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000000"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6087215" r:id="rId9"/>
        </w:object>
      </w:r>
    </w:p>
    <w:p w14:paraId="0972FA3C" w14:textId="77777777" w:rsidR="00E83E81" w:rsidRPr="005A5EF3" w:rsidRDefault="00E83E81" w:rsidP="00D91CC3">
      <w:pPr>
        <w:rPr>
          <w:rFonts w:cstheme="minorHAnsi"/>
          <w:sz w:val="24"/>
          <w:szCs w:val="24"/>
        </w:rPr>
      </w:pPr>
    </w:p>
    <w:p w14:paraId="1AF679FC" w14:textId="77777777" w:rsidR="00E83E81" w:rsidRPr="005A5EF3" w:rsidRDefault="00E83E81" w:rsidP="00D91CC3">
      <w:pPr>
        <w:spacing w:after="0"/>
        <w:rPr>
          <w:rFonts w:eastAsia="Times New Roman" w:cstheme="minorHAnsi"/>
          <w:sz w:val="24"/>
          <w:szCs w:val="24"/>
        </w:rPr>
      </w:pPr>
    </w:p>
    <w:p w14:paraId="7CB27622" w14:textId="77777777" w:rsidR="00E83E81" w:rsidRPr="005A5EF3" w:rsidRDefault="00E83E81" w:rsidP="00D91CC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5A5EF3" w14:paraId="3BA34482" w14:textId="77777777" w:rsidTr="00FA12FB">
        <w:trPr>
          <w:cantSplit/>
          <w:tblHeader/>
          <w:jc w:val="center"/>
        </w:trPr>
        <w:tc>
          <w:tcPr>
            <w:tcW w:w="4962" w:type="dxa"/>
          </w:tcPr>
          <w:p w14:paraId="76A5C154" w14:textId="6A7DEE09" w:rsidR="00B00307" w:rsidRDefault="00E4786F" w:rsidP="00D91CC3">
            <w:pPr>
              <w:spacing w:after="0"/>
              <w:rPr>
                <w:rFonts w:eastAsia="Times New Roman" w:cstheme="minorHAnsi"/>
                <w:bCs/>
                <w:sz w:val="24"/>
                <w:szCs w:val="24"/>
              </w:rPr>
            </w:pPr>
            <w:r>
              <w:rPr>
                <w:rFonts w:eastAsia="Times New Roman" w:cstheme="minorHAnsi"/>
                <w:bCs/>
                <w:sz w:val="24"/>
                <w:szCs w:val="24"/>
              </w:rPr>
              <w:t xml:space="preserve">Lietuvos sveikatos </w:t>
            </w:r>
            <w:r w:rsidR="001C4C8F">
              <w:rPr>
                <w:rFonts w:eastAsia="Times New Roman" w:cstheme="minorHAnsi"/>
                <w:bCs/>
                <w:sz w:val="24"/>
                <w:szCs w:val="24"/>
              </w:rPr>
              <w:t>mokslų universitetui</w:t>
            </w:r>
          </w:p>
          <w:p w14:paraId="16CE4A60" w14:textId="1E2B119B" w:rsidR="002C1124" w:rsidRPr="001C4C8F" w:rsidRDefault="001C4C8F" w:rsidP="001C4C8F">
            <w:pPr>
              <w:spacing w:after="0"/>
              <w:rPr>
                <w:rFonts w:eastAsia="Times New Roman" w:cstheme="minorHAnsi"/>
                <w:bCs/>
                <w:sz w:val="24"/>
                <w:szCs w:val="24"/>
              </w:rPr>
            </w:pPr>
            <w:r>
              <w:rPr>
                <w:rFonts w:eastAsia="Times New Roman" w:cstheme="minorHAnsi"/>
                <w:bCs/>
                <w:sz w:val="24"/>
                <w:szCs w:val="24"/>
              </w:rPr>
              <w:t xml:space="preserve">A. </w:t>
            </w:r>
            <w:r w:rsidRPr="001C4C8F">
              <w:rPr>
                <w:rFonts w:eastAsia="Times New Roman" w:cstheme="minorHAnsi"/>
                <w:bCs/>
                <w:sz w:val="24"/>
                <w:szCs w:val="24"/>
              </w:rPr>
              <w:t xml:space="preserve">Mickevičiaus g. 9 </w:t>
            </w:r>
          </w:p>
          <w:p w14:paraId="5103C291" w14:textId="274C92F6" w:rsidR="006C5424" w:rsidRDefault="0063282E" w:rsidP="00D91CC3">
            <w:pPr>
              <w:spacing w:after="0"/>
              <w:rPr>
                <w:rFonts w:eastAsia="Times New Roman" w:cstheme="minorHAnsi"/>
                <w:bCs/>
                <w:sz w:val="24"/>
                <w:szCs w:val="24"/>
              </w:rPr>
            </w:pPr>
            <w:r>
              <w:rPr>
                <w:rFonts w:eastAsia="Times New Roman" w:cstheme="minorHAnsi"/>
                <w:bCs/>
                <w:sz w:val="24"/>
                <w:szCs w:val="24"/>
              </w:rPr>
              <w:t>44</w:t>
            </w:r>
            <w:r w:rsidR="00404CA5">
              <w:rPr>
                <w:rFonts w:eastAsia="Times New Roman" w:cstheme="minorHAnsi"/>
                <w:bCs/>
                <w:sz w:val="24"/>
                <w:szCs w:val="24"/>
              </w:rPr>
              <w:t>307</w:t>
            </w:r>
            <w:r>
              <w:rPr>
                <w:rFonts w:eastAsia="Times New Roman" w:cstheme="minorHAnsi"/>
                <w:bCs/>
                <w:sz w:val="24"/>
                <w:szCs w:val="24"/>
              </w:rPr>
              <w:t xml:space="preserve"> Kaunas</w:t>
            </w:r>
          </w:p>
          <w:p w14:paraId="223A14BD" w14:textId="77777777" w:rsidR="00081942" w:rsidRPr="006C5424" w:rsidRDefault="00081942" w:rsidP="00D91CC3">
            <w:pPr>
              <w:spacing w:after="0"/>
              <w:rPr>
                <w:rFonts w:eastAsia="Times New Roman" w:cstheme="minorHAnsi"/>
                <w:bCs/>
                <w:sz w:val="24"/>
                <w:szCs w:val="24"/>
              </w:rPr>
            </w:pPr>
          </w:p>
          <w:p w14:paraId="31737249" w14:textId="67B4867C" w:rsidR="006C5424" w:rsidRDefault="006C5424" w:rsidP="00D91CC3">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proofErr w:type="spellStart"/>
            <w:r w:rsidR="00B54066">
              <w:rPr>
                <w:rFonts w:eastAsia="Times New Roman" w:cstheme="minorHAnsi"/>
                <w:bCs/>
                <w:sz w:val="24"/>
                <w:szCs w:val="24"/>
              </w:rPr>
              <w:t>rektoratas</w:t>
            </w:r>
            <w:r w:rsidR="00DD1234">
              <w:rPr>
                <w:rFonts w:eastAsia="Times New Roman" w:cstheme="minorHAnsi"/>
                <w:bCs/>
                <w:sz w:val="24"/>
                <w:szCs w:val="24"/>
              </w:rPr>
              <w:t>@</w:t>
            </w:r>
            <w:r w:rsidR="008514CF">
              <w:rPr>
                <w:rFonts w:eastAsia="Times New Roman" w:cstheme="minorHAnsi"/>
                <w:bCs/>
                <w:sz w:val="24"/>
                <w:szCs w:val="24"/>
              </w:rPr>
              <w:t>lsmu</w:t>
            </w:r>
            <w:r w:rsidRPr="006C5424">
              <w:rPr>
                <w:rFonts w:eastAsia="Times New Roman" w:cstheme="minorHAnsi"/>
                <w:bCs/>
                <w:sz w:val="24"/>
                <w:szCs w:val="24"/>
              </w:rPr>
              <w:t>.lt</w:t>
            </w:r>
            <w:proofErr w:type="spellEnd"/>
          </w:p>
          <w:p w14:paraId="22618E9A" w14:textId="52F854AA" w:rsidR="004F4875" w:rsidRPr="00667E0D" w:rsidRDefault="004F4875" w:rsidP="00D91CC3">
            <w:pPr>
              <w:spacing w:after="0"/>
              <w:rPr>
                <w:rFonts w:cstheme="minorHAnsi"/>
                <w:sz w:val="24"/>
                <w:szCs w:val="24"/>
              </w:rPr>
            </w:pPr>
          </w:p>
        </w:tc>
        <w:tc>
          <w:tcPr>
            <w:tcW w:w="1559" w:type="dxa"/>
          </w:tcPr>
          <w:p w14:paraId="1AF76BB0" w14:textId="5CFB42B4" w:rsidR="00C11E37"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C11E37">
              <w:rPr>
                <w:rFonts w:eastAsia="Times New Roman" w:cstheme="minorHAnsi"/>
                <w:sz w:val="24"/>
                <w:szCs w:val="24"/>
              </w:rPr>
              <w:t>5-0</w:t>
            </w:r>
            <w:r w:rsidR="00404CA5">
              <w:rPr>
                <w:rFonts w:eastAsia="Times New Roman" w:cstheme="minorHAnsi"/>
                <w:sz w:val="24"/>
                <w:szCs w:val="24"/>
              </w:rPr>
              <w:t>8</w:t>
            </w:r>
            <w:r w:rsidR="00C11E37">
              <w:rPr>
                <w:rFonts w:eastAsia="Times New Roman" w:cstheme="minorHAnsi"/>
                <w:sz w:val="24"/>
                <w:szCs w:val="24"/>
              </w:rPr>
              <w:t>-</w:t>
            </w:r>
          </w:p>
          <w:p w14:paraId="26E0B7B9" w14:textId="77777777" w:rsidR="00AE2CB9" w:rsidRDefault="00E83E81" w:rsidP="00404CA5">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C11E37">
              <w:rPr>
                <w:rFonts w:eastAsia="Times New Roman" w:cstheme="minorHAnsi"/>
                <w:sz w:val="24"/>
                <w:szCs w:val="24"/>
              </w:rPr>
              <w:t>5-0</w:t>
            </w:r>
            <w:r w:rsidR="00404CA5">
              <w:rPr>
                <w:rFonts w:eastAsia="Times New Roman" w:cstheme="minorHAnsi"/>
                <w:sz w:val="24"/>
                <w:szCs w:val="24"/>
              </w:rPr>
              <w:t>7-01</w:t>
            </w:r>
          </w:p>
          <w:p w14:paraId="439A6C94" w14:textId="07170212" w:rsidR="00404CA5" w:rsidRPr="00AE2CB9" w:rsidRDefault="00404CA5" w:rsidP="00404CA5">
            <w:pPr>
              <w:tabs>
                <w:tab w:val="left" w:pos="900"/>
              </w:tabs>
              <w:spacing w:after="0"/>
              <w:rPr>
                <w:rFonts w:eastAsia="Times New Roman" w:cstheme="minorHAnsi"/>
                <w:sz w:val="24"/>
                <w:szCs w:val="24"/>
                <w:lang w:val="en-US"/>
              </w:rPr>
            </w:pPr>
            <w:r>
              <w:rPr>
                <w:rFonts w:eastAsia="Times New Roman" w:cstheme="minorHAnsi"/>
                <w:sz w:val="24"/>
                <w:szCs w:val="24"/>
              </w:rPr>
              <w:t xml:space="preserve">  2025-07-28</w:t>
            </w:r>
          </w:p>
        </w:tc>
        <w:tc>
          <w:tcPr>
            <w:tcW w:w="540" w:type="dxa"/>
          </w:tcPr>
          <w:p w14:paraId="5A39E789" w14:textId="02E65DF2" w:rsidR="008A2835" w:rsidRDefault="00E83E81" w:rsidP="00D91CC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25C1D8" w14:textId="446D6D33" w:rsidR="00B54066" w:rsidRDefault="00B54066" w:rsidP="00D91CC3">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05F67A" w:rsidR="00DD0DDA" w:rsidRPr="005A5EF3" w:rsidRDefault="00DD0DDA" w:rsidP="00D91CC3">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D91CC3">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667259DF" w:rsidR="00AE2CB9" w:rsidRDefault="00404CA5" w:rsidP="00D91CC3">
            <w:pPr>
              <w:spacing w:after="0"/>
              <w:rPr>
                <w:rFonts w:eastAsia="Times New Roman" w:cstheme="minorHAnsi"/>
                <w:sz w:val="24"/>
                <w:szCs w:val="24"/>
              </w:rPr>
            </w:pPr>
            <w:r>
              <w:rPr>
                <w:rFonts w:eastAsia="Times New Roman" w:cstheme="minorHAnsi"/>
                <w:sz w:val="24"/>
                <w:szCs w:val="24"/>
              </w:rPr>
              <w:t>2025</w:t>
            </w:r>
            <w:r w:rsidR="00B54066">
              <w:rPr>
                <w:rFonts w:eastAsia="Times New Roman" w:cstheme="minorHAnsi"/>
                <w:sz w:val="24"/>
                <w:szCs w:val="24"/>
              </w:rPr>
              <w:t>-</w:t>
            </w:r>
            <w:proofErr w:type="spellStart"/>
            <w:r w:rsidR="00B54066">
              <w:rPr>
                <w:rFonts w:eastAsia="Times New Roman" w:cstheme="minorHAnsi"/>
                <w:sz w:val="24"/>
                <w:szCs w:val="24"/>
              </w:rPr>
              <w:t>DVT2</w:t>
            </w:r>
            <w:proofErr w:type="spellEnd"/>
            <w:r w:rsidR="00B54066">
              <w:rPr>
                <w:rFonts w:eastAsia="Times New Roman" w:cstheme="minorHAnsi"/>
                <w:sz w:val="24"/>
                <w:szCs w:val="24"/>
              </w:rPr>
              <w:t>-01108</w:t>
            </w:r>
          </w:p>
          <w:p w14:paraId="1D3A7EBB" w14:textId="4504342D" w:rsidR="00B54066" w:rsidRDefault="00B54066" w:rsidP="00D91CC3">
            <w:pPr>
              <w:spacing w:after="0"/>
              <w:rPr>
                <w:rFonts w:eastAsia="Times New Roman" w:cstheme="minorHAnsi"/>
                <w:sz w:val="24"/>
                <w:szCs w:val="24"/>
              </w:rPr>
            </w:pPr>
            <w:r>
              <w:rPr>
                <w:rFonts w:eastAsia="Times New Roman" w:cstheme="minorHAnsi"/>
                <w:sz w:val="24"/>
                <w:szCs w:val="24"/>
              </w:rPr>
              <w:t>2025-</w:t>
            </w:r>
            <w:proofErr w:type="spellStart"/>
            <w:r>
              <w:rPr>
                <w:rFonts w:eastAsia="Times New Roman" w:cstheme="minorHAnsi"/>
                <w:sz w:val="24"/>
                <w:szCs w:val="24"/>
              </w:rPr>
              <w:t>DVT2</w:t>
            </w:r>
            <w:proofErr w:type="spellEnd"/>
            <w:r>
              <w:rPr>
                <w:rFonts w:eastAsia="Times New Roman" w:cstheme="minorHAnsi"/>
                <w:sz w:val="24"/>
                <w:szCs w:val="24"/>
              </w:rPr>
              <w:t>-01208</w:t>
            </w:r>
          </w:p>
          <w:p w14:paraId="26739837" w14:textId="59BA176D" w:rsidR="008A2835" w:rsidRPr="005A5EF3" w:rsidRDefault="008A2835" w:rsidP="007F2466">
            <w:pPr>
              <w:spacing w:after="0"/>
              <w:rPr>
                <w:rFonts w:eastAsia="Times New Roman" w:cstheme="minorHAnsi"/>
                <w:sz w:val="24"/>
                <w:szCs w:val="24"/>
              </w:rPr>
            </w:pPr>
          </w:p>
        </w:tc>
      </w:tr>
    </w:tbl>
    <w:p w14:paraId="0187F07E" w14:textId="3DEF0EC1" w:rsidR="00E83E81" w:rsidRPr="005A5EF3" w:rsidRDefault="00E83E81" w:rsidP="00D91CC3">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D91CC3">
      <w:pPr>
        <w:tabs>
          <w:tab w:val="left" w:pos="1276"/>
        </w:tabs>
        <w:spacing w:after="0"/>
        <w:ind w:right="141"/>
        <w:rPr>
          <w:rFonts w:eastAsia="Times New Roman" w:cstheme="minorHAnsi"/>
          <w:sz w:val="24"/>
          <w:szCs w:val="24"/>
        </w:rPr>
      </w:pPr>
    </w:p>
    <w:p w14:paraId="0F314EDC" w14:textId="03AD0F4B" w:rsidR="003361C8" w:rsidRDefault="003361C8" w:rsidP="005F3ABF">
      <w:pPr>
        <w:tabs>
          <w:tab w:val="left" w:pos="851"/>
          <w:tab w:val="left" w:pos="1134"/>
        </w:tabs>
        <w:spacing w:after="0"/>
        <w:ind w:firstLine="851"/>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išnarinėjo </w:t>
      </w:r>
      <w:r w:rsidR="008514CF">
        <w:rPr>
          <w:rFonts w:cstheme="minorHAnsi"/>
          <w:sz w:val="24"/>
          <w:szCs w:val="24"/>
        </w:rPr>
        <w:t>Lietuvos sveikatos mokslų universiteto</w:t>
      </w:r>
      <w:r w:rsidR="00555FC8" w:rsidRPr="00555FC8">
        <w:rPr>
          <w:rFonts w:cstheme="minorHAnsi"/>
          <w:sz w:val="24"/>
          <w:szCs w:val="24"/>
        </w:rPr>
        <w:t xml:space="preserve"> </w:t>
      </w:r>
      <w:r w:rsidR="0037251A" w:rsidRPr="0037251A">
        <w:rPr>
          <w:rFonts w:cstheme="minorHAnsi"/>
          <w:sz w:val="24"/>
          <w:szCs w:val="24"/>
        </w:rPr>
        <w:t xml:space="preserve">(toliau – Perkančioji organizacija) </w:t>
      </w:r>
      <w:r w:rsidR="0037251A" w:rsidRPr="007F2466">
        <w:rPr>
          <w:rFonts w:cstheme="minorHAnsi"/>
          <w:sz w:val="24"/>
          <w:szCs w:val="24"/>
        </w:rPr>
        <w:t>prašymą sutikti</w:t>
      </w:r>
      <w:r w:rsidR="00516A83" w:rsidRPr="007F2466">
        <w:rPr>
          <w:rFonts w:cstheme="minorHAnsi"/>
          <w:sz w:val="24"/>
          <w:szCs w:val="24"/>
        </w:rPr>
        <w:t xml:space="preserve"> </w:t>
      </w:r>
      <w:bookmarkStart w:id="2" w:name="_Hlk190445332"/>
      <w:r w:rsidR="001F7BCD">
        <w:rPr>
          <w:rFonts w:cstheme="minorHAnsi"/>
          <w:sz w:val="24"/>
          <w:szCs w:val="24"/>
        </w:rPr>
        <w:t xml:space="preserve">Procesų ir </w:t>
      </w:r>
      <w:r w:rsidR="00CA48AE" w:rsidRPr="00CA48AE">
        <w:rPr>
          <w:rFonts w:cstheme="minorHAnsi"/>
          <w:sz w:val="24"/>
          <w:szCs w:val="24"/>
        </w:rPr>
        <w:t xml:space="preserve">dokumentų valdymo sistemos </w:t>
      </w:r>
      <w:r w:rsidR="00D32E2A">
        <w:rPr>
          <w:rFonts w:cstheme="minorHAnsi"/>
          <w:sz w:val="24"/>
          <w:szCs w:val="24"/>
        </w:rPr>
        <w:t xml:space="preserve">(toliau – </w:t>
      </w:r>
      <w:proofErr w:type="spellStart"/>
      <w:r w:rsidR="00D32E2A">
        <w:rPr>
          <w:rFonts w:cstheme="minorHAnsi"/>
          <w:sz w:val="24"/>
          <w:szCs w:val="24"/>
        </w:rPr>
        <w:t>PDVS</w:t>
      </w:r>
      <w:proofErr w:type="spellEnd"/>
      <w:r w:rsidR="00D32E2A">
        <w:rPr>
          <w:rFonts w:cstheme="minorHAnsi"/>
          <w:sz w:val="24"/>
          <w:szCs w:val="24"/>
        </w:rPr>
        <w:t>)</w:t>
      </w:r>
      <w:r w:rsidR="008041F4" w:rsidRPr="00CA48AE">
        <w:rPr>
          <w:rFonts w:cstheme="minorHAnsi"/>
          <w:sz w:val="24"/>
          <w:szCs w:val="24"/>
        </w:rPr>
        <w:t xml:space="preserve"> </w:t>
      </w:r>
      <w:r w:rsidR="00CA48AE" w:rsidRPr="00CA48AE">
        <w:rPr>
          <w:rFonts w:cstheme="minorHAnsi"/>
          <w:sz w:val="24"/>
          <w:szCs w:val="24"/>
        </w:rPr>
        <w:t xml:space="preserve">priežiūros ir vystymo paslaugų </w:t>
      </w:r>
      <w:r w:rsidR="003F7F3F" w:rsidRPr="003F7F3F">
        <w:rPr>
          <w:rFonts w:cstheme="minorHAnsi"/>
          <w:sz w:val="24"/>
          <w:szCs w:val="24"/>
        </w:rPr>
        <w:t xml:space="preserve">pirkimą </w:t>
      </w:r>
      <w:bookmarkEnd w:id="2"/>
      <w:r w:rsidR="0037251A" w:rsidRPr="007F2466">
        <w:rPr>
          <w:rFonts w:cstheme="minorHAnsi"/>
          <w:sz w:val="24"/>
          <w:szCs w:val="24"/>
        </w:rPr>
        <w:t>(toliau – Pirkimas) vykdyti neskelbiamų derybų būdu iš konkretaus tiekėjo</w:t>
      </w:r>
      <w:r w:rsidR="00F14DEF" w:rsidRPr="007F2466">
        <w:rPr>
          <w:rFonts w:cstheme="minorHAnsi"/>
          <w:sz w:val="24"/>
          <w:szCs w:val="24"/>
        </w:rPr>
        <w:t xml:space="preserve"> –</w:t>
      </w:r>
      <w:r w:rsidR="008148F1">
        <w:rPr>
          <w:rFonts w:cstheme="minorHAnsi"/>
          <w:sz w:val="24"/>
          <w:szCs w:val="24"/>
        </w:rPr>
        <w:t>UAB „</w:t>
      </w:r>
      <w:proofErr w:type="spellStart"/>
      <w:r w:rsidR="00694A89">
        <w:rPr>
          <w:rFonts w:cstheme="minorHAnsi"/>
          <w:sz w:val="24"/>
          <w:szCs w:val="24"/>
        </w:rPr>
        <w:t>Sekasoft</w:t>
      </w:r>
      <w:proofErr w:type="spellEnd"/>
      <w:r w:rsidR="00EA4DF4">
        <w:rPr>
          <w:rFonts w:cstheme="minorHAnsi"/>
          <w:sz w:val="24"/>
          <w:szCs w:val="24"/>
        </w:rPr>
        <w:t>“</w:t>
      </w:r>
      <w:r w:rsidR="0037251A" w:rsidRPr="007F2466">
        <w:rPr>
          <w:rFonts w:cstheme="minorHAnsi"/>
          <w:sz w:val="24"/>
          <w:szCs w:val="24"/>
        </w:rPr>
        <w:t xml:space="preserve">, </w:t>
      </w:r>
      <w:bookmarkStart w:id="3" w:name="_Hlk156483642"/>
      <w:bookmarkEnd w:id="1"/>
      <w:r w:rsidRPr="007F2466">
        <w:rPr>
          <w:rFonts w:cstheme="minorHAnsi"/>
          <w:sz w:val="24"/>
          <w:szCs w:val="24"/>
        </w:rPr>
        <w:t>vadovaujantis</w:t>
      </w:r>
      <w:r w:rsidRPr="005A5EF3">
        <w:rPr>
          <w:rFonts w:cstheme="minorHAnsi"/>
          <w:sz w:val="24"/>
          <w:szCs w:val="24"/>
        </w:rPr>
        <w:t xml:space="preserve"> Įstatymo 71 straipsnio 1 dalies 2 punkto </w:t>
      </w:r>
      <w:r w:rsidR="004619EC">
        <w:rPr>
          <w:rFonts w:cstheme="minorHAnsi"/>
          <w:sz w:val="24"/>
          <w:szCs w:val="24"/>
        </w:rPr>
        <w:t>b</w:t>
      </w:r>
      <w:r w:rsidRPr="005A5EF3">
        <w:rPr>
          <w:rFonts w:cstheme="minorHAnsi"/>
          <w:sz w:val="24"/>
          <w:szCs w:val="24"/>
        </w:rPr>
        <w:t xml:space="preserve"> papunkči</w:t>
      </w:r>
      <w:bookmarkEnd w:id="3"/>
      <w:r w:rsidR="00C66CBC">
        <w:rPr>
          <w:rFonts w:cstheme="minorHAnsi"/>
          <w:sz w:val="24"/>
          <w:szCs w:val="24"/>
        </w:rPr>
        <w:t>u</w:t>
      </w:r>
      <w:r w:rsidRPr="005A5EF3">
        <w:rPr>
          <w:rFonts w:eastAsia="Times New Roman" w:cstheme="minorHAnsi"/>
          <w:sz w:val="24"/>
          <w:szCs w:val="24"/>
        </w:rPr>
        <w:t>.</w:t>
      </w:r>
    </w:p>
    <w:p w14:paraId="1FF18B02" w14:textId="0E35316C" w:rsidR="00876B2E" w:rsidRDefault="00BD0A29" w:rsidP="00ED20DB">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Kartu su </w:t>
      </w:r>
      <w:r w:rsidR="0074762E">
        <w:rPr>
          <w:rFonts w:eastAsia="Times New Roman" w:cstheme="minorHAnsi"/>
          <w:sz w:val="24"/>
          <w:szCs w:val="24"/>
        </w:rPr>
        <w:t>P</w:t>
      </w:r>
      <w:r w:rsidR="00E3668F">
        <w:rPr>
          <w:rFonts w:eastAsia="Times New Roman" w:cstheme="minorHAnsi"/>
          <w:sz w:val="24"/>
          <w:szCs w:val="24"/>
        </w:rPr>
        <w:t>erkančiosios organizacijos p</w:t>
      </w:r>
      <w:r w:rsidR="004F7028">
        <w:rPr>
          <w:rFonts w:eastAsia="Times New Roman" w:cstheme="minorHAnsi"/>
          <w:sz w:val="24"/>
          <w:szCs w:val="24"/>
        </w:rPr>
        <w:t>rašym</w:t>
      </w:r>
      <w:r w:rsidR="00E3668F">
        <w:rPr>
          <w:rFonts w:eastAsia="Times New Roman" w:cstheme="minorHAnsi"/>
          <w:sz w:val="24"/>
          <w:szCs w:val="24"/>
        </w:rPr>
        <w:t>u pateiktuose dokumentuos</w:t>
      </w:r>
      <w:r w:rsidR="004F7028">
        <w:rPr>
          <w:rFonts w:eastAsia="Times New Roman" w:cstheme="minorHAnsi"/>
          <w:sz w:val="24"/>
          <w:szCs w:val="24"/>
        </w:rPr>
        <w:t xml:space="preserve">e </w:t>
      </w:r>
      <w:r w:rsidR="0074762E">
        <w:rPr>
          <w:rFonts w:eastAsia="Times New Roman" w:cstheme="minorHAnsi"/>
          <w:sz w:val="24"/>
          <w:szCs w:val="24"/>
        </w:rPr>
        <w:t xml:space="preserve">nurodyta, kad </w:t>
      </w:r>
      <w:r w:rsidR="00ED20DB" w:rsidRPr="00ED20DB">
        <w:rPr>
          <w:rFonts w:eastAsia="Times New Roman" w:cstheme="minorHAnsi"/>
          <w:sz w:val="24"/>
          <w:szCs w:val="24"/>
        </w:rPr>
        <w:t>20</w:t>
      </w:r>
      <w:r w:rsidR="009C6654">
        <w:rPr>
          <w:rFonts w:eastAsia="Times New Roman" w:cstheme="minorHAnsi"/>
          <w:sz w:val="24"/>
          <w:szCs w:val="24"/>
        </w:rPr>
        <w:t>1</w:t>
      </w:r>
      <w:r w:rsidR="00E3668F">
        <w:rPr>
          <w:rFonts w:eastAsia="Times New Roman" w:cstheme="minorHAnsi"/>
          <w:sz w:val="24"/>
          <w:szCs w:val="24"/>
        </w:rPr>
        <w:t>9</w:t>
      </w:r>
      <w:r w:rsidR="00ED20DB" w:rsidRPr="00ED20DB">
        <w:rPr>
          <w:rFonts w:eastAsia="Times New Roman" w:cstheme="minorHAnsi"/>
          <w:sz w:val="24"/>
          <w:szCs w:val="24"/>
        </w:rPr>
        <w:t xml:space="preserve"> m. </w:t>
      </w:r>
      <w:r w:rsidR="00E3668F">
        <w:rPr>
          <w:rFonts w:eastAsia="Times New Roman" w:cstheme="minorHAnsi"/>
          <w:sz w:val="24"/>
          <w:szCs w:val="24"/>
        </w:rPr>
        <w:t xml:space="preserve">kovo </w:t>
      </w:r>
      <w:r w:rsidR="008D09A7">
        <w:rPr>
          <w:rFonts w:eastAsia="Times New Roman" w:cstheme="minorHAnsi"/>
          <w:sz w:val="24"/>
          <w:szCs w:val="24"/>
        </w:rPr>
        <w:t>8 d. sutarties Nr. 2020-P-00190</w:t>
      </w:r>
      <w:r w:rsidR="00073C05">
        <w:rPr>
          <w:rStyle w:val="FootnoteReference"/>
          <w:rFonts w:eastAsia="Times New Roman" w:cstheme="minorHAnsi"/>
          <w:sz w:val="24"/>
          <w:szCs w:val="24"/>
        </w:rPr>
        <w:footnoteReference w:id="2"/>
      </w:r>
      <w:r w:rsidR="008D09A7">
        <w:rPr>
          <w:rFonts w:eastAsia="Times New Roman" w:cstheme="minorHAnsi"/>
          <w:sz w:val="24"/>
          <w:szCs w:val="24"/>
        </w:rPr>
        <w:t xml:space="preserve"> </w:t>
      </w:r>
      <w:r w:rsidR="00B8042C">
        <w:rPr>
          <w:rFonts w:eastAsia="Times New Roman" w:cstheme="minorHAnsi"/>
          <w:sz w:val="24"/>
          <w:szCs w:val="24"/>
        </w:rPr>
        <w:t xml:space="preserve">(toliau – Diegimo sutartis) </w:t>
      </w:r>
      <w:r w:rsidR="008D09A7">
        <w:rPr>
          <w:rFonts w:eastAsia="Times New Roman" w:cstheme="minorHAnsi"/>
          <w:sz w:val="24"/>
          <w:szCs w:val="24"/>
        </w:rPr>
        <w:t>su UAB „</w:t>
      </w:r>
      <w:proofErr w:type="spellStart"/>
      <w:r w:rsidR="00781874">
        <w:rPr>
          <w:rFonts w:eastAsia="Times New Roman" w:cstheme="minorHAnsi"/>
          <w:sz w:val="24"/>
          <w:szCs w:val="24"/>
        </w:rPr>
        <w:t>Sekasoft</w:t>
      </w:r>
      <w:proofErr w:type="spellEnd"/>
      <w:r w:rsidR="008D09A7">
        <w:rPr>
          <w:rFonts w:eastAsia="Times New Roman" w:cstheme="minorHAnsi"/>
          <w:sz w:val="24"/>
          <w:szCs w:val="24"/>
        </w:rPr>
        <w:t>“</w:t>
      </w:r>
      <w:r w:rsidR="00781874">
        <w:rPr>
          <w:rFonts w:eastAsia="Times New Roman" w:cstheme="minorHAnsi"/>
          <w:sz w:val="24"/>
          <w:szCs w:val="24"/>
        </w:rPr>
        <w:t xml:space="preserve"> pagrindu buvo</w:t>
      </w:r>
      <w:r w:rsidR="00007AAD">
        <w:rPr>
          <w:rFonts w:eastAsia="Times New Roman" w:cstheme="minorHAnsi"/>
          <w:sz w:val="24"/>
          <w:szCs w:val="24"/>
        </w:rPr>
        <w:t xml:space="preserve"> įsigyta bei</w:t>
      </w:r>
      <w:r w:rsidR="00781874">
        <w:rPr>
          <w:rFonts w:eastAsia="Times New Roman" w:cstheme="minorHAnsi"/>
          <w:sz w:val="24"/>
          <w:szCs w:val="24"/>
        </w:rPr>
        <w:t xml:space="preserve"> įdiegta </w:t>
      </w:r>
      <w:proofErr w:type="spellStart"/>
      <w:r w:rsidR="00B8042C">
        <w:rPr>
          <w:rFonts w:eastAsia="Times New Roman" w:cstheme="minorHAnsi"/>
          <w:sz w:val="24"/>
          <w:szCs w:val="24"/>
        </w:rPr>
        <w:t>PDVS</w:t>
      </w:r>
      <w:proofErr w:type="spellEnd"/>
      <w:r w:rsidR="00007AAD">
        <w:rPr>
          <w:rFonts w:eastAsia="Times New Roman" w:cstheme="minorHAnsi"/>
          <w:sz w:val="24"/>
          <w:szCs w:val="24"/>
        </w:rPr>
        <w:t xml:space="preserve">, taip pat teikiamos </w:t>
      </w:r>
      <w:proofErr w:type="spellStart"/>
      <w:r w:rsidR="00474AFE">
        <w:rPr>
          <w:rFonts w:eastAsia="Times New Roman" w:cstheme="minorHAnsi"/>
          <w:sz w:val="24"/>
          <w:szCs w:val="24"/>
        </w:rPr>
        <w:t>PDVS</w:t>
      </w:r>
      <w:proofErr w:type="spellEnd"/>
      <w:r w:rsidR="00474AFE">
        <w:rPr>
          <w:rFonts w:eastAsia="Times New Roman" w:cstheme="minorHAnsi"/>
          <w:sz w:val="24"/>
          <w:szCs w:val="24"/>
        </w:rPr>
        <w:t xml:space="preserve"> </w:t>
      </w:r>
      <w:r w:rsidR="00007AAD">
        <w:rPr>
          <w:rFonts w:eastAsia="Times New Roman" w:cstheme="minorHAnsi"/>
          <w:sz w:val="24"/>
          <w:szCs w:val="24"/>
        </w:rPr>
        <w:t>vystymo paslaugos</w:t>
      </w:r>
      <w:r w:rsidR="00E114A4">
        <w:rPr>
          <w:rFonts w:eastAsia="Times New Roman" w:cstheme="minorHAnsi"/>
          <w:sz w:val="24"/>
          <w:szCs w:val="24"/>
        </w:rPr>
        <w:t xml:space="preserve"> (</w:t>
      </w:r>
      <w:r w:rsidR="00E114A4" w:rsidRPr="00E114A4">
        <w:rPr>
          <w:rFonts w:eastAsia="Times New Roman" w:cstheme="minorHAnsi"/>
          <w:sz w:val="24"/>
          <w:szCs w:val="24"/>
        </w:rPr>
        <w:t xml:space="preserve">iki </w:t>
      </w:r>
      <w:r w:rsidR="00E114A4">
        <w:rPr>
          <w:rFonts w:eastAsia="Times New Roman" w:cstheme="minorHAnsi"/>
          <w:sz w:val="24"/>
          <w:szCs w:val="24"/>
        </w:rPr>
        <w:t>Diegimo s</w:t>
      </w:r>
      <w:r w:rsidR="00E114A4" w:rsidRPr="00E114A4">
        <w:rPr>
          <w:rFonts w:eastAsia="Times New Roman" w:cstheme="minorHAnsi"/>
          <w:sz w:val="24"/>
          <w:szCs w:val="24"/>
        </w:rPr>
        <w:t xml:space="preserve">utarties galiojimo pabaigos naudojant </w:t>
      </w:r>
      <w:r w:rsidR="00474AFE">
        <w:rPr>
          <w:rFonts w:eastAsia="Times New Roman" w:cstheme="minorHAnsi"/>
          <w:sz w:val="24"/>
          <w:szCs w:val="24"/>
        </w:rPr>
        <w:t>šioje sut</w:t>
      </w:r>
      <w:r w:rsidR="00E114A4" w:rsidRPr="00E114A4">
        <w:rPr>
          <w:rFonts w:eastAsia="Times New Roman" w:cstheme="minorHAnsi"/>
          <w:sz w:val="24"/>
          <w:szCs w:val="24"/>
        </w:rPr>
        <w:t>artyje numatytas vystymo valandas</w:t>
      </w:r>
      <w:r w:rsidR="00E114A4">
        <w:rPr>
          <w:rFonts w:eastAsia="Times New Roman" w:cstheme="minorHAnsi"/>
          <w:sz w:val="24"/>
          <w:szCs w:val="24"/>
        </w:rPr>
        <w:t>)</w:t>
      </w:r>
      <w:r w:rsidR="00CF5AAA">
        <w:rPr>
          <w:rFonts w:eastAsia="Times New Roman" w:cstheme="minorHAnsi"/>
          <w:sz w:val="24"/>
          <w:szCs w:val="24"/>
        </w:rPr>
        <w:t xml:space="preserve">. </w:t>
      </w:r>
      <w:r w:rsidR="0038165F">
        <w:rPr>
          <w:rFonts w:eastAsia="Times New Roman" w:cstheme="minorHAnsi"/>
          <w:sz w:val="24"/>
          <w:szCs w:val="24"/>
        </w:rPr>
        <w:t xml:space="preserve">Diegimo sutartis sudaryta </w:t>
      </w:r>
      <w:r w:rsidR="00AF6A55">
        <w:rPr>
          <w:rFonts w:eastAsia="Times New Roman" w:cstheme="minorHAnsi"/>
          <w:sz w:val="24"/>
          <w:szCs w:val="24"/>
        </w:rPr>
        <w:t>viešojo pirkimo pagrindu</w:t>
      </w:r>
      <w:r w:rsidR="00367CBD">
        <w:rPr>
          <w:rStyle w:val="FootnoteReference"/>
          <w:rFonts w:eastAsia="Times New Roman" w:cstheme="minorHAnsi"/>
          <w:sz w:val="24"/>
          <w:szCs w:val="24"/>
        </w:rPr>
        <w:footnoteReference w:id="3"/>
      </w:r>
      <w:r w:rsidR="00485D92">
        <w:rPr>
          <w:rFonts w:eastAsia="Times New Roman" w:cstheme="minorHAnsi"/>
          <w:sz w:val="24"/>
          <w:szCs w:val="24"/>
        </w:rPr>
        <w:t xml:space="preserve">. </w:t>
      </w:r>
      <w:r w:rsidR="00AE2F1E">
        <w:rPr>
          <w:rFonts w:eastAsia="Times New Roman" w:cstheme="minorHAnsi"/>
          <w:sz w:val="24"/>
          <w:szCs w:val="24"/>
        </w:rPr>
        <w:t>S</w:t>
      </w:r>
      <w:r w:rsidR="00CF5AAA">
        <w:rPr>
          <w:rFonts w:eastAsia="Times New Roman" w:cstheme="minorHAnsi"/>
          <w:sz w:val="24"/>
          <w:szCs w:val="24"/>
        </w:rPr>
        <w:t xml:space="preserve">iekiant toliau vystyti </w:t>
      </w:r>
      <w:proofErr w:type="spellStart"/>
      <w:r w:rsidR="00CF5AAA">
        <w:rPr>
          <w:rFonts w:eastAsia="Times New Roman" w:cstheme="minorHAnsi"/>
          <w:sz w:val="24"/>
          <w:szCs w:val="24"/>
        </w:rPr>
        <w:t>PDVS</w:t>
      </w:r>
      <w:proofErr w:type="spellEnd"/>
      <w:r w:rsidR="00CF5AAA">
        <w:rPr>
          <w:rFonts w:eastAsia="Times New Roman" w:cstheme="minorHAnsi"/>
          <w:sz w:val="24"/>
          <w:szCs w:val="24"/>
        </w:rPr>
        <w:t xml:space="preserve">, 2023 m. gruodžio 12 d. </w:t>
      </w:r>
      <w:r w:rsidR="00593F37">
        <w:rPr>
          <w:rFonts w:eastAsia="Times New Roman" w:cstheme="minorHAnsi"/>
          <w:sz w:val="24"/>
          <w:szCs w:val="24"/>
        </w:rPr>
        <w:t>neskelbiamų derybų būdu</w:t>
      </w:r>
      <w:r w:rsidR="007F5257">
        <w:rPr>
          <w:rFonts w:eastAsia="Times New Roman" w:cstheme="minorHAnsi"/>
          <w:sz w:val="24"/>
          <w:szCs w:val="24"/>
        </w:rPr>
        <w:t xml:space="preserve"> įvykdžius pirkimą</w:t>
      </w:r>
      <w:r w:rsidR="00D02D12">
        <w:rPr>
          <w:rStyle w:val="FootnoteReference"/>
          <w:rFonts w:eastAsia="Times New Roman" w:cstheme="minorHAnsi"/>
          <w:sz w:val="24"/>
          <w:szCs w:val="24"/>
        </w:rPr>
        <w:footnoteReference w:id="4"/>
      </w:r>
      <w:r w:rsidR="00593F37">
        <w:rPr>
          <w:rFonts w:eastAsia="Times New Roman" w:cstheme="minorHAnsi"/>
          <w:sz w:val="24"/>
          <w:szCs w:val="24"/>
        </w:rPr>
        <w:t xml:space="preserve"> su UAB „</w:t>
      </w:r>
      <w:proofErr w:type="spellStart"/>
      <w:r w:rsidR="00593F37">
        <w:rPr>
          <w:rFonts w:eastAsia="Times New Roman" w:cstheme="minorHAnsi"/>
          <w:sz w:val="24"/>
          <w:szCs w:val="24"/>
        </w:rPr>
        <w:t>Sekasoft</w:t>
      </w:r>
      <w:proofErr w:type="spellEnd"/>
      <w:r w:rsidR="00593F37">
        <w:rPr>
          <w:rFonts w:eastAsia="Times New Roman" w:cstheme="minorHAnsi"/>
          <w:sz w:val="24"/>
          <w:szCs w:val="24"/>
        </w:rPr>
        <w:t>“ sudaryta sutartis Nr. 2023-P-01222</w:t>
      </w:r>
      <w:r w:rsidR="004F3F3C">
        <w:rPr>
          <w:rStyle w:val="FootnoteReference"/>
          <w:rFonts w:eastAsia="Times New Roman" w:cstheme="minorHAnsi"/>
          <w:sz w:val="24"/>
          <w:szCs w:val="24"/>
        </w:rPr>
        <w:footnoteReference w:id="5"/>
      </w:r>
      <w:r w:rsidR="00876B2E">
        <w:rPr>
          <w:rFonts w:eastAsia="Times New Roman" w:cstheme="minorHAnsi"/>
          <w:sz w:val="24"/>
          <w:szCs w:val="24"/>
        </w:rPr>
        <w:t xml:space="preserve"> (toliau – Priežiūros ir vystymo sutartis). </w:t>
      </w:r>
    </w:p>
    <w:p w14:paraId="70F891CC" w14:textId="1CACF86D" w:rsidR="00173FE7" w:rsidRDefault="00D62BEB" w:rsidP="00173FE7">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Perkančioji organizacija nurodo, kad </w:t>
      </w:r>
      <w:r w:rsidR="00DD3EC0">
        <w:rPr>
          <w:rFonts w:eastAsia="Times New Roman" w:cstheme="minorHAnsi"/>
          <w:sz w:val="24"/>
          <w:szCs w:val="24"/>
        </w:rPr>
        <w:t>pirkim</w:t>
      </w:r>
      <w:r w:rsidR="00BD6D3E">
        <w:rPr>
          <w:rFonts w:eastAsia="Times New Roman" w:cstheme="minorHAnsi"/>
          <w:sz w:val="24"/>
          <w:szCs w:val="24"/>
        </w:rPr>
        <w:t>o procedūros</w:t>
      </w:r>
      <w:r w:rsidR="00F14E5D">
        <w:rPr>
          <w:rFonts w:eastAsia="Times New Roman" w:cstheme="minorHAnsi"/>
          <w:sz w:val="24"/>
          <w:szCs w:val="24"/>
        </w:rPr>
        <w:t xml:space="preserve">, kurių pagrindu sudarytos </w:t>
      </w:r>
      <w:r w:rsidR="00DD3EC0">
        <w:rPr>
          <w:rFonts w:eastAsia="Times New Roman" w:cstheme="minorHAnsi"/>
          <w:sz w:val="24"/>
          <w:szCs w:val="24"/>
        </w:rPr>
        <w:t>pirmiau nurodyt</w:t>
      </w:r>
      <w:r w:rsidR="00F14E5D">
        <w:rPr>
          <w:rFonts w:eastAsia="Times New Roman" w:cstheme="minorHAnsi"/>
          <w:sz w:val="24"/>
          <w:szCs w:val="24"/>
        </w:rPr>
        <w:t>os</w:t>
      </w:r>
      <w:r w:rsidR="00DD3EC0">
        <w:rPr>
          <w:rFonts w:eastAsia="Times New Roman" w:cstheme="minorHAnsi"/>
          <w:sz w:val="24"/>
          <w:szCs w:val="24"/>
        </w:rPr>
        <w:t xml:space="preserve"> sutar</w:t>
      </w:r>
      <w:r w:rsidR="00F14E5D">
        <w:rPr>
          <w:rFonts w:eastAsia="Times New Roman" w:cstheme="minorHAnsi"/>
          <w:sz w:val="24"/>
          <w:szCs w:val="24"/>
        </w:rPr>
        <w:t>tys</w:t>
      </w:r>
      <w:r w:rsidR="00985A35">
        <w:rPr>
          <w:rFonts w:eastAsia="Times New Roman" w:cstheme="minorHAnsi"/>
          <w:sz w:val="24"/>
          <w:szCs w:val="24"/>
        </w:rPr>
        <w:t xml:space="preserve">, </w:t>
      </w:r>
      <w:r w:rsidR="00C76E68">
        <w:rPr>
          <w:rFonts w:eastAsia="Times New Roman" w:cstheme="minorHAnsi"/>
          <w:sz w:val="24"/>
          <w:szCs w:val="24"/>
        </w:rPr>
        <w:t>o taip pat ir</w:t>
      </w:r>
      <w:r w:rsidR="00985A35">
        <w:rPr>
          <w:rFonts w:eastAsia="Times New Roman" w:cstheme="minorHAnsi"/>
          <w:sz w:val="24"/>
          <w:szCs w:val="24"/>
        </w:rPr>
        <w:t xml:space="preserve"> pačių </w:t>
      </w:r>
      <w:r w:rsidR="00C76E68">
        <w:rPr>
          <w:rFonts w:eastAsia="Times New Roman" w:cstheme="minorHAnsi"/>
          <w:sz w:val="24"/>
          <w:szCs w:val="24"/>
        </w:rPr>
        <w:t xml:space="preserve">šių </w:t>
      </w:r>
      <w:r w:rsidR="00DD3EC0" w:rsidRPr="00DD3EC0">
        <w:rPr>
          <w:rFonts w:eastAsia="Times New Roman" w:cstheme="minorHAnsi"/>
          <w:sz w:val="24"/>
          <w:szCs w:val="24"/>
        </w:rPr>
        <w:t>sutar</w:t>
      </w:r>
      <w:r w:rsidR="00985A35">
        <w:rPr>
          <w:rFonts w:eastAsia="Times New Roman" w:cstheme="minorHAnsi"/>
          <w:sz w:val="24"/>
          <w:szCs w:val="24"/>
        </w:rPr>
        <w:t>čių</w:t>
      </w:r>
      <w:r w:rsidR="00DD3EC0" w:rsidRPr="00DD3EC0">
        <w:rPr>
          <w:rFonts w:eastAsia="Times New Roman" w:cstheme="minorHAnsi"/>
          <w:sz w:val="24"/>
          <w:szCs w:val="24"/>
        </w:rPr>
        <w:t xml:space="preserve"> į</w:t>
      </w:r>
      <w:r w:rsidR="00BD6D3E">
        <w:rPr>
          <w:rFonts w:eastAsia="Times New Roman" w:cstheme="minorHAnsi"/>
          <w:sz w:val="24"/>
          <w:szCs w:val="24"/>
        </w:rPr>
        <w:t>gyvendinimas,</w:t>
      </w:r>
      <w:r w:rsidR="00DD3EC0" w:rsidRPr="00DD3EC0">
        <w:rPr>
          <w:rFonts w:eastAsia="Times New Roman" w:cstheme="minorHAnsi"/>
          <w:sz w:val="24"/>
          <w:szCs w:val="24"/>
        </w:rPr>
        <w:t xml:space="preserve"> </w:t>
      </w:r>
      <w:r w:rsidR="00ED2BD5">
        <w:rPr>
          <w:rFonts w:eastAsia="Times New Roman" w:cstheme="minorHAnsi"/>
          <w:sz w:val="24"/>
          <w:szCs w:val="24"/>
        </w:rPr>
        <w:t xml:space="preserve">apėmė reikšmingą laiko </w:t>
      </w:r>
      <w:r w:rsidR="000071B9">
        <w:rPr>
          <w:rFonts w:eastAsia="Times New Roman" w:cstheme="minorHAnsi"/>
          <w:sz w:val="24"/>
          <w:szCs w:val="24"/>
        </w:rPr>
        <w:t>tarpą</w:t>
      </w:r>
      <w:r w:rsidR="00760B95">
        <w:rPr>
          <w:rFonts w:eastAsia="Times New Roman" w:cstheme="minorHAnsi"/>
          <w:sz w:val="24"/>
          <w:szCs w:val="24"/>
        </w:rPr>
        <w:t>. Per šį laiką</w:t>
      </w:r>
      <w:r w:rsidR="00DD3EC0" w:rsidRPr="00DD3EC0">
        <w:rPr>
          <w:rFonts w:eastAsia="Times New Roman" w:cstheme="minorHAnsi"/>
          <w:sz w:val="24"/>
          <w:szCs w:val="24"/>
        </w:rPr>
        <w:t xml:space="preserve"> natūraliai k</w:t>
      </w:r>
      <w:r w:rsidR="00760B95">
        <w:rPr>
          <w:rFonts w:eastAsia="Times New Roman" w:cstheme="minorHAnsi"/>
          <w:sz w:val="24"/>
          <w:szCs w:val="24"/>
        </w:rPr>
        <w:t xml:space="preserve">eitėsi </w:t>
      </w:r>
      <w:r w:rsidR="00DD3EC0" w:rsidRPr="00DD3EC0">
        <w:rPr>
          <w:rFonts w:eastAsia="Times New Roman" w:cstheme="minorHAnsi"/>
          <w:sz w:val="24"/>
          <w:szCs w:val="24"/>
        </w:rPr>
        <w:t xml:space="preserve">tiek vidiniai </w:t>
      </w:r>
      <w:r w:rsidR="00760B95">
        <w:rPr>
          <w:rFonts w:eastAsia="Times New Roman" w:cstheme="minorHAnsi"/>
          <w:sz w:val="24"/>
          <w:szCs w:val="24"/>
        </w:rPr>
        <w:t xml:space="preserve">Perkančiosios </w:t>
      </w:r>
      <w:r w:rsidR="00DD3EC0" w:rsidRPr="00DD3EC0">
        <w:rPr>
          <w:rFonts w:eastAsia="Times New Roman" w:cstheme="minorHAnsi"/>
          <w:sz w:val="24"/>
          <w:szCs w:val="24"/>
        </w:rPr>
        <w:t>organizacijos poreikiai</w:t>
      </w:r>
      <w:r w:rsidR="009B2847">
        <w:rPr>
          <w:rFonts w:eastAsia="Times New Roman" w:cstheme="minorHAnsi"/>
          <w:sz w:val="24"/>
          <w:szCs w:val="24"/>
        </w:rPr>
        <w:t xml:space="preserve"> (veiklos procesai, struktūra, skaitmenizavimo lygis), </w:t>
      </w:r>
      <w:r w:rsidR="00DD3EC0" w:rsidRPr="00DD3EC0">
        <w:rPr>
          <w:rFonts w:eastAsia="Times New Roman" w:cstheme="minorHAnsi"/>
          <w:sz w:val="24"/>
          <w:szCs w:val="24"/>
        </w:rPr>
        <w:t>tiek išoriniai</w:t>
      </w:r>
      <w:r w:rsidR="009B2847">
        <w:rPr>
          <w:rFonts w:eastAsia="Times New Roman" w:cstheme="minorHAnsi"/>
          <w:sz w:val="24"/>
          <w:szCs w:val="24"/>
        </w:rPr>
        <w:t xml:space="preserve"> veiksniai, </w:t>
      </w:r>
      <w:r w:rsidR="00E95853">
        <w:rPr>
          <w:rFonts w:eastAsia="Times New Roman" w:cstheme="minorHAnsi"/>
          <w:sz w:val="24"/>
          <w:szCs w:val="24"/>
        </w:rPr>
        <w:t xml:space="preserve">tokie kaip </w:t>
      </w:r>
      <w:r w:rsidR="00DD3EC0" w:rsidRPr="00DD3EC0">
        <w:rPr>
          <w:rFonts w:eastAsia="Times New Roman" w:cstheme="minorHAnsi"/>
          <w:sz w:val="24"/>
          <w:szCs w:val="24"/>
        </w:rPr>
        <w:t>teisės akt</w:t>
      </w:r>
      <w:r w:rsidR="00E95853">
        <w:rPr>
          <w:rFonts w:eastAsia="Times New Roman" w:cstheme="minorHAnsi"/>
          <w:sz w:val="24"/>
          <w:szCs w:val="24"/>
        </w:rPr>
        <w:t xml:space="preserve">ų pasikeitimai, </w:t>
      </w:r>
      <w:r w:rsidR="00DD3EC0" w:rsidRPr="00DD3EC0">
        <w:rPr>
          <w:rFonts w:eastAsia="Times New Roman" w:cstheme="minorHAnsi"/>
          <w:sz w:val="24"/>
          <w:szCs w:val="24"/>
        </w:rPr>
        <w:t>technologin</w:t>
      </w:r>
      <w:r w:rsidR="00E95853">
        <w:rPr>
          <w:rFonts w:eastAsia="Times New Roman" w:cstheme="minorHAnsi"/>
          <w:sz w:val="24"/>
          <w:szCs w:val="24"/>
        </w:rPr>
        <w:t>ė pažanga ar informacinių sistemų integ</w:t>
      </w:r>
      <w:r w:rsidR="008F53C3">
        <w:rPr>
          <w:rFonts w:eastAsia="Times New Roman" w:cstheme="minorHAnsi"/>
          <w:sz w:val="24"/>
          <w:szCs w:val="24"/>
        </w:rPr>
        <w:t>raciniai poreikiai.</w:t>
      </w:r>
      <w:r w:rsidR="009D62CD">
        <w:rPr>
          <w:rFonts w:eastAsia="Times New Roman" w:cstheme="minorHAnsi"/>
          <w:sz w:val="24"/>
          <w:szCs w:val="24"/>
        </w:rPr>
        <w:t xml:space="preserve"> Dėl ši</w:t>
      </w:r>
      <w:r w:rsidR="00043689">
        <w:rPr>
          <w:rFonts w:eastAsia="Times New Roman" w:cstheme="minorHAnsi"/>
          <w:sz w:val="24"/>
          <w:szCs w:val="24"/>
        </w:rPr>
        <w:t xml:space="preserve">ų </w:t>
      </w:r>
      <w:r w:rsidR="009D62CD">
        <w:rPr>
          <w:rFonts w:eastAsia="Times New Roman" w:cstheme="minorHAnsi"/>
          <w:sz w:val="24"/>
          <w:szCs w:val="24"/>
        </w:rPr>
        <w:t>priežas</w:t>
      </w:r>
      <w:r w:rsidR="00043689">
        <w:rPr>
          <w:rFonts w:eastAsia="Times New Roman" w:cstheme="minorHAnsi"/>
          <w:sz w:val="24"/>
          <w:szCs w:val="24"/>
        </w:rPr>
        <w:t>čių</w:t>
      </w:r>
      <w:r w:rsidR="006D5090">
        <w:rPr>
          <w:rFonts w:eastAsia="Times New Roman" w:cstheme="minorHAnsi"/>
          <w:sz w:val="24"/>
          <w:szCs w:val="24"/>
        </w:rPr>
        <w:t xml:space="preserve"> </w:t>
      </w:r>
      <w:r w:rsidR="00981517">
        <w:rPr>
          <w:rFonts w:eastAsia="Times New Roman" w:cstheme="minorHAnsi"/>
          <w:sz w:val="24"/>
          <w:szCs w:val="24"/>
        </w:rPr>
        <w:t>Perkančio</w:t>
      </w:r>
      <w:r w:rsidR="000414C8">
        <w:rPr>
          <w:rFonts w:eastAsia="Times New Roman" w:cstheme="minorHAnsi"/>
          <w:sz w:val="24"/>
          <w:szCs w:val="24"/>
        </w:rPr>
        <w:t>ji organizacija neg</w:t>
      </w:r>
      <w:r w:rsidR="006D5090">
        <w:rPr>
          <w:rFonts w:eastAsia="Times New Roman" w:cstheme="minorHAnsi"/>
          <w:sz w:val="24"/>
          <w:szCs w:val="24"/>
        </w:rPr>
        <w:t>al</w:t>
      </w:r>
      <w:r w:rsidR="000414C8">
        <w:rPr>
          <w:rFonts w:eastAsia="Times New Roman" w:cstheme="minorHAnsi"/>
          <w:sz w:val="24"/>
          <w:szCs w:val="24"/>
        </w:rPr>
        <w:t xml:space="preserve">ėjo iš anksto objektyviai ir </w:t>
      </w:r>
      <w:r w:rsidR="006D5090">
        <w:rPr>
          <w:rFonts w:eastAsia="Times New Roman" w:cstheme="minorHAnsi"/>
          <w:sz w:val="24"/>
          <w:szCs w:val="24"/>
        </w:rPr>
        <w:t xml:space="preserve">tiksliai apibrėžti visus </w:t>
      </w:r>
      <w:r w:rsidR="00981517">
        <w:rPr>
          <w:rFonts w:eastAsia="Times New Roman" w:cstheme="minorHAnsi"/>
          <w:sz w:val="24"/>
          <w:szCs w:val="24"/>
        </w:rPr>
        <w:t xml:space="preserve">būsimos </w:t>
      </w:r>
      <w:proofErr w:type="spellStart"/>
      <w:r w:rsidR="00981517">
        <w:rPr>
          <w:rFonts w:eastAsia="Times New Roman" w:cstheme="minorHAnsi"/>
          <w:sz w:val="24"/>
          <w:szCs w:val="24"/>
        </w:rPr>
        <w:t>PDVS</w:t>
      </w:r>
      <w:proofErr w:type="spellEnd"/>
      <w:r w:rsidR="00981517">
        <w:rPr>
          <w:rFonts w:eastAsia="Times New Roman" w:cstheme="minorHAnsi"/>
          <w:sz w:val="24"/>
          <w:szCs w:val="24"/>
        </w:rPr>
        <w:t xml:space="preserve"> </w:t>
      </w:r>
      <w:r w:rsidR="00260AB5">
        <w:rPr>
          <w:rFonts w:eastAsia="Times New Roman" w:cstheme="minorHAnsi"/>
          <w:sz w:val="24"/>
          <w:szCs w:val="24"/>
        </w:rPr>
        <w:t>p</w:t>
      </w:r>
      <w:r w:rsidR="00981517">
        <w:rPr>
          <w:rFonts w:eastAsia="Times New Roman" w:cstheme="minorHAnsi"/>
          <w:sz w:val="24"/>
          <w:szCs w:val="24"/>
        </w:rPr>
        <w:t>lėtros poreikius</w:t>
      </w:r>
      <w:r w:rsidR="00043689" w:rsidRPr="00043689">
        <w:rPr>
          <w:rFonts w:eastAsia="Times New Roman" w:cstheme="minorHAnsi"/>
          <w:sz w:val="24"/>
          <w:szCs w:val="24"/>
        </w:rPr>
        <w:t>,</w:t>
      </w:r>
      <w:r w:rsidR="00043689" w:rsidRPr="00043689">
        <w:rPr>
          <w:sz w:val="24"/>
          <w:szCs w:val="24"/>
        </w:rPr>
        <w:t xml:space="preserve"> </w:t>
      </w:r>
      <w:r w:rsidR="004C6BBF">
        <w:rPr>
          <w:sz w:val="24"/>
          <w:szCs w:val="24"/>
        </w:rPr>
        <w:t xml:space="preserve">juolab, kad </w:t>
      </w:r>
      <w:r w:rsidR="00043689" w:rsidRPr="00043689">
        <w:rPr>
          <w:rFonts w:eastAsia="Times New Roman" w:cstheme="minorHAnsi"/>
          <w:sz w:val="24"/>
          <w:szCs w:val="24"/>
        </w:rPr>
        <w:t xml:space="preserve">dalis </w:t>
      </w:r>
      <w:r w:rsidR="004C6BBF">
        <w:rPr>
          <w:rFonts w:eastAsia="Times New Roman" w:cstheme="minorHAnsi"/>
          <w:sz w:val="24"/>
          <w:szCs w:val="24"/>
        </w:rPr>
        <w:t xml:space="preserve">šių </w:t>
      </w:r>
      <w:r w:rsidR="00043689">
        <w:rPr>
          <w:rFonts w:eastAsia="Times New Roman" w:cstheme="minorHAnsi"/>
          <w:sz w:val="24"/>
          <w:szCs w:val="24"/>
        </w:rPr>
        <w:t>poreiki</w:t>
      </w:r>
      <w:r w:rsidR="00043689" w:rsidRPr="00043689">
        <w:rPr>
          <w:rFonts w:eastAsia="Times New Roman" w:cstheme="minorHAnsi"/>
          <w:sz w:val="24"/>
          <w:szCs w:val="24"/>
        </w:rPr>
        <w:t xml:space="preserve">ų </w:t>
      </w:r>
      <w:r w:rsidR="000778B9">
        <w:rPr>
          <w:rFonts w:eastAsia="Times New Roman" w:cstheme="minorHAnsi"/>
          <w:sz w:val="24"/>
          <w:szCs w:val="24"/>
        </w:rPr>
        <w:t>paaiškėj</w:t>
      </w:r>
      <w:r w:rsidR="007C1E6D">
        <w:rPr>
          <w:rFonts w:eastAsia="Times New Roman" w:cstheme="minorHAnsi"/>
          <w:sz w:val="24"/>
          <w:szCs w:val="24"/>
        </w:rPr>
        <w:t>o</w:t>
      </w:r>
      <w:r w:rsidR="00043689" w:rsidRPr="00043689">
        <w:rPr>
          <w:rFonts w:eastAsia="Times New Roman" w:cstheme="minorHAnsi"/>
          <w:sz w:val="24"/>
          <w:szCs w:val="24"/>
        </w:rPr>
        <w:t xml:space="preserve"> tik sistemos eksploatacijos ir integracinių ryšių kūrimo </w:t>
      </w:r>
      <w:r w:rsidR="000778B9">
        <w:rPr>
          <w:rFonts w:eastAsia="Times New Roman" w:cstheme="minorHAnsi"/>
          <w:sz w:val="24"/>
          <w:szCs w:val="24"/>
        </w:rPr>
        <w:t>metu</w:t>
      </w:r>
      <w:r w:rsidR="00043689" w:rsidRPr="00043689">
        <w:rPr>
          <w:rFonts w:eastAsia="Times New Roman" w:cstheme="minorHAnsi"/>
          <w:sz w:val="24"/>
          <w:szCs w:val="24"/>
        </w:rPr>
        <w:t>.</w:t>
      </w:r>
      <w:r w:rsidR="00043689">
        <w:rPr>
          <w:rFonts w:eastAsia="Times New Roman" w:cstheme="minorHAnsi"/>
          <w:sz w:val="24"/>
          <w:szCs w:val="24"/>
        </w:rPr>
        <w:t xml:space="preserve"> </w:t>
      </w:r>
      <w:r w:rsidR="000D234B">
        <w:rPr>
          <w:rFonts w:eastAsia="Times New Roman" w:cstheme="minorHAnsi"/>
          <w:sz w:val="24"/>
          <w:szCs w:val="24"/>
        </w:rPr>
        <w:t xml:space="preserve">Pažymima, kad </w:t>
      </w:r>
      <w:r w:rsidR="00B66ED6">
        <w:rPr>
          <w:rFonts w:eastAsia="Times New Roman" w:cstheme="minorHAnsi"/>
          <w:sz w:val="24"/>
          <w:szCs w:val="24"/>
        </w:rPr>
        <w:t xml:space="preserve">Perkančioji organizacija vykdo didelės apimties </w:t>
      </w:r>
      <w:r w:rsidR="0001740C">
        <w:rPr>
          <w:rFonts w:eastAsia="Times New Roman" w:cstheme="minorHAnsi"/>
          <w:sz w:val="24"/>
          <w:szCs w:val="24"/>
        </w:rPr>
        <w:lastRenderedPageBreak/>
        <w:t xml:space="preserve">veiklos procesų optimizavimą ir skaitmenizavimą, o </w:t>
      </w:r>
      <w:r>
        <w:rPr>
          <w:rFonts w:eastAsia="Times New Roman" w:cstheme="minorHAnsi"/>
          <w:sz w:val="24"/>
          <w:szCs w:val="24"/>
        </w:rPr>
        <w:t xml:space="preserve">nuo 2026 m. sausio 1 d. </w:t>
      </w:r>
      <w:r w:rsidR="00EC040A">
        <w:rPr>
          <w:rFonts w:eastAsia="Times New Roman" w:cstheme="minorHAnsi"/>
          <w:sz w:val="24"/>
          <w:szCs w:val="24"/>
        </w:rPr>
        <w:t xml:space="preserve">savo jėgomis </w:t>
      </w:r>
      <w:r w:rsidR="00AF3A8F">
        <w:rPr>
          <w:rFonts w:eastAsia="Times New Roman" w:cstheme="minorHAnsi"/>
          <w:sz w:val="24"/>
          <w:szCs w:val="24"/>
        </w:rPr>
        <w:t xml:space="preserve">pradės </w:t>
      </w:r>
      <w:r w:rsidR="00EC040A">
        <w:rPr>
          <w:rFonts w:eastAsia="Times New Roman" w:cstheme="minorHAnsi"/>
          <w:sz w:val="24"/>
          <w:szCs w:val="24"/>
        </w:rPr>
        <w:t xml:space="preserve">naudoti ir administruoti </w:t>
      </w:r>
      <w:r w:rsidR="00D95BC6">
        <w:rPr>
          <w:rFonts w:eastAsia="Times New Roman" w:cstheme="minorHAnsi"/>
          <w:sz w:val="24"/>
          <w:szCs w:val="24"/>
        </w:rPr>
        <w:t xml:space="preserve">informacinę sistemą </w:t>
      </w:r>
      <w:r w:rsidR="00FA423F">
        <w:rPr>
          <w:rFonts w:eastAsia="Times New Roman" w:cstheme="minorHAnsi"/>
          <w:sz w:val="24"/>
          <w:szCs w:val="24"/>
        </w:rPr>
        <w:t>žmogiškųjų išteklių valdym</w:t>
      </w:r>
      <w:r w:rsidR="00D95BC6">
        <w:rPr>
          <w:rFonts w:eastAsia="Times New Roman" w:cstheme="minorHAnsi"/>
          <w:sz w:val="24"/>
          <w:szCs w:val="24"/>
        </w:rPr>
        <w:t>ui</w:t>
      </w:r>
      <w:r w:rsidR="00FA423F">
        <w:rPr>
          <w:rFonts w:eastAsia="Times New Roman" w:cstheme="minorHAnsi"/>
          <w:sz w:val="24"/>
          <w:szCs w:val="24"/>
        </w:rPr>
        <w:t>, darbo laiko apskaitos ir darbo užmokesčio skaičiavim</w:t>
      </w:r>
      <w:r w:rsidR="00D95BC6">
        <w:rPr>
          <w:rFonts w:eastAsia="Times New Roman" w:cstheme="minorHAnsi"/>
          <w:sz w:val="24"/>
          <w:szCs w:val="24"/>
        </w:rPr>
        <w:t>ui</w:t>
      </w:r>
      <w:r w:rsidR="00FA423F">
        <w:rPr>
          <w:rFonts w:eastAsia="Times New Roman" w:cstheme="minorHAnsi"/>
          <w:sz w:val="24"/>
          <w:szCs w:val="24"/>
        </w:rPr>
        <w:t xml:space="preserve"> </w:t>
      </w:r>
      <w:r w:rsidR="000F70FA">
        <w:rPr>
          <w:rFonts w:eastAsia="Times New Roman" w:cstheme="minorHAnsi"/>
          <w:sz w:val="24"/>
          <w:szCs w:val="24"/>
        </w:rPr>
        <w:t xml:space="preserve">(angl. </w:t>
      </w:r>
      <w:proofErr w:type="spellStart"/>
      <w:r w:rsidR="000F70FA">
        <w:rPr>
          <w:rFonts w:eastAsia="Times New Roman" w:cstheme="minorHAnsi"/>
          <w:sz w:val="24"/>
          <w:szCs w:val="24"/>
        </w:rPr>
        <w:t>Human</w:t>
      </w:r>
      <w:proofErr w:type="spellEnd"/>
      <w:r w:rsidR="000F70FA">
        <w:rPr>
          <w:rFonts w:eastAsia="Times New Roman" w:cstheme="minorHAnsi"/>
          <w:sz w:val="24"/>
          <w:szCs w:val="24"/>
        </w:rPr>
        <w:t xml:space="preserve"> </w:t>
      </w:r>
      <w:proofErr w:type="spellStart"/>
      <w:r w:rsidR="000F70FA">
        <w:rPr>
          <w:rFonts w:eastAsia="Times New Roman" w:cstheme="minorHAnsi"/>
          <w:sz w:val="24"/>
          <w:szCs w:val="24"/>
        </w:rPr>
        <w:t>Resource</w:t>
      </w:r>
      <w:proofErr w:type="spellEnd"/>
      <w:r w:rsidR="000F70FA">
        <w:rPr>
          <w:rFonts w:eastAsia="Times New Roman" w:cstheme="minorHAnsi"/>
          <w:sz w:val="24"/>
          <w:szCs w:val="24"/>
        </w:rPr>
        <w:t xml:space="preserve"> </w:t>
      </w:r>
      <w:proofErr w:type="spellStart"/>
      <w:r w:rsidR="000F70FA">
        <w:rPr>
          <w:rFonts w:eastAsia="Times New Roman" w:cstheme="minorHAnsi"/>
          <w:sz w:val="24"/>
          <w:szCs w:val="24"/>
        </w:rPr>
        <w:t>Management</w:t>
      </w:r>
      <w:proofErr w:type="spellEnd"/>
      <w:r w:rsidR="000F70FA">
        <w:rPr>
          <w:rFonts w:eastAsia="Times New Roman" w:cstheme="minorHAnsi"/>
          <w:sz w:val="24"/>
          <w:szCs w:val="24"/>
        </w:rPr>
        <w:t xml:space="preserve">, </w:t>
      </w:r>
      <w:proofErr w:type="spellStart"/>
      <w:r w:rsidR="000F70FA">
        <w:rPr>
          <w:rFonts w:eastAsia="Times New Roman" w:cstheme="minorHAnsi"/>
          <w:sz w:val="24"/>
          <w:szCs w:val="24"/>
        </w:rPr>
        <w:t>HRM</w:t>
      </w:r>
      <w:proofErr w:type="spellEnd"/>
      <w:r w:rsidR="000F70FA">
        <w:rPr>
          <w:rFonts w:eastAsia="Times New Roman" w:cstheme="minorHAnsi"/>
          <w:sz w:val="24"/>
          <w:szCs w:val="24"/>
        </w:rPr>
        <w:t>)</w:t>
      </w:r>
      <w:r w:rsidR="00811430">
        <w:rPr>
          <w:rFonts w:eastAsia="Times New Roman" w:cstheme="minorHAnsi"/>
          <w:sz w:val="24"/>
          <w:szCs w:val="24"/>
        </w:rPr>
        <w:t xml:space="preserve">. Ši sistema visiškai </w:t>
      </w:r>
      <w:r w:rsidR="00C165C3">
        <w:rPr>
          <w:rFonts w:eastAsia="Times New Roman" w:cstheme="minorHAnsi"/>
          <w:sz w:val="24"/>
          <w:szCs w:val="24"/>
        </w:rPr>
        <w:t xml:space="preserve">pakeis šiuo metu naudojamą personalo </w:t>
      </w:r>
      <w:r w:rsidR="006F43A4">
        <w:rPr>
          <w:rFonts w:eastAsia="Times New Roman" w:cstheme="minorHAnsi"/>
          <w:sz w:val="24"/>
          <w:szCs w:val="24"/>
        </w:rPr>
        <w:t xml:space="preserve">administravimo, </w:t>
      </w:r>
      <w:r w:rsidR="00C165C3">
        <w:rPr>
          <w:rFonts w:eastAsia="Times New Roman" w:cstheme="minorHAnsi"/>
          <w:sz w:val="24"/>
          <w:szCs w:val="24"/>
        </w:rPr>
        <w:t>darbo laiko apskaitos ir darbo užmokesčio</w:t>
      </w:r>
      <w:r w:rsidR="00F17DD2">
        <w:rPr>
          <w:rFonts w:eastAsia="Times New Roman" w:cstheme="minorHAnsi"/>
          <w:sz w:val="24"/>
          <w:szCs w:val="24"/>
        </w:rPr>
        <w:t xml:space="preserve"> skaičiavimo sistemą </w:t>
      </w:r>
      <w:r w:rsidR="006B7CF9">
        <w:rPr>
          <w:rFonts w:eastAsia="Times New Roman" w:cstheme="minorHAnsi"/>
          <w:sz w:val="24"/>
          <w:szCs w:val="24"/>
        </w:rPr>
        <w:t>(</w:t>
      </w:r>
      <w:r w:rsidR="00F17DD2">
        <w:rPr>
          <w:rFonts w:eastAsia="Times New Roman" w:cstheme="minorHAnsi"/>
          <w:sz w:val="24"/>
          <w:szCs w:val="24"/>
        </w:rPr>
        <w:t>PADUS</w:t>
      </w:r>
      <w:r w:rsidR="006B7CF9">
        <w:rPr>
          <w:rFonts w:eastAsia="Times New Roman" w:cstheme="minorHAnsi"/>
          <w:sz w:val="24"/>
          <w:szCs w:val="24"/>
        </w:rPr>
        <w:t>)</w:t>
      </w:r>
      <w:r w:rsidR="00F17DD2">
        <w:rPr>
          <w:rFonts w:eastAsia="Times New Roman" w:cstheme="minorHAnsi"/>
          <w:sz w:val="24"/>
          <w:szCs w:val="24"/>
        </w:rPr>
        <w:t xml:space="preserve">. </w:t>
      </w:r>
      <w:r w:rsidR="00173FE7">
        <w:rPr>
          <w:rFonts w:eastAsia="Times New Roman" w:cstheme="minorHAnsi"/>
          <w:sz w:val="24"/>
          <w:szCs w:val="24"/>
        </w:rPr>
        <w:t xml:space="preserve">Paminėti teisės aktų bei Perkančiosios organizacijos vidinių procesų pokyčiai – ypač susiję su pasirengimu diegti </w:t>
      </w:r>
      <w:proofErr w:type="spellStart"/>
      <w:r w:rsidR="00173FE7">
        <w:rPr>
          <w:rFonts w:eastAsia="Times New Roman" w:cstheme="minorHAnsi"/>
          <w:sz w:val="24"/>
          <w:szCs w:val="24"/>
        </w:rPr>
        <w:t>HRM</w:t>
      </w:r>
      <w:proofErr w:type="spellEnd"/>
      <w:r w:rsidR="00173FE7">
        <w:rPr>
          <w:rFonts w:eastAsia="Times New Roman" w:cstheme="minorHAnsi"/>
          <w:sz w:val="24"/>
          <w:szCs w:val="24"/>
        </w:rPr>
        <w:t xml:space="preserve"> sistemą – išryškino naujus papildomus veiklos valdymo poreikius, kuriuos galima efektyviai įgyvendinti toliau vystant </w:t>
      </w:r>
      <w:proofErr w:type="spellStart"/>
      <w:r w:rsidR="00173FE7">
        <w:rPr>
          <w:rFonts w:eastAsia="Times New Roman" w:cstheme="minorHAnsi"/>
          <w:sz w:val="24"/>
          <w:szCs w:val="24"/>
        </w:rPr>
        <w:t>PDVS</w:t>
      </w:r>
      <w:proofErr w:type="spellEnd"/>
      <w:r w:rsidR="00173FE7">
        <w:rPr>
          <w:rFonts w:eastAsia="Times New Roman" w:cstheme="minorHAnsi"/>
          <w:sz w:val="24"/>
          <w:szCs w:val="24"/>
        </w:rPr>
        <w:t xml:space="preserve">. Šie poreikiai apima: naujų integracijų su </w:t>
      </w:r>
      <w:proofErr w:type="spellStart"/>
      <w:r w:rsidR="00173FE7">
        <w:rPr>
          <w:rFonts w:eastAsia="Times New Roman" w:cstheme="minorHAnsi"/>
          <w:sz w:val="24"/>
          <w:szCs w:val="24"/>
        </w:rPr>
        <w:t>HRM</w:t>
      </w:r>
      <w:proofErr w:type="spellEnd"/>
      <w:r w:rsidR="00173FE7">
        <w:rPr>
          <w:rFonts w:eastAsia="Times New Roman" w:cstheme="minorHAnsi"/>
          <w:sz w:val="24"/>
          <w:szCs w:val="24"/>
        </w:rPr>
        <w:t xml:space="preserve"> kūrimą ir esamų tobulinimą</w:t>
      </w:r>
      <w:r w:rsidR="00173FE7">
        <w:rPr>
          <w:rStyle w:val="FootnoteReference"/>
          <w:rFonts w:eastAsia="Times New Roman" w:cstheme="minorHAnsi"/>
          <w:sz w:val="24"/>
          <w:szCs w:val="24"/>
        </w:rPr>
        <w:footnoteReference w:id="6"/>
      </w:r>
      <w:r w:rsidR="00173FE7">
        <w:rPr>
          <w:rFonts w:eastAsia="Times New Roman" w:cstheme="minorHAnsi"/>
          <w:sz w:val="24"/>
          <w:szCs w:val="24"/>
        </w:rPr>
        <w:t>; nuolatinį veiklos valdymo procesų tobulinimą</w:t>
      </w:r>
      <w:r w:rsidR="00173FE7">
        <w:rPr>
          <w:rStyle w:val="FootnoteReference"/>
          <w:rFonts w:eastAsia="Times New Roman" w:cstheme="minorHAnsi"/>
          <w:sz w:val="24"/>
          <w:szCs w:val="24"/>
        </w:rPr>
        <w:footnoteReference w:id="7"/>
      </w:r>
      <w:r w:rsidR="00173FE7">
        <w:rPr>
          <w:rFonts w:eastAsia="Times New Roman" w:cstheme="minorHAnsi"/>
          <w:sz w:val="24"/>
          <w:szCs w:val="24"/>
        </w:rPr>
        <w:t xml:space="preserve">; </w:t>
      </w:r>
      <w:proofErr w:type="spellStart"/>
      <w:r w:rsidR="00173FE7">
        <w:rPr>
          <w:rFonts w:eastAsia="Times New Roman" w:cstheme="minorHAnsi"/>
          <w:sz w:val="24"/>
          <w:szCs w:val="24"/>
        </w:rPr>
        <w:t>PDVS</w:t>
      </w:r>
      <w:proofErr w:type="spellEnd"/>
      <w:r w:rsidR="00173FE7">
        <w:rPr>
          <w:rFonts w:eastAsia="Times New Roman" w:cstheme="minorHAnsi"/>
          <w:sz w:val="24"/>
          <w:szCs w:val="24"/>
        </w:rPr>
        <w:t xml:space="preserve"> administravimo funkcijų plėtrą</w:t>
      </w:r>
      <w:r w:rsidR="00173FE7">
        <w:rPr>
          <w:rStyle w:val="FootnoteReference"/>
          <w:rFonts w:eastAsia="Times New Roman" w:cstheme="minorHAnsi"/>
          <w:sz w:val="24"/>
          <w:szCs w:val="24"/>
        </w:rPr>
        <w:footnoteReference w:id="8"/>
      </w:r>
      <w:r w:rsidR="00173FE7">
        <w:rPr>
          <w:rFonts w:eastAsia="Times New Roman" w:cstheme="minorHAnsi"/>
          <w:sz w:val="24"/>
          <w:szCs w:val="24"/>
        </w:rPr>
        <w:t>; bei strateginių plėtros krypčių įgyvendinimą</w:t>
      </w:r>
      <w:r w:rsidR="00173FE7">
        <w:rPr>
          <w:rStyle w:val="FootnoteReference"/>
          <w:rFonts w:eastAsia="Times New Roman" w:cstheme="minorHAnsi"/>
          <w:sz w:val="24"/>
          <w:szCs w:val="24"/>
        </w:rPr>
        <w:footnoteReference w:id="9"/>
      </w:r>
      <w:r w:rsidR="00173FE7">
        <w:rPr>
          <w:rFonts w:eastAsia="Times New Roman" w:cstheme="minorHAnsi"/>
          <w:sz w:val="24"/>
          <w:szCs w:val="24"/>
        </w:rPr>
        <w:t>.</w:t>
      </w:r>
    </w:p>
    <w:p w14:paraId="03EF706C" w14:textId="478A5A94" w:rsidR="00A910B1" w:rsidRDefault="00567777" w:rsidP="00890E3E">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 xml:space="preserve">Perkančiosios organizacijos teigimu, </w:t>
      </w:r>
      <w:proofErr w:type="spellStart"/>
      <w:r w:rsidR="00F17DD2">
        <w:rPr>
          <w:rFonts w:eastAsia="Times New Roman" w:cstheme="minorHAnsi"/>
          <w:sz w:val="24"/>
          <w:szCs w:val="24"/>
        </w:rPr>
        <w:t>PDVS</w:t>
      </w:r>
      <w:proofErr w:type="spellEnd"/>
      <w:r w:rsidR="00F17DD2">
        <w:rPr>
          <w:rFonts w:eastAsia="Times New Roman" w:cstheme="minorHAnsi"/>
          <w:sz w:val="24"/>
          <w:szCs w:val="24"/>
        </w:rPr>
        <w:t xml:space="preserve"> </w:t>
      </w:r>
      <w:r w:rsidR="005169F7">
        <w:rPr>
          <w:rFonts w:eastAsia="Times New Roman" w:cstheme="minorHAnsi"/>
          <w:sz w:val="24"/>
          <w:szCs w:val="24"/>
        </w:rPr>
        <w:t xml:space="preserve">sistemoje </w:t>
      </w:r>
      <w:r w:rsidR="00902750">
        <w:rPr>
          <w:rFonts w:eastAsia="Times New Roman" w:cstheme="minorHAnsi"/>
          <w:sz w:val="24"/>
          <w:szCs w:val="24"/>
        </w:rPr>
        <w:t xml:space="preserve">jau veikia </w:t>
      </w:r>
      <w:proofErr w:type="spellStart"/>
      <w:r w:rsidR="005169F7">
        <w:rPr>
          <w:rFonts w:eastAsia="Times New Roman" w:cstheme="minorHAnsi"/>
          <w:sz w:val="24"/>
          <w:szCs w:val="24"/>
        </w:rPr>
        <w:t>HRM</w:t>
      </w:r>
      <w:proofErr w:type="spellEnd"/>
      <w:r w:rsidR="005169F7">
        <w:rPr>
          <w:rFonts w:eastAsia="Times New Roman" w:cstheme="minorHAnsi"/>
          <w:sz w:val="24"/>
          <w:szCs w:val="24"/>
        </w:rPr>
        <w:t xml:space="preserve"> savitarn</w:t>
      </w:r>
      <w:r w:rsidR="00902750">
        <w:rPr>
          <w:rFonts w:eastAsia="Times New Roman" w:cstheme="minorHAnsi"/>
          <w:sz w:val="24"/>
          <w:szCs w:val="24"/>
        </w:rPr>
        <w:t xml:space="preserve">os funkcionalumas, leidžiantis darbuotojams </w:t>
      </w:r>
      <w:r w:rsidR="005169F7">
        <w:rPr>
          <w:rFonts w:eastAsia="Times New Roman" w:cstheme="minorHAnsi"/>
          <w:sz w:val="24"/>
          <w:szCs w:val="24"/>
        </w:rPr>
        <w:t>peržiūr</w:t>
      </w:r>
      <w:r w:rsidR="00AB2EA2">
        <w:rPr>
          <w:rFonts w:eastAsia="Times New Roman" w:cstheme="minorHAnsi"/>
          <w:sz w:val="24"/>
          <w:szCs w:val="24"/>
        </w:rPr>
        <w:t xml:space="preserve">ėti su </w:t>
      </w:r>
      <w:proofErr w:type="spellStart"/>
      <w:r w:rsidR="00AB2EA2">
        <w:rPr>
          <w:rFonts w:eastAsia="Times New Roman" w:cstheme="minorHAnsi"/>
          <w:sz w:val="24"/>
          <w:szCs w:val="24"/>
        </w:rPr>
        <w:t>HRM</w:t>
      </w:r>
      <w:proofErr w:type="spellEnd"/>
      <w:r w:rsidR="00AB2EA2">
        <w:rPr>
          <w:rFonts w:eastAsia="Times New Roman" w:cstheme="minorHAnsi"/>
          <w:sz w:val="24"/>
          <w:szCs w:val="24"/>
        </w:rPr>
        <w:t xml:space="preserve"> susijusią informaciją, teikti </w:t>
      </w:r>
      <w:r w:rsidR="006F58FF">
        <w:rPr>
          <w:rFonts w:eastAsia="Times New Roman" w:cstheme="minorHAnsi"/>
          <w:sz w:val="24"/>
          <w:szCs w:val="24"/>
        </w:rPr>
        <w:t>įvairi</w:t>
      </w:r>
      <w:r w:rsidR="00AB2EA2">
        <w:rPr>
          <w:rFonts w:eastAsia="Times New Roman" w:cstheme="minorHAnsi"/>
          <w:sz w:val="24"/>
          <w:szCs w:val="24"/>
        </w:rPr>
        <w:t>us</w:t>
      </w:r>
      <w:r w:rsidR="006F58FF">
        <w:rPr>
          <w:rFonts w:eastAsia="Times New Roman" w:cstheme="minorHAnsi"/>
          <w:sz w:val="24"/>
          <w:szCs w:val="24"/>
        </w:rPr>
        <w:t xml:space="preserve"> personalo prašym</w:t>
      </w:r>
      <w:r w:rsidR="00AB2EA2">
        <w:rPr>
          <w:rFonts w:eastAsia="Times New Roman" w:cstheme="minorHAnsi"/>
          <w:sz w:val="24"/>
          <w:szCs w:val="24"/>
        </w:rPr>
        <w:t>us, juos</w:t>
      </w:r>
      <w:r w:rsidR="006F58FF">
        <w:rPr>
          <w:rFonts w:eastAsia="Times New Roman" w:cstheme="minorHAnsi"/>
          <w:sz w:val="24"/>
          <w:szCs w:val="24"/>
        </w:rPr>
        <w:t xml:space="preserve"> viz</w:t>
      </w:r>
      <w:r w:rsidR="00AB2EA2">
        <w:rPr>
          <w:rFonts w:eastAsia="Times New Roman" w:cstheme="minorHAnsi"/>
          <w:sz w:val="24"/>
          <w:szCs w:val="24"/>
        </w:rPr>
        <w:t xml:space="preserve">uoti </w:t>
      </w:r>
      <w:r w:rsidR="006F58FF">
        <w:rPr>
          <w:rFonts w:eastAsia="Times New Roman" w:cstheme="minorHAnsi"/>
          <w:sz w:val="24"/>
          <w:szCs w:val="24"/>
        </w:rPr>
        <w:t>ir tvirtin</w:t>
      </w:r>
      <w:r w:rsidR="00AB2EA2">
        <w:rPr>
          <w:rFonts w:eastAsia="Times New Roman" w:cstheme="minorHAnsi"/>
          <w:sz w:val="24"/>
          <w:szCs w:val="24"/>
        </w:rPr>
        <w:t>ti</w:t>
      </w:r>
      <w:r w:rsidR="006F58FF">
        <w:rPr>
          <w:rFonts w:eastAsia="Times New Roman" w:cstheme="minorHAnsi"/>
          <w:sz w:val="24"/>
          <w:szCs w:val="24"/>
        </w:rPr>
        <w:t xml:space="preserve">. </w:t>
      </w:r>
      <w:r w:rsidR="00AB2EA2">
        <w:rPr>
          <w:rFonts w:eastAsia="Times New Roman" w:cstheme="minorHAnsi"/>
          <w:sz w:val="24"/>
          <w:szCs w:val="24"/>
        </w:rPr>
        <w:t>T</w:t>
      </w:r>
      <w:r w:rsidR="006F58FF">
        <w:rPr>
          <w:rFonts w:eastAsia="Times New Roman" w:cstheme="minorHAnsi"/>
          <w:sz w:val="24"/>
          <w:szCs w:val="24"/>
        </w:rPr>
        <w:t xml:space="preserve">arp </w:t>
      </w:r>
      <w:proofErr w:type="spellStart"/>
      <w:r w:rsidR="006F58FF">
        <w:rPr>
          <w:rFonts w:eastAsia="Times New Roman" w:cstheme="minorHAnsi"/>
          <w:sz w:val="24"/>
          <w:szCs w:val="24"/>
        </w:rPr>
        <w:t>PDVS</w:t>
      </w:r>
      <w:proofErr w:type="spellEnd"/>
      <w:r w:rsidR="006F58FF">
        <w:rPr>
          <w:rFonts w:eastAsia="Times New Roman" w:cstheme="minorHAnsi"/>
          <w:sz w:val="24"/>
          <w:szCs w:val="24"/>
        </w:rPr>
        <w:t xml:space="preserve"> ir diegiamos </w:t>
      </w:r>
      <w:proofErr w:type="spellStart"/>
      <w:r w:rsidR="006F58FF">
        <w:rPr>
          <w:rFonts w:eastAsia="Times New Roman" w:cstheme="minorHAnsi"/>
          <w:sz w:val="24"/>
          <w:szCs w:val="24"/>
        </w:rPr>
        <w:t>HRM</w:t>
      </w:r>
      <w:proofErr w:type="spellEnd"/>
      <w:r w:rsidR="006F58FF">
        <w:rPr>
          <w:rFonts w:eastAsia="Times New Roman" w:cstheme="minorHAnsi"/>
          <w:sz w:val="24"/>
          <w:szCs w:val="24"/>
        </w:rPr>
        <w:t xml:space="preserve"> sistemos </w:t>
      </w:r>
      <w:r w:rsidR="00970756">
        <w:rPr>
          <w:rFonts w:eastAsia="Times New Roman" w:cstheme="minorHAnsi"/>
          <w:sz w:val="24"/>
          <w:szCs w:val="24"/>
        </w:rPr>
        <w:t xml:space="preserve">įdiegtos dvišalės </w:t>
      </w:r>
      <w:r w:rsidR="006F58FF">
        <w:rPr>
          <w:rFonts w:eastAsia="Times New Roman" w:cstheme="minorHAnsi"/>
          <w:sz w:val="24"/>
          <w:szCs w:val="24"/>
        </w:rPr>
        <w:t>integracijos,</w:t>
      </w:r>
      <w:r w:rsidR="00970756">
        <w:rPr>
          <w:rFonts w:eastAsia="Times New Roman" w:cstheme="minorHAnsi"/>
          <w:sz w:val="24"/>
          <w:szCs w:val="24"/>
        </w:rPr>
        <w:t xml:space="preserve"> leidžia</w:t>
      </w:r>
      <w:r w:rsidR="00634DEB">
        <w:rPr>
          <w:rFonts w:eastAsia="Times New Roman" w:cstheme="minorHAnsi"/>
          <w:sz w:val="24"/>
          <w:szCs w:val="24"/>
        </w:rPr>
        <w:t>nčios kei</w:t>
      </w:r>
      <w:r w:rsidR="009F28DD">
        <w:rPr>
          <w:rFonts w:eastAsia="Times New Roman" w:cstheme="minorHAnsi"/>
          <w:sz w:val="24"/>
          <w:szCs w:val="24"/>
        </w:rPr>
        <w:t>stis duomenimis</w:t>
      </w:r>
      <w:r w:rsidR="00970756">
        <w:rPr>
          <w:rFonts w:eastAsia="Times New Roman" w:cstheme="minorHAnsi"/>
          <w:sz w:val="24"/>
          <w:szCs w:val="24"/>
        </w:rPr>
        <w:t xml:space="preserve"> </w:t>
      </w:r>
      <w:r w:rsidR="006F58FF">
        <w:rPr>
          <w:rFonts w:eastAsia="Times New Roman" w:cstheme="minorHAnsi"/>
          <w:sz w:val="24"/>
          <w:szCs w:val="24"/>
        </w:rPr>
        <w:t>realiu</w:t>
      </w:r>
      <w:r w:rsidR="00970756">
        <w:rPr>
          <w:rFonts w:eastAsia="Times New Roman" w:cstheme="minorHAnsi"/>
          <w:sz w:val="24"/>
          <w:szCs w:val="24"/>
        </w:rPr>
        <w:t xml:space="preserve">oju </w:t>
      </w:r>
      <w:r w:rsidR="006F58FF">
        <w:rPr>
          <w:rFonts w:eastAsia="Times New Roman" w:cstheme="minorHAnsi"/>
          <w:sz w:val="24"/>
          <w:szCs w:val="24"/>
        </w:rPr>
        <w:t xml:space="preserve">laiku per žiniatinklio tarnybas (angl. </w:t>
      </w:r>
      <w:proofErr w:type="spellStart"/>
      <w:r w:rsidR="006F58FF">
        <w:rPr>
          <w:rFonts w:eastAsia="Times New Roman" w:cstheme="minorHAnsi"/>
          <w:sz w:val="24"/>
          <w:szCs w:val="24"/>
        </w:rPr>
        <w:t>web</w:t>
      </w:r>
      <w:proofErr w:type="spellEnd"/>
      <w:r w:rsidR="006F58FF">
        <w:rPr>
          <w:rFonts w:eastAsia="Times New Roman" w:cstheme="minorHAnsi"/>
          <w:sz w:val="24"/>
          <w:szCs w:val="24"/>
        </w:rPr>
        <w:t xml:space="preserve"> </w:t>
      </w:r>
      <w:proofErr w:type="spellStart"/>
      <w:r w:rsidR="006F58FF">
        <w:rPr>
          <w:rFonts w:eastAsia="Times New Roman" w:cstheme="minorHAnsi"/>
          <w:sz w:val="24"/>
          <w:szCs w:val="24"/>
        </w:rPr>
        <w:t>servi</w:t>
      </w:r>
      <w:r w:rsidR="00CC0807">
        <w:rPr>
          <w:rFonts w:eastAsia="Times New Roman" w:cstheme="minorHAnsi"/>
          <w:sz w:val="24"/>
          <w:szCs w:val="24"/>
        </w:rPr>
        <w:t>ces</w:t>
      </w:r>
      <w:proofErr w:type="spellEnd"/>
      <w:r w:rsidR="00CC0807">
        <w:rPr>
          <w:rFonts w:eastAsia="Times New Roman" w:cstheme="minorHAnsi"/>
          <w:sz w:val="24"/>
          <w:szCs w:val="24"/>
        </w:rPr>
        <w:t xml:space="preserve">) </w:t>
      </w:r>
      <w:r w:rsidR="009F28DD">
        <w:rPr>
          <w:rFonts w:eastAsia="Times New Roman" w:cstheme="minorHAnsi"/>
          <w:sz w:val="24"/>
          <w:szCs w:val="24"/>
        </w:rPr>
        <w:t>bei</w:t>
      </w:r>
      <w:r w:rsidR="00CC0807">
        <w:rPr>
          <w:rFonts w:eastAsia="Times New Roman" w:cstheme="minorHAnsi"/>
          <w:sz w:val="24"/>
          <w:szCs w:val="24"/>
        </w:rPr>
        <w:t xml:space="preserve"> nustatyt</w:t>
      </w:r>
      <w:r w:rsidR="00202603">
        <w:rPr>
          <w:rFonts w:eastAsia="Times New Roman" w:cstheme="minorHAnsi"/>
          <w:sz w:val="24"/>
          <w:szCs w:val="24"/>
        </w:rPr>
        <w:t xml:space="preserve">ais intervalais. </w:t>
      </w:r>
      <w:r w:rsidR="009F28DD">
        <w:rPr>
          <w:rFonts w:eastAsia="Times New Roman" w:cstheme="minorHAnsi"/>
          <w:sz w:val="24"/>
          <w:szCs w:val="24"/>
        </w:rPr>
        <w:t>Be to</w:t>
      </w:r>
      <w:r w:rsidR="00202603">
        <w:rPr>
          <w:rFonts w:eastAsia="Times New Roman" w:cstheme="minorHAnsi"/>
          <w:sz w:val="24"/>
          <w:szCs w:val="24"/>
        </w:rPr>
        <w:t xml:space="preserve">, </w:t>
      </w:r>
      <w:r w:rsidR="00CC0807">
        <w:rPr>
          <w:rFonts w:eastAsia="Times New Roman" w:cstheme="minorHAnsi"/>
          <w:sz w:val="24"/>
          <w:szCs w:val="24"/>
        </w:rPr>
        <w:t xml:space="preserve">visa </w:t>
      </w:r>
      <w:r w:rsidR="000E4BBA">
        <w:rPr>
          <w:rFonts w:eastAsia="Times New Roman" w:cstheme="minorHAnsi"/>
          <w:sz w:val="24"/>
          <w:szCs w:val="24"/>
        </w:rPr>
        <w:t xml:space="preserve">savitarnos funkcionalumui </w:t>
      </w:r>
      <w:proofErr w:type="spellStart"/>
      <w:r w:rsidR="007C7A77">
        <w:rPr>
          <w:rFonts w:eastAsia="Times New Roman" w:cstheme="minorHAnsi"/>
          <w:sz w:val="24"/>
          <w:szCs w:val="24"/>
        </w:rPr>
        <w:t>PDVS</w:t>
      </w:r>
      <w:proofErr w:type="spellEnd"/>
      <w:r w:rsidR="007C7A77">
        <w:rPr>
          <w:rFonts w:eastAsia="Times New Roman" w:cstheme="minorHAnsi"/>
          <w:sz w:val="24"/>
          <w:szCs w:val="24"/>
        </w:rPr>
        <w:t xml:space="preserve"> </w:t>
      </w:r>
      <w:r w:rsidR="00B36CB3">
        <w:rPr>
          <w:rFonts w:eastAsia="Times New Roman" w:cstheme="minorHAnsi"/>
          <w:sz w:val="24"/>
          <w:szCs w:val="24"/>
        </w:rPr>
        <w:t xml:space="preserve">reikalinga informacija </w:t>
      </w:r>
      <w:r w:rsidR="007C7A77">
        <w:rPr>
          <w:rFonts w:eastAsia="Times New Roman" w:cstheme="minorHAnsi"/>
          <w:sz w:val="24"/>
          <w:szCs w:val="24"/>
        </w:rPr>
        <w:t xml:space="preserve">– tokia kaip </w:t>
      </w:r>
      <w:r w:rsidR="007E3E21">
        <w:rPr>
          <w:rFonts w:eastAsia="Times New Roman" w:cstheme="minorHAnsi"/>
          <w:sz w:val="24"/>
          <w:szCs w:val="24"/>
        </w:rPr>
        <w:t>organizacinės struktūros pakeitim</w:t>
      </w:r>
      <w:r w:rsidR="007C7A77">
        <w:rPr>
          <w:rFonts w:eastAsia="Times New Roman" w:cstheme="minorHAnsi"/>
          <w:sz w:val="24"/>
          <w:szCs w:val="24"/>
        </w:rPr>
        <w:t>ai</w:t>
      </w:r>
      <w:r w:rsidR="007E3E21">
        <w:rPr>
          <w:rFonts w:eastAsia="Times New Roman" w:cstheme="minorHAnsi"/>
          <w:sz w:val="24"/>
          <w:szCs w:val="24"/>
        </w:rPr>
        <w:t>, pareig</w:t>
      </w:r>
      <w:r w:rsidR="007C7A77">
        <w:rPr>
          <w:rFonts w:eastAsia="Times New Roman" w:cstheme="minorHAnsi"/>
          <w:sz w:val="24"/>
          <w:szCs w:val="24"/>
        </w:rPr>
        <w:t>ybi</w:t>
      </w:r>
      <w:r w:rsidR="007E3E21">
        <w:rPr>
          <w:rFonts w:eastAsia="Times New Roman" w:cstheme="minorHAnsi"/>
          <w:sz w:val="24"/>
          <w:szCs w:val="24"/>
        </w:rPr>
        <w:t>ų i</w:t>
      </w:r>
      <w:r w:rsidR="007C7A77">
        <w:rPr>
          <w:rFonts w:eastAsia="Times New Roman" w:cstheme="minorHAnsi"/>
          <w:sz w:val="24"/>
          <w:szCs w:val="24"/>
        </w:rPr>
        <w:t>r</w:t>
      </w:r>
      <w:r w:rsidR="007E3E21">
        <w:rPr>
          <w:rFonts w:eastAsia="Times New Roman" w:cstheme="minorHAnsi"/>
          <w:sz w:val="24"/>
          <w:szCs w:val="24"/>
        </w:rPr>
        <w:t xml:space="preserve"> darbo sutarčių pake</w:t>
      </w:r>
      <w:r w:rsidR="00AB0EE3">
        <w:rPr>
          <w:rFonts w:eastAsia="Times New Roman" w:cstheme="minorHAnsi"/>
          <w:sz w:val="24"/>
          <w:szCs w:val="24"/>
        </w:rPr>
        <w:t>i</w:t>
      </w:r>
      <w:r w:rsidR="007E3E21">
        <w:rPr>
          <w:rFonts w:eastAsia="Times New Roman" w:cstheme="minorHAnsi"/>
          <w:sz w:val="24"/>
          <w:szCs w:val="24"/>
        </w:rPr>
        <w:t>tim</w:t>
      </w:r>
      <w:r w:rsidR="00AB0EE3">
        <w:rPr>
          <w:rFonts w:eastAsia="Times New Roman" w:cstheme="minorHAnsi"/>
          <w:sz w:val="24"/>
          <w:szCs w:val="24"/>
        </w:rPr>
        <w:t>ai</w:t>
      </w:r>
      <w:r w:rsidR="007E3E21">
        <w:rPr>
          <w:rFonts w:eastAsia="Times New Roman" w:cstheme="minorHAnsi"/>
          <w:sz w:val="24"/>
          <w:szCs w:val="24"/>
        </w:rPr>
        <w:t>, suplanuot</w:t>
      </w:r>
      <w:r w:rsidR="00AB0EE3">
        <w:rPr>
          <w:rFonts w:eastAsia="Times New Roman" w:cstheme="minorHAnsi"/>
          <w:sz w:val="24"/>
          <w:szCs w:val="24"/>
        </w:rPr>
        <w:t>os</w:t>
      </w:r>
      <w:r w:rsidR="007E3E21">
        <w:rPr>
          <w:rFonts w:eastAsia="Times New Roman" w:cstheme="minorHAnsi"/>
          <w:sz w:val="24"/>
          <w:szCs w:val="24"/>
        </w:rPr>
        <w:t xml:space="preserve"> atostog</w:t>
      </w:r>
      <w:r w:rsidR="00AB0EE3">
        <w:rPr>
          <w:rFonts w:eastAsia="Times New Roman" w:cstheme="minorHAnsi"/>
          <w:sz w:val="24"/>
          <w:szCs w:val="24"/>
        </w:rPr>
        <w:t>os</w:t>
      </w:r>
      <w:r w:rsidR="007E3E21">
        <w:rPr>
          <w:rFonts w:eastAsia="Times New Roman" w:cstheme="minorHAnsi"/>
          <w:sz w:val="24"/>
          <w:szCs w:val="24"/>
        </w:rPr>
        <w:t>, komandiruo</w:t>
      </w:r>
      <w:r w:rsidR="00AB0EE3">
        <w:rPr>
          <w:rFonts w:eastAsia="Times New Roman" w:cstheme="minorHAnsi"/>
          <w:sz w:val="24"/>
          <w:szCs w:val="24"/>
        </w:rPr>
        <w:t>tės</w:t>
      </w:r>
      <w:r w:rsidR="007E3E21">
        <w:rPr>
          <w:rFonts w:eastAsia="Times New Roman" w:cstheme="minorHAnsi"/>
          <w:sz w:val="24"/>
          <w:szCs w:val="24"/>
        </w:rPr>
        <w:t xml:space="preserve"> ir </w:t>
      </w:r>
      <w:r w:rsidR="00B36CB3">
        <w:rPr>
          <w:rFonts w:eastAsia="Times New Roman" w:cstheme="minorHAnsi"/>
          <w:sz w:val="24"/>
          <w:szCs w:val="24"/>
        </w:rPr>
        <w:t>kt</w:t>
      </w:r>
      <w:r w:rsidR="007E3E21">
        <w:rPr>
          <w:rFonts w:eastAsia="Times New Roman" w:cstheme="minorHAnsi"/>
          <w:sz w:val="24"/>
          <w:szCs w:val="24"/>
        </w:rPr>
        <w:t xml:space="preserve">. – </w:t>
      </w:r>
      <w:r w:rsidR="00431AD2">
        <w:rPr>
          <w:rFonts w:eastAsia="Times New Roman" w:cstheme="minorHAnsi"/>
          <w:sz w:val="24"/>
          <w:szCs w:val="24"/>
        </w:rPr>
        <w:t xml:space="preserve">perduodama </w:t>
      </w:r>
      <w:r w:rsidR="007E3E21">
        <w:rPr>
          <w:rFonts w:eastAsia="Times New Roman" w:cstheme="minorHAnsi"/>
          <w:sz w:val="24"/>
          <w:szCs w:val="24"/>
        </w:rPr>
        <w:t xml:space="preserve">iš </w:t>
      </w:r>
      <w:proofErr w:type="spellStart"/>
      <w:r w:rsidR="004E7DAA">
        <w:rPr>
          <w:rFonts w:eastAsia="Times New Roman" w:cstheme="minorHAnsi"/>
          <w:sz w:val="24"/>
          <w:szCs w:val="24"/>
        </w:rPr>
        <w:t>HRM</w:t>
      </w:r>
      <w:proofErr w:type="spellEnd"/>
      <w:r w:rsidR="00C23DAE">
        <w:rPr>
          <w:rFonts w:eastAsia="Times New Roman" w:cstheme="minorHAnsi"/>
          <w:sz w:val="24"/>
          <w:szCs w:val="24"/>
        </w:rPr>
        <w:t xml:space="preserve"> į „</w:t>
      </w:r>
      <w:proofErr w:type="spellStart"/>
      <w:r w:rsidR="004E7DAA">
        <w:rPr>
          <w:rFonts w:eastAsia="Times New Roman" w:cstheme="minorHAnsi"/>
          <w:sz w:val="24"/>
          <w:szCs w:val="24"/>
        </w:rPr>
        <w:t>Active</w:t>
      </w:r>
      <w:proofErr w:type="spellEnd"/>
      <w:r w:rsidR="004E7DAA">
        <w:rPr>
          <w:rFonts w:eastAsia="Times New Roman" w:cstheme="minorHAnsi"/>
          <w:sz w:val="24"/>
          <w:szCs w:val="24"/>
        </w:rPr>
        <w:t xml:space="preserve"> </w:t>
      </w:r>
      <w:proofErr w:type="spellStart"/>
      <w:r w:rsidR="004E7DAA">
        <w:rPr>
          <w:rFonts w:eastAsia="Times New Roman" w:cstheme="minorHAnsi"/>
          <w:sz w:val="24"/>
          <w:szCs w:val="24"/>
        </w:rPr>
        <w:t>Directory</w:t>
      </w:r>
      <w:proofErr w:type="spellEnd"/>
      <w:r w:rsidR="00C23DAE">
        <w:rPr>
          <w:rFonts w:eastAsia="Times New Roman" w:cstheme="minorHAnsi"/>
          <w:sz w:val="24"/>
          <w:szCs w:val="24"/>
        </w:rPr>
        <w:t>“</w:t>
      </w:r>
      <w:r w:rsidR="004E7DAA">
        <w:rPr>
          <w:rFonts w:eastAsia="Times New Roman" w:cstheme="minorHAnsi"/>
          <w:sz w:val="24"/>
          <w:szCs w:val="24"/>
        </w:rPr>
        <w:t xml:space="preserve">, o iš jos </w:t>
      </w:r>
      <w:r w:rsidR="00C23DAE">
        <w:rPr>
          <w:rFonts w:eastAsia="Times New Roman" w:cstheme="minorHAnsi"/>
          <w:sz w:val="24"/>
          <w:szCs w:val="24"/>
        </w:rPr>
        <w:t xml:space="preserve">– </w:t>
      </w:r>
      <w:r w:rsidR="004E7DAA">
        <w:rPr>
          <w:rFonts w:eastAsia="Times New Roman" w:cstheme="minorHAnsi"/>
          <w:sz w:val="24"/>
          <w:szCs w:val="24"/>
        </w:rPr>
        <w:t xml:space="preserve">į </w:t>
      </w:r>
      <w:proofErr w:type="spellStart"/>
      <w:r w:rsidR="004E7DAA">
        <w:rPr>
          <w:rFonts w:eastAsia="Times New Roman" w:cstheme="minorHAnsi"/>
          <w:sz w:val="24"/>
          <w:szCs w:val="24"/>
        </w:rPr>
        <w:t>PDVS</w:t>
      </w:r>
      <w:proofErr w:type="spellEnd"/>
      <w:r w:rsidR="00C23DAE">
        <w:rPr>
          <w:rFonts w:eastAsia="Times New Roman" w:cstheme="minorHAnsi"/>
          <w:sz w:val="24"/>
          <w:szCs w:val="24"/>
        </w:rPr>
        <w:t xml:space="preserve">, naudojant </w:t>
      </w:r>
      <w:r w:rsidR="004E7DAA">
        <w:rPr>
          <w:rFonts w:eastAsia="Times New Roman" w:cstheme="minorHAnsi"/>
          <w:sz w:val="24"/>
          <w:szCs w:val="24"/>
        </w:rPr>
        <w:t>suderintas personalo duomenų pasikeitimo lenteles.</w:t>
      </w:r>
      <w:r>
        <w:rPr>
          <w:rFonts w:eastAsia="Times New Roman" w:cstheme="minorHAnsi"/>
          <w:sz w:val="24"/>
          <w:szCs w:val="24"/>
        </w:rPr>
        <w:t xml:space="preserve"> </w:t>
      </w:r>
      <w:r w:rsidR="00C4344F">
        <w:rPr>
          <w:rFonts w:eastAsia="Times New Roman" w:cstheme="minorHAnsi"/>
          <w:sz w:val="24"/>
          <w:szCs w:val="24"/>
        </w:rPr>
        <w:t>T</w:t>
      </w:r>
      <w:r w:rsidR="00431AD2">
        <w:rPr>
          <w:rFonts w:eastAsia="Times New Roman" w:cstheme="minorHAnsi"/>
          <w:sz w:val="24"/>
          <w:szCs w:val="24"/>
        </w:rPr>
        <w:t xml:space="preserve">odėl </w:t>
      </w:r>
      <w:r w:rsidR="00C4344F">
        <w:rPr>
          <w:rFonts w:eastAsia="Times New Roman" w:cstheme="minorHAnsi"/>
          <w:sz w:val="24"/>
          <w:szCs w:val="24"/>
        </w:rPr>
        <w:t>j</w:t>
      </w:r>
      <w:r w:rsidR="00A910B1" w:rsidRPr="00A910B1">
        <w:rPr>
          <w:rFonts w:eastAsia="Times New Roman" w:cstheme="minorHAnsi"/>
          <w:sz w:val="24"/>
          <w:szCs w:val="24"/>
        </w:rPr>
        <w:t xml:space="preserve">au realizuotos ir veikiančios integracinės sąsajos su </w:t>
      </w:r>
      <w:proofErr w:type="spellStart"/>
      <w:r w:rsidR="00A910B1" w:rsidRPr="00A910B1">
        <w:rPr>
          <w:rFonts w:eastAsia="Times New Roman" w:cstheme="minorHAnsi"/>
          <w:sz w:val="24"/>
          <w:szCs w:val="24"/>
        </w:rPr>
        <w:t>HRM</w:t>
      </w:r>
      <w:proofErr w:type="spellEnd"/>
      <w:r w:rsidR="00C4344F">
        <w:rPr>
          <w:rFonts w:eastAsia="Times New Roman" w:cstheme="minorHAnsi"/>
          <w:sz w:val="24"/>
          <w:szCs w:val="24"/>
        </w:rPr>
        <w:t xml:space="preserve"> yra esminės, o jų </w:t>
      </w:r>
      <w:r w:rsidR="00A910B1" w:rsidRPr="00A910B1">
        <w:rPr>
          <w:rFonts w:eastAsia="Times New Roman" w:cstheme="minorHAnsi"/>
          <w:sz w:val="24"/>
          <w:szCs w:val="24"/>
        </w:rPr>
        <w:t xml:space="preserve">palaikymas ir vystymas bus </w:t>
      </w:r>
      <w:r w:rsidR="006634FF">
        <w:rPr>
          <w:rFonts w:eastAsia="Times New Roman" w:cstheme="minorHAnsi"/>
          <w:sz w:val="24"/>
          <w:szCs w:val="24"/>
        </w:rPr>
        <w:t xml:space="preserve">kritiškai </w:t>
      </w:r>
      <w:r w:rsidR="00A910B1" w:rsidRPr="00A910B1">
        <w:rPr>
          <w:rFonts w:eastAsia="Times New Roman" w:cstheme="minorHAnsi"/>
          <w:sz w:val="24"/>
          <w:szCs w:val="24"/>
        </w:rPr>
        <w:t>svarbus nuo 2026 m. sausio 1 d.</w:t>
      </w:r>
      <w:r w:rsidR="006634FF">
        <w:rPr>
          <w:rFonts w:eastAsia="Times New Roman" w:cstheme="minorHAnsi"/>
          <w:sz w:val="24"/>
          <w:szCs w:val="24"/>
        </w:rPr>
        <w:t>, kai</w:t>
      </w:r>
      <w:r w:rsidR="00A910B1" w:rsidRPr="00A910B1">
        <w:rPr>
          <w:rFonts w:eastAsia="Times New Roman" w:cstheme="minorHAnsi"/>
          <w:sz w:val="24"/>
          <w:szCs w:val="24"/>
        </w:rPr>
        <w:t xml:space="preserve"> </w:t>
      </w:r>
      <w:r w:rsidR="006634FF" w:rsidRPr="00A910B1">
        <w:rPr>
          <w:rFonts w:eastAsia="Times New Roman" w:cstheme="minorHAnsi"/>
          <w:sz w:val="24"/>
          <w:szCs w:val="24"/>
        </w:rPr>
        <w:t>pradė</w:t>
      </w:r>
      <w:r w:rsidR="00A14A49">
        <w:rPr>
          <w:rFonts w:eastAsia="Times New Roman" w:cstheme="minorHAnsi"/>
          <w:sz w:val="24"/>
          <w:szCs w:val="24"/>
        </w:rPr>
        <w:t>s veikti n</w:t>
      </w:r>
      <w:r w:rsidR="006634FF" w:rsidRPr="00A910B1">
        <w:rPr>
          <w:rFonts w:eastAsia="Times New Roman" w:cstheme="minorHAnsi"/>
          <w:sz w:val="24"/>
          <w:szCs w:val="24"/>
        </w:rPr>
        <w:t>auj</w:t>
      </w:r>
      <w:r w:rsidR="00A14A49">
        <w:rPr>
          <w:rFonts w:eastAsia="Times New Roman" w:cstheme="minorHAnsi"/>
          <w:sz w:val="24"/>
          <w:szCs w:val="24"/>
        </w:rPr>
        <w:t>a</w:t>
      </w:r>
      <w:r w:rsidR="006634FF" w:rsidRPr="00A910B1">
        <w:rPr>
          <w:rFonts w:eastAsia="Times New Roman" w:cstheme="minorHAnsi"/>
          <w:sz w:val="24"/>
          <w:szCs w:val="24"/>
        </w:rPr>
        <w:t xml:space="preserve"> </w:t>
      </w:r>
      <w:r w:rsidR="00E9614E">
        <w:rPr>
          <w:rFonts w:eastAsia="Times New Roman" w:cstheme="minorHAnsi"/>
          <w:sz w:val="24"/>
          <w:szCs w:val="24"/>
        </w:rPr>
        <w:t>p</w:t>
      </w:r>
      <w:r w:rsidR="006634FF" w:rsidRPr="00A910B1">
        <w:rPr>
          <w:rFonts w:eastAsia="Times New Roman" w:cstheme="minorHAnsi"/>
          <w:sz w:val="24"/>
          <w:szCs w:val="24"/>
        </w:rPr>
        <w:t>ersonalo valdymo sistem</w:t>
      </w:r>
      <w:r w:rsidR="00A14A49">
        <w:rPr>
          <w:rFonts w:eastAsia="Times New Roman" w:cstheme="minorHAnsi"/>
          <w:sz w:val="24"/>
          <w:szCs w:val="24"/>
        </w:rPr>
        <w:t xml:space="preserve">a. Šios sąsajos apima </w:t>
      </w:r>
      <w:r w:rsidR="00A910B1" w:rsidRPr="00A910B1">
        <w:rPr>
          <w:rFonts w:eastAsia="Times New Roman" w:cstheme="minorHAnsi"/>
          <w:sz w:val="24"/>
          <w:szCs w:val="24"/>
        </w:rPr>
        <w:t>prašym</w:t>
      </w:r>
      <w:r w:rsidR="00A14A49">
        <w:rPr>
          <w:rFonts w:eastAsia="Times New Roman" w:cstheme="minorHAnsi"/>
          <w:sz w:val="24"/>
          <w:szCs w:val="24"/>
        </w:rPr>
        <w:t>us</w:t>
      </w:r>
      <w:r w:rsidR="00E85260">
        <w:rPr>
          <w:rFonts w:eastAsia="Times New Roman" w:cstheme="minorHAnsi"/>
          <w:sz w:val="24"/>
          <w:szCs w:val="24"/>
        </w:rPr>
        <w:t xml:space="preserve">, susijusius su ypač </w:t>
      </w:r>
      <w:r w:rsidR="00A910B1" w:rsidRPr="00A910B1">
        <w:rPr>
          <w:rFonts w:eastAsia="Times New Roman" w:cstheme="minorHAnsi"/>
          <w:sz w:val="24"/>
          <w:szCs w:val="24"/>
        </w:rPr>
        <w:t xml:space="preserve">jautria informacija, </w:t>
      </w:r>
      <w:r w:rsidR="00E85260">
        <w:rPr>
          <w:rFonts w:eastAsia="Times New Roman" w:cstheme="minorHAnsi"/>
          <w:sz w:val="24"/>
          <w:szCs w:val="24"/>
        </w:rPr>
        <w:t>tiesiogiai veikiančia d</w:t>
      </w:r>
      <w:r w:rsidR="00A910B1" w:rsidRPr="00A910B1">
        <w:rPr>
          <w:rFonts w:eastAsia="Times New Roman" w:cstheme="minorHAnsi"/>
          <w:sz w:val="24"/>
          <w:szCs w:val="24"/>
        </w:rPr>
        <w:t xml:space="preserve">arbo santykius ir darbo užmokestį </w:t>
      </w:r>
      <w:r w:rsidR="00890E3E">
        <w:rPr>
          <w:rFonts w:eastAsia="Times New Roman" w:cstheme="minorHAnsi"/>
          <w:sz w:val="24"/>
          <w:szCs w:val="24"/>
        </w:rPr>
        <w:t xml:space="preserve">– </w:t>
      </w:r>
      <w:r w:rsidR="00B652A7">
        <w:rPr>
          <w:rFonts w:eastAsia="Times New Roman" w:cstheme="minorHAnsi"/>
          <w:sz w:val="24"/>
          <w:szCs w:val="24"/>
        </w:rPr>
        <w:t>toki</w:t>
      </w:r>
      <w:r w:rsidR="00DA48C3">
        <w:rPr>
          <w:rFonts w:eastAsia="Times New Roman" w:cstheme="minorHAnsi"/>
          <w:sz w:val="24"/>
          <w:szCs w:val="24"/>
        </w:rPr>
        <w:t>u</w:t>
      </w:r>
      <w:r w:rsidR="00B652A7">
        <w:rPr>
          <w:rFonts w:eastAsia="Times New Roman" w:cstheme="minorHAnsi"/>
          <w:sz w:val="24"/>
          <w:szCs w:val="24"/>
        </w:rPr>
        <w:t xml:space="preserve">s kaip </w:t>
      </w:r>
      <w:r w:rsidR="00A910B1" w:rsidRPr="00A910B1">
        <w:rPr>
          <w:rFonts w:eastAsia="Times New Roman" w:cstheme="minorHAnsi"/>
          <w:sz w:val="24"/>
          <w:szCs w:val="24"/>
        </w:rPr>
        <w:t>išdarbinimai, pareigų gretinimai, sutrumpinto darbo laiko apskaita, komandiruotės, atostogos</w:t>
      </w:r>
      <w:r w:rsidR="00890E3E">
        <w:rPr>
          <w:rFonts w:eastAsia="Times New Roman" w:cstheme="minorHAnsi"/>
          <w:sz w:val="24"/>
          <w:szCs w:val="24"/>
        </w:rPr>
        <w:t xml:space="preserve"> ir pan</w:t>
      </w:r>
      <w:r w:rsidR="00B652A7">
        <w:rPr>
          <w:rFonts w:eastAsia="Times New Roman" w:cstheme="minorHAnsi"/>
          <w:sz w:val="24"/>
          <w:szCs w:val="24"/>
        </w:rPr>
        <w:t xml:space="preserve">. </w:t>
      </w:r>
      <w:r w:rsidR="00305C19">
        <w:rPr>
          <w:rFonts w:eastAsia="Times New Roman" w:cstheme="minorHAnsi"/>
          <w:sz w:val="24"/>
          <w:szCs w:val="24"/>
        </w:rPr>
        <w:t>Atsižvelgiant į tai,</w:t>
      </w:r>
      <w:r w:rsidR="00B652A7">
        <w:rPr>
          <w:rFonts w:eastAsia="Times New Roman" w:cstheme="minorHAnsi"/>
          <w:sz w:val="24"/>
          <w:szCs w:val="24"/>
        </w:rPr>
        <w:t xml:space="preserve"> itin svarbu </w:t>
      </w:r>
      <w:r w:rsidR="00A910B1" w:rsidRPr="00A910B1">
        <w:rPr>
          <w:rFonts w:eastAsia="Times New Roman" w:cstheme="minorHAnsi"/>
          <w:sz w:val="24"/>
          <w:szCs w:val="24"/>
        </w:rPr>
        <w:t xml:space="preserve">užtikrinti </w:t>
      </w:r>
      <w:r w:rsidR="00B652A7">
        <w:rPr>
          <w:rFonts w:eastAsia="Times New Roman" w:cstheme="minorHAnsi"/>
          <w:sz w:val="24"/>
          <w:szCs w:val="24"/>
        </w:rPr>
        <w:t xml:space="preserve">stabilų </w:t>
      </w:r>
      <w:r w:rsidR="00F24C9E">
        <w:rPr>
          <w:rFonts w:eastAsia="Times New Roman" w:cstheme="minorHAnsi"/>
          <w:sz w:val="24"/>
          <w:szCs w:val="24"/>
        </w:rPr>
        <w:t xml:space="preserve">ir tikslų šių funkcijų </w:t>
      </w:r>
      <w:r w:rsidR="00A910B1" w:rsidRPr="00A910B1">
        <w:rPr>
          <w:rFonts w:eastAsia="Times New Roman" w:cstheme="minorHAnsi"/>
          <w:sz w:val="24"/>
          <w:szCs w:val="24"/>
        </w:rPr>
        <w:t>veikimą</w:t>
      </w:r>
      <w:r w:rsidR="00F24C9E">
        <w:rPr>
          <w:rFonts w:eastAsia="Times New Roman" w:cstheme="minorHAnsi"/>
          <w:sz w:val="24"/>
          <w:szCs w:val="24"/>
        </w:rPr>
        <w:t xml:space="preserve">, maksimaliai </w:t>
      </w:r>
      <w:r w:rsidR="00A910B1" w:rsidRPr="00A910B1">
        <w:rPr>
          <w:rFonts w:eastAsia="Times New Roman" w:cstheme="minorHAnsi"/>
          <w:sz w:val="24"/>
          <w:szCs w:val="24"/>
        </w:rPr>
        <w:t>sumažin</w:t>
      </w:r>
      <w:r w:rsidR="00F24C9E">
        <w:rPr>
          <w:rFonts w:eastAsia="Times New Roman" w:cstheme="minorHAnsi"/>
          <w:sz w:val="24"/>
          <w:szCs w:val="24"/>
        </w:rPr>
        <w:t xml:space="preserve">ant bet kokių </w:t>
      </w:r>
      <w:r w:rsidR="00A910B1" w:rsidRPr="00A910B1">
        <w:rPr>
          <w:rFonts w:eastAsia="Times New Roman" w:cstheme="minorHAnsi"/>
          <w:sz w:val="24"/>
          <w:szCs w:val="24"/>
        </w:rPr>
        <w:t xml:space="preserve">klaidų </w:t>
      </w:r>
      <w:r w:rsidR="00F24C9E">
        <w:rPr>
          <w:rFonts w:eastAsia="Times New Roman" w:cstheme="minorHAnsi"/>
          <w:sz w:val="24"/>
          <w:szCs w:val="24"/>
        </w:rPr>
        <w:t>ar</w:t>
      </w:r>
      <w:r w:rsidR="00A910B1" w:rsidRPr="00A910B1">
        <w:rPr>
          <w:rFonts w:eastAsia="Times New Roman" w:cstheme="minorHAnsi"/>
          <w:sz w:val="24"/>
          <w:szCs w:val="24"/>
        </w:rPr>
        <w:t xml:space="preserve"> duomenų perdavimo </w:t>
      </w:r>
      <w:r w:rsidR="00F24C9E">
        <w:rPr>
          <w:rFonts w:eastAsia="Times New Roman" w:cstheme="minorHAnsi"/>
          <w:sz w:val="24"/>
          <w:szCs w:val="24"/>
        </w:rPr>
        <w:t xml:space="preserve">tarp </w:t>
      </w:r>
      <w:proofErr w:type="spellStart"/>
      <w:r w:rsidR="00F24C9E">
        <w:rPr>
          <w:rFonts w:eastAsia="Times New Roman" w:cstheme="minorHAnsi"/>
          <w:sz w:val="24"/>
          <w:szCs w:val="24"/>
        </w:rPr>
        <w:t>PDVS</w:t>
      </w:r>
      <w:proofErr w:type="spellEnd"/>
      <w:r w:rsidR="00F24C9E">
        <w:rPr>
          <w:rFonts w:eastAsia="Times New Roman" w:cstheme="minorHAnsi"/>
          <w:sz w:val="24"/>
          <w:szCs w:val="24"/>
        </w:rPr>
        <w:t xml:space="preserve"> ir </w:t>
      </w:r>
      <w:proofErr w:type="spellStart"/>
      <w:r w:rsidR="00A910B1" w:rsidRPr="00A910B1">
        <w:rPr>
          <w:rFonts w:eastAsia="Times New Roman" w:cstheme="minorHAnsi"/>
          <w:sz w:val="24"/>
          <w:szCs w:val="24"/>
        </w:rPr>
        <w:t>HRM</w:t>
      </w:r>
      <w:proofErr w:type="spellEnd"/>
      <w:r w:rsidR="00A910B1" w:rsidRPr="00A910B1">
        <w:rPr>
          <w:rFonts w:eastAsia="Times New Roman" w:cstheme="minorHAnsi"/>
          <w:sz w:val="24"/>
          <w:szCs w:val="24"/>
        </w:rPr>
        <w:t xml:space="preserve"> </w:t>
      </w:r>
      <w:r w:rsidR="00504685">
        <w:rPr>
          <w:rFonts w:eastAsia="Times New Roman" w:cstheme="minorHAnsi"/>
          <w:sz w:val="24"/>
          <w:szCs w:val="24"/>
        </w:rPr>
        <w:t xml:space="preserve">sutrikimų </w:t>
      </w:r>
      <w:r w:rsidR="00A910B1" w:rsidRPr="00A910B1">
        <w:rPr>
          <w:rFonts w:eastAsia="Times New Roman" w:cstheme="minorHAnsi"/>
          <w:sz w:val="24"/>
          <w:szCs w:val="24"/>
        </w:rPr>
        <w:t>riziką.</w:t>
      </w:r>
    </w:p>
    <w:p w14:paraId="186B78C1" w14:textId="078EFF90" w:rsidR="007F074E" w:rsidRDefault="00347B18" w:rsidP="00FC1CEE">
      <w:pPr>
        <w:tabs>
          <w:tab w:val="left" w:pos="851"/>
          <w:tab w:val="left" w:pos="1134"/>
        </w:tabs>
        <w:spacing w:after="0"/>
        <w:rPr>
          <w:rFonts w:eastAsia="Times New Roman" w:cstheme="minorHAnsi"/>
          <w:sz w:val="24"/>
          <w:szCs w:val="24"/>
        </w:rPr>
      </w:pPr>
      <w:r>
        <w:rPr>
          <w:rFonts w:eastAsia="Times New Roman" w:cstheme="minorHAnsi"/>
          <w:sz w:val="24"/>
          <w:szCs w:val="24"/>
        </w:rPr>
        <w:tab/>
      </w:r>
      <w:r w:rsidR="00270F49">
        <w:rPr>
          <w:rFonts w:eastAsia="Times New Roman" w:cstheme="minorHAnsi"/>
          <w:sz w:val="24"/>
          <w:szCs w:val="24"/>
        </w:rPr>
        <w:t xml:space="preserve">Diegimo sutarties pagrindu Perkančioji organizacija įsigijo </w:t>
      </w:r>
      <w:r w:rsidR="00543DB3">
        <w:rPr>
          <w:rFonts w:eastAsia="Times New Roman" w:cstheme="minorHAnsi"/>
          <w:sz w:val="24"/>
          <w:szCs w:val="24"/>
        </w:rPr>
        <w:t xml:space="preserve">standartinį </w:t>
      </w:r>
      <w:proofErr w:type="spellStart"/>
      <w:r w:rsidR="00B53031">
        <w:rPr>
          <w:rFonts w:eastAsia="Times New Roman" w:cstheme="minorHAnsi"/>
          <w:sz w:val="24"/>
          <w:szCs w:val="24"/>
        </w:rPr>
        <w:t>PDVS</w:t>
      </w:r>
      <w:proofErr w:type="spellEnd"/>
      <w:r w:rsidR="00B53031">
        <w:rPr>
          <w:rFonts w:eastAsia="Times New Roman" w:cstheme="minorHAnsi"/>
          <w:sz w:val="24"/>
          <w:szCs w:val="24"/>
        </w:rPr>
        <w:t xml:space="preserve"> sprendinį, kuris</w:t>
      </w:r>
      <w:r w:rsidR="00603DFE">
        <w:rPr>
          <w:rFonts w:eastAsia="Times New Roman" w:cstheme="minorHAnsi"/>
          <w:sz w:val="24"/>
          <w:szCs w:val="24"/>
        </w:rPr>
        <w:t>,</w:t>
      </w:r>
      <w:r w:rsidR="00B53031">
        <w:rPr>
          <w:rFonts w:eastAsia="Times New Roman" w:cstheme="minorHAnsi"/>
          <w:sz w:val="24"/>
          <w:szCs w:val="24"/>
        </w:rPr>
        <w:t xml:space="preserve"> vykdant pirmiau nurodytas sutartis</w:t>
      </w:r>
      <w:r w:rsidR="00603DFE">
        <w:rPr>
          <w:rFonts w:eastAsia="Times New Roman" w:cstheme="minorHAnsi"/>
          <w:sz w:val="24"/>
          <w:szCs w:val="24"/>
        </w:rPr>
        <w:t>,</w:t>
      </w:r>
      <w:r w:rsidR="00B53031">
        <w:rPr>
          <w:rFonts w:eastAsia="Times New Roman" w:cstheme="minorHAnsi"/>
          <w:sz w:val="24"/>
          <w:szCs w:val="24"/>
        </w:rPr>
        <w:t xml:space="preserve"> buvo </w:t>
      </w:r>
      <w:r w:rsidR="00603DFE">
        <w:rPr>
          <w:rFonts w:eastAsia="Times New Roman" w:cstheme="minorHAnsi"/>
          <w:sz w:val="24"/>
          <w:szCs w:val="24"/>
        </w:rPr>
        <w:t>aktyviai plėtojamas</w:t>
      </w:r>
      <w:r w:rsidR="003A4FF2">
        <w:rPr>
          <w:rFonts w:eastAsia="Times New Roman" w:cstheme="minorHAnsi"/>
          <w:sz w:val="24"/>
          <w:szCs w:val="24"/>
        </w:rPr>
        <w:t>. UAB „</w:t>
      </w:r>
      <w:proofErr w:type="spellStart"/>
      <w:r w:rsidR="003A4FF2">
        <w:rPr>
          <w:rFonts w:eastAsia="Times New Roman" w:cstheme="minorHAnsi"/>
          <w:sz w:val="24"/>
          <w:szCs w:val="24"/>
        </w:rPr>
        <w:t>Sekasoft</w:t>
      </w:r>
      <w:proofErr w:type="spellEnd"/>
      <w:r w:rsidR="003A4FF2">
        <w:rPr>
          <w:rFonts w:eastAsia="Times New Roman" w:cstheme="minorHAnsi"/>
          <w:sz w:val="24"/>
          <w:szCs w:val="24"/>
        </w:rPr>
        <w:t>“</w:t>
      </w:r>
      <w:r w:rsidR="00603DFE">
        <w:rPr>
          <w:rFonts w:eastAsia="Times New Roman" w:cstheme="minorHAnsi"/>
          <w:sz w:val="24"/>
          <w:szCs w:val="24"/>
        </w:rPr>
        <w:t>,</w:t>
      </w:r>
      <w:r w:rsidR="003A4FF2">
        <w:rPr>
          <w:rFonts w:eastAsia="Times New Roman" w:cstheme="minorHAnsi"/>
          <w:sz w:val="24"/>
          <w:szCs w:val="24"/>
        </w:rPr>
        <w:t xml:space="preserve"> kurdamas </w:t>
      </w:r>
      <w:proofErr w:type="spellStart"/>
      <w:r w:rsidR="003A4FF2">
        <w:rPr>
          <w:rFonts w:eastAsia="Times New Roman" w:cstheme="minorHAnsi"/>
          <w:sz w:val="24"/>
          <w:szCs w:val="24"/>
        </w:rPr>
        <w:t>PDVS</w:t>
      </w:r>
      <w:proofErr w:type="spellEnd"/>
      <w:r w:rsidR="003A4FF2">
        <w:rPr>
          <w:rFonts w:eastAsia="Times New Roman" w:cstheme="minorHAnsi"/>
          <w:sz w:val="24"/>
          <w:szCs w:val="24"/>
        </w:rPr>
        <w:t xml:space="preserve"> Microsoft SharePoint platformoje</w:t>
      </w:r>
      <w:r w:rsidR="00D351D1">
        <w:rPr>
          <w:rFonts w:eastAsia="Times New Roman" w:cstheme="minorHAnsi"/>
          <w:sz w:val="24"/>
          <w:szCs w:val="24"/>
        </w:rPr>
        <w:t>,</w:t>
      </w:r>
      <w:r w:rsidR="003A4FF2">
        <w:rPr>
          <w:rFonts w:eastAsia="Times New Roman" w:cstheme="minorHAnsi"/>
          <w:sz w:val="24"/>
          <w:szCs w:val="24"/>
        </w:rPr>
        <w:t xml:space="preserve"> panaudojo </w:t>
      </w:r>
      <w:r w:rsidR="00D351D1">
        <w:rPr>
          <w:rFonts w:eastAsia="Times New Roman" w:cstheme="minorHAnsi"/>
          <w:sz w:val="24"/>
          <w:szCs w:val="24"/>
        </w:rPr>
        <w:t xml:space="preserve">daug </w:t>
      </w:r>
      <w:r w:rsidR="003A4FF2">
        <w:rPr>
          <w:rFonts w:eastAsia="Times New Roman" w:cstheme="minorHAnsi"/>
          <w:sz w:val="24"/>
          <w:szCs w:val="24"/>
        </w:rPr>
        <w:t xml:space="preserve">nestandartinių, t. y. </w:t>
      </w:r>
      <w:r w:rsidR="000308D6">
        <w:rPr>
          <w:rFonts w:eastAsia="Times New Roman" w:cstheme="minorHAnsi"/>
          <w:sz w:val="24"/>
          <w:szCs w:val="24"/>
        </w:rPr>
        <w:t>pa</w:t>
      </w:r>
      <w:r w:rsidR="00D351D1">
        <w:rPr>
          <w:rFonts w:eastAsia="Times New Roman" w:cstheme="minorHAnsi"/>
          <w:sz w:val="24"/>
          <w:szCs w:val="24"/>
        </w:rPr>
        <w:t>čios</w:t>
      </w:r>
      <w:r w:rsidR="000308D6">
        <w:rPr>
          <w:rFonts w:eastAsia="Times New Roman" w:cstheme="minorHAnsi"/>
          <w:sz w:val="24"/>
          <w:szCs w:val="24"/>
        </w:rPr>
        <w:t xml:space="preserve"> UAB „</w:t>
      </w:r>
      <w:proofErr w:type="spellStart"/>
      <w:r w:rsidR="000308D6">
        <w:rPr>
          <w:rFonts w:eastAsia="Times New Roman" w:cstheme="minorHAnsi"/>
          <w:sz w:val="24"/>
          <w:szCs w:val="24"/>
        </w:rPr>
        <w:t>Sekasoft</w:t>
      </w:r>
      <w:proofErr w:type="spellEnd"/>
      <w:r w:rsidR="000308D6">
        <w:rPr>
          <w:rFonts w:eastAsia="Times New Roman" w:cstheme="minorHAnsi"/>
          <w:sz w:val="24"/>
          <w:szCs w:val="24"/>
        </w:rPr>
        <w:t xml:space="preserve">“ sukurtų </w:t>
      </w:r>
      <w:r w:rsidR="00D351D1">
        <w:rPr>
          <w:rFonts w:eastAsia="Times New Roman" w:cstheme="minorHAnsi"/>
          <w:sz w:val="24"/>
          <w:szCs w:val="24"/>
        </w:rPr>
        <w:t xml:space="preserve">unikalių </w:t>
      </w:r>
      <w:r w:rsidR="000308D6">
        <w:rPr>
          <w:rFonts w:eastAsia="Times New Roman" w:cstheme="minorHAnsi"/>
          <w:sz w:val="24"/>
          <w:szCs w:val="24"/>
        </w:rPr>
        <w:t xml:space="preserve">procesų valdymo komponentų, todėl </w:t>
      </w:r>
      <w:r w:rsidR="007909C2">
        <w:rPr>
          <w:rFonts w:eastAsia="Times New Roman" w:cstheme="minorHAnsi"/>
          <w:sz w:val="24"/>
          <w:szCs w:val="24"/>
        </w:rPr>
        <w:t xml:space="preserve">toliau </w:t>
      </w:r>
      <w:r w:rsidR="000308D6">
        <w:rPr>
          <w:rFonts w:eastAsia="Times New Roman" w:cstheme="minorHAnsi"/>
          <w:sz w:val="24"/>
          <w:szCs w:val="24"/>
        </w:rPr>
        <w:t xml:space="preserve">vystant </w:t>
      </w:r>
      <w:proofErr w:type="spellStart"/>
      <w:r w:rsidR="000308D6">
        <w:rPr>
          <w:rFonts w:eastAsia="Times New Roman" w:cstheme="minorHAnsi"/>
          <w:sz w:val="24"/>
          <w:szCs w:val="24"/>
        </w:rPr>
        <w:t>PDVS</w:t>
      </w:r>
      <w:proofErr w:type="spellEnd"/>
      <w:r w:rsidR="007909C2">
        <w:rPr>
          <w:rFonts w:eastAsia="Times New Roman" w:cstheme="minorHAnsi"/>
          <w:sz w:val="24"/>
          <w:szCs w:val="24"/>
        </w:rPr>
        <w:t>,</w:t>
      </w:r>
      <w:r w:rsidR="000308D6">
        <w:rPr>
          <w:rFonts w:eastAsia="Times New Roman" w:cstheme="minorHAnsi"/>
          <w:sz w:val="24"/>
          <w:szCs w:val="24"/>
        </w:rPr>
        <w:t xml:space="preserve"> </w:t>
      </w:r>
      <w:r w:rsidR="00956945">
        <w:rPr>
          <w:rFonts w:eastAsia="Times New Roman" w:cstheme="minorHAnsi"/>
          <w:sz w:val="24"/>
          <w:szCs w:val="24"/>
        </w:rPr>
        <w:t>šie komponentai</w:t>
      </w:r>
      <w:r w:rsidR="007909C2">
        <w:rPr>
          <w:rFonts w:eastAsia="Times New Roman" w:cstheme="minorHAnsi"/>
          <w:sz w:val="24"/>
          <w:szCs w:val="24"/>
        </w:rPr>
        <w:t xml:space="preserve"> – </w:t>
      </w:r>
      <w:r w:rsidR="00956945">
        <w:rPr>
          <w:rFonts w:eastAsia="Times New Roman" w:cstheme="minorHAnsi"/>
          <w:sz w:val="24"/>
          <w:szCs w:val="24"/>
        </w:rPr>
        <w:t>darbo eigų variklis; dokumentų šablonų kūrim</w:t>
      </w:r>
      <w:r w:rsidR="00AD6BED">
        <w:rPr>
          <w:rFonts w:eastAsia="Times New Roman" w:cstheme="minorHAnsi"/>
          <w:sz w:val="24"/>
          <w:szCs w:val="24"/>
        </w:rPr>
        <w:t xml:space="preserve">o funkcijos, </w:t>
      </w:r>
      <w:r w:rsidR="008160B9">
        <w:rPr>
          <w:rFonts w:eastAsia="Times New Roman" w:cstheme="minorHAnsi"/>
          <w:sz w:val="24"/>
          <w:szCs w:val="24"/>
        </w:rPr>
        <w:t>dokument</w:t>
      </w:r>
      <w:r w:rsidR="00AD6BED">
        <w:rPr>
          <w:rFonts w:eastAsia="Times New Roman" w:cstheme="minorHAnsi"/>
          <w:sz w:val="24"/>
          <w:szCs w:val="24"/>
        </w:rPr>
        <w:t>ų supažindi</w:t>
      </w:r>
      <w:r w:rsidR="00F14383">
        <w:rPr>
          <w:rFonts w:eastAsia="Times New Roman" w:cstheme="minorHAnsi"/>
          <w:sz w:val="24"/>
          <w:szCs w:val="24"/>
        </w:rPr>
        <w:t>nimo sprendimai</w:t>
      </w:r>
      <w:r w:rsidR="0063228A">
        <w:rPr>
          <w:rFonts w:eastAsia="Times New Roman" w:cstheme="minorHAnsi"/>
          <w:sz w:val="24"/>
          <w:szCs w:val="24"/>
        </w:rPr>
        <w:t xml:space="preserve">, </w:t>
      </w:r>
      <w:r w:rsidR="0026758D">
        <w:rPr>
          <w:rFonts w:eastAsia="Times New Roman" w:cstheme="minorHAnsi"/>
          <w:sz w:val="24"/>
          <w:szCs w:val="24"/>
        </w:rPr>
        <w:t xml:space="preserve">automatinis pavedimų sukūrimas, automatinis teisių valdymas, archyvavimo funkcijos, </w:t>
      </w:r>
      <w:r w:rsidR="00907E8B">
        <w:rPr>
          <w:rFonts w:eastAsia="Times New Roman" w:cstheme="minorHAnsi"/>
          <w:sz w:val="24"/>
          <w:szCs w:val="24"/>
        </w:rPr>
        <w:t xml:space="preserve">dokumento įvykių žurnalo sukūrimas, projekto </w:t>
      </w:r>
      <w:proofErr w:type="spellStart"/>
      <w:r w:rsidR="00907E8B">
        <w:rPr>
          <w:rFonts w:eastAsia="Times New Roman" w:cstheme="minorHAnsi"/>
          <w:sz w:val="24"/>
          <w:szCs w:val="24"/>
        </w:rPr>
        <w:t>saitviečių</w:t>
      </w:r>
      <w:proofErr w:type="spellEnd"/>
      <w:r w:rsidR="00907E8B">
        <w:rPr>
          <w:rFonts w:eastAsia="Times New Roman" w:cstheme="minorHAnsi"/>
          <w:sz w:val="24"/>
          <w:szCs w:val="24"/>
        </w:rPr>
        <w:t xml:space="preserve"> kūrimas pagal </w:t>
      </w:r>
      <w:r w:rsidR="00907E8B">
        <w:rPr>
          <w:rFonts w:eastAsia="Times New Roman" w:cstheme="minorHAnsi"/>
          <w:sz w:val="24"/>
          <w:szCs w:val="24"/>
        </w:rPr>
        <w:lastRenderedPageBreak/>
        <w:t>šabloną</w:t>
      </w:r>
      <w:r w:rsidR="00DA446A">
        <w:rPr>
          <w:rFonts w:eastAsia="Times New Roman" w:cstheme="minorHAnsi"/>
          <w:sz w:val="24"/>
          <w:szCs w:val="24"/>
        </w:rPr>
        <w:t>, priminimų siuntimo funkcijos sukūrimas</w:t>
      </w:r>
      <w:r w:rsidR="00F14383">
        <w:rPr>
          <w:rFonts w:eastAsia="Times New Roman" w:cstheme="minorHAnsi"/>
          <w:sz w:val="24"/>
          <w:szCs w:val="24"/>
        </w:rPr>
        <w:t xml:space="preserve"> </w:t>
      </w:r>
      <w:r w:rsidR="008160B9">
        <w:rPr>
          <w:rFonts w:eastAsia="Times New Roman" w:cstheme="minorHAnsi"/>
          <w:sz w:val="24"/>
          <w:szCs w:val="24"/>
        </w:rPr>
        <w:t>ir daugelis kitų</w:t>
      </w:r>
      <w:r w:rsidR="00F14383">
        <w:rPr>
          <w:rFonts w:eastAsia="Times New Roman" w:cstheme="minorHAnsi"/>
          <w:sz w:val="24"/>
          <w:szCs w:val="24"/>
        </w:rPr>
        <w:t xml:space="preserve"> – </w:t>
      </w:r>
      <w:r w:rsidR="00956945">
        <w:rPr>
          <w:rFonts w:eastAsia="Times New Roman" w:cstheme="minorHAnsi"/>
          <w:sz w:val="24"/>
          <w:szCs w:val="24"/>
        </w:rPr>
        <w:t xml:space="preserve">turi būti nuolat </w:t>
      </w:r>
      <w:r w:rsidR="00F14383">
        <w:rPr>
          <w:rFonts w:eastAsia="Times New Roman" w:cstheme="minorHAnsi"/>
          <w:sz w:val="24"/>
          <w:szCs w:val="24"/>
        </w:rPr>
        <w:t>atnaujinami ir pritaikomi prie kintančių Perkančiosios organizacijos poreikių</w:t>
      </w:r>
      <w:r w:rsidR="00956945">
        <w:rPr>
          <w:rFonts w:eastAsia="Times New Roman" w:cstheme="minorHAnsi"/>
          <w:sz w:val="24"/>
          <w:szCs w:val="24"/>
        </w:rPr>
        <w:t xml:space="preserve">. </w:t>
      </w:r>
    </w:p>
    <w:p w14:paraId="7A52DAFC" w14:textId="0DAF1A03" w:rsidR="005954F1" w:rsidRDefault="0072092F" w:rsidP="00FC1CEE">
      <w:pPr>
        <w:tabs>
          <w:tab w:val="left" w:pos="851"/>
          <w:tab w:val="left" w:pos="1134"/>
        </w:tabs>
        <w:spacing w:after="0"/>
        <w:rPr>
          <w:rFonts w:eastAsia="Times New Roman" w:cstheme="minorHAnsi"/>
          <w:sz w:val="24"/>
          <w:szCs w:val="24"/>
        </w:rPr>
      </w:pPr>
      <w:r>
        <w:rPr>
          <w:rFonts w:eastAsia="Times New Roman" w:cstheme="minorHAnsi"/>
          <w:sz w:val="24"/>
          <w:szCs w:val="24"/>
        </w:rPr>
        <w:tab/>
      </w:r>
      <w:r w:rsidR="000C2F61">
        <w:rPr>
          <w:rFonts w:eastAsia="Times New Roman" w:cstheme="minorHAnsi"/>
          <w:sz w:val="24"/>
          <w:szCs w:val="24"/>
        </w:rPr>
        <w:t>Taip pat p</w:t>
      </w:r>
      <w:r>
        <w:rPr>
          <w:rFonts w:eastAsia="Times New Roman" w:cstheme="minorHAnsi"/>
          <w:sz w:val="24"/>
          <w:szCs w:val="24"/>
        </w:rPr>
        <w:t xml:space="preserve">ažymima, kad </w:t>
      </w:r>
      <w:proofErr w:type="spellStart"/>
      <w:r>
        <w:rPr>
          <w:rFonts w:eastAsia="Times New Roman" w:cstheme="minorHAnsi"/>
          <w:sz w:val="24"/>
          <w:szCs w:val="24"/>
        </w:rPr>
        <w:t>HRM</w:t>
      </w:r>
      <w:proofErr w:type="spellEnd"/>
      <w:r>
        <w:rPr>
          <w:rFonts w:eastAsia="Times New Roman" w:cstheme="minorHAnsi"/>
          <w:sz w:val="24"/>
          <w:szCs w:val="24"/>
        </w:rPr>
        <w:t xml:space="preserve"> </w:t>
      </w:r>
      <w:r w:rsidR="00291017">
        <w:rPr>
          <w:rFonts w:eastAsia="Times New Roman" w:cstheme="minorHAnsi"/>
          <w:sz w:val="24"/>
          <w:szCs w:val="24"/>
        </w:rPr>
        <w:t xml:space="preserve">sistemos </w:t>
      </w:r>
      <w:r w:rsidR="00F36EE5">
        <w:rPr>
          <w:rFonts w:eastAsia="Times New Roman" w:cstheme="minorHAnsi"/>
          <w:sz w:val="24"/>
          <w:szCs w:val="24"/>
        </w:rPr>
        <w:t xml:space="preserve">perėjimo prie </w:t>
      </w:r>
      <w:r>
        <w:rPr>
          <w:rFonts w:eastAsia="Times New Roman" w:cstheme="minorHAnsi"/>
          <w:sz w:val="24"/>
          <w:szCs w:val="24"/>
        </w:rPr>
        <w:t>savarankiško veik</w:t>
      </w:r>
      <w:r w:rsidR="00F36EE5">
        <w:rPr>
          <w:rFonts w:eastAsia="Times New Roman" w:cstheme="minorHAnsi"/>
          <w:sz w:val="24"/>
          <w:szCs w:val="24"/>
        </w:rPr>
        <w:t xml:space="preserve">imo ir </w:t>
      </w:r>
      <w:r>
        <w:rPr>
          <w:rFonts w:eastAsia="Times New Roman" w:cstheme="minorHAnsi"/>
          <w:sz w:val="24"/>
          <w:szCs w:val="24"/>
        </w:rPr>
        <w:t>stabilizavimo</w:t>
      </w:r>
      <w:r w:rsidR="0014325A">
        <w:rPr>
          <w:rFonts w:eastAsia="Times New Roman" w:cstheme="minorHAnsi"/>
          <w:sz w:val="24"/>
          <w:szCs w:val="24"/>
        </w:rPr>
        <w:t xml:space="preserve"> laikotarpiu (pre</w:t>
      </w:r>
      <w:r w:rsidR="00F36EE5">
        <w:rPr>
          <w:rFonts w:eastAsia="Times New Roman" w:cstheme="minorHAnsi"/>
          <w:sz w:val="24"/>
          <w:szCs w:val="24"/>
        </w:rPr>
        <w:t>li</w:t>
      </w:r>
      <w:r w:rsidR="0014325A">
        <w:rPr>
          <w:rFonts w:eastAsia="Times New Roman" w:cstheme="minorHAnsi"/>
          <w:sz w:val="24"/>
          <w:szCs w:val="24"/>
        </w:rPr>
        <w:t>minariai pirmu</w:t>
      </w:r>
      <w:r w:rsidR="00F36EE5">
        <w:rPr>
          <w:rFonts w:eastAsia="Times New Roman" w:cstheme="minorHAnsi"/>
          <w:sz w:val="24"/>
          <w:szCs w:val="24"/>
        </w:rPr>
        <w:t>osius</w:t>
      </w:r>
      <w:r w:rsidR="0014325A">
        <w:rPr>
          <w:rFonts w:eastAsia="Times New Roman" w:cstheme="minorHAnsi"/>
          <w:sz w:val="24"/>
          <w:szCs w:val="24"/>
        </w:rPr>
        <w:t xml:space="preserve"> du-tris mėnesius</w:t>
      </w:r>
      <w:r w:rsidR="00607C92">
        <w:rPr>
          <w:rFonts w:eastAsia="Times New Roman" w:cstheme="minorHAnsi"/>
          <w:sz w:val="24"/>
          <w:szCs w:val="24"/>
        </w:rPr>
        <w:t xml:space="preserve">) </w:t>
      </w:r>
      <w:r w:rsidR="00DA450E">
        <w:rPr>
          <w:rFonts w:eastAsia="Times New Roman" w:cstheme="minorHAnsi"/>
          <w:sz w:val="24"/>
          <w:szCs w:val="24"/>
        </w:rPr>
        <w:t>reikės</w:t>
      </w:r>
      <w:r w:rsidR="00607C92">
        <w:rPr>
          <w:rFonts w:eastAsia="Times New Roman" w:cstheme="minorHAnsi"/>
          <w:sz w:val="24"/>
          <w:szCs w:val="24"/>
        </w:rPr>
        <w:t xml:space="preserve"> intensyvi</w:t>
      </w:r>
      <w:r w:rsidR="00DA450E">
        <w:rPr>
          <w:rFonts w:eastAsia="Times New Roman" w:cstheme="minorHAnsi"/>
          <w:sz w:val="24"/>
          <w:szCs w:val="24"/>
        </w:rPr>
        <w:t>ų</w:t>
      </w:r>
      <w:r w:rsidR="00607C92">
        <w:rPr>
          <w:rFonts w:eastAsia="Times New Roman" w:cstheme="minorHAnsi"/>
          <w:sz w:val="24"/>
          <w:szCs w:val="24"/>
        </w:rPr>
        <w:t xml:space="preserve"> </w:t>
      </w:r>
      <w:proofErr w:type="spellStart"/>
      <w:r w:rsidR="00607C92">
        <w:rPr>
          <w:rFonts w:eastAsia="Times New Roman" w:cstheme="minorHAnsi"/>
          <w:sz w:val="24"/>
          <w:szCs w:val="24"/>
        </w:rPr>
        <w:t>PDVS</w:t>
      </w:r>
      <w:proofErr w:type="spellEnd"/>
      <w:r w:rsidR="00607C92">
        <w:rPr>
          <w:rFonts w:eastAsia="Times New Roman" w:cstheme="minorHAnsi"/>
          <w:sz w:val="24"/>
          <w:szCs w:val="24"/>
        </w:rPr>
        <w:t xml:space="preserve"> priežiūros paslaug</w:t>
      </w:r>
      <w:r w:rsidR="00DA450E">
        <w:rPr>
          <w:rFonts w:eastAsia="Times New Roman" w:cstheme="minorHAnsi"/>
          <w:sz w:val="24"/>
          <w:szCs w:val="24"/>
        </w:rPr>
        <w:t>ų</w:t>
      </w:r>
      <w:r w:rsidR="006869DA">
        <w:rPr>
          <w:rFonts w:eastAsia="Times New Roman" w:cstheme="minorHAnsi"/>
          <w:sz w:val="24"/>
          <w:szCs w:val="24"/>
        </w:rPr>
        <w:t xml:space="preserve">. Šiam laikotarpiui keliami </w:t>
      </w:r>
      <w:r w:rsidR="00607C92">
        <w:rPr>
          <w:rFonts w:eastAsia="Times New Roman" w:cstheme="minorHAnsi"/>
          <w:sz w:val="24"/>
          <w:szCs w:val="24"/>
        </w:rPr>
        <w:t>aukš</w:t>
      </w:r>
      <w:r w:rsidR="006869DA">
        <w:rPr>
          <w:rFonts w:eastAsia="Times New Roman" w:cstheme="minorHAnsi"/>
          <w:sz w:val="24"/>
          <w:szCs w:val="24"/>
        </w:rPr>
        <w:t>t</w:t>
      </w:r>
      <w:r w:rsidR="00607C92">
        <w:rPr>
          <w:rFonts w:eastAsia="Times New Roman" w:cstheme="minorHAnsi"/>
          <w:sz w:val="24"/>
          <w:szCs w:val="24"/>
        </w:rPr>
        <w:t xml:space="preserve">esni </w:t>
      </w:r>
      <w:r w:rsidR="006869DA">
        <w:rPr>
          <w:rFonts w:eastAsia="Times New Roman" w:cstheme="minorHAnsi"/>
          <w:sz w:val="24"/>
          <w:szCs w:val="24"/>
        </w:rPr>
        <w:t xml:space="preserve">reikalavimai tiek </w:t>
      </w:r>
      <w:r w:rsidR="00607C92">
        <w:rPr>
          <w:rFonts w:eastAsia="Times New Roman" w:cstheme="minorHAnsi"/>
          <w:sz w:val="24"/>
          <w:szCs w:val="24"/>
        </w:rPr>
        <w:t xml:space="preserve">reakcijos </w:t>
      </w:r>
      <w:r w:rsidR="006869DA">
        <w:rPr>
          <w:rFonts w:eastAsia="Times New Roman" w:cstheme="minorHAnsi"/>
          <w:sz w:val="24"/>
          <w:szCs w:val="24"/>
        </w:rPr>
        <w:t xml:space="preserve">laikui, tiek </w:t>
      </w:r>
      <w:r w:rsidR="00607C92">
        <w:rPr>
          <w:rFonts w:eastAsia="Times New Roman" w:cstheme="minorHAnsi"/>
          <w:sz w:val="24"/>
          <w:szCs w:val="24"/>
        </w:rPr>
        <w:t>incidentų sprendimo</w:t>
      </w:r>
      <w:r w:rsidR="009D2784">
        <w:rPr>
          <w:rFonts w:eastAsia="Times New Roman" w:cstheme="minorHAnsi"/>
          <w:sz w:val="24"/>
          <w:szCs w:val="24"/>
        </w:rPr>
        <w:t xml:space="preserve"> greičiui, palyginti su įprastu (re</w:t>
      </w:r>
      <w:r w:rsidR="00607C92">
        <w:rPr>
          <w:rFonts w:eastAsia="Times New Roman" w:cstheme="minorHAnsi"/>
          <w:sz w:val="24"/>
          <w:szCs w:val="24"/>
        </w:rPr>
        <w:t>guliarios priežiūros</w:t>
      </w:r>
      <w:r w:rsidR="009D2784">
        <w:rPr>
          <w:rFonts w:eastAsia="Times New Roman" w:cstheme="minorHAnsi"/>
          <w:sz w:val="24"/>
          <w:szCs w:val="24"/>
        </w:rPr>
        <w:t>)</w:t>
      </w:r>
      <w:r w:rsidR="00607C92">
        <w:rPr>
          <w:rFonts w:eastAsia="Times New Roman" w:cstheme="minorHAnsi"/>
          <w:sz w:val="24"/>
          <w:szCs w:val="24"/>
        </w:rPr>
        <w:t xml:space="preserve"> laikotarpiu</w:t>
      </w:r>
      <w:r w:rsidR="002A7736">
        <w:rPr>
          <w:rFonts w:eastAsia="Times New Roman" w:cstheme="minorHAnsi"/>
          <w:sz w:val="24"/>
          <w:szCs w:val="24"/>
        </w:rPr>
        <w:t xml:space="preserve">. </w:t>
      </w:r>
      <w:r w:rsidR="00D53FED">
        <w:rPr>
          <w:rFonts w:eastAsia="Times New Roman" w:cstheme="minorHAnsi"/>
          <w:sz w:val="24"/>
          <w:szCs w:val="24"/>
        </w:rPr>
        <w:t xml:space="preserve">Šiuo </w:t>
      </w:r>
      <w:r w:rsidR="00DA070D">
        <w:rPr>
          <w:rFonts w:eastAsia="Times New Roman" w:cstheme="minorHAnsi"/>
          <w:sz w:val="24"/>
          <w:szCs w:val="24"/>
        </w:rPr>
        <w:t>laikotarpiu bus</w:t>
      </w:r>
      <w:r w:rsidR="00D53FED">
        <w:rPr>
          <w:rFonts w:eastAsia="Times New Roman" w:cstheme="minorHAnsi"/>
          <w:sz w:val="24"/>
          <w:szCs w:val="24"/>
        </w:rPr>
        <w:t xml:space="preserve"> ypač svarbi </w:t>
      </w:r>
      <w:r w:rsidR="002A7736">
        <w:rPr>
          <w:rFonts w:eastAsia="Times New Roman" w:cstheme="minorHAnsi"/>
          <w:sz w:val="24"/>
          <w:szCs w:val="24"/>
        </w:rPr>
        <w:t xml:space="preserve">greita </w:t>
      </w:r>
      <w:r w:rsidR="009F23A7">
        <w:rPr>
          <w:rFonts w:eastAsia="Times New Roman" w:cstheme="minorHAnsi"/>
          <w:sz w:val="24"/>
          <w:szCs w:val="24"/>
        </w:rPr>
        <w:t xml:space="preserve">reakcija iš </w:t>
      </w:r>
      <w:r w:rsidR="002A7736">
        <w:rPr>
          <w:rFonts w:eastAsia="Times New Roman" w:cstheme="minorHAnsi"/>
          <w:sz w:val="24"/>
          <w:szCs w:val="24"/>
        </w:rPr>
        <w:t xml:space="preserve">tiekėjo </w:t>
      </w:r>
      <w:r w:rsidR="009F23A7">
        <w:rPr>
          <w:rFonts w:eastAsia="Times New Roman" w:cstheme="minorHAnsi"/>
          <w:sz w:val="24"/>
          <w:szCs w:val="24"/>
        </w:rPr>
        <w:t xml:space="preserve">pusės – būtent to, kuris </w:t>
      </w:r>
      <w:r w:rsidR="002A7736">
        <w:rPr>
          <w:rFonts w:eastAsia="Times New Roman" w:cstheme="minorHAnsi"/>
          <w:sz w:val="24"/>
          <w:szCs w:val="24"/>
        </w:rPr>
        <w:t>sukūr</w:t>
      </w:r>
      <w:r w:rsidR="009F23A7">
        <w:rPr>
          <w:rFonts w:eastAsia="Times New Roman" w:cstheme="minorHAnsi"/>
          <w:sz w:val="24"/>
          <w:szCs w:val="24"/>
        </w:rPr>
        <w:t>ė</w:t>
      </w:r>
      <w:r w:rsidR="003175B9">
        <w:rPr>
          <w:rFonts w:eastAsia="Times New Roman" w:cstheme="minorHAnsi"/>
          <w:sz w:val="24"/>
          <w:szCs w:val="24"/>
        </w:rPr>
        <w:t xml:space="preserve"> </w:t>
      </w:r>
      <w:proofErr w:type="spellStart"/>
      <w:r w:rsidR="003175B9">
        <w:rPr>
          <w:rFonts w:eastAsia="Times New Roman" w:cstheme="minorHAnsi"/>
          <w:sz w:val="24"/>
          <w:szCs w:val="24"/>
        </w:rPr>
        <w:t>PDVS</w:t>
      </w:r>
      <w:proofErr w:type="spellEnd"/>
      <w:r w:rsidR="003175B9">
        <w:rPr>
          <w:rFonts w:eastAsia="Times New Roman" w:cstheme="minorHAnsi"/>
          <w:sz w:val="24"/>
          <w:szCs w:val="24"/>
        </w:rPr>
        <w:t xml:space="preserve"> sistemą ir </w:t>
      </w:r>
      <w:r w:rsidR="002A7736">
        <w:rPr>
          <w:rFonts w:eastAsia="Times New Roman" w:cstheme="minorHAnsi"/>
          <w:sz w:val="24"/>
          <w:szCs w:val="24"/>
        </w:rPr>
        <w:t>iš</w:t>
      </w:r>
      <w:r w:rsidR="003175B9">
        <w:rPr>
          <w:rFonts w:eastAsia="Times New Roman" w:cstheme="minorHAnsi"/>
          <w:sz w:val="24"/>
          <w:szCs w:val="24"/>
        </w:rPr>
        <w:t>samiai iš</w:t>
      </w:r>
      <w:r w:rsidR="002A7736">
        <w:rPr>
          <w:rFonts w:eastAsia="Times New Roman" w:cstheme="minorHAnsi"/>
          <w:sz w:val="24"/>
          <w:szCs w:val="24"/>
        </w:rPr>
        <w:t>man</w:t>
      </w:r>
      <w:r w:rsidR="003175B9">
        <w:rPr>
          <w:rFonts w:eastAsia="Times New Roman" w:cstheme="minorHAnsi"/>
          <w:sz w:val="24"/>
          <w:szCs w:val="24"/>
        </w:rPr>
        <w:t>o jos i</w:t>
      </w:r>
      <w:r w:rsidR="002A7736">
        <w:rPr>
          <w:rFonts w:eastAsia="Times New Roman" w:cstheme="minorHAnsi"/>
          <w:sz w:val="24"/>
          <w:szCs w:val="24"/>
        </w:rPr>
        <w:t>šeities kod</w:t>
      </w:r>
      <w:r w:rsidR="003175B9">
        <w:rPr>
          <w:rFonts w:eastAsia="Times New Roman" w:cstheme="minorHAnsi"/>
          <w:sz w:val="24"/>
          <w:szCs w:val="24"/>
        </w:rPr>
        <w:t>ą</w:t>
      </w:r>
      <w:r w:rsidR="00E37C21">
        <w:rPr>
          <w:rFonts w:eastAsia="Times New Roman" w:cstheme="minorHAnsi"/>
          <w:sz w:val="24"/>
          <w:szCs w:val="24"/>
        </w:rPr>
        <w:t xml:space="preserve">. Bus būtina skubiai šalinti bet kokius </w:t>
      </w:r>
      <w:proofErr w:type="spellStart"/>
      <w:r w:rsidR="002A7736">
        <w:rPr>
          <w:rFonts w:eastAsia="Times New Roman" w:cstheme="minorHAnsi"/>
          <w:sz w:val="24"/>
          <w:szCs w:val="24"/>
        </w:rPr>
        <w:t>PDVS</w:t>
      </w:r>
      <w:proofErr w:type="spellEnd"/>
      <w:r w:rsidR="002A7736">
        <w:rPr>
          <w:rFonts w:eastAsia="Times New Roman" w:cstheme="minorHAnsi"/>
          <w:sz w:val="24"/>
          <w:szCs w:val="24"/>
        </w:rPr>
        <w:t xml:space="preserve"> </w:t>
      </w:r>
      <w:r w:rsidR="00E37C21">
        <w:rPr>
          <w:rFonts w:eastAsia="Times New Roman" w:cstheme="minorHAnsi"/>
          <w:sz w:val="24"/>
          <w:szCs w:val="24"/>
        </w:rPr>
        <w:t>veikimo sutrikimus, s</w:t>
      </w:r>
      <w:r w:rsidR="002A7736">
        <w:rPr>
          <w:rFonts w:eastAsia="Times New Roman" w:cstheme="minorHAnsi"/>
          <w:sz w:val="24"/>
          <w:szCs w:val="24"/>
        </w:rPr>
        <w:t>usijusi</w:t>
      </w:r>
      <w:r w:rsidR="00E37C21">
        <w:rPr>
          <w:rFonts w:eastAsia="Times New Roman" w:cstheme="minorHAnsi"/>
          <w:sz w:val="24"/>
          <w:szCs w:val="24"/>
        </w:rPr>
        <w:t>u</w:t>
      </w:r>
      <w:r w:rsidR="002A7736">
        <w:rPr>
          <w:rFonts w:eastAsia="Times New Roman" w:cstheme="minorHAnsi"/>
          <w:sz w:val="24"/>
          <w:szCs w:val="24"/>
        </w:rPr>
        <w:t xml:space="preserve">s su </w:t>
      </w:r>
      <w:proofErr w:type="spellStart"/>
      <w:r w:rsidR="002A7736">
        <w:rPr>
          <w:rFonts w:eastAsia="Times New Roman" w:cstheme="minorHAnsi"/>
          <w:sz w:val="24"/>
          <w:szCs w:val="24"/>
        </w:rPr>
        <w:t>HRM</w:t>
      </w:r>
      <w:proofErr w:type="spellEnd"/>
      <w:r w:rsidR="002A7736">
        <w:rPr>
          <w:rFonts w:eastAsia="Times New Roman" w:cstheme="minorHAnsi"/>
          <w:sz w:val="24"/>
          <w:szCs w:val="24"/>
        </w:rPr>
        <w:t xml:space="preserve"> savitarn</w:t>
      </w:r>
      <w:r w:rsidR="00E37C21">
        <w:rPr>
          <w:rFonts w:eastAsia="Times New Roman" w:cstheme="minorHAnsi"/>
          <w:sz w:val="24"/>
          <w:szCs w:val="24"/>
        </w:rPr>
        <w:t xml:space="preserve">os </w:t>
      </w:r>
      <w:r w:rsidR="00B50F28">
        <w:rPr>
          <w:rFonts w:eastAsia="Times New Roman" w:cstheme="minorHAnsi"/>
          <w:sz w:val="24"/>
          <w:szCs w:val="24"/>
        </w:rPr>
        <w:t>integracinėmis sąsajomis</w:t>
      </w:r>
      <w:r w:rsidR="00C05ACE">
        <w:rPr>
          <w:rFonts w:eastAsia="Times New Roman" w:cstheme="minorHAnsi"/>
          <w:sz w:val="24"/>
          <w:szCs w:val="24"/>
        </w:rPr>
        <w:t xml:space="preserve">, todėl numatoma: 24/7 priežiūros </w:t>
      </w:r>
      <w:r w:rsidR="00B50F28">
        <w:rPr>
          <w:rFonts w:eastAsia="Times New Roman" w:cstheme="minorHAnsi"/>
          <w:sz w:val="24"/>
          <w:szCs w:val="24"/>
        </w:rPr>
        <w:t>paslaug</w:t>
      </w:r>
      <w:r w:rsidR="00C05ACE">
        <w:rPr>
          <w:rFonts w:eastAsia="Times New Roman" w:cstheme="minorHAnsi"/>
          <w:sz w:val="24"/>
          <w:szCs w:val="24"/>
        </w:rPr>
        <w:t xml:space="preserve">a, įskaitant </w:t>
      </w:r>
      <w:r w:rsidR="00B50F28">
        <w:rPr>
          <w:rFonts w:eastAsia="Times New Roman" w:cstheme="minorHAnsi"/>
          <w:sz w:val="24"/>
          <w:szCs w:val="24"/>
        </w:rPr>
        <w:t>savaitgali</w:t>
      </w:r>
      <w:r w:rsidR="00C05ACE">
        <w:rPr>
          <w:rFonts w:eastAsia="Times New Roman" w:cstheme="minorHAnsi"/>
          <w:sz w:val="24"/>
          <w:szCs w:val="24"/>
        </w:rPr>
        <w:t>us</w:t>
      </w:r>
      <w:r w:rsidR="00B50F28">
        <w:rPr>
          <w:rFonts w:eastAsia="Times New Roman" w:cstheme="minorHAnsi"/>
          <w:sz w:val="24"/>
          <w:szCs w:val="24"/>
        </w:rPr>
        <w:t xml:space="preserve"> ir švenčių dien</w:t>
      </w:r>
      <w:r w:rsidR="00C05ACE">
        <w:rPr>
          <w:rFonts w:eastAsia="Times New Roman" w:cstheme="minorHAnsi"/>
          <w:sz w:val="24"/>
          <w:szCs w:val="24"/>
        </w:rPr>
        <w:t>as</w:t>
      </w:r>
      <w:r w:rsidR="00B50F28">
        <w:rPr>
          <w:rFonts w:eastAsia="Times New Roman" w:cstheme="minorHAnsi"/>
          <w:sz w:val="24"/>
          <w:szCs w:val="24"/>
        </w:rPr>
        <w:t>;</w:t>
      </w:r>
      <w:r w:rsidR="009F1828">
        <w:rPr>
          <w:rFonts w:eastAsia="Times New Roman" w:cstheme="minorHAnsi"/>
          <w:sz w:val="24"/>
          <w:szCs w:val="24"/>
        </w:rPr>
        <w:t xml:space="preserve"> sutrumpinti</w:t>
      </w:r>
      <w:r w:rsidR="00B50F28">
        <w:rPr>
          <w:rFonts w:eastAsia="Times New Roman" w:cstheme="minorHAnsi"/>
          <w:sz w:val="24"/>
          <w:szCs w:val="24"/>
        </w:rPr>
        <w:t xml:space="preserve"> reakcijos ir incidentų ša</w:t>
      </w:r>
      <w:r w:rsidR="009F1828">
        <w:rPr>
          <w:rFonts w:eastAsia="Times New Roman" w:cstheme="minorHAnsi"/>
          <w:sz w:val="24"/>
          <w:szCs w:val="24"/>
        </w:rPr>
        <w:t>l</w:t>
      </w:r>
      <w:r w:rsidR="00B50F28">
        <w:rPr>
          <w:rFonts w:eastAsia="Times New Roman" w:cstheme="minorHAnsi"/>
          <w:sz w:val="24"/>
          <w:szCs w:val="24"/>
        </w:rPr>
        <w:t>inimo laika</w:t>
      </w:r>
      <w:r w:rsidR="009F1828">
        <w:rPr>
          <w:rFonts w:eastAsia="Times New Roman" w:cstheme="minorHAnsi"/>
          <w:sz w:val="24"/>
          <w:szCs w:val="24"/>
        </w:rPr>
        <w:t>i</w:t>
      </w:r>
      <w:r w:rsidR="00B50F28">
        <w:rPr>
          <w:rFonts w:eastAsia="Times New Roman" w:cstheme="minorHAnsi"/>
          <w:sz w:val="24"/>
          <w:szCs w:val="24"/>
        </w:rPr>
        <w:t xml:space="preserve">; papildomi tiekėjo </w:t>
      </w:r>
      <w:r w:rsidR="001114AF">
        <w:rPr>
          <w:rFonts w:eastAsia="Times New Roman" w:cstheme="minorHAnsi"/>
          <w:sz w:val="24"/>
          <w:szCs w:val="24"/>
        </w:rPr>
        <w:t>ž</w:t>
      </w:r>
      <w:r w:rsidR="00B50F28">
        <w:rPr>
          <w:rFonts w:eastAsia="Times New Roman" w:cstheme="minorHAnsi"/>
          <w:sz w:val="24"/>
          <w:szCs w:val="24"/>
        </w:rPr>
        <w:t xml:space="preserve">mogiškieji resursai </w:t>
      </w:r>
      <w:r w:rsidR="001114AF">
        <w:rPr>
          <w:rFonts w:eastAsia="Times New Roman" w:cstheme="minorHAnsi"/>
          <w:sz w:val="24"/>
          <w:szCs w:val="24"/>
        </w:rPr>
        <w:t xml:space="preserve">– </w:t>
      </w:r>
      <w:r w:rsidR="00B50F28">
        <w:rPr>
          <w:rFonts w:eastAsia="Times New Roman" w:cstheme="minorHAnsi"/>
          <w:sz w:val="24"/>
          <w:szCs w:val="24"/>
        </w:rPr>
        <w:t xml:space="preserve">konsultantas, analitikas, programuotojai; </w:t>
      </w:r>
      <w:r w:rsidR="005954F1">
        <w:rPr>
          <w:rFonts w:eastAsia="Times New Roman" w:cstheme="minorHAnsi"/>
          <w:sz w:val="24"/>
          <w:szCs w:val="24"/>
        </w:rPr>
        <w:t>kitos intensyvi</w:t>
      </w:r>
      <w:r w:rsidR="001114AF">
        <w:rPr>
          <w:rFonts w:eastAsia="Times New Roman" w:cstheme="minorHAnsi"/>
          <w:sz w:val="24"/>
          <w:szCs w:val="24"/>
        </w:rPr>
        <w:t>ai</w:t>
      </w:r>
      <w:r w:rsidR="005954F1">
        <w:rPr>
          <w:rFonts w:eastAsia="Times New Roman" w:cstheme="minorHAnsi"/>
          <w:sz w:val="24"/>
          <w:szCs w:val="24"/>
        </w:rPr>
        <w:t xml:space="preserve"> priežiūr</w:t>
      </w:r>
      <w:r w:rsidR="001114AF">
        <w:rPr>
          <w:rFonts w:eastAsia="Times New Roman" w:cstheme="minorHAnsi"/>
          <w:sz w:val="24"/>
          <w:szCs w:val="24"/>
        </w:rPr>
        <w:t>ai būtinos</w:t>
      </w:r>
      <w:r w:rsidR="001114AF" w:rsidRPr="001114AF">
        <w:rPr>
          <w:rFonts w:eastAsia="Times New Roman" w:cstheme="minorHAnsi"/>
          <w:sz w:val="24"/>
          <w:szCs w:val="24"/>
        </w:rPr>
        <w:t xml:space="preserve"> </w:t>
      </w:r>
      <w:r w:rsidR="001114AF">
        <w:rPr>
          <w:rFonts w:eastAsia="Times New Roman" w:cstheme="minorHAnsi"/>
          <w:sz w:val="24"/>
          <w:szCs w:val="24"/>
        </w:rPr>
        <w:t>sąlygos</w:t>
      </w:r>
      <w:r w:rsidR="005954F1">
        <w:rPr>
          <w:rFonts w:eastAsia="Times New Roman" w:cstheme="minorHAnsi"/>
          <w:sz w:val="24"/>
          <w:szCs w:val="24"/>
        </w:rPr>
        <w:t xml:space="preserve">. </w:t>
      </w:r>
      <w:r w:rsidR="00302619">
        <w:rPr>
          <w:rFonts w:eastAsia="Times New Roman" w:cstheme="minorHAnsi"/>
          <w:sz w:val="24"/>
          <w:szCs w:val="24"/>
        </w:rPr>
        <w:t>N</w:t>
      </w:r>
      <w:r w:rsidR="00302619" w:rsidRPr="00302619">
        <w:rPr>
          <w:rFonts w:eastAsia="Times New Roman" w:cstheme="minorHAnsi"/>
          <w:sz w:val="24"/>
          <w:szCs w:val="24"/>
        </w:rPr>
        <w:t>ors šiuo metu galiojan</w:t>
      </w:r>
      <w:r w:rsidR="005641F3">
        <w:rPr>
          <w:rFonts w:eastAsia="Times New Roman" w:cstheme="minorHAnsi"/>
          <w:sz w:val="24"/>
          <w:szCs w:val="24"/>
        </w:rPr>
        <w:t>ti</w:t>
      </w:r>
      <w:r w:rsidR="00302619" w:rsidRPr="00302619">
        <w:rPr>
          <w:rFonts w:eastAsia="Times New Roman" w:cstheme="minorHAnsi"/>
          <w:sz w:val="24"/>
          <w:szCs w:val="24"/>
        </w:rPr>
        <w:t xml:space="preserve"> </w:t>
      </w:r>
      <w:r w:rsidR="009E6670">
        <w:rPr>
          <w:rFonts w:eastAsia="Times New Roman" w:cstheme="minorHAnsi"/>
          <w:sz w:val="24"/>
          <w:szCs w:val="24"/>
        </w:rPr>
        <w:t>Priežiūros ir vystymo s</w:t>
      </w:r>
      <w:r w:rsidR="00302619" w:rsidRPr="00302619">
        <w:rPr>
          <w:rFonts w:eastAsia="Times New Roman" w:cstheme="minorHAnsi"/>
          <w:sz w:val="24"/>
          <w:szCs w:val="24"/>
        </w:rPr>
        <w:t>utart</w:t>
      </w:r>
      <w:r w:rsidR="00871E8F">
        <w:rPr>
          <w:rFonts w:eastAsia="Times New Roman" w:cstheme="minorHAnsi"/>
          <w:sz w:val="24"/>
          <w:szCs w:val="24"/>
        </w:rPr>
        <w:t xml:space="preserve">is </w:t>
      </w:r>
      <w:r w:rsidR="00302619" w:rsidRPr="00302619">
        <w:rPr>
          <w:rFonts w:eastAsia="Times New Roman" w:cstheme="minorHAnsi"/>
          <w:sz w:val="24"/>
          <w:szCs w:val="24"/>
        </w:rPr>
        <w:t>iš esmės atitinka</w:t>
      </w:r>
      <w:r w:rsidR="00871E8F">
        <w:rPr>
          <w:rFonts w:eastAsia="Times New Roman" w:cstheme="minorHAnsi"/>
          <w:sz w:val="24"/>
          <w:szCs w:val="24"/>
        </w:rPr>
        <w:t xml:space="preserve"> standartinius </w:t>
      </w:r>
      <w:proofErr w:type="spellStart"/>
      <w:r w:rsidR="00871E8F">
        <w:rPr>
          <w:rFonts w:eastAsia="Times New Roman" w:cstheme="minorHAnsi"/>
          <w:sz w:val="24"/>
          <w:szCs w:val="24"/>
        </w:rPr>
        <w:t>PDVS</w:t>
      </w:r>
      <w:proofErr w:type="spellEnd"/>
      <w:r w:rsidR="00871E8F">
        <w:rPr>
          <w:rFonts w:eastAsia="Times New Roman" w:cstheme="minorHAnsi"/>
          <w:sz w:val="24"/>
          <w:szCs w:val="24"/>
        </w:rPr>
        <w:t xml:space="preserve"> </w:t>
      </w:r>
      <w:r w:rsidR="00302619" w:rsidRPr="00302619">
        <w:rPr>
          <w:rFonts w:eastAsia="Times New Roman" w:cstheme="minorHAnsi"/>
          <w:sz w:val="24"/>
          <w:szCs w:val="24"/>
        </w:rPr>
        <w:t xml:space="preserve">priežiūros reikalavimus, </w:t>
      </w:r>
      <w:r w:rsidR="00871E8F">
        <w:rPr>
          <w:rFonts w:eastAsia="Times New Roman" w:cstheme="minorHAnsi"/>
          <w:sz w:val="24"/>
          <w:szCs w:val="24"/>
        </w:rPr>
        <w:t>jos galioji</w:t>
      </w:r>
      <w:r w:rsidR="00707825">
        <w:rPr>
          <w:rFonts w:eastAsia="Times New Roman" w:cstheme="minorHAnsi"/>
          <w:sz w:val="24"/>
          <w:szCs w:val="24"/>
        </w:rPr>
        <w:t xml:space="preserve">mo terminas </w:t>
      </w:r>
      <w:r w:rsidR="00302619" w:rsidRPr="00302619">
        <w:rPr>
          <w:rFonts w:eastAsia="Times New Roman" w:cstheme="minorHAnsi"/>
          <w:sz w:val="24"/>
          <w:szCs w:val="24"/>
        </w:rPr>
        <w:t xml:space="preserve">artėja prie pabaigos. Siekiant užtikrinti </w:t>
      </w:r>
      <w:r w:rsidR="00707825">
        <w:rPr>
          <w:rFonts w:eastAsia="Times New Roman" w:cstheme="minorHAnsi"/>
          <w:sz w:val="24"/>
          <w:szCs w:val="24"/>
        </w:rPr>
        <w:t>nenutrūkstamą ir sklandų</w:t>
      </w:r>
      <w:r w:rsidR="00302619" w:rsidRPr="00302619">
        <w:rPr>
          <w:rFonts w:eastAsia="Times New Roman" w:cstheme="minorHAnsi"/>
          <w:sz w:val="24"/>
          <w:szCs w:val="24"/>
        </w:rPr>
        <w:t xml:space="preserve"> </w:t>
      </w:r>
      <w:proofErr w:type="spellStart"/>
      <w:r w:rsidR="00B66835">
        <w:rPr>
          <w:rFonts w:eastAsia="Times New Roman" w:cstheme="minorHAnsi"/>
          <w:sz w:val="24"/>
          <w:szCs w:val="24"/>
        </w:rPr>
        <w:t>PDVS</w:t>
      </w:r>
      <w:proofErr w:type="spellEnd"/>
      <w:r w:rsidR="00302619" w:rsidRPr="00302619">
        <w:rPr>
          <w:rFonts w:eastAsia="Times New Roman" w:cstheme="minorHAnsi"/>
          <w:sz w:val="24"/>
          <w:szCs w:val="24"/>
        </w:rPr>
        <w:t xml:space="preserve"> veik</w:t>
      </w:r>
      <w:r w:rsidR="00707825">
        <w:rPr>
          <w:rFonts w:eastAsia="Times New Roman" w:cstheme="minorHAnsi"/>
          <w:sz w:val="24"/>
          <w:szCs w:val="24"/>
        </w:rPr>
        <w:t>imą</w:t>
      </w:r>
      <w:r w:rsidR="003817E0">
        <w:rPr>
          <w:rFonts w:eastAsia="Times New Roman" w:cstheme="minorHAnsi"/>
          <w:sz w:val="24"/>
          <w:szCs w:val="24"/>
        </w:rPr>
        <w:t xml:space="preserve"> ir išvengti </w:t>
      </w:r>
      <w:r w:rsidR="00520865">
        <w:rPr>
          <w:rFonts w:eastAsia="Times New Roman" w:cstheme="minorHAnsi"/>
          <w:sz w:val="24"/>
          <w:szCs w:val="24"/>
        </w:rPr>
        <w:t>galimų sistemos</w:t>
      </w:r>
      <w:r w:rsidR="00302619" w:rsidRPr="00302619">
        <w:rPr>
          <w:rFonts w:eastAsia="Times New Roman" w:cstheme="minorHAnsi"/>
          <w:sz w:val="24"/>
          <w:szCs w:val="24"/>
        </w:rPr>
        <w:t xml:space="preserve"> sutrikimų, </w:t>
      </w:r>
      <w:r w:rsidR="00520865">
        <w:rPr>
          <w:rFonts w:eastAsia="Times New Roman" w:cstheme="minorHAnsi"/>
          <w:sz w:val="24"/>
          <w:szCs w:val="24"/>
        </w:rPr>
        <w:t xml:space="preserve">būtina </w:t>
      </w:r>
      <w:r w:rsidR="00302619" w:rsidRPr="00302619">
        <w:rPr>
          <w:rFonts w:eastAsia="Times New Roman" w:cstheme="minorHAnsi"/>
          <w:sz w:val="24"/>
          <w:szCs w:val="24"/>
        </w:rPr>
        <w:t xml:space="preserve">iš anksto </w:t>
      </w:r>
      <w:r w:rsidR="00520865">
        <w:rPr>
          <w:rFonts w:eastAsia="Times New Roman" w:cstheme="minorHAnsi"/>
          <w:sz w:val="24"/>
          <w:szCs w:val="24"/>
        </w:rPr>
        <w:t xml:space="preserve">pasirūpinti </w:t>
      </w:r>
      <w:r w:rsidR="00697B4A">
        <w:rPr>
          <w:rFonts w:eastAsia="Times New Roman" w:cstheme="minorHAnsi"/>
          <w:sz w:val="24"/>
          <w:szCs w:val="24"/>
        </w:rPr>
        <w:t xml:space="preserve">naujos </w:t>
      </w:r>
      <w:proofErr w:type="spellStart"/>
      <w:r w:rsidR="00302619" w:rsidRPr="00302619">
        <w:rPr>
          <w:rFonts w:eastAsia="Times New Roman" w:cstheme="minorHAnsi"/>
          <w:sz w:val="24"/>
          <w:szCs w:val="24"/>
        </w:rPr>
        <w:t>PDVS</w:t>
      </w:r>
      <w:proofErr w:type="spellEnd"/>
      <w:r w:rsidR="00302619" w:rsidRPr="00302619">
        <w:rPr>
          <w:rFonts w:eastAsia="Times New Roman" w:cstheme="minorHAnsi"/>
          <w:sz w:val="24"/>
          <w:szCs w:val="24"/>
        </w:rPr>
        <w:t xml:space="preserve"> priežiūros paslaugų </w:t>
      </w:r>
      <w:r w:rsidR="00697B4A">
        <w:rPr>
          <w:rFonts w:eastAsia="Times New Roman" w:cstheme="minorHAnsi"/>
          <w:sz w:val="24"/>
          <w:szCs w:val="24"/>
        </w:rPr>
        <w:t>sutarties</w:t>
      </w:r>
      <w:r w:rsidR="00302619" w:rsidRPr="00302619">
        <w:rPr>
          <w:rFonts w:eastAsia="Times New Roman" w:cstheme="minorHAnsi"/>
          <w:sz w:val="24"/>
          <w:szCs w:val="24"/>
        </w:rPr>
        <w:t xml:space="preserve">, apimančią tiek intensyviąją priežiūrą </w:t>
      </w:r>
      <w:proofErr w:type="spellStart"/>
      <w:r w:rsidR="00302619" w:rsidRPr="00302619">
        <w:rPr>
          <w:rFonts w:eastAsia="Times New Roman" w:cstheme="minorHAnsi"/>
          <w:sz w:val="24"/>
          <w:szCs w:val="24"/>
        </w:rPr>
        <w:t>HRM</w:t>
      </w:r>
      <w:proofErr w:type="spellEnd"/>
      <w:r w:rsidR="00302619" w:rsidRPr="00302619">
        <w:rPr>
          <w:rFonts w:eastAsia="Times New Roman" w:cstheme="minorHAnsi"/>
          <w:sz w:val="24"/>
          <w:szCs w:val="24"/>
        </w:rPr>
        <w:t xml:space="preserve"> </w:t>
      </w:r>
      <w:r w:rsidR="00CC5609">
        <w:rPr>
          <w:rFonts w:eastAsia="Times New Roman" w:cstheme="minorHAnsi"/>
          <w:sz w:val="24"/>
          <w:szCs w:val="24"/>
        </w:rPr>
        <w:t xml:space="preserve">sistemos </w:t>
      </w:r>
      <w:r w:rsidR="0083129B">
        <w:rPr>
          <w:rFonts w:eastAsia="Times New Roman" w:cstheme="minorHAnsi"/>
          <w:sz w:val="24"/>
          <w:szCs w:val="24"/>
        </w:rPr>
        <w:t>paleidimo</w:t>
      </w:r>
      <w:r w:rsidR="00457A7D">
        <w:rPr>
          <w:rFonts w:eastAsia="Times New Roman" w:cstheme="minorHAnsi"/>
          <w:sz w:val="24"/>
          <w:szCs w:val="24"/>
        </w:rPr>
        <w:t xml:space="preserve"> ir stabilizavimo laikotarpiu, </w:t>
      </w:r>
      <w:r w:rsidR="00302619" w:rsidRPr="00302619">
        <w:rPr>
          <w:rFonts w:eastAsia="Times New Roman" w:cstheme="minorHAnsi"/>
          <w:sz w:val="24"/>
          <w:szCs w:val="24"/>
        </w:rPr>
        <w:t>tiek įprastą</w:t>
      </w:r>
      <w:r w:rsidR="00B66835">
        <w:rPr>
          <w:rFonts w:eastAsia="Times New Roman" w:cstheme="minorHAnsi"/>
          <w:sz w:val="24"/>
          <w:szCs w:val="24"/>
        </w:rPr>
        <w:t xml:space="preserve"> (reguliarią) prie</w:t>
      </w:r>
      <w:r w:rsidR="00302619" w:rsidRPr="00302619">
        <w:rPr>
          <w:rFonts w:eastAsia="Times New Roman" w:cstheme="minorHAnsi"/>
          <w:sz w:val="24"/>
          <w:szCs w:val="24"/>
        </w:rPr>
        <w:t xml:space="preserve">žiūrą </w:t>
      </w:r>
      <w:r w:rsidR="00457A7D">
        <w:rPr>
          <w:rFonts w:eastAsia="Times New Roman" w:cstheme="minorHAnsi"/>
          <w:sz w:val="24"/>
          <w:szCs w:val="24"/>
        </w:rPr>
        <w:t>vėlesniame etape</w:t>
      </w:r>
      <w:r w:rsidR="00302619" w:rsidRPr="00302619">
        <w:rPr>
          <w:rFonts w:eastAsia="Times New Roman" w:cstheme="minorHAnsi"/>
          <w:sz w:val="24"/>
          <w:szCs w:val="24"/>
        </w:rPr>
        <w:t>.</w:t>
      </w:r>
    </w:p>
    <w:p w14:paraId="18E72364" w14:textId="48700F32" w:rsidR="00D21677" w:rsidRPr="00A910B1" w:rsidRDefault="009841F1" w:rsidP="00FC1CEE">
      <w:pPr>
        <w:tabs>
          <w:tab w:val="left" w:pos="851"/>
          <w:tab w:val="left" w:pos="1134"/>
        </w:tabs>
        <w:spacing w:after="0"/>
        <w:rPr>
          <w:rFonts w:eastAsia="Times New Roman" w:cstheme="minorHAnsi"/>
          <w:sz w:val="24"/>
          <w:szCs w:val="24"/>
        </w:rPr>
      </w:pPr>
      <w:r>
        <w:rPr>
          <w:rFonts w:eastAsia="Times New Roman" w:cstheme="minorHAnsi"/>
          <w:sz w:val="24"/>
          <w:szCs w:val="24"/>
        </w:rPr>
        <w:tab/>
      </w:r>
      <w:r w:rsidR="007434D4">
        <w:rPr>
          <w:rFonts w:eastAsia="Times New Roman" w:cstheme="minorHAnsi"/>
          <w:sz w:val="24"/>
          <w:szCs w:val="24"/>
        </w:rPr>
        <w:t xml:space="preserve">Perkančioji organizacija </w:t>
      </w:r>
      <w:r w:rsidR="00157EB4">
        <w:rPr>
          <w:rFonts w:eastAsia="Times New Roman" w:cstheme="minorHAnsi"/>
          <w:sz w:val="24"/>
          <w:szCs w:val="24"/>
        </w:rPr>
        <w:t>nurod</w:t>
      </w:r>
      <w:r w:rsidR="00B4762B">
        <w:rPr>
          <w:rFonts w:eastAsia="Times New Roman" w:cstheme="minorHAnsi"/>
          <w:sz w:val="24"/>
          <w:szCs w:val="24"/>
        </w:rPr>
        <w:t>o</w:t>
      </w:r>
      <w:r w:rsidR="00157EB4">
        <w:rPr>
          <w:rFonts w:eastAsia="Times New Roman" w:cstheme="minorHAnsi"/>
          <w:sz w:val="24"/>
          <w:szCs w:val="24"/>
        </w:rPr>
        <w:t xml:space="preserve">, kad atliko rinkos tyrimą. </w:t>
      </w:r>
      <w:r w:rsidR="00A10623">
        <w:rPr>
          <w:rFonts w:eastAsia="Times New Roman" w:cstheme="minorHAnsi"/>
          <w:sz w:val="24"/>
          <w:szCs w:val="24"/>
        </w:rPr>
        <w:t xml:space="preserve">Atlikto rinkos tyrimo rezultatai parodė, kad </w:t>
      </w:r>
      <w:r w:rsidR="002A747E" w:rsidRPr="002A747E">
        <w:rPr>
          <w:rFonts w:eastAsia="Times New Roman" w:cstheme="minorHAnsi"/>
          <w:sz w:val="24"/>
          <w:szCs w:val="24"/>
        </w:rPr>
        <w:t xml:space="preserve">realią galimybę teikti </w:t>
      </w:r>
      <w:proofErr w:type="spellStart"/>
      <w:r w:rsidR="002A747E" w:rsidRPr="002A747E">
        <w:rPr>
          <w:rFonts w:eastAsia="Times New Roman" w:cstheme="minorHAnsi"/>
          <w:sz w:val="24"/>
          <w:szCs w:val="24"/>
        </w:rPr>
        <w:t>PDVS</w:t>
      </w:r>
      <w:proofErr w:type="spellEnd"/>
      <w:r w:rsidR="002A747E" w:rsidRPr="002A747E">
        <w:rPr>
          <w:rFonts w:eastAsia="Times New Roman" w:cstheme="minorHAnsi"/>
          <w:sz w:val="24"/>
          <w:szCs w:val="24"/>
        </w:rPr>
        <w:t xml:space="preserve"> vystymo ir priežiūros paslaugas turi tiekėjas – UAB „</w:t>
      </w:r>
      <w:proofErr w:type="spellStart"/>
      <w:r w:rsidR="002A747E" w:rsidRPr="002A747E">
        <w:rPr>
          <w:rFonts w:eastAsia="Times New Roman" w:cstheme="minorHAnsi"/>
          <w:sz w:val="24"/>
          <w:szCs w:val="24"/>
        </w:rPr>
        <w:t>Sekasoft</w:t>
      </w:r>
      <w:proofErr w:type="spellEnd"/>
      <w:r w:rsidR="002A747E" w:rsidRPr="002A747E">
        <w:rPr>
          <w:rFonts w:eastAsia="Times New Roman" w:cstheme="minorHAnsi"/>
          <w:sz w:val="24"/>
          <w:szCs w:val="24"/>
        </w:rPr>
        <w:t>“. Ši įmonė vienintelė sutiko teikti paslaugas ir pateikė konkretų įkainį: 80 Eur/val. darbo metu ir 120 Eur/val. ne darbo metu, atsižvelgiant į prioritetinę priežiūrą.</w:t>
      </w:r>
      <w:r w:rsidR="008600AB">
        <w:rPr>
          <w:rFonts w:eastAsia="Times New Roman" w:cstheme="minorHAnsi"/>
          <w:sz w:val="24"/>
          <w:szCs w:val="24"/>
        </w:rPr>
        <w:t xml:space="preserve"> </w:t>
      </w:r>
      <w:r w:rsidR="002A747E" w:rsidRPr="002A747E">
        <w:rPr>
          <w:rFonts w:eastAsia="Times New Roman" w:cstheme="minorHAnsi"/>
          <w:sz w:val="24"/>
          <w:szCs w:val="24"/>
        </w:rPr>
        <w:t>Kiti trys rinkos dalyviai atsisakė teikti paslaugas, pateikdami aiškias priežastis:</w:t>
      </w:r>
      <w:r w:rsidR="008600AB">
        <w:rPr>
          <w:rFonts w:eastAsia="Times New Roman" w:cstheme="minorHAnsi"/>
          <w:sz w:val="24"/>
          <w:szCs w:val="24"/>
        </w:rPr>
        <w:t xml:space="preserve"> </w:t>
      </w:r>
      <w:r w:rsidR="002A747E" w:rsidRPr="002A747E">
        <w:rPr>
          <w:rFonts w:eastAsia="Times New Roman" w:cstheme="minorHAnsi"/>
          <w:sz w:val="24"/>
          <w:szCs w:val="24"/>
        </w:rPr>
        <w:t>neturi (ir negali gauti) prieigos prie viso sistemos programinio kodo, kuris priklauso UAB „</w:t>
      </w:r>
      <w:proofErr w:type="spellStart"/>
      <w:r w:rsidR="002A747E" w:rsidRPr="002A747E">
        <w:rPr>
          <w:rFonts w:eastAsia="Times New Roman" w:cstheme="minorHAnsi"/>
          <w:sz w:val="24"/>
          <w:szCs w:val="24"/>
        </w:rPr>
        <w:t>Sekasoft</w:t>
      </w:r>
      <w:proofErr w:type="spellEnd"/>
      <w:r w:rsidR="002A747E" w:rsidRPr="002A747E">
        <w:rPr>
          <w:rFonts w:eastAsia="Times New Roman" w:cstheme="minorHAnsi"/>
          <w:sz w:val="24"/>
          <w:szCs w:val="24"/>
        </w:rPr>
        <w:t>“ kaip intelektinė nuosavybė, todėl negalėtų užtikrinti nei sistemos stabilumo, nei saugumo, nei teisinio pagrįstumo</w:t>
      </w:r>
      <w:r w:rsidR="00555E75">
        <w:rPr>
          <w:rFonts w:eastAsia="Times New Roman" w:cstheme="minorHAnsi"/>
          <w:sz w:val="24"/>
          <w:szCs w:val="24"/>
        </w:rPr>
        <w:t xml:space="preserve">; </w:t>
      </w:r>
      <w:r w:rsidR="002A747E" w:rsidRPr="002A747E">
        <w:rPr>
          <w:rFonts w:eastAsia="Times New Roman" w:cstheme="minorHAnsi"/>
          <w:sz w:val="24"/>
          <w:szCs w:val="24"/>
        </w:rPr>
        <w:t>pernelyg didel</w:t>
      </w:r>
      <w:r w:rsidR="00555E75">
        <w:rPr>
          <w:rFonts w:eastAsia="Times New Roman" w:cstheme="minorHAnsi"/>
          <w:sz w:val="24"/>
          <w:szCs w:val="24"/>
        </w:rPr>
        <w:t>ės</w:t>
      </w:r>
      <w:r w:rsidR="002A747E" w:rsidRPr="002A747E">
        <w:rPr>
          <w:rFonts w:eastAsia="Times New Roman" w:cstheme="minorHAnsi"/>
          <w:sz w:val="24"/>
          <w:szCs w:val="24"/>
        </w:rPr>
        <w:t xml:space="preserve"> pereinamojo laikotarpio sąnaud</w:t>
      </w:r>
      <w:r w:rsidR="00555E75">
        <w:rPr>
          <w:rFonts w:eastAsia="Times New Roman" w:cstheme="minorHAnsi"/>
          <w:sz w:val="24"/>
          <w:szCs w:val="24"/>
        </w:rPr>
        <w:t>os</w:t>
      </w:r>
      <w:r w:rsidR="002A747E" w:rsidRPr="002A747E">
        <w:rPr>
          <w:rFonts w:eastAsia="Times New Roman" w:cstheme="minorHAnsi"/>
          <w:sz w:val="24"/>
          <w:szCs w:val="24"/>
        </w:rPr>
        <w:t>.</w:t>
      </w:r>
      <w:r w:rsidR="00555E75">
        <w:rPr>
          <w:rFonts w:eastAsia="Times New Roman" w:cstheme="minorHAnsi"/>
          <w:sz w:val="24"/>
          <w:szCs w:val="24"/>
        </w:rPr>
        <w:t xml:space="preserve"> </w:t>
      </w:r>
      <w:r w:rsidR="00AD419A">
        <w:rPr>
          <w:rFonts w:eastAsia="Times New Roman" w:cstheme="minorHAnsi"/>
          <w:sz w:val="24"/>
          <w:szCs w:val="24"/>
        </w:rPr>
        <w:t>P</w:t>
      </w:r>
      <w:r w:rsidR="00AD419A" w:rsidRPr="00AD419A">
        <w:rPr>
          <w:rFonts w:eastAsia="Times New Roman" w:cstheme="minorHAnsi"/>
          <w:sz w:val="24"/>
          <w:szCs w:val="24"/>
        </w:rPr>
        <w:t xml:space="preserve">erkančioji organizacija </w:t>
      </w:r>
      <w:r w:rsidR="00CF0938">
        <w:rPr>
          <w:rFonts w:eastAsia="Times New Roman" w:cstheme="minorHAnsi"/>
          <w:sz w:val="24"/>
          <w:szCs w:val="24"/>
        </w:rPr>
        <w:t>taip pat nurodo,</w:t>
      </w:r>
      <w:r w:rsidR="00AD419A" w:rsidRPr="00AD419A">
        <w:rPr>
          <w:rFonts w:eastAsia="Times New Roman" w:cstheme="minorHAnsi"/>
          <w:sz w:val="24"/>
          <w:szCs w:val="24"/>
        </w:rPr>
        <w:t xml:space="preserve"> kad </w:t>
      </w:r>
      <w:r w:rsidR="00CF0938">
        <w:rPr>
          <w:rFonts w:eastAsia="Times New Roman" w:cstheme="minorHAnsi"/>
          <w:sz w:val="24"/>
          <w:szCs w:val="24"/>
        </w:rPr>
        <w:t xml:space="preserve">nors </w:t>
      </w:r>
      <w:r w:rsidR="001B6957">
        <w:rPr>
          <w:rFonts w:eastAsia="Times New Roman" w:cstheme="minorHAnsi"/>
          <w:sz w:val="24"/>
          <w:szCs w:val="24"/>
        </w:rPr>
        <w:t>ankstes</w:t>
      </w:r>
      <w:r w:rsidR="0080278C">
        <w:rPr>
          <w:rFonts w:eastAsia="Times New Roman" w:cstheme="minorHAnsi"/>
          <w:sz w:val="24"/>
          <w:szCs w:val="24"/>
        </w:rPr>
        <w:t xml:space="preserve">nio 2023 m. vykdyto pirkimo, kurio pagrindu buvo sudaryta </w:t>
      </w:r>
      <w:r w:rsidR="00C50949" w:rsidRPr="00C50949">
        <w:rPr>
          <w:rFonts w:eastAsia="Times New Roman" w:cstheme="minorHAnsi"/>
          <w:sz w:val="24"/>
          <w:szCs w:val="24"/>
        </w:rPr>
        <w:t>Priežiūros ir vystymo sutart</w:t>
      </w:r>
      <w:r w:rsidR="0080278C">
        <w:rPr>
          <w:rFonts w:eastAsia="Times New Roman" w:cstheme="minorHAnsi"/>
          <w:sz w:val="24"/>
          <w:szCs w:val="24"/>
        </w:rPr>
        <w:t xml:space="preserve">is, metu ji </w:t>
      </w:r>
      <w:r w:rsidR="0051231F">
        <w:rPr>
          <w:rFonts w:eastAsia="Times New Roman" w:cstheme="minorHAnsi"/>
          <w:sz w:val="24"/>
          <w:szCs w:val="24"/>
        </w:rPr>
        <w:t xml:space="preserve">siekė įgyti teises į visą </w:t>
      </w:r>
      <w:proofErr w:type="spellStart"/>
      <w:r w:rsidR="0051231F">
        <w:rPr>
          <w:rFonts w:eastAsia="Times New Roman" w:cstheme="minorHAnsi"/>
          <w:sz w:val="24"/>
          <w:szCs w:val="24"/>
        </w:rPr>
        <w:t>PDVS</w:t>
      </w:r>
      <w:proofErr w:type="spellEnd"/>
      <w:r w:rsidR="0051231F">
        <w:rPr>
          <w:rFonts w:eastAsia="Times New Roman" w:cstheme="minorHAnsi"/>
          <w:sz w:val="24"/>
          <w:szCs w:val="24"/>
        </w:rPr>
        <w:t xml:space="preserve"> programinės įrangos išeities kodą, kad ateityje </w:t>
      </w:r>
      <w:r w:rsidR="00226EE1">
        <w:rPr>
          <w:rFonts w:eastAsia="Times New Roman" w:cstheme="minorHAnsi"/>
          <w:sz w:val="24"/>
          <w:szCs w:val="24"/>
        </w:rPr>
        <w:t xml:space="preserve">(esant poreikiui) </w:t>
      </w:r>
      <w:r w:rsidR="0051231F">
        <w:rPr>
          <w:rFonts w:eastAsia="Times New Roman" w:cstheme="minorHAnsi"/>
          <w:sz w:val="24"/>
          <w:szCs w:val="24"/>
        </w:rPr>
        <w:t xml:space="preserve">galėtų </w:t>
      </w:r>
      <w:r w:rsidR="00CF0938">
        <w:rPr>
          <w:rFonts w:eastAsia="Times New Roman" w:cstheme="minorHAnsi"/>
          <w:sz w:val="24"/>
          <w:szCs w:val="24"/>
        </w:rPr>
        <w:t>į</w:t>
      </w:r>
      <w:r w:rsidR="00226EE1">
        <w:rPr>
          <w:rFonts w:eastAsia="Times New Roman" w:cstheme="minorHAnsi"/>
          <w:sz w:val="24"/>
          <w:szCs w:val="24"/>
        </w:rPr>
        <w:t xml:space="preserve">sigyti paslaugų ir iš kitų rinkos dalyvių, tačiau </w:t>
      </w:r>
      <w:r w:rsidR="00D05A59">
        <w:rPr>
          <w:rFonts w:eastAsia="Times New Roman" w:cstheme="minorHAnsi"/>
          <w:sz w:val="24"/>
          <w:szCs w:val="24"/>
        </w:rPr>
        <w:t xml:space="preserve">jai </w:t>
      </w:r>
      <w:r w:rsidR="00AD419A" w:rsidRPr="00AD419A">
        <w:rPr>
          <w:rFonts w:eastAsia="Times New Roman" w:cstheme="minorHAnsi"/>
          <w:sz w:val="24"/>
          <w:szCs w:val="24"/>
        </w:rPr>
        <w:t>buvo perduot</w:t>
      </w:r>
      <w:r w:rsidR="00D16322">
        <w:rPr>
          <w:rFonts w:eastAsia="Times New Roman" w:cstheme="minorHAnsi"/>
          <w:sz w:val="24"/>
          <w:szCs w:val="24"/>
        </w:rPr>
        <w:t xml:space="preserve">i tik tie </w:t>
      </w:r>
      <w:proofErr w:type="spellStart"/>
      <w:r w:rsidR="00AD419A" w:rsidRPr="00AD419A">
        <w:rPr>
          <w:rFonts w:eastAsia="Times New Roman" w:cstheme="minorHAnsi"/>
          <w:sz w:val="24"/>
          <w:szCs w:val="24"/>
        </w:rPr>
        <w:t>PDVS</w:t>
      </w:r>
      <w:proofErr w:type="spellEnd"/>
      <w:r w:rsidR="00AD419A" w:rsidRPr="00AD419A">
        <w:rPr>
          <w:rFonts w:eastAsia="Times New Roman" w:cstheme="minorHAnsi"/>
          <w:sz w:val="24"/>
          <w:szCs w:val="24"/>
        </w:rPr>
        <w:t xml:space="preserve"> išeities koda</w:t>
      </w:r>
      <w:r w:rsidR="00D16322">
        <w:rPr>
          <w:rFonts w:eastAsia="Times New Roman" w:cstheme="minorHAnsi"/>
          <w:sz w:val="24"/>
          <w:szCs w:val="24"/>
        </w:rPr>
        <w:t>i</w:t>
      </w:r>
      <w:r w:rsidR="008A4B64">
        <w:rPr>
          <w:rFonts w:eastAsia="Times New Roman" w:cstheme="minorHAnsi"/>
          <w:sz w:val="24"/>
          <w:szCs w:val="24"/>
        </w:rPr>
        <w:t>, kurie buvo sukurti specialiai pagal Perkančiosios organizacijos poreikius. D</w:t>
      </w:r>
      <w:r w:rsidR="00D05A59">
        <w:rPr>
          <w:rFonts w:eastAsia="Times New Roman" w:cstheme="minorHAnsi"/>
          <w:sz w:val="24"/>
          <w:szCs w:val="24"/>
        </w:rPr>
        <w:t xml:space="preserve">idžioji dalis </w:t>
      </w:r>
      <w:proofErr w:type="spellStart"/>
      <w:r w:rsidR="008A4B64">
        <w:rPr>
          <w:rFonts w:eastAsia="Times New Roman" w:cstheme="minorHAnsi"/>
          <w:sz w:val="24"/>
          <w:szCs w:val="24"/>
        </w:rPr>
        <w:t>PDVS</w:t>
      </w:r>
      <w:proofErr w:type="spellEnd"/>
      <w:r w:rsidR="00D05A59">
        <w:rPr>
          <w:rFonts w:eastAsia="Times New Roman" w:cstheme="minorHAnsi"/>
          <w:sz w:val="24"/>
          <w:szCs w:val="24"/>
        </w:rPr>
        <w:t xml:space="preserve"> </w:t>
      </w:r>
      <w:r w:rsidR="00AD419A" w:rsidRPr="00AD419A">
        <w:rPr>
          <w:rFonts w:eastAsia="Times New Roman" w:cstheme="minorHAnsi"/>
          <w:sz w:val="24"/>
          <w:szCs w:val="24"/>
        </w:rPr>
        <w:t xml:space="preserve">branduolio kodo </w:t>
      </w:r>
      <w:r w:rsidR="00D05A59">
        <w:rPr>
          <w:rFonts w:eastAsia="Times New Roman" w:cstheme="minorHAnsi"/>
          <w:sz w:val="24"/>
          <w:szCs w:val="24"/>
        </w:rPr>
        <w:t xml:space="preserve">išlieka </w:t>
      </w:r>
      <w:r w:rsidR="00AD419A" w:rsidRPr="00AD419A">
        <w:rPr>
          <w:rFonts w:eastAsia="Times New Roman" w:cstheme="minorHAnsi"/>
          <w:sz w:val="24"/>
          <w:szCs w:val="24"/>
        </w:rPr>
        <w:t>neprieinama</w:t>
      </w:r>
      <w:r w:rsidR="00DD1E57">
        <w:rPr>
          <w:rStyle w:val="FootnoteReference"/>
          <w:rFonts w:eastAsia="Times New Roman" w:cstheme="minorHAnsi"/>
          <w:sz w:val="24"/>
          <w:szCs w:val="24"/>
        </w:rPr>
        <w:footnoteReference w:id="10"/>
      </w:r>
      <w:r w:rsidR="00AD419A" w:rsidRPr="00AD419A">
        <w:rPr>
          <w:rFonts w:eastAsia="Times New Roman" w:cstheme="minorHAnsi"/>
          <w:sz w:val="24"/>
          <w:szCs w:val="24"/>
        </w:rPr>
        <w:t xml:space="preserve"> </w:t>
      </w:r>
      <w:r w:rsidR="00F7418E">
        <w:rPr>
          <w:rFonts w:eastAsia="Times New Roman" w:cstheme="minorHAnsi"/>
          <w:sz w:val="24"/>
          <w:szCs w:val="24"/>
        </w:rPr>
        <w:t xml:space="preserve">– </w:t>
      </w:r>
      <w:proofErr w:type="spellStart"/>
      <w:r w:rsidR="00BA216E">
        <w:rPr>
          <w:rFonts w:eastAsia="Times New Roman" w:cstheme="minorHAnsi"/>
          <w:sz w:val="24"/>
          <w:szCs w:val="24"/>
        </w:rPr>
        <w:t>PDVS</w:t>
      </w:r>
      <w:proofErr w:type="spellEnd"/>
      <w:r w:rsidR="00F7418E">
        <w:rPr>
          <w:rFonts w:eastAsia="Times New Roman" w:cstheme="minorHAnsi"/>
          <w:sz w:val="24"/>
          <w:szCs w:val="24"/>
        </w:rPr>
        <w:t xml:space="preserve"> </w:t>
      </w:r>
      <w:r w:rsidR="00BA6186">
        <w:rPr>
          <w:rFonts w:eastAsia="Times New Roman" w:cstheme="minorHAnsi"/>
          <w:sz w:val="24"/>
          <w:szCs w:val="24"/>
        </w:rPr>
        <w:t xml:space="preserve">kiti tiekėjai </w:t>
      </w:r>
      <w:r w:rsidR="00F7418E">
        <w:rPr>
          <w:rFonts w:eastAsia="Times New Roman" w:cstheme="minorHAnsi"/>
          <w:sz w:val="24"/>
          <w:szCs w:val="24"/>
        </w:rPr>
        <w:t>negali</w:t>
      </w:r>
      <w:r w:rsidR="00AD419A" w:rsidRPr="00AD419A">
        <w:rPr>
          <w:rFonts w:eastAsia="Times New Roman" w:cstheme="minorHAnsi"/>
          <w:sz w:val="24"/>
          <w:szCs w:val="24"/>
        </w:rPr>
        <w:t xml:space="preserve"> </w:t>
      </w:r>
      <w:r w:rsidR="00936297">
        <w:rPr>
          <w:rFonts w:eastAsia="Times New Roman" w:cstheme="minorHAnsi"/>
          <w:sz w:val="24"/>
          <w:szCs w:val="24"/>
        </w:rPr>
        <w:t xml:space="preserve">nei </w:t>
      </w:r>
      <w:r w:rsidR="00AD419A" w:rsidRPr="00AD419A">
        <w:rPr>
          <w:rFonts w:eastAsia="Times New Roman" w:cstheme="minorHAnsi"/>
          <w:sz w:val="24"/>
          <w:szCs w:val="24"/>
        </w:rPr>
        <w:t>koreguo</w:t>
      </w:r>
      <w:r w:rsidR="00F7418E">
        <w:rPr>
          <w:rFonts w:eastAsia="Times New Roman" w:cstheme="minorHAnsi"/>
          <w:sz w:val="24"/>
          <w:szCs w:val="24"/>
        </w:rPr>
        <w:t xml:space="preserve">ti, </w:t>
      </w:r>
      <w:r w:rsidR="00936297">
        <w:rPr>
          <w:rFonts w:eastAsia="Times New Roman" w:cstheme="minorHAnsi"/>
          <w:sz w:val="24"/>
          <w:szCs w:val="24"/>
        </w:rPr>
        <w:t xml:space="preserve">nei </w:t>
      </w:r>
      <w:r w:rsidR="00AD419A" w:rsidRPr="00AD419A">
        <w:rPr>
          <w:rFonts w:eastAsia="Times New Roman" w:cstheme="minorHAnsi"/>
          <w:sz w:val="24"/>
          <w:szCs w:val="24"/>
        </w:rPr>
        <w:t>efektyviai naudo</w:t>
      </w:r>
      <w:r w:rsidR="00F7418E">
        <w:rPr>
          <w:rFonts w:eastAsia="Times New Roman" w:cstheme="minorHAnsi"/>
          <w:sz w:val="24"/>
          <w:szCs w:val="24"/>
        </w:rPr>
        <w:t>ti</w:t>
      </w:r>
      <w:r w:rsidR="00AD419A" w:rsidRPr="00AD419A">
        <w:rPr>
          <w:rFonts w:eastAsia="Times New Roman" w:cstheme="minorHAnsi"/>
          <w:sz w:val="24"/>
          <w:szCs w:val="24"/>
        </w:rPr>
        <w:t>.</w:t>
      </w:r>
      <w:r w:rsidR="00E74296">
        <w:rPr>
          <w:rFonts w:eastAsia="Times New Roman" w:cstheme="minorHAnsi"/>
          <w:sz w:val="24"/>
          <w:szCs w:val="24"/>
        </w:rPr>
        <w:t xml:space="preserve"> </w:t>
      </w:r>
      <w:r w:rsidR="005800BD">
        <w:rPr>
          <w:rFonts w:eastAsia="Times New Roman" w:cstheme="minorHAnsi"/>
          <w:sz w:val="24"/>
          <w:szCs w:val="24"/>
        </w:rPr>
        <w:t xml:space="preserve">Atsižvelgiant į tai, </w:t>
      </w:r>
      <w:proofErr w:type="spellStart"/>
      <w:r w:rsidR="009A3AFD">
        <w:rPr>
          <w:rFonts w:eastAsia="Times New Roman" w:cstheme="minorHAnsi"/>
          <w:sz w:val="24"/>
          <w:szCs w:val="24"/>
        </w:rPr>
        <w:t>PDVS</w:t>
      </w:r>
      <w:proofErr w:type="spellEnd"/>
      <w:r w:rsidR="005954F1">
        <w:rPr>
          <w:rFonts w:eastAsia="Times New Roman" w:cstheme="minorHAnsi"/>
          <w:sz w:val="24"/>
          <w:szCs w:val="24"/>
        </w:rPr>
        <w:t xml:space="preserve"> </w:t>
      </w:r>
      <w:r>
        <w:rPr>
          <w:rFonts w:eastAsia="Times New Roman" w:cstheme="minorHAnsi"/>
          <w:sz w:val="24"/>
          <w:szCs w:val="24"/>
        </w:rPr>
        <w:t>komponentų</w:t>
      </w:r>
      <w:r w:rsidR="009A3AFD">
        <w:rPr>
          <w:rFonts w:eastAsia="Times New Roman" w:cstheme="minorHAnsi"/>
          <w:sz w:val="24"/>
          <w:szCs w:val="24"/>
        </w:rPr>
        <w:t xml:space="preserve"> perdavimas ar priežiūros perdavimas </w:t>
      </w:r>
      <w:r w:rsidR="00CD6DB2">
        <w:rPr>
          <w:rFonts w:eastAsia="Times New Roman" w:cstheme="minorHAnsi"/>
          <w:sz w:val="24"/>
          <w:szCs w:val="24"/>
        </w:rPr>
        <w:t>t</w:t>
      </w:r>
      <w:r>
        <w:rPr>
          <w:rFonts w:eastAsia="Times New Roman" w:cstheme="minorHAnsi"/>
          <w:sz w:val="24"/>
          <w:szCs w:val="24"/>
        </w:rPr>
        <w:t>rečia</w:t>
      </w:r>
      <w:r w:rsidR="00CD6DB2">
        <w:rPr>
          <w:rFonts w:eastAsia="Times New Roman" w:cstheme="minorHAnsi"/>
          <w:sz w:val="24"/>
          <w:szCs w:val="24"/>
        </w:rPr>
        <w:t>ja</w:t>
      </w:r>
      <w:r>
        <w:rPr>
          <w:rFonts w:eastAsia="Times New Roman" w:cstheme="minorHAnsi"/>
          <w:sz w:val="24"/>
          <w:szCs w:val="24"/>
        </w:rPr>
        <w:t>i šaliai</w:t>
      </w:r>
      <w:r w:rsidR="00CD6DB2">
        <w:rPr>
          <w:rFonts w:eastAsia="Times New Roman" w:cstheme="minorHAnsi"/>
          <w:sz w:val="24"/>
          <w:szCs w:val="24"/>
        </w:rPr>
        <w:t xml:space="preserve"> negalimas</w:t>
      </w:r>
      <w:r w:rsidR="00375CAA">
        <w:rPr>
          <w:rFonts w:eastAsia="Times New Roman" w:cstheme="minorHAnsi"/>
          <w:sz w:val="24"/>
          <w:szCs w:val="24"/>
        </w:rPr>
        <w:t>.</w:t>
      </w:r>
      <w:r w:rsidR="003B21F1">
        <w:rPr>
          <w:rFonts w:eastAsia="Times New Roman" w:cstheme="minorHAnsi"/>
          <w:sz w:val="24"/>
          <w:szCs w:val="24"/>
        </w:rPr>
        <w:t xml:space="preserve"> Esant </w:t>
      </w:r>
      <w:r w:rsidR="004D0249">
        <w:rPr>
          <w:rFonts w:eastAsia="Times New Roman" w:cstheme="minorHAnsi"/>
          <w:sz w:val="24"/>
          <w:szCs w:val="24"/>
        </w:rPr>
        <w:t>treči</w:t>
      </w:r>
      <w:r w:rsidR="00375CAA">
        <w:rPr>
          <w:rFonts w:eastAsia="Times New Roman" w:cstheme="minorHAnsi"/>
          <w:sz w:val="24"/>
          <w:szCs w:val="24"/>
        </w:rPr>
        <w:t>o</w:t>
      </w:r>
      <w:r w:rsidR="003B21F1">
        <w:rPr>
          <w:rFonts w:eastAsia="Times New Roman" w:cstheme="minorHAnsi"/>
          <w:sz w:val="24"/>
          <w:szCs w:val="24"/>
        </w:rPr>
        <w:t>sios</w:t>
      </w:r>
      <w:r w:rsidR="00375CAA">
        <w:rPr>
          <w:rFonts w:eastAsia="Times New Roman" w:cstheme="minorHAnsi"/>
          <w:sz w:val="24"/>
          <w:szCs w:val="24"/>
        </w:rPr>
        <w:t xml:space="preserve"> </w:t>
      </w:r>
      <w:r w:rsidR="004D0249">
        <w:rPr>
          <w:rFonts w:eastAsia="Times New Roman" w:cstheme="minorHAnsi"/>
          <w:sz w:val="24"/>
          <w:szCs w:val="24"/>
        </w:rPr>
        <w:t>šali</w:t>
      </w:r>
      <w:r w:rsidR="003B21F1">
        <w:rPr>
          <w:rFonts w:eastAsia="Times New Roman" w:cstheme="minorHAnsi"/>
          <w:sz w:val="24"/>
          <w:szCs w:val="24"/>
        </w:rPr>
        <w:t>e</w:t>
      </w:r>
      <w:r w:rsidR="00375CAA">
        <w:rPr>
          <w:rFonts w:eastAsia="Times New Roman" w:cstheme="minorHAnsi"/>
          <w:sz w:val="24"/>
          <w:szCs w:val="24"/>
        </w:rPr>
        <w:t>s</w:t>
      </w:r>
      <w:r w:rsidR="00136603">
        <w:rPr>
          <w:rFonts w:eastAsia="Times New Roman" w:cstheme="minorHAnsi"/>
          <w:sz w:val="24"/>
          <w:szCs w:val="24"/>
        </w:rPr>
        <w:t xml:space="preserve"> </w:t>
      </w:r>
      <w:r w:rsidR="004D0249">
        <w:rPr>
          <w:rFonts w:eastAsia="Times New Roman" w:cstheme="minorHAnsi"/>
          <w:sz w:val="24"/>
          <w:szCs w:val="24"/>
        </w:rPr>
        <w:t>netinkam</w:t>
      </w:r>
      <w:r w:rsidR="003B21F1">
        <w:rPr>
          <w:rFonts w:eastAsia="Times New Roman" w:cstheme="minorHAnsi"/>
          <w:sz w:val="24"/>
          <w:szCs w:val="24"/>
        </w:rPr>
        <w:t>iems</w:t>
      </w:r>
      <w:r w:rsidR="004D0249">
        <w:rPr>
          <w:rFonts w:eastAsia="Times New Roman" w:cstheme="minorHAnsi"/>
          <w:sz w:val="24"/>
          <w:szCs w:val="24"/>
        </w:rPr>
        <w:t xml:space="preserve"> veiksm</w:t>
      </w:r>
      <w:r w:rsidR="003B21F1">
        <w:rPr>
          <w:rFonts w:eastAsia="Times New Roman" w:cstheme="minorHAnsi"/>
          <w:sz w:val="24"/>
          <w:szCs w:val="24"/>
        </w:rPr>
        <w:t>ams</w:t>
      </w:r>
      <w:r w:rsidR="00003F26">
        <w:rPr>
          <w:rFonts w:eastAsia="Times New Roman" w:cstheme="minorHAnsi"/>
          <w:sz w:val="24"/>
          <w:szCs w:val="24"/>
        </w:rPr>
        <w:t xml:space="preserve"> ar kilus </w:t>
      </w:r>
      <w:r w:rsidR="00136603">
        <w:rPr>
          <w:rFonts w:eastAsia="Times New Roman" w:cstheme="minorHAnsi"/>
          <w:sz w:val="24"/>
          <w:szCs w:val="24"/>
        </w:rPr>
        <w:t>sistemos</w:t>
      </w:r>
      <w:r w:rsidR="004D0249">
        <w:rPr>
          <w:rFonts w:eastAsia="Times New Roman" w:cstheme="minorHAnsi"/>
          <w:sz w:val="24"/>
          <w:szCs w:val="24"/>
        </w:rPr>
        <w:t xml:space="preserve"> trikdži</w:t>
      </w:r>
      <w:r w:rsidR="00003F26">
        <w:rPr>
          <w:rFonts w:eastAsia="Times New Roman" w:cstheme="minorHAnsi"/>
          <w:sz w:val="24"/>
          <w:szCs w:val="24"/>
        </w:rPr>
        <w:t>ams</w:t>
      </w:r>
      <w:r w:rsidR="00645BCA">
        <w:rPr>
          <w:rFonts w:eastAsia="Times New Roman" w:cstheme="minorHAnsi"/>
          <w:sz w:val="24"/>
          <w:szCs w:val="24"/>
        </w:rPr>
        <w:t xml:space="preserve">, </w:t>
      </w:r>
      <w:proofErr w:type="spellStart"/>
      <w:r w:rsidR="00460027">
        <w:rPr>
          <w:rFonts w:eastAsia="Times New Roman" w:cstheme="minorHAnsi"/>
          <w:sz w:val="24"/>
          <w:szCs w:val="24"/>
        </w:rPr>
        <w:t>PDVS</w:t>
      </w:r>
      <w:proofErr w:type="spellEnd"/>
      <w:r w:rsidR="00460027">
        <w:rPr>
          <w:rFonts w:eastAsia="Times New Roman" w:cstheme="minorHAnsi"/>
          <w:sz w:val="24"/>
          <w:szCs w:val="24"/>
        </w:rPr>
        <w:t xml:space="preserve"> diegėjas nebeprivalėtų jų </w:t>
      </w:r>
      <w:r w:rsidR="00645BCA">
        <w:rPr>
          <w:rFonts w:eastAsia="Times New Roman" w:cstheme="minorHAnsi"/>
          <w:sz w:val="24"/>
          <w:szCs w:val="24"/>
        </w:rPr>
        <w:t>šalin</w:t>
      </w:r>
      <w:r w:rsidR="00460027">
        <w:rPr>
          <w:rFonts w:eastAsia="Times New Roman" w:cstheme="minorHAnsi"/>
          <w:sz w:val="24"/>
          <w:szCs w:val="24"/>
        </w:rPr>
        <w:t xml:space="preserve">ti </w:t>
      </w:r>
      <w:r w:rsidR="00645BCA">
        <w:rPr>
          <w:rFonts w:eastAsia="Times New Roman" w:cstheme="minorHAnsi"/>
          <w:sz w:val="24"/>
          <w:szCs w:val="24"/>
        </w:rPr>
        <w:t xml:space="preserve">pagal </w:t>
      </w:r>
      <w:r w:rsidR="00460027">
        <w:rPr>
          <w:rFonts w:eastAsia="Times New Roman" w:cstheme="minorHAnsi"/>
          <w:sz w:val="24"/>
          <w:szCs w:val="24"/>
        </w:rPr>
        <w:t xml:space="preserve">savo garantinius </w:t>
      </w:r>
      <w:r w:rsidR="00645BCA">
        <w:rPr>
          <w:rFonts w:eastAsia="Times New Roman" w:cstheme="minorHAnsi"/>
          <w:sz w:val="24"/>
          <w:szCs w:val="24"/>
        </w:rPr>
        <w:t>įsipareigojimus</w:t>
      </w:r>
      <w:r w:rsidR="00D21677">
        <w:rPr>
          <w:rFonts w:eastAsia="Times New Roman" w:cstheme="minorHAnsi"/>
          <w:sz w:val="24"/>
          <w:szCs w:val="24"/>
        </w:rPr>
        <w:t xml:space="preserve">, o </w:t>
      </w:r>
      <w:r w:rsidR="00D92272">
        <w:rPr>
          <w:rFonts w:eastAsia="Times New Roman" w:cstheme="minorHAnsi"/>
          <w:sz w:val="24"/>
          <w:szCs w:val="24"/>
        </w:rPr>
        <w:t>trikdžių</w:t>
      </w:r>
      <w:r w:rsidR="00D21677">
        <w:rPr>
          <w:rFonts w:eastAsia="Times New Roman" w:cstheme="minorHAnsi"/>
          <w:sz w:val="24"/>
          <w:szCs w:val="24"/>
        </w:rPr>
        <w:t xml:space="preserve"> šalinimo termin</w:t>
      </w:r>
      <w:r w:rsidR="00D92272">
        <w:rPr>
          <w:rFonts w:eastAsia="Times New Roman" w:cstheme="minorHAnsi"/>
          <w:sz w:val="24"/>
          <w:szCs w:val="24"/>
        </w:rPr>
        <w:t>ai taptų nep</w:t>
      </w:r>
      <w:r w:rsidR="00D21677">
        <w:rPr>
          <w:rFonts w:eastAsia="Times New Roman" w:cstheme="minorHAnsi"/>
          <w:sz w:val="24"/>
          <w:szCs w:val="24"/>
        </w:rPr>
        <w:t>rognozuo</w:t>
      </w:r>
      <w:r w:rsidR="00D92272">
        <w:rPr>
          <w:rFonts w:eastAsia="Times New Roman" w:cstheme="minorHAnsi"/>
          <w:sz w:val="24"/>
          <w:szCs w:val="24"/>
        </w:rPr>
        <w:t xml:space="preserve">jami, kas keltų tiesioginę riziką </w:t>
      </w:r>
      <w:proofErr w:type="spellStart"/>
      <w:r w:rsidR="00D21677">
        <w:rPr>
          <w:rFonts w:eastAsia="Times New Roman" w:cstheme="minorHAnsi"/>
          <w:sz w:val="24"/>
          <w:szCs w:val="24"/>
        </w:rPr>
        <w:t>HRM</w:t>
      </w:r>
      <w:proofErr w:type="spellEnd"/>
      <w:r w:rsidR="00D21677">
        <w:rPr>
          <w:rFonts w:eastAsia="Times New Roman" w:cstheme="minorHAnsi"/>
          <w:sz w:val="24"/>
          <w:szCs w:val="24"/>
        </w:rPr>
        <w:t xml:space="preserve"> savitarnos </w:t>
      </w:r>
      <w:r w:rsidR="00D92272">
        <w:rPr>
          <w:rFonts w:eastAsia="Times New Roman" w:cstheme="minorHAnsi"/>
          <w:sz w:val="24"/>
          <w:szCs w:val="24"/>
        </w:rPr>
        <w:t xml:space="preserve">nepertraukiamam </w:t>
      </w:r>
      <w:r w:rsidR="00D21677">
        <w:rPr>
          <w:rFonts w:eastAsia="Times New Roman" w:cstheme="minorHAnsi"/>
          <w:sz w:val="24"/>
          <w:szCs w:val="24"/>
        </w:rPr>
        <w:t>veikim</w:t>
      </w:r>
      <w:r w:rsidR="00D92272">
        <w:rPr>
          <w:rFonts w:eastAsia="Times New Roman" w:cstheme="minorHAnsi"/>
          <w:sz w:val="24"/>
          <w:szCs w:val="24"/>
        </w:rPr>
        <w:t>ui</w:t>
      </w:r>
      <w:r w:rsidR="00D21677">
        <w:rPr>
          <w:rFonts w:eastAsia="Times New Roman" w:cstheme="minorHAnsi"/>
          <w:sz w:val="24"/>
          <w:szCs w:val="24"/>
        </w:rPr>
        <w:t>.</w:t>
      </w:r>
      <w:r w:rsidR="006F5786">
        <w:rPr>
          <w:rFonts w:eastAsia="Times New Roman" w:cstheme="minorHAnsi"/>
          <w:sz w:val="24"/>
          <w:szCs w:val="24"/>
        </w:rPr>
        <w:t xml:space="preserve"> </w:t>
      </w:r>
      <w:r w:rsidR="00C228C0">
        <w:rPr>
          <w:rFonts w:eastAsia="Times New Roman" w:cstheme="minorHAnsi"/>
          <w:sz w:val="24"/>
          <w:szCs w:val="24"/>
        </w:rPr>
        <w:t xml:space="preserve">Be to, </w:t>
      </w:r>
      <w:r w:rsidR="002471B0">
        <w:rPr>
          <w:rFonts w:eastAsia="Times New Roman" w:cstheme="minorHAnsi"/>
          <w:sz w:val="24"/>
          <w:szCs w:val="24"/>
        </w:rPr>
        <w:t>kuriant</w:t>
      </w:r>
      <w:r w:rsidR="00C228C0">
        <w:rPr>
          <w:rFonts w:eastAsia="Times New Roman" w:cstheme="minorHAnsi"/>
          <w:sz w:val="24"/>
          <w:szCs w:val="24"/>
        </w:rPr>
        <w:t xml:space="preserve"> papildom</w:t>
      </w:r>
      <w:r w:rsidR="002471B0">
        <w:rPr>
          <w:rFonts w:eastAsia="Times New Roman" w:cstheme="minorHAnsi"/>
          <w:sz w:val="24"/>
          <w:szCs w:val="24"/>
        </w:rPr>
        <w:t>ą</w:t>
      </w:r>
      <w:r w:rsidR="00C228C0">
        <w:rPr>
          <w:rFonts w:eastAsia="Times New Roman" w:cstheme="minorHAnsi"/>
          <w:sz w:val="24"/>
          <w:szCs w:val="24"/>
        </w:rPr>
        <w:t xml:space="preserve"> funkcionalum</w:t>
      </w:r>
      <w:r w:rsidR="002471B0">
        <w:rPr>
          <w:rFonts w:eastAsia="Times New Roman" w:cstheme="minorHAnsi"/>
          <w:sz w:val="24"/>
          <w:szCs w:val="24"/>
        </w:rPr>
        <w:t xml:space="preserve">ą, </w:t>
      </w:r>
      <w:r w:rsidR="00C228C0">
        <w:rPr>
          <w:rFonts w:eastAsia="Times New Roman" w:cstheme="minorHAnsi"/>
          <w:sz w:val="24"/>
          <w:szCs w:val="24"/>
        </w:rPr>
        <w:t>modifikuojami esam</w:t>
      </w:r>
      <w:r w:rsidR="002471B0">
        <w:rPr>
          <w:rFonts w:eastAsia="Times New Roman" w:cstheme="minorHAnsi"/>
          <w:sz w:val="24"/>
          <w:szCs w:val="24"/>
        </w:rPr>
        <w:t>i</w:t>
      </w:r>
      <w:r w:rsidR="00C228C0">
        <w:rPr>
          <w:rFonts w:eastAsia="Times New Roman" w:cstheme="minorHAnsi"/>
          <w:sz w:val="24"/>
          <w:szCs w:val="24"/>
        </w:rPr>
        <w:t xml:space="preserve"> </w:t>
      </w:r>
      <w:proofErr w:type="spellStart"/>
      <w:r w:rsidR="00C228C0">
        <w:rPr>
          <w:rFonts w:eastAsia="Times New Roman" w:cstheme="minorHAnsi"/>
          <w:sz w:val="24"/>
          <w:szCs w:val="24"/>
        </w:rPr>
        <w:t>PDVS</w:t>
      </w:r>
      <w:proofErr w:type="spellEnd"/>
      <w:r w:rsidR="00C228C0">
        <w:rPr>
          <w:rFonts w:eastAsia="Times New Roman" w:cstheme="minorHAnsi"/>
          <w:sz w:val="24"/>
          <w:szCs w:val="24"/>
        </w:rPr>
        <w:t xml:space="preserve"> </w:t>
      </w:r>
      <w:r w:rsidR="00AC1BDA">
        <w:rPr>
          <w:rFonts w:eastAsia="Times New Roman" w:cstheme="minorHAnsi"/>
          <w:sz w:val="24"/>
          <w:szCs w:val="24"/>
        </w:rPr>
        <w:t xml:space="preserve">komponentai, </w:t>
      </w:r>
      <w:r w:rsidR="002471B0">
        <w:rPr>
          <w:rFonts w:eastAsia="Times New Roman" w:cstheme="minorHAnsi"/>
          <w:sz w:val="24"/>
          <w:szCs w:val="24"/>
        </w:rPr>
        <w:t xml:space="preserve">todėl atsiradus sistemos trikdžiams, </w:t>
      </w:r>
      <w:r w:rsidR="00A44D05">
        <w:rPr>
          <w:rFonts w:eastAsia="Times New Roman" w:cstheme="minorHAnsi"/>
          <w:sz w:val="24"/>
          <w:szCs w:val="24"/>
        </w:rPr>
        <w:t xml:space="preserve">būtų sudėtinga nustatyti jų priežastį. Jei vystymą ir priežiūrą vykdytų ne </w:t>
      </w:r>
      <w:proofErr w:type="spellStart"/>
      <w:r w:rsidR="00A44D05">
        <w:rPr>
          <w:rFonts w:eastAsia="Times New Roman" w:cstheme="minorHAnsi"/>
          <w:sz w:val="24"/>
          <w:szCs w:val="24"/>
        </w:rPr>
        <w:t>PDVS</w:t>
      </w:r>
      <w:proofErr w:type="spellEnd"/>
      <w:r w:rsidR="00A44D05">
        <w:rPr>
          <w:rFonts w:eastAsia="Times New Roman" w:cstheme="minorHAnsi"/>
          <w:sz w:val="24"/>
          <w:szCs w:val="24"/>
        </w:rPr>
        <w:t xml:space="preserve"> diegėjas</w:t>
      </w:r>
      <w:r w:rsidR="008603DD">
        <w:rPr>
          <w:rFonts w:eastAsia="Times New Roman" w:cstheme="minorHAnsi"/>
          <w:sz w:val="24"/>
          <w:szCs w:val="24"/>
        </w:rPr>
        <w:t xml:space="preserve">, būtų sunku atskirti, </w:t>
      </w:r>
      <w:r w:rsidR="002B02D8">
        <w:rPr>
          <w:rFonts w:eastAsia="Times New Roman" w:cstheme="minorHAnsi"/>
          <w:sz w:val="24"/>
          <w:szCs w:val="24"/>
        </w:rPr>
        <w:t xml:space="preserve">ar </w:t>
      </w:r>
      <w:r w:rsidR="008603DD">
        <w:rPr>
          <w:rFonts w:eastAsia="Times New Roman" w:cstheme="minorHAnsi"/>
          <w:sz w:val="24"/>
          <w:szCs w:val="24"/>
        </w:rPr>
        <w:t>sutrikimai kilo dėl</w:t>
      </w:r>
      <w:r w:rsidR="002B02D8">
        <w:rPr>
          <w:rFonts w:eastAsia="Times New Roman" w:cstheme="minorHAnsi"/>
          <w:sz w:val="24"/>
          <w:szCs w:val="24"/>
        </w:rPr>
        <w:t xml:space="preserve"> naujo </w:t>
      </w:r>
      <w:r w:rsidR="005D43AF">
        <w:rPr>
          <w:rFonts w:eastAsia="Times New Roman" w:cstheme="minorHAnsi"/>
          <w:sz w:val="24"/>
          <w:szCs w:val="24"/>
        </w:rPr>
        <w:t>t</w:t>
      </w:r>
      <w:r w:rsidR="008603DD">
        <w:rPr>
          <w:rFonts w:eastAsia="Times New Roman" w:cstheme="minorHAnsi"/>
          <w:sz w:val="24"/>
          <w:szCs w:val="24"/>
        </w:rPr>
        <w:t>ie</w:t>
      </w:r>
      <w:r w:rsidR="005D43AF">
        <w:rPr>
          <w:rFonts w:eastAsia="Times New Roman" w:cstheme="minorHAnsi"/>
          <w:sz w:val="24"/>
          <w:szCs w:val="24"/>
        </w:rPr>
        <w:t>kėjo veiksm</w:t>
      </w:r>
      <w:r w:rsidR="008603DD">
        <w:rPr>
          <w:rFonts w:eastAsia="Times New Roman" w:cstheme="minorHAnsi"/>
          <w:sz w:val="24"/>
          <w:szCs w:val="24"/>
        </w:rPr>
        <w:t>ų</w:t>
      </w:r>
      <w:r w:rsidR="005D43AF">
        <w:rPr>
          <w:rFonts w:eastAsia="Times New Roman" w:cstheme="minorHAnsi"/>
          <w:sz w:val="24"/>
          <w:szCs w:val="24"/>
        </w:rPr>
        <w:t xml:space="preserve">, ar </w:t>
      </w:r>
      <w:r w:rsidR="0059343A">
        <w:rPr>
          <w:rFonts w:eastAsia="Times New Roman" w:cstheme="minorHAnsi"/>
          <w:sz w:val="24"/>
          <w:szCs w:val="24"/>
        </w:rPr>
        <w:t xml:space="preserve">dėl pradinio tiekėjo </w:t>
      </w:r>
      <w:r w:rsidR="005D43AF">
        <w:rPr>
          <w:rFonts w:eastAsia="Times New Roman" w:cstheme="minorHAnsi"/>
          <w:sz w:val="24"/>
          <w:szCs w:val="24"/>
        </w:rPr>
        <w:t>sukurt</w:t>
      </w:r>
      <w:r w:rsidR="0059343A">
        <w:rPr>
          <w:rFonts w:eastAsia="Times New Roman" w:cstheme="minorHAnsi"/>
          <w:sz w:val="24"/>
          <w:szCs w:val="24"/>
        </w:rPr>
        <w:t xml:space="preserve">o kodo trūkumų, ar dėl netinkamo </w:t>
      </w:r>
      <w:r w:rsidR="005D43AF">
        <w:rPr>
          <w:rFonts w:eastAsia="Times New Roman" w:cstheme="minorHAnsi"/>
          <w:sz w:val="24"/>
          <w:szCs w:val="24"/>
        </w:rPr>
        <w:t>komponent</w:t>
      </w:r>
      <w:r w:rsidR="0059343A">
        <w:rPr>
          <w:rFonts w:eastAsia="Times New Roman" w:cstheme="minorHAnsi"/>
          <w:sz w:val="24"/>
          <w:szCs w:val="24"/>
        </w:rPr>
        <w:t>o</w:t>
      </w:r>
      <w:r w:rsidR="005D43AF">
        <w:rPr>
          <w:rFonts w:eastAsia="Times New Roman" w:cstheme="minorHAnsi"/>
          <w:sz w:val="24"/>
          <w:szCs w:val="24"/>
        </w:rPr>
        <w:t xml:space="preserve"> </w:t>
      </w:r>
      <w:r w:rsidR="0059343A">
        <w:rPr>
          <w:rFonts w:eastAsia="Times New Roman" w:cstheme="minorHAnsi"/>
          <w:sz w:val="24"/>
          <w:szCs w:val="24"/>
        </w:rPr>
        <w:t>pa</w:t>
      </w:r>
      <w:r w:rsidR="005D43AF">
        <w:rPr>
          <w:rFonts w:eastAsia="Times New Roman" w:cstheme="minorHAnsi"/>
          <w:sz w:val="24"/>
          <w:szCs w:val="24"/>
        </w:rPr>
        <w:t>naudojim</w:t>
      </w:r>
      <w:r w:rsidR="0059343A">
        <w:rPr>
          <w:rFonts w:eastAsia="Times New Roman" w:cstheme="minorHAnsi"/>
          <w:sz w:val="24"/>
          <w:szCs w:val="24"/>
        </w:rPr>
        <w:t>o</w:t>
      </w:r>
      <w:r w:rsidR="005D43AF">
        <w:rPr>
          <w:rFonts w:eastAsia="Times New Roman" w:cstheme="minorHAnsi"/>
          <w:sz w:val="24"/>
          <w:szCs w:val="24"/>
        </w:rPr>
        <w:t>.</w:t>
      </w:r>
    </w:p>
    <w:p w14:paraId="1652A7A9" w14:textId="5C4014F9" w:rsidR="00451AEB" w:rsidRPr="003F0504" w:rsidRDefault="00FC71EB" w:rsidP="00B35D0D">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A</w:t>
      </w:r>
      <w:r w:rsidR="00451AEB" w:rsidRPr="00DC2CC7">
        <w:rPr>
          <w:rFonts w:eastAsia="Times New Roman" w:cstheme="minorHAnsi"/>
          <w:sz w:val="24"/>
          <w:szCs w:val="24"/>
        </w:rPr>
        <w:t xml:space="preserve">tsižvelgdama į </w:t>
      </w:r>
      <w:r w:rsidR="00530C09">
        <w:rPr>
          <w:rFonts w:eastAsia="Times New Roman" w:cstheme="minorHAnsi"/>
          <w:sz w:val="24"/>
          <w:szCs w:val="24"/>
        </w:rPr>
        <w:t>nurodyt</w:t>
      </w:r>
      <w:r w:rsidR="00613FCB">
        <w:rPr>
          <w:rFonts w:eastAsia="Times New Roman" w:cstheme="minorHAnsi"/>
          <w:sz w:val="24"/>
          <w:szCs w:val="24"/>
        </w:rPr>
        <w:t>as aplinkybes b</w:t>
      </w:r>
      <w:r w:rsidR="00530C09">
        <w:rPr>
          <w:rFonts w:eastAsia="Times New Roman" w:cstheme="minorHAnsi"/>
          <w:sz w:val="24"/>
          <w:szCs w:val="24"/>
        </w:rPr>
        <w:t>ei įvertinusi</w:t>
      </w:r>
      <w:r w:rsidR="00124989">
        <w:rPr>
          <w:rFonts w:eastAsia="Times New Roman" w:cstheme="minorHAnsi"/>
          <w:sz w:val="24"/>
          <w:szCs w:val="24"/>
        </w:rPr>
        <w:t xml:space="preserve">, </w:t>
      </w:r>
      <w:r w:rsidR="00613FCB">
        <w:rPr>
          <w:rFonts w:eastAsia="Times New Roman" w:cstheme="minorHAnsi"/>
          <w:sz w:val="24"/>
          <w:szCs w:val="24"/>
        </w:rPr>
        <w:t>kad šiuo metu</w:t>
      </w:r>
      <w:r w:rsidR="003D26B4">
        <w:rPr>
          <w:rFonts w:eastAsia="Times New Roman" w:cstheme="minorHAnsi"/>
          <w:sz w:val="24"/>
          <w:szCs w:val="24"/>
        </w:rPr>
        <w:t xml:space="preserve"> </w:t>
      </w:r>
      <w:r w:rsidR="00657471">
        <w:rPr>
          <w:rFonts w:eastAsia="Times New Roman" w:cstheme="minorHAnsi"/>
          <w:sz w:val="24"/>
          <w:szCs w:val="24"/>
        </w:rPr>
        <w:t xml:space="preserve">dėl techninių priežasčių </w:t>
      </w:r>
      <w:r w:rsidR="007E7CF0">
        <w:rPr>
          <w:rFonts w:eastAsia="Times New Roman" w:cstheme="minorHAnsi"/>
          <w:sz w:val="24"/>
          <w:szCs w:val="24"/>
        </w:rPr>
        <w:t>reikiamas</w:t>
      </w:r>
      <w:r w:rsidR="00657471">
        <w:rPr>
          <w:rFonts w:eastAsia="Times New Roman" w:cstheme="minorHAnsi"/>
          <w:sz w:val="24"/>
          <w:szCs w:val="24"/>
        </w:rPr>
        <w:t xml:space="preserve"> paslaugas</w:t>
      </w:r>
      <w:r w:rsidR="00D0312E">
        <w:rPr>
          <w:rFonts w:eastAsia="Times New Roman" w:cstheme="minorHAnsi"/>
          <w:sz w:val="24"/>
          <w:szCs w:val="24"/>
        </w:rPr>
        <w:t xml:space="preserve"> gali suteikti tik </w:t>
      </w:r>
      <w:r w:rsidR="00124989" w:rsidRPr="00124989">
        <w:rPr>
          <w:rFonts w:eastAsia="Times New Roman" w:cstheme="minorHAnsi"/>
          <w:sz w:val="24"/>
          <w:szCs w:val="24"/>
        </w:rPr>
        <w:t>UAB „</w:t>
      </w:r>
      <w:proofErr w:type="spellStart"/>
      <w:r w:rsidR="006A7315">
        <w:rPr>
          <w:rFonts w:eastAsia="Times New Roman" w:cstheme="minorHAnsi"/>
          <w:sz w:val="24"/>
          <w:szCs w:val="24"/>
        </w:rPr>
        <w:t>Sekasoft</w:t>
      </w:r>
      <w:proofErr w:type="spellEnd"/>
      <w:r w:rsidR="00124989" w:rsidRPr="00124989">
        <w:rPr>
          <w:rFonts w:eastAsia="Times New Roman" w:cstheme="minorHAnsi"/>
          <w:sz w:val="24"/>
          <w:szCs w:val="24"/>
        </w:rPr>
        <w:t>“</w:t>
      </w:r>
      <w:r w:rsidR="007E7CF0">
        <w:rPr>
          <w:rFonts w:eastAsia="Times New Roman" w:cstheme="minorHAnsi"/>
          <w:sz w:val="24"/>
          <w:szCs w:val="24"/>
        </w:rPr>
        <w:t xml:space="preserve"> –</w:t>
      </w:r>
      <w:r w:rsidR="00D0312E">
        <w:rPr>
          <w:rFonts w:eastAsia="Times New Roman" w:cstheme="minorHAnsi"/>
          <w:sz w:val="24"/>
          <w:szCs w:val="24"/>
        </w:rPr>
        <w:t xml:space="preserve"> </w:t>
      </w:r>
      <w:bookmarkStart w:id="4" w:name="_Hlk198622670"/>
      <w:proofErr w:type="spellStart"/>
      <w:r w:rsidR="00D0312E">
        <w:rPr>
          <w:rFonts w:eastAsia="Times New Roman" w:cstheme="minorHAnsi"/>
          <w:sz w:val="24"/>
          <w:szCs w:val="24"/>
        </w:rPr>
        <w:t>PDVS</w:t>
      </w:r>
      <w:proofErr w:type="spellEnd"/>
      <w:r w:rsidR="00D0312E">
        <w:rPr>
          <w:rFonts w:eastAsia="Times New Roman" w:cstheme="minorHAnsi"/>
          <w:sz w:val="24"/>
          <w:szCs w:val="24"/>
        </w:rPr>
        <w:t xml:space="preserve"> </w:t>
      </w:r>
      <w:r w:rsidR="002F7500">
        <w:rPr>
          <w:rFonts w:eastAsia="Times New Roman" w:cstheme="minorHAnsi"/>
          <w:sz w:val="24"/>
          <w:szCs w:val="24"/>
        </w:rPr>
        <w:t xml:space="preserve">diegėjas, </w:t>
      </w:r>
      <w:bookmarkEnd w:id="4"/>
      <w:r w:rsidR="005258FF">
        <w:rPr>
          <w:rFonts w:eastAsia="Times New Roman" w:cstheme="minorHAnsi"/>
          <w:sz w:val="24"/>
          <w:szCs w:val="24"/>
        </w:rPr>
        <w:t xml:space="preserve">turintis išskirtines teises </w:t>
      </w:r>
      <w:r w:rsidR="00C9395E">
        <w:rPr>
          <w:rFonts w:eastAsia="Times New Roman" w:cstheme="minorHAnsi"/>
          <w:sz w:val="24"/>
          <w:szCs w:val="24"/>
        </w:rPr>
        <w:t xml:space="preserve">ir visapusišką prieigą prie </w:t>
      </w:r>
      <w:r w:rsidR="00292E53">
        <w:rPr>
          <w:rFonts w:eastAsia="Times New Roman" w:cstheme="minorHAnsi"/>
          <w:sz w:val="24"/>
          <w:szCs w:val="24"/>
        </w:rPr>
        <w:t>sistemos</w:t>
      </w:r>
      <w:r>
        <w:rPr>
          <w:rFonts w:eastAsia="Times New Roman" w:cstheme="minorHAnsi"/>
          <w:sz w:val="24"/>
          <w:szCs w:val="24"/>
        </w:rPr>
        <w:t xml:space="preserve">, </w:t>
      </w:r>
      <w:r w:rsidR="00C26C99">
        <w:rPr>
          <w:rFonts w:eastAsia="Times New Roman" w:cstheme="minorHAnsi"/>
          <w:sz w:val="24"/>
          <w:szCs w:val="24"/>
        </w:rPr>
        <w:t xml:space="preserve">o </w:t>
      </w:r>
      <w:r w:rsidR="00E144DD">
        <w:rPr>
          <w:rFonts w:eastAsia="Times New Roman" w:cstheme="minorHAnsi"/>
          <w:sz w:val="24"/>
          <w:szCs w:val="24"/>
        </w:rPr>
        <w:t>n</w:t>
      </w:r>
      <w:r w:rsidR="00E144DD" w:rsidRPr="005A5D62">
        <w:rPr>
          <w:rFonts w:eastAsia="Times New Roman" w:cstheme="minorHAnsi"/>
          <w:sz w:val="24"/>
          <w:szCs w:val="24"/>
        </w:rPr>
        <w:t>aujo tiekėjo įtraukimas ir visiškas sistemos pakeitimas</w:t>
      </w:r>
      <w:r w:rsidR="00C26C99">
        <w:rPr>
          <w:rFonts w:eastAsia="Times New Roman" w:cstheme="minorHAnsi"/>
          <w:sz w:val="24"/>
          <w:szCs w:val="24"/>
        </w:rPr>
        <w:t xml:space="preserve"> kita pareikalautų </w:t>
      </w:r>
      <w:r w:rsidR="00E144DD" w:rsidRPr="005A5D62">
        <w:rPr>
          <w:rFonts w:eastAsia="Times New Roman" w:cstheme="minorHAnsi"/>
          <w:sz w:val="24"/>
          <w:szCs w:val="24"/>
        </w:rPr>
        <w:t>ilg</w:t>
      </w:r>
      <w:r w:rsidR="00C26C99">
        <w:rPr>
          <w:rFonts w:eastAsia="Times New Roman" w:cstheme="minorHAnsi"/>
          <w:sz w:val="24"/>
          <w:szCs w:val="24"/>
        </w:rPr>
        <w:t xml:space="preserve">o pasirengimo, sudėtingo perėmimo proceso, </w:t>
      </w:r>
      <w:r w:rsidR="001B0227">
        <w:rPr>
          <w:rFonts w:eastAsia="Times New Roman" w:cstheme="minorHAnsi"/>
          <w:sz w:val="24"/>
          <w:szCs w:val="24"/>
        </w:rPr>
        <w:t xml:space="preserve">reikšmingų techninių ir </w:t>
      </w:r>
      <w:r w:rsidR="001B0227">
        <w:rPr>
          <w:rFonts w:eastAsia="Times New Roman" w:cstheme="minorHAnsi"/>
          <w:sz w:val="24"/>
          <w:szCs w:val="24"/>
        </w:rPr>
        <w:lastRenderedPageBreak/>
        <w:t xml:space="preserve">finansinių sąnaudų, </w:t>
      </w:r>
      <w:r w:rsidR="002451E1">
        <w:rPr>
          <w:rFonts w:eastAsia="Times New Roman" w:cstheme="minorHAnsi"/>
          <w:sz w:val="24"/>
          <w:szCs w:val="24"/>
        </w:rPr>
        <w:t xml:space="preserve">ir nebūtų įgyvendinamas per </w:t>
      </w:r>
      <w:r w:rsidR="00E144DD" w:rsidRPr="005A5D62">
        <w:rPr>
          <w:rFonts w:eastAsia="Times New Roman" w:cstheme="minorHAnsi"/>
          <w:sz w:val="24"/>
          <w:szCs w:val="24"/>
        </w:rPr>
        <w:t>artimiausius 12 mėnesių</w:t>
      </w:r>
      <w:r w:rsidR="00B35D0D">
        <w:rPr>
          <w:rFonts w:eastAsia="Times New Roman" w:cstheme="minorHAnsi"/>
          <w:sz w:val="24"/>
          <w:szCs w:val="24"/>
        </w:rPr>
        <w:t xml:space="preserve"> bei a</w:t>
      </w:r>
      <w:r w:rsidR="00E144DD" w:rsidRPr="005A5D62">
        <w:rPr>
          <w:rFonts w:eastAsia="Times New Roman" w:cstheme="minorHAnsi"/>
          <w:sz w:val="24"/>
          <w:szCs w:val="24"/>
        </w:rPr>
        <w:t xml:space="preserve">psunkintų naujos </w:t>
      </w:r>
      <w:proofErr w:type="spellStart"/>
      <w:r w:rsidR="00E144DD" w:rsidRPr="005A5D62">
        <w:rPr>
          <w:rFonts w:eastAsia="Times New Roman" w:cstheme="minorHAnsi"/>
          <w:sz w:val="24"/>
          <w:szCs w:val="24"/>
        </w:rPr>
        <w:t>HRM</w:t>
      </w:r>
      <w:proofErr w:type="spellEnd"/>
      <w:r w:rsidR="00E144DD" w:rsidRPr="005A5D62">
        <w:rPr>
          <w:rFonts w:eastAsia="Times New Roman" w:cstheme="minorHAnsi"/>
          <w:sz w:val="24"/>
          <w:szCs w:val="24"/>
        </w:rPr>
        <w:t xml:space="preserve"> sistemos darbuotojų savitarnos funkcionalumo įgyvendinimą</w:t>
      </w:r>
      <w:r w:rsidR="00FD40E1">
        <w:rPr>
          <w:rFonts w:eastAsia="Times New Roman" w:cstheme="minorHAnsi"/>
          <w:sz w:val="24"/>
          <w:szCs w:val="24"/>
        </w:rPr>
        <w:t xml:space="preserve">, </w:t>
      </w:r>
      <w:r w:rsidR="00B35D0D" w:rsidRPr="00B35D0D">
        <w:rPr>
          <w:rFonts w:eastAsia="Times New Roman" w:cstheme="minorHAnsi"/>
          <w:sz w:val="24"/>
          <w:szCs w:val="24"/>
        </w:rPr>
        <w:t>–</w:t>
      </w:r>
      <w:r w:rsidR="00B35D0D">
        <w:rPr>
          <w:rFonts w:eastAsia="Times New Roman" w:cstheme="minorHAnsi"/>
          <w:sz w:val="24"/>
          <w:szCs w:val="24"/>
        </w:rPr>
        <w:t xml:space="preserve"> </w:t>
      </w:r>
      <w:r>
        <w:rPr>
          <w:rFonts w:eastAsia="Times New Roman" w:cstheme="minorHAnsi"/>
          <w:sz w:val="24"/>
          <w:szCs w:val="24"/>
        </w:rPr>
        <w:t xml:space="preserve">Perkančioji organizacija </w:t>
      </w:r>
      <w:r w:rsidR="002F7500">
        <w:rPr>
          <w:rFonts w:eastAsia="Times New Roman" w:cstheme="minorHAnsi"/>
          <w:sz w:val="24"/>
          <w:szCs w:val="24"/>
        </w:rPr>
        <w:t>priėmė sprendimą</w:t>
      </w:r>
      <w:r w:rsidR="00387AA8">
        <w:rPr>
          <w:rFonts w:eastAsia="Times New Roman" w:cstheme="minorHAnsi"/>
          <w:sz w:val="24"/>
          <w:szCs w:val="24"/>
        </w:rPr>
        <w:t xml:space="preserve"> </w:t>
      </w:r>
      <w:proofErr w:type="spellStart"/>
      <w:r w:rsidR="00300B1B">
        <w:rPr>
          <w:rFonts w:eastAsia="Times New Roman" w:cstheme="minorHAnsi"/>
          <w:sz w:val="24"/>
          <w:szCs w:val="24"/>
        </w:rPr>
        <w:t>PDVS</w:t>
      </w:r>
      <w:proofErr w:type="spellEnd"/>
      <w:r w:rsidR="00300B1B">
        <w:rPr>
          <w:rFonts w:eastAsia="Times New Roman" w:cstheme="minorHAnsi"/>
          <w:sz w:val="24"/>
          <w:szCs w:val="24"/>
        </w:rPr>
        <w:t xml:space="preserve"> vystymo ir priežiūros paslaugų pirkimą vykdyti neskelbiamų derybų būdu</w:t>
      </w:r>
      <w:r w:rsidR="0022377D">
        <w:rPr>
          <w:rStyle w:val="FootnoteReference"/>
          <w:rFonts w:eastAsia="Times New Roman" w:cstheme="minorHAnsi"/>
          <w:sz w:val="24"/>
          <w:szCs w:val="24"/>
        </w:rPr>
        <w:footnoteReference w:id="11"/>
      </w:r>
      <w:r w:rsidR="00D15658">
        <w:rPr>
          <w:rFonts w:eastAsia="Times New Roman" w:cstheme="minorHAnsi"/>
          <w:sz w:val="24"/>
          <w:szCs w:val="24"/>
        </w:rPr>
        <w:t xml:space="preserve">, vadovaujantis </w:t>
      </w:r>
      <w:r w:rsidR="00300B1B">
        <w:rPr>
          <w:rFonts w:eastAsia="Times New Roman" w:cstheme="minorHAnsi"/>
          <w:sz w:val="24"/>
          <w:szCs w:val="24"/>
        </w:rPr>
        <w:t>Įstatymo</w:t>
      </w:r>
      <w:r w:rsidR="00451AEB" w:rsidRPr="00DC2CC7">
        <w:rPr>
          <w:rFonts w:eastAsia="Times New Roman" w:cstheme="minorHAnsi"/>
          <w:sz w:val="24"/>
          <w:szCs w:val="24"/>
        </w:rPr>
        <w:t xml:space="preserve"> 71 straipsnio 1 dalies 2 punkto </w:t>
      </w:r>
      <w:r w:rsidR="00D15658">
        <w:rPr>
          <w:rFonts w:eastAsia="Times New Roman" w:cstheme="minorHAnsi"/>
          <w:sz w:val="24"/>
          <w:szCs w:val="24"/>
        </w:rPr>
        <w:t>b</w:t>
      </w:r>
      <w:r w:rsidR="00451AEB" w:rsidRPr="00DC2CC7">
        <w:rPr>
          <w:rFonts w:eastAsia="Times New Roman" w:cstheme="minorHAnsi"/>
          <w:sz w:val="24"/>
          <w:szCs w:val="24"/>
        </w:rPr>
        <w:t xml:space="preserve"> papunk</w:t>
      </w:r>
      <w:r w:rsidR="00D15658">
        <w:rPr>
          <w:rFonts w:eastAsia="Times New Roman" w:cstheme="minorHAnsi"/>
          <w:sz w:val="24"/>
          <w:szCs w:val="24"/>
        </w:rPr>
        <w:t>čio nuostatomis, į derybas kviečiant konkretų tiekėją UAB „</w:t>
      </w:r>
      <w:proofErr w:type="spellStart"/>
      <w:r w:rsidR="00D15658">
        <w:rPr>
          <w:rFonts w:eastAsia="Times New Roman" w:cstheme="minorHAnsi"/>
          <w:sz w:val="24"/>
          <w:szCs w:val="24"/>
        </w:rPr>
        <w:t>Sekasoft</w:t>
      </w:r>
      <w:proofErr w:type="spellEnd"/>
      <w:r w:rsidR="00D15658">
        <w:rPr>
          <w:rFonts w:eastAsia="Times New Roman" w:cstheme="minorHAnsi"/>
          <w:sz w:val="24"/>
          <w:szCs w:val="24"/>
        </w:rPr>
        <w:t>“</w:t>
      </w:r>
      <w:r w:rsidR="0018009E">
        <w:rPr>
          <w:rFonts w:eastAsia="Times New Roman" w:cstheme="minorHAnsi"/>
          <w:sz w:val="24"/>
          <w:szCs w:val="24"/>
        </w:rPr>
        <w:t xml:space="preserve">, ir </w:t>
      </w:r>
      <w:r w:rsidR="00451AEB" w:rsidRPr="00DC2CC7">
        <w:rPr>
          <w:rFonts w:eastAsia="Times New Roman" w:cstheme="minorHAnsi"/>
          <w:sz w:val="24"/>
          <w:szCs w:val="24"/>
        </w:rPr>
        <w:t xml:space="preserve">kreiptis į Tarnybą sutikimo dėl tokio </w:t>
      </w:r>
      <w:r w:rsidR="00451AEB">
        <w:rPr>
          <w:rFonts w:eastAsia="Times New Roman" w:cstheme="minorHAnsi"/>
          <w:sz w:val="24"/>
          <w:szCs w:val="24"/>
        </w:rPr>
        <w:t>P</w:t>
      </w:r>
      <w:r w:rsidR="00451AEB" w:rsidRPr="00DC2CC7">
        <w:rPr>
          <w:rFonts w:eastAsia="Times New Roman" w:cstheme="minorHAnsi"/>
          <w:sz w:val="24"/>
          <w:szCs w:val="24"/>
        </w:rPr>
        <w:t>irkimo būdo pasirinkimo</w:t>
      </w:r>
      <w:r w:rsidR="00451AEB" w:rsidRPr="00DC2CC7">
        <w:rPr>
          <w:rFonts w:eastAsia="Times New Roman" w:cstheme="minorHAnsi"/>
          <w:sz w:val="24"/>
          <w:szCs w:val="24"/>
          <w:vertAlign w:val="superscript"/>
        </w:rPr>
        <w:footnoteReference w:id="12"/>
      </w:r>
      <w:r w:rsidR="00451AEB" w:rsidRPr="00DC2CC7">
        <w:rPr>
          <w:rFonts w:eastAsia="Times New Roman" w:cstheme="minorHAnsi"/>
          <w:sz w:val="24"/>
          <w:szCs w:val="24"/>
        </w:rPr>
        <w:t xml:space="preserve">. </w:t>
      </w:r>
    </w:p>
    <w:p w14:paraId="248780DE" w14:textId="7E3A13F3" w:rsidR="004969B2" w:rsidRDefault="00D14ED3" w:rsidP="005F3ABF">
      <w:pPr>
        <w:tabs>
          <w:tab w:val="left" w:pos="851"/>
          <w:tab w:val="left" w:pos="1134"/>
        </w:tabs>
        <w:spacing w:after="0"/>
        <w:ind w:firstLine="851"/>
        <w:rPr>
          <w:rFonts w:eastAsia="Times New Roman" w:cstheme="minorHAnsi"/>
          <w:sz w:val="24"/>
          <w:szCs w:val="24"/>
        </w:rPr>
      </w:pPr>
      <w:r w:rsidRPr="00D14ED3">
        <w:rPr>
          <w:rFonts w:eastAsia="Times New Roman" w:cstheme="minorHAnsi"/>
          <w:sz w:val="24"/>
          <w:szCs w:val="24"/>
        </w:rPr>
        <w:t>Planuojama Pirkimo vertė</w:t>
      </w:r>
      <w:r w:rsidR="00B139AF">
        <w:rPr>
          <w:rFonts w:eastAsia="Times New Roman" w:cstheme="minorHAnsi"/>
          <w:sz w:val="24"/>
          <w:szCs w:val="24"/>
        </w:rPr>
        <w:t xml:space="preserve"> – </w:t>
      </w:r>
      <w:r w:rsidR="00956E6A">
        <w:rPr>
          <w:rFonts w:eastAsia="Times New Roman" w:cstheme="minorHAnsi"/>
          <w:sz w:val="24"/>
          <w:szCs w:val="24"/>
        </w:rPr>
        <w:t>243 801,65 Eur be PVM (</w:t>
      </w:r>
      <w:r w:rsidR="00131B7E">
        <w:rPr>
          <w:rFonts w:eastAsia="Times New Roman" w:cstheme="minorHAnsi"/>
          <w:sz w:val="24"/>
          <w:szCs w:val="24"/>
        </w:rPr>
        <w:t>295 000,00</w:t>
      </w:r>
      <w:r w:rsidR="000F78FE" w:rsidRPr="000F78FE">
        <w:rPr>
          <w:rFonts w:eastAsia="Times New Roman" w:cstheme="minorHAnsi"/>
          <w:sz w:val="24"/>
          <w:szCs w:val="24"/>
        </w:rPr>
        <w:t xml:space="preserve"> Eur su PVM</w:t>
      </w:r>
      <w:r w:rsidR="00956E6A">
        <w:rPr>
          <w:rFonts w:eastAsia="Times New Roman" w:cstheme="minorHAnsi"/>
          <w:sz w:val="24"/>
          <w:szCs w:val="24"/>
        </w:rPr>
        <w:t>)</w:t>
      </w:r>
      <w:r w:rsidR="000F78FE">
        <w:rPr>
          <w:rFonts w:eastAsia="Times New Roman" w:cstheme="minorHAnsi"/>
          <w:sz w:val="24"/>
          <w:szCs w:val="24"/>
        </w:rPr>
        <w:t>.</w:t>
      </w:r>
      <w:r w:rsidR="00D57F10">
        <w:rPr>
          <w:rFonts w:eastAsia="Times New Roman" w:cstheme="minorHAnsi"/>
          <w:sz w:val="24"/>
          <w:szCs w:val="24"/>
        </w:rPr>
        <w:t xml:space="preserve"> </w:t>
      </w:r>
      <w:r w:rsidR="000F78FE" w:rsidRPr="000F78FE">
        <w:rPr>
          <w:rFonts w:eastAsia="Times New Roman" w:cstheme="minorHAnsi"/>
          <w:sz w:val="24"/>
          <w:szCs w:val="24"/>
        </w:rPr>
        <w:t xml:space="preserve">Planuojama sutarties trukmė – 36 mėn. </w:t>
      </w:r>
    </w:p>
    <w:p w14:paraId="06066D8B" w14:textId="77777777" w:rsidR="00B5631B" w:rsidRPr="00B5631B" w:rsidRDefault="00B5631B" w:rsidP="00B5631B">
      <w:pPr>
        <w:tabs>
          <w:tab w:val="left" w:pos="851"/>
          <w:tab w:val="left" w:pos="1134"/>
        </w:tabs>
        <w:spacing w:after="0"/>
        <w:ind w:firstLine="851"/>
        <w:rPr>
          <w:rFonts w:eastAsia="Times New Roman" w:cstheme="minorHAnsi"/>
          <w:iCs/>
          <w:sz w:val="24"/>
          <w:szCs w:val="24"/>
        </w:rPr>
      </w:pPr>
      <w:r w:rsidRPr="00B5631B">
        <w:rPr>
          <w:rFonts w:eastAsia="Times New Roman" w:cstheme="minorHAnsi"/>
          <w:iCs/>
          <w:sz w:val="24"/>
          <w:szCs w:val="24"/>
        </w:rPr>
        <w:t>Įstatymo 71 straipsnio 1 dalies 2 punkte nurodyta, kad prekės, paslaugos ar darbai neskelbiamų derybų būdu gali būti perkami: „jeigu prekes patiekti, paslaugas teikti ar darbus atlikti gali tik konkretus tiekėjas dėl vienos iš šių priežasčių: &lt;...&gt; b) konkurencijos nėra dėl techninių priežasčių“.</w:t>
      </w:r>
    </w:p>
    <w:p w14:paraId="3FA52CF6" w14:textId="07C94D01" w:rsidR="00B5631B" w:rsidRPr="00B5631B" w:rsidRDefault="00B5631B" w:rsidP="00B5631B">
      <w:pPr>
        <w:tabs>
          <w:tab w:val="left" w:pos="851"/>
          <w:tab w:val="left" w:pos="1134"/>
        </w:tabs>
        <w:spacing w:after="0"/>
        <w:ind w:firstLine="851"/>
        <w:rPr>
          <w:rFonts w:eastAsia="Times New Roman" w:cstheme="minorHAnsi"/>
          <w:iCs/>
          <w:sz w:val="24"/>
          <w:szCs w:val="24"/>
        </w:rPr>
      </w:pPr>
      <w:r w:rsidRPr="00B5631B">
        <w:rPr>
          <w:rFonts w:eastAsia="Times New Roman" w:cstheme="minorHAnsi"/>
          <w:iCs/>
          <w:sz w:val="24"/>
          <w:szCs w:val="24"/>
        </w:rPr>
        <w:t xml:space="preserve">Įvertinus </w:t>
      </w:r>
      <w:r w:rsidR="00D02D12">
        <w:rPr>
          <w:rFonts w:eastAsia="Times New Roman" w:cstheme="minorHAnsi"/>
          <w:iCs/>
          <w:sz w:val="24"/>
          <w:szCs w:val="24"/>
        </w:rPr>
        <w:t>pirmiau</w:t>
      </w:r>
      <w:r w:rsidRPr="00B5631B">
        <w:rPr>
          <w:rFonts w:eastAsia="Times New Roman" w:cstheme="minorHAnsi"/>
          <w:iCs/>
          <w:sz w:val="24"/>
          <w:szCs w:val="24"/>
        </w:rPr>
        <w:t xml:space="preserve"> nurodytus argumentus</w:t>
      </w:r>
      <w:r w:rsidR="00345CBF">
        <w:rPr>
          <w:rFonts w:eastAsia="Times New Roman" w:cstheme="minorHAnsi"/>
          <w:iCs/>
          <w:sz w:val="24"/>
          <w:szCs w:val="24"/>
        </w:rPr>
        <w:t>,</w:t>
      </w:r>
      <w:r w:rsidRPr="00B5631B">
        <w:rPr>
          <w:rFonts w:eastAsia="Times New Roman" w:cstheme="minorHAnsi"/>
          <w:iCs/>
          <w:sz w:val="24"/>
          <w:szCs w:val="24"/>
        </w:rPr>
        <w:t xml:space="preserve"> pateiktus dokumentus</w:t>
      </w:r>
      <w:r w:rsidR="00A659C2">
        <w:rPr>
          <w:rFonts w:eastAsia="Times New Roman" w:cstheme="minorHAnsi"/>
          <w:iCs/>
          <w:sz w:val="24"/>
          <w:szCs w:val="24"/>
        </w:rPr>
        <w:t xml:space="preserve"> ir </w:t>
      </w:r>
      <w:r w:rsidRPr="00B5631B">
        <w:rPr>
          <w:rFonts w:eastAsia="Times New Roman" w:cstheme="minorHAnsi"/>
          <w:iCs/>
          <w:sz w:val="24"/>
          <w:szCs w:val="24"/>
        </w:rPr>
        <w:t xml:space="preserve">papildomus paaiškinimus, nustatyta, kad </w:t>
      </w:r>
      <w:r w:rsidR="00A248C7">
        <w:rPr>
          <w:rFonts w:eastAsia="Times New Roman" w:cstheme="minorHAnsi"/>
          <w:iCs/>
          <w:sz w:val="24"/>
          <w:szCs w:val="24"/>
        </w:rPr>
        <w:t>P</w:t>
      </w:r>
      <w:r w:rsidR="00BB2672">
        <w:rPr>
          <w:rFonts w:eastAsia="Times New Roman" w:cstheme="minorHAnsi"/>
          <w:iCs/>
          <w:sz w:val="24"/>
          <w:szCs w:val="24"/>
        </w:rPr>
        <w:t xml:space="preserve">irkimu siekiama </w:t>
      </w:r>
      <w:r w:rsidR="00D20F8D">
        <w:rPr>
          <w:rFonts w:eastAsia="Times New Roman" w:cstheme="minorHAnsi"/>
          <w:iCs/>
          <w:sz w:val="24"/>
          <w:szCs w:val="24"/>
        </w:rPr>
        <w:t xml:space="preserve">įsigyti </w:t>
      </w:r>
      <w:r w:rsidR="00765219">
        <w:rPr>
          <w:rFonts w:eastAsia="Times New Roman" w:cstheme="minorHAnsi"/>
          <w:iCs/>
          <w:sz w:val="24"/>
          <w:szCs w:val="24"/>
        </w:rPr>
        <w:t xml:space="preserve">Perkančiosios organizacijos </w:t>
      </w:r>
      <w:r w:rsidR="00F9491F">
        <w:rPr>
          <w:rFonts w:eastAsia="Times New Roman" w:cstheme="minorHAnsi"/>
          <w:iCs/>
          <w:sz w:val="24"/>
          <w:szCs w:val="24"/>
        </w:rPr>
        <w:t xml:space="preserve">naudojamos </w:t>
      </w:r>
      <w:proofErr w:type="spellStart"/>
      <w:r w:rsidRPr="00B5631B">
        <w:rPr>
          <w:rFonts w:eastAsia="Times New Roman" w:cstheme="minorHAnsi"/>
          <w:iCs/>
          <w:sz w:val="24"/>
          <w:szCs w:val="24"/>
        </w:rPr>
        <w:t>P</w:t>
      </w:r>
      <w:r w:rsidR="00D02D12">
        <w:rPr>
          <w:rFonts w:eastAsia="Times New Roman" w:cstheme="minorHAnsi"/>
          <w:iCs/>
          <w:sz w:val="24"/>
          <w:szCs w:val="24"/>
        </w:rPr>
        <w:t>DVS</w:t>
      </w:r>
      <w:proofErr w:type="spellEnd"/>
      <w:r w:rsidR="00D02D12">
        <w:rPr>
          <w:rFonts w:eastAsia="Times New Roman" w:cstheme="minorHAnsi"/>
          <w:iCs/>
          <w:sz w:val="24"/>
          <w:szCs w:val="24"/>
        </w:rPr>
        <w:t xml:space="preserve"> </w:t>
      </w:r>
      <w:r w:rsidR="00A248C7">
        <w:rPr>
          <w:rFonts w:eastAsia="Times New Roman" w:cstheme="minorHAnsi"/>
          <w:iCs/>
          <w:sz w:val="24"/>
          <w:szCs w:val="24"/>
        </w:rPr>
        <w:t>vystymo ir priežiūros paslaugas</w:t>
      </w:r>
      <w:r w:rsidR="00D20F8D">
        <w:rPr>
          <w:rFonts w:eastAsia="Times New Roman" w:cstheme="minorHAnsi"/>
          <w:iCs/>
          <w:sz w:val="24"/>
          <w:szCs w:val="24"/>
        </w:rPr>
        <w:t xml:space="preserve">, kurias </w:t>
      </w:r>
      <w:r w:rsidR="00473400">
        <w:rPr>
          <w:rFonts w:eastAsia="Times New Roman" w:cstheme="minorHAnsi"/>
          <w:iCs/>
          <w:sz w:val="24"/>
          <w:szCs w:val="24"/>
        </w:rPr>
        <w:t xml:space="preserve">dėl </w:t>
      </w:r>
      <w:r w:rsidR="00D20F8D">
        <w:rPr>
          <w:rFonts w:eastAsia="Times New Roman" w:cstheme="minorHAnsi"/>
          <w:iCs/>
          <w:sz w:val="24"/>
          <w:szCs w:val="24"/>
        </w:rPr>
        <w:t xml:space="preserve">objektyvių </w:t>
      </w:r>
      <w:r w:rsidR="00473400">
        <w:rPr>
          <w:rFonts w:eastAsia="Times New Roman" w:cstheme="minorHAnsi"/>
          <w:iCs/>
          <w:sz w:val="24"/>
          <w:szCs w:val="24"/>
        </w:rPr>
        <w:t>techninių</w:t>
      </w:r>
      <w:r w:rsidR="00473400" w:rsidRPr="00B5631B">
        <w:rPr>
          <w:rFonts w:eastAsia="Times New Roman" w:cstheme="minorHAnsi"/>
          <w:iCs/>
          <w:sz w:val="24"/>
          <w:szCs w:val="24"/>
        </w:rPr>
        <w:t xml:space="preserve"> </w:t>
      </w:r>
      <w:r w:rsidR="00473400">
        <w:rPr>
          <w:rFonts w:eastAsia="Times New Roman" w:cstheme="minorHAnsi"/>
          <w:iCs/>
          <w:sz w:val="24"/>
          <w:szCs w:val="24"/>
        </w:rPr>
        <w:t>priežasčių i</w:t>
      </w:r>
      <w:r w:rsidR="0093796F">
        <w:rPr>
          <w:rFonts w:eastAsia="Times New Roman" w:cstheme="minorHAnsi"/>
          <w:iCs/>
          <w:sz w:val="24"/>
          <w:szCs w:val="24"/>
        </w:rPr>
        <w:t>r</w:t>
      </w:r>
      <w:r w:rsidR="00473400">
        <w:rPr>
          <w:rFonts w:eastAsia="Times New Roman" w:cstheme="minorHAnsi"/>
          <w:iCs/>
          <w:sz w:val="24"/>
          <w:szCs w:val="24"/>
        </w:rPr>
        <w:t xml:space="preserve"> </w:t>
      </w:r>
      <w:r w:rsidR="0093796F">
        <w:rPr>
          <w:rFonts w:eastAsia="Times New Roman" w:cstheme="minorHAnsi"/>
          <w:iCs/>
          <w:sz w:val="24"/>
          <w:szCs w:val="24"/>
        </w:rPr>
        <w:t xml:space="preserve">esamų </w:t>
      </w:r>
      <w:r w:rsidR="00473400">
        <w:rPr>
          <w:rFonts w:eastAsia="Times New Roman" w:cstheme="minorHAnsi"/>
          <w:iCs/>
          <w:sz w:val="24"/>
          <w:szCs w:val="24"/>
        </w:rPr>
        <w:t xml:space="preserve">išimtinių teisių </w:t>
      </w:r>
      <w:r w:rsidR="002A4066">
        <w:rPr>
          <w:rFonts w:eastAsia="Times New Roman" w:cstheme="minorHAnsi"/>
          <w:iCs/>
          <w:sz w:val="24"/>
          <w:szCs w:val="24"/>
        </w:rPr>
        <w:t>g</w:t>
      </w:r>
      <w:r w:rsidRPr="00B5631B">
        <w:rPr>
          <w:rFonts w:eastAsia="Times New Roman" w:cstheme="minorHAnsi"/>
          <w:iCs/>
          <w:sz w:val="24"/>
          <w:szCs w:val="24"/>
        </w:rPr>
        <w:t xml:space="preserve">ali suteikti tik konkretus tiekėjas – </w:t>
      </w:r>
      <w:r w:rsidR="008522F2">
        <w:rPr>
          <w:rFonts w:eastAsia="Times New Roman" w:cstheme="minorHAnsi"/>
          <w:iCs/>
          <w:sz w:val="24"/>
          <w:szCs w:val="24"/>
        </w:rPr>
        <w:t>UAB „</w:t>
      </w:r>
      <w:proofErr w:type="spellStart"/>
      <w:r w:rsidR="008522F2">
        <w:rPr>
          <w:rFonts w:eastAsia="Times New Roman" w:cstheme="minorHAnsi"/>
          <w:iCs/>
          <w:sz w:val="24"/>
          <w:szCs w:val="24"/>
        </w:rPr>
        <w:t>Sekasoft</w:t>
      </w:r>
      <w:proofErr w:type="spellEnd"/>
      <w:r w:rsidR="008522F2">
        <w:rPr>
          <w:rFonts w:eastAsia="Times New Roman" w:cstheme="minorHAnsi"/>
          <w:iCs/>
          <w:sz w:val="24"/>
          <w:szCs w:val="24"/>
        </w:rPr>
        <w:t>“</w:t>
      </w:r>
      <w:r w:rsidRPr="00B5631B">
        <w:rPr>
          <w:rFonts w:eastAsia="Times New Roman" w:cstheme="minorHAnsi"/>
          <w:iCs/>
          <w:sz w:val="24"/>
          <w:szCs w:val="24"/>
        </w:rPr>
        <w:t xml:space="preserve">, </w:t>
      </w:r>
      <w:r w:rsidR="00C73D22">
        <w:rPr>
          <w:rFonts w:eastAsia="Times New Roman" w:cstheme="minorHAnsi"/>
          <w:iCs/>
          <w:sz w:val="24"/>
          <w:szCs w:val="24"/>
        </w:rPr>
        <w:t xml:space="preserve">kuris, diegdamas </w:t>
      </w:r>
      <w:proofErr w:type="spellStart"/>
      <w:r w:rsidR="00C73D22">
        <w:rPr>
          <w:rFonts w:eastAsia="Times New Roman" w:cstheme="minorHAnsi"/>
          <w:iCs/>
          <w:sz w:val="24"/>
          <w:szCs w:val="24"/>
        </w:rPr>
        <w:t>PDVS</w:t>
      </w:r>
      <w:proofErr w:type="spellEnd"/>
      <w:r w:rsidR="00025BA5">
        <w:rPr>
          <w:rFonts w:eastAsia="Times New Roman" w:cstheme="minorHAnsi"/>
          <w:iCs/>
          <w:sz w:val="24"/>
          <w:szCs w:val="24"/>
        </w:rPr>
        <w:t xml:space="preserve">, šią informacinę sistemą sukūrė (realizavo) Microsoft SharePoint </w:t>
      </w:r>
      <w:r w:rsidR="0062710E">
        <w:rPr>
          <w:rFonts w:eastAsia="Times New Roman" w:cstheme="minorHAnsi"/>
          <w:iCs/>
          <w:sz w:val="24"/>
          <w:szCs w:val="24"/>
        </w:rPr>
        <w:t>platfor</w:t>
      </w:r>
      <w:r w:rsidR="00AD5E13">
        <w:rPr>
          <w:rFonts w:eastAsia="Times New Roman" w:cstheme="minorHAnsi"/>
          <w:iCs/>
          <w:sz w:val="24"/>
          <w:szCs w:val="24"/>
        </w:rPr>
        <w:t xml:space="preserve">mos </w:t>
      </w:r>
      <w:r w:rsidR="00025BA5">
        <w:rPr>
          <w:rFonts w:eastAsia="Times New Roman" w:cstheme="minorHAnsi"/>
          <w:iCs/>
          <w:sz w:val="24"/>
          <w:szCs w:val="24"/>
        </w:rPr>
        <w:t>pagrindu</w:t>
      </w:r>
      <w:r w:rsidR="00934283">
        <w:rPr>
          <w:rFonts w:eastAsia="Times New Roman" w:cstheme="minorHAnsi"/>
          <w:iCs/>
          <w:sz w:val="24"/>
          <w:szCs w:val="24"/>
        </w:rPr>
        <w:t xml:space="preserve">, panaudodamas </w:t>
      </w:r>
      <w:r w:rsidR="00AD5E13">
        <w:rPr>
          <w:rFonts w:eastAsia="Times New Roman" w:cstheme="minorHAnsi"/>
          <w:iCs/>
          <w:sz w:val="24"/>
          <w:szCs w:val="24"/>
        </w:rPr>
        <w:t xml:space="preserve">nuosavo </w:t>
      </w:r>
      <w:r w:rsidR="00934283">
        <w:rPr>
          <w:rFonts w:eastAsia="Times New Roman" w:cstheme="minorHAnsi"/>
          <w:iCs/>
          <w:sz w:val="24"/>
          <w:szCs w:val="24"/>
        </w:rPr>
        <w:t xml:space="preserve">uždaro kodo </w:t>
      </w:r>
      <w:r w:rsidR="00781BC4">
        <w:rPr>
          <w:rFonts w:eastAsia="Times New Roman" w:cstheme="minorHAnsi"/>
          <w:iCs/>
          <w:sz w:val="24"/>
          <w:szCs w:val="24"/>
        </w:rPr>
        <w:t>komponent</w:t>
      </w:r>
      <w:r w:rsidR="00537F2C">
        <w:rPr>
          <w:rFonts w:eastAsia="Times New Roman" w:cstheme="minorHAnsi"/>
          <w:iCs/>
          <w:sz w:val="24"/>
          <w:szCs w:val="24"/>
        </w:rPr>
        <w:t>us</w:t>
      </w:r>
      <w:r w:rsidR="00781BC4">
        <w:rPr>
          <w:rFonts w:eastAsia="Times New Roman" w:cstheme="minorHAnsi"/>
          <w:iCs/>
          <w:sz w:val="24"/>
          <w:szCs w:val="24"/>
        </w:rPr>
        <w:t>,</w:t>
      </w:r>
      <w:r w:rsidR="00537F2C">
        <w:rPr>
          <w:rFonts w:eastAsia="Times New Roman" w:cstheme="minorHAnsi"/>
          <w:iCs/>
          <w:sz w:val="24"/>
          <w:szCs w:val="24"/>
        </w:rPr>
        <w:t xml:space="preserve"> būtin</w:t>
      </w:r>
      <w:r w:rsidR="00AD5E13">
        <w:rPr>
          <w:rFonts w:eastAsia="Times New Roman" w:cstheme="minorHAnsi"/>
          <w:iCs/>
          <w:sz w:val="24"/>
          <w:szCs w:val="24"/>
        </w:rPr>
        <w:t xml:space="preserve">us </w:t>
      </w:r>
      <w:proofErr w:type="spellStart"/>
      <w:r w:rsidR="00AD5E13">
        <w:rPr>
          <w:rFonts w:eastAsia="Times New Roman" w:cstheme="minorHAnsi"/>
          <w:iCs/>
          <w:sz w:val="24"/>
          <w:szCs w:val="24"/>
        </w:rPr>
        <w:t>PDVS</w:t>
      </w:r>
      <w:proofErr w:type="spellEnd"/>
      <w:r w:rsidR="00AD5E13">
        <w:rPr>
          <w:rFonts w:eastAsia="Times New Roman" w:cstheme="minorHAnsi"/>
          <w:iCs/>
          <w:sz w:val="24"/>
          <w:szCs w:val="24"/>
        </w:rPr>
        <w:t xml:space="preserve"> </w:t>
      </w:r>
      <w:r w:rsidR="00537F2C">
        <w:rPr>
          <w:rFonts w:eastAsia="Times New Roman" w:cstheme="minorHAnsi"/>
          <w:iCs/>
          <w:sz w:val="24"/>
          <w:szCs w:val="24"/>
        </w:rPr>
        <w:t>veikimui</w:t>
      </w:r>
      <w:r w:rsidR="00DA7AA9">
        <w:rPr>
          <w:rFonts w:eastAsia="Times New Roman" w:cstheme="minorHAnsi"/>
          <w:iCs/>
          <w:sz w:val="24"/>
          <w:szCs w:val="24"/>
        </w:rPr>
        <w:t>,</w:t>
      </w:r>
      <w:r w:rsidR="004A6DDE">
        <w:rPr>
          <w:rFonts w:eastAsia="Times New Roman" w:cstheme="minorHAnsi"/>
          <w:iCs/>
          <w:sz w:val="24"/>
          <w:szCs w:val="24"/>
        </w:rPr>
        <w:t xml:space="preserve"> todėl</w:t>
      </w:r>
      <w:r w:rsidRPr="00B5631B">
        <w:rPr>
          <w:rFonts w:eastAsia="Times New Roman" w:cstheme="minorHAnsi"/>
          <w:iCs/>
          <w:sz w:val="24"/>
          <w:szCs w:val="24"/>
        </w:rPr>
        <w:t xml:space="preserve"> Perkančiosios organizacijos priimtas sprendimas ir pasirinktas Pirkimo būdas atitinka neskelbiamų derybų vykdymo sąlygas. Atsižvelgiant į pirmiau nurodytas aplinkybes, bei vadovaudamasi Įstatymo 95 straipsnio 2 dalies 7 punktu ir Taisyklėmis, Tarnyba sutinka, kad Lietuvos sveikatos mokslų universitetas Pirkimą vykdytų neskelbiamų derybų būdu, vadovaujantis Įstatymo 71 straipsnio 1 dalies 2 punkto b papunkčiu, į derybas kviečiant konkretų tiekėją – </w:t>
      </w:r>
      <w:r w:rsidR="00A30892">
        <w:rPr>
          <w:rFonts w:eastAsia="Times New Roman" w:cstheme="minorHAnsi"/>
          <w:iCs/>
          <w:sz w:val="24"/>
          <w:szCs w:val="24"/>
        </w:rPr>
        <w:t xml:space="preserve">UAB </w:t>
      </w:r>
      <w:r w:rsidRPr="00B5631B">
        <w:rPr>
          <w:rFonts w:eastAsia="Times New Roman" w:cstheme="minorHAnsi"/>
          <w:iCs/>
          <w:sz w:val="24"/>
          <w:szCs w:val="24"/>
        </w:rPr>
        <w:t>„</w:t>
      </w:r>
      <w:proofErr w:type="spellStart"/>
      <w:r w:rsidR="00A30892">
        <w:rPr>
          <w:rFonts w:eastAsia="Times New Roman" w:cstheme="minorHAnsi"/>
          <w:iCs/>
          <w:sz w:val="24"/>
          <w:szCs w:val="24"/>
        </w:rPr>
        <w:t>Sekasoft</w:t>
      </w:r>
      <w:proofErr w:type="spellEnd"/>
      <w:r w:rsidR="00A30892">
        <w:rPr>
          <w:rFonts w:eastAsia="Times New Roman" w:cstheme="minorHAnsi"/>
          <w:iCs/>
          <w:sz w:val="24"/>
          <w:szCs w:val="24"/>
        </w:rPr>
        <w:t>“</w:t>
      </w:r>
      <w:r w:rsidRPr="00B5631B">
        <w:rPr>
          <w:rFonts w:eastAsia="Times New Roman" w:cstheme="minorHAnsi"/>
          <w:iCs/>
          <w:sz w:val="24"/>
          <w:szCs w:val="24"/>
        </w:rPr>
        <w:t>.</w:t>
      </w:r>
    </w:p>
    <w:p w14:paraId="415339D6" w14:textId="69A7C29B" w:rsidR="00AC7F41" w:rsidRDefault="00AC7F41" w:rsidP="00B5631B">
      <w:pPr>
        <w:tabs>
          <w:tab w:val="left" w:pos="851"/>
          <w:tab w:val="left" w:pos="1134"/>
        </w:tabs>
        <w:spacing w:after="0"/>
        <w:ind w:firstLine="851"/>
        <w:rPr>
          <w:rFonts w:eastAsia="Times New Roman" w:cstheme="minorHAnsi"/>
          <w:sz w:val="24"/>
          <w:szCs w:val="24"/>
        </w:rPr>
      </w:pPr>
      <w:r w:rsidRPr="002E5E29">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335BD201" w14:textId="77777777" w:rsidR="00C0134B" w:rsidRDefault="00C0134B" w:rsidP="00C0134B">
      <w:pPr>
        <w:tabs>
          <w:tab w:val="left" w:pos="851"/>
          <w:tab w:val="left" w:pos="1134"/>
        </w:tabs>
        <w:spacing w:after="0"/>
        <w:ind w:firstLine="851"/>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5A5EF3" w14:paraId="21F54FF2" w14:textId="77777777" w:rsidTr="00782EBB">
        <w:tc>
          <w:tcPr>
            <w:tcW w:w="4680" w:type="dxa"/>
          </w:tcPr>
          <w:p w14:paraId="61F4750E" w14:textId="77777777" w:rsidR="00782EBB" w:rsidRDefault="00782EBB" w:rsidP="00D91CC3">
            <w:pPr>
              <w:tabs>
                <w:tab w:val="left" w:pos="1134"/>
              </w:tabs>
              <w:spacing w:after="0"/>
              <w:rPr>
                <w:rFonts w:cstheme="minorHAnsi"/>
                <w:sz w:val="24"/>
                <w:szCs w:val="24"/>
              </w:rPr>
            </w:pPr>
          </w:p>
          <w:p w14:paraId="3B7FE5ED" w14:textId="006DCF98" w:rsidR="00C10C24" w:rsidRPr="005A5EF3" w:rsidRDefault="00D71E13" w:rsidP="00C10C24">
            <w:pPr>
              <w:tabs>
                <w:tab w:val="left" w:pos="1134"/>
              </w:tabs>
              <w:spacing w:after="0"/>
              <w:rPr>
                <w:rFonts w:eastAsia="Times New Roman" w:cstheme="minorHAnsi"/>
                <w:sz w:val="24"/>
                <w:szCs w:val="24"/>
              </w:rPr>
            </w:pPr>
            <w:r w:rsidRPr="005A5EF3">
              <w:rPr>
                <w:rFonts w:cstheme="minorHAnsi"/>
                <w:sz w:val="24"/>
                <w:szCs w:val="24"/>
              </w:rPr>
              <w:t xml:space="preserve">Direktorius </w:t>
            </w:r>
          </w:p>
          <w:p w14:paraId="13DE4DFB" w14:textId="7B95F9E4" w:rsidR="00C0134B" w:rsidRPr="005A5EF3" w:rsidRDefault="00C0134B" w:rsidP="00D91CC3">
            <w:pPr>
              <w:tabs>
                <w:tab w:val="left" w:pos="1134"/>
              </w:tabs>
              <w:spacing w:after="0"/>
              <w:rPr>
                <w:rFonts w:eastAsia="Times New Roman" w:cstheme="minorHAnsi"/>
                <w:sz w:val="24"/>
                <w:szCs w:val="24"/>
              </w:rPr>
            </w:pPr>
          </w:p>
        </w:tc>
        <w:tc>
          <w:tcPr>
            <w:tcW w:w="4675" w:type="dxa"/>
          </w:tcPr>
          <w:p w14:paraId="0D219580" w14:textId="77777777" w:rsidR="00C0134B" w:rsidRDefault="00C0134B" w:rsidP="00D91CC3">
            <w:pPr>
              <w:tabs>
                <w:tab w:val="left" w:pos="1134"/>
              </w:tabs>
              <w:spacing w:after="0"/>
              <w:jc w:val="right"/>
              <w:rPr>
                <w:rFonts w:cstheme="minorHAnsi"/>
                <w:sz w:val="24"/>
                <w:szCs w:val="24"/>
              </w:rPr>
            </w:pPr>
          </w:p>
          <w:p w14:paraId="561A45D2" w14:textId="798DD341" w:rsidR="005624BA" w:rsidRDefault="00C10C24" w:rsidP="00D91CC3">
            <w:pPr>
              <w:tabs>
                <w:tab w:val="left" w:pos="1134"/>
              </w:tabs>
              <w:spacing w:after="0"/>
              <w:jc w:val="right"/>
              <w:rPr>
                <w:rFonts w:cstheme="minorHAnsi"/>
                <w:sz w:val="24"/>
                <w:szCs w:val="24"/>
              </w:rPr>
            </w:pPr>
            <w:r>
              <w:rPr>
                <w:rFonts w:cstheme="minorHAnsi"/>
                <w:sz w:val="24"/>
                <w:szCs w:val="24"/>
              </w:rPr>
              <w:t>Darius Vedrickas</w:t>
            </w:r>
          </w:p>
          <w:p w14:paraId="526258CB" w14:textId="3A2E8A3D" w:rsidR="00C0134B" w:rsidRPr="005A5EF3" w:rsidRDefault="00C0134B" w:rsidP="00D91CC3">
            <w:pPr>
              <w:tabs>
                <w:tab w:val="left" w:pos="1134"/>
              </w:tabs>
              <w:spacing w:after="0"/>
              <w:jc w:val="right"/>
              <w:rPr>
                <w:rFonts w:eastAsia="Times New Roman" w:cstheme="minorHAnsi"/>
                <w:sz w:val="24"/>
                <w:szCs w:val="24"/>
              </w:rPr>
            </w:pPr>
          </w:p>
        </w:tc>
      </w:tr>
      <w:bookmarkEnd w:id="0"/>
    </w:tbl>
    <w:p w14:paraId="682137E0" w14:textId="77777777" w:rsidR="00B67086" w:rsidRDefault="00B67086" w:rsidP="00D91CC3">
      <w:pPr>
        <w:tabs>
          <w:tab w:val="left" w:pos="1134"/>
        </w:tabs>
        <w:spacing w:after="0"/>
        <w:rPr>
          <w:rFonts w:eastAsia="Times New Roman" w:cstheme="minorHAnsi"/>
          <w:sz w:val="24"/>
          <w:szCs w:val="24"/>
        </w:rPr>
      </w:pPr>
    </w:p>
    <w:sectPr w:rsidR="00B67086" w:rsidSect="00E9357C">
      <w:headerReference w:type="even" r:id="rId10"/>
      <w:headerReference w:type="default" r:id="rId11"/>
      <w:footerReference w:type="first" r:id="rId12"/>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6E0F" w14:textId="77777777" w:rsidR="008718E1" w:rsidRDefault="008718E1">
      <w:pPr>
        <w:spacing w:after="0" w:line="240" w:lineRule="auto"/>
      </w:pPr>
      <w:r>
        <w:separator/>
      </w:r>
    </w:p>
  </w:endnote>
  <w:endnote w:type="continuationSeparator" w:id="0">
    <w:p w14:paraId="1F13D4B8" w14:textId="77777777" w:rsidR="008718E1" w:rsidRDefault="0087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EF53CF"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975D5B">
      <w:rPr>
        <w:rFonts w:cstheme="minorHAnsi"/>
        <w:sz w:val="20"/>
        <w:szCs w:val="20"/>
      </w:rPr>
      <w:tab/>
    </w:r>
    <w:r w:rsidRPr="00030F1E">
      <w:rPr>
        <w:rFonts w:cstheme="minorHAnsi"/>
        <w:sz w:val="20"/>
        <w:szCs w:val="20"/>
      </w:rPr>
      <w:t xml:space="preserve">Tel. </w:t>
    </w:r>
    <w:r w:rsidR="00EB2BCB">
      <w:rPr>
        <w:rFonts w:cstheme="minorHAnsi"/>
        <w:sz w:val="20"/>
        <w:szCs w:val="20"/>
      </w:rPr>
      <w:t>+370</w:t>
    </w:r>
    <w:r w:rsidRPr="00030F1E">
      <w:rPr>
        <w:rFonts w:cstheme="minorHAnsi"/>
        <w:sz w:val="20"/>
        <w:szCs w:val="20"/>
      </w:rPr>
      <w:t xml:space="preserve"> 219 7001             </w:t>
    </w:r>
    <w:r w:rsidR="00975D5B">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9D4CD91"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975D5B">
      <w:rPr>
        <w:rFonts w:cstheme="minorHAnsi"/>
        <w:sz w:val="20"/>
        <w:szCs w:val="20"/>
      </w:rPr>
      <w:tab/>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975D5B">
      <w:rPr>
        <w:rFonts w:cstheme="minorHAnsi"/>
        <w:sz w:val="20"/>
        <w:szCs w:val="20"/>
      </w:rPr>
      <w:t xml:space="preserve">                            </w:t>
    </w:r>
    <w:r w:rsidRPr="00030F1E">
      <w:rPr>
        <w:rFonts w:cstheme="minorHAnsi"/>
        <w:sz w:val="20"/>
        <w:szCs w:val="20"/>
      </w:rPr>
      <w:t xml:space="preserve">Juridinių asmenų registre </w:t>
    </w:r>
  </w:p>
  <w:p w14:paraId="1EAE4A43" w14:textId="75622360"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t>
      </w:r>
      <w:proofErr w:type="spellStart"/>
      <w:r w:rsidRPr="00030F1E">
        <w:rPr>
          <w:rStyle w:val="Hyperlink"/>
          <w:rFonts w:cstheme="minorHAnsi"/>
          <w:sz w:val="20"/>
          <w:szCs w:val="20"/>
        </w:rPr>
        <w:t>www.vpt.lrv.lt</w:t>
      </w:r>
      <w:proofErr w:type="spellEnd"/>
    </w:hyperlink>
    <w:r w:rsidRPr="00030F1E">
      <w:rPr>
        <w:rFonts w:cstheme="minorHAnsi"/>
        <w:sz w:val="20"/>
        <w:szCs w:val="20"/>
      </w:rPr>
      <w:tab/>
      <w:t xml:space="preserve">                 </w:t>
    </w:r>
    <w:r w:rsidR="00975D5B">
      <w:rPr>
        <w:rFonts w:cstheme="minorHAnsi"/>
        <w:sz w:val="20"/>
        <w:szCs w:val="20"/>
      </w:rPr>
      <w:tab/>
    </w:r>
    <w:r w:rsidR="00975D5B">
      <w:rPr>
        <w:rFonts w:cstheme="minorHAnsi"/>
        <w:sz w:val="20"/>
        <w:szCs w:val="20"/>
      </w:rPr>
      <w:tab/>
    </w:r>
    <w:r w:rsidR="007C2C19">
      <w:rPr>
        <w:rFonts w:cstheme="minorHAnsi"/>
        <w:sz w:val="20"/>
        <w:szCs w:val="20"/>
      </w:rPr>
      <w:t xml:space="preserve">                </w:t>
    </w:r>
    <w:r w:rsidR="00975D5B">
      <w:rPr>
        <w:rFonts w:cstheme="minorHAnsi"/>
        <w:sz w:val="20"/>
        <w:szCs w:val="20"/>
      </w:rPr>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3F25B" w14:textId="77777777" w:rsidR="008718E1" w:rsidRDefault="008718E1">
      <w:pPr>
        <w:spacing w:after="0" w:line="240" w:lineRule="auto"/>
      </w:pPr>
      <w:r>
        <w:separator/>
      </w:r>
    </w:p>
  </w:footnote>
  <w:footnote w:type="continuationSeparator" w:id="0">
    <w:p w14:paraId="13732BAA" w14:textId="77777777" w:rsidR="008718E1" w:rsidRDefault="008718E1">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5799723B" w14:textId="2C4ACAAE" w:rsidR="00073C05" w:rsidRPr="00073C05" w:rsidRDefault="00073C05">
      <w:pPr>
        <w:pStyle w:val="FootnoteText"/>
        <w:rPr>
          <w:lang w:val="en-US"/>
        </w:rPr>
      </w:pPr>
      <w:r>
        <w:rPr>
          <w:rStyle w:val="FootnoteReference"/>
        </w:rPr>
        <w:footnoteRef/>
      </w:r>
      <w:r>
        <w:t xml:space="preserve"> </w:t>
      </w:r>
      <w:r w:rsidRPr="00073C05">
        <w:t>Diegimo sutarties laikotarpis – 36 mėn.</w:t>
      </w:r>
    </w:p>
  </w:footnote>
  <w:footnote w:id="3">
    <w:p w14:paraId="553C9147" w14:textId="2D068BD0" w:rsidR="000A7315" w:rsidRDefault="00367CBD">
      <w:pPr>
        <w:pStyle w:val="FootnoteText"/>
      </w:pPr>
      <w:r>
        <w:rPr>
          <w:rStyle w:val="FootnoteReference"/>
        </w:rPr>
        <w:footnoteRef/>
      </w:r>
      <w:r>
        <w:t xml:space="preserve"> </w:t>
      </w:r>
      <w:r w:rsidRPr="00367CBD">
        <w:t>Pirkimo Nr. 399931: https://</w:t>
      </w:r>
      <w:proofErr w:type="spellStart"/>
      <w:r w:rsidRPr="00367CBD">
        <w:t>cvpp.eviesiejipirkimai.lt</w:t>
      </w:r>
      <w:proofErr w:type="spellEnd"/>
      <w:r w:rsidRPr="00367CBD">
        <w:t>/</w:t>
      </w:r>
      <w:proofErr w:type="spellStart"/>
      <w:r w:rsidRPr="00367CBD">
        <w:t>Notice</w:t>
      </w:r>
      <w:proofErr w:type="spellEnd"/>
      <w:r w:rsidRPr="00367CBD">
        <w:t>/</w:t>
      </w:r>
      <w:proofErr w:type="spellStart"/>
      <w:r w:rsidRPr="00367CBD">
        <w:t>Details</w:t>
      </w:r>
      <w:proofErr w:type="spellEnd"/>
      <w:r w:rsidRPr="00367CBD">
        <w:t>/2018-622165</w:t>
      </w:r>
      <w:r w:rsidR="00EA3E10">
        <w:t>.</w:t>
      </w:r>
    </w:p>
  </w:footnote>
  <w:footnote w:id="4">
    <w:p w14:paraId="450197B5" w14:textId="32CE8CFF" w:rsidR="00D02D12" w:rsidRDefault="00D02D12">
      <w:pPr>
        <w:pStyle w:val="FootnoteText"/>
      </w:pPr>
      <w:r>
        <w:rPr>
          <w:rStyle w:val="FootnoteReference"/>
        </w:rPr>
        <w:footnoteRef/>
      </w:r>
      <w:r>
        <w:t xml:space="preserve"> P</w:t>
      </w:r>
      <w:r w:rsidRPr="00D02D12">
        <w:t>irkimo Nr. 689985</w:t>
      </w:r>
      <w:r>
        <w:t>.</w:t>
      </w:r>
      <w:r w:rsidR="00BF1592">
        <w:t xml:space="preserve"> </w:t>
      </w:r>
      <w:r w:rsidR="007D1197">
        <w:t xml:space="preserve">Tarnybos 2023 m. rugpjūčio 23 d. sprendimas dėl sutikimo vykdyti pirkimą neskelbiamų derybų būdu. </w:t>
      </w:r>
    </w:p>
  </w:footnote>
  <w:footnote w:id="5">
    <w:p w14:paraId="2DBF2AAB" w14:textId="1D72496B" w:rsidR="004F3F3C" w:rsidRDefault="004F3F3C">
      <w:pPr>
        <w:pStyle w:val="FootnoteText"/>
      </w:pPr>
      <w:r>
        <w:rPr>
          <w:rStyle w:val="FootnoteReference"/>
        </w:rPr>
        <w:footnoteRef/>
      </w:r>
      <w:r>
        <w:t xml:space="preserve"> </w:t>
      </w:r>
      <w:r w:rsidRPr="004F3F3C">
        <w:t>Priežiūros ir vystymo sutarties trukmė – 36 mėn.</w:t>
      </w:r>
    </w:p>
  </w:footnote>
  <w:footnote w:id="6">
    <w:p w14:paraId="53B65581" w14:textId="77777777" w:rsidR="00173FE7" w:rsidRDefault="00173FE7" w:rsidP="00173FE7">
      <w:pPr>
        <w:pStyle w:val="FootnoteText"/>
      </w:pPr>
      <w:r>
        <w:rPr>
          <w:rStyle w:val="FootnoteReference"/>
        </w:rPr>
        <w:footnoteRef/>
      </w:r>
      <w:r>
        <w:t xml:space="preserve"> </w:t>
      </w:r>
      <w:r w:rsidRPr="002C0D90">
        <w:t xml:space="preserve">Būtina užtikrinti, kad duomenys iš </w:t>
      </w:r>
      <w:proofErr w:type="spellStart"/>
      <w:r w:rsidRPr="002C0D90">
        <w:t>HRM</w:t>
      </w:r>
      <w:proofErr w:type="spellEnd"/>
      <w:r w:rsidRPr="002C0D90">
        <w:t xml:space="preserve"> ir į </w:t>
      </w:r>
      <w:proofErr w:type="spellStart"/>
      <w:r w:rsidRPr="002C0D90">
        <w:t>HRM</w:t>
      </w:r>
      <w:proofErr w:type="spellEnd"/>
      <w:r w:rsidRPr="002C0D90">
        <w:t xml:space="preserve"> būtų perduodami į </w:t>
      </w:r>
      <w:proofErr w:type="spellStart"/>
      <w:r w:rsidRPr="002C0D90">
        <w:t>PDVS</w:t>
      </w:r>
      <w:proofErr w:type="spellEnd"/>
      <w:r w:rsidRPr="002C0D90">
        <w:t xml:space="preserve"> darbuotojų savitarnos modelį, kuriame informacija būtų matoma tiek prie Asmens duomenų kortelės, tiek kuriant, vizuojant ir tvirtinant su darbo santykiais susijusius prašymus</w:t>
      </w:r>
      <w:r>
        <w:t>.</w:t>
      </w:r>
    </w:p>
  </w:footnote>
  <w:footnote w:id="7">
    <w:p w14:paraId="14FB08BD" w14:textId="77777777" w:rsidR="00173FE7" w:rsidRDefault="00173FE7" w:rsidP="00173FE7">
      <w:pPr>
        <w:pStyle w:val="FootnoteText"/>
      </w:pPr>
      <w:r>
        <w:rPr>
          <w:rStyle w:val="FootnoteReference"/>
        </w:rPr>
        <w:footnoteRef/>
      </w:r>
      <w:r>
        <w:t xml:space="preserve"> </w:t>
      </w:r>
      <w:r w:rsidRPr="00944CA4">
        <w:t xml:space="preserve">Per beveik šešerius </w:t>
      </w:r>
      <w:proofErr w:type="spellStart"/>
      <w:r w:rsidRPr="00944CA4">
        <w:t>PDVS</w:t>
      </w:r>
      <w:proofErr w:type="spellEnd"/>
      <w:r w:rsidRPr="00944CA4">
        <w:t xml:space="preserve"> naudojimo metus Perkančiosios organizacijos Dokumentų valdymo ir kitos tarnybos nuosekliai tobulino ir skaitmenizavo vidinius procesus, todėl išryškėjo būtinybė papildyti </w:t>
      </w:r>
      <w:proofErr w:type="spellStart"/>
      <w:r w:rsidRPr="00944CA4">
        <w:t>PDVS</w:t>
      </w:r>
      <w:proofErr w:type="spellEnd"/>
      <w:r w:rsidRPr="00944CA4">
        <w:t xml:space="preserve"> naujomis funkcijomis, kurti ir tobulinti prašymus, nesusijusius su </w:t>
      </w:r>
      <w:proofErr w:type="spellStart"/>
      <w:r w:rsidRPr="00944CA4">
        <w:t>HRM</w:t>
      </w:r>
      <w:proofErr w:type="spellEnd"/>
      <w:r w:rsidRPr="00944CA4">
        <w:t>; sukurti modulį darbuotojų susipažinimui su pareiginiais nuostatais; įdiegti dokumentų archyvavimo ir laiko žymų funkcionalumą; vystyti srautinių dokumentų pasirašymo funkciją; sukurti dokumentų, susijusių su Studijų informacine sistema, archyvą; atlikti kitus plėtros darbus</w:t>
      </w:r>
      <w:r>
        <w:t>.</w:t>
      </w:r>
    </w:p>
  </w:footnote>
  <w:footnote w:id="8">
    <w:p w14:paraId="7D8AEA16" w14:textId="77777777" w:rsidR="00173FE7" w:rsidRDefault="00173FE7" w:rsidP="00173FE7">
      <w:pPr>
        <w:pStyle w:val="FootnoteText"/>
      </w:pPr>
      <w:r>
        <w:rPr>
          <w:rStyle w:val="FootnoteReference"/>
        </w:rPr>
        <w:footnoteRef/>
      </w:r>
      <w:r>
        <w:t xml:space="preserve"> </w:t>
      </w:r>
      <w:r w:rsidRPr="00944CA4">
        <w:t xml:space="preserve">Kadangi Perkančioji organizacija siekia vis daugiau administravimo funkcijų vykdyti savo jėgomis, atsiranda poreikis tobulinti </w:t>
      </w:r>
      <w:proofErr w:type="spellStart"/>
      <w:r w:rsidRPr="00944CA4">
        <w:t>PDVS</w:t>
      </w:r>
      <w:proofErr w:type="spellEnd"/>
      <w:r w:rsidRPr="00944CA4">
        <w:t xml:space="preserve"> administravimo galimybes: formų kūrimą, derinimo ir darbo eigos (užduočių) valdymo įrankių konfigūravimą. Taip pat planuojama skirti ypatingą dėmesį </w:t>
      </w:r>
      <w:proofErr w:type="spellStart"/>
      <w:r w:rsidRPr="00944CA4">
        <w:t>PDVS</w:t>
      </w:r>
      <w:proofErr w:type="spellEnd"/>
      <w:r w:rsidRPr="00944CA4">
        <w:t xml:space="preserve"> greitaveikos optimizavimui</w:t>
      </w:r>
      <w:r>
        <w:t>.</w:t>
      </w:r>
    </w:p>
  </w:footnote>
  <w:footnote w:id="9">
    <w:p w14:paraId="55434D5F" w14:textId="77777777" w:rsidR="00173FE7" w:rsidRDefault="00173FE7" w:rsidP="00173FE7">
      <w:pPr>
        <w:pStyle w:val="FootnoteText"/>
      </w:pPr>
      <w:r>
        <w:rPr>
          <w:rStyle w:val="FootnoteReference"/>
        </w:rPr>
        <w:footnoteRef/>
      </w:r>
      <w:r>
        <w:t xml:space="preserve"> </w:t>
      </w:r>
      <w:r w:rsidRPr="00306484">
        <w:t>2022–2026 m. strateginės plėtros gairės aiškiai nukreipė Perkančiosios organizacijos resursus į infrastruktūros modernizavimą, šiuolaikinių informacinių technologijų sprendimus bei veiklos procesų efektyvinimą, siekiant kuo plačiau skaitmenizuoti Perkančiosios organizacijos veiklą</w:t>
      </w:r>
      <w:r>
        <w:t>.</w:t>
      </w:r>
    </w:p>
  </w:footnote>
  <w:footnote w:id="10">
    <w:p w14:paraId="6914B30F" w14:textId="28C5DC68" w:rsidR="00DD1E57" w:rsidRDefault="00DD1E57">
      <w:pPr>
        <w:pStyle w:val="FootnoteText"/>
      </w:pPr>
      <w:r>
        <w:rPr>
          <w:rStyle w:val="FootnoteReference"/>
        </w:rPr>
        <w:footnoteRef/>
      </w:r>
      <w:r>
        <w:t xml:space="preserve"> </w:t>
      </w:r>
      <w:proofErr w:type="spellStart"/>
      <w:r w:rsidR="00835467">
        <w:t>PDVS</w:t>
      </w:r>
      <w:proofErr w:type="spellEnd"/>
      <w:r w:rsidR="00835467" w:rsidRPr="00835467">
        <w:t xml:space="preserve"> branduolio ir funkcionalumų, kuriuos tiekėjas </w:t>
      </w:r>
      <w:r w:rsidR="00835467">
        <w:t>UAB „</w:t>
      </w:r>
      <w:proofErr w:type="spellStart"/>
      <w:r w:rsidR="00835467">
        <w:t>Sekasoft</w:t>
      </w:r>
      <w:proofErr w:type="spellEnd"/>
      <w:r w:rsidR="00835467">
        <w:t xml:space="preserve">“ </w:t>
      </w:r>
      <w:r w:rsidR="009A4199">
        <w:t>sukūrė ne pagal</w:t>
      </w:r>
      <w:r w:rsidR="00835467" w:rsidRPr="00835467">
        <w:t xml:space="preserve"> sutar</w:t>
      </w:r>
      <w:r w:rsidR="009A4199">
        <w:t>tis</w:t>
      </w:r>
      <w:r w:rsidR="00835467" w:rsidRPr="00835467">
        <w:t xml:space="preserve"> su </w:t>
      </w:r>
      <w:r w:rsidR="00835467">
        <w:t>Perkanči</w:t>
      </w:r>
      <w:r w:rsidR="00745040">
        <w:t>ąja organizacija</w:t>
      </w:r>
      <w:r w:rsidR="00835467" w:rsidRPr="00835467">
        <w:t xml:space="preserve">, išeities kodai </w:t>
      </w:r>
      <w:r w:rsidR="003B1C11">
        <w:t>Perkančiajai organizacijai</w:t>
      </w:r>
      <w:r w:rsidR="003B1C11" w:rsidRPr="00835467">
        <w:t xml:space="preserve"> </w:t>
      </w:r>
      <w:r w:rsidR="00835467" w:rsidRPr="00835467">
        <w:t>nebuvo perduoti.</w:t>
      </w:r>
    </w:p>
  </w:footnote>
  <w:footnote w:id="11">
    <w:p w14:paraId="24723DCA" w14:textId="3314C0D9" w:rsidR="00601ACA" w:rsidRDefault="0022377D">
      <w:pPr>
        <w:pStyle w:val="FootnoteText"/>
      </w:pPr>
      <w:r>
        <w:rPr>
          <w:rStyle w:val="FootnoteReference"/>
        </w:rPr>
        <w:footnoteRef/>
      </w:r>
      <w:r>
        <w:t xml:space="preserve"> Perkančioji organizacija taip pat nurodė, </w:t>
      </w:r>
      <w:r w:rsidR="0072500D">
        <w:t>jog</w:t>
      </w:r>
      <w:r>
        <w:t xml:space="preserve"> </w:t>
      </w:r>
      <w:r w:rsidRPr="0022377D">
        <w:t>įvertin</w:t>
      </w:r>
      <w:r w:rsidR="00DD0D2A">
        <w:t>o</w:t>
      </w:r>
      <w:r w:rsidR="0072500D">
        <w:t>, kad</w:t>
      </w:r>
      <w:r w:rsidRPr="0022377D">
        <w:t xml:space="preserve"> šiuo metu naudojama </w:t>
      </w:r>
      <w:proofErr w:type="spellStart"/>
      <w:r w:rsidRPr="0022377D">
        <w:t>PDVS</w:t>
      </w:r>
      <w:proofErr w:type="spellEnd"/>
      <w:r w:rsidRPr="0022377D">
        <w:t xml:space="preserve"> bus </w:t>
      </w:r>
      <w:r w:rsidR="00127D8E">
        <w:t>intensyviai n</w:t>
      </w:r>
      <w:r w:rsidRPr="0022377D">
        <w:t xml:space="preserve">audojama ne trumpiau kaip 5–7 metus nuo planuojamos </w:t>
      </w:r>
      <w:r w:rsidR="001237A5">
        <w:t xml:space="preserve">naujos </w:t>
      </w:r>
      <w:r w:rsidRPr="0022377D">
        <w:t xml:space="preserve">sutarties </w:t>
      </w:r>
      <w:r w:rsidR="000571F7">
        <w:t xml:space="preserve">įsigaliojimo </w:t>
      </w:r>
      <w:r w:rsidRPr="0022377D">
        <w:t>dienos, kol atsiras objektyvus poreikis svarstyti jos esminį atnaujinimą ar pakeitimą į naujesnę technologinę platform</w:t>
      </w:r>
      <w:r w:rsidR="00C76E3F">
        <w:t>a</w:t>
      </w:r>
      <w:r w:rsidRPr="0022377D">
        <w:t xml:space="preserve">. Šis laikotarpis </w:t>
      </w:r>
      <w:r w:rsidR="00C76E3F">
        <w:t xml:space="preserve">tiesiogiai </w:t>
      </w:r>
      <w:r w:rsidRPr="0022377D">
        <w:t>siejamas su naudojamos Microsoft SharePoint platformos technologiniu gyvavimo ciklu ir saugaus naudojimo galimybėmis</w:t>
      </w:r>
      <w:r w:rsidR="00B27A03">
        <w:t>. T</w:t>
      </w:r>
      <w:r w:rsidRPr="0022377D">
        <w:t xml:space="preserve">odėl </w:t>
      </w:r>
      <w:r w:rsidR="00B27A03">
        <w:t xml:space="preserve">faktinis </w:t>
      </w:r>
      <w:proofErr w:type="spellStart"/>
      <w:r w:rsidR="00B27A03">
        <w:t>PDVS</w:t>
      </w:r>
      <w:proofErr w:type="spellEnd"/>
      <w:r w:rsidR="00B27A03">
        <w:t xml:space="preserve"> </w:t>
      </w:r>
      <w:r w:rsidRPr="0022377D">
        <w:t xml:space="preserve">naudojimo </w:t>
      </w:r>
      <w:r w:rsidR="00B27A03">
        <w:t>terminas</w:t>
      </w:r>
      <w:r w:rsidRPr="0022377D">
        <w:t xml:space="preserve"> gali būti </w:t>
      </w:r>
      <w:r w:rsidR="00D26F6E">
        <w:t>tikslinimas,</w:t>
      </w:r>
      <w:r w:rsidRPr="0022377D">
        <w:t xml:space="preserve"> atsižvelgiant į platformos gamintojo rekomendacijas, saugumo atnaujinimų prieinamumą bei technologin</w:t>
      </w:r>
      <w:r w:rsidR="00D26F6E">
        <w:t>io</w:t>
      </w:r>
      <w:r w:rsidRPr="0022377D">
        <w:t xml:space="preserve"> palaikym</w:t>
      </w:r>
      <w:r w:rsidR="00D26F6E">
        <w:t>o trukmę</w:t>
      </w:r>
      <w:r w:rsidRPr="0022377D">
        <w:t>.</w:t>
      </w:r>
    </w:p>
    <w:p w14:paraId="21717A96" w14:textId="59BB908F" w:rsidR="0022377D" w:rsidRDefault="00601ACA">
      <w:pPr>
        <w:pStyle w:val="FootnoteText"/>
      </w:pPr>
      <w:r>
        <w:t>Perkančioji organizacija planuoja r</w:t>
      </w:r>
      <w:r w:rsidR="0022377D" w:rsidRPr="0022377D">
        <w:t xml:space="preserve">eguliariai vertinti </w:t>
      </w:r>
      <w:proofErr w:type="spellStart"/>
      <w:r w:rsidR="0022377D" w:rsidRPr="0022377D">
        <w:t>PDVS</w:t>
      </w:r>
      <w:proofErr w:type="spellEnd"/>
      <w:r w:rsidR="0022377D" w:rsidRPr="0022377D">
        <w:t xml:space="preserve"> technologinę būklę ir, esant poreikiui, inicijuoti esminio atnaujinimo </w:t>
      </w:r>
      <w:r w:rsidR="00E534F9">
        <w:t>ar</w:t>
      </w:r>
      <w:r w:rsidR="0022377D" w:rsidRPr="0022377D">
        <w:t xml:space="preserve"> sistemos migravimo į naują platformą projektą, kur pirkimo sąlygose būtų </w:t>
      </w:r>
      <w:r w:rsidR="00E534F9">
        <w:t xml:space="preserve">aiškiai </w:t>
      </w:r>
      <w:r w:rsidR="0022377D" w:rsidRPr="0022377D">
        <w:t>nu</w:t>
      </w:r>
      <w:r w:rsidR="00CD0F51">
        <w:t>statyta, kad visos</w:t>
      </w:r>
      <w:r w:rsidR="0022377D" w:rsidRPr="0022377D">
        <w:t xml:space="preserve"> intelektinė</w:t>
      </w:r>
      <w:r w:rsidR="00CD0F51">
        <w:t>s</w:t>
      </w:r>
      <w:r w:rsidR="0022377D" w:rsidRPr="0022377D">
        <w:t xml:space="preserve"> nuosavybė</w:t>
      </w:r>
      <w:r w:rsidR="00CD0F51">
        <w:t>s teisės priklauso P</w:t>
      </w:r>
      <w:r w:rsidR="0022377D" w:rsidRPr="0022377D">
        <w:t>erkančiajai organizacijai.</w:t>
      </w:r>
    </w:p>
  </w:footnote>
  <w:footnote w:id="12">
    <w:p w14:paraId="7BF6B444" w14:textId="50682FEA"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sidR="00DD0146">
        <w:rPr>
          <w:rFonts w:cstheme="minorHAnsi"/>
          <w:sz w:val="20"/>
          <w:szCs w:val="20"/>
        </w:rPr>
        <w:t xml:space="preserve">turimos dokumentų valdymo sistemos priežiūros ir vystymo </w:t>
      </w:r>
      <w:r w:rsidR="007277B9">
        <w:rPr>
          <w:rFonts w:cstheme="minorHAnsi"/>
          <w:sz w:val="20"/>
          <w:szCs w:val="20"/>
        </w:rPr>
        <w:t xml:space="preserve">paslaugų </w:t>
      </w:r>
      <w:r w:rsidR="0062632E">
        <w:rPr>
          <w:rFonts w:cstheme="minorHAnsi"/>
          <w:sz w:val="20"/>
          <w:szCs w:val="20"/>
        </w:rPr>
        <w:t xml:space="preserve">pirkimo komisijos </w:t>
      </w:r>
      <w:r w:rsidR="00843B9B">
        <w:rPr>
          <w:rFonts w:cstheme="minorHAnsi"/>
          <w:sz w:val="20"/>
          <w:szCs w:val="20"/>
        </w:rPr>
        <w:t>2</w:t>
      </w:r>
      <w:r w:rsidRPr="001036F6">
        <w:rPr>
          <w:rFonts w:cstheme="minorHAnsi"/>
          <w:sz w:val="20"/>
          <w:szCs w:val="20"/>
        </w:rPr>
        <w:t>02</w:t>
      </w:r>
      <w:r w:rsidR="00985367">
        <w:rPr>
          <w:rFonts w:cstheme="minorHAnsi"/>
          <w:sz w:val="20"/>
          <w:szCs w:val="20"/>
        </w:rPr>
        <w:t>5</w:t>
      </w:r>
      <w:r w:rsidRPr="001036F6">
        <w:rPr>
          <w:rFonts w:cstheme="minorHAnsi"/>
          <w:sz w:val="20"/>
          <w:szCs w:val="20"/>
        </w:rPr>
        <w:t xml:space="preserve"> m.</w:t>
      </w:r>
      <w:r w:rsidR="00985367">
        <w:rPr>
          <w:rFonts w:cstheme="minorHAnsi"/>
          <w:sz w:val="20"/>
          <w:szCs w:val="20"/>
        </w:rPr>
        <w:t xml:space="preserve"> </w:t>
      </w:r>
      <w:r w:rsidR="0062632E">
        <w:rPr>
          <w:rFonts w:cstheme="minorHAnsi"/>
          <w:sz w:val="20"/>
          <w:szCs w:val="20"/>
        </w:rPr>
        <w:t xml:space="preserve">birželio </w:t>
      </w:r>
      <w:r w:rsidR="00DD0146">
        <w:rPr>
          <w:rFonts w:cstheme="minorHAnsi"/>
          <w:sz w:val="20"/>
          <w:szCs w:val="20"/>
        </w:rPr>
        <w:t>25</w:t>
      </w:r>
      <w:r w:rsidR="0062632E">
        <w:rPr>
          <w:rFonts w:cstheme="minorHAnsi"/>
          <w:sz w:val="20"/>
          <w:szCs w:val="20"/>
        </w:rPr>
        <w:t xml:space="preserve"> </w:t>
      </w:r>
      <w:r w:rsidR="003B085D">
        <w:rPr>
          <w:rFonts w:cstheme="minorHAnsi"/>
          <w:sz w:val="20"/>
          <w:szCs w:val="20"/>
        </w:rPr>
        <w:t>d.</w:t>
      </w:r>
      <w:r w:rsidRPr="001036F6">
        <w:rPr>
          <w:rFonts w:cstheme="minorHAnsi"/>
          <w:sz w:val="20"/>
          <w:szCs w:val="20"/>
        </w:rPr>
        <w:t xml:space="preserve"> protokolas</w:t>
      </w:r>
      <w:r w:rsidR="0062632E">
        <w:rPr>
          <w:rFonts w:cstheme="minorHAnsi"/>
          <w:sz w:val="20"/>
          <w:szCs w:val="20"/>
        </w:rPr>
        <w:t xml:space="preserve"> Nr. </w:t>
      </w:r>
      <w:r w:rsidR="00DD0146">
        <w:rPr>
          <w:rFonts w:cstheme="minorHAnsi"/>
          <w:sz w:val="20"/>
          <w:szCs w:val="20"/>
        </w:rPr>
        <w:t>1</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01999"/>
    <w:multiLevelType w:val="hybridMultilevel"/>
    <w:tmpl w:val="C4769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8CD144F"/>
    <w:multiLevelType w:val="hybridMultilevel"/>
    <w:tmpl w:val="31AC0812"/>
    <w:lvl w:ilvl="0" w:tplc="02862350">
      <w:start w:val="2025"/>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5"/>
  </w:num>
  <w:num w:numId="4" w16cid:durableId="2043431657">
    <w:abstractNumId w:val="2"/>
  </w:num>
  <w:num w:numId="5" w16cid:durableId="591544951">
    <w:abstractNumId w:val="8"/>
  </w:num>
  <w:num w:numId="6" w16cid:durableId="573202467">
    <w:abstractNumId w:val="7"/>
  </w:num>
  <w:num w:numId="7" w16cid:durableId="629475529">
    <w:abstractNumId w:val="6"/>
  </w:num>
  <w:num w:numId="8" w16cid:durableId="1487277822">
    <w:abstractNumId w:val="1"/>
  </w:num>
  <w:num w:numId="9" w16cid:durableId="1900704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E8A"/>
    <w:rsid w:val="00003F26"/>
    <w:rsid w:val="000049CA"/>
    <w:rsid w:val="00004DE5"/>
    <w:rsid w:val="00005374"/>
    <w:rsid w:val="00005BB2"/>
    <w:rsid w:val="00005C4F"/>
    <w:rsid w:val="00005D94"/>
    <w:rsid w:val="00006A61"/>
    <w:rsid w:val="000071B9"/>
    <w:rsid w:val="000072EE"/>
    <w:rsid w:val="0000795D"/>
    <w:rsid w:val="00007AA8"/>
    <w:rsid w:val="00007AAD"/>
    <w:rsid w:val="00007E39"/>
    <w:rsid w:val="00010124"/>
    <w:rsid w:val="000102AF"/>
    <w:rsid w:val="000109DE"/>
    <w:rsid w:val="00010F5F"/>
    <w:rsid w:val="00011011"/>
    <w:rsid w:val="000129BF"/>
    <w:rsid w:val="0001365F"/>
    <w:rsid w:val="000141A9"/>
    <w:rsid w:val="00014B2E"/>
    <w:rsid w:val="00015D20"/>
    <w:rsid w:val="0001675C"/>
    <w:rsid w:val="000168F1"/>
    <w:rsid w:val="0001740C"/>
    <w:rsid w:val="0002018B"/>
    <w:rsid w:val="00020383"/>
    <w:rsid w:val="000224B9"/>
    <w:rsid w:val="0002304F"/>
    <w:rsid w:val="000235EA"/>
    <w:rsid w:val="00023BB9"/>
    <w:rsid w:val="000247B9"/>
    <w:rsid w:val="00025BA5"/>
    <w:rsid w:val="00025EAD"/>
    <w:rsid w:val="00026E97"/>
    <w:rsid w:val="00026F0F"/>
    <w:rsid w:val="000308D6"/>
    <w:rsid w:val="00030F1E"/>
    <w:rsid w:val="00033F6F"/>
    <w:rsid w:val="00036A1A"/>
    <w:rsid w:val="00036A87"/>
    <w:rsid w:val="00036C09"/>
    <w:rsid w:val="00037E80"/>
    <w:rsid w:val="00040C99"/>
    <w:rsid w:val="000414C8"/>
    <w:rsid w:val="00041E40"/>
    <w:rsid w:val="000423C7"/>
    <w:rsid w:val="00043689"/>
    <w:rsid w:val="0004399C"/>
    <w:rsid w:val="000450EE"/>
    <w:rsid w:val="000469B8"/>
    <w:rsid w:val="00046BD3"/>
    <w:rsid w:val="00047688"/>
    <w:rsid w:val="000504A8"/>
    <w:rsid w:val="00050B8A"/>
    <w:rsid w:val="00050BF6"/>
    <w:rsid w:val="00053836"/>
    <w:rsid w:val="00053E86"/>
    <w:rsid w:val="00054ECE"/>
    <w:rsid w:val="00055073"/>
    <w:rsid w:val="000555F7"/>
    <w:rsid w:val="000566A7"/>
    <w:rsid w:val="00057165"/>
    <w:rsid w:val="000571F7"/>
    <w:rsid w:val="00057F5A"/>
    <w:rsid w:val="00060915"/>
    <w:rsid w:val="00062A38"/>
    <w:rsid w:val="00064992"/>
    <w:rsid w:val="00065094"/>
    <w:rsid w:val="00066074"/>
    <w:rsid w:val="0006629C"/>
    <w:rsid w:val="0006636C"/>
    <w:rsid w:val="00066E27"/>
    <w:rsid w:val="000678BE"/>
    <w:rsid w:val="00071B47"/>
    <w:rsid w:val="00072112"/>
    <w:rsid w:val="00072683"/>
    <w:rsid w:val="000734A0"/>
    <w:rsid w:val="00073C05"/>
    <w:rsid w:val="000778B9"/>
    <w:rsid w:val="00080650"/>
    <w:rsid w:val="000808E7"/>
    <w:rsid w:val="00081942"/>
    <w:rsid w:val="00082F96"/>
    <w:rsid w:val="0008541A"/>
    <w:rsid w:val="00085D01"/>
    <w:rsid w:val="000873CF"/>
    <w:rsid w:val="0009012B"/>
    <w:rsid w:val="00090D3D"/>
    <w:rsid w:val="0009164E"/>
    <w:rsid w:val="00091CAF"/>
    <w:rsid w:val="00091D21"/>
    <w:rsid w:val="00093A95"/>
    <w:rsid w:val="0009546B"/>
    <w:rsid w:val="00095723"/>
    <w:rsid w:val="000A01B4"/>
    <w:rsid w:val="000A03D1"/>
    <w:rsid w:val="000A049A"/>
    <w:rsid w:val="000A11C3"/>
    <w:rsid w:val="000A131A"/>
    <w:rsid w:val="000A1623"/>
    <w:rsid w:val="000A220E"/>
    <w:rsid w:val="000A3C1A"/>
    <w:rsid w:val="000A42B3"/>
    <w:rsid w:val="000A7315"/>
    <w:rsid w:val="000B147A"/>
    <w:rsid w:val="000B1883"/>
    <w:rsid w:val="000B28CE"/>
    <w:rsid w:val="000B39C8"/>
    <w:rsid w:val="000B4406"/>
    <w:rsid w:val="000B60CE"/>
    <w:rsid w:val="000B6320"/>
    <w:rsid w:val="000C2B33"/>
    <w:rsid w:val="000C2E04"/>
    <w:rsid w:val="000C2F61"/>
    <w:rsid w:val="000C4049"/>
    <w:rsid w:val="000C404A"/>
    <w:rsid w:val="000C531D"/>
    <w:rsid w:val="000C57A6"/>
    <w:rsid w:val="000C697C"/>
    <w:rsid w:val="000D0EF8"/>
    <w:rsid w:val="000D234B"/>
    <w:rsid w:val="000D2904"/>
    <w:rsid w:val="000D2B9E"/>
    <w:rsid w:val="000D2D59"/>
    <w:rsid w:val="000D3590"/>
    <w:rsid w:val="000D3D6A"/>
    <w:rsid w:val="000D4C21"/>
    <w:rsid w:val="000D5124"/>
    <w:rsid w:val="000D7557"/>
    <w:rsid w:val="000D7AB7"/>
    <w:rsid w:val="000D7EA9"/>
    <w:rsid w:val="000E00FC"/>
    <w:rsid w:val="000E0C2F"/>
    <w:rsid w:val="000E16A1"/>
    <w:rsid w:val="000E34D0"/>
    <w:rsid w:val="000E365F"/>
    <w:rsid w:val="000E3921"/>
    <w:rsid w:val="000E4BBA"/>
    <w:rsid w:val="000E4C54"/>
    <w:rsid w:val="000E5ADB"/>
    <w:rsid w:val="000E627A"/>
    <w:rsid w:val="000E7248"/>
    <w:rsid w:val="000E73BA"/>
    <w:rsid w:val="000E7AD9"/>
    <w:rsid w:val="000E7D92"/>
    <w:rsid w:val="000F31D5"/>
    <w:rsid w:val="000F473E"/>
    <w:rsid w:val="000F52E1"/>
    <w:rsid w:val="000F5988"/>
    <w:rsid w:val="000F5C4D"/>
    <w:rsid w:val="000F70FA"/>
    <w:rsid w:val="000F78FE"/>
    <w:rsid w:val="001004B3"/>
    <w:rsid w:val="00100B19"/>
    <w:rsid w:val="001014E7"/>
    <w:rsid w:val="00101D97"/>
    <w:rsid w:val="0010254F"/>
    <w:rsid w:val="001036F6"/>
    <w:rsid w:val="001046B4"/>
    <w:rsid w:val="00104B76"/>
    <w:rsid w:val="0010614B"/>
    <w:rsid w:val="0010639E"/>
    <w:rsid w:val="00110AD9"/>
    <w:rsid w:val="001114AF"/>
    <w:rsid w:val="001115D7"/>
    <w:rsid w:val="0011207B"/>
    <w:rsid w:val="00112CB2"/>
    <w:rsid w:val="00113011"/>
    <w:rsid w:val="001133E6"/>
    <w:rsid w:val="00114176"/>
    <w:rsid w:val="001154D3"/>
    <w:rsid w:val="00115B96"/>
    <w:rsid w:val="00115F97"/>
    <w:rsid w:val="00117157"/>
    <w:rsid w:val="00120984"/>
    <w:rsid w:val="00120E7F"/>
    <w:rsid w:val="001217B9"/>
    <w:rsid w:val="0012208C"/>
    <w:rsid w:val="00122DB8"/>
    <w:rsid w:val="001230EB"/>
    <w:rsid w:val="00123775"/>
    <w:rsid w:val="001237A5"/>
    <w:rsid w:val="00123C80"/>
    <w:rsid w:val="00124447"/>
    <w:rsid w:val="0012489C"/>
    <w:rsid w:val="00124989"/>
    <w:rsid w:val="00124C07"/>
    <w:rsid w:val="00126411"/>
    <w:rsid w:val="00126D1D"/>
    <w:rsid w:val="00126E3E"/>
    <w:rsid w:val="00127D8E"/>
    <w:rsid w:val="00130857"/>
    <w:rsid w:val="00131B7E"/>
    <w:rsid w:val="00133264"/>
    <w:rsid w:val="00134504"/>
    <w:rsid w:val="00136603"/>
    <w:rsid w:val="001406A0"/>
    <w:rsid w:val="00140713"/>
    <w:rsid w:val="001408C9"/>
    <w:rsid w:val="0014094A"/>
    <w:rsid w:val="00141016"/>
    <w:rsid w:val="00141B5F"/>
    <w:rsid w:val="0014325A"/>
    <w:rsid w:val="00143ADC"/>
    <w:rsid w:val="00143D28"/>
    <w:rsid w:val="001454C1"/>
    <w:rsid w:val="0014658E"/>
    <w:rsid w:val="00146C52"/>
    <w:rsid w:val="00146ECC"/>
    <w:rsid w:val="00150F16"/>
    <w:rsid w:val="0015186E"/>
    <w:rsid w:val="0015187D"/>
    <w:rsid w:val="001522EB"/>
    <w:rsid w:val="00153A48"/>
    <w:rsid w:val="0015482B"/>
    <w:rsid w:val="001555D1"/>
    <w:rsid w:val="00156D9F"/>
    <w:rsid w:val="00156EF5"/>
    <w:rsid w:val="00157137"/>
    <w:rsid w:val="00157EB4"/>
    <w:rsid w:val="0016036E"/>
    <w:rsid w:val="001621B6"/>
    <w:rsid w:val="0016442C"/>
    <w:rsid w:val="00164CC1"/>
    <w:rsid w:val="00164EAF"/>
    <w:rsid w:val="001655E4"/>
    <w:rsid w:val="0016739B"/>
    <w:rsid w:val="00167C39"/>
    <w:rsid w:val="001728E2"/>
    <w:rsid w:val="001731AB"/>
    <w:rsid w:val="00173762"/>
    <w:rsid w:val="00173FE7"/>
    <w:rsid w:val="00174C5F"/>
    <w:rsid w:val="00175060"/>
    <w:rsid w:val="00175238"/>
    <w:rsid w:val="00176570"/>
    <w:rsid w:val="00177057"/>
    <w:rsid w:val="0018009E"/>
    <w:rsid w:val="0018108B"/>
    <w:rsid w:val="00181483"/>
    <w:rsid w:val="00181B52"/>
    <w:rsid w:val="00181E47"/>
    <w:rsid w:val="00183C2B"/>
    <w:rsid w:val="00185981"/>
    <w:rsid w:val="00186389"/>
    <w:rsid w:val="00187515"/>
    <w:rsid w:val="0019062E"/>
    <w:rsid w:val="00192521"/>
    <w:rsid w:val="00193A1A"/>
    <w:rsid w:val="00193A9A"/>
    <w:rsid w:val="00194B91"/>
    <w:rsid w:val="001956C8"/>
    <w:rsid w:val="001959C3"/>
    <w:rsid w:val="00196361"/>
    <w:rsid w:val="00196C1F"/>
    <w:rsid w:val="001A11C3"/>
    <w:rsid w:val="001A20DF"/>
    <w:rsid w:val="001A2F3D"/>
    <w:rsid w:val="001A3043"/>
    <w:rsid w:val="001A539D"/>
    <w:rsid w:val="001A677D"/>
    <w:rsid w:val="001A6B2C"/>
    <w:rsid w:val="001A6BDC"/>
    <w:rsid w:val="001B0227"/>
    <w:rsid w:val="001B04B8"/>
    <w:rsid w:val="001B0DFD"/>
    <w:rsid w:val="001B264D"/>
    <w:rsid w:val="001B4683"/>
    <w:rsid w:val="001B4AE3"/>
    <w:rsid w:val="001B4D9C"/>
    <w:rsid w:val="001B63A0"/>
    <w:rsid w:val="001B6957"/>
    <w:rsid w:val="001C0205"/>
    <w:rsid w:val="001C0FAB"/>
    <w:rsid w:val="001C1347"/>
    <w:rsid w:val="001C14C2"/>
    <w:rsid w:val="001C47FC"/>
    <w:rsid w:val="001C4C8F"/>
    <w:rsid w:val="001C6C41"/>
    <w:rsid w:val="001C6EB5"/>
    <w:rsid w:val="001C7646"/>
    <w:rsid w:val="001D1511"/>
    <w:rsid w:val="001D1735"/>
    <w:rsid w:val="001D1C96"/>
    <w:rsid w:val="001D4E65"/>
    <w:rsid w:val="001D7AD1"/>
    <w:rsid w:val="001E00E3"/>
    <w:rsid w:val="001E0C9A"/>
    <w:rsid w:val="001E1591"/>
    <w:rsid w:val="001E18EC"/>
    <w:rsid w:val="001E2BC2"/>
    <w:rsid w:val="001E2FF5"/>
    <w:rsid w:val="001E4036"/>
    <w:rsid w:val="001E4065"/>
    <w:rsid w:val="001E4338"/>
    <w:rsid w:val="001E45F0"/>
    <w:rsid w:val="001E5177"/>
    <w:rsid w:val="001E539D"/>
    <w:rsid w:val="001E57C0"/>
    <w:rsid w:val="001E5B66"/>
    <w:rsid w:val="001E7D80"/>
    <w:rsid w:val="001F01FD"/>
    <w:rsid w:val="001F0ADF"/>
    <w:rsid w:val="001F2F49"/>
    <w:rsid w:val="001F3020"/>
    <w:rsid w:val="001F4FA0"/>
    <w:rsid w:val="001F5F7B"/>
    <w:rsid w:val="001F66AF"/>
    <w:rsid w:val="001F7BCD"/>
    <w:rsid w:val="002009BD"/>
    <w:rsid w:val="00200CEE"/>
    <w:rsid w:val="00200DFF"/>
    <w:rsid w:val="00201661"/>
    <w:rsid w:val="00202603"/>
    <w:rsid w:val="00204C1E"/>
    <w:rsid w:val="002065C5"/>
    <w:rsid w:val="00207BD3"/>
    <w:rsid w:val="00207D5C"/>
    <w:rsid w:val="00210B95"/>
    <w:rsid w:val="00212597"/>
    <w:rsid w:val="0021306C"/>
    <w:rsid w:val="00215E7C"/>
    <w:rsid w:val="002171CC"/>
    <w:rsid w:val="00223688"/>
    <w:rsid w:val="0022377D"/>
    <w:rsid w:val="00224A32"/>
    <w:rsid w:val="0022537E"/>
    <w:rsid w:val="00225D49"/>
    <w:rsid w:val="00226EE1"/>
    <w:rsid w:val="00227411"/>
    <w:rsid w:val="00232100"/>
    <w:rsid w:val="002322FC"/>
    <w:rsid w:val="00232DFF"/>
    <w:rsid w:val="00233798"/>
    <w:rsid w:val="002363A8"/>
    <w:rsid w:val="00236B7C"/>
    <w:rsid w:val="002374F9"/>
    <w:rsid w:val="00237BD2"/>
    <w:rsid w:val="002403CA"/>
    <w:rsid w:val="0024053A"/>
    <w:rsid w:val="00240B7A"/>
    <w:rsid w:val="002411AC"/>
    <w:rsid w:val="002418CF"/>
    <w:rsid w:val="00241A75"/>
    <w:rsid w:val="00241D09"/>
    <w:rsid w:val="00244698"/>
    <w:rsid w:val="00244D10"/>
    <w:rsid w:val="002451E1"/>
    <w:rsid w:val="00246229"/>
    <w:rsid w:val="00246BA0"/>
    <w:rsid w:val="002471B0"/>
    <w:rsid w:val="00247A77"/>
    <w:rsid w:val="00247E8B"/>
    <w:rsid w:val="00250C1B"/>
    <w:rsid w:val="00250D52"/>
    <w:rsid w:val="00252063"/>
    <w:rsid w:val="00252184"/>
    <w:rsid w:val="00253288"/>
    <w:rsid w:val="00253618"/>
    <w:rsid w:val="0025363A"/>
    <w:rsid w:val="00253992"/>
    <w:rsid w:val="002540EA"/>
    <w:rsid w:val="00255661"/>
    <w:rsid w:val="0025586C"/>
    <w:rsid w:val="002562EE"/>
    <w:rsid w:val="002563B9"/>
    <w:rsid w:val="00256616"/>
    <w:rsid w:val="002566CB"/>
    <w:rsid w:val="00260AB5"/>
    <w:rsid w:val="00263E4F"/>
    <w:rsid w:val="002640F4"/>
    <w:rsid w:val="002641F5"/>
    <w:rsid w:val="00267231"/>
    <w:rsid w:val="0026758D"/>
    <w:rsid w:val="00267761"/>
    <w:rsid w:val="00267DBF"/>
    <w:rsid w:val="002708C4"/>
    <w:rsid w:val="00270AF6"/>
    <w:rsid w:val="00270F49"/>
    <w:rsid w:val="002711C3"/>
    <w:rsid w:val="00271222"/>
    <w:rsid w:val="00271559"/>
    <w:rsid w:val="002718A6"/>
    <w:rsid w:val="00272923"/>
    <w:rsid w:val="00273683"/>
    <w:rsid w:val="0027663B"/>
    <w:rsid w:val="0027788A"/>
    <w:rsid w:val="00281065"/>
    <w:rsid w:val="0028155A"/>
    <w:rsid w:val="00281B4C"/>
    <w:rsid w:val="0028252B"/>
    <w:rsid w:val="00283865"/>
    <w:rsid w:val="00284A78"/>
    <w:rsid w:val="00285673"/>
    <w:rsid w:val="00286AA5"/>
    <w:rsid w:val="00291017"/>
    <w:rsid w:val="0029132D"/>
    <w:rsid w:val="00291E6A"/>
    <w:rsid w:val="00292E53"/>
    <w:rsid w:val="00292F29"/>
    <w:rsid w:val="00295532"/>
    <w:rsid w:val="00296520"/>
    <w:rsid w:val="00296B60"/>
    <w:rsid w:val="002A027C"/>
    <w:rsid w:val="002A0456"/>
    <w:rsid w:val="002A1407"/>
    <w:rsid w:val="002A2448"/>
    <w:rsid w:val="002A2A0A"/>
    <w:rsid w:val="002A2A4F"/>
    <w:rsid w:val="002A33E0"/>
    <w:rsid w:val="002A3684"/>
    <w:rsid w:val="002A4066"/>
    <w:rsid w:val="002A6EBA"/>
    <w:rsid w:val="002A740C"/>
    <w:rsid w:val="002A747E"/>
    <w:rsid w:val="002A7699"/>
    <w:rsid w:val="002A7736"/>
    <w:rsid w:val="002B02D8"/>
    <w:rsid w:val="002B0710"/>
    <w:rsid w:val="002B2799"/>
    <w:rsid w:val="002B32D7"/>
    <w:rsid w:val="002B3CE2"/>
    <w:rsid w:val="002B43A4"/>
    <w:rsid w:val="002B49DD"/>
    <w:rsid w:val="002C0D90"/>
    <w:rsid w:val="002C1124"/>
    <w:rsid w:val="002C295C"/>
    <w:rsid w:val="002C399D"/>
    <w:rsid w:val="002C6873"/>
    <w:rsid w:val="002C7AF2"/>
    <w:rsid w:val="002D005B"/>
    <w:rsid w:val="002D0507"/>
    <w:rsid w:val="002D063E"/>
    <w:rsid w:val="002D1A26"/>
    <w:rsid w:val="002D2774"/>
    <w:rsid w:val="002D34A5"/>
    <w:rsid w:val="002D4CD4"/>
    <w:rsid w:val="002D5A76"/>
    <w:rsid w:val="002D7BCD"/>
    <w:rsid w:val="002E0642"/>
    <w:rsid w:val="002E0DCA"/>
    <w:rsid w:val="002E107F"/>
    <w:rsid w:val="002E1826"/>
    <w:rsid w:val="002E1B27"/>
    <w:rsid w:val="002E3421"/>
    <w:rsid w:val="002E3895"/>
    <w:rsid w:val="002E44D7"/>
    <w:rsid w:val="002E5B40"/>
    <w:rsid w:val="002E5E29"/>
    <w:rsid w:val="002F0705"/>
    <w:rsid w:val="002F08E4"/>
    <w:rsid w:val="002F1583"/>
    <w:rsid w:val="002F1A19"/>
    <w:rsid w:val="002F306E"/>
    <w:rsid w:val="002F4C68"/>
    <w:rsid w:val="002F642B"/>
    <w:rsid w:val="002F7500"/>
    <w:rsid w:val="002F7A7D"/>
    <w:rsid w:val="00300469"/>
    <w:rsid w:val="0030090D"/>
    <w:rsid w:val="00300B1B"/>
    <w:rsid w:val="00302619"/>
    <w:rsid w:val="0030288B"/>
    <w:rsid w:val="00302A15"/>
    <w:rsid w:val="00304BC9"/>
    <w:rsid w:val="00305A80"/>
    <w:rsid w:val="00305C19"/>
    <w:rsid w:val="00305E5E"/>
    <w:rsid w:val="00306484"/>
    <w:rsid w:val="0031065E"/>
    <w:rsid w:val="00312215"/>
    <w:rsid w:val="00313501"/>
    <w:rsid w:val="0031378D"/>
    <w:rsid w:val="00314B05"/>
    <w:rsid w:val="00316879"/>
    <w:rsid w:val="00316E01"/>
    <w:rsid w:val="003175B9"/>
    <w:rsid w:val="00320C5E"/>
    <w:rsid w:val="00322B33"/>
    <w:rsid w:val="00325BB6"/>
    <w:rsid w:val="00326099"/>
    <w:rsid w:val="00326D5F"/>
    <w:rsid w:val="00330856"/>
    <w:rsid w:val="003335A0"/>
    <w:rsid w:val="003344AA"/>
    <w:rsid w:val="00335678"/>
    <w:rsid w:val="003361C8"/>
    <w:rsid w:val="00336669"/>
    <w:rsid w:val="00340684"/>
    <w:rsid w:val="00341DD0"/>
    <w:rsid w:val="0034229D"/>
    <w:rsid w:val="00345552"/>
    <w:rsid w:val="00345954"/>
    <w:rsid w:val="00345CBF"/>
    <w:rsid w:val="00345CD9"/>
    <w:rsid w:val="00347B18"/>
    <w:rsid w:val="00347D0A"/>
    <w:rsid w:val="0035171D"/>
    <w:rsid w:val="00352178"/>
    <w:rsid w:val="003534EE"/>
    <w:rsid w:val="00353593"/>
    <w:rsid w:val="00354E77"/>
    <w:rsid w:val="00355CFB"/>
    <w:rsid w:val="003607EB"/>
    <w:rsid w:val="003621CB"/>
    <w:rsid w:val="00362DEF"/>
    <w:rsid w:val="003637D2"/>
    <w:rsid w:val="00365B31"/>
    <w:rsid w:val="0036669A"/>
    <w:rsid w:val="00366BAD"/>
    <w:rsid w:val="003676A7"/>
    <w:rsid w:val="00367CBD"/>
    <w:rsid w:val="003707C3"/>
    <w:rsid w:val="00371437"/>
    <w:rsid w:val="0037251A"/>
    <w:rsid w:val="00373ECD"/>
    <w:rsid w:val="00374EE9"/>
    <w:rsid w:val="00375872"/>
    <w:rsid w:val="003759B3"/>
    <w:rsid w:val="00375CAA"/>
    <w:rsid w:val="00375EFA"/>
    <w:rsid w:val="0037679C"/>
    <w:rsid w:val="00377040"/>
    <w:rsid w:val="00377B11"/>
    <w:rsid w:val="00380BA0"/>
    <w:rsid w:val="0038165F"/>
    <w:rsid w:val="003817E0"/>
    <w:rsid w:val="00381974"/>
    <w:rsid w:val="003824C1"/>
    <w:rsid w:val="00382CA8"/>
    <w:rsid w:val="00383070"/>
    <w:rsid w:val="0038376D"/>
    <w:rsid w:val="0038468B"/>
    <w:rsid w:val="0038591F"/>
    <w:rsid w:val="003861FE"/>
    <w:rsid w:val="003863C3"/>
    <w:rsid w:val="00387AA8"/>
    <w:rsid w:val="00387C1F"/>
    <w:rsid w:val="00392220"/>
    <w:rsid w:val="003922C8"/>
    <w:rsid w:val="00393212"/>
    <w:rsid w:val="00396DD1"/>
    <w:rsid w:val="00397F4F"/>
    <w:rsid w:val="003A075D"/>
    <w:rsid w:val="003A3188"/>
    <w:rsid w:val="003A463A"/>
    <w:rsid w:val="003A4FF2"/>
    <w:rsid w:val="003A704E"/>
    <w:rsid w:val="003B085D"/>
    <w:rsid w:val="003B0D61"/>
    <w:rsid w:val="003B1229"/>
    <w:rsid w:val="003B173D"/>
    <w:rsid w:val="003B1B29"/>
    <w:rsid w:val="003B1B76"/>
    <w:rsid w:val="003B1C11"/>
    <w:rsid w:val="003B21F1"/>
    <w:rsid w:val="003B3D48"/>
    <w:rsid w:val="003B5C34"/>
    <w:rsid w:val="003B5D9B"/>
    <w:rsid w:val="003C0EAF"/>
    <w:rsid w:val="003C1BE6"/>
    <w:rsid w:val="003C4C31"/>
    <w:rsid w:val="003C68F0"/>
    <w:rsid w:val="003D0152"/>
    <w:rsid w:val="003D02C3"/>
    <w:rsid w:val="003D062B"/>
    <w:rsid w:val="003D2324"/>
    <w:rsid w:val="003D26B4"/>
    <w:rsid w:val="003D389D"/>
    <w:rsid w:val="003D423B"/>
    <w:rsid w:val="003D4567"/>
    <w:rsid w:val="003D6A11"/>
    <w:rsid w:val="003D7A13"/>
    <w:rsid w:val="003D7F66"/>
    <w:rsid w:val="003E03C8"/>
    <w:rsid w:val="003E04DE"/>
    <w:rsid w:val="003E07B9"/>
    <w:rsid w:val="003E1DF9"/>
    <w:rsid w:val="003E37B7"/>
    <w:rsid w:val="003E4388"/>
    <w:rsid w:val="003E60B2"/>
    <w:rsid w:val="003E64EE"/>
    <w:rsid w:val="003F0504"/>
    <w:rsid w:val="003F05B9"/>
    <w:rsid w:val="003F1E8A"/>
    <w:rsid w:val="003F2456"/>
    <w:rsid w:val="003F2E9D"/>
    <w:rsid w:val="003F380B"/>
    <w:rsid w:val="003F3DC7"/>
    <w:rsid w:val="003F42DA"/>
    <w:rsid w:val="003F5123"/>
    <w:rsid w:val="003F7F3F"/>
    <w:rsid w:val="004020D1"/>
    <w:rsid w:val="00402ADC"/>
    <w:rsid w:val="00402D81"/>
    <w:rsid w:val="00404546"/>
    <w:rsid w:val="004045AD"/>
    <w:rsid w:val="004045FA"/>
    <w:rsid w:val="00404CA5"/>
    <w:rsid w:val="00406E07"/>
    <w:rsid w:val="00406E98"/>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3060"/>
    <w:rsid w:val="00423638"/>
    <w:rsid w:val="00424FCA"/>
    <w:rsid w:val="00425C3A"/>
    <w:rsid w:val="00425DE4"/>
    <w:rsid w:val="00425E7C"/>
    <w:rsid w:val="004265A1"/>
    <w:rsid w:val="00431AD2"/>
    <w:rsid w:val="00431D42"/>
    <w:rsid w:val="0043239D"/>
    <w:rsid w:val="00434927"/>
    <w:rsid w:val="00435246"/>
    <w:rsid w:val="0043764E"/>
    <w:rsid w:val="00440166"/>
    <w:rsid w:val="004424D8"/>
    <w:rsid w:val="004436E3"/>
    <w:rsid w:val="00444057"/>
    <w:rsid w:val="004446F0"/>
    <w:rsid w:val="00445184"/>
    <w:rsid w:val="004477B8"/>
    <w:rsid w:val="004477D7"/>
    <w:rsid w:val="00447D4A"/>
    <w:rsid w:val="004502D8"/>
    <w:rsid w:val="00450B4F"/>
    <w:rsid w:val="00451183"/>
    <w:rsid w:val="00451AEB"/>
    <w:rsid w:val="00454143"/>
    <w:rsid w:val="0045530C"/>
    <w:rsid w:val="0045604A"/>
    <w:rsid w:val="00457A7D"/>
    <w:rsid w:val="00460027"/>
    <w:rsid w:val="004619EC"/>
    <w:rsid w:val="00461A54"/>
    <w:rsid w:val="00461E48"/>
    <w:rsid w:val="00462A98"/>
    <w:rsid w:val="00462BDF"/>
    <w:rsid w:val="00462D58"/>
    <w:rsid w:val="00462F6E"/>
    <w:rsid w:val="00463164"/>
    <w:rsid w:val="00463A02"/>
    <w:rsid w:val="00463AD3"/>
    <w:rsid w:val="00464BF4"/>
    <w:rsid w:val="00464CE1"/>
    <w:rsid w:val="00464D45"/>
    <w:rsid w:val="00466582"/>
    <w:rsid w:val="00466B80"/>
    <w:rsid w:val="00466ED9"/>
    <w:rsid w:val="00467C10"/>
    <w:rsid w:val="0047021F"/>
    <w:rsid w:val="004707A8"/>
    <w:rsid w:val="00470B69"/>
    <w:rsid w:val="00471A35"/>
    <w:rsid w:val="00473400"/>
    <w:rsid w:val="0047423F"/>
    <w:rsid w:val="00474AFE"/>
    <w:rsid w:val="00475C4A"/>
    <w:rsid w:val="00476343"/>
    <w:rsid w:val="00476852"/>
    <w:rsid w:val="004801EA"/>
    <w:rsid w:val="004801F8"/>
    <w:rsid w:val="0048076F"/>
    <w:rsid w:val="00480B3F"/>
    <w:rsid w:val="00480E91"/>
    <w:rsid w:val="00484049"/>
    <w:rsid w:val="00485D75"/>
    <w:rsid w:val="00485D92"/>
    <w:rsid w:val="00486EF4"/>
    <w:rsid w:val="0048795A"/>
    <w:rsid w:val="00490460"/>
    <w:rsid w:val="0049271F"/>
    <w:rsid w:val="004931DE"/>
    <w:rsid w:val="0049457A"/>
    <w:rsid w:val="004946E5"/>
    <w:rsid w:val="00494E02"/>
    <w:rsid w:val="00495618"/>
    <w:rsid w:val="00495DD0"/>
    <w:rsid w:val="00496492"/>
    <w:rsid w:val="004969B2"/>
    <w:rsid w:val="004A3829"/>
    <w:rsid w:val="004A394F"/>
    <w:rsid w:val="004A4639"/>
    <w:rsid w:val="004A4FEB"/>
    <w:rsid w:val="004A503D"/>
    <w:rsid w:val="004A5E5F"/>
    <w:rsid w:val="004A6DDE"/>
    <w:rsid w:val="004A7607"/>
    <w:rsid w:val="004B0CF7"/>
    <w:rsid w:val="004B2C65"/>
    <w:rsid w:val="004B2CC7"/>
    <w:rsid w:val="004B33CA"/>
    <w:rsid w:val="004B3436"/>
    <w:rsid w:val="004C084B"/>
    <w:rsid w:val="004C18A1"/>
    <w:rsid w:val="004C218F"/>
    <w:rsid w:val="004C2923"/>
    <w:rsid w:val="004C326F"/>
    <w:rsid w:val="004C386E"/>
    <w:rsid w:val="004C3B53"/>
    <w:rsid w:val="004C48F3"/>
    <w:rsid w:val="004C643B"/>
    <w:rsid w:val="004C6BBF"/>
    <w:rsid w:val="004C7BCF"/>
    <w:rsid w:val="004D0118"/>
    <w:rsid w:val="004D0249"/>
    <w:rsid w:val="004D25F6"/>
    <w:rsid w:val="004D2A4C"/>
    <w:rsid w:val="004D3BF4"/>
    <w:rsid w:val="004D439C"/>
    <w:rsid w:val="004D4D45"/>
    <w:rsid w:val="004D4DD6"/>
    <w:rsid w:val="004D4F26"/>
    <w:rsid w:val="004D5AC1"/>
    <w:rsid w:val="004D5BD6"/>
    <w:rsid w:val="004D676E"/>
    <w:rsid w:val="004D7134"/>
    <w:rsid w:val="004D72A7"/>
    <w:rsid w:val="004D75B3"/>
    <w:rsid w:val="004D7674"/>
    <w:rsid w:val="004E0407"/>
    <w:rsid w:val="004E0D59"/>
    <w:rsid w:val="004E10D6"/>
    <w:rsid w:val="004E1DB1"/>
    <w:rsid w:val="004E2133"/>
    <w:rsid w:val="004E5297"/>
    <w:rsid w:val="004E63FA"/>
    <w:rsid w:val="004E6641"/>
    <w:rsid w:val="004E690C"/>
    <w:rsid w:val="004E75F7"/>
    <w:rsid w:val="004E7D3A"/>
    <w:rsid w:val="004E7DAA"/>
    <w:rsid w:val="004F1929"/>
    <w:rsid w:val="004F1C96"/>
    <w:rsid w:val="004F21F9"/>
    <w:rsid w:val="004F3F3C"/>
    <w:rsid w:val="004F3F89"/>
    <w:rsid w:val="004F43A1"/>
    <w:rsid w:val="004F4875"/>
    <w:rsid w:val="004F7028"/>
    <w:rsid w:val="004F7328"/>
    <w:rsid w:val="004F7D2A"/>
    <w:rsid w:val="00502030"/>
    <w:rsid w:val="005028B6"/>
    <w:rsid w:val="0050297B"/>
    <w:rsid w:val="005029D3"/>
    <w:rsid w:val="00503B1A"/>
    <w:rsid w:val="00504685"/>
    <w:rsid w:val="00506BBF"/>
    <w:rsid w:val="00507A3E"/>
    <w:rsid w:val="00510B7A"/>
    <w:rsid w:val="00511880"/>
    <w:rsid w:val="0051231F"/>
    <w:rsid w:val="00513668"/>
    <w:rsid w:val="00514029"/>
    <w:rsid w:val="00516491"/>
    <w:rsid w:val="005169F7"/>
    <w:rsid w:val="00516A83"/>
    <w:rsid w:val="00516AF2"/>
    <w:rsid w:val="00517032"/>
    <w:rsid w:val="00520865"/>
    <w:rsid w:val="00521429"/>
    <w:rsid w:val="005229A6"/>
    <w:rsid w:val="00522CDD"/>
    <w:rsid w:val="00523087"/>
    <w:rsid w:val="00523621"/>
    <w:rsid w:val="005244EF"/>
    <w:rsid w:val="00525896"/>
    <w:rsid w:val="005258FF"/>
    <w:rsid w:val="00527B2C"/>
    <w:rsid w:val="00530C09"/>
    <w:rsid w:val="00532DEF"/>
    <w:rsid w:val="00533A35"/>
    <w:rsid w:val="00533EF3"/>
    <w:rsid w:val="00535BFE"/>
    <w:rsid w:val="00536F67"/>
    <w:rsid w:val="00537F2C"/>
    <w:rsid w:val="00541D32"/>
    <w:rsid w:val="00541F84"/>
    <w:rsid w:val="00541FEF"/>
    <w:rsid w:val="00543DB3"/>
    <w:rsid w:val="0054422E"/>
    <w:rsid w:val="00545242"/>
    <w:rsid w:val="005453D3"/>
    <w:rsid w:val="005459EF"/>
    <w:rsid w:val="00546284"/>
    <w:rsid w:val="00547853"/>
    <w:rsid w:val="00551275"/>
    <w:rsid w:val="00551809"/>
    <w:rsid w:val="00551DBC"/>
    <w:rsid w:val="00551FFE"/>
    <w:rsid w:val="005554AB"/>
    <w:rsid w:val="00555505"/>
    <w:rsid w:val="00555E75"/>
    <w:rsid w:val="00555FC8"/>
    <w:rsid w:val="00556D42"/>
    <w:rsid w:val="005604C8"/>
    <w:rsid w:val="0056156A"/>
    <w:rsid w:val="005624BA"/>
    <w:rsid w:val="005629F3"/>
    <w:rsid w:val="005632E8"/>
    <w:rsid w:val="005639CD"/>
    <w:rsid w:val="00563D9A"/>
    <w:rsid w:val="00563E82"/>
    <w:rsid w:val="005641F3"/>
    <w:rsid w:val="00564609"/>
    <w:rsid w:val="00565E2A"/>
    <w:rsid w:val="0056653D"/>
    <w:rsid w:val="00566911"/>
    <w:rsid w:val="00566B2C"/>
    <w:rsid w:val="00566DE4"/>
    <w:rsid w:val="00567777"/>
    <w:rsid w:val="00570ABA"/>
    <w:rsid w:val="00570C49"/>
    <w:rsid w:val="00570DBF"/>
    <w:rsid w:val="005710DE"/>
    <w:rsid w:val="00571BD2"/>
    <w:rsid w:val="00573025"/>
    <w:rsid w:val="00573C82"/>
    <w:rsid w:val="0057497D"/>
    <w:rsid w:val="005757E3"/>
    <w:rsid w:val="00576474"/>
    <w:rsid w:val="0057730E"/>
    <w:rsid w:val="00577F41"/>
    <w:rsid w:val="005800BD"/>
    <w:rsid w:val="00580CDD"/>
    <w:rsid w:val="005816AC"/>
    <w:rsid w:val="00581DDF"/>
    <w:rsid w:val="00581FB7"/>
    <w:rsid w:val="00581FEA"/>
    <w:rsid w:val="0058397B"/>
    <w:rsid w:val="0058771E"/>
    <w:rsid w:val="00587BBC"/>
    <w:rsid w:val="00587D30"/>
    <w:rsid w:val="0059000C"/>
    <w:rsid w:val="00592884"/>
    <w:rsid w:val="0059343A"/>
    <w:rsid w:val="00593F37"/>
    <w:rsid w:val="005954F1"/>
    <w:rsid w:val="00595EBE"/>
    <w:rsid w:val="005962A0"/>
    <w:rsid w:val="005965A9"/>
    <w:rsid w:val="00596C31"/>
    <w:rsid w:val="005A0A52"/>
    <w:rsid w:val="005A3644"/>
    <w:rsid w:val="005A5894"/>
    <w:rsid w:val="005A58FD"/>
    <w:rsid w:val="005A5D62"/>
    <w:rsid w:val="005A5EF3"/>
    <w:rsid w:val="005A61F5"/>
    <w:rsid w:val="005A716B"/>
    <w:rsid w:val="005A7756"/>
    <w:rsid w:val="005B0A33"/>
    <w:rsid w:val="005B1A1E"/>
    <w:rsid w:val="005B1F33"/>
    <w:rsid w:val="005B337C"/>
    <w:rsid w:val="005B362A"/>
    <w:rsid w:val="005B44F9"/>
    <w:rsid w:val="005B6514"/>
    <w:rsid w:val="005B7ECD"/>
    <w:rsid w:val="005C0E40"/>
    <w:rsid w:val="005C22FB"/>
    <w:rsid w:val="005C3C12"/>
    <w:rsid w:val="005C508F"/>
    <w:rsid w:val="005C55B5"/>
    <w:rsid w:val="005C6300"/>
    <w:rsid w:val="005C7115"/>
    <w:rsid w:val="005C79B8"/>
    <w:rsid w:val="005C7B43"/>
    <w:rsid w:val="005D08D1"/>
    <w:rsid w:val="005D2285"/>
    <w:rsid w:val="005D22BD"/>
    <w:rsid w:val="005D2923"/>
    <w:rsid w:val="005D2A15"/>
    <w:rsid w:val="005D43AF"/>
    <w:rsid w:val="005D631A"/>
    <w:rsid w:val="005D6AB8"/>
    <w:rsid w:val="005D7C0C"/>
    <w:rsid w:val="005E299E"/>
    <w:rsid w:val="005E3B47"/>
    <w:rsid w:val="005E5DA1"/>
    <w:rsid w:val="005E647C"/>
    <w:rsid w:val="005E6647"/>
    <w:rsid w:val="005E6C5B"/>
    <w:rsid w:val="005E7C14"/>
    <w:rsid w:val="005F1367"/>
    <w:rsid w:val="005F2DA4"/>
    <w:rsid w:val="005F3ABF"/>
    <w:rsid w:val="005F4DBF"/>
    <w:rsid w:val="005F53AB"/>
    <w:rsid w:val="005F63B7"/>
    <w:rsid w:val="006000C2"/>
    <w:rsid w:val="00600714"/>
    <w:rsid w:val="006013D9"/>
    <w:rsid w:val="00601ACA"/>
    <w:rsid w:val="00603277"/>
    <w:rsid w:val="00603DFE"/>
    <w:rsid w:val="00604692"/>
    <w:rsid w:val="00604D83"/>
    <w:rsid w:val="00604FCC"/>
    <w:rsid w:val="00606300"/>
    <w:rsid w:val="0060644D"/>
    <w:rsid w:val="00607C92"/>
    <w:rsid w:val="00611003"/>
    <w:rsid w:val="00612509"/>
    <w:rsid w:val="00613FCB"/>
    <w:rsid w:val="00615DD6"/>
    <w:rsid w:val="00615E64"/>
    <w:rsid w:val="0061648E"/>
    <w:rsid w:val="006219E4"/>
    <w:rsid w:val="00621BFB"/>
    <w:rsid w:val="00621FEF"/>
    <w:rsid w:val="00622D9A"/>
    <w:rsid w:val="00623DAA"/>
    <w:rsid w:val="00624806"/>
    <w:rsid w:val="006254B9"/>
    <w:rsid w:val="0062552C"/>
    <w:rsid w:val="0062632E"/>
    <w:rsid w:val="00626CA7"/>
    <w:rsid w:val="0062710E"/>
    <w:rsid w:val="0062777C"/>
    <w:rsid w:val="006302BC"/>
    <w:rsid w:val="00630D38"/>
    <w:rsid w:val="0063228A"/>
    <w:rsid w:val="0063282E"/>
    <w:rsid w:val="00632923"/>
    <w:rsid w:val="00633EFE"/>
    <w:rsid w:val="00634299"/>
    <w:rsid w:val="0063455B"/>
    <w:rsid w:val="0063477A"/>
    <w:rsid w:val="00634DEB"/>
    <w:rsid w:val="0063794E"/>
    <w:rsid w:val="00640BFB"/>
    <w:rsid w:val="00641AE6"/>
    <w:rsid w:val="006428FE"/>
    <w:rsid w:val="00642FC7"/>
    <w:rsid w:val="00643DEF"/>
    <w:rsid w:val="006444EF"/>
    <w:rsid w:val="006455B3"/>
    <w:rsid w:val="00645AD6"/>
    <w:rsid w:val="00645BCA"/>
    <w:rsid w:val="0064743C"/>
    <w:rsid w:val="006479F8"/>
    <w:rsid w:val="00651531"/>
    <w:rsid w:val="006518A2"/>
    <w:rsid w:val="00651F9E"/>
    <w:rsid w:val="00652082"/>
    <w:rsid w:val="006533C9"/>
    <w:rsid w:val="0065549E"/>
    <w:rsid w:val="00655798"/>
    <w:rsid w:val="006571B4"/>
    <w:rsid w:val="00657471"/>
    <w:rsid w:val="00657B02"/>
    <w:rsid w:val="00660950"/>
    <w:rsid w:val="00660C35"/>
    <w:rsid w:val="00661089"/>
    <w:rsid w:val="00661253"/>
    <w:rsid w:val="00661B17"/>
    <w:rsid w:val="00661EEA"/>
    <w:rsid w:val="00661F93"/>
    <w:rsid w:val="006626F6"/>
    <w:rsid w:val="006634CF"/>
    <w:rsid w:val="006634FF"/>
    <w:rsid w:val="006647D9"/>
    <w:rsid w:val="00664FE5"/>
    <w:rsid w:val="00665104"/>
    <w:rsid w:val="006653E4"/>
    <w:rsid w:val="00665E03"/>
    <w:rsid w:val="0066612C"/>
    <w:rsid w:val="00666196"/>
    <w:rsid w:val="0066710C"/>
    <w:rsid w:val="00667E0D"/>
    <w:rsid w:val="006701A8"/>
    <w:rsid w:val="00670871"/>
    <w:rsid w:val="00670CA7"/>
    <w:rsid w:val="0067115E"/>
    <w:rsid w:val="006732BE"/>
    <w:rsid w:val="006747BC"/>
    <w:rsid w:val="006802FC"/>
    <w:rsid w:val="00680E1A"/>
    <w:rsid w:val="006814D4"/>
    <w:rsid w:val="00683FED"/>
    <w:rsid w:val="00685EC8"/>
    <w:rsid w:val="00685F7B"/>
    <w:rsid w:val="006869DA"/>
    <w:rsid w:val="006906A8"/>
    <w:rsid w:val="00690CE6"/>
    <w:rsid w:val="00692731"/>
    <w:rsid w:val="00694460"/>
    <w:rsid w:val="00694A89"/>
    <w:rsid w:val="00695299"/>
    <w:rsid w:val="00697B4A"/>
    <w:rsid w:val="006A1324"/>
    <w:rsid w:val="006A2CB9"/>
    <w:rsid w:val="006A44AB"/>
    <w:rsid w:val="006A48C5"/>
    <w:rsid w:val="006A49A9"/>
    <w:rsid w:val="006A4C9C"/>
    <w:rsid w:val="006A5EE0"/>
    <w:rsid w:val="006A5FA5"/>
    <w:rsid w:val="006A6958"/>
    <w:rsid w:val="006A6AAB"/>
    <w:rsid w:val="006A6E3E"/>
    <w:rsid w:val="006A7315"/>
    <w:rsid w:val="006A739A"/>
    <w:rsid w:val="006B023E"/>
    <w:rsid w:val="006B20AE"/>
    <w:rsid w:val="006B35F2"/>
    <w:rsid w:val="006B3C10"/>
    <w:rsid w:val="006B491D"/>
    <w:rsid w:val="006B639F"/>
    <w:rsid w:val="006B7CF9"/>
    <w:rsid w:val="006C03EF"/>
    <w:rsid w:val="006C078C"/>
    <w:rsid w:val="006C2659"/>
    <w:rsid w:val="006C31B9"/>
    <w:rsid w:val="006C4647"/>
    <w:rsid w:val="006C5424"/>
    <w:rsid w:val="006C56FB"/>
    <w:rsid w:val="006C578E"/>
    <w:rsid w:val="006C60E5"/>
    <w:rsid w:val="006C6E6B"/>
    <w:rsid w:val="006D0ABB"/>
    <w:rsid w:val="006D27F1"/>
    <w:rsid w:val="006D29A5"/>
    <w:rsid w:val="006D2ED5"/>
    <w:rsid w:val="006D358A"/>
    <w:rsid w:val="006D413B"/>
    <w:rsid w:val="006D5090"/>
    <w:rsid w:val="006D56AD"/>
    <w:rsid w:val="006D591C"/>
    <w:rsid w:val="006D6F92"/>
    <w:rsid w:val="006E1D3E"/>
    <w:rsid w:val="006E3FDC"/>
    <w:rsid w:val="006E4E87"/>
    <w:rsid w:val="006E4FF7"/>
    <w:rsid w:val="006E785C"/>
    <w:rsid w:val="006E798E"/>
    <w:rsid w:val="006E7C09"/>
    <w:rsid w:val="006F0D8D"/>
    <w:rsid w:val="006F10B4"/>
    <w:rsid w:val="006F13B7"/>
    <w:rsid w:val="006F3D7A"/>
    <w:rsid w:val="006F3DBB"/>
    <w:rsid w:val="006F4100"/>
    <w:rsid w:val="006F43A4"/>
    <w:rsid w:val="006F5786"/>
    <w:rsid w:val="006F58FF"/>
    <w:rsid w:val="006F593A"/>
    <w:rsid w:val="006F5F8E"/>
    <w:rsid w:val="006F6C4E"/>
    <w:rsid w:val="006F7C79"/>
    <w:rsid w:val="00700AD8"/>
    <w:rsid w:val="0070104E"/>
    <w:rsid w:val="007012B1"/>
    <w:rsid w:val="007015B0"/>
    <w:rsid w:val="00703E43"/>
    <w:rsid w:val="007040E9"/>
    <w:rsid w:val="00704BE1"/>
    <w:rsid w:val="00705D5E"/>
    <w:rsid w:val="0070777F"/>
    <w:rsid w:val="00707825"/>
    <w:rsid w:val="00710A21"/>
    <w:rsid w:val="00711925"/>
    <w:rsid w:val="00711CDC"/>
    <w:rsid w:val="0071265D"/>
    <w:rsid w:val="007127AA"/>
    <w:rsid w:val="00712801"/>
    <w:rsid w:val="00715DCC"/>
    <w:rsid w:val="0071752D"/>
    <w:rsid w:val="0072092F"/>
    <w:rsid w:val="00720986"/>
    <w:rsid w:val="00720BE5"/>
    <w:rsid w:val="007214AD"/>
    <w:rsid w:val="007223E8"/>
    <w:rsid w:val="00724CC2"/>
    <w:rsid w:val="0072500D"/>
    <w:rsid w:val="00726CD6"/>
    <w:rsid w:val="007277B9"/>
    <w:rsid w:val="00730171"/>
    <w:rsid w:val="00730631"/>
    <w:rsid w:val="00730A62"/>
    <w:rsid w:val="00731285"/>
    <w:rsid w:val="0073147F"/>
    <w:rsid w:val="007317E8"/>
    <w:rsid w:val="007318BD"/>
    <w:rsid w:val="00731F0B"/>
    <w:rsid w:val="007332C7"/>
    <w:rsid w:val="0073364D"/>
    <w:rsid w:val="00734377"/>
    <w:rsid w:val="007345AD"/>
    <w:rsid w:val="00736BEC"/>
    <w:rsid w:val="007377A4"/>
    <w:rsid w:val="007406EB"/>
    <w:rsid w:val="007407B4"/>
    <w:rsid w:val="007409BC"/>
    <w:rsid w:val="0074131E"/>
    <w:rsid w:val="0074314A"/>
    <w:rsid w:val="007434D4"/>
    <w:rsid w:val="00744A31"/>
    <w:rsid w:val="00745040"/>
    <w:rsid w:val="007472E7"/>
    <w:rsid w:val="00747616"/>
    <w:rsid w:val="0074762E"/>
    <w:rsid w:val="0074798B"/>
    <w:rsid w:val="00747A48"/>
    <w:rsid w:val="007520CF"/>
    <w:rsid w:val="00752DF5"/>
    <w:rsid w:val="00754637"/>
    <w:rsid w:val="00754705"/>
    <w:rsid w:val="00755AE9"/>
    <w:rsid w:val="00760A94"/>
    <w:rsid w:val="00760B95"/>
    <w:rsid w:val="00762D77"/>
    <w:rsid w:val="0076371B"/>
    <w:rsid w:val="00764190"/>
    <w:rsid w:val="00765219"/>
    <w:rsid w:val="00765222"/>
    <w:rsid w:val="0076557D"/>
    <w:rsid w:val="00765DB7"/>
    <w:rsid w:val="0076660B"/>
    <w:rsid w:val="00766841"/>
    <w:rsid w:val="007703D5"/>
    <w:rsid w:val="0077242F"/>
    <w:rsid w:val="0077475C"/>
    <w:rsid w:val="00774AF0"/>
    <w:rsid w:val="00776A1D"/>
    <w:rsid w:val="00777928"/>
    <w:rsid w:val="007809B1"/>
    <w:rsid w:val="00780A19"/>
    <w:rsid w:val="007811E7"/>
    <w:rsid w:val="00781660"/>
    <w:rsid w:val="007816B0"/>
    <w:rsid w:val="0078178A"/>
    <w:rsid w:val="00781874"/>
    <w:rsid w:val="00781BC4"/>
    <w:rsid w:val="00782EBB"/>
    <w:rsid w:val="007830B6"/>
    <w:rsid w:val="00783826"/>
    <w:rsid w:val="007843D2"/>
    <w:rsid w:val="007853F6"/>
    <w:rsid w:val="00786553"/>
    <w:rsid w:val="00787E65"/>
    <w:rsid w:val="00790975"/>
    <w:rsid w:val="007909C2"/>
    <w:rsid w:val="00791606"/>
    <w:rsid w:val="00791FFC"/>
    <w:rsid w:val="00792BBC"/>
    <w:rsid w:val="00793683"/>
    <w:rsid w:val="00793C15"/>
    <w:rsid w:val="00794A6B"/>
    <w:rsid w:val="00795C88"/>
    <w:rsid w:val="00796BD1"/>
    <w:rsid w:val="007A06F5"/>
    <w:rsid w:val="007A1414"/>
    <w:rsid w:val="007A2502"/>
    <w:rsid w:val="007A2D27"/>
    <w:rsid w:val="007A585D"/>
    <w:rsid w:val="007A6046"/>
    <w:rsid w:val="007A66DB"/>
    <w:rsid w:val="007B6049"/>
    <w:rsid w:val="007B6491"/>
    <w:rsid w:val="007B7EAC"/>
    <w:rsid w:val="007C0DA6"/>
    <w:rsid w:val="007C0E78"/>
    <w:rsid w:val="007C11B0"/>
    <w:rsid w:val="007C1E6D"/>
    <w:rsid w:val="007C2C19"/>
    <w:rsid w:val="007C3546"/>
    <w:rsid w:val="007C39DB"/>
    <w:rsid w:val="007C3C82"/>
    <w:rsid w:val="007C406D"/>
    <w:rsid w:val="007C4711"/>
    <w:rsid w:val="007C5E82"/>
    <w:rsid w:val="007C75C8"/>
    <w:rsid w:val="007C7A77"/>
    <w:rsid w:val="007D07BF"/>
    <w:rsid w:val="007D1112"/>
    <w:rsid w:val="007D1197"/>
    <w:rsid w:val="007D2F0B"/>
    <w:rsid w:val="007D35B3"/>
    <w:rsid w:val="007D56DF"/>
    <w:rsid w:val="007D6CFD"/>
    <w:rsid w:val="007D7F28"/>
    <w:rsid w:val="007E38CC"/>
    <w:rsid w:val="007E3E21"/>
    <w:rsid w:val="007E537C"/>
    <w:rsid w:val="007E6525"/>
    <w:rsid w:val="007E70FC"/>
    <w:rsid w:val="007E72AD"/>
    <w:rsid w:val="007E7CF0"/>
    <w:rsid w:val="007F074E"/>
    <w:rsid w:val="007F1CBD"/>
    <w:rsid w:val="007F1D07"/>
    <w:rsid w:val="007F2466"/>
    <w:rsid w:val="007F2504"/>
    <w:rsid w:val="007F27E3"/>
    <w:rsid w:val="007F290F"/>
    <w:rsid w:val="007F30D8"/>
    <w:rsid w:val="007F4811"/>
    <w:rsid w:val="007F4DCB"/>
    <w:rsid w:val="007F4F8C"/>
    <w:rsid w:val="007F5209"/>
    <w:rsid w:val="007F5257"/>
    <w:rsid w:val="008007A0"/>
    <w:rsid w:val="008023F7"/>
    <w:rsid w:val="0080278C"/>
    <w:rsid w:val="008038FD"/>
    <w:rsid w:val="00803D64"/>
    <w:rsid w:val="008041F4"/>
    <w:rsid w:val="0080436B"/>
    <w:rsid w:val="00804FCF"/>
    <w:rsid w:val="00805D23"/>
    <w:rsid w:val="00806A06"/>
    <w:rsid w:val="00810B63"/>
    <w:rsid w:val="00811430"/>
    <w:rsid w:val="00813EF1"/>
    <w:rsid w:val="008148F1"/>
    <w:rsid w:val="0081609D"/>
    <w:rsid w:val="008160B9"/>
    <w:rsid w:val="0082235E"/>
    <w:rsid w:val="00822DD1"/>
    <w:rsid w:val="00823014"/>
    <w:rsid w:val="00824C35"/>
    <w:rsid w:val="00825A64"/>
    <w:rsid w:val="00825E54"/>
    <w:rsid w:val="008262F8"/>
    <w:rsid w:val="00826398"/>
    <w:rsid w:val="008263FB"/>
    <w:rsid w:val="0083129B"/>
    <w:rsid w:val="008346BA"/>
    <w:rsid w:val="00835467"/>
    <w:rsid w:val="00835522"/>
    <w:rsid w:val="00835978"/>
    <w:rsid w:val="00836106"/>
    <w:rsid w:val="00836BA1"/>
    <w:rsid w:val="00837077"/>
    <w:rsid w:val="008418C4"/>
    <w:rsid w:val="00842AD8"/>
    <w:rsid w:val="00843B9B"/>
    <w:rsid w:val="00844946"/>
    <w:rsid w:val="008455F3"/>
    <w:rsid w:val="00845C1D"/>
    <w:rsid w:val="00850567"/>
    <w:rsid w:val="00850C48"/>
    <w:rsid w:val="00850C72"/>
    <w:rsid w:val="008510A4"/>
    <w:rsid w:val="008514CF"/>
    <w:rsid w:val="008522F2"/>
    <w:rsid w:val="00852442"/>
    <w:rsid w:val="0085294E"/>
    <w:rsid w:val="00854A97"/>
    <w:rsid w:val="00855040"/>
    <w:rsid w:val="00855275"/>
    <w:rsid w:val="0085583E"/>
    <w:rsid w:val="00856182"/>
    <w:rsid w:val="008565EC"/>
    <w:rsid w:val="008570C7"/>
    <w:rsid w:val="008600AB"/>
    <w:rsid w:val="008603DD"/>
    <w:rsid w:val="00861FD6"/>
    <w:rsid w:val="0086205D"/>
    <w:rsid w:val="00863A58"/>
    <w:rsid w:val="00863EF6"/>
    <w:rsid w:val="00864253"/>
    <w:rsid w:val="00871024"/>
    <w:rsid w:val="00871140"/>
    <w:rsid w:val="008718E1"/>
    <w:rsid w:val="00871E8F"/>
    <w:rsid w:val="00872018"/>
    <w:rsid w:val="008721F7"/>
    <w:rsid w:val="00872201"/>
    <w:rsid w:val="00873107"/>
    <w:rsid w:val="00873C2A"/>
    <w:rsid w:val="00875F2C"/>
    <w:rsid w:val="008760CB"/>
    <w:rsid w:val="008765DA"/>
    <w:rsid w:val="00876B2E"/>
    <w:rsid w:val="00880DC3"/>
    <w:rsid w:val="0088519A"/>
    <w:rsid w:val="0088582C"/>
    <w:rsid w:val="00887027"/>
    <w:rsid w:val="00887079"/>
    <w:rsid w:val="00887ABB"/>
    <w:rsid w:val="00890962"/>
    <w:rsid w:val="00890E3E"/>
    <w:rsid w:val="008911B4"/>
    <w:rsid w:val="00893918"/>
    <w:rsid w:val="008941A1"/>
    <w:rsid w:val="008A1457"/>
    <w:rsid w:val="008A1798"/>
    <w:rsid w:val="008A2835"/>
    <w:rsid w:val="008A3BDF"/>
    <w:rsid w:val="008A4B64"/>
    <w:rsid w:val="008A4FD4"/>
    <w:rsid w:val="008A71E8"/>
    <w:rsid w:val="008A78D5"/>
    <w:rsid w:val="008B0A85"/>
    <w:rsid w:val="008B0BE4"/>
    <w:rsid w:val="008B0D77"/>
    <w:rsid w:val="008B3EB1"/>
    <w:rsid w:val="008B704E"/>
    <w:rsid w:val="008B742E"/>
    <w:rsid w:val="008C0D75"/>
    <w:rsid w:val="008C0FB5"/>
    <w:rsid w:val="008C18E2"/>
    <w:rsid w:val="008C1B8B"/>
    <w:rsid w:val="008C2B30"/>
    <w:rsid w:val="008C3B30"/>
    <w:rsid w:val="008C51DB"/>
    <w:rsid w:val="008C537C"/>
    <w:rsid w:val="008C6D11"/>
    <w:rsid w:val="008C6ECF"/>
    <w:rsid w:val="008D099A"/>
    <w:rsid w:val="008D09A7"/>
    <w:rsid w:val="008D0AC0"/>
    <w:rsid w:val="008D519F"/>
    <w:rsid w:val="008D58C6"/>
    <w:rsid w:val="008E073E"/>
    <w:rsid w:val="008E090D"/>
    <w:rsid w:val="008E1059"/>
    <w:rsid w:val="008E1231"/>
    <w:rsid w:val="008E39D8"/>
    <w:rsid w:val="008E3CD2"/>
    <w:rsid w:val="008E3E23"/>
    <w:rsid w:val="008E42F3"/>
    <w:rsid w:val="008E5131"/>
    <w:rsid w:val="008E5604"/>
    <w:rsid w:val="008E5C18"/>
    <w:rsid w:val="008E6B8E"/>
    <w:rsid w:val="008F172D"/>
    <w:rsid w:val="008F17AB"/>
    <w:rsid w:val="008F17D9"/>
    <w:rsid w:val="008F1A02"/>
    <w:rsid w:val="008F202F"/>
    <w:rsid w:val="008F242B"/>
    <w:rsid w:val="008F37EE"/>
    <w:rsid w:val="008F3A1C"/>
    <w:rsid w:val="008F5087"/>
    <w:rsid w:val="008F53C3"/>
    <w:rsid w:val="008F6EEF"/>
    <w:rsid w:val="008F6F09"/>
    <w:rsid w:val="008F6F42"/>
    <w:rsid w:val="008F72AE"/>
    <w:rsid w:val="008F73FC"/>
    <w:rsid w:val="009008E0"/>
    <w:rsid w:val="00900FA3"/>
    <w:rsid w:val="00901786"/>
    <w:rsid w:val="009020F4"/>
    <w:rsid w:val="00902750"/>
    <w:rsid w:val="0090399B"/>
    <w:rsid w:val="00903FE6"/>
    <w:rsid w:val="009056FF"/>
    <w:rsid w:val="00905ADA"/>
    <w:rsid w:val="00905B44"/>
    <w:rsid w:val="00905D9C"/>
    <w:rsid w:val="009068B8"/>
    <w:rsid w:val="00907666"/>
    <w:rsid w:val="00907E8B"/>
    <w:rsid w:val="0091067A"/>
    <w:rsid w:val="009117B9"/>
    <w:rsid w:val="009119C5"/>
    <w:rsid w:val="00912048"/>
    <w:rsid w:val="00912AAF"/>
    <w:rsid w:val="00912FD3"/>
    <w:rsid w:val="00914FC3"/>
    <w:rsid w:val="00917DF1"/>
    <w:rsid w:val="00920FF6"/>
    <w:rsid w:val="00921C78"/>
    <w:rsid w:val="00922A1D"/>
    <w:rsid w:val="00923D61"/>
    <w:rsid w:val="009247F3"/>
    <w:rsid w:val="00927DBF"/>
    <w:rsid w:val="009313B2"/>
    <w:rsid w:val="00931947"/>
    <w:rsid w:val="009327E7"/>
    <w:rsid w:val="0093406B"/>
    <w:rsid w:val="009341AC"/>
    <w:rsid w:val="00934283"/>
    <w:rsid w:val="00934C4B"/>
    <w:rsid w:val="00936255"/>
    <w:rsid w:val="00936259"/>
    <w:rsid w:val="00936297"/>
    <w:rsid w:val="009369B7"/>
    <w:rsid w:val="00937395"/>
    <w:rsid w:val="00937518"/>
    <w:rsid w:val="0093796F"/>
    <w:rsid w:val="00943967"/>
    <w:rsid w:val="00943D15"/>
    <w:rsid w:val="00943F92"/>
    <w:rsid w:val="009446B3"/>
    <w:rsid w:val="00944CA4"/>
    <w:rsid w:val="00946694"/>
    <w:rsid w:val="00947AEC"/>
    <w:rsid w:val="00947D78"/>
    <w:rsid w:val="00950ACB"/>
    <w:rsid w:val="00950D2E"/>
    <w:rsid w:val="00951314"/>
    <w:rsid w:val="00951BFE"/>
    <w:rsid w:val="0095267C"/>
    <w:rsid w:val="00952B64"/>
    <w:rsid w:val="00953373"/>
    <w:rsid w:val="00953B4E"/>
    <w:rsid w:val="00953D13"/>
    <w:rsid w:val="009543A7"/>
    <w:rsid w:val="009557D5"/>
    <w:rsid w:val="009566DA"/>
    <w:rsid w:val="00956945"/>
    <w:rsid w:val="00956E6A"/>
    <w:rsid w:val="00960E06"/>
    <w:rsid w:val="009610D1"/>
    <w:rsid w:val="009639BA"/>
    <w:rsid w:val="00964504"/>
    <w:rsid w:val="00964714"/>
    <w:rsid w:val="0096611B"/>
    <w:rsid w:val="0096659E"/>
    <w:rsid w:val="00967AED"/>
    <w:rsid w:val="00970756"/>
    <w:rsid w:val="00970BE4"/>
    <w:rsid w:val="00971339"/>
    <w:rsid w:val="00972496"/>
    <w:rsid w:val="00973185"/>
    <w:rsid w:val="009741AC"/>
    <w:rsid w:val="0097540A"/>
    <w:rsid w:val="00975D5B"/>
    <w:rsid w:val="0098111C"/>
    <w:rsid w:val="00981517"/>
    <w:rsid w:val="00983932"/>
    <w:rsid w:val="009841F1"/>
    <w:rsid w:val="009843E2"/>
    <w:rsid w:val="009844A0"/>
    <w:rsid w:val="009844EB"/>
    <w:rsid w:val="00984B24"/>
    <w:rsid w:val="00985367"/>
    <w:rsid w:val="00985A35"/>
    <w:rsid w:val="00985A5F"/>
    <w:rsid w:val="00987006"/>
    <w:rsid w:val="00987746"/>
    <w:rsid w:val="00987B4D"/>
    <w:rsid w:val="009902BC"/>
    <w:rsid w:val="009923F0"/>
    <w:rsid w:val="00992BD6"/>
    <w:rsid w:val="00996571"/>
    <w:rsid w:val="00996F3B"/>
    <w:rsid w:val="00997253"/>
    <w:rsid w:val="00997493"/>
    <w:rsid w:val="009A0A0E"/>
    <w:rsid w:val="009A36C9"/>
    <w:rsid w:val="009A3AFD"/>
    <w:rsid w:val="009A4199"/>
    <w:rsid w:val="009A4BB6"/>
    <w:rsid w:val="009A504E"/>
    <w:rsid w:val="009A56C4"/>
    <w:rsid w:val="009A5C65"/>
    <w:rsid w:val="009B057C"/>
    <w:rsid w:val="009B1316"/>
    <w:rsid w:val="009B14D5"/>
    <w:rsid w:val="009B1551"/>
    <w:rsid w:val="009B16B8"/>
    <w:rsid w:val="009B2847"/>
    <w:rsid w:val="009B2A3A"/>
    <w:rsid w:val="009B5526"/>
    <w:rsid w:val="009B555C"/>
    <w:rsid w:val="009B7AB1"/>
    <w:rsid w:val="009B7B20"/>
    <w:rsid w:val="009C1565"/>
    <w:rsid w:val="009C1D0A"/>
    <w:rsid w:val="009C2322"/>
    <w:rsid w:val="009C2D88"/>
    <w:rsid w:val="009C2F96"/>
    <w:rsid w:val="009C363F"/>
    <w:rsid w:val="009C37E5"/>
    <w:rsid w:val="009C6654"/>
    <w:rsid w:val="009D0F4A"/>
    <w:rsid w:val="009D137C"/>
    <w:rsid w:val="009D1A0F"/>
    <w:rsid w:val="009D24A3"/>
    <w:rsid w:val="009D2766"/>
    <w:rsid w:val="009D2784"/>
    <w:rsid w:val="009D34A7"/>
    <w:rsid w:val="009D376B"/>
    <w:rsid w:val="009D3B16"/>
    <w:rsid w:val="009D42B4"/>
    <w:rsid w:val="009D4F78"/>
    <w:rsid w:val="009D50C8"/>
    <w:rsid w:val="009D5770"/>
    <w:rsid w:val="009D5C86"/>
    <w:rsid w:val="009D62CD"/>
    <w:rsid w:val="009D6630"/>
    <w:rsid w:val="009D70C1"/>
    <w:rsid w:val="009D7487"/>
    <w:rsid w:val="009D7FEF"/>
    <w:rsid w:val="009E14C5"/>
    <w:rsid w:val="009E2573"/>
    <w:rsid w:val="009E383F"/>
    <w:rsid w:val="009E42D3"/>
    <w:rsid w:val="009E6670"/>
    <w:rsid w:val="009E701B"/>
    <w:rsid w:val="009F0156"/>
    <w:rsid w:val="009F1828"/>
    <w:rsid w:val="009F23A7"/>
    <w:rsid w:val="009F28DD"/>
    <w:rsid w:val="009F324E"/>
    <w:rsid w:val="009F532F"/>
    <w:rsid w:val="009F6849"/>
    <w:rsid w:val="00A00008"/>
    <w:rsid w:val="00A01074"/>
    <w:rsid w:val="00A0115C"/>
    <w:rsid w:val="00A04083"/>
    <w:rsid w:val="00A04604"/>
    <w:rsid w:val="00A04FE7"/>
    <w:rsid w:val="00A05E8D"/>
    <w:rsid w:val="00A0663C"/>
    <w:rsid w:val="00A07457"/>
    <w:rsid w:val="00A10623"/>
    <w:rsid w:val="00A10E3C"/>
    <w:rsid w:val="00A1130B"/>
    <w:rsid w:val="00A13109"/>
    <w:rsid w:val="00A14A49"/>
    <w:rsid w:val="00A14C68"/>
    <w:rsid w:val="00A15AED"/>
    <w:rsid w:val="00A21C8B"/>
    <w:rsid w:val="00A2386D"/>
    <w:rsid w:val="00A248C7"/>
    <w:rsid w:val="00A24A42"/>
    <w:rsid w:val="00A252EC"/>
    <w:rsid w:val="00A25357"/>
    <w:rsid w:val="00A2567B"/>
    <w:rsid w:val="00A27457"/>
    <w:rsid w:val="00A27A93"/>
    <w:rsid w:val="00A27C4F"/>
    <w:rsid w:val="00A27F0A"/>
    <w:rsid w:val="00A307D8"/>
    <w:rsid w:val="00A30892"/>
    <w:rsid w:val="00A30A6D"/>
    <w:rsid w:val="00A3557F"/>
    <w:rsid w:val="00A35EEB"/>
    <w:rsid w:val="00A3629E"/>
    <w:rsid w:val="00A403C9"/>
    <w:rsid w:val="00A426F0"/>
    <w:rsid w:val="00A4478A"/>
    <w:rsid w:val="00A44D05"/>
    <w:rsid w:val="00A45E69"/>
    <w:rsid w:val="00A46900"/>
    <w:rsid w:val="00A46FA7"/>
    <w:rsid w:val="00A47FC1"/>
    <w:rsid w:val="00A50731"/>
    <w:rsid w:val="00A50740"/>
    <w:rsid w:val="00A524CB"/>
    <w:rsid w:val="00A52C69"/>
    <w:rsid w:val="00A54A7E"/>
    <w:rsid w:val="00A54CDE"/>
    <w:rsid w:val="00A60E22"/>
    <w:rsid w:val="00A61708"/>
    <w:rsid w:val="00A624E0"/>
    <w:rsid w:val="00A62DC6"/>
    <w:rsid w:val="00A632AF"/>
    <w:rsid w:val="00A63451"/>
    <w:rsid w:val="00A634D0"/>
    <w:rsid w:val="00A64223"/>
    <w:rsid w:val="00A655D6"/>
    <w:rsid w:val="00A65816"/>
    <w:rsid w:val="00A659C2"/>
    <w:rsid w:val="00A67303"/>
    <w:rsid w:val="00A67326"/>
    <w:rsid w:val="00A67627"/>
    <w:rsid w:val="00A70650"/>
    <w:rsid w:val="00A71426"/>
    <w:rsid w:val="00A72226"/>
    <w:rsid w:val="00A7230D"/>
    <w:rsid w:val="00A72425"/>
    <w:rsid w:val="00A75604"/>
    <w:rsid w:val="00A758D4"/>
    <w:rsid w:val="00A75945"/>
    <w:rsid w:val="00A76037"/>
    <w:rsid w:val="00A76857"/>
    <w:rsid w:val="00A775D7"/>
    <w:rsid w:val="00A8458D"/>
    <w:rsid w:val="00A846DD"/>
    <w:rsid w:val="00A84E57"/>
    <w:rsid w:val="00A87BB0"/>
    <w:rsid w:val="00A90086"/>
    <w:rsid w:val="00A910B1"/>
    <w:rsid w:val="00A91B8A"/>
    <w:rsid w:val="00A92299"/>
    <w:rsid w:val="00A96B0A"/>
    <w:rsid w:val="00A96F78"/>
    <w:rsid w:val="00A97A9F"/>
    <w:rsid w:val="00AA1945"/>
    <w:rsid w:val="00AA1C54"/>
    <w:rsid w:val="00AA5F90"/>
    <w:rsid w:val="00AA6F61"/>
    <w:rsid w:val="00AA7024"/>
    <w:rsid w:val="00AA72ED"/>
    <w:rsid w:val="00AB0EE3"/>
    <w:rsid w:val="00AB1E18"/>
    <w:rsid w:val="00AB270B"/>
    <w:rsid w:val="00AB2EA2"/>
    <w:rsid w:val="00AB354E"/>
    <w:rsid w:val="00AB3755"/>
    <w:rsid w:val="00AB56F5"/>
    <w:rsid w:val="00AB57AE"/>
    <w:rsid w:val="00AB57BC"/>
    <w:rsid w:val="00AB62AD"/>
    <w:rsid w:val="00AC09EB"/>
    <w:rsid w:val="00AC177C"/>
    <w:rsid w:val="00AC1BDA"/>
    <w:rsid w:val="00AC44E7"/>
    <w:rsid w:val="00AC4A7D"/>
    <w:rsid w:val="00AC4F1C"/>
    <w:rsid w:val="00AC67BC"/>
    <w:rsid w:val="00AC7F41"/>
    <w:rsid w:val="00AC7F80"/>
    <w:rsid w:val="00AD10A0"/>
    <w:rsid w:val="00AD150F"/>
    <w:rsid w:val="00AD198A"/>
    <w:rsid w:val="00AD2213"/>
    <w:rsid w:val="00AD2252"/>
    <w:rsid w:val="00AD3050"/>
    <w:rsid w:val="00AD3124"/>
    <w:rsid w:val="00AD388E"/>
    <w:rsid w:val="00AD3B0F"/>
    <w:rsid w:val="00AD419A"/>
    <w:rsid w:val="00AD56C7"/>
    <w:rsid w:val="00AD56EA"/>
    <w:rsid w:val="00AD5E13"/>
    <w:rsid w:val="00AD6BED"/>
    <w:rsid w:val="00AD782B"/>
    <w:rsid w:val="00AE0802"/>
    <w:rsid w:val="00AE0A61"/>
    <w:rsid w:val="00AE1A86"/>
    <w:rsid w:val="00AE2CB9"/>
    <w:rsid w:val="00AE2F1E"/>
    <w:rsid w:val="00AE3E52"/>
    <w:rsid w:val="00AF3A8F"/>
    <w:rsid w:val="00AF61FA"/>
    <w:rsid w:val="00AF6973"/>
    <w:rsid w:val="00AF6A55"/>
    <w:rsid w:val="00AF7276"/>
    <w:rsid w:val="00AF7C4D"/>
    <w:rsid w:val="00AF7CD7"/>
    <w:rsid w:val="00B00307"/>
    <w:rsid w:val="00B00386"/>
    <w:rsid w:val="00B004FD"/>
    <w:rsid w:val="00B016DE"/>
    <w:rsid w:val="00B02132"/>
    <w:rsid w:val="00B03CE0"/>
    <w:rsid w:val="00B03D65"/>
    <w:rsid w:val="00B04E05"/>
    <w:rsid w:val="00B05933"/>
    <w:rsid w:val="00B05DF5"/>
    <w:rsid w:val="00B074D1"/>
    <w:rsid w:val="00B11250"/>
    <w:rsid w:val="00B11FB5"/>
    <w:rsid w:val="00B12843"/>
    <w:rsid w:val="00B139AF"/>
    <w:rsid w:val="00B146A4"/>
    <w:rsid w:val="00B15375"/>
    <w:rsid w:val="00B16FC1"/>
    <w:rsid w:val="00B17713"/>
    <w:rsid w:val="00B17D6D"/>
    <w:rsid w:val="00B23BB9"/>
    <w:rsid w:val="00B24CB8"/>
    <w:rsid w:val="00B27A03"/>
    <w:rsid w:val="00B30C41"/>
    <w:rsid w:val="00B312A6"/>
    <w:rsid w:val="00B313FD"/>
    <w:rsid w:val="00B35D0D"/>
    <w:rsid w:val="00B36CB3"/>
    <w:rsid w:val="00B36EA3"/>
    <w:rsid w:val="00B375E8"/>
    <w:rsid w:val="00B3786C"/>
    <w:rsid w:val="00B378AB"/>
    <w:rsid w:val="00B37AC5"/>
    <w:rsid w:val="00B40DCF"/>
    <w:rsid w:val="00B42255"/>
    <w:rsid w:val="00B42971"/>
    <w:rsid w:val="00B42BDF"/>
    <w:rsid w:val="00B42CE0"/>
    <w:rsid w:val="00B43695"/>
    <w:rsid w:val="00B45FB7"/>
    <w:rsid w:val="00B460DC"/>
    <w:rsid w:val="00B46413"/>
    <w:rsid w:val="00B4644A"/>
    <w:rsid w:val="00B47065"/>
    <w:rsid w:val="00B474FE"/>
    <w:rsid w:val="00B4762B"/>
    <w:rsid w:val="00B47E91"/>
    <w:rsid w:val="00B50F28"/>
    <w:rsid w:val="00B51F9B"/>
    <w:rsid w:val="00B525B9"/>
    <w:rsid w:val="00B53031"/>
    <w:rsid w:val="00B53066"/>
    <w:rsid w:val="00B536D9"/>
    <w:rsid w:val="00B53C2E"/>
    <w:rsid w:val="00B54066"/>
    <w:rsid w:val="00B54307"/>
    <w:rsid w:val="00B5631B"/>
    <w:rsid w:val="00B57390"/>
    <w:rsid w:val="00B57A9C"/>
    <w:rsid w:val="00B57DD6"/>
    <w:rsid w:val="00B60852"/>
    <w:rsid w:val="00B61087"/>
    <w:rsid w:val="00B61CDB"/>
    <w:rsid w:val="00B6264E"/>
    <w:rsid w:val="00B6292D"/>
    <w:rsid w:val="00B62DEA"/>
    <w:rsid w:val="00B62E0E"/>
    <w:rsid w:val="00B630C1"/>
    <w:rsid w:val="00B63636"/>
    <w:rsid w:val="00B63D6B"/>
    <w:rsid w:val="00B64755"/>
    <w:rsid w:val="00B652A7"/>
    <w:rsid w:val="00B65D53"/>
    <w:rsid w:val="00B66835"/>
    <w:rsid w:val="00B66ED6"/>
    <w:rsid w:val="00B67086"/>
    <w:rsid w:val="00B718EB"/>
    <w:rsid w:val="00B72FD4"/>
    <w:rsid w:val="00B74055"/>
    <w:rsid w:val="00B77A14"/>
    <w:rsid w:val="00B8042C"/>
    <w:rsid w:val="00B81546"/>
    <w:rsid w:val="00B82BC8"/>
    <w:rsid w:val="00B83253"/>
    <w:rsid w:val="00B84E8B"/>
    <w:rsid w:val="00B85A1A"/>
    <w:rsid w:val="00B86615"/>
    <w:rsid w:val="00B86E00"/>
    <w:rsid w:val="00B90C1F"/>
    <w:rsid w:val="00B91401"/>
    <w:rsid w:val="00B916CF"/>
    <w:rsid w:val="00B917F6"/>
    <w:rsid w:val="00B91DFB"/>
    <w:rsid w:val="00B9227E"/>
    <w:rsid w:val="00B92783"/>
    <w:rsid w:val="00B929FD"/>
    <w:rsid w:val="00B9462D"/>
    <w:rsid w:val="00B95316"/>
    <w:rsid w:val="00B9628E"/>
    <w:rsid w:val="00B96D6F"/>
    <w:rsid w:val="00B96EDA"/>
    <w:rsid w:val="00B9759B"/>
    <w:rsid w:val="00BA03E6"/>
    <w:rsid w:val="00BA1E00"/>
    <w:rsid w:val="00BA216E"/>
    <w:rsid w:val="00BA4FA5"/>
    <w:rsid w:val="00BA6186"/>
    <w:rsid w:val="00BA75ED"/>
    <w:rsid w:val="00BA7C8C"/>
    <w:rsid w:val="00BB1C04"/>
    <w:rsid w:val="00BB1E1F"/>
    <w:rsid w:val="00BB2672"/>
    <w:rsid w:val="00BB2AC2"/>
    <w:rsid w:val="00BB3B37"/>
    <w:rsid w:val="00BB3D51"/>
    <w:rsid w:val="00BB5098"/>
    <w:rsid w:val="00BB5DDF"/>
    <w:rsid w:val="00BB70E7"/>
    <w:rsid w:val="00BB7224"/>
    <w:rsid w:val="00BB7301"/>
    <w:rsid w:val="00BB74D4"/>
    <w:rsid w:val="00BB7501"/>
    <w:rsid w:val="00BB7738"/>
    <w:rsid w:val="00BB7A89"/>
    <w:rsid w:val="00BC1327"/>
    <w:rsid w:val="00BC1946"/>
    <w:rsid w:val="00BC332C"/>
    <w:rsid w:val="00BC350E"/>
    <w:rsid w:val="00BC4196"/>
    <w:rsid w:val="00BC6338"/>
    <w:rsid w:val="00BD0A29"/>
    <w:rsid w:val="00BD0EFC"/>
    <w:rsid w:val="00BD0F00"/>
    <w:rsid w:val="00BD10E1"/>
    <w:rsid w:val="00BD1C62"/>
    <w:rsid w:val="00BD4C36"/>
    <w:rsid w:val="00BD6D3E"/>
    <w:rsid w:val="00BD7260"/>
    <w:rsid w:val="00BD7BEF"/>
    <w:rsid w:val="00BE0DE2"/>
    <w:rsid w:val="00BE1389"/>
    <w:rsid w:val="00BE13D6"/>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F1592"/>
    <w:rsid w:val="00BF19E6"/>
    <w:rsid w:val="00BF1A66"/>
    <w:rsid w:val="00BF20A7"/>
    <w:rsid w:val="00BF46B2"/>
    <w:rsid w:val="00BF6868"/>
    <w:rsid w:val="00BF6B3C"/>
    <w:rsid w:val="00BF706E"/>
    <w:rsid w:val="00C00BBB"/>
    <w:rsid w:val="00C010F0"/>
    <w:rsid w:val="00C0134B"/>
    <w:rsid w:val="00C0249B"/>
    <w:rsid w:val="00C024A3"/>
    <w:rsid w:val="00C03044"/>
    <w:rsid w:val="00C03203"/>
    <w:rsid w:val="00C0445E"/>
    <w:rsid w:val="00C05ACE"/>
    <w:rsid w:val="00C07BB8"/>
    <w:rsid w:val="00C10579"/>
    <w:rsid w:val="00C109AF"/>
    <w:rsid w:val="00C10C24"/>
    <w:rsid w:val="00C11E37"/>
    <w:rsid w:val="00C121E6"/>
    <w:rsid w:val="00C12F3A"/>
    <w:rsid w:val="00C14AD0"/>
    <w:rsid w:val="00C14F68"/>
    <w:rsid w:val="00C165C3"/>
    <w:rsid w:val="00C1666C"/>
    <w:rsid w:val="00C2082E"/>
    <w:rsid w:val="00C217F4"/>
    <w:rsid w:val="00C228C0"/>
    <w:rsid w:val="00C23DAE"/>
    <w:rsid w:val="00C23FF3"/>
    <w:rsid w:val="00C26C99"/>
    <w:rsid w:val="00C26F4E"/>
    <w:rsid w:val="00C27678"/>
    <w:rsid w:val="00C311F2"/>
    <w:rsid w:val="00C33B14"/>
    <w:rsid w:val="00C3509B"/>
    <w:rsid w:val="00C36D19"/>
    <w:rsid w:val="00C370C0"/>
    <w:rsid w:val="00C37712"/>
    <w:rsid w:val="00C37E56"/>
    <w:rsid w:val="00C40248"/>
    <w:rsid w:val="00C41975"/>
    <w:rsid w:val="00C42799"/>
    <w:rsid w:val="00C42B57"/>
    <w:rsid w:val="00C4344F"/>
    <w:rsid w:val="00C436AB"/>
    <w:rsid w:val="00C439A0"/>
    <w:rsid w:val="00C43A70"/>
    <w:rsid w:val="00C47BF0"/>
    <w:rsid w:val="00C47D92"/>
    <w:rsid w:val="00C50949"/>
    <w:rsid w:val="00C52F02"/>
    <w:rsid w:val="00C57A7E"/>
    <w:rsid w:val="00C62D7D"/>
    <w:rsid w:val="00C64170"/>
    <w:rsid w:val="00C6436A"/>
    <w:rsid w:val="00C646F4"/>
    <w:rsid w:val="00C66CBC"/>
    <w:rsid w:val="00C70AC0"/>
    <w:rsid w:val="00C717BD"/>
    <w:rsid w:val="00C71C9E"/>
    <w:rsid w:val="00C721CF"/>
    <w:rsid w:val="00C72404"/>
    <w:rsid w:val="00C734CA"/>
    <w:rsid w:val="00C73D22"/>
    <w:rsid w:val="00C76E3F"/>
    <w:rsid w:val="00C76E68"/>
    <w:rsid w:val="00C805F8"/>
    <w:rsid w:val="00C81070"/>
    <w:rsid w:val="00C81732"/>
    <w:rsid w:val="00C8319A"/>
    <w:rsid w:val="00C87846"/>
    <w:rsid w:val="00C9152C"/>
    <w:rsid w:val="00C91B61"/>
    <w:rsid w:val="00C91C14"/>
    <w:rsid w:val="00C924D5"/>
    <w:rsid w:val="00C9395E"/>
    <w:rsid w:val="00C93FAC"/>
    <w:rsid w:val="00C95387"/>
    <w:rsid w:val="00C965A3"/>
    <w:rsid w:val="00C96856"/>
    <w:rsid w:val="00C974DD"/>
    <w:rsid w:val="00CA013A"/>
    <w:rsid w:val="00CA1640"/>
    <w:rsid w:val="00CA1889"/>
    <w:rsid w:val="00CA3AB7"/>
    <w:rsid w:val="00CA48AE"/>
    <w:rsid w:val="00CA5077"/>
    <w:rsid w:val="00CA77F4"/>
    <w:rsid w:val="00CB0616"/>
    <w:rsid w:val="00CB28C6"/>
    <w:rsid w:val="00CB3839"/>
    <w:rsid w:val="00CB39AD"/>
    <w:rsid w:val="00CB61E8"/>
    <w:rsid w:val="00CB6D2A"/>
    <w:rsid w:val="00CC0212"/>
    <w:rsid w:val="00CC0807"/>
    <w:rsid w:val="00CC3727"/>
    <w:rsid w:val="00CC4C43"/>
    <w:rsid w:val="00CC5609"/>
    <w:rsid w:val="00CC6426"/>
    <w:rsid w:val="00CC685C"/>
    <w:rsid w:val="00CC7C3D"/>
    <w:rsid w:val="00CD0F51"/>
    <w:rsid w:val="00CD11D6"/>
    <w:rsid w:val="00CD1A4F"/>
    <w:rsid w:val="00CD1F39"/>
    <w:rsid w:val="00CD2639"/>
    <w:rsid w:val="00CD39CD"/>
    <w:rsid w:val="00CD46B2"/>
    <w:rsid w:val="00CD5562"/>
    <w:rsid w:val="00CD6DB2"/>
    <w:rsid w:val="00CD758B"/>
    <w:rsid w:val="00CD785C"/>
    <w:rsid w:val="00CD7D3E"/>
    <w:rsid w:val="00CE216C"/>
    <w:rsid w:val="00CE2BD2"/>
    <w:rsid w:val="00CE38CE"/>
    <w:rsid w:val="00CE5472"/>
    <w:rsid w:val="00CE6468"/>
    <w:rsid w:val="00CE6681"/>
    <w:rsid w:val="00CE7EBE"/>
    <w:rsid w:val="00CE7FC6"/>
    <w:rsid w:val="00CF06FB"/>
    <w:rsid w:val="00CF0938"/>
    <w:rsid w:val="00CF14D9"/>
    <w:rsid w:val="00CF38A6"/>
    <w:rsid w:val="00CF49BA"/>
    <w:rsid w:val="00CF4F0F"/>
    <w:rsid w:val="00CF4F4B"/>
    <w:rsid w:val="00CF5049"/>
    <w:rsid w:val="00CF5AAA"/>
    <w:rsid w:val="00CF6034"/>
    <w:rsid w:val="00CF62C9"/>
    <w:rsid w:val="00CF678C"/>
    <w:rsid w:val="00D00A86"/>
    <w:rsid w:val="00D01F1E"/>
    <w:rsid w:val="00D029C6"/>
    <w:rsid w:val="00D02AB1"/>
    <w:rsid w:val="00D02D12"/>
    <w:rsid w:val="00D0312E"/>
    <w:rsid w:val="00D047FE"/>
    <w:rsid w:val="00D04F74"/>
    <w:rsid w:val="00D05533"/>
    <w:rsid w:val="00D05A59"/>
    <w:rsid w:val="00D1011E"/>
    <w:rsid w:val="00D115A0"/>
    <w:rsid w:val="00D14753"/>
    <w:rsid w:val="00D147FA"/>
    <w:rsid w:val="00D14AA5"/>
    <w:rsid w:val="00D14ED3"/>
    <w:rsid w:val="00D15033"/>
    <w:rsid w:val="00D152D2"/>
    <w:rsid w:val="00D15658"/>
    <w:rsid w:val="00D15E94"/>
    <w:rsid w:val="00D1627B"/>
    <w:rsid w:val="00D16322"/>
    <w:rsid w:val="00D16DDE"/>
    <w:rsid w:val="00D17BE6"/>
    <w:rsid w:val="00D2066D"/>
    <w:rsid w:val="00D20F19"/>
    <w:rsid w:val="00D20F8D"/>
    <w:rsid w:val="00D21677"/>
    <w:rsid w:val="00D216B2"/>
    <w:rsid w:val="00D21B8A"/>
    <w:rsid w:val="00D21D10"/>
    <w:rsid w:val="00D21D74"/>
    <w:rsid w:val="00D22665"/>
    <w:rsid w:val="00D22D5A"/>
    <w:rsid w:val="00D22F3B"/>
    <w:rsid w:val="00D236E0"/>
    <w:rsid w:val="00D236FC"/>
    <w:rsid w:val="00D24727"/>
    <w:rsid w:val="00D24B35"/>
    <w:rsid w:val="00D24B92"/>
    <w:rsid w:val="00D25C61"/>
    <w:rsid w:val="00D267E4"/>
    <w:rsid w:val="00D26F6E"/>
    <w:rsid w:val="00D31C61"/>
    <w:rsid w:val="00D323EE"/>
    <w:rsid w:val="00D32A57"/>
    <w:rsid w:val="00D32E2A"/>
    <w:rsid w:val="00D332DA"/>
    <w:rsid w:val="00D34EF9"/>
    <w:rsid w:val="00D351D1"/>
    <w:rsid w:val="00D35E48"/>
    <w:rsid w:val="00D36348"/>
    <w:rsid w:val="00D409BE"/>
    <w:rsid w:val="00D40D57"/>
    <w:rsid w:val="00D40E22"/>
    <w:rsid w:val="00D438B1"/>
    <w:rsid w:val="00D44382"/>
    <w:rsid w:val="00D451E8"/>
    <w:rsid w:val="00D45C37"/>
    <w:rsid w:val="00D462C8"/>
    <w:rsid w:val="00D47C7D"/>
    <w:rsid w:val="00D513E5"/>
    <w:rsid w:val="00D51DB1"/>
    <w:rsid w:val="00D53FED"/>
    <w:rsid w:val="00D55BB7"/>
    <w:rsid w:val="00D57F10"/>
    <w:rsid w:val="00D60752"/>
    <w:rsid w:val="00D61722"/>
    <w:rsid w:val="00D62269"/>
    <w:rsid w:val="00D62946"/>
    <w:rsid w:val="00D62B47"/>
    <w:rsid w:val="00D62BEB"/>
    <w:rsid w:val="00D63E43"/>
    <w:rsid w:val="00D66B85"/>
    <w:rsid w:val="00D71E13"/>
    <w:rsid w:val="00D7292C"/>
    <w:rsid w:val="00D72C51"/>
    <w:rsid w:val="00D72E45"/>
    <w:rsid w:val="00D73A99"/>
    <w:rsid w:val="00D74CD2"/>
    <w:rsid w:val="00D74DA8"/>
    <w:rsid w:val="00D76BD1"/>
    <w:rsid w:val="00D7758F"/>
    <w:rsid w:val="00D7775E"/>
    <w:rsid w:val="00D803A9"/>
    <w:rsid w:val="00D81531"/>
    <w:rsid w:val="00D82F34"/>
    <w:rsid w:val="00D83A79"/>
    <w:rsid w:val="00D83DE0"/>
    <w:rsid w:val="00D83E09"/>
    <w:rsid w:val="00D83FFE"/>
    <w:rsid w:val="00D8416D"/>
    <w:rsid w:val="00D843EF"/>
    <w:rsid w:val="00D871EC"/>
    <w:rsid w:val="00D87247"/>
    <w:rsid w:val="00D90866"/>
    <w:rsid w:val="00D91CC3"/>
    <w:rsid w:val="00D92272"/>
    <w:rsid w:val="00D92660"/>
    <w:rsid w:val="00D92B6C"/>
    <w:rsid w:val="00D95859"/>
    <w:rsid w:val="00D95BC6"/>
    <w:rsid w:val="00D95DE8"/>
    <w:rsid w:val="00D97810"/>
    <w:rsid w:val="00DA0159"/>
    <w:rsid w:val="00DA070D"/>
    <w:rsid w:val="00DA07B8"/>
    <w:rsid w:val="00DA0DA0"/>
    <w:rsid w:val="00DA1E76"/>
    <w:rsid w:val="00DA446A"/>
    <w:rsid w:val="00DA450E"/>
    <w:rsid w:val="00DA48C3"/>
    <w:rsid w:val="00DA4FAB"/>
    <w:rsid w:val="00DA5092"/>
    <w:rsid w:val="00DA6301"/>
    <w:rsid w:val="00DA7AA9"/>
    <w:rsid w:val="00DB0720"/>
    <w:rsid w:val="00DB28D0"/>
    <w:rsid w:val="00DB2EB4"/>
    <w:rsid w:val="00DB3927"/>
    <w:rsid w:val="00DB3F4E"/>
    <w:rsid w:val="00DB4398"/>
    <w:rsid w:val="00DB4719"/>
    <w:rsid w:val="00DB4C74"/>
    <w:rsid w:val="00DB5D7F"/>
    <w:rsid w:val="00DB77E5"/>
    <w:rsid w:val="00DC0421"/>
    <w:rsid w:val="00DC0948"/>
    <w:rsid w:val="00DC0A7A"/>
    <w:rsid w:val="00DC13DA"/>
    <w:rsid w:val="00DC1A2A"/>
    <w:rsid w:val="00DC1D60"/>
    <w:rsid w:val="00DC2C49"/>
    <w:rsid w:val="00DC2CC7"/>
    <w:rsid w:val="00DC3C4C"/>
    <w:rsid w:val="00DC3E3B"/>
    <w:rsid w:val="00DC44EA"/>
    <w:rsid w:val="00DC488C"/>
    <w:rsid w:val="00DC4BBD"/>
    <w:rsid w:val="00DD0146"/>
    <w:rsid w:val="00DD06AE"/>
    <w:rsid w:val="00DD0D2A"/>
    <w:rsid w:val="00DD0DDA"/>
    <w:rsid w:val="00DD1234"/>
    <w:rsid w:val="00DD16ED"/>
    <w:rsid w:val="00DD1C3F"/>
    <w:rsid w:val="00DD1E57"/>
    <w:rsid w:val="00DD25AC"/>
    <w:rsid w:val="00DD3EC0"/>
    <w:rsid w:val="00DD41FE"/>
    <w:rsid w:val="00DD495C"/>
    <w:rsid w:val="00DD536C"/>
    <w:rsid w:val="00DD58C0"/>
    <w:rsid w:val="00DD6916"/>
    <w:rsid w:val="00DD769E"/>
    <w:rsid w:val="00DD7857"/>
    <w:rsid w:val="00DD7F85"/>
    <w:rsid w:val="00DE006A"/>
    <w:rsid w:val="00DE087D"/>
    <w:rsid w:val="00DE08FC"/>
    <w:rsid w:val="00DE1374"/>
    <w:rsid w:val="00DE25BA"/>
    <w:rsid w:val="00DE26E7"/>
    <w:rsid w:val="00DE2853"/>
    <w:rsid w:val="00DE32AC"/>
    <w:rsid w:val="00DE45C8"/>
    <w:rsid w:val="00DE640B"/>
    <w:rsid w:val="00DE6F8A"/>
    <w:rsid w:val="00DE7AAD"/>
    <w:rsid w:val="00DF04AA"/>
    <w:rsid w:val="00DF060E"/>
    <w:rsid w:val="00DF1C86"/>
    <w:rsid w:val="00DF33B3"/>
    <w:rsid w:val="00DF39E0"/>
    <w:rsid w:val="00DF432E"/>
    <w:rsid w:val="00DF4379"/>
    <w:rsid w:val="00DF47B2"/>
    <w:rsid w:val="00DF4F63"/>
    <w:rsid w:val="00DF54EF"/>
    <w:rsid w:val="00DF6035"/>
    <w:rsid w:val="00DF6460"/>
    <w:rsid w:val="00DF6B37"/>
    <w:rsid w:val="00DF6BFC"/>
    <w:rsid w:val="00DF6E27"/>
    <w:rsid w:val="00DF79BB"/>
    <w:rsid w:val="00E00560"/>
    <w:rsid w:val="00E01564"/>
    <w:rsid w:val="00E03CFD"/>
    <w:rsid w:val="00E04DD5"/>
    <w:rsid w:val="00E0636B"/>
    <w:rsid w:val="00E0688F"/>
    <w:rsid w:val="00E06A53"/>
    <w:rsid w:val="00E0787C"/>
    <w:rsid w:val="00E104B4"/>
    <w:rsid w:val="00E1112F"/>
    <w:rsid w:val="00E114A4"/>
    <w:rsid w:val="00E12B60"/>
    <w:rsid w:val="00E13FE2"/>
    <w:rsid w:val="00E144DD"/>
    <w:rsid w:val="00E14EBE"/>
    <w:rsid w:val="00E15DE9"/>
    <w:rsid w:val="00E17DD6"/>
    <w:rsid w:val="00E2390A"/>
    <w:rsid w:val="00E24059"/>
    <w:rsid w:val="00E25EF0"/>
    <w:rsid w:val="00E300AD"/>
    <w:rsid w:val="00E31047"/>
    <w:rsid w:val="00E32642"/>
    <w:rsid w:val="00E344F5"/>
    <w:rsid w:val="00E347C9"/>
    <w:rsid w:val="00E34844"/>
    <w:rsid w:val="00E3602F"/>
    <w:rsid w:val="00E36344"/>
    <w:rsid w:val="00E3668F"/>
    <w:rsid w:val="00E3752C"/>
    <w:rsid w:val="00E37C21"/>
    <w:rsid w:val="00E4050B"/>
    <w:rsid w:val="00E4159F"/>
    <w:rsid w:val="00E41AA2"/>
    <w:rsid w:val="00E41C0F"/>
    <w:rsid w:val="00E426E7"/>
    <w:rsid w:val="00E435DB"/>
    <w:rsid w:val="00E4378A"/>
    <w:rsid w:val="00E4408D"/>
    <w:rsid w:val="00E440CF"/>
    <w:rsid w:val="00E4540D"/>
    <w:rsid w:val="00E45EC7"/>
    <w:rsid w:val="00E460C2"/>
    <w:rsid w:val="00E467FE"/>
    <w:rsid w:val="00E4682A"/>
    <w:rsid w:val="00E46A15"/>
    <w:rsid w:val="00E46ACF"/>
    <w:rsid w:val="00E4786F"/>
    <w:rsid w:val="00E52140"/>
    <w:rsid w:val="00E534F9"/>
    <w:rsid w:val="00E53E8A"/>
    <w:rsid w:val="00E54974"/>
    <w:rsid w:val="00E55D16"/>
    <w:rsid w:val="00E56004"/>
    <w:rsid w:val="00E57B51"/>
    <w:rsid w:val="00E629FE"/>
    <w:rsid w:val="00E643B4"/>
    <w:rsid w:val="00E649A3"/>
    <w:rsid w:val="00E668A0"/>
    <w:rsid w:val="00E67F13"/>
    <w:rsid w:val="00E70A8B"/>
    <w:rsid w:val="00E71370"/>
    <w:rsid w:val="00E71B87"/>
    <w:rsid w:val="00E71EA0"/>
    <w:rsid w:val="00E72882"/>
    <w:rsid w:val="00E72884"/>
    <w:rsid w:val="00E728EB"/>
    <w:rsid w:val="00E72BB7"/>
    <w:rsid w:val="00E733C6"/>
    <w:rsid w:val="00E73483"/>
    <w:rsid w:val="00E74296"/>
    <w:rsid w:val="00E7429F"/>
    <w:rsid w:val="00E744F1"/>
    <w:rsid w:val="00E7721D"/>
    <w:rsid w:val="00E77AE7"/>
    <w:rsid w:val="00E82708"/>
    <w:rsid w:val="00E838A8"/>
    <w:rsid w:val="00E83E81"/>
    <w:rsid w:val="00E85260"/>
    <w:rsid w:val="00E86625"/>
    <w:rsid w:val="00E90D7C"/>
    <w:rsid w:val="00E90FE0"/>
    <w:rsid w:val="00E91200"/>
    <w:rsid w:val="00E91462"/>
    <w:rsid w:val="00E91BCB"/>
    <w:rsid w:val="00E91D09"/>
    <w:rsid w:val="00E9357C"/>
    <w:rsid w:val="00E93D50"/>
    <w:rsid w:val="00E9482E"/>
    <w:rsid w:val="00E94970"/>
    <w:rsid w:val="00E94D7C"/>
    <w:rsid w:val="00E95732"/>
    <w:rsid w:val="00E95853"/>
    <w:rsid w:val="00E9614E"/>
    <w:rsid w:val="00EA0EB3"/>
    <w:rsid w:val="00EA1093"/>
    <w:rsid w:val="00EA19C0"/>
    <w:rsid w:val="00EA2880"/>
    <w:rsid w:val="00EA2D56"/>
    <w:rsid w:val="00EA3E10"/>
    <w:rsid w:val="00EA49EB"/>
    <w:rsid w:val="00EA4C23"/>
    <w:rsid w:val="00EA4DF4"/>
    <w:rsid w:val="00EA6396"/>
    <w:rsid w:val="00EA7AE8"/>
    <w:rsid w:val="00EB05AF"/>
    <w:rsid w:val="00EB1011"/>
    <w:rsid w:val="00EB1700"/>
    <w:rsid w:val="00EB20F6"/>
    <w:rsid w:val="00EB2BCB"/>
    <w:rsid w:val="00EB2D33"/>
    <w:rsid w:val="00EB3689"/>
    <w:rsid w:val="00EB5B92"/>
    <w:rsid w:val="00EB5CA2"/>
    <w:rsid w:val="00EB5CAC"/>
    <w:rsid w:val="00EB7549"/>
    <w:rsid w:val="00EB76FB"/>
    <w:rsid w:val="00EC040A"/>
    <w:rsid w:val="00EC2359"/>
    <w:rsid w:val="00EC2CD4"/>
    <w:rsid w:val="00EC45EA"/>
    <w:rsid w:val="00EC5989"/>
    <w:rsid w:val="00EC631B"/>
    <w:rsid w:val="00EC643E"/>
    <w:rsid w:val="00EC6859"/>
    <w:rsid w:val="00EC7966"/>
    <w:rsid w:val="00ED0EE1"/>
    <w:rsid w:val="00ED169F"/>
    <w:rsid w:val="00ED20DB"/>
    <w:rsid w:val="00ED2A4B"/>
    <w:rsid w:val="00ED2BD5"/>
    <w:rsid w:val="00ED2D01"/>
    <w:rsid w:val="00ED39F4"/>
    <w:rsid w:val="00ED437C"/>
    <w:rsid w:val="00ED6549"/>
    <w:rsid w:val="00ED6F75"/>
    <w:rsid w:val="00EE0679"/>
    <w:rsid w:val="00EE13A5"/>
    <w:rsid w:val="00EE23C6"/>
    <w:rsid w:val="00EE2815"/>
    <w:rsid w:val="00EE39B1"/>
    <w:rsid w:val="00EE485D"/>
    <w:rsid w:val="00EE4B5D"/>
    <w:rsid w:val="00EE4F1B"/>
    <w:rsid w:val="00EE5E94"/>
    <w:rsid w:val="00EE78C4"/>
    <w:rsid w:val="00EE7C8C"/>
    <w:rsid w:val="00EF0331"/>
    <w:rsid w:val="00EF035E"/>
    <w:rsid w:val="00EF0E57"/>
    <w:rsid w:val="00EF28E5"/>
    <w:rsid w:val="00EF28F6"/>
    <w:rsid w:val="00EF307C"/>
    <w:rsid w:val="00EF387F"/>
    <w:rsid w:val="00EF3E40"/>
    <w:rsid w:val="00EF474C"/>
    <w:rsid w:val="00EF4EA5"/>
    <w:rsid w:val="00EF5825"/>
    <w:rsid w:val="00EF6B1B"/>
    <w:rsid w:val="00F02B40"/>
    <w:rsid w:val="00F0388D"/>
    <w:rsid w:val="00F04C78"/>
    <w:rsid w:val="00F06450"/>
    <w:rsid w:val="00F076B7"/>
    <w:rsid w:val="00F100EC"/>
    <w:rsid w:val="00F10A79"/>
    <w:rsid w:val="00F1211A"/>
    <w:rsid w:val="00F1225E"/>
    <w:rsid w:val="00F12B35"/>
    <w:rsid w:val="00F12CA4"/>
    <w:rsid w:val="00F14383"/>
    <w:rsid w:val="00F143A0"/>
    <w:rsid w:val="00F14C8B"/>
    <w:rsid w:val="00F14DEF"/>
    <w:rsid w:val="00F14E5D"/>
    <w:rsid w:val="00F15045"/>
    <w:rsid w:val="00F16A06"/>
    <w:rsid w:val="00F170E9"/>
    <w:rsid w:val="00F17DD2"/>
    <w:rsid w:val="00F20159"/>
    <w:rsid w:val="00F20398"/>
    <w:rsid w:val="00F2100E"/>
    <w:rsid w:val="00F21948"/>
    <w:rsid w:val="00F22060"/>
    <w:rsid w:val="00F22C01"/>
    <w:rsid w:val="00F24C9E"/>
    <w:rsid w:val="00F2743A"/>
    <w:rsid w:val="00F278AB"/>
    <w:rsid w:val="00F3051A"/>
    <w:rsid w:val="00F30EA8"/>
    <w:rsid w:val="00F31DD0"/>
    <w:rsid w:val="00F34140"/>
    <w:rsid w:val="00F341CB"/>
    <w:rsid w:val="00F347A7"/>
    <w:rsid w:val="00F35C72"/>
    <w:rsid w:val="00F36E28"/>
    <w:rsid w:val="00F36EE5"/>
    <w:rsid w:val="00F4062F"/>
    <w:rsid w:val="00F40B8E"/>
    <w:rsid w:val="00F42013"/>
    <w:rsid w:val="00F42662"/>
    <w:rsid w:val="00F457FF"/>
    <w:rsid w:val="00F462C9"/>
    <w:rsid w:val="00F477E9"/>
    <w:rsid w:val="00F47A96"/>
    <w:rsid w:val="00F5064F"/>
    <w:rsid w:val="00F507D9"/>
    <w:rsid w:val="00F520F8"/>
    <w:rsid w:val="00F53C93"/>
    <w:rsid w:val="00F55957"/>
    <w:rsid w:val="00F56982"/>
    <w:rsid w:val="00F57111"/>
    <w:rsid w:val="00F5717F"/>
    <w:rsid w:val="00F57EA1"/>
    <w:rsid w:val="00F60FE4"/>
    <w:rsid w:val="00F62DD6"/>
    <w:rsid w:val="00F63993"/>
    <w:rsid w:val="00F64C68"/>
    <w:rsid w:val="00F64F22"/>
    <w:rsid w:val="00F669EA"/>
    <w:rsid w:val="00F717AC"/>
    <w:rsid w:val="00F71FEA"/>
    <w:rsid w:val="00F73E28"/>
    <w:rsid w:val="00F7402D"/>
    <w:rsid w:val="00F74129"/>
    <w:rsid w:val="00F7418E"/>
    <w:rsid w:val="00F77E84"/>
    <w:rsid w:val="00F83031"/>
    <w:rsid w:val="00F839BA"/>
    <w:rsid w:val="00F8419F"/>
    <w:rsid w:val="00F849CB"/>
    <w:rsid w:val="00F84F3A"/>
    <w:rsid w:val="00F8527C"/>
    <w:rsid w:val="00F853B6"/>
    <w:rsid w:val="00F85E28"/>
    <w:rsid w:val="00F87EED"/>
    <w:rsid w:val="00F90739"/>
    <w:rsid w:val="00F91045"/>
    <w:rsid w:val="00F9189C"/>
    <w:rsid w:val="00F91AFE"/>
    <w:rsid w:val="00F9298D"/>
    <w:rsid w:val="00F93588"/>
    <w:rsid w:val="00F93BB5"/>
    <w:rsid w:val="00F94670"/>
    <w:rsid w:val="00F9491F"/>
    <w:rsid w:val="00F94BE3"/>
    <w:rsid w:val="00F9510B"/>
    <w:rsid w:val="00F95350"/>
    <w:rsid w:val="00F95F66"/>
    <w:rsid w:val="00F97A45"/>
    <w:rsid w:val="00FA12DA"/>
    <w:rsid w:val="00FA12FB"/>
    <w:rsid w:val="00FA21AF"/>
    <w:rsid w:val="00FA3493"/>
    <w:rsid w:val="00FA423F"/>
    <w:rsid w:val="00FA4C3B"/>
    <w:rsid w:val="00FA56C1"/>
    <w:rsid w:val="00FA5E99"/>
    <w:rsid w:val="00FA5ECB"/>
    <w:rsid w:val="00FA7355"/>
    <w:rsid w:val="00FA79D0"/>
    <w:rsid w:val="00FB0C3E"/>
    <w:rsid w:val="00FB0EF9"/>
    <w:rsid w:val="00FB12ED"/>
    <w:rsid w:val="00FB2560"/>
    <w:rsid w:val="00FB304C"/>
    <w:rsid w:val="00FB4D8F"/>
    <w:rsid w:val="00FB64A8"/>
    <w:rsid w:val="00FB6639"/>
    <w:rsid w:val="00FB7DD4"/>
    <w:rsid w:val="00FC0BCE"/>
    <w:rsid w:val="00FC1CEE"/>
    <w:rsid w:val="00FC244C"/>
    <w:rsid w:val="00FC3722"/>
    <w:rsid w:val="00FC5E17"/>
    <w:rsid w:val="00FC709F"/>
    <w:rsid w:val="00FC71EB"/>
    <w:rsid w:val="00FC75BC"/>
    <w:rsid w:val="00FD01DB"/>
    <w:rsid w:val="00FD23D4"/>
    <w:rsid w:val="00FD2634"/>
    <w:rsid w:val="00FD40E1"/>
    <w:rsid w:val="00FD48D6"/>
    <w:rsid w:val="00FD7382"/>
    <w:rsid w:val="00FE0675"/>
    <w:rsid w:val="00FE0C1B"/>
    <w:rsid w:val="00FE0CD3"/>
    <w:rsid w:val="00FE121B"/>
    <w:rsid w:val="00FE1EB8"/>
    <w:rsid w:val="00FE2A3F"/>
    <w:rsid w:val="00FE3D33"/>
    <w:rsid w:val="00FE4B60"/>
    <w:rsid w:val="00FE5A94"/>
    <w:rsid w:val="00FE6286"/>
    <w:rsid w:val="00FE74F3"/>
    <w:rsid w:val="00FF2303"/>
    <w:rsid w:val="00FF35FC"/>
    <w:rsid w:val="00FF38A0"/>
    <w:rsid w:val="00FF3CCD"/>
    <w:rsid w:val="00FF42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1702</Words>
  <Characters>9705</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2025-02-17T13:01:00Z</cp:lastPrinted>
  <dcterms:created xsi:type="dcterms:W3CDTF">2025-08-07T12:53:00Z</dcterms:created>
  <dcterms:modified xsi:type="dcterms:W3CDTF">2025-08-07T12:54:00Z</dcterms:modified>
</cp:coreProperties>
</file>