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000000" w:rsidP="00D91CC3">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1221188" r:id="rId9"/>
        </w:object>
      </w:r>
    </w:p>
    <w:p w14:paraId="0972FA3C" w14:textId="77777777" w:rsidR="00E83E81" w:rsidRPr="005A5EF3" w:rsidRDefault="00E83E81" w:rsidP="00D91CC3">
      <w:pPr>
        <w:rPr>
          <w:rFonts w:cstheme="minorHAnsi"/>
          <w:sz w:val="24"/>
          <w:szCs w:val="24"/>
        </w:rPr>
      </w:pPr>
    </w:p>
    <w:p w14:paraId="1AF679FC" w14:textId="77777777" w:rsidR="00E83E81" w:rsidRPr="005A5EF3" w:rsidRDefault="00E83E81" w:rsidP="00D91CC3">
      <w:pPr>
        <w:spacing w:after="0"/>
        <w:rPr>
          <w:rFonts w:eastAsia="Times New Roman" w:cstheme="minorHAnsi"/>
          <w:sz w:val="24"/>
          <w:szCs w:val="24"/>
        </w:rPr>
      </w:pPr>
    </w:p>
    <w:p w14:paraId="7CB27622" w14:textId="77777777" w:rsidR="00E83E81" w:rsidRPr="005A5EF3" w:rsidRDefault="00E83E81" w:rsidP="00D91CC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D91CC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5A5EF3" w14:paraId="3BA34482" w14:textId="77777777" w:rsidTr="00FA12FB">
        <w:trPr>
          <w:cantSplit/>
          <w:tblHeader/>
          <w:jc w:val="center"/>
        </w:trPr>
        <w:tc>
          <w:tcPr>
            <w:tcW w:w="4962" w:type="dxa"/>
          </w:tcPr>
          <w:p w14:paraId="76A5C154" w14:textId="3F9074CC" w:rsidR="00B00307" w:rsidRDefault="00345954" w:rsidP="00D91CC3">
            <w:pPr>
              <w:spacing w:after="0"/>
              <w:rPr>
                <w:rFonts w:eastAsia="Times New Roman" w:cstheme="minorHAnsi"/>
                <w:bCs/>
                <w:sz w:val="24"/>
                <w:szCs w:val="24"/>
              </w:rPr>
            </w:pPr>
            <w:r>
              <w:rPr>
                <w:rFonts w:eastAsia="Times New Roman" w:cstheme="minorHAnsi"/>
                <w:bCs/>
                <w:sz w:val="24"/>
                <w:szCs w:val="24"/>
              </w:rPr>
              <w:t>Kauno miesto savivaldybės administracijai</w:t>
            </w:r>
          </w:p>
          <w:p w14:paraId="16CE4A60" w14:textId="12870E3F" w:rsidR="002C1124" w:rsidRDefault="00F42662" w:rsidP="00D91CC3">
            <w:pPr>
              <w:spacing w:after="0"/>
              <w:rPr>
                <w:rFonts w:eastAsia="Times New Roman" w:cstheme="minorHAnsi"/>
                <w:bCs/>
                <w:sz w:val="24"/>
                <w:szCs w:val="24"/>
              </w:rPr>
            </w:pPr>
            <w:r>
              <w:rPr>
                <w:rFonts w:eastAsia="Times New Roman" w:cstheme="minorHAnsi"/>
                <w:bCs/>
                <w:sz w:val="24"/>
                <w:szCs w:val="24"/>
              </w:rPr>
              <w:t xml:space="preserve">Laisvės </w:t>
            </w:r>
            <w:r w:rsidR="0063282E">
              <w:rPr>
                <w:rFonts w:eastAsia="Times New Roman" w:cstheme="minorHAnsi"/>
                <w:bCs/>
                <w:sz w:val="24"/>
                <w:szCs w:val="24"/>
              </w:rPr>
              <w:t>al</w:t>
            </w:r>
            <w:r>
              <w:rPr>
                <w:rFonts w:eastAsia="Times New Roman" w:cstheme="minorHAnsi"/>
                <w:bCs/>
                <w:sz w:val="24"/>
                <w:szCs w:val="24"/>
              </w:rPr>
              <w:t xml:space="preserve">. </w:t>
            </w:r>
            <w:r w:rsidR="0063282E">
              <w:rPr>
                <w:rFonts w:eastAsia="Times New Roman" w:cstheme="minorHAnsi"/>
                <w:bCs/>
                <w:sz w:val="24"/>
                <w:szCs w:val="24"/>
              </w:rPr>
              <w:t>96</w:t>
            </w:r>
          </w:p>
          <w:p w14:paraId="5103C291" w14:textId="24C315BE" w:rsidR="006C5424" w:rsidRDefault="0063282E" w:rsidP="00D91CC3">
            <w:pPr>
              <w:spacing w:after="0"/>
              <w:rPr>
                <w:rFonts w:eastAsia="Times New Roman" w:cstheme="minorHAnsi"/>
                <w:bCs/>
                <w:sz w:val="24"/>
                <w:szCs w:val="24"/>
              </w:rPr>
            </w:pPr>
            <w:r>
              <w:rPr>
                <w:rFonts w:eastAsia="Times New Roman" w:cstheme="minorHAnsi"/>
                <w:bCs/>
                <w:sz w:val="24"/>
                <w:szCs w:val="24"/>
              </w:rPr>
              <w:t>44251 Kaunas</w:t>
            </w:r>
          </w:p>
          <w:p w14:paraId="223A14BD" w14:textId="77777777" w:rsidR="00081942" w:rsidRPr="006C5424" w:rsidRDefault="00081942" w:rsidP="00D91CC3">
            <w:pPr>
              <w:spacing w:after="0"/>
              <w:rPr>
                <w:rFonts w:eastAsia="Times New Roman" w:cstheme="minorHAnsi"/>
                <w:bCs/>
                <w:sz w:val="24"/>
                <w:szCs w:val="24"/>
              </w:rPr>
            </w:pPr>
          </w:p>
          <w:p w14:paraId="31737249" w14:textId="0C3319DB" w:rsidR="006C5424" w:rsidRDefault="006C5424" w:rsidP="00D91CC3">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r w:rsidR="0063282E">
              <w:rPr>
                <w:rFonts w:eastAsia="Times New Roman" w:cstheme="minorHAnsi"/>
                <w:bCs/>
                <w:sz w:val="24"/>
                <w:szCs w:val="24"/>
              </w:rPr>
              <w:t>info</w:t>
            </w:r>
            <w:r w:rsidR="00DD1234">
              <w:rPr>
                <w:rFonts w:eastAsia="Times New Roman" w:cstheme="minorHAnsi"/>
                <w:bCs/>
                <w:sz w:val="24"/>
                <w:szCs w:val="24"/>
              </w:rPr>
              <w:t>@</w:t>
            </w:r>
            <w:r w:rsidR="00AD3124">
              <w:rPr>
                <w:rFonts w:eastAsia="Times New Roman" w:cstheme="minorHAnsi"/>
                <w:bCs/>
                <w:sz w:val="24"/>
                <w:szCs w:val="24"/>
              </w:rPr>
              <w:t>kaunas</w:t>
            </w:r>
            <w:r w:rsidRPr="006C5424">
              <w:rPr>
                <w:rFonts w:eastAsia="Times New Roman" w:cstheme="minorHAnsi"/>
                <w:bCs/>
                <w:sz w:val="24"/>
                <w:szCs w:val="24"/>
              </w:rPr>
              <w:t>.lt</w:t>
            </w:r>
          </w:p>
          <w:p w14:paraId="22618E9A" w14:textId="52F854AA" w:rsidR="004F4875" w:rsidRPr="00667E0D" w:rsidRDefault="004F4875" w:rsidP="00D91CC3">
            <w:pPr>
              <w:spacing w:after="0"/>
              <w:rPr>
                <w:rFonts w:cstheme="minorHAnsi"/>
                <w:sz w:val="24"/>
                <w:szCs w:val="24"/>
              </w:rPr>
            </w:pPr>
          </w:p>
        </w:tc>
        <w:tc>
          <w:tcPr>
            <w:tcW w:w="1559" w:type="dxa"/>
          </w:tcPr>
          <w:p w14:paraId="1AF76BB0" w14:textId="7ACB41EE" w:rsidR="00C11E37"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C11E37">
              <w:rPr>
                <w:rFonts w:eastAsia="Times New Roman" w:cstheme="minorHAnsi"/>
                <w:sz w:val="24"/>
                <w:szCs w:val="24"/>
              </w:rPr>
              <w:t>5-0</w:t>
            </w:r>
            <w:r w:rsidR="00FC3722">
              <w:rPr>
                <w:rFonts w:eastAsia="Times New Roman" w:cstheme="minorHAnsi"/>
                <w:sz w:val="24"/>
                <w:szCs w:val="24"/>
              </w:rPr>
              <w:t>6</w:t>
            </w:r>
            <w:r w:rsidR="00C11E37">
              <w:rPr>
                <w:rFonts w:eastAsia="Times New Roman" w:cstheme="minorHAnsi"/>
                <w:sz w:val="24"/>
                <w:szCs w:val="24"/>
              </w:rPr>
              <w:t>-</w:t>
            </w:r>
          </w:p>
          <w:p w14:paraId="39987C77" w14:textId="2ADD7198" w:rsidR="009D4F78"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w:t>
            </w:r>
            <w:r w:rsidR="00C11E37">
              <w:rPr>
                <w:rFonts w:eastAsia="Times New Roman" w:cstheme="minorHAnsi"/>
                <w:sz w:val="24"/>
                <w:szCs w:val="24"/>
              </w:rPr>
              <w:t>5-0</w:t>
            </w:r>
            <w:r w:rsidR="00B03CE0">
              <w:rPr>
                <w:rFonts w:eastAsia="Times New Roman" w:cstheme="minorHAnsi"/>
                <w:sz w:val="24"/>
                <w:szCs w:val="24"/>
              </w:rPr>
              <w:t>6-06</w:t>
            </w:r>
          </w:p>
          <w:p w14:paraId="439A6C94" w14:textId="40B8756F" w:rsidR="00AE2CB9" w:rsidRPr="00AE2CB9" w:rsidRDefault="00AE2CB9" w:rsidP="00D91CC3">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D91CC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5A39E789" w14:textId="28A6DC4E" w:rsidR="008A2835" w:rsidRDefault="008A2835" w:rsidP="00D91CC3">
            <w:pPr>
              <w:tabs>
                <w:tab w:val="left" w:pos="900"/>
              </w:tabs>
              <w:spacing w:after="0"/>
              <w:rPr>
                <w:rFonts w:eastAsia="Times New Roman" w:cstheme="minorHAnsi"/>
                <w:sz w:val="24"/>
                <w:szCs w:val="24"/>
              </w:rPr>
            </w:pPr>
          </w:p>
          <w:p w14:paraId="3A88D3C2" w14:textId="2605F67A" w:rsidR="00DD0DDA" w:rsidRPr="005A5EF3" w:rsidRDefault="00DD0DDA" w:rsidP="00D91CC3">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D91CC3">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08C40D32" w:rsidR="00AE2CB9" w:rsidRDefault="00345954" w:rsidP="00D91CC3">
            <w:pPr>
              <w:spacing w:after="0"/>
              <w:rPr>
                <w:rFonts w:eastAsia="Times New Roman" w:cstheme="minorHAnsi"/>
                <w:sz w:val="24"/>
                <w:szCs w:val="24"/>
              </w:rPr>
            </w:pPr>
            <w:r>
              <w:rPr>
                <w:rFonts w:eastAsia="Times New Roman" w:cstheme="minorHAnsi"/>
                <w:sz w:val="24"/>
                <w:szCs w:val="24"/>
              </w:rPr>
              <w:t>(</w:t>
            </w:r>
            <w:r w:rsidR="00B03CE0">
              <w:rPr>
                <w:rFonts w:eastAsia="Times New Roman" w:cstheme="minorHAnsi"/>
                <w:sz w:val="24"/>
                <w:szCs w:val="24"/>
              </w:rPr>
              <w:t>33.194E</w:t>
            </w:r>
            <w:r>
              <w:rPr>
                <w:rFonts w:eastAsia="Times New Roman" w:cstheme="minorHAnsi"/>
                <w:sz w:val="24"/>
                <w:szCs w:val="24"/>
              </w:rPr>
              <w:t>)R-2219</w:t>
            </w:r>
          </w:p>
          <w:p w14:paraId="26739837" w14:textId="59BA176D" w:rsidR="008A2835" w:rsidRPr="005A5EF3" w:rsidRDefault="008A2835" w:rsidP="007F2466">
            <w:pPr>
              <w:spacing w:after="0"/>
              <w:rPr>
                <w:rFonts w:eastAsia="Times New Roman" w:cstheme="minorHAnsi"/>
                <w:sz w:val="24"/>
                <w:szCs w:val="24"/>
              </w:rPr>
            </w:pPr>
          </w:p>
        </w:tc>
      </w:tr>
    </w:tbl>
    <w:p w14:paraId="0187F07E" w14:textId="3DEF0EC1" w:rsidR="00E83E81" w:rsidRPr="005A5EF3" w:rsidRDefault="00E83E81" w:rsidP="00D91CC3">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D91CC3">
      <w:pPr>
        <w:tabs>
          <w:tab w:val="left" w:pos="1276"/>
        </w:tabs>
        <w:spacing w:after="0"/>
        <w:ind w:right="141"/>
        <w:rPr>
          <w:rFonts w:eastAsia="Times New Roman" w:cstheme="minorHAnsi"/>
          <w:sz w:val="24"/>
          <w:szCs w:val="24"/>
        </w:rPr>
      </w:pPr>
    </w:p>
    <w:p w14:paraId="0F314EDC" w14:textId="4E9333BB" w:rsidR="003361C8" w:rsidRDefault="003361C8" w:rsidP="005F3ABF">
      <w:pPr>
        <w:tabs>
          <w:tab w:val="left" w:pos="851"/>
          <w:tab w:val="left" w:pos="1134"/>
        </w:tabs>
        <w:spacing w:after="0"/>
        <w:ind w:firstLine="851"/>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išnarinėjo </w:t>
      </w:r>
      <w:r w:rsidR="00AD3124">
        <w:rPr>
          <w:rFonts w:cstheme="minorHAnsi"/>
          <w:sz w:val="24"/>
          <w:szCs w:val="24"/>
        </w:rPr>
        <w:t>Kauno miesto savivaldybės administracijos</w:t>
      </w:r>
      <w:r w:rsidR="00555FC8" w:rsidRPr="00555FC8">
        <w:rPr>
          <w:rFonts w:cstheme="minorHAnsi"/>
          <w:sz w:val="24"/>
          <w:szCs w:val="24"/>
        </w:rPr>
        <w:t xml:space="preserve"> </w:t>
      </w:r>
      <w:r w:rsidR="0037251A" w:rsidRPr="0037251A">
        <w:rPr>
          <w:rFonts w:cstheme="minorHAnsi"/>
          <w:sz w:val="24"/>
          <w:szCs w:val="24"/>
        </w:rPr>
        <w:t xml:space="preserve">(toliau – Perkančioji organizacija) </w:t>
      </w:r>
      <w:r w:rsidR="0037251A" w:rsidRPr="007F2466">
        <w:rPr>
          <w:rFonts w:cstheme="minorHAnsi"/>
          <w:sz w:val="24"/>
          <w:szCs w:val="24"/>
        </w:rPr>
        <w:t>prašymą sutikti</w:t>
      </w:r>
      <w:r w:rsidR="00516A83" w:rsidRPr="007F2466">
        <w:rPr>
          <w:rFonts w:cstheme="minorHAnsi"/>
          <w:sz w:val="24"/>
          <w:szCs w:val="24"/>
        </w:rPr>
        <w:t xml:space="preserve"> </w:t>
      </w:r>
      <w:bookmarkStart w:id="2" w:name="_Hlk190445332"/>
      <w:r w:rsidR="008148F1" w:rsidRPr="008148F1">
        <w:rPr>
          <w:rFonts w:cstheme="minorHAnsi"/>
          <w:sz w:val="24"/>
          <w:szCs w:val="24"/>
        </w:rPr>
        <w:t xml:space="preserve">Darbų ir užduočių valdymo sistemos </w:t>
      </w:r>
      <w:r w:rsidR="009C6654">
        <w:rPr>
          <w:rFonts w:cstheme="minorHAnsi"/>
          <w:sz w:val="24"/>
          <w:szCs w:val="24"/>
        </w:rPr>
        <w:t>(toliau – Sistema)</w:t>
      </w:r>
      <w:r w:rsidR="00EA4DF4">
        <w:rPr>
          <w:rStyle w:val="FootnoteReference"/>
          <w:rFonts w:cstheme="minorHAnsi"/>
          <w:sz w:val="24"/>
          <w:szCs w:val="24"/>
        </w:rPr>
        <w:footnoteReference w:id="2"/>
      </w:r>
      <w:r w:rsidR="009C6654">
        <w:rPr>
          <w:rFonts w:cstheme="minorHAnsi"/>
          <w:sz w:val="24"/>
          <w:szCs w:val="24"/>
        </w:rPr>
        <w:t xml:space="preserve"> </w:t>
      </w:r>
      <w:r w:rsidR="008148F1" w:rsidRPr="008148F1">
        <w:rPr>
          <w:rFonts w:cstheme="minorHAnsi"/>
          <w:sz w:val="24"/>
          <w:szCs w:val="24"/>
        </w:rPr>
        <w:t xml:space="preserve">priežiūros ir funkcionalumo plėtimo paslaugų </w:t>
      </w:r>
      <w:r w:rsidR="003F7F3F" w:rsidRPr="003F7F3F">
        <w:rPr>
          <w:rFonts w:cstheme="minorHAnsi"/>
          <w:sz w:val="24"/>
          <w:szCs w:val="24"/>
        </w:rPr>
        <w:t xml:space="preserve">pirkimą </w:t>
      </w:r>
      <w:bookmarkEnd w:id="2"/>
      <w:r w:rsidR="0037251A" w:rsidRPr="007F2466">
        <w:rPr>
          <w:rFonts w:cstheme="minorHAnsi"/>
          <w:sz w:val="24"/>
          <w:szCs w:val="24"/>
        </w:rPr>
        <w:t>(toliau – Pirkimas) vykdyti neskelbiamų derybų būdu iš konkretaus tiekėjo</w:t>
      </w:r>
      <w:r w:rsidR="00F14DEF" w:rsidRPr="007F2466">
        <w:rPr>
          <w:rFonts w:cstheme="minorHAnsi"/>
          <w:sz w:val="24"/>
          <w:szCs w:val="24"/>
        </w:rPr>
        <w:t xml:space="preserve"> –</w:t>
      </w:r>
      <w:r w:rsidR="008148F1">
        <w:rPr>
          <w:rFonts w:cstheme="minorHAnsi"/>
          <w:sz w:val="24"/>
          <w:szCs w:val="24"/>
        </w:rPr>
        <w:t>UAB „Technolog</w:t>
      </w:r>
      <w:r w:rsidR="00C66CBC">
        <w:rPr>
          <w:rFonts w:cstheme="minorHAnsi"/>
          <w:sz w:val="24"/>
          <w:szCs w:val="24"/>
        </w:rPr>
        <w:t>inių paslaugų sprendimai</w:t>
      </w:r>
      <w:r w:rsidR="00EA4DF4">
        <w:rPr>
          <w:rFonts w:cstheme="minorHAnsi"/>
          <w:sz w:val="24"/>
          <w:szCs w:val="24"/>
        </w:rPr>
        <w:t>“</w:t>
      </w:r>
      <w:r w:rsidR="0037251A" w:rsidRPr="007F2466">
        <w:rPr>
          <w:rFonts w:cstheme="minorHAnsi"/>
          <w:sz w:val="24"/>
          <w:szCs w:val="24"/>
        </w:rPr>
        <w:t xml:space="preserve">, </w:t>
      </w:r>
      <w:bookmarkStart w:id="3" w:name="_Hlk156483642"/>
      <w:bookmarkEnd w:id="1"/>
      <w:r w:rsidRPr="007F2466">
        <w:rPr>
          <w:rFonts w:cstheme="minorHAnsi"/>
          <w:sz w:val="24"/>
          <w:szCs w:val="24"/>
        </w:rPr>
        <w:t>vadovaujantis</w:t>
      </w:r>
      <w:r w:rsidRPr="005A5EF3">
        <w:rPr>
          <w:rFonts w:cstheme="minorHAnsi"/>
          <w:sz w:val="24"/>
          <w:szCs w:val="24"/>
        </w:rPr>
        <w:t xml:space="preserve"> Įstatymo 71 straipsnio 1 dalies 2 punkto </w:t>
      </w:r>
      <w:r w:rsidR="00040C99">
        <w:rPr>
          <w:rFonts w:cstheme="minorHAnsi"/>
          <w:sz w:val="24"/>
          <w:szCs w:val="24"/>
        </w:rPr>
        <w:t>c</w:t>
      </w:r>
      <w:r w:rsidRPr="005A5EF3">
        <w:rPr>
          <w:rFonts w:cstheme="minorHAnsi"/>
          <w:sz w:val="24"/>
          <w:szCs w:val="24"/>
        </w:rPr>
        <w:t xml:space="preserve"> papunkči</w:t>
      </w:r>
      <w:bookmarkEnd w:id="3"/>
      <w:r w:rsidR="00C66CBC">
        <w:rPr>
          <w:rFonts w:cstheme="minorHAnsi"/>
          <w:sz w:val="24"/>
          <w:szCs w:val="24"/>
        </w:rPr>
        <w:t>u</w:t>
      </w:r>
      <w:r w:rsidRPr="005A5EF3">
        <w:rPr>
          <w:rFonts w:eastAsia="Times New Roman" w:cstheme="minorHAnsi"/>
          <w:sz w:val="24"/>
          <w:szCs w:val="24"/>
        </w:rPr>
        <w:t>.</w:t>
      </w:r>
    </w:p>
    <w:p w14:paraId="28BA7C57" w14:textId="70812DEC" w:rsidR="00B42CE0" w:rsidRDefault="0074762E" w:rsidP="00ED20DB">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P</w:t>
      </w:r>
      <w:r w:rsidR="004F7028">
        <w:rPr>
          <w:rFonts w:eastAsia="Times New Roman" w:cstheme="minorHAnsi"/>
          <w:sz w:val="24"/>
          <w:szCs w:val="24"/>
        </w:rPr>
        <w:t xml:space="preserve">rašyme </w:t>
      </w:r>
      <w:r>
        <w:rPr>
          <w:rFonts w:eastAsia="Times New Roman" w:cstheme="minorHAnsi"/>
          <w:sz w:val="24"/>
          <w:szCs w:val="24"/>
        </w:rPr>
        <w:t xml:space="preserve">nurodyta, kad </w:t>
      </w:r>
      <w:r w:rsidR="00ED20DB" w:rsidRPr="00ED20DB">
        <w:rPr>
          <w:rFonts w:eastAsia="Times New Roman" w:cstheme="minorHAnsi"/>
          <w:sz w:val="24"/>
          <w:szCs w:val="24"/>
        </w:rPr>
        <w:t>20</w:t>
      </w:r>
      <w:r w:rsidR="009C6654">
        <w:rPr>
          <w:rFonts w:eastAsia="Times New Roman" w:cstheme="minorHAnsi"/>
          <w:sz w:val="24"/>
          <w:szCs w:val="24"/>
        </w:rPr>
        <w:t>14</w:t>
      </w:r>
      <w:r w:rsidR="00ED20DB" w:rsidRPr="00ED20DB">
        <w:rPr>
          <w:rFonts w:eastAsia="Times New Roman" w:cstheme="minorHAnsi"/>
          <w:sz w:val="24"/>
          <w:szCs w:val="24"/>
        </w:rPr>
        <w:t xml:space="preserve"> m. </w:t>
      </w:r>
      <w:r w:rsidR="00115B96">
        <w:rPr>
          <w:rFonts w:eastAsia="Times New Roman" w:cstheme="minorHAnsi"/>
          <w:sz w:val="24"/>
          <w:szCs w:val="24"/>
        </w:rPr>
        <w:t xml:space="preserve">Perkančioji organizacija </w:t>
      </w:r>
      <w:r w:rsidR="00523621">
        <w:rPr>
          <w:rFonts w:eastAsia="Times New Roman" w:cstheme="minorHAnsi"/>
          <w:sz w:val="24"/>
          <w:szCs w:val="24"/>
        </w:rPr>
        <w:t>atliko</w:t>
      </w:r>
      <w:r w:rsidR="00523621" w:rsidRPr="00ED20DB">
        <w:rPr>
          <w:rFonts w:eastAsia="Times New Roman" w:cstheme="minorHAnsi"/>
          <w:sz w:val="24"/>
          <w:szCs w:val="24"/>
        </w:rPr>
        <w:t xml:space="preserve"> </w:t>
      </w:r>
      <w:r w:rsidR="00ED20DB" w:rsidRPr="00ED20DB">
        <w:rPr>
          <w:rFonts w:eastAsia="Times New Roman" w:cstheme="minorHAnsi"/>
          <w:sz w:val="24"/>
          <w:szCs w:val="24"/>
        </w:rPr>
        <w:t xml:space="preserve">skelbiamą </w:t>
      </w:r>
      <w:r w:rsidR="00CF06FB">
        <w:rPr>
          <w:rFonts w:eastAsia="Times New Roman" w:cstheme="minorHAnsi"/>
          <w:sz w:val="24"/>
          <w:szCs w:val="24"/>
        </w:rPr>
        <w:t xml:space="preserve">supaprastintą </w:t>
      </w:r>
      <w:r w:rsidR="00ED20DB" w:rsidRPr="00ED20DB">
        <w:rPr>
          <w:rFonts w:eastAsia="Times New Roman" w:cstheme="minorHAnsi"/>
          <w:sz w:val="24"/>
          <w:szCs w:val="24"/>
        </w:rPr>
        <w:t xml:space="preserve">viešąjį </w:t>
      </w:r>
      <w:r w:rsidR="000102AF">
        <w:rPr>
          <w:rFonts w:eastAsia="Times New Roman" w:cstheme="minorHAnsi"/>
          <w:sz w:val="24"/>
          <w:szCs w:val="24"/>
        </w:rPr>
        <w:t>pirkimą</w:t>
      </w:r>
      <w:r w:rsidR="007C11B0">
        <w:rPr>
          <w:rFonts w:eastAsia="Times New Roman" w:cstheme="minorHAnsi"/>
          <w:sz w:val="24"/>
          <w:szCs w:val="24"/>
        </w:rPr>
        <w:t xml:space="preserve"> „</w:t>
      </w:r>
      <w:r w:rsidR="00C26F4E">
        <w:rPr>
          <w:rFonts w:eastAsia="Times New Roman" w:cstheme="minorHAnsi"/>
          <w:sz w:val="24"/>
          <w:szCs w:val="24"/>
        </w:rPr>
        <w:t>A</w:t>
      </w:r>
      <w:bookmarkStart w:id="4" w:name="_Hlk200539876"/>
      <w:r w:rsidR="00C26F4E">
        <w:rPr>
          <w:rFonts w:eastAsia="Times New Roman" w:cstheme="minorHAnsi"/>
          <w:sz w:val="24"/>
          <w:szCs w:val="24"/>
        </w:rPr>
        <w:t>dministracinių teisės pažeidimų informacinės sistemos sukūrimo ir įdiegimo paslaugų pirkimas</w:t>
      </w:r>
      <w:bookmarkEnd w:id="4"/>
      <w:r w:rsidR="00C26F4E">
        <w:rPr>
          <w:rFonts w:eastAsia="Times New Roman" w:cstheme="minorHAnsi"/>
          <w:sz w:val="24"/>
          <w:szCs w:val="24"/>
        </w:rPr>
        <w:t>“</w:t>
      </w:r>
      <w:r w:rsidR="00ED20DB" w:rsidRPr="00ED20DB">
        <w:rPr>
          <w:rFonts w:eastAsia="Times New Roman" w:cstheme="minorHAnsi"/>
          <w:sz w:val="24"/>
          <w:szCs w:val="24"/>
        </w:rPr>
        <w:t xml:space="preserve">, kurio pagrindu </w:t>
      </w:r>
      <w:r w:rsidR="00E31047">
        <w:rPr>
          <w:rFonts w:eastAsia="Times New Roman" w:cstheme="minorHAnsi"/>
          <w:sz w:val="24"/>
          <w:szCs w:val="24"/>
        </w:rPr>
        <w:t>20</w:t>
      </w:r>
      <w:r w:rsidR="001F2F49">
        <w:rPr>
          <w:rFonts w:eastAsia="Times New Roman" w:cstheme="minorHAnsi"/>
          <w:sz w:val="24"/>
          <w:szCs w:val="24"/>
        </w:rPr>
        <w:t>14</w:t>
      </w:r>
      <w:r w:rsidR="00E31047">
        <w:rPr>
          <w:rFonts w:eastAsia="Times New Roman" w:cstheme="minorHAnsi"/>
          <w:sz w:val="24"/>
          <w:szCs w:val="24"/>
        </w:rPr>
        <w:t xml:space="preserve"> m. l</w:t>
      </w:r>
      <w:r w:rsidR="001F2F49">
        <w:rPr>
          <w:rFonts w:eastAsia="Times New Roman" w:cstheme="minorHAnsi"/>
          <w:sz w:val="24"/>
          <w:szCs w:val="24"/>
        </w:rPr>
        <w:t>iepos 17</w:t>
      </w:r>
      <w:r w:rsidR="001046B4">
        <w:rPr>
          <w:rFonts w:eastAsia="Times New Roman" w:cstheme="minorHAnsi"/>
          <w:sz w:val="24"/>
          <w:szCs w:val="24"/>
        </w:rPr>
        <w:t xml:space="preserve"> d. </w:t>
      </w:r>
      <w:r w:rsidR="00ED20DB" w:rsidRPr="00ED20DB">
        <w:rPr>
          <w:rFonts w:eastAsia="Times New Roman" w:cstheme="minorHAnsi"/>
          <w:sz w:val="24"/>
          <w:szCs w:val="24"/>
        </w:rPr>
        <w:t xml:space="preserve">su </w:t>
      </w:r>
      <w:r w:rsidR="00AC177C">
        <w:rPr>
          <w:rFonts w:eastAsia="Times New Roman" w:cstheme="minorHAnsi"/>
          <w:sz w:val="24"/>
          <w:szCs w:val="24"/>
        </w:rPr>
        <w:t>p</w:t>
      </w:r>
      <w:r w:rsidR="00ED20DB" w:rsidRPr="00ED20DB">
        <w:rPr>
          <w:rFonts w:eastAsia="Times New Roman" w:cstheme="minorHAnsi"/>
          <w:sz w:val="24"/>
          <w:szCs w:val="24"/>
        </w:rPr>
        <w:t>aslaugų teikėju</w:t>
      </w:r>
      <w:r w:rsidR="00642FC7">
        <w:t xml:space="preserve"> </w:t>
      </w:r>
      <w:r w:rsidR="00642FC7">
        <w:rPr>
          <w:rFonts w:eastAsia="Times New Roman" w:cstheme="minorHAnsi"/>
          <w:sz w:val="24"/>
          <w:szCs w:val="24"/>
        </w:rPr>
        <w:t xml:space="preserve">UAB „Technologinių paslaugų sprendimai“ </w:t>
      </w:r>
      <w:r w:rsidR="00AC177C" w:rsidRPr="00ED20DB">
        <w:rPr>
          <w:rFonts w:eastAsia="Times New Roman" w:cstheme="minorHAnsi"/>
          <w:sz w:val="24"/>
          <w:szCs w:val="24"/>
        </w:rPr>
        <w:t>sudar</w:t>
      </w:r>
      <w:r w:rsidR="00B460DC">
        <w:rPr>
          <w:rFonts w:eastAsia="Times New Roman" w:cstheme="minorHAnsi"/>
          <w:sz w:val="24"/>
          <w:szCs w:val="24"/>
        </w:rPr>
        <w:t>ius</w:t>
      </w:r>
      <w:r w:rsidR="00AC177C" w:rsidRPr="00ED20DB">
        <w:rPr>
          <w:rFonts w:eastAsia="Times New Roman" w:cstheme="minorHAnsi"/>
          <w:sz w:val="24"/>
          <w:szCs w:val="24"/>
        </w:rPr>
        <w:t xml:space="preserve"> </w:t>
      </w:r>
      <w:r w:rsidR="00EA4DF4">
        <w:rPr>
          <w:rFonts w:eastAsia="Times New Roman" w:cstheme="minorHAnsi"/>
          <w:sz w:val="24"/>
          <w:szCs w:val="24"/>
        </w:rPr>
        <w:t>A</w:t>
      </w:r>
      <w:r w:rsidR="00EA4DF4" w:rsidRPr="00EA4DF4">
        <w:rPr>
          <w:rFonts w:eastAsia="Times New Roman" w:cstheme="minorHAnsi"/>
          <w:sz w:val="24"/>
          <w:szCs w:val="24"/>
        </w:rPr>
        <w:t>dministracinių teisės pažeidimų informacinės sistemos sukūrimo ir įdiegimo paslaugų pirkim</w:t>
      </w:r>
      <w:r w:rsidR="00EA4DF4">
        <w:rPr>
          <w:rFonts w:eastAsia="Times New Roman" w:cstheme="minorHAnsi"/>
          <w:sz w:val="24"/>
          <w:szCs w:val="24"/>
        </w:rPr>
        <w:t xml:space="preserve">o </w:t>
      </w:r>
      <w:r w:rsidR="00AC177C" w:rsidRPr="00ED20DB">
        <w:rPr>
          <w:rFonts w:eastAsia="Times New Roman" w:cstheme="minorHAnsi"/>
          <w:sz w:val="24"/>
          <w:szCs w:val="24"/>
        </w:rPr>
        <w:t>sutartį Nr. S</w:t>
      </w:r>
      <w:r w:rsidR="00642FC7">
        <w:rPr>
          <w:rFonts w:eastAsia="Times New Roman" w:cstheme="minorHAnsi"/>
          <w:sz w:val="24"/>
          <w:szCs w:val="24"/>
        </w:rPr>
        <w:t>R-</w:t>
      </w:r>
      <w:r w:rsidR="00A65816">
        <w:rPr>
          <w:rFonts w:eastAsia="Times New Roman" w:cstheme="minorHAnsi"/>
          <w:sz w:val="24"/>
          <w:szCs w:val="24"/>
        </w:rPr>
        <w:t>1407</w:t>
      </w:r>
      <w:r w:rsidR="00EA4DF4">
        <w:rPr>
          <w:rFonts w:eastAsia="Times New Roman" w:cstheme="minorHAnsi"/>
          <w:sz w:val="24"/>
          <w:szCs w:val="24"/>
        </w:rPr>
        <w:t xml:space="preserve"> (toliau – Sutartis)</w:t>
      </w:r>
      <w:r w:rsidR="009B2A3A">
        <w:rPr>
          <w:rStyle w:val="FootnoteReference"/>
          <w:rFonts w:eastAsia="Times New Roman" w:cstheme="minorHAnsi"/>
          <w:sz w:val="24"/>
          <w:szCs w:val="24"/>
        </w:rPr>
        <w:footnoteReference w:id="3"/>
      </w:r>
      <w:r w:rsidR="00B460DC">
        <w:rPr>
          <w:rFonts w:eastAsia="Times New Roman" w:cstheme="minorHAnsi"/>
          <w:sz w:val="24"/>
          <w:szCs w:val="24"/>
        </w:rPr>
        <w:t xml:space="preserve">, </w:t>
      </w:r>
      <w:r w:rsidR="00ED20DB" w:rsidRPr="00ED20DB">
        <w:rPr>
          <w:rFonts w:eastAsia="Times New Roman" w:cstheme="minorHAnsi"/>
          <w:sz w:val="24"/>
          <w:szCs w:val="24"/>
        </w:rPr>
        <w:t xml:space="preserve">buvo </w:t>
      </w:r>
      <w:r w:rsidR="00DC3C4C">
        <w:rPr>
          <w:rFonts w:eastAsia="Times New Roman" w:cstheme="minorHAnsi"/>
          <w:sz w:val="24"/>
          <w:szCs w:val="24"/>
        </w:rPr>
        <w:t xml:space="preserve">sukurta ir </w:t>
      </w:r>
      <w:r w:rsidR="00ED20DB" w:rsidRPr="00ED20DB">
        <w:rPr>
          <w:rFonts w:eastAsia="Times New Roman" w:cstheme="minorHAnsi"/>
          <w:sz w:val="24"/>
          <w:szCs w:val="24"/>
        </w:rPr>
        <w:t xml:space="preserve">įdiegta </w:t>
      </w:r>
      <w:r w:rsidR="00DC3C4C">
        <w:rPr>
          <w:rFonts w:eastAsia="Times New Roman" w:cstheme="minorHAnsi"/>
          <w:sz w:val="24"/>
          <w:szCs w:val="24"/>
        </w:rPr>
        <w:t>Administracinių teisės pažeidimų informacinė sistema</w:t>
      </w:r>
      <w:r w:rsidR="00A634D0">
        <w:rPr>
          <w:rStyle w:val="FootnoteReference"/>
          <w:rFonts w:eastAsia="Times New Roman" w:cstheme="minorHAnsi"/>
          <w:sz w:val="24"/>
          <w:szCs w:val="24"/>
        </w:rPr>
        <w:footnoteReference w:id="4"/>
      </w:r>
      <w:r w:rsidR="00B42CE0">
        <w:rPr>
          <w:rFonts w:eastAsia="Times New Roman" w:cstheme="minorHAnsi"/>
          <w:sz w:val="24"/>
          <w:szCs w:val="24"/>
        </w:rPr>
        <w:t>, kurios tikslas – operatyvus ir efektyvus administracinės teisės pažeidimų, susijusių su a</w:t>
      </w:r>
      <w:r w:rsidR="009B2A3A">
        <w:rPr>
          <w:rFonts w:eastAsia="Times New Roman" w:cstheme="minorHAnsi"/>
          <w:sz w:val="24"/>
          <w:szCs w:val="24"/>
        </w:rPr>
        <w:t>u</w:t>
      </w:r>
      <w:r w:rsidR="00B42CE0">
        <w:rPr>
          <w:rFonts w:eastAsia="Times New Roman" w:cstheme="minorHAnsi"/>
          <w:sz w:val="24"/>
          <w:szCs w:val="24"/>
        </w:rPr>
        <w:t>tomobilių eksploatavimu, eismo taisyklių ir kitais pažeidimais, fiksavimas ir apdorojimas.</w:t>
      </w:r>
      <w:r w:rsidR="00A634D0">
        <w:rPr>
          <w:rFonts w:eastAsia="Times New Roman" w:cstheme="minorHAnsi"/>
          <w:sz w:val="24"/>
          <w:szCs w:val="24"/>
        </w:rPr>
        <w:t xml:space="preserve"> </w:t>
      </w:r>
      <w:r w:rsidR="00EB76FB">
        <w:rPr>
          <w:rFonts w:eastAsia="Times New Roman" w:cstheme="minorHAnsi"/>
          <w:sz w:val="24"/>
          <w:szCs w:val="24"/>
        </w:rPr>
        <w:t xml:space="preserve">Perkančioji organizacija </w:t>
      </w:r>
      <w:r w:rsidR="00FF420F">
        <w:rPr>
          <w:rFonts w:eastAsia="Times New Roman" w:cstheme="minorHAnsi"/>
          <w:sz w:val="24"/>
          <w:szCs w:val="24"/>
        </w:rPr>
        <w:t xml:space="preserve">paaiškino, </w:t>
      </w:r>
      <w:r w:rsidR="003E64EE">
        <w:rPr>
          <w:rFonts w:eastAsia="Times New Roman" w:cstheme="minorHAnsi"/>
          <w:sz w:val="24"/>
          <w:szCs w:val="24"/>
        </w:rPr>
        <w:t xml:space="preserve">jog </w:t>
      </w:r>
      <w:r w:rsidR="00FF420F">
        <w:rPr>
          <w:rFonts w:eastAsia="Times New Roman" w:cstheme="minorHAnsi"/>
          <w:sz w:val="24"/>
          <w:szCs w:val="24"/>
        </w:rPr>
        <w:t xml:space="preserve">nuo </w:t>
      </w:r>
      <w:r w:rsidR="003E64EE">
        <w:rPr>
          <w:rFonts w:eastAsia="Times New Roman" w:cstheme="minorHAnsi"/>
          <w:sz w:val="24"/>
          <w:szCs w:val="24"/>
        </w:rPr>
        <w:t>201</w:t>
      </w:r>
      <w:r w:rsidR="00A96B0A">
        <w:rPr>
          <w:rFonts w:eastAsia="Times New Roman" w:cstheme="minorHAnsi"/>
          <w:sz w:val="24"/>
          <w:szCs w:val="24"/>
        </w:rPr>
        <w:t xml:space="preserve">4 m. </w:t>
      </w:r>
      <w:r w:rsidR="001555D1">
        <w:rPr>
          <w:rFonts w:eastAsia="Times New Roman" w:cstheme="minorHAnsi"/>
          <w:sz w:val="24"/>
          <w:szCs w:val="24"/>
        </w:rPr>
        <w:t xml:space="preserve">liepos 17 d. </w:t>
      </w:r>
      <w:r w:rsidR="00EA4DF4">
        <w:rPr>
          <w:rFonts w:eastAsia="Times New Roman" w:cstheme="minorHAnsi"/>
          <w:sz w:val="24"/>
          <w:szCs w:val="24"/>
        </w:rPr>
        <w:t>S</w:t>
      </w:r>
      <w:r w:rsidR="00A96B0A">
        <w:rPr>
          <w:rFonts w:eastAsia="Times New Roman" w:cstheme="minorHAnsi"/>
          <w:sz w:val="24"/>
          <w:szCs w:val="24"/>
        </w:rPr>
        <w:t>utarties įgyvendinimo</w:t>
      </w:r>
      <w:r w:rsidR="00FF420F">
        <w:rPr>
          <w:rFonts w:eastAsia="Times New Roman" w:cstheme="minorHAnsi"/>
          <w:sz w:val="24"/>
          <w:szCs w:val="24"/>
        </w:rPr>
        <w:t xml:space="preserve"> (įvykdymo)</w:t>
      </w:r>
      <w:r w:rsidR="00A96B0A">
        <w:rPr>
          <w:rFonts w:eastAsia="Times New Roman" w:cstheme="minorHAnsi"/>
          <w:sz w:val="24"/>
          <w:szCs w:val="24"/>
        </w:rPr>
        <w:t xml:space="preserve">, </w:t>
      </w:r>
      <w:r w:rsidR="00A96B0A" w:rsidRPr="001230EB">
        <w:rPr>
          <w:rFonts w:eastAsia="Times New Roman" w:cstheme="minorHAnsi"/>
          <w:sz w:val="24"/>
          <w:szCs w:val="24"/>
        </w:rPr>
        <w:t xml:space="preserve">su </w:t>
      </w:r>
      <w:r w:rsidR="00A96B0A">
        <w:rPr>
          <w:rFonts w:eastAsia="Times New Roman" w:cstheme="minorHAnsi"/>
          <w:sz w:val="24"/>
          <w:szCs w:val="24"/>
        </w:rPr>
        <w:t xml:space="preserve">tiekėju </w:t>
      </w:r>
      <w:r w:rsidR="00A96B0A" w:rsidRPr="001230EB">
        <w:rPr>
          <w:rFonts w:eastAsia="Times New Roman" w:cstheme="minorHAnsi"/>
          <w:sz w:val="24"/>
          <w:szCs w:val="24"/>
        </w:rPr>
        <w:t>UAB „T</w:t>
      </w:r>
      <w:r w:rsidR="00A96B0A">
        <w:rPr>
          <w:rFonts w:eastAsia="Times New Roman" w:cstheme="minorHAnsi"/>
          <w:sz w:val="24"/>
          <w:szCs w:val="24"/>
        </w:rPr>
        <w:t>echnologinių paslaugų sprendimai</w:t>
      </w:r>
      <w:r w:rsidR="00A96B0A" w:rsidRPr="001230EB">
        <w:rPr>
          <w:rFonts w:eastAsia="Times New Roman" w:cstheme="minorHAnsi"/>
          <w:sz w:val="24"/>
          <w:szCs w:val="24"/>
        </w:rPr>
        <w:t xml:space="preserve">“ </w:t>
      </w:r>
      <w:r w:rsidR="00FF420F">
        <w:rPr>
          <w:rFonts w:eastAsia="Times New Roman" w:cstheme="minorHAnsi"/>
          <w:sz w:val="24"/>
          <w:szCs w:val="24"/>
        </w:rPr>
        <w:t>buvo sudaryta eilė kitų sutarčių</w:t>
      </w:r>
      <w:r w:rsidR="00A2386D">
        <w:rPr>
          <w:rStyle w:val="FootnoteReference"/>
          <w:rFonts w:eastAsia="Times New Roman" w:cstheme="minorHAnsi"/>
          <w:sz w:val="24"/>
          <w:szCs w:val="24"/>
        </w:rPr>
        <w:footnoteReference w:id="5"/>
      </w:r>
      <w:r w:rsidR="00FF420F">
        <w:rPr>
          <w:rFonts w:eastAsia="Times New Roman" w:cstheme="minorHAnsi"/>
          <w:sz w:val="24"/>
          <w:szCs w:val="24"/>
        </w:rPr>
        <w:t xml:space="preserve">, kurių pagrindu buvo perkamos </w:t>
      </w:r>
      <w:r w:rsidR="001230EB" w:rsidRPr="001230EB">
        <w:rPr>
          <w:rFonts w:eastAsia="Times New Roman" w:cstheme="minorHAnsi"/>
          <w:sz w:val="24"/>
          <w:szCs w:val="24"/>
        </w:rPr>
        <w:t xml:space="preserve">Sistemos </w:t>
      </w:r>
      <w:r w:rsidR="00FF420F">
        <w:rPr>
          <w:rFonts w:eastAsia="Times New Roman" w:cstheme="minorHAnsi"/>
          <w:sz w:val="24"/>
          <w:szCs w:val="24"/>
        </w:rPr>
        <w:t>palaikymo</w:t>
      </w:r>
      <w:r w:rsidR="001230EB" w:rsidRPr="001230EB">
        <w:rPr>
          <w:rFonts w:eastAsia="Times New Roman" w:cstheme="minorHAnsi"/>
          <w:sz w:val="24"/>
          <w:szCs w:val="24"/>
        </w:rPr>
        <w:t>, priežiūros bei funkcionalumo plė</w:t>
      </w:r>
      <w:r w:rsidR="006D56AD">
        <w:rPr>
          <w:rFonts w:eastAsia="Times New Roman" w:cstheme="minorHAnsi"/>
          <w:sz w:val="24"/>
          <w:szCs w:val="24"/>
        </w:rPr>
        <w:t>tros</w:t>
      </w:r>
      <w:r w:rsidR="001230EB" w:rsidRPr="001230EB">
        <w:rPr>
          <w:rFonts w:eastAsia="Times New Roman" w:cstheme="minorHAnsi"/>
          <w:sz w:val="24"/>
          <w:szCs w:val="24"/>
        </w:rPr>
        <w:t xml:space="preserve"> paslaug</w:t>
      </w:r>
      <w:r w:rsidR="00FF420F">
        <w:rPr>
          <w:rFonts w:eastAsia="Times New Roman" w:cstheme="minorHAnsi"/>
          <w:sz w:val="24"/>
          <w:szCs w:val="24"/>
        </w:rPr>
        <w:t>os</w:t>
      </w:r>
      <w:r w:rsidR="001230EB" w:rsidRPr="001230EB">
        <w:rPr>
          <w:rFonts w:eastAsia="Times New Roman" w:cstheme="minorHAnsi"/>
          <w:sz w:val="24"/>
          <w:szCs w:val="24"/>
        </w:rPr>
        <w:t>.</w:t>
      </w:r>
    </w:p>
    <w:p w14:paraId="484F7018" w14:textId="013E8B0E" w:rsidR="00AB56F5" w:rsidRDefault="00FF420F" w:rsidP="00ED20DB">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lastRenderedPageBreak/>
        <w:t>Perkančioji organizacija pažymi, kad š</w:t>
      </w:r>
      <w:r w:rsidR="00AB56F5" w:rsidRPr="00AB56F5">
        <w:rPr>
          <w:rFonts w:eastAsia="Times New Roman" w:cstheme="minorHAnsi"/>
          <w:sz w:val="24"/>
          <w:szCs w:val="24"/>
        </w:rPr>
        <w:t xml:space="preserve">iuo </w:t>
      </w:r>
      <w:r w:rsidR="00AB56F5">
        <w:rPr>
          <w:rFonts w:eastAsia="Times New Roman" w:cstheme="minorHAnsi"/>
          <w:sz w:val="24"/>
          <w:szCs w:val="24"/>
        </w:rPr>
        <w:t>P</w:t>
      </w:r>
      <w:r w:rsidR="00AB56F5" w:rsidRPr="00AB56F5">
        <w:rPr>
          <w:rFonts w:eastAsia="Times New Roman" w:cstheme="minorHAnsi"/>
          <w:sz w:val="24"/>
          <w:szCs w:val="24"/>
        </w:rPr>
        <w:t xml:space="preserve">irkimu siekiama praplėsti </w:t>
      </w:r>
      <w:r>
        <w:rPr>
          <w:rFonts w:eastAsia="Times New Roman" w:cstheme="minorHAnsi"/>
          <w:sz w:val="24"/>
          <w:szCs w:val="24"/>
        </w:rPr>
        <w:t xml:space="preserve">naudojamos </w:t>
      </w:r>
      <w:r w:rsidR="00AB56F5" w:rsidRPr="00AB56F5">
        <w:rPr>
          <w:rFonts w:eastAsia="Times New Roman" w:cstheme="minorHAnsi"/>
          <w:sz w:val="24"/>
          <w:szCs w:val="24"/>
        </w:rPr>
        <w:t>Sistemos funkcionalumą, bei užtikrinti sklandų Sistemos veikimą.</w:t>
      </w:r>
      <w:r w:rsidR="00FF3CCD" w:rsidRPr="00FF3CCD">
        <w:t xml:space="preserve"> </w:t>
      </w:r>
      <w:r w:rsidRPr="00A846DD">
        <w:rPr>
          <w:sz w:val="24"/>
          <w:szCs w:val="24"/>
        </w:rPr>
        <w:t>Kartu su prašymu</w:t>
      </w:r>
      <w:r>
        <w:t xml:space="preserve"> </w:t>
      </w:r>
      <w:r w:rsidR="00FF3CCD" w:rsidRPr="00FF3CCD">
        <w:rPr>
          <w:rFonts w:eastAsia="Times New Roman" w:cstheme="minorHAnsi"/>
          <w:sz w:val="24"/>
          <w:szCs w:val="24"/>
        </w:rPr>
        <w:t xml:space="preserve">pateiktoje </w:t>
      </w:r>
      <w:r w:rsidR="00F5717F">
        <w:rPr>
          <w:rFonts w:eastAsia="Times New Roman" w:cstheme="minorHAnsi"/>
          <w:sz w:val="24"/>
          <w:szCs w:val="24"/>
        </w:rPr>
        <w:t>T</w:t>
      </w:r>
      <w:r w:rsidR="00FF3CCD" w:rsidRPr="00FF3CCD">
        <w:rPr>
          <w:rFonts w:eastAsia="Times New Roman" w:cstheme="minorHAnsi"/>
          <w:sz w:val="24"/>
          <w:szCs w:val="24"/>
        </w:rPr>
        <w:t>echninėje specifikacijoje nurodyta</w:t>
      </w:r>
      <w:r>
        <w:rPr>
          <w:rFonts w:eastAsia="Times New Roman" w:cstheme="minorHAnsi"/>
          <w:sz w:val="24"/>
          <w:szCs w:val="24"/>
        </w:rPr>
        <w:t xml:space="preserve">, kad </w:t>
      </w:r>
      <w:r w:rsidR="00873107">
        <w:rPr>
          <w:rFonts w:eastAsia="Times New Roman" w:cstheme="minorHAnsi"/>
          <w:sz w:val="24"/>
          <w:szCs w:val="24"/>
        </w:rPr>
        <w:t xml:space="preserve">Pirkimu </w:t>
      </w:r>
      <w:r>
        <w:rPr>
          <w:rFonts w:eastAsia="Times New Roman" w:cstheme="minorHAnsi"/>
          <w:sz w:val="24"/>
          <w:szCs w:val="24"/>
        </w:rPr>
        <w:t xml:space="preserve">siekiama įsigyti </w:t>
      </w:r>
      <w:r w:rsidR="00FF3CCD" w:rsidRPr="00FF3CCD">
        <w:rPr>
          <w:rFonts w:eastAsia="Times New Roman" w:cstheme="minorHAnsi"/>
          <w:sz w:val="24"/>
          <w:szCs w:val="24"/>
        </w:rPr>
        <w:t>–Sistemos</w:t>
      </w:r>
      <w:r w:rsidR="00D87247">
        <w:rPr>
          <w:rStyle w:val="FootnoteReference"/>
          <w:rFonts w:eastAsia="Times New Roman" w:cstheme="minorHAnsi"/>
          <w:sz w:val="24"/>
          <w:szCs w:val="24"/>
        </w:rPr>
        <w:footnoteReference w:id="6"/>
      </w:r>
      <w:r w:rsidR="00FF3CCD" w:rsidRPr="00FF3CCD">
        <w:rPr>
          <w:rFonts w:eastAsia="Times New Roman" w:cstheme="minorHAnsi"/>
          <w:sz w:val="24"/>
          <w:szCs w:val="24"/>
        </w:rPr>
        <w:t xml:space="preserve"> priežiūros</w:t>
      </w:r>
      <w:r>
        <w:rPr>
          <w:rFonts w:eastAsia="Times New Roman" w:cstheme="minorHAnsi"/>
          <w:sz w:val="24"/>
          <w:szCs w:val="24"/>
        </w:rPr>
        <w:t xml:space="preserve"> bei visų jos</w:t>
      </w:r>
      <w:r w:rsidR="00A846DD">
        <w:rPr>
          <w:rFonts w:eastAsia="Times New Roman" w:cstheme="minorHAnsi"/>
          <w:sz w:val="24"/>
          <w:szCs w:val="24"/>
        </w:rPr>
        <w:t xml:space="preserve"> </w:t>
      </w:r>
      <w:r w:rsidR="00FF3CCD" w:rsidRPr="00FF3CCD">
        <w:rPr>
          <w:rFonts w:eastAsia="Times New Roman" w:cstheme="minorHAnsi"/>
          <w:sz w:val="24"/>
          <w:szCs w:val="24"/>
        </w:rPr>
        <w:t>funkcionalum</w:t>
      </w:r>
      <w:r>
        <w:rPr>
          <w:rFonts w:eastAsia="Times New Roman" w:cstheme="minorHAnsi"/>
          <w:sz w:val="24"/>
          <w:szCs w:val="24"/>
        </w:rPr>
        <w:t>ų veikimo</w:t>
      </w:r>
      <w:r w:rsidR="00FF3CCD" w:rsidRPr="00FF3CCD">
        <w:rPr>
          <w:rFonts w:eastAsia="Times New Roman" w:cstheme="minorHAnsi"/>
          <w:sz w:val="24"/>
          <w:szCs w:val="24"/>
        </w:rPr>
        <w:t xml:space="preserve"> užtikrinimo</w:t>
      </w:r>
      <w:r>
        <w:rPr>
          <w:rFonts w:eastAsia="Times New Roman" w:cstheme="minorHAnsi"/>
          <w:sz w:val="24"/>
          <w:szCs w:val="24"/>
        </w:rPr>
        <w:t xml:space="preserve"> paslaugas</w:t>
      </w:r>
      <w:r w:rsidR="00FF3CCD" w:rsidRPr="00FF3CCD">
        <w:rPr>
          <w:rFonts w:eastAsia="Times New Roman" w:cstheme="minorHAnsi"/>
          <w:sz w:val="24"/>
          <w:szCs w:val="24"/>
        </w:rPr>
        <w:t>, atsiradusių trūkumų ir klaidų šalinim</w:t>
      </w:r>
      <w:r>
        <w:rPr>
          <w:rFonts w:eastAsia="Times New Roman" w:cstheme="minorHAnsi"/>
          <w:sz w:val="24"/>
          <w:szCs w:val="24"/>
        </w:rPr>
        <w:t>ą</w:t>
      </w:r>
      <w:r w:rsidR="00FF3CCD" w:rsidRPr="00FF3CCD">
        <w:rPr>
          <w:rFonts w:eastAsia="Times New Roman" w:cstheme="minorHAnsi"/>
          <w:sz w:val="24"/>
          <w:szCs w:val="24"/>
        </w:rPr>
        <w:t>, su Sistem</w:t>
      </w:r>
      <w:r>
        <w:rPr>
          <w:rFonts w:eastAsia="Times New Roman" w:cstheme="minorHAnsi"/>
          <w:sz w:val="24"/>
          <w:szCs w:val="24"/>
        </w:rPr>
        <w:t xml:space="preserve">os naudojimu </w:t>
      </w:r>
      <w:r w:rsidR="00FF3CCD" w:rsidRPr="00FF3CCD">
        <w:rPr>
          <w:rFonts w:eastAsia="Times New Roman" w:cstheme="minorHAnsi"/>
          <w:sz w:val="24"/>
          <w:szCs w:val="24"/>
        </w:rPr>
        <w:t>susijusių konsultacijų teikim</w:t>
      </w:r>
      <w:r>
        <w:rPr>
          <w:rFonts w:eastAsia="Times New Roman" w:cstheme="minorHAnsi"/>
          <w:sz w:val="24"/>
          <w:szCs w:val="24"/>
        </w:rPr>
        <w:t>ą</w:t>
      </w:r>
      <w:r w:rsidR="00FF3CCD" w:rsidRPr="00FF3CCD">
        <w:rPr>
          <w:rFonts w:eastAsia="Times New Roman" w:cstheme="minorHAnsi"/>
          <w:sz w:val="24"/>
          <w:szCs w:val="24"/>
        </w:rPr>
        <w:t>, Sistemos veiklos, pasikeitus su Sistem</w:t>
      </w:r>
      <w:r>
        <w:rPr>
          <w:rFonts w:eastAsia="Times New Roman" w:cstheme="minorHAnsi"/>
          <w:sz w:val="24"/>
          <w:szCs w:val="24"/>
        </w:rPr>
        <w:t>os naudojimu</w:t>
      </w:r>
      <w:r w:rsidR="00FF3CCD" w:rsidRPr="00FF3CCD">
        <w:rPr>
          <w:rFonts w:eastAsia="Times New Roman" w:cstheme="minorHAnsi"/>
          <w:sz w:val="24"/>
          <w:szCs w:val="24"/>
        </w:rPr>
        <w:t xml:space="preserve"> susijusiems teisės aktams, koregavim</w:t>
      </w:r>
      <w:r>
        <w:rPr>
          <w:rFonts w:eastAsia="Times New Roman" w:cstheme="minorHAnsi"/>
          <w:sz w:val="24"/>
          <w:szCs w:val="24"/>
        </w:rPr>
        <w:t>o</w:t>
      </w:r>
      <w:r w:rsidR="00FF3CCD" w:rsidRPr="00FF3CCD">
        <w:rPr>
          <w:rFonts w:eastAsia="Times New Roman" w:cstheme="minorHAnsi"/>
          <w:sz w:val="24"/>
          <w:szCs w:val="24"/>
        </w:rPr>
        <w:t xml:space="preserve"> (Sistemos atnaujinimo ir (ar) pakeitimo)</w:t>
      </w:r>
      <w:r>
        <w:rPr>
          <w:rFonts w:eastAsia="Times New Roman" w:cstheme="minorHAnsi"/>
          <w:sz w:val="24"/>
          <w:szCs w:val="24"/>
        </w:rPr>
        <w:t xml:space="preserve"> </w:t>
      </w:r>
      <w:r w:rsidR="00FF3CCD" w:rsidRPr="00FF3CCD">
        <w:rPr>
          <w:rFonts w:eastAsia="Times New Roman" w:cstheme="minorHAnsi"/>
          <w:sz w:val="24"/>
          <w:szCs w:val="24"/>
        </w:rPr>
        <w:t>paslaug</w:t>
      </w:r>
      <w:r>
        <w:rPr>
          <w:rFonts w:eastAsia="Times New Roman" w:cstheme="minorHAnsi"/>
          <w:sz w:val="24"/>
          <w:szCs w:val="24"/>
        </w:rPr>
        <w:t xml:space="preserve">as bei </w:t>
      </w:r>
      <w:r w:rsidR="00FF3CCD" w:rsidRPr="00FF3CCD">
        <w:rPr>
          <w:rFonts w:eastAsia="Times New Roman" w:cstheme="minorHAnsi"/>
          <w:sz w:val="24"/>
          <w:szCs w:val="24"/>
        </w:rPr>
        <w:t>Sistemos funkcionalumo plėtimo paslaug</w:t>
      </w:r>
      <w:r>
        <w:rPr>
          <w:rFonts w:eastAsia="Times New Roman" w:cstheme="minorHAnsi"/>
          <w:sz w:val="24"/>
          <w:szCs w:val="24"/>
        </w:rPr>
        <w:t>as</w:t>
      </w:r>
      <w:r w:rsidR="00FF3CCD" w:rsidRPr="00FF3CCD">
        <w:rPr>
          <w:rFonts w:eastAsia="Times New Roman" w:cstheme="minorHAnsi"/>
          <w:sz w:val="24"/>
          <w:szCs w:val="24"/>
        </w:rPr>
        <w:t xml:space="preserve">. </w:t>
      </w:r>
    </w:p>
    <w:p w14:paraId="5E8968F0" w14:textId="5769481D" w:rsidR="00AB56F5" w:rsidRDefault="00BA1E00" w:rsidP="0014094A">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P</w:t>
      </w:r>
      <w:r w:rsidR="00FF420F">
        <w:rPr>
          <w:rFonts w:eastAsia="Times New Roman" w:cstheme="minorHAnsi"/>
          <w:sz w:val="24"/>
          <w:szCs w:val="24"/>
        </w:rPr>
        <w:t>rašyme nurodoma,</w:t>
      </w:r>
      <w:r>
        <w:rPr>
          <w:rFonts w:eastAsia="Times New Roman" w:cstheme="minorHAnsi"/>
          <w:sz w:val="24"/>
          <w:szCs w:val="24"/>
        </w:rPr>
        <w:t xml:space="preserve"> kad </w:t>
      </w:r>
      <w:r w:rsidR="0014094A" w:rsidRPr="0014094A">
        <w:rPr>
          <w:rFonts w:eastAsia="Times New Roman" w:cstheme="minorHAnsi"/>
          <w:sz w:val="24"/>
          <w:szCs w:val="24"/>
        </w:rPr>
        <w:t>Sistem</w:t>
      </w:r>
      <w:r w:rsidR="005B44F9">
        <w:rPr>
          <w:rFonts w:eastAsia="Times New Roman" w:cstheme="minorHAnsi"/>
          <w:sz w:val="24"/>
          <w:szCs w:val="24"/>
        </w:rPr>
        <w:t>ą</w:t>
      </w:r>
      <w:r w:rsidR="0014094A" w:rsidRPr="0014094A">
        <w:rPr>
          <w:rFonts w:eastAsia="Times New Roman" w:cstheme="minorHAnsi"/>
          <w:sz w:val="24"/>
          <w:szCs w:val="24"/>
        </w:rPr>
        <w:t xml:space="preserve"> </w:t>
      </w:r>
      <w:r w:rsidR="005B44F9">
        <w:rPr>
          <w:rFonts w:eastAsia="Times New Roman" w:cstheme="minorHAnsi"/>
          <w:sz w:val="24"/>
          <w:szCs w:val="24"/>
        </w:rPr>
        <w:t>sukūrė tiekėjas</w:t>
      </w:r>
      <w:r w:rsidR="0014094A" w:rsidRPr="0014094A">
        <w:rPr>
          <w:rFonts w:eastAsia="Times New Roman" w:cstheme="minorHAnsi"/>
          <w:sz w:val="24"/>
          <w:szCs w:val="24"/>
        </w:rPr>
        <w:t xml:space="preserve"> UAB „T</w:t>
      </w:r>
      <w:r w:rsidR="0014094A">
        <w:rPr>
          <w:rFonts w:eastAsia="Times New Roman" w:cstheme="minorHAnsi"/>
          <w:sz w:val="24"/>
          <w:szCs w:val="24"/>
        </w:rPr>
        <w:t>echnologinių paslaugų sprendimai</w:t>
      </w:r>
      <w:r w:rsidR="0014094A" w:rsidRPr="0014094A">
        <w:rPr>
          <w:rFonts w:eastAsia="Times New Roman" w:cstheme="minorHAnsi"/>
          <w:sz w:val="24"/>
          <w:szCs w:val="24"/>
        </w:rPr>
        <w:t>“</w:t>
      </w:r>
      <w:r w:rsidR="00FF420F">
        <w:rPr>
          <w:rFonts w:eastAsia="Times New Roman" w:cstheme="minorHAnsi"/>
          <w:sz w:val="24"/>
          <w:szCs w:val="24"/>
        </w:rPr>
        <w:t xml:space="preserve">, </w:t>
      </w:r>
      <w:r w:rsidR="00564609">
        <w:rPr>
          <w:rFonts w:eastAsia="Times New Roman" w:cstheme="minorHAnsi"/>
          <w:sz w:val="24"/>
          <w:szCs w:val="24"/>
        </w:rPr>
        <w:t>o</w:t>
      </w:r>
      <w:r w:rsidR="0014094A" w:rsidRPr="0014094A">
        <w:rPr>
          <w:rFonts w:eastAsia="Times New Roman" w:cstheme="minorHAnsi"/>
          <w:sz w:val="24"/>
          <w:szCs w:val="24"/>
        </w:rPr>
        <w:t xml:space="preserve"> Sistemos išeities kodas ir </w:t>
      </w:r>
      <w:r w:rsidR="00FF420F">
        <w:rPr>
          <w:rFonts w:eastAsia="Times New Roman" w:cstheme="minorHAnsi"/>
          <w:sz w:val="24"/>
          <w:szCs w:val="24"/>
        </w:rPr>
        <w:t xml:space="preserve">visos </w:t>
      </w:r>
      <w:r w:rsidR="0014094A" w:rsidRPr="0014094A">
        <w:rPr>
          <w:rFonts w:eastAsia="Times New Roman" w:cstheme="minorHAnsi"/>
          <w:sz w:val="24"/>
          <w:szCs w:val="24"/>
        </w:rPr>
        <w:t xml:space="preserve">intelektinės nuosavybės teisės priklauso </w:t>
      </w:r>
      <w:r>
        <w:rPr>
          <w:rFonts w:eastAsia="Times New Roman" w:cstheme="minorHAnsi"/>
          <w:sz w:val="24"/>
          <w:szCs w:val="24"/>
        </w:rPr>
        <w:t>šiam</w:t>
      </w:r>
      <w:r w:rsidR="00480E91">
        <w:rPr>
          <w:rFonts w:eastAsia="Times New Roman" w:cstheme="minorHAnsi"/>
          <w:sz w:val="24"/>
          <w:szCs w:val="24"/>
        </w:rPr>
        <w:t xml:space="preserve"> tiekėjui</w:t>
      </w:r>
      <w:r w:rsidR="0014094A" w:rsidRPr="0014094A">
        <w:rPr>
          <w:rFonts w:eastAsia="Times New Roman" w:cstheme="minorHAnsi"/>
          <w:sz w:val="24"/>
          <w:szCs w:val="24"/>
        </w:rPr>
        <w:t xml:space="preserve">, todėl </w:t>
      </w:r>
      <w:r w:rsidR="00480E91">
        <w:rPr>
          <w:rFonts w:eastAsia="Times New Roman" w:cstheme="minorHAnsi"/>
          <w:sz w:val="24"/>
          <w:szCs w:val="24"/>
        </w:rPr>
        <w:t xml:space="preserve">tik </w:t>
      </w:r>
      <w:r w:rsidR="00146ECC">
        <w:rPr>
          <w:rFonts w:eastAsia="Times New Roman" w:cstheme="minorHAnsi"/>
          <w:sz w:val="24"/>
          <w:szCs w:val="24"/>
        </w:rPr>
        <w:t>jis tur</w:t>
      </w:r>
      <w:r w:rsidR="0014094A" w:rsidRPr="0014094A">
        <w:rPr>
          <w:rFonts w:eastAsia="Times New Roman" w:cstheme="minorHAnsi"/>
          <w:sz w:val="24"/>
          <w:szCs w:val="24"/>
        </w:rPr>
        <w:t xml:space="preserve">i teisę Sistemą modifikuoti, išplėsti, papildant naujais programos moduliais, ar kitaip disponuoti kodu be papildomų apribojimų, bei teikti </w:t>
      </w:r>
      <w:r w:rsidR="00564609">
        <w:rPr>
          <w:rFonts w:eastAsia="Times New Roman" w:cstheme="minorHAnsi"/>
          <w:sz w:val="24"/>
          <w:szCs w:val="24"/>
        </w:rPr>
        <w:t xml:space="preserve">Sistemos </w:t>
      </w:r>
      <w:r w:rsidR="0014094A" w:rsidRPr="0014094A">
        <w:rPr>
          <w:rFonts w:eastAsia="Times New Roman" w:cstheme="minorHAnsi"/>
          <w:sz w:val="24"/>
          <w:szCs w:val="24"/>
        </w:rPr>
        <w:t>priežiūros ir aptarnavimo paslaugas. P</w:t>
      </w:r>
      <w:r w:rsidR="005B44F9">
        <w:rPr>
          <w:rFonts w:eastAsia="Times New Roman" w:cstheme="minorHAnsi"/>
          <w:sz w:val="24"/>
          <w:szCs w:val="24"/>
        </w:rPr>
        <w:t xml:space="preserve">erkančioji </w:t>
      </w:r>
      <w:r w:rsidR="00146ECC">
        <w:rPr>
          <w:rFonts w:eastAsia="Times New Roman" w:cstheme="minorHAnsi"/>
          <w:sz w:val="24"/>
          <w:szCs w:val="24"/>
        </w:rPr>
        <w:t xml:space="preserve">organizacija </w:t>
      </w:r>
      <w:r w:rsidR="00564609">
        <w:rPr>
          <w:rFonts w:eastAsia="Times New Roman" w:cstheme="minorHAnsi"/>
          <w:sz w:val="24"/>
          <w:szCs w:val="24"/>
        </w:rPr>
        <w:t xml:space="preserve">kartu su prašymu </w:t>
      </w:r>
      <w:r w:rsidR="00146ECC">
        <w:rPr>
          <w:rFonts w:eastAsia="Times New Roman" w:cstheme="minorHAnsi"/>
          <w:sz w:val="24"/>
          <w:szCs w:val="24"/>
        </w:rPr>
        <w:t>pateikė</w:t>
      </w:r>
      <w:r w:rsidR="0014094A" w:rsidRPr="0014094A">
        <w:rPr>
          <w:rFonts w:eastAsia="Times New Roman" w:cstheme="minorHAnsi"/>
          <w:sz w:val="24"/>
          <w:szCs w:val="24"/>
        </w:rPr>
        <w:t xml:space="preserve"> </w:t>
      </w:r>
      <w:r w:rsidR="0076371B">
        <w:rPr>
          <w:rFonts w:eastAsia="Times New Roman" w:cstheme="minorHAnsi"/>
          <w:sz w:val="24"/>
          <w:szCs w:val="24"/>
        </w:rPr>
        <w:t xml:space="preserve">tiekėjo </w:t>
      </w:r>
      <w:r w:rsidR="0014094A" w:rsidRPr="0014094A">
        <w:rPr>
          <w:rFonts w:eastAsia="Times New Roman" w:cstheme="minorHAnsi"/>
          <w:sz w:val="24"/>
          <w:szCs w:val="24"/>
        </w:rPr>
        <w:t>UAB „T</w:t>
      </w:r>
      <w:r w:rsidR="00146ECC">
        <w:rPr>
          <w:rFonts w:eastAsia="Times New Roman" w:cstheme="minorHAnsi"/>
          <w:sz w:val="24"/>
          <w:szCs w:val="24"/>
        </w:rPr>
        <w:t>echnol</w:t>
      </w:r>
      <w:r w:rsidR="00DD06AE">
        <w:rPr>
          <w:rFonts w:eastAsia="Times New Roman" w:cstheme="minorHAnsi"/>
          <w:sz w:val="24"/>
          <w:szCs w:val="24"/>
        </w:rPr>
        <w:t>oginių paslaugų sprendimai</w:t>
      </w:r>
      <w:r w:rsidR="0014094A" w:rsidRPr="0014094A">
        <w:rPr>
          <w:rFonts w:eastAsia="Times New Roman" w:cstheme="minorHAnsi"/>
          <w:sz w:val="24"/>
          <w:szCs w:val="24"/>
        </w:rPr>
        <w:t>“</w:t>
      </w:r>
      <w:r w:rsidR="0076371B">
        <w:rPr>
          <w:rFonts w:eastAsia="Times New Roman" w:cstheme="minorHAnsi"/>
          <w:sz w:val="24"/>
          <w:szCs w:val="24"/>
        </w:rPr>
        <w:t xml:space="preserve"> 2025 m.</w:t>
      </w:r>
      <w:r w:rsidR="000808E7">
        <w:rPr>
          <w:rFonts w:eastAsia="Times New Roman" w:cstheme="minorHAnsi"/>
          <w:sz w:val="24"/>
          <w:szCs w:val="24"/>
        </w:rPr>
        <w:t xml:space="preserve"> gegužės 13 d. </w:t>
      </w:r>
      <w:r w:rsidR="0014094A" w:rsidRPr="0014094A">
        <w:rPr>
          <w:rFonts w:eastAsia="Times New Roman" w:cstheme="minorHAnsi"/>
          <w:sz w:val="24"/>
          <w:szCs w:val="24"/>
        </w:rPr>
        <w:t>rašt</w:t>
      </w:r>
      <w:r w:rsidR="00DD06AE">
        <w:rPr>
          <w:rFonts w:eastAsia="Times New Roman" w:cstheme="minorHAnsi"/>
          <w:sz w:val="24"/>
          <w:szCs w:val="24"/>
        </w:rPr>
        <w:t>ą</w:t>
      </w:r>
      <w:r w:rsidR="0014094A" w:rsidRPr="0014094A">
        <w:rPr>
          <w:rFonts w:eastAsia="Times New Roman" w:cstheme="minorHAnsi"/>
          <w:sz w:val="24"/>
          <w:szCs w:val="24"/>
        </w:rPr>
        <w:t xml:space="preserve"> </w:t>
      </w:r>
      <w:r w:rsidR="00873107">
        <w:rPr>
          <w:rFonts w:eastAsia="Times New Roman" w:cstheme="minorHAnsi"/>
          <w:sz w:val="24"/>
          <w:szCs w:val="24"/>
        </w:rPr>
        <w:t>„</w:t>
      </w:r>
      <w:r w:rsidR="00564609">
        <w:rPr>
          <w:rFonts w:eastAsia="Times New Roman" w:cstheme="minorHAnsi"/>
          <w:sz w:val="24"/>
          <w:szCs w:val="24"/>
        </w:rPr>
        <w:t>Dėl Darbų ir užduočių valdymo sistemos</w:t>
      </w:r>
      <w:r w:rsidR="00873107">
        <w:rPr>
          <w:rFonts w:eastAsia="Times New Roman" w:cstheme="minorHAnsi"/>
          <w:sz w:val="24"/>
          <w:szCs w:val="24"/>
        </w:rPr>
        <w:t>“</w:t>
      </w:r>
      <w:r w:rsidR="00564609">
        <w:rPr>
          <w:rFonts w:eastAsia="Times New Roman" w:cstheme="minorHAnsi"/>
          <w:sz w:val="24"/>
          <w:szCs w:val="24"/>
        </w:rPr>
        <w:t xml:space="preserve"> </w:t>
      </w:r>
      <w:r w:rsidR="0014094A" w:rsidRPr="0014094A">
        <w:rPr>
          <w:rFonts w:eastAsia="Times New Roman" w:cstheme="minorHAnsi"/>
          <w:sz w:val="24"/>
          <w:szCs w:val="24"/>
        </w:rPr>
        <w:t>Nr. S/TPS 0097/25</w:t>
      </w:r>
      <w:r w:rsidR="00564609">
        <w:rPr>
          <w:rFonts w:eastAsia="Times New Roman" w:cstheme="minorHAnsi"/>
          <w:sz w:val="24"/>
          <w:szCs w:val="24"/>
        </w:rPr>
        <w:t>, kuriuo informavo, kad Sistemos naudojimo licencija yra neterminuota ir laikytina tiekėjo nuosavybe, išeities kodas ir intelektinės nuosavybės teisės priklauso tiekėjui</w:t>
      </w:r>
      <w:r w:rsidR="0014094A" w:rsidRPr="0014094A">
        <w:rPr>
          <w:rFonts w:eastAsia="Times New Roman" w:cstheme="minorHAnsi"/>
          <w:sz w:val="24"/>
          <w:szCs w:val="24"/>
        </w:rPr>
        <w:t>.</w:t>
      </w:r>
    </w:p>
    <w:p w14:paraId="1652A7A9" w14:textId="125EFBC1" w:rsidR="00451AEB" w:rsidRPr="003F0504" w:rsidRDefault="00451AEB" w:rsidP="003F0504">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P</w:t>
      </w:r>
      <w:r w:rsidRPr="00DC2CC7">
        <w:rPr>
          <w:rFonts w:eastAsia="Times New Roman" w:cstheme="minorHAnsi"/>
          <w:sz w:val="24"/>
          <w:szCs w:val="24"/>
        </w:rPr>
        <w:t xml:space="preserve">erkančioji organizacija, atsižvelgdama į </w:t>
      </w:r>
      <w:r w:rsidR="00530C09">
        <w:rPr>
          <w:rFonts w:eastAsia="Times New Roman" w:cstheme="minorHAnsi"/>
          <w:sz w:val="24"/>
          <w:szCs w:val="24"/>
        </w:rPr>
        <w:t>nurodyt</w:t>
      </w:r>
      <w:r w:rsidR="00564609">
        <w:rPr>
          <w:rFonts w:eastAsia="Times New Roman" w:cstheme="minorHAnsi"/>
          <w:sz w:val="24"/>
          <w:szCs w:val="24"/>
        </w:rPr>
        <w:t>ą</w:t>
      </w:r>
      <w:r w:rsidR="0056653D">
        <w:rPr>
          <w:rFonts w:eastAsia="Times New Roman" w:cstheme="minorHAnsi"/>
          <w:sz w:val="24"/>
          <w:szCs w:val="24"/>
        </w:rPr>
        <w:t xml:space="preserve"> </w:t>
      </w:r>
      <w:r w:rsidR="00530C09">
        <w:rPr>
          <w:rFonts w:eastAsia="Times New Roman" w:cstheme="minorHAnsi"/>
          <w:sz w:val="24"/>
          <w:szCs w:val="24"/>
        </w:rPr>
        <w:t>bei įvertinusi</w:t>
      </w:r>
      <w:r w:rsidR="00124989">
        <w:rPr>
          <w:rFonts w:eastAsia="Times New Roman" w:cstheme="minorHAnsi"/>
          <w:sz w:val="24"/>
          <w:szCs w:val="24"/>
        </w:rPr>
        <w:t xml:space="preserve">, jog </w:t>
      </w:r>
      <w:r w:rsidR="00B718EB">
        <w:rPr>
          <w:rFonts w:eastAsia="Times New Roman" w:cstheme="minorHAnsi"/>
          <w:sz w:val="24"/>
          <w:szCs w:val="24"/>
        </w:rPr>
        <w:t xml:space="preserve">nagrinėjamu atveju </w:t>
      </w:r>
      <w:r w:rsidR="00124989" w:rsidRPr="00124989">
        <w:rPr>
          <w:rFonts w:eastAsia="Times New Roman" w:cstheme="minorHAnsi"/>
          <w:sz w:val="24"/>
          <w:szCs w:val="24"/>
        </w:rPr>
        <w:t>UAB „Technologinių paslaugų sprendimai“</w:t>
      </w:r>
      <w:r w:rsidR="00530C09">
        <w:rPr>
          <w:rFonts w:eastAsia="Times New Roman" w:cstheme="minorHAnsi"/>
          <w:sz w:val="24"/>
          <w:szCs w:val="24"/>
        </w:rPr>
        <w:t xml:space="preserve"> </w:t>
      </w:r>
      <w:bookmarkStart w:id="5" w:name="_Hlk198622670"/>
      <w:r w:rsidR="00E95732">
        <w:rPr>
          <w:rFonts w:eastAsia="Times New Roman" w:cstheme="minorHAnsi"/>
          <w:sz w:val="24"/>
          <w:szCs w:val="24"/>
        </w:rPr>
        <w:t xml:space="preserve">yra vienintelis </w:t>
      </w:r>
      <w:r w:rsidR="00861FD6">
        <w:rPr>
          <w:rFonts w:eastAsia="Times New Roman" w:cstheme="minorHAnsi"/>
          <w:sz w:val="24"/>
          <w:szCs w:val="24"/>
        </w:rPr>
        <w:t xml:space="preserve">visų </w:t>
      </w:r>
      <w:r w:rsidR="00AF61FA">
        <w:rPr>
          <w:rFonts w:eastAsia="Times New Roman" w:cstheme="minorHAnsi"/>
          <w:sz w:val="24"/>
          <w:szCs w:val="24"/>
        </w:rPr>
        <w:t xml:space="preserve">intelektinės nuosavybės </w:t>
      </w:r>
      <w:r w:rsidRPr="00DC2CC7">
        <w:rPr>
          <w:rFonts w:eastAsia="Times New Roman" w:cstheme="minorHAnsi"/>
          <w:sz w:val="24"/>
          <w:szCs w:val="24"/>
        </w:rPr>
        <w:t xml:space="preserve">teisių </w:t>
      </w:r>
      <w:r w:rsidR="00563E82">
        <w:rPr>
          <w:rFonts w:eastAsia="Times New Roman" w:cstheme="minorHAnsi"/>
          <w:sz w:val="24"/>
          <w:szCs w:val="24"/>
        </w:rPr>
        <w:t>į</w:t>
      </w:r>
      <w:r w:rsidR="00563E82" w:rsidRPr="00563E82">
        <w:rPr>
          <w:rFonts w:eastAsia="Times New Roman" w:cstheme="minorHAnsi"/>
          <w:sz w:val="24"/>
          <w:szCs w:val="24"/>
        </w:rPr>
        <w:t xml:space="preserve"> </w:t>
      </w:r>
      <w:r w:rsidR="00124989">
        <w:rPr>
          <w:rFonts w:eastAsia="Times New Roman" w:cstheme="minorHAnsi"/>
          <w:sz w:val="24"/>
          <w:szCs w:val="24"/>
        </w:rPr>
        <w:t>Sistemą</w:t>
      </w:r>
      <w:r w:rsidR="00BE13D6">
        <w:rPr>
          <w:rFonts w:eastAsia="Times New Roman" w:cstheme="minorHAnsi"/>
          <w:sz w:val="24"/>
          <w:szCs w:val="24"/>
        </w:rPr>
        <w:t xml:space="preserve"> </w:t>
      </w:r>
      <w:r w:rsidR="005A0A52" w:rsidRPr="00DC2CC7">
        <w:rPr>
          <w:rFonts w:eastAsia="Times New Roman" w:cstheme="minorHAnsi"/>
          <w:sz w:val="24"/>
          <w:szCs w:val="24"/>
        </w:rPr>
        <w:t>turėtoja</w:t>
      </w:r>
      <w:r w:rsidR="005A0A52">
        <w:rPr>
          <w:rFonts w:eastAsia="Times New Roman" w:cstheme="minorHAnsi"/>
          <w:sz w:val="24"/>
          <w:szCs w:val="24"/>
        </w:rPr>
        <w:t>s</w:t>
      </w:r>
      <w:r w:rsidR="008F3A1C">
        <w:rPr>
          <w:rFonts w:eastAsia="Times New Roman" w:cstheme="minorHAnsi"/>
          <w:sz w:val="24"/>
          <w:szCs w:val="24"/>
        </w:rPr>
        <w:t xml:space="preserve">, </w:t>
      </w:r>
      <w:r w:rsidR="00174C5F">
        <w:rPr>
          <w:rFonts w:eastAsia="Times New Roman" w:cstheme="minorHAnsi"/>
          <w:sz w:val="24"/>
          <w:szCs w:val="24"/>
        </w:rPr>
        <w:t>kadangi yra</w:t>
      </w:r>
      <w:r w:rsidR="002B3CE2">
        <w:rPr>
          <w:rFonts w:eastAsia="Times New Roman" w:cstheme="minorHAnsi"/>
          <w:sz w:val="24"/>
          <w:szCs w:val="24"/>
        </w:rPr>
        <w:t xml:space="preserve"> </w:t>
      </w:r>
      <w:r w:rsidR="0049271F">
        <w:rPr>
          <w:rFonts w:eastAsia="Times New Roman" w:cstheme="minorHAnsi"/>
          <w:sz w:val="24"/>
          <w:szCs w:val="24"/>
        </w:rPr>
        <w:t>S</w:t>
      </w:r>
      <w:r w:rsidR="008F3A1C">
        <w:rPr>
          <w:rFonts w:eastAsia="Times New Roman" w:cstheme="minorHAnsi"/>
          <w:sz w:val="24"/>
          <w:szCs w:val="24"/>
        </w:rPr>
        <w:t>istem</w:t>
      </w:r>
      <w:r w:rsidR="00174C5F">
        <w:rPr>
          <w:rFonts w:eastAsia="Times New Roman" w:cstheme="minorHAnsi"/>
          <w:sz w:val="24"/>
          <w:szCs w:val="24"/>
        </w:rPr>
        <w:t xml:space="preserve">os </w:t>
      </w:r>
      <w:r w:rsidR="0049271F">
        <w:rPr>
          <w:rFonts w:eastAsia="Times New Roman" w:cstheme="minorHAnsi"/>
          <w:sz w:val="24"/>
          <w:szCs w:val="24"/>
        </w:rPr>
        <w:t>kūrė</w:t>
      </w:r>
      <w:r w:rsidR="00174C5F">
        <w:rPr>
          <w:rFonts w:eastAsia="Times New Roman" w:cstheme="minorHAnsi"/>
          <w:sz w:val="24"/>
          <w:szCs w:val="24"/>
        </w:rPr>
        <w:t>jas</w:t>
      </w:r>
      <w:r w:rsidR="003F5123">
        <w:rPr>
          <w:rFonts w:eastAsia="Times New Roman" w:cstheme="minorHAnsi"/>
          <w:sz w:val="24"/>
          <w:szCs w:val="24"/>
        </w:rPr>
        <w:t xml:space="preserve">, </w:t>
      </w:r>
      <w:r w:rsidR="008F3A1C">
        <w:rPr>
          <w:rFonts w:eastAsia="Times New Roman" w:cstheme="minorHAnsi"/>
          <w:sz w:val="24"/>
          <w:szCs w:val="24"/>
        </w:rPr>
        <w:t>turi</w:t>
      </w:r>
      <w:r w:rsidR="003F5123">
        <w:rPr>
          <w:rFonts w:eastAsia="Times New Roman" w:cstheme="minorHAnsi"/>
          <w:sz w:val="24"/>
          <w:szCs w:val="24"/>
        </w:rPr>
        <w:t>ntis</w:t>
      </w:r>
      <w:r w:rsidR="008F3A1C">
        <w:rPr>
          <w:rFonts w:eastAsia="Times New Roman" w:cstheme="minorHAnsi"/>
          <w:sz w:val="24"/>
          <w:szCs w:val="24"/>
        </w:rPr>
        <w:t xml:space="preserve"> išimtines teises </w:t>
      </w:r>
      <w:r w:rsidR="0049271F">
        <w:rPr>
          <w:rFonts w:eastAsia="Times New Roman" w:cstheme="minorHAnsi"/>
          <w:sz w:val="24"/>
          <w:szCs w:val="24"/>
        </w:rPr>
        <w:t>S</w:t>
      </w:r>
      <w:r w:rsidR="002B3CE2">
        <w:rPr>
          <w:rFonts w:eastAsia="Times New Roman" w:cstheme="minorHAnsi"/>
          <w:sz w:val="24"/>
          <w:szCs w:val="24"/>
        </w:rPr>
        <w:t xml:space="preserve">istemą </w:t>
      </w:r>
      <w:r w:rsidR="00C93FAC" w:rsidRPr="00C93FAC">
        <w:rPr>
          <w:rFonts w:eastAsia="Times New Roman" w:cstheme="minorHAnsi"/>
          <w:sz w:val="24"/>
          <w:szCs w:val="24"/>
        </w:rPr>
        <w:t>platinti, diegti, modifikuoti</w:t>
      </w:r>
      <w:r w:rsidR="003F0504">
        <w:rPr>
          <w:rFonts w:eastAsia="Times New Roman" w:cstheme="minorHAnsi"/>
          <w:sz w:val="24"/>
          <w:szCs w:val="24"/>
        </w:rPr>
        <w:t xml:space="preserve">, </w:t>
      </w:r>
      <w:r w:rsidR="00C93FAC" w:rsidRPr="00C93FAC">
        <w:rPr>
          <w:rFonts w:eastAsia="Times New Roman" w:cstheme="minorHAnsi"/>
          <w:sz w:val="24"/>
          <w:szCs w:val="24"/>
        </w:rPr>
        <w:t>prižiūrėti programinę įrangą, teikti šios programinės įrangos techninio aptarnavimo paslaugas, užtikrinant klaidų, dėl kurių ji gali nefunkcionuoti, taisymą</w:t>
      </w:r>
      <w:bookmarkEnd w:id="5"/>
      <w:r w:rsidR="008F3A1C">
        <w:rPr>
          <w:rFonts w:eastAsia="Times New Roman" w:cstheme="minorHAnsi"/>
          <w:sz w:val="24"/>
          <w:szCs w:val="24"/>
        </w:rPr>
        <w:t>,</w:t>
      </w:r>
      <w:r w:rsidR="005A0A52" w:rsidRPr="00DC2CC7">
        <w:rPr>
          <w:rFonts w:eastAsia="Times New Roman" w:cstheme="minorHAnsi"/>
          <w:sz w:val="24"/>
          <w:szCs w:val="24"/>
        </w:rPr>
        <w:t xml:space="preserve"> </w:t>
      </w:r>
      <w:r w:rsidR="00CA1889">
        <w:rPr>
          <w:rFonts w:eastAsia="Times New Roman" w:cstheme="minorHAnsi"/>
          <w:sz w:val="24"/>
          <w:szCs w:val="24"/>
        </w:rPr>
        <w:t xml:space="preserve">nustatė, kad </w:t>
      </w:r>
      <w:r w:rsidRPr="00DC2CC7">
        <w:rPr>
          <w:rFonts w:eastAsia="Times New Roman" w:cstheme="minorHAnsi"/>
          <w:sz w:val="24"/>
          <w:szCs w:val="24"/>
        </w:rPr>
        <w:t xml:space="preserve">šiuo konkrečiu </w:t>
      </w:r>
      <w:r w:rsidRPr="00D45C37">
        <w:rPr>
          <w:rFonts w:eastAsia="Times New Roman" w:cstheme="minorHAnsi"/>
          <w:sz w:val="24"/>
          <w:szCs w:val="24"/>
        </w:rPr>
        <w:t>atveju</w:t>
      </w:r>
      <w:r w:rsidR="003F5123">
        <w:rPr>
          <w:rFonts w:eastAsia="Times New Roman" w:cstheme="minorHAnsi"/>
          <w:sz w:val="24"/>
          <w:szCs w:val="24"/>
        </w:rPr>
        <w:t>,</w:t>
      </w:r>
      <w:r w:rsidRPr="00D45C37">
        <w:rPr>
          <w:rFonts w:eastAsia="Times New Roman" w:cstheme="minorHAnsi"/>
          <w:sz w:val="24"/>
          <w:szCs w:val="24"/>
        </w:rPr>
        <w:t xml:space="preserve"> </w:t>
      </w:r>
      <w:r w:rsidR="00D45C37" w:rsidRPr="00D45C37">
        <w:rPr>
          <w:rFonts w:eastAsia="Times New Roman" w:cstheme="minorHAnsi"/>
          <w:sz w:val="24"/>
          <w:szCs w:val="24"/>
        </w:rPr>
        <w:t xml:space="preserve">siekiant užtikrinti tolimesnį efektyvų </w:t>
      </w:r>
      <w:r w:rsidR="003F0504">
        <w:rPr>
          <w:rFonts w:eastAsia="Times New Roman" w:cstheme="minorHAnsi"/>
          <w:bCs/>
          <w:sz w:val="24"/>
          <w:szCs w:val="24"/>
        </w:rPr>
        <w:t>S</w:t>
      </w:r>
      <w:r w:rsidR="002B3CE2" w:rsidRPr="002B3CE2">
        <w:rPr>
          <w:rFonts w:eastAsia="Times New Roman" w:cstheme="minorHAnsi"/>
          <w:bCs/>
          <w:sz w:val="24"/>
          <w:szCs w:val="24"/>
        </w:rPr>
        <w:t xml:space="preserve">istemos </w:t>
      </w:r>
      <w:r w:rsidR="00BE13D6">
        <w:rPr>
          <w:rFonts w:eastAsia="Times New Roman" w:cstheme="minorHAnsi"/>
          <w:bCs/>
          <w:sz w:val="24"/>
          <w:szCs w:val="24"/>
        </w:rPr>
        <w:t>naudojimą</w:t>
      </w:r>
      <w:r w:rsidR="00D45C37" w:rsidRPr="00D45C37">
        <w:rPr>
          <w:rFonts w:eastAsia="Times New Roman" w:cstheme="minorHAnsi"/>
          <w:sz w:val="24"/>
          <w:szCs w:val="24"/>
        </w:rPr>
        <w:t xml:space="preserve">, </w:t>
      </w:r>
      <w:r w:rsidR="00CA1889" w:rsidRPr="00D45C37">
        <w:rPr>
          <w:rFonts w:eastAsia="Times New Roman" w:cstheme="minorHAnsi"/>
          <w:sz w:val="24"/>
          <w:szCs w:val="24"/>
        </w:rPr>
        <w:t>Pirkimu</w:t>
      </w:r>
      <w:r w:rsidR="00CA1889">
        <w:rPr>
          <w:rFonts w:eastAsia="Times New Roman" w:cstheme="minorHAnsi"/>
          <w:sz w:val="24"/>
          <w:szCs w:val="24"/>
        </w:rPr>
        <w:t xml:space="preserve"> siekiamas įsigyti </w:t>
      </w:r>
      <w:r w:rsidRPr="00DC2CC7">
        <w:rPr>
          <w:rFonts w:eastAsia="Times New Roman" w:cstheme="minorHAnsi"/>
          <w:sz w:val="24"/>
          <w:szCs w:val="24"/>
        </w:rPr>
        <w:t xml:space="preserve">paslaugas suteikti gali tik konkretus </w:t>
      </w:r>
      <w:r w:rsidR="008F242B">
        <w:rPr>
          <w:rFonts w:eastAsia="Times New Roman" w:cstheme="minorHAnsi"/>
          <w:sz w:val="24"/>
          <w:szCs w:val="24"/>
        </w:rPr>
        <w:t xml:space="preserve">paslaugų </w:t>
      </w:r>
      <w:r w:rsidRPr="00DC2CC7">
        <w:rPr>
          <w:rFonts w:eastAsia="Times New Roman" w:cstheme="minorHAnsi"/>
          <w:sz w:val="24"/>
          <w:szCs w:val="24"/>
        </w:rPr>
        <w:t>t</w:t>
      </w:r>
      <w:r w:rsidR="008F242B">
        <w:rPr>
          <w:rFonts w:eastAsia="Times New Roman" w:cstheme="minorHAnsi"/>
          <w:sz w:val="24"/>
          <w:szCs w:val="24"/>
        </w:rPr>
        <w:t>ei</w:t>
      </w:r>
      <w:r w:rsidRPr="00DC2CC7">
        <w:rPr>
          <w:rFonts w:eastAsia="Times New Roman" w:cstheme="minorHAnsi"/>
          <w:sz w:val="24"/>
          <w:szCs w:val="24"/>
        </w:rPr>
        <w:t>kėjas</w:t>
      </w:r>
      <w:r>
        <w:rPr>
          <w:rFonts w:eastAsia="Times New Roman" w:cstheme="minorHAnsi"/>
          <w:sz w:val="24"/>
          <w:szCs w:val="24"/>
        </w:rPr>
        <w:t xml:space="preserve"> –</w:t>
      </w:r>
      <w:r w:rsidR="003F0504" w:rsidRPr="003F0504">
        <w:rPr>
          <w:rFonts w:eastAsia="Times New Roman" w:cstheme="minorHAnsi"/>
          <w:sz w:val="24"/>
          <w:szCs w:val="24"/>
        </w:rPr>
        <w:t>UAB „Technologinių paslaugų sprendimai“</w:t>
      </w:r>
      <w:r w:rsidRPr="00DC2CC7">
        <w:rPr>
          <w:rFonts w:eastAsia="Times New Roman" w:cstheme="minorHAnsi"/>
          <w:sz w:val="24"/>
          <w:szCs w:val="24"/>
        </w:rPr>
        <w:t>,</w:t>
      </w:r>
      <w:r>
        <w:rPr>
          <w:rFonts w:eastAsia="Times New Roman" w:cstheme="minorHAnsi"/>
          <w:sz w:val="24"/>
          <w:szCs w:val="24"/>
        </w:rPr>
        <w:t xml:space="preserve"> </w:t>
      </w:r>
      <w:r w:rsidRPr="00DC2CC7">
        <w:rPr>
          <w:rFonts w:eastAsia="Times New Roman" w:cstheme="minorHAnsi"/>
          <w:sz w:val="24"/>
          <w:szCs w:val="24"/>
        </w:rPr>
        <w:t>ir tai atitinka 71 straipsnio 1 dalies 2 punkto c papunk</w:t>
      </w:r>
      <w:r w:rsidR="00467C10">
        <w:rPr>
          <w:rFonts w:eastAsia="Times New Roman" w:cstheme="minorHAnsi"/>
          <w:sz w:val="24"/>
          <w:szCs w:val="24"/>
        </w:rPr>
        <w:t>tyje</w:t>
      </w:r>
      <w:r w:rsidRPr="00DC2CC7">
        <w:rPr>
          <w:rFonts w:eastAsia="Times New Roman" w:cstheme="minorHAnsi"/>
          <w:sz w:val="24"/>
          <w:szCs w:val="24"/>
        </w:rPr>
        <w:t xml:space="preserve"> įtvirtint</w:t>
      </w:r>
      <w:r w:rsidR="00467C10">
        <w:rPr>
          <w:rFonts w:eastAsia="Times New Roman" w:cstheme="minorHAnsi"/>
          <w:sz w:val="24"/>
          <w:szCs w:val="24"/>
        </w:rPr>
        <w:t>ą</w:t>
      </w:r>
      <w:r w:rsidRPr="00DC2CC7">
        <w:rPr>
          <w:rFonts w:eastAsia="Times New Roman" w:cstheme="minorHAnsi"/>
          <w:sz w:val="24"/>
          <w:szCs w:val="24"/>
        </w:rPr>
        <w:t xml:space="preserve"> pagrind</w:t>
      </w:r>
      <w:r w:rsidR="00467C10">
        <w:rPr>
          <w:rFonts w:eastAsia="Times New Roman" w:cstheme="minorHAnsi"/>
          <w:sz w:val="24"/>
          <w:szCs w:val="24"/>
        </w:rPr>
        <w:t>ą</w:t>
      </w:r>
      <w:r w:rsidRPr="00DC2CC7">
        <w:rPr>
          <w:rFonts w:eastAsia="Times New Roman" w:cstheme="minorHAnsi"/>
          <w:sz w:val="24"/>
          <w:szCs w:val="24"/>
        </w:rPr>
        <w:t>,</w:t>
      </w:r>
      <w:r>
        <w:rPr>
          <w:rFonts w:eastAsia="Times New Roman" w:cstheme="minorHAnsi"/>
          <w:sz w:val="24"/>
          <w:szCs w:val="24"/>
        </w:rPr>
        <w:t xml:space="preserve"> </w:t>
      </w:r>
      <w:r w:rsidR="00CA1889">
        <w:rPr>
          <w:rFonts w:eastAsia="Times New Roman" w:cstheme="minorHAnsi"/>
          <w:sz w:val="24"/>
          <w:szCs w:val="24"/>
        </w:rPr>
        <w:t xml:space="preserve">todėl </w:t>
      </w:r>
      <w:r>
        <w:rPr>
          <w:rFonts w:eastAsia="Times New Roman" w:cstheme="minorHAnsi"/>
          <w:sz w:val="24"/>
          <w:szCs w:val="24"/>
        </w:rPr>
        <w:t>priėmė sprendimą</w:t>
      </w:r>
      <w:r w:rsidRPr="00DC2CC7">
        <w:rPr>
          <w:rFonts w:eastAsia="Times New Roman" w:cstheme="minorHAnsi"/>
          <w:sz w:val="24"/>
          <w:szCs w:val="24"/>
        </w:rPr>
        <w:t xml:space="preserve"> Pirkimą vykdyti neskelbiamų derybų būdu ir kreiptis į Tarnybą sutikimo dėl tokio </w:t>
      </w:r>
      <w:r>
        <w:rPr>
          <w:rFonts w:eastAsia="Times New Roman" w:cstheme="minorHAnsi"/>
          <w:sz w:val="24"/>
          <w:szCs w:val="24"/>
        </w:rPr>
        <w:t>P</w:t>
      </w:r>
      <w:r w:rsidRPr="00DC2CC7">
        <w:rPr>
          <w:rFonts w:eastAsia="Times New Roman" w:cstheme="minorHAnsi"/>
          <w:sz w:val="24"/>
          <w:szCs w:val="24"/>
        </w:rPr>
        <w:t>irkimo būdo pasirinkimo</w:t>
      </w:r>
      <w:r w:rsidRPr="00DC2CC7">
        <w:rPr>
          <w:rFonts w:eastAsia="Times New Roman" w:cstheme="minorHAnsi"/>
          <w:sz w:val="24"/>
          <w:szCs w:val="24"/>
          <w:vertAlign w:val="superscript"/>
        </w:rPr>
        <w:footnoteReference w:id="7"/>
      </w:r>
      <w:r w:rsidRPr="00DC2CC7">
        <w:rPr>
          <w:rFonts w:eastAsia="Times New Roman" w:cstheme="minorHAnsi"/>
          <w:sz w:val="24"/>
          <w:szCs w:val="24"/>
        </w:rPr>
        <w:t xml:space="preserve">. </w:t>
      </w:r>
    </w:p>
    <w:p w14:paraId="248780DE" w14:textId="1DE5C1A7" w:rsidR="004969B2" w:rsidRDefault="00D14ED3" w:rsidP="005F3ABF">
      <w:pPr>
        <w:tabs>
          <w:tab w:val="left" w:pos="851"/>
          <w:tab w:val="left" w:pos="1134"/>
        </w:tabs>
        <w:spacing w:after="0"/>
        <w:ind w:firstLine="851"/>
        <w:rPr>
          <w:rFonts w:eastAsia="Times New Roman" w:cstheme="minorHAnsi"/>
          <w:sz w:val="24"/>
          <w:szCs w:val="24"/>
        </w:rPr>
      </w:pPr>
      <w:r w:rsidRPr="00D14ED3">
        <w:rPr>
          <w:rFonts w:eastAsia="Times New Roman" w:cstheme="minorHAnsi"/>
          <w:sz w:val="24"/>
          <w:szCs w:val="24"/>
        </w:rPr>
        <w:t>Planuojama Pirkimo vertė</w:t>
      </w:r>
      <w:r w:rsidR="00B139AF">
        <w:rPr>
          <w:rFonts w:eastAsia="Times New Roman" w:cstheme="minorHAnsi"/>
          <w:sz w:val="24"/>
          <w:szCs w:val="24"/>
        </w:rPr>
        <w:t xml:space="preserve"> – </w:t>
      </w:r>
      <w:r w:rsidR="000F78FE" w:rsidRPr="000F78FE">
        <w:rPr>
          <w:rFonts w:eastAsia="Times New Roman" w:cstheme="minorHAnsi"/>
          <w:sz w:val="24"/>
          <w:szCs w:val="24"/>
        </w:rPr>
        <w:t>38 500,00 Eur su PVM</w:t>
      </w:r>
      <w:r w:rsidR="000F78FE">
        <w:rPr>
          <w:rFonts w:eastAsia="Times New Roman" w:cstheme="minorHAnsi"/>
          <w:sz w:val="24"/>
          <w:szCs w:val="24"/>
        </w:rPr>
        <w:t>.</w:t>
      </w:r>
      <w:r w:rsidR="00D57F10">
        <w:rPr>
          <w:rFonts w:eastAsia="Times New Roman" w:cstheme="minorHAnsi"/>
          <w:sz w:val="24"/>
          <w:szCs w:val="24"/>
        </w:rPr>
        <w:t xml:space="preserve"> </w:t>
      </w:r>
      <w:r w:rsidR="000F78FE" w:rsidRPr="000F78FE">
        <w:rPr>
          <w:rFonts w:eastAsia="Times New Roman" w:cstheme="minorHAnsi"/>
          <w:sz w:val="24"/>
          <w:szCs w:val="24"/>
        </w:rPr>
        <w:t xml:space="preserve">Planuojama sutarties trukmė – 36 mėn. </w:t>
      </w:r>
    </w:p>
    <w:p w14:paraId="1DAA8DBA" w14:textId="2C874598" w:rsidR="00ED437C" w:rsidRDefault="00826398" w:rsidP="005F3ABF">
      <w:pPr>
        <w:tabs>
          <w:tab w:val="left" w:pos="851"/>
          <w:tab w:val="left" w:pos="1134"/>
        </w:tabs>
        <w:spacing w:after="0"/>
        <w:ind w:firstLine="851"/>
        <w:rPr>
          <w:rFonts w:eastAsia="Times New Roman" w:cstheme="minorHAnsi"/>
          <w:sz w:val="24"/>
          <w:szCs w:val="24"/>
        </w:rPr>
      </w:pPr>
      <w:r w:rsidRPr="00826398">
        <w:rPr>
          <w:rFonts w:eastAsia="Times New Roman" w:cstheme="minorHAnsi"/>
          <w:sz w:val="24"/>
          <w:szCs w:val="24"/>
        </w:rPr>
        <w:t>Įstatymo 71 straipsnio 1 dalies 2 punkt</w:t>
      </w:r>
      <w:r w:rsidR="00F60FE4">
        <w:rPr>
          <w:rFonts w:eastAsia="Times New Roman" w:cstheme="minorHAnsi"/>
          <w:sz w:val="24"/>
          <w:szCs w:val="24"/>
        </w:rPr>
        <w:t xml:space="preserve">e </w:t>
      </w:r>
      <w:r w:rsidRPr="00826398">
        <w:rPr>
          <w:rFonts w:eastAsia="Times New Roman" w:cstheme="minorHAnsi"/>
          <w:sz w:val="24"/>
          <w:szCs w:val="24"/>
        </w:rPr>
        <w:t>nurodyta, kad prekės, paslaugos ar darbai neskelbiamų derybų būdu gali būti perkamos: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00ED437C">
        <w:rPr>
          <w:rFonts w:eastAsia="Times New Roman" w:cstheme="minorHAnsi"/>
          <w:sz w:val="24"/>
          <w:szCs w:val="24"/>
        </w:rPr>
        <w:t xml:space="preserve">&lt;...&gt; </w:t>
      </w:r>
      <w:r w:rsidR="00731F0B">
        <w:rPr>
          <w:rFonts w:eastAsia="Times New Roman" w:cstheme="minorHAnsi"/>
          <w:sz w:val="24"/>
          <w:szCs w:val="24"/>
        </w:rPr>
        <w:t>b) konkurencijos nėra dėl techninių priežasčių;</w:t>
      </w:r>
      <w:r w:rsidR="00B96EDA">
        <w:rPr>
          <w:rFonts w:eastAsia="Times New Roman" w:cstheme="minorHAnsi"/>
          <w:sz w:val="24"/>
          <w:szCs w:val="24"/>
        </w:rPr>
        <w:t xml:space="preserve"> </w:t>
      </w:r>
      <w:r w:rsidRPr="00B96EDA">
        <w:rPr>
          <w:rFonts w:eastAsia="Times New Roman" w:cstheme="minorHAnsi"/>
          <w:sz w:val="24"/>
          <w:szCs w:val="24"/>
        </w:rPr>
        <w:t>c</w:t>
      </w:r>
      <w:r w:rsidRPr="00826398">
        <w:rPr>
          <w:rFonts w:eastAsia="Times New Roman" w:cstheme="minorHAnsi"/>
          <w:sz w:val="24"/>
          <w:szCs w:val="24"/>
        </w:rPr>
        <w:t xml:space="preserve">) </w:t>
      </w:r>
      <w:r w:rsidRPr="00B96EDA">
        <w:rPr>
          <w:rFonts w:eastAsia="Times New Roman" w:cstheme="minorHAnsi"/>
          <w:sz w:val="24"/>
          <w:szCs w:val="24"/>
        </w:rPr>
        <w:t>dėl išimtinių teisių, įskaitant intelektinės nuosavybės teises, apsaugos</w:t>
      </w:r>
      <w:r w:rsidRPr="00826398">
        <w:rPr>
          <w:rFonts w:eastAsia="Times New Roman" w:cstheme="minorHAnsi"/>
          <w:sz w:val="24"/>
          <w:szCs w:val="24"/>
        </w:rPr>
        <w:t>“</w:t>
      </w:r>
      <w:r w:rsidR="00A04604">
        <w:rPr>
          <w:rFonts w:eastAsia="Times New Roman" w:cstheme="minorHAnsi"/>
          <w:sz w:val="24"/>
          <w:szCs w:val="24"/>
        </w:rPr>
        <w:t>.</w:t>
      </w:r>
    </w:p>
    <w:p w14:paraId="1058B0B2" w14:textId="7D006AEE" w:rsidR="00AC7F41" w:rsidRDefault="00B96EDA" w:rsidP="00AC7F41">
      <w:pPr>
        <w:tabs>
          <w:tab w:val="left" w:pos="851"/>
          <w:tab w:val="left" w:pos="1134"/>
        </w:tabs>
        <w:spacing w:after="0"/>
        <w:ind w:firstLine="851"/>
        <w:rPr>
          <w:rFonts w:eastAsia="Times New Roman" w:cstheme="minorHAnsi"/>
          <w:sz w:val="24"/>
          <w:szCs w:val="24"/>
        </w:rPr>
      </w:pPr>
      <w:r w:rsidRPr="00B96EDA">
        <w:rPr>
          <w:rFonts w:eastAsia="Times New Roman" w:cstheme="minorHAnsi"/>
          <w:iCs/>
          <w:sz w:val="24"/>
          <w:szCs w:val="24"/>
        </w:rPr>
        <w:t>Tarnyba, įvertinusi prašyme nurodyt</w:t>
      </w:r>
      <w:r w:rsidR="00490460">
        <w:rPr>
          <w:rFonts w:eastAsia="Times New Roman" w:cstheme="minorHAnsi"/>
          <w:iCs/>
          <w:sz w:val="24"/>
          <w:szCs w:val="24"/>
        </w:rPr>
        <w:t>us argumentus</w:t>
      </w:r>
      <w:r w:rsidR="00A3629E">
        <w:rPr>
          <w:rFonts w:eastAsia="Times New Roman" w:cstheme="minorHAnsi"/>
          <w:iCs/>
          <w:sz w:val="24"/>
          <w:szCs w:val="24"/>
        </w:rPr>
        <w:t xml:space="preserve"> ir </w:t>
      </w:r>
      <w:r w:rsidRPr="00B96EDA">
        <w:rPr>
          <w:rFonts w:eastAsia="Times New Roman" w:cstheme="minorHAnsi"/>
          <w:iCs/>
          <w:sz w:val="24"/>
          <w:szCs w:val="24"/>
        </w:rPr>
        <w:t xml:space="preserve">pateiktus dokumentus, nustatė, </w:t>
      </w:r>
      <w:r w:rsidR="00387C1F">
        <w:rPr>
          <w:rFonts w:eastAsia="Times New Roman" w:cstheme="minorHAnsi"/>
          <w:iCs/>
          <w:sz w:val="24"/>
          <w:szCs w:val="24"/>
        </w:rPr>
        <w:t xml:space="preserve">kad </w:t>
      </w:r>
      <w:r w:rsidR="00D047FE" w:rsidRPr="00D047FE">
        <w:rPr>
          <w:rFonts w:eastAsia="Times New Roman" w:cstheme="minorHAnsi"/>
          <w:sz w:val="24"/>
          <w:szCs w:val="24"/>
        </w:rPr>
        <w:t xml:space="preserve">Pirkimu siekiamas įsigyti </w:t>
      </w:r>
      <w:r w:rsidR="00873107">
        <w:rPr>
          <w:rFonts w:eastAsia="Times New Roman" w:cstheme="minorHAnsi"/>
          <w:sz w:val="24"/>
          <w:szCs w:val="24"/>
        </w:rPr>
        <w:t xml:space="preserve">įdiegtos bei Perkančiosios organizacijos naudojamos </w:t>
      </w:r>
      <w:r w:rsidR="0038468B">
        <w:rPr>
          <w:rFonts w:eastAsia="Times New Roman" w:cstheme="minorHAnsi"/>
          <w:sz w:val="24"/>
          <w:szCs w:val="24"/>
        </w:rPr>
        <w:t>S</w:t>
      </w:r>
      <w:r w:rsidR="00DE1374">
        <w:rPr>
          <w:rFonts w:eastAsia="Times New Roman" w:cstheme="minorHAnsi"/>
          <w:sz w:val="24"/>
          <w:szCs w:val="24"/>
        </w:rPr>
        <w:t xml:space="preserve">istemos </w:t>
      </w:r>
      <w:r w:rsidR="0038468B" w:rsidRPr="0038468B">
        <w:rPr>
          <w:rFonts w:eastAsia="Times New Roman" w:cstheme="minorHAnsi"/>
          <w:sz w:val="24"/>
          <w:szCs w:val="24"/>
        </w:rPr>
        <w:lastRenderedPageBreak/>
        <w:t xml:space="preserve">priežiūros ir funkcionalumo plėtimo </w:t>
      </w:r>
      <w:r w:rsidR="00ED2D01" w:rsidRPr="00ED2D01">
        <w:rPr>
          <w:rFonts w:eastAsia="Times New Roman" w:cstheme="minorHAnsi"/>
          <w:sz w:val="24"/>
          <w:szCs w:val="24"/>
        </w:rPr>
        <w:t>paslaug</w:t>
      </w:r>
      <w:r w:rsidR="00ED2D01">
        <w:rPr>
          <w:rFonts w:eastAsia="Times New Roman" w:cstheme="minorHAnsi"/>
          <w:sz w:val="24"/>
          <w:szCs w:val="24"/>
        </w:rPr>
        <w:t>as</w:t>
      </w:r>
      <w:r w:rsidR="00DE1374">
        <w:rPr>
          <w:rFonts w:eastAsia="Times New Roman" w:cstheme="minorHAnsi"/>
          <w:sz w:val="24"/>
          <w:szCs w:val="24"/>
        </w:rPr>
        <w:t xml:space="preserve"> </w:t>
      </w:r>
      <w:r w:rsidR="00CA1889">
        <w:rPr>
          <w:rFonts w:eastAsia="Times New Roman" w:cstheme="minorHAnsi"/>
          <w:sz w:val="24"/>
          <w:szCs w:val="24"/>
        </w:rPr>
        <w:t xml:space="preserve">nagrinėjamu atveju </w:t>
      </w:r>
      <w:r w:rsidR="00D047FE" w:rsidRPr="00D047FE">
        <w:rPr>
          <w:rFonts w:eastAsia="Times New Roman" w:cstheme="minorHAnsi"/>
          <w:sz w:val="24"/>
          <w:szCs w:val="24"/>
        </w:rPr>
        <w:t>gali suteikti</w:t>
      </w:r>
      <w:r w:rsidR="00490460">
        <w:rPr>
          <w:rFonts w:eastAsia="Times New Roman" w:cstheme="minorHAnsi"/>
          <w:sz w:val="24"/>
          <w:szCs w:val="24"/>
        </w:rPr>
        <w:t xml:space="preserve"> tik</w:t>
      </w:r>
      <w:r w:rsidR="00D047FE" w:rsidRPr="00D047FE">
        <w:rPr>
          <w:rFonts w:eastAsia="Times New Roman" w:cstheme="minorHAnsi"/>
          <w:sz w:val="24"/>
          <w:szCs w:val="24"/>
        </w:rPr>
        <w:t xml:space="preserve"> </w:t>
      </w:r>
      <w:r w:rsidR="00937395">
        <w:rPr>
          <w:rFonts w:eastAsia="Times New Roman" w:cstheme="minorHAnsi"/>
          <w:sz w:val="24"/>
          <w:szCs w:val="24"/>
        </w:rPr>
        <w:t>konkretus tiekėjas</w:t>
      </w:r>
      <w:r w:rsidR="00937395" w:rsidRPr="00ED2D01">
        <w:rPr>
          <w:rFonts w:eastAsia="Times New Roman" w:cstheme="minorHAnsi"/>
          <w:sz w:val="24"/>
          <w:szCs w:val="24"/>
        </w:rPr>
        <w:t xml:space="preserve"> </w:t>
      </w:r>
      <w:r w:rsidR="00937395">
        <w:rPr>
          <w:rFonts w:eastAsia="Times New Roman" w:cstheme="minorHAnsi"/>
          <w:sz w:val="24"/>
          <w:szCs w:val="24"/>
        </w:rPr>
        <w:t>–</w:t>
      </w:r>
      <w:r w:rsidR="00080650" w:rsidRPr="00080650">
        <w:rPr>
          <w:rFonts w:eastAsia="Times New Roman" w:cstheme="minorHAnsi"/>
          <w:sz w:val="24"/>
          <w:szCs w:val="24"/>
        </w:rPr>
        <w:t>UAB „Technologinių paslaugų sprendimai“</w:t>
      </w:r>
      <w:r w:rsidR="00DB4C74">
        <w:rPr>
          <w:rFonts w:eastAsia="Times New Roman" w:cstheme="minorHAnsi"/>
          <w:sz w:val="24"/>
          <w:szCs w:val="24"/>
        </w:rPr>
        <w:t xml:space="preserve">, </w:t>
      </w:r>
      <w:r w:rsidR="00873107">
        <w:rPr>
          <w:rFonts w:eastAsia="Times New Roman" w:cstheme="minorHAnsi"/>
          <w:sz w:val="24"/>
          <w:szCs w:val="24"/>
        </w:rPr>
        <w:t xml:space="preserve">kadangi </w:t>
      </w:r>
      <w:r w:rsidR="00080650" w:rsidRPr="00080650">
        <w:rPr>
          <w:rFonts w:eastAsia="Times New Roman" w:cstheme="minorHAnsi"/>
          <w:sz w:val="24"/>
          <w:szCs w:val="24"/>
        </w:rPr>
        <w:t>UAB „Technologinių paslaugų sprendimai“</w:t>
      </w:r>
      <w:r w:rsidR="00080650">
        <w:rPr>
          <w:rFonts w:eastAsia="Times New Roman" w:cstheme="minorHAnsi"/>
          <w:sz w:val="24"/>
          <w:szCs w:val="24"/>
        </w:rPr>
        <w:t xml:space="preserve"> </w:t>
      </w:r>
      <w:r w:rsidR="00490460">
        <w:rPr>
          <w:rFonts w:eastAsia="Times New Roman" w:cstheme="minorHAnsi"/>
          <w:sz w:val="24"/>
          <w:szCs w:val="24"/>
        </w:rPr>
        <w:t>yra</w:t>
      </w:r>
      <w:r w:rsidR="00490460" w:rsidRPr="00490460">
        <w:rPr>
          <w:rFonts w:eastAsia="Times New Roman" w:cstheme="minorHAnsi"/>
          <w:sz w:val="24"/>
          <w:szCs w:val="24"/>
        </w:rPr>
        <w:t xml:space="preserve"> vienintel</w:t>
      </w:r>
      <w:r w:rsidR="00490460">
        <w:rPr>
          <w:rFonts w:eastAsia="Times New Roman" w:cstheme="minorHAnsi"/>
          <w:sz w:val="24"/>
          <w:szCs w:val="24"/>
        </w:rPr>
        <w:t>ė</w:t>
      </w:r>
      <w:r w:rsidR="00490460" w:rsidRPr="00490460">
        <w:rPr>
          <w:rFonts w:eastAsia="Times New Roman" w:cstheme="minorHAnsi"/>
          <w:sz w:val="24"/>
          <w:szCs w:val="24"/>
        </w:rPr>
        <w:t xml:space="preserve"> visų intelektinės nuosavybės teisių į </w:t>
      </w:r>
      <w:r w:rsidR="00080650">
        <w:rPr>
          <w:rFonts w:eastAsia="Times New Roman" w:cstheme="minorHAnsi"/>
          <w:sz w:val="24"/>
          <w:szCs w:val="24"/>
        </w:rPr>
        <w:t>Sistemą</w:t>
      </w:r>
      <w:r w:rsidR="00490460" w:rsidRPr="00490460">
        <w:rPr>
          <w:rFonts w:eastAsia="Times New Roman" w:cstheme="minorHAnsi"/>
          <w:sz w:val="24"/>
          <w:szCs w:val="24"/>
        </w:rPr>
        <w:t xml:space="preserve"> turėtoja, sistemos </w:t>
      </w:r>
      <w:r w:rsidR="00C0134B">
        <w:rPr>
          <w:rFonts w:eastAsia="Times New Roman" w:cstheme="minorHAnsi"/>
          <w:sz w:val="24"/>
          <w:szCs w:val="24"/>
        </w:rPr>
        <w:t>kūrėja</w:t>
      </w:r>
      <w:r w:rsidR="00490460" w:rsidRPr="00490460">
        <w:rPr>
          <w:rFonts w:eastAsia="Times New Roman" w:cstheme="minorHAnsi"/>
          <w:sz w:val="24"/>
          <w:szCs w:val="24"/>
        </w:rPr>
        <w:t>,</w:t>
      </w:r>
      <w:r w:rsidR="00490460">
        <w:rPr>
          <w:rFonts w:eastAsia="Times New Roman" w:cstheme="minorHAnsi"/>
          <w:sz w:val="24"/>
          <w:szCs w:val="24"/>
        </w:rPr>
        <w:t xml:space="preserve"> </w:t>
      </w:r>
      <w:r w:rsidR="00873107">
        <w:rPr>
          <w:rFonts w:eastAsia="Times New Roman" w:cstheme="minorHAnsi"/>
          <w:sz w:val="24"/>
          <w:szCs w:val="24"/>
        </w:rPr>
        <w:t xml:space="preserve">kuri </w:t>
      </w:r>
      <w:r w:rsidR="00490460">
        <w:rPr>
          <w:rFonts w:eastAsia="Times New Roman" w:cstheme="minorHAnsi"/>
          <w:sz w:val="24"/>
          <w:szCs w:val="24"/>
        </w:rPr>
        <w:t xml:space="preserve">turi visas </w:t>
      </w:r>
      <w:r w:rsidR="00490460" w:rsidRPr="00490460">
        <w:rPr>
          <w:rFonts w:eastAsia="Times New Roman" w:cstheme="minorHAnsi"/>
          <w:sz w:val="24"/>
          <w:szCs w:val="24"/>
        </w:rPr>
        <w:t xml:space="preserve">išimtines teises šią </w:t>
      </w:r>
      <w:r w:rsidR="00C0134B">
        <w:rPr>
          <w:rFonts w:eastAsia="Times New Roman" w:cstheme="minorHAnsi"/>
          <w:sz w:val="24"/>
          <w:szCs w:val="24"/>
        </w:rPr>
        <w:t>S</w:t>
      </w:r>
      <w:r w:rsidR="00490460" w:rsidRPr="00490460">
        <w:rPr>
          <w:rFonts w:eastAsia="Times New Roman" w:cstheme="minorHAnsi"/>
          <w:sz w:val="24"/>
          <w:szCs w:val="24"/>
        </w:rPr>
        <w:t>istemą vystyti bei prižiūrėti</w:t>
      </w:r>
      <w:r w:rsidR="00490460">
        <w:rPr>
          <w:rFonts w:eastAsia="Times New Roman" w:cstheme="minorHAnsi"/>
          <w:sz w:val="24"/>
          <w:szCs w:val="24"/>
        </w:rPr>
        <w:t xml:space="preserve">, </w:t>
      </w:r>
      <w:r w:rsidR="00937395">
        <w:rPr>
          <w:rFonts w:eastAsia="Times New Roman" w:cstheme="minorHAnsi"/>
          <w:sz w:val="24"/>
          <w:szCs w:val="24"/>
        </w:rPr>
        <w:t>todėl</w:t>
      </w:r>
      <w:r w:rsidR="00003386">
        <w:rPr>
          <w:rFonts w:eastAsia="Times New Roman" w:cstheme="minorHAnsi"/>
          <w:sz w:val="24"/>
          <w:szCs w:val="24"/>
        </w:rPr>
        <w:t xml:space="preserve"> Perkančiosios organizacijos priimtas sprendimas ir pasirinktas Pirkimo būdas</w:t>
      </w:r>
      <w:r w:rsidR="00392220">
        <w:rPr>
          <w:rFonts w:eastAsia="Times New Roman" w:cstheme="minorHAnsi"/>
          <w:sz w:val="24"/>
          <w:szCs w:val="24"/>
        </w:rPr>
        <w:t xml:space="preserve"> atitinka neskelbiamų derybų vykdymo sąlygas. Atsižvelg</w:t>
      </w:r>
      <w:r w:rsidR="00873107">
        <w:rPr>
          <w:rFonts w:eastAsia="Times New Roman" w:cstheme="minorHAnsi"/>
          <w:sz w:val="24"/>
          <w:szCs w:val="24"/>
        </w:rPr>
        <w:t>dama</w:t>
      </w:r>
      <w:r w:rsidR="00392220">
        <w:rPr>
          <w:rFonts w:eastAsia="Times New Roman" w:cstheme="minorHAnsi"/>
          <w:sz w:val="24"/>
          <w:szCs w:val="24"/>
        </w:rPr>
        <w:t xml:space="preserve"> į </w:t>
      </w:r>
      <w:r w:rsidR="00CA1889">
        <w:rPr>
          <w:rFonts w:eastAsia="Times New Roman" w:cstheme="minorHAnsi"/>
          <w:sz w:val="24"/>
          <w:szCs w:val="24"/>
        </w:rPr>
        <w:t xml:space="preserve">aukščiau </w:t>
      </w:r>
      <w:r w:rsidR="00392220">
        <w:rPr>
          <w:rFonts w:eastAsia="Times New Roman" w:cstheme="minorHAnsi"/>
          <w:sz w:val="24"/>
          <w:szCs w:val="24"/>
        </w:rPr>
        <w:t xml:space="preserve">nurodytas aplinkybes, </w:t>
      </w:r>
      <w:r w:rsidR="00CD7D3E" w:rsidRPr="008D0AC0">
        <w:rPr>
          <w:rFonts w:eastAsia="Times New Roman" w:cstheme="minorHAnsi"/>
          <w:sz w:val="24"/>
          <w:szCs w:val="24"/>
        </w:rPr>
        <w:t xml:space="preserve">bei 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5562">
        <w:rPr>
          <w:rFonts w:eastAsia="Times New Roman" w:cstheme="minorHAnsi"/>
          <w:sz w:val="24"/>
          <w:szCs w:val="24"/>
        </w:rPr>
        <w:t xml:space="preserve"> ir Taisyklėmis</w:t>
      </w:r>
      <w:r w:rsidR="00CD7D3E" w:rsidRPr="008D0AC0">
        <w:rPr>
          <w:rFonts w:eastAsia="Times New Roman" w:cstheme="minorHAnsi"/>
          <w:sz w:val="24"/>
          <w:szCs w:val="24"/>
        </w:rPr>
        <w:t xml:space="preserve">, </w:t>
      </w:r>
      <w:r w:rsidR="00CD7D3E" w:rsidRPr="00CD5562">
        <w:rPr>
          <w:rFonts w:eastAsia="Times New Roman" w:cstheme="minorHAnsi"/>
          <w:b/>
          <w:bCs/>
          <w:sz w:val="24"/>
          <w:szCs w:val="24"/>
        </w:rPr>
        <w:t>Tarnyba sutinka</w:t>
      </w:r>
      <w:r w:rsidR="00CD7D3E" w:rsidRPr="008D0AC0">
        <w:rPr>
          <w:rFonts w:eastAsia="Times New Roman" w:cstheme="minorHAnsi"/>
          <w:sz w:val="24"/>
          <w:szCs w:val="24"/>
        </w:rPr>
        <w:t>, kad</w:t>
      </w:r>
      <w:r w:rsidR="00CD7D3E" w:rsidRPr="00D047FE">
        <w:rPr>
          <w:rFonts w:eastAsia="Times New Roman" w:cstheme="minorHAnsi"/>
          <w:sz w:val="24"/>
          <w:szCs w:val="24"/>
        </w:rPr>
        <w:t xml:space="preserve"> </w:t>
      </w:r>
      <w:r w:rsidR="00490460">
        <w:rPr>
          <w:rFonts w:eastAsia="Times New Roman" w:cstheme="minorHAnsi"/>
          <w:sz w:val="24"/>
          <w:szCs w:val="24"/>
        </w:rPr>
        <w:t>Perkančioji organizacija</w:t>
      </w:r>
      <w:r w:rsidR="00225D49" w:rsidRPr="00225D49">
        <w:rPr>
          <w:rFonts w:eastAsia="Times New Roman" w:cstheme="minorHAnsi"/>
          <w:sz w:val="24"/>
          <w:szCs w:val="24"/>
        </w:rPr>
        <w:t xml:space="preserve"> </w:t>
      </w:r>
      <w:r w:rsidR="00D047FE" w:rsidRPr="00D047FE">
        <w:rPr>
          <w:rFonts w:eastAsia="Times New Roman" w:cstheme="minorHAnsi"/>
          <w:sz w:val="24"/>
          <w:szCs w:val="24"/>
        </w:rPr>
        <w:t>Pirkimą vykdytų neskelbiamų derybų būdu, vadovaujantis Įstatymo 71 straipsnio 1 dalies 2 punkto c papunkči</w:t>
      </w:r>
      <w:r w:rsidR="00C0134B">
        <w:rPr>
          <w:rFonts w:eastAsia="Times New Roman" w:cstheme="minorHAnsi"/>
          <w:sz w:val="24"/>
          <w:szCs w:val="24"/>
        </w:rPr>
        <w:t>u</w:t>
      </w:r>
      <w:r w:rsidR="00EE4F1B">
        <w:rPr>
          <w:rFonts w:eastAsia="Times New Roman" w:cstheme="minorHAnsi"/>
          <w:sz w:val="24"/>
          <w:szCs w:val="24"/>
        </w:rPr>
        <w:t>,</w:t>
      </w:r>
      <w:r w:rsidR="00D047FE" w:rsidRPr="00D047FE">
        <w:rPr>
          <w:rFonts w:eastAsia="Times New Roman" w:cstheme="minorHAnsi"/>
          <w:sz w:val="24"/>
          <w:szCs w:val="24"/>
        </w:rPr>
        <w:t xml:space="preserve"> į derybas kviečiant </w:t>
      </w:r>
      <w:r w:rsidR="000566A7">
        <w:rPr>
          <w:rFonts w:eastAsia="Times New Roman" w:cstheme="minorHAnsi"/>
          <w:sz w:val="24"/>
          <w:szCs w:val="24"/>
        </w:rPr>
        <w:t xml:space="preserve">konkretų tiekėją </w:t>
      </w:r>
      <w:r w:rsidR="00CA1889">
        <w:rPr>
          <w:rFonts w:eastAsia="Times New Roman" w:cstheme="minorHAnsi"/>
          <w:sz w:val="24"/>
          <w:szCs w:val="24"/>
        </w:rPr>
        <w:t>–</w:t>
      </w:r>
      <w:r w:rsidR="00C0134B" w:rsidRPr="00C0134B">
        <w:rPr>
          <w:rFonts w:eastAsia="Times New Roman" w:cstheme="minorHAnsi"/>
          <w:sz w:val="24"/>
          <w:szCs w:val="24"/>
        </w:rPr>
        <w:t>UAB „Technologinių paslaugų sprendimai“</w:t>
      </w:r>
      <w:r w:rsidR="00C0134B">
        <w:rPr>
          <w:rFonts w:eastAsia="Times New Roman" w:cstheme="minorHAnsi"/>
          <w:sz w:val="24"/>
          <w:szCs w:val="24"/>
        </w:rPr>
        <w:t>.</w:t>
      </w:r>
    </w:p>
    <w:p w14:paraId="415339D6" w14:textId="4A21DE44" w:rsidR="00AC7F41" w:rsidRDefault="00AC7F41" w:rsidP="00AC7F41">
      <w:pPr>
        <w:tabs>
          <w:tab w:val="left" w:pos="851"/>
          <w:tab w:val="left" w:pos="1134"/>
        </w:tabs>
        <w:spacing w:after="0"/>
        <w:ind w:firstLine="851"/>
        <w:rPr>
          <w:rFonts w:eastAsia="Times New Roman" w:cstheme="minorHAnsi"/>
          <w:sz w:val="24"/>
          <w:szCs w:val="24"/>
        </w:rPr>
      </w:pPr>
      <w:r w:rsidRPr="002E5E2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335BD201" w14:textId="77777777" w:rsidR="00C0134B" w:rsidRDefault="00C0134B" w:rsidP="00C0134B">
      <w:pPr>
        <w:tabs>
          <w:tab w:val="left" w:pos="851"/>
          <w:tab w:val="left" w:pos="1134"/>
        </w:tabs>
        <w:spacing w:after="0"/>
        <w:ind w:firstLine="851"/>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5A5EF3" w14:paraId="21F54FF2" w14:textId="77777777" w:rsidTr="00782EBB">
        <w:tc>
          <w:tcPr>
            <w:tcW w:w="4680" w:type="dxa"/>
          </w:tcPr>
          <w:p w14:paraId="61F4750E" w14:textId="77777777" w:rsidR="00782EBB" w:rsidRDefault="00782EBB" w:rsidP="00D91CC3">
            <w:pPr>
              <w:tabs>
                <w:tab w:val="left" w:pos="1134"/>
              </w:tabs>
              <w:spacing w:after="0"/>
              <w:rPr>
                <w:rFonts w:cstheme="minorHAnsi"/>
                <w:sz w:val="24"/>
                <w:szCs w:val="24"/>
              </w:rPr>
            </w:pPr>
          </w:p>
          <w:p w14:paraId="3B7FE5ED" w14:textId="77777777" w:rsidR="005624BA" w:rsidRDefault="00D71E13" w:rsidP="00D91CC3">
            <w:pPr>
              <w:tabs>
                <w:tab w:val="left" w:pos="1134"/>
              </w:tabs>
              <w:spacing w:after="0"/>
              <w:rPr>
                <w:rFonts w:cstheme="minorHAnsi"/>
                <w:sz w:val="24"/>
                <w:szCs w:val="24"/>
              </w:rPr>
            </w:pPr>
            <w:r w:rsidRPr="005A5EF3">
              <w:rPr>
                <w:rFonts w:cstheme="minorHAnsi"/>
                <w:sz w:val="24"/>
                <w:szCs w:val="24"/>
              </w:rPr>
              <w:t>Direktori</w:t>
            </w:r>
            <w:r w:rsidR="00C0134B">
              <w:rPr>
                <w:rFonts w:cstheme="minorHAnsi"/>
                <w:sz w:val="24"/>
                <w:szCs w:val="24"/>
              </w:rPr>
              <w:t>a</w:t>
            </w:r>
            <w:r w:rsidRPr="005A5EF3">
              <w:rPr>
                <w:rFonts w:cstheme="minorHAnsi"/>
                <w:sz w:val="24"/>
                <w:szCs w:val="24"/>
              </w:rPr>
              <w:t xml:space="preserve">us </w:t>
            </w:r>
            <w:r w:rsidR="00C0134B">
              <w:rPr>
                <w:rFonts w:cstheme="minorHAnsi"/>
                <w:sz w:val="24"/>
                <w:szCs w:val="24"/>
              </w:rPr>
              <w:t>pavaduotoja,</w:t>
            </w:r>
          </w:p>
          <w:p w14:paraId="13DE4DFB" w14:textId="2B15F2D6" w:rsidR="00C0134B" w:rsidRPr="005A5EF3" w:rsidRDefault="00C0134B" w:rsidP="00D91CC3">
            <w:pPr>
              <w:tabs>
                <w:tab w:val="left" w:pos="1134"/>
              </w:tabs>
              <w:spacing w:after="0"/>
              <w:rPr>
                <w:rFonts w:eastAsia="Times New Roman" w:cstheme="minorHAnsi"/>
                <w:sz w:val="24"/>
                <w:szCs w:val="24"/>
              </w:rPr>
            </w:pPr>
            <w:r>
              <w:rPr>
                <w:rFonts w:cstheme="minorHAnsi"/>
                <w:sz w:val="24"/>
                <w:szCs w:val="24"/>
              </w:rPr>
              <w:t>laikinai atliekanti direktoriaus funkcijas</w:t>
            </w:r>
          </w:p>
        </w:tc>
        <w:tc>
          <w:tcPr>
            <w:tcW w:w="4675" w:type="dxa"/>
          </w:tcPr>
          <w:p w14:paraId="0D219580" w14:textId="77777777" w:rsidR="00C0134B" w:rsidRDefault="00C0134B" w:rsidP="00D91CC3">
            <w:pPr>
              <w:tabs>
                <w:tab w:val="left" w:pos="1134"/>
              </w:tabs>
              <w:spacing w:after="0"/>
              <w:jc w:val="right"/>
              <w:rPr>
                <w:rFonts w:cstheme="minorHAnsi"/>
                <w:sz w:val="24"/>
                <w:szCs w:val="24"/>
              </w:rPr>
            </w:pPr>
          </w:p>
          <w:p w14:paraId="561A45D2" w14:textId="48F57F4D" w:rsidR="005624BA" w:rsidRDefault="00C0134B" w:rsidP="00D91CC3">
            <w:pPr>
              <w:tabs>
                <w:tab w:val="left" w:pos="1134"/>
              </w:tabs>
              <w:spacing w:after="0"/>
              <w:jc w:val="right"/>
              <w:rPr>
                <w:rFonts w:cstheme="minorHAnsi"/>
                <w:sz w:val="24"/>
                <w:szCs w:val="24"/>
              </w:rPr>
            </w:pPr>
            <w:r>
              <w:rPr>
                <w:rFonts w:cstheme="minorHAnsi"/>
                <w:sz w:val="24"/>
                <w:szCs w:val="24"/>
              </w:rPr>
              <w:t>Viktorija Namavičienė</w:t>
            </w:r>
          </w:p>
          <w:p w14:paraId="526258CB" w14:textId="3A2E8A3D" w:rsidR="00C0134B" w:rsidRPr="005A5EF3" w:rsidRDefault="00C0134B" w:rsidP="00D91CC3">
            <w:pPr>
              <w:tabs>
                <w:tab w:val="left" w:pos="1134"/>
              </w:tabs>
              <w:spacing w:after="0"/>
              <w:jc w:val="right"/>
              <w:rPr>
                <w:rFonts w:eastAsia="Times New Roman" w:cstheme="minorHAnsi"/>
                <w:sz w:val="24"/>
                <w:szCs w:val="24"/>
              </w:rPr>
            </w:pPr>
          </w:p>
        </w:tc>
      </w:tr>
    </w:tbl>
    <w:p w14:paraId="6E7F53C6" w14:textId="77777777" w:rsidR="00F22C01" w:rsidRDefault="00F22C01" w:rsidP="00D91CC3">
      <w:pPr>
        <w:tabs>
          <w:tab w:val="left" w:pos="1134"/>
        </w:tabs>
        <w:spacing w:after="0"/>
        <w:rPr>
          <w:rFonts w:eastAsia="Times New Roman" w:cstheme="minorHAnsi"/>
          <w:sz w:val="24"/>
          <w:szCs w:val="24"/>
        </w:rPr>
      </w:pPr>
    </w:p>
    <w:p w14:paraId="5C4C5F9A" w14:textId="77777777" w:rsidR="00CA77F4" w:rsidRDefault="00CA77F4" w:rsidP="00D91CC3">
      <w:pPr>
        <w:tabs>
          <w:tab w:val="left" w:pos="1134"/>
        </w:tabs>
        <w:spacing w:after="0"/>
        <w:rPr>
          <w:rFonts w:eastAsia="Times New Roman" w:cstheme="minorHAnsi"/>
          <w:sz w:val="24"/>
          <w:szCs w:val="24"/>
        </w:rPr>
      </w:pPr>
    </w:p>
    <w:p w14:paraId="52D7A10A" w14:textId="77777777" w:rsidR="00970BE4" w:rsidRDefault="00970BE4" w:rsidP="00D91CC3">
      <w:pPr>
        <w:tabs>
          <w:tab w:val="left" w:pos="1134"/>
        </w:tabs>
        <w:spacing w:after="0"/>
        <w:rPr>
          <w:rFonts w:eastAsia="Times New Roman" w:cstheme="minorHAnsi"/>
          <w:sz w:val="24"/>
          <w:szCs w:val="24"/>
        </w:rPr>
      </w:pPr>
    </w:p>
    <w:p w14:paraId="700B6B37" w14:textId="77777777" w:rsidR="00970BE4" w:rsidRDefault="00970BE4" w:rsidP="00D91CC3">
      <w:pPr>
        <w:tabs>
          <w:tab w:val="left" w:pos="1134"/>
        </w:tabs>
        <w:spacing w:after="0"/>
        <w:rPr>
          <w:rFonts w:eastAsia="Times New Roman" w:cstheme="minorHAnsi"/>
          <w:sz w:val="24"/>
          <w:szCs w:val="24"/>
        </w:rPr>
      </w:pPr>
    </w:p>
    <w:p w14:paraId="55710055" w14:textId="77777777" w:rsidR="00970BE4" w:rsidRDefault="00970BE4" w:rsidP="00D91CC3">
      <w:pPr>
        <w:tabs>
          <w:tab w:val="left" w:pos="1134"/>
        </w:tabs>
        <w:spacing w:after="0"/>
        <w:rPr>
          <w:rFonts w:eastAsia="Times New Roman" w:cstheme="minorHAnsi"/>
          <w:sz w:val="24"/>
          <w:szCs w:val="24"/>
        </w:rPr>
      </w:pPr>
    </w:p>
    <w:p w14:paraId="46A6DD7B" w14:textId="77777777" w:rsidR="00970BE4" w:rsidRDefault="00970BE4" w:rsidP="00D91CC3">
      <w:pPr>
        <w:tabs>
          <w:tab w:val="left" w:pos="1134"/>
        </w:tabs>
        <w:spacing w:after="0"/>
        <w:rPr>
          <w:rFonts w:eastAsia="Times New Roman" w:cstheme="minorHAnsi"/>
          <w:sz w:val="24"/>
          <w:szCs w:val="24"/>
        </w:rPr>
      </w:pPr>
    </w:p>
    <w:p w14:paraId="2A3A723F" w14:textId="77777777" w:rsidR="00970BE4" w:rsidRDefault="00970BE4" w:rsidP="00D91CC3">
      <w:pPr>
        <w:tabs>
          <w:tab w:val="left" w:pos="1134"/>
        </w:tabs>
        <w:spacing w:after="0"/>
        <w:rPr>
          <w:rFonts w:eastAsia="Times New Roman" w:cstheme="minorHAnsi"/>
          <w:sz w:val="24"/>
          <w:szCs w:val="24"/>
        </w:rPr>
      </w:pPr>
    </w:p>
    <w:p w14:paraId="74C6FE1B" w14:textId="77777777" w:rsidR="00970BE4" w:rsidRDefault="00970BE4" w:rsidP="00D91CC3">
      <w:pPr>
        <w:tabs>
          <w:tab w:val="left" w:pos="1134"/>
        </w:tabs>
        <w:spacing w:after="0"/>
        <w:rPr>
          <w:rFonts w:eastAsia="Times New Roman" w:cstheme="minorHAnsi"/>
          <w:sz w:val="24"/>
          <w:szCs w:val="24"/>
        </w:rPr>
      </w:pPr>
    </w:p>
    <w:p w14:paraId="7D96B15A" w14:textId="77777777" w:rsidR="00BC332C" w:rsidRDefault="00BC332C" w:rsidP="00D91CC3">
      <w:pPr>
        <w:tabs>
          <w:tab w:val="left" w:pos="1134"/>
        </w:tabs>
        <w:spacing w:after="0"/>
        <w:rPr>
          <w:rFonts w:eastAsia="Times New Roman" w:cstheme="minorHAnsi"/>
          <w:sz w:val="24"/>
          <w:szCs w:val="24"/>
        </w:rPr>
      </w:pPr>
    </w:p>
    <w:p w14:paraId="4F453681" w14:textId="77777777" w:rsidR="00BC332C" w:rsidRDefault="00BC332C" w:rsidP="00D91CC3">
      <w:pPr>
        <w:tabs>
          <w:tab w:val="left" w:pos="1134"/>
        </w:tabs>
        <w:spacing w:after="0"/>
        <w:rPr>
          <w:rFonts w:eastAsia="Times New Roman" w:cstheme="minorHAnsi"/>
          <w:sz w:val="24"/>
          <w:szCs w:val="24"/>
        </w:rPr>
      </w:pPr>
    </w:p>
    <w:p w14:paraId="5F34EC4A" w14:textId="77777777" w:rsidR="00BC332C" w:rsidRDefault="00BC332C" w:rsidP="00D91CC3">
      <w:pPr>
        <w:tabs>
          <w:tab w:val="left" w:pos="1134"/>
        </w:tabs>
        <w:spacing w:after="0"/>
        <w:rPr>
          <w:rFonts w:eastAsia="Times New Roman" w:cstheme="minorHAnsi"/>
          <w:sz w:val="24"/>
          <w:szCs w:val="24"/>
        </w:rPr>
      </w:pPr>
    </w:p>
    <w:p w14:paraId="6B96B516" w14:textId="77777777" w:rsidR="00BC332C" w:rsidRDefault="00BC332C" w:rsidP="00D91CC3">
      <w:pPr>
        <w:tabs>
          <w:tab w:val="left" w:pos="1134"/>
        </w:tabs>
        <w:spacing w:after="0"/>
        <w:rPr>
          <w:rFonts w:eastAsia="Times New Roman" w:cstheme="minorHAnsi"/>
          <w:sz w:val="24"/>
          <w:szCs w:val="24"/>
        </w:rPr>
      </w:pPr>
    </w:p>
    <w:p w14:paraId="211DC16E" w14:textId="77777777" w:rsidR="00BC332C" w:rsidRDefault="00BC332C" w:rsidP="00D91CC3">
      <w:pPr>
        <w:tabs>
          <w:tab w:val="left" w:pos="1134"/>
        </w:tabs>
        <w:spacing w:after="0"/>
        <w:rPr>
          <w:rFonts w:eastAsia="Times New Roman" w:cstheme="minorHAnsi"/>
          <w:sz w:val="24"/>
          <w:szCs w:val="24"/>
        </w:rPr>
      </w:pPr>
    </w:p>
    <w:p w14:paraId="444E2B09" w14:textId="77777777" w:rsidR="00BC332C" w:rsidRDefault="00BC332C" w:rsidP="00D91CC3">
      <w:pPr>
        <w:tabs>
          <w:tab w:val="left" w:pos="1134"/>
        </w:tabs>
        <w:spacing w:after="0"/>
        <w:rPr>
          <w:rFonts w:eastAsia="Times New Roman" w:cstheme="minorHAnsi"/>
          <w:sz w:val="24"/>
          <w:szCs w:val="24"/>
        </w:rPr>
      </w:pPr>
    </w:p>
    <w:p w14:paraId="76ED2DB6" w14:textId="77777777" w:rsidR="00BC332C" w:rsidRDefault="00BC332C" w:rsidP="00D91CC3">
      <w:pPr>
        <w:tabs>
          <w:tab w:val="left" w:pos="1134"/>
        </w:tabs>
        <w:spacing w:after="0"/>
        <w:rPr>
          <w:rFonts w:eastAsia="Times New Roman" w:cstheme="minorHAnsi"/>
          <w:sz w:val="24"/>
          <w:szCs w:val="24"/>
        </w:rPr>
      </w:pPr>
    </w:p>
    <w:p w14:paraId="7FE0867F" w14:textId="77777777" w:rsidR="00BC332C" w:rsidRDefault="00BC332C" w:rsidP="00D91CC3">
      <w:pPr>
        <w:tabs>
          <w:tab w:val="left" w:pos="1134"/>
        </w:tabs>
        <w:spacing w:after="0"/>
        <w:rPr>
          <w:rFonts w:eastAsia="Times New Roman" w:cstheme="minorHAnsi"/>
          <w:sz w:val="24"/>
          <w:szCs w:val="24"/>
        </w:rPr>
      </w:pPr>
    </w:p>
    <w:p w14:paraId="5A971FC3" w14:textId="77777777" w:rsidR="00BC332C" w:rsidRDefault="00BC332C" w:rsidP="00D91CC3">
      <w:pPr>
        <w:tabs>
          <w:tab w:val="left" w:pos="1134"/>
        </w:tabs>
        <w:spacing w:after="0"/>
        <w:rPr>
          <w:rFonts w:eastAsia="Times New Roman" w:cstheme="minorHAnsi"/>
          <w:sz w:val="24"/>
          <w:szCs w:val="24"/>
        </w:rPr>
      </w:pPr>
    </w:p>
    <w:p w14:paraId="0F2F3D26" w14:textId="77777777" w:rsidR="00BC332C" w:rsidRDefault="00BC332C" w:rsidP="00D91CC3">
      <w:pPr>
        <w:tabs>
          <w:tab w:val="left" w:pos="1134"/>
        </w:tabs>
        <w:spacing w:after="0"/>
        <w:rPr>
          <w:rFonts w:eastAsia="Times New Roman" w:cstheme="minorHAnsi"/>
          <w:sz w:val="24"/>
          <w:szCs w:val="24"/>
        </w:rPr>
      </w:pPr>
    </w:p>
    <w:p w14:paraId="7BC467BD" w14:textId="77777777" w:rsidR="00BC332C" w:rsidRDefault="00BC332C" w:rsidP="00D91CC3">
      <w:pPr>
        <w:tabs>
          <w:tab w:val="left" w:pos="1134"/>
        </w:tabs>
        <w:spacing w:after="0"/>
        <w:rPr>
          <w:rFonts w:eastAsia="Times New Roman" w:cstheme="minorHAnsi"/>
          <w:sz w:val="24"/>
          <w:szCs w:val="24"/>
        </w:rPr>
      </w:pPr>
    </w:p>
    <w:p w14:paraId="1F5DB2E6" w14:textId="77777777" w:rsidR="00BC332C" w:rsidRDefault="00BC332C" w:rsidP="00D91CC3">
      <w:pPr>
        <w:tabs>
          <w:tab w:val="left" w:pos="1134"/>
        </w:tabs>
        <w:spacing w:after="0"/>
        <w:rPr>
          <w:rFonts w:eastAsia="Times New Roman" w:cstheme="minorHAnsi"/>
          <w:sz w:val="24"/>
          <w:szCs w:val="24"/>
        </w:rPr>
      </w:pPr>
    </w:p>
    <w:p w14:paraId="1A505A42" w14:textId="77777777" w:rsidR="00BC332C" w:rsidRDefault="00BC332C" w:rsidP="00D91CC3">
      <w:pPr>
        <w:tabs>
          <w:tab w:val="left" w:pos="1134"/>
        </w:tabs>
        <w:spacing w:after="0"/>
        <w:rPr>
          <w:rFonts w:eastAsia="Times New Roman" w:cstheme="minorHAnsi"/>
          <w:sz w:val="24"/>
          <w:szCs w:val="24"/>
        </w:rPr>
      </w:pPr>
    </w:p>
    <w:p w14:paraId="6E4898AE" w14:textId="77777777" w:rsidR="00BC332C" w:rsidRDefault="00BC332C" w:rsidP="00D91CC3">
      <w:pPr>
        <w:tabs>
          <w:tab w:val="left" w:pos="1134"/>
        </w:tabs>
        <w:spacing w:after="0"/>
        <w:rPr>
          <w:rFonts w:eastAsia="Times New Roman" w:cstheme="minorHAnsi"/>
          <w:sz w:val="24"/>
          <w:szCs w:val="24"/>
        </w:rPr>
      </w:pPr>
    </w:p>
    <w:bookmarkEnd w:id="0"/>
    <w:p w14:paraId="682137E0" w14:textId="77777777" w:rsidR="00B67086" w:rsidRDefault="00B67086" w:rsidP="00D91CC3">
      <w:pPr>
        <w:tabs>
          <w:tab w:val="left" w:pos="1134"/>
        </w:tabs>
        <w:spacing w:after="0"/>
        <w:rPr>
          <w:rFonts w:eastAsia="Times New Roman" w:cstheme="minorHAnsi"/>
          <w:sz w:val="24"/>
          <w:szCs w:val="24"/>
        </w:rPr>
      </w:pPr>
    </w:p>
    <w:sectPr w:rsidR="00B67086" w:rsidSect="00D17BE6">
      <w:headerReference w:type="even" r:id="rId10"/>
      <w:headerReference w:type="default" r:id="rId11"/>
      <w:footerReference w:type="firs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D069" w14:textId="77777777" w:rsidR="00C53B2F" w:rsidRDefault="00C53B2F">
      <w:pPr>
        <w:spacing w:after="0" w:line="240" w:lineRule="auto"/>
      </w:pPr>
      <w:r>
        <w:separator/>
      </w:r>
    </w:p>
  </w:endnote>
  <w:endnote w:type="continuationSeparator" w:id="0">
    <w:p w14:paraId="6149A3B4" w14:textId="77777777" w:rsidR="00C53B2F" w:rsidRDefault="00C5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EF53CF"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w:t>
    </w:r>
    <w:r w:rsidR="00975D5B">
      <w:rPr>
        <w:rFonts w:cstheme="minorHAnsi"/>
        <w:sz w:val="20"/>
        <w:szCs w:val="20"/>
      </w:rPr>
      <w:tab/>
    </w:r>
    <w:r w:rsidRPr="00030F1E">
      <w:rPr>
        <w:rFonts w:cstheme="minorHAnsi"/>
        <w:sz w:val="20"/>
        <w:szCs w:val="20"/>
      </w:rPr>
      <w:t xml:space="preserve">Tel. </w:t>
    </w:r>
    <w:r w:rsidR="00EB2BCB">
      <w:rPr>
        <w:rFonts w:cstheme="minorHAnsi"/>
        <w:sz w:val="20"/>
        <w:szCs w:val="20"/>
      </w:rPr>
      <w:t>+370</w:t>
    </w:r>
    <w:r w:rsidRPr="00030F1E">
      <w:rPr>
        <w:rFonts w:cstheme="minorHAnsi"/>
        <w:sz w:val="20"/>
        <w:szCs w:val="20"/>
      </w:rPr>
      <w:t xml:space="preserve"> 219 7001             </w:t>
    </w:r>
    <w:r w:rsidR="00975D5B">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9D4CD91"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w:t>
    </w:r>
    <w:r w:rsidR="007C2C19">
      <w:rPr>
        <w:rFonts w:cstheme="minorHAnsi"/>
        <w:sz w:val="20"/>
        <w:szCs w:val="20"/>
      </w:rPr>
      <w:t>LT-</w:t>
    </w:r>
    <w:r w:rsidRPr="00030F1E">
      <w:rPr>
        <w:rFonts w:cstheme="minorHAnsi"/>
        <w:sz w:val="20"/>
        <w:szCs w:val="20"/>
      </w:rPr>
      <w:t xml:space="preserve">08351 Vilnius    </w:t>
    </w:r>
    <w:r w:rsidR="00030F1E">
      <w:rPr>
        <w:rFonts w:cstheme="minorHAnsi"/>
        <w:sz w:val="20"/>
        <w:szCs w:val="20"/>
      </w:rPr>
      <w:t xml:space="preserve">    </w:t>
    </w:r>
    <w:r w:rsidR="00F14DEF">
      <w:rPr>
        <w:rFonts w:cstheme="minorHAnsi"/>
        <w:sz w:val="20"/>
        <w:szCs w:val="20"/>
      </w:rPr>
      <w:t xml:space="preserve">     </w:t>
    </w:r>
    <w:r w:rsidR="00975D5B">
      <w:rPr>
        <w:rFonts w:cstheme="minorHAnsi"/>
        <w:sz w:val="20"/>
        <w:szCs w:val="20"/>
      </w:rPr>
      <w:tab/>
    </w:r>
    <w:r w:rsidR="007C2C19" w:rsidRPr="00030F1E">
      <w:rPr>
        <w:rFonts w:cstheme="minorHAnsi"/>
        <w:sz w:val="20"/>
        <w:szCs w:val="20"/>
      </w:rPr>
      <w:t xml:space="preserve">El. p. </w:t>
    </w:r>
    <w:hyperlink r:id="rId1" w:history="1">
      <w:r w:rsidR="007C2C19" w:rsidRPr="00030F1E">
        <w:rPr>
          <w:rStyle w:val="Hyperlink"/>
          <w:rFonts w:cstheme="minorHAnsi"/>
          <w:sz w:val="20"/>
          <w:szCs w:val="20"/>
        </w:rPr>
        <w:t>info@vpt.lt</w:t>
      </w:r>
    </w:hyperlink>
    <w:r w:rsidR="00975D5B">
      <w:rPr>
        <w:rFonts w:cstheme="minorHAnsi"/>
        <w:sz w:val="20"/>
        <w:szCs w:val="20"/>
      </w:rPr>
      <w:t xml:space="preserve">                            </w:t>
    </w:r>
    <w:r w:rsidRPr="00030F1E">
      <w:rPr>
        <w:rFonts w:cstheme="minorHAnsi"/>
        <w:sz w:val="20"/>
        <w:szCs w:val="20"/>
      </w:rPr>
      <w:t xml:space="preserve">Juridinių asmenų registre </w:t>
    </w:r>
  </w:p>
  <w:p w14:paraId="1EAE4A43" w14:textId="75622360"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975D5B">
      <w:rPr>
        <w:rFonts w:cstheme="minorHAnsi"/>
        <w:sz w:val="20"/>
        <w:szCs w:val="20"/>
      </w:rPr>
      <w:tab/>
    </w:r>
    <w:r w:rsidR="00975D5B">
      <w:rPr>
        <w:rFonts w:cstheme="minorHAnsi"/>
        <w:sz w:val="20"/>
        <w:szCs w:val="20"/>
      </w:rPr>
      <w:tab/>
    </w:r>
    <w:r w:rsidR="007C2C19">
      <w:rPr>
        <w:rFonts w:cstheme="minorHAnsi"/>
        <w:sz w:val="20"/>
        <w:szCs w:val="20"/>
      </w:rPr>
      <w:t xml:space="preserve">                </w:t>
    </w:r>
    <w:r w:rsidR="00975D5B">
      <w:rPr>
        <w:rFonts w:cstheme="minorHAnsi"/>
        <w:sz w:val="20"/>
        <w:szCs w:val="20"/>
      </w:rPr>
      <w:t xml:space="preserve">        </w:t>
    </w:r>
    <w:r w:rsidR="007C2C19">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150E" w14:textId="77777777" w:rsidR="00C53B2F" w:rsidRDefault="00C53B2F">
      <w:pPr>
        <w:spacing w:after="0" w:line="240" w:lineRule="auto"/>
      </w:pPr>
      <w:r>
        <w:separator/>
      </w:r>
    </w:p>
  </w:footnote>
  <w:footnote w:type="continuationSeparator" w:id="0">
    <w:p w14:paraId="3B37E10A" w14:textId="77777777" w:rsidR="00C53B2F" w:rsidRDefault="00C53B2F">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0146E59A" w14:textId="594304E1" w:rsidR="00EA4DF4" w:rsidRDefault="00EA4DF4">
      <w:pPr>
        <w:pStyle w:val="FootnoteText"/>
      </w:pPr>
      <w:r>
        <w:rPr>
          <w:rStyle w:val="FootnoteReference"/>
        </w:rPr>
        <w:footnoteRef/>
      </w:r>
      <w:r>
        <w:t xml:space="preserve"> </w:t>
      </w:r>
      <w:r w:rsidR="00FF420F">
        <w:t xml:space="preserve">Perkančioji organizacija nurodo, kad </w:t>
      </w:r>
      <w:r w:rsidR="00FF420F" w:rsidRPr="00A634D0">
        <w:t xml:space="preserve">Sistemos pavadinimas </w:t>
      </w:r>
      <w:r w:rsidR="00FF420F">
        <w:t xml:space="preserve">nuo 2014 m. </w:t>
      </w:r>
      <w:r w:rsidR="00FF420F" w:rsidRPr="00A634D0">
        <w:t xml:space="preserve">buvo keičiamas kelis kartus: iš pradžių ji vadinta </w:t>
      </w:r>
      <w:r w:rsidR="00FF420F">
        <w:t xml:space="preserve">– </w:t>
      </w:r>
      <w:r w:rsidR="00FF420F" w:rsidRPr="00A634D0">
        <w:t>Administracinių teisės pažeidimų informacine sistema, vėliau – Administracinių nusižengimų informacine sistema, o šiuo metu – Darbų ir užduočių valdymo sistema.</w:t>
      </w:r>
    </w:p>
  </w:footnote>
  <w:footnote w:id="3">
    <w:p w14:paraId="16E8C31C" w14:textId="77777777" w:rsidR="009B2A3A" w:rsidRPr="00630D38" w:rsidRDefault="009B2A3A" w:rsidP="009B2A3A">
      <w:pPr>
        <w:pStyle w:val="FootnoteText"/>
      </w:pPr>
      <w:r>
        <w:rPr>
          <w:rStyle w:val="FootnoteReference"/>
        </w:rPr>
        <w:footnoteRef/>
      </w:r>
      <w:r>
        <w:t xml:space="preserve"> </w:t>
      </w:r>
      <w:hyperlink r:id="rId1" w:history="1">
        <w:r w:rsidRPr="00663BE8">
          <w:rPr>
            <w:rStyle w:val="Hyperlink"/>
          </w:rPr>
          <w:t>https://eviesiejipirkimai.lt/index.php?option=com_vpt&amp;theme=new&amp;task=view&amp;legacy_id=2002812555</w:t>
        </w:r>
      </w:hyperlink>
      <w:r>
        <w:t xml:space="preserve"> </w:t>
      </w:r>
    </w:p>
  </w:footnote>
  <w:footnote w:id="4">
    <w:p w14:paraId="79E801B6" w14:textId="3F4FA237" w:rsidR="00A634D0" w:rsidRDefault="00A634D0">
      <w:pPr>
        <w:pStyle w:val="FootnoteText"/>
      </w:pPr>
      <w:r>
        <w:rPr>
          <w:rStyle w:val="FootnoteReference"/>
        </w:rPr>
        <w:footnoteRef/>
      </w:r>
      <w:r>
        <w:t xml:space="preserve"> </w:t>
      </w:r>
      <w:r w:rsidR="00FF420F">
        <w:t xml:space="preserve">Žr. nuorodą Nr. 2. </w:t>
      </w:r>
    </w:p>
  </w:footnote>
  <w:footnote w:id="5">
    <w:p w14:paraId="754C10F0" w14:textId="77777777" w:rsidR="00A2386D" w:rsidRDefault="00A2386D" w:rsidP="00A2386D">
      <w:pPr>
        <w:pStyle w:val="FootnoteText"/>
      </w:pPr>
      <w:r>
        <w:rPr>
          <w:rStyle w:val="FootnoteReference"/>
        </w:rPr>
        <w:footnoteRef/>
      </w:r>
      <w:r>
        <w:t xml:space="preserve"> 2015 m. kovo 6 d. Administracinių teisės pažeidimų informacinės sistemos funkcionalumo plėtimo paslaugų pirkimo sutartis Nr. SR-0301 (pirkimo Nr. 217913, pirkimas vykdytas neskelbiamų derybų būdu); 2016 m. balandžio 13 d. Administracinių teisės pažeidimų informacinės sistemos programinės įrangos priežiūros paslaugų pirkimo sutartis Nr. SR-0307 (pirkimas – apklausos būdu); 2019 m. kovo 26 d. Administracinių nusižengimų informacinės sistemos priežiūros paslaugų teikimo sutartis Nr. SR-0222 (pirkimo Nr. 423470, pirkimas – neskelbiamų derybų būdu); 2020 m. spalio 27 d. Administracinių nusižengimų informacinės sistemos funkcionalumo plėtimo paslaugų pirkimo sutartis Nr. SR-804 (pirkimo Nr. 515833, pirkimas – neskelbiamos apklausos būdu); 2021 m. gruodžio 15 d. Administracinių nusižengimų informacinės sistemos papildomos funkcijos sukūrimo / įdiegimo sutartis (žodinė sutartis) (pirkimo Nr. 578642, pirkimas – neskelbiamos apklausos būdu)); 2022 m. kovo 24 d. Darbų ir užduočių valdymo sistemos priežiūros ir funkcionalumo plėtimo paslaugų teikimo sutartis Nr. SR-180 (pirkimo Nr. 591434, pirkimas – neskelbiamos apklausos būdu); 2022 m. rugpjūčio 3 d. Darbų ir užduočių valdymo sistemos funkcionalumo plėtimo paslaugų teikimo sutartis Nr. SR-463 (pirkimas – neskelbiamos apklausos būdu).</w:t>
      </w:r>
    </w:p>
  </w:footnote>
  <w:footnote w:id="6">
    <w:p w14:paraId="4DEF59C1" w14:textId="6389F1B7" w:rsidR="00D87247" w:rsidRDefault="00D87247">
      <w:pPr>
        <w:pStyle w:val="FootnoteText"/>
      </w:pPr>
      <w:r>
        <w:rPr>
          <w:rStyle w:val="FootnoteReference"/>
        </w:rPr>
        <w:footnoteRef/>
      </w:r>
      <w:r>
        <w:t xml:space="preserve"> </w:t>
      </w:r>
      <w:r w:rsidRPr="00D87247">
        <w:t>Sistemos paskirtis – administracinės teisės pažeidimų Kauno mieste fiksavimas bei apdorojimas. Sistema veikia internetu, yra integruotos kitos Perkančiosios organizacijos informacinės sistemos, išorinės sistemos (VĮ „Regitra“ informacine sistema ir kt.), teikiančios duomenis realiu laiku.</w:t>
      </w:r>
    </w:p>
  </w:footnote>
  <w:footnote w:id="7">
    <w:p w14:paraId="7BF6B444" w14:textId="13908607" w:rsidR="00451AEB" w:rsidRPr="001036F6" w:rsidRDefault="00451AEB" w:rsidP="00451AE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w:t>
      </w:r>
      <w:r w:rsidR="0062632E">
        <w:rPr>
          <w:rFonts w:cstheme="minorHAnsi"/>
          <w:sz w:val="20"/>
          <w:szCs w:val="20"/>
        </w:rPr>
        <w:t xml:space="preserve">viešojo pirkimo komisijos </w:t>
      </w:r>
      <w:r w:rsidR="00843B9B">
        <w:rPr>
          <w:rFonts w:cstheme="minorHAnsi"/>
          <w:sz w:val="20"/>
          <w:szCs w:val="20"/>
        </w:rPr>
        <w:t>2</w:t>
      </w:r>
      <w:r w:rsidRPr="001036F6">
        <w:rPr>
          <w:rFonts w:cstheme="minorHAnsi"/>
          <w:sz w:val="20"/>
          <w:szCs w:val="20"/>
        </w:rPr>
        <w:t>02</w:t>
      </w:r>
      <w:r w:rsidR="00985367">
        <w:rPr>
          <w:rFonts w:cstheme="minorHAnsi"/>
          <w:sz w:val="20"/>
          <w:szCs w:val="20"/>
        </w:rPr>
        <w:t>5</w:t>
      </w:r>
      <w:r w:rsidRPr="001036F6">
        <w:rPr>
          <w:rFonts w:cstheme="minorHAnsi"/>
          <w:sz w:val="20"/>
          <w:szCs w:val="20"/>
        </w:rPr>
        <w:t xml:space="preserve"> m.</w:t>
      </w:r>
      <w:r w:rsidR="00985367">
        <w:rPr>
          <w:rFonts w:cstheme="minorHAnsi"/>
          <w:sz w:val="20"/>
          <w:szCs w:val="20"/>
        </w:rPr>
        <w:t xml:space="preserve"> </w:t>
      </w:r>
      <w:r w:rsidR="0062632E">
        <w:rPr>
          <w:rFonts w:cstheme="minorHAnsi"/>
          <w:sz w:val="20"/>
          <w:szCs w:val="20"/>
        </w:rPr>
        <w:t xml:space="preserve">birželio 4 </w:t>
      </w:r>
      <w:r w:rsidR="003B085D">
        <w:rPr>
          <w:rFonts w:cstheme="minorHAnsi"/>
          <w:sz w:val="20"/>
          <w:szCs w:val="20"/>
        </w:rPr>
        <w:t>d.</w:t>
      </w:r>
      <w:r w:rsidRPr="001036F6">
        <w:rPr>
          <w:rFonts w:cstheme="minorHAnsi"/>
          <w:sz w:val="20"/>
          <w:szCs w:val="20"/>
        </w:rPr>
        <w:t xml:space="preserve"> protokolas</w:t>
      </w:r>
      <w:r w:rsidR="0062632E">
        <w:rPr>
          <w:rFonts w:cstheme="minorHAnsi"/>
          <w:sz w:val="20"/>
          <w:szCs w:val="20"/>
        </w:rPr>
        <w:t xml:space="preserve"> Nr. 32-16-38</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2956"/>
    <w:rsid w:val="00003106"/>
    <w:rsid w:val="00003386"/>
    <w:rsid w:val="0000348D"/>
    <w:rsid w:val="00003E8A"/>
    <w:rsid w:val="000049CA"/>
    <w:rsid w:val="00004DE5"/>
    <w:rsid w:val="00005374"/>
    <w:rsid w:val="00005BB2"/>
    <w:rsid w:val="00005C4F"/>
    <w:rsid w:val="00005D94"/>
    <w:rsid w:val="00006A61"/>
    <w:rsid w:val="000072EE"/>
    <w:rsid w:val="0000795D"/>
    <w:rsid w:val="00007AA8"/>
    <w:rsid w:val="00007E39"/>
    <w:rsid w:val="00010124"/>
    <w:rsid w:val="000102AF"/>
    <w:rsid w:val="000109DE"/>
    <w:rsid w:val="00010F5F"/>
    <w:rsid w:val="00011011"/>
    <w:rsid w:val="000129BF"/>
    <w:rsid w:val="0001365F"/>
    <w:rsid w:val="000141A9"/>
    <w:rsid w:val="00014B2E"/>
    <w:rsid w:val="00015D20"/>
    <w:rsid w:val="0001675C"/>
    <w:rsid w:val="000168F1"/>
    <w:rsid w:val="0002018B"/>
    <w:rsid w:val="00020383"/>
    <w:rsid w:val="000224B9"/>
    <w:rsid w:val="0002304F"/>
    <w:rsid w:val="000235EA"/>
    <w:rsid w:val="00023BB9"/>
    <w:rsid w:val="000247B9"/>
    <w:rsid w:val="00025EAD"/>
    <w:rsid w:val="00026E97"/>
    <w:rsid w:val="00026F0F"/>
    <w:rsid w:val="00030F1E"/>
    <w:rsid w:val="00033F6F"/>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3836"/>
    <w:rsid w:val="00053E86"/>
    <w:rsid w:val="00054ECE"/>
    <w:rsid w:val="000555F7"/>
    <w:rsid w:val="000566A7"/>
    <w:rsid w:val="00057165"/>
    <w:rsid w:val="00057F5A"/>
    <w:rsid w:val="00060915"/>
    <w:rsid w:val="00064992"/>
    <w:rsid w:val="00066074"/>
    <w:rsid w:val="0006629C"/>
    <w:rsid w:val="0006636C"/>
    <w:rsid w:val="00066E27"/>
    <w:rsid w:val="000678BE"/>
    <w:rsid w:val="00071B47"/>
    <w:rsid w:val="00072112"/>
    <w:rsid w:val="00072683"/>
    <w:rsid w:val="000734A0"/>
    <w:rsid w:val="00080650"/>
    <w:rsid w:val="000808E7"/>
    <w:rsid w:val="00081942"/>
    <w:rsid w:val="00082F96"/>
    <w:rsid w:val="0008541A"/>
    <w:rsid w:val="00085D01"/>
    <w:rsid w:val="000873CF"/>
    <w:rsid w:val="0009012B"/>
    <w:rsid w:val="00090D3D"/>
    <w:rsid w:val="0009164E"/>
    <w:rsid w:val="00091CAF"/>
    <w:rsid w:val="00091D21"/>
    <w:rsid w:val="00093A95"/>
    <w:rsid w:val="0009546B"/>
    <w:rsid w:val="000A01B4"/>
    <w:rsid w:val="000A03D1"/>
    <w:rsid w:val="000A049A"/>
    <w:rsid w:val="000A11C3"/>
    <w:rsid w:val="000A131A"/>
    <w:rsid w:val="000A1623"/>
    <w:rsid w:val="000A220E"/>
    <w:rsid w:val="000A3C1A"/>
    <w:rsid w:val="000A42B3"/>
    <w:rsid w:val="000B147A"/>
    <w:rsid w:val="000B1883"/>
    <w:rsid w:val="000B28CE"/>
    <w:rsid w:val="000B39C8"/>
    <w:rsid w:val="000B60CE"/>
    <w:rsid w:val="000B6320"/>
    <w:rsid w:val="000C2E04"/>
    <w:rsid w:val="000C4049"/>
    <w:rsid w:val="000C404A"/>
    <w:rsid w:val="000C57A6"/>
    <w:rsid w:val="000C697C"/>
    <w:rsid w:val="000D0EF8"/>
    <w:rsid w:val="000D2904"/>
    <w:rsid w:val="000D2B9E"/>
    <w:rsid w:val="000D2D59"/>
    <w:rsid w:val="000D3590"/>
    <w:rsid w:val="000D3D6A"/>
    <w:rsid w:val="000D4C21"/>
    <w:rsid w:val="000D5124"/>
    <w:rsid w:val="000D7557"/>
    <w:rsid w:val="000D7AB7"/>
    <w:rsid w:val="000D7EA9"/>
    <w:rsid w:val="000E00FC"/>
    <w:rsid w:val="000E16A1"/>
    <w:rsid w:val="000E34D0"/>
    <w:rsid w:val="000E365F"/>
    <w:rsid w:val="000E3921"/>
    <w:rsid w:val="000E4C54"/>
    <w:rsid w:val="000E5ADB"/>
    <w:rsid w:val="000E627A"/>
    <w:rsid w:val="000E7248"/>
    <w:rsid w:val="000E73BA"/>
    <w:rsid w:val="000E7D92"/>
    <w:rsid w:val="000F31D5"/>
    <w:rsid w:val="000F473E"/>
    <w:rsid w:val="000F52E1"/>
    <w:rsid w:val="000F5988"/>
    <w:rsid w:val="000F5C4D"/>
    <w:rsid w:val="000F78FE"/>
    <w:rsid w:val="001004B3"/>
    <w:rsid w:val="00100B19"/>
    <w:rsid w:val="001014E7"/>
    <w:rsid w:val="00101D97"/>
    <w:rsid w:val="001036F6"/>
    <w:rsid w:val="001046B4"/>
    <w:rsid w:val="00104B76"/>
    <w:rsid w:val="0010614B"/>
    <w:rsid w:val="0010639E"/>
    <w:rsid w:val="00110AD9"/>
    <w:rsid w:val="001115D7"/>
    <w:rsid w:val="0011207B"/>
    <w:rsid w:val="00112CB2"/>
    <w:rsid w:val="00113011"/>
    <w:rsid w:val="001133E6"/>
    <w:rsid w:val="00114176"/>
    <w:rsid w:val="001154D3"/>
    <w:rsid w:val="00115B96"/>
    <w:rsid w:val="00115F97"/>
    <w:rsid w:val="00117157"/>
    <w:rsid w:val="00120984"/>
    <w:rsid w:val="00120E7F"/>
    <w:rsid w:val="001217B9"/>
    <w:rsid w:val="0012208C"/>
    <w:rsid w:val="00122DB8"/>
    <w:rsid w:val="001230EB"/>
    <w:rsid w:val="00123775"/>
    <w:rsid w:val="00123C80"/>
    <w:rsid w:val="00124447"/>
    <w:rsid w:val="0012489C"/>
    <w:rsid w:val="00124989"/>
    <w:rsid w:val="00124C07"/>
    <w:rsid w:val="00126411"/>
    <w:rsid w:val="00126D1D"/>
    <w:rsid w:val="00126E3E"/>
    <w:rsid w:val="00130857"/>
    <w:rsid w:val="00133264"/>
    <w:rsid w:val="00134504"/>
    <w:rsid w:val="001406A0"/>
    <w:rsid w:val="00140713"/>
    <w:rsid w:val="001408C9"/>
    <w:rsid w:val="0014094A"/>
    <w:rsid w:val="00141016"/>
    <w:rsid w:val="00141B5F"/>
    <w:rsid w:val="00143ADC"/>
    <w:rsid w:val="00143D28"/>
    <w:rsid w:val="001454C1"/>
    <w:rsid w:val="0014658E"/>
    <w:rsid w:val="00146C52"/>
    <w:rsid w:val="00146ECC"/>
    <w:rsid w:val="00150F16"/>
    <w:rsid w:val="0015186E"/>
    <w:rsid w:val="0015187D"/>
    <w:rsid w:val="00153A48"/>
    <w:rsid w:val="0015482B"/>
    <w:rsid w:val="001555D1"/>
    <w:rsid w:val="00156D9F"/>
    <w:rsid w:val="00156EF5"/>
    <w:rsid w:val="00157137"/>
    <w:rsid w:val="0016036E"/>
    <w:rsid w:val="001621B6"/>
    <w:rsid w:val="0016442C"/>
    <w:rsid w:val="00164CC1"/>
    <w:rsid w:val="00164EAF"/>
    <w:rsid w:val="001655E4"/>
    <w:rsid w:val="00167C39"/>
    <w:rsid w:val="001728E2"/>
    <w:rsid w:val="001731AB"/>
    <w:rsid w:val="00173762"/>
    <w:rsid w:val="00174C5F"/>
    <w:rsid w:val="00175060"/>
    <w:rsid w:val="00175238"/>
    <w:rsid w:val="00176570"/>
    <w:rsid w:val="00177057"/>
    <w:rsid w:val="0018108B"/>
    <w:rsid w:val="00181483"/>
    <w:rsid w:val="00181B52"/>
    <w:rsid w:val="00181E47"/>
    <w:rsid w:val="00183C2B"/>
    <w:rsid w:val="00185981"/>
    <w:rsid w:val="00186389"/>
    <w:rsid w:val="00187515"/>
    <w:rsid w:val="0019062E"/>
    <w:rsid w:val="00192521"/>
    <w:rsid w:val="00193A1A"/>
    <w:rsid w:val="00193A9A"/>
    <w:rsid w:val="00194B91"/>
    <w:rsid w:val="001956C8"/>
    <w:rsid w:val="001959C3"/>
    <w:rsid w:val="00196361"/>
    <w:rsid w:val="00196C1F"/>
    <w:rsid w:val="001A11C3"/>
    <w:rsid w:val="001A20DF"/>
    <w:rsid w:val="001A2F3D"/>
    <w:rsid w:val="001A3043"/>
    <w:rsid w:val="001A539D"/>
    <w:rsid w:val="001A677D"/>
    <w:rsid w:val="001A6B2C"/>
    <w:rsid w:val="001A6BDC"/>
    <w:rsid w:val="001B04B8"/>
    <w:rsid w:val="001B0DFD"/>
    <w:rsid w:val="001B4683"/>
    <w:rsid w:val="001B4AE3"/>
    <w:rsid w:val="001B4D9C"/>
    <w:rsid w:val="001C0205"/>
    <w:rsid w:val="001C0FAB"/>
    <w:rsid w:val="001C1347"/>
    <w:rsid w:val="001C14C2"/>
    <w:rsid w:val="001C6C41"/>
    <w:rsid w:val="001C6EB5"/>
    <w:rsid w:val="001C7646"/>
    <w:rsid w:val="001D1511"/>
    <w:rsid w:val="001D1735"/>
    <w:rsid w:val="001D4E65"/>
    <w:rsid w:val="001D7AD1"/>
    <w:rsid w:val="001E00E3"/>
    <w:rsid w:val="001E0C9A"/>
    <w:rsid w:val="001E1591"/>
    <w:rsid w:val="001E18EC"/>
    <w:rsid w:val="001E2BC2"/>
    <w:rsid w:val="001E2FF5"/>
    <w:rsid w:val="001E4065"/>
    <w:rsid w:val="001E4338"/>
    <w:rsid w:val="001E45F0"/>
    <w:rsid w:val="001E5177"/>
    <w:rsid w:val="001E539D"/>
    <w:rsid w:val="001E57C0"/>
    <w:rsid w:val="001E5B66"/>
    <w:rsid w:val="001E7D80"/>
    <w:rsid w:val="001F01FD"/>
    <w:rsid w:val="001F0ADF"/>
    <w:rsid w:val="001F2F49"/>
    <w:rsid w:val="001F4FA0"/>
    <w:rsid w:val="001F5F7B"/>
    <w:rsid w:val="001F66AF"/>
    <w:rsid w:val="002009BD"/>
    <w:rsid w:val="00200CEE"/>
    <w:rsid w:val="00200DFF"/>
    <w:rsid w:val="00201661"/>
    <w:rsid w:val="00204C1E"/>
    <w:rsid w:val="002065C5"/>
    <w:rsid w:val="00207BD3"/>
    <w:rsid w:val="00207D5C"/>
    <w:rsid w:val="00212597"/>
    <w:rsid w:val="0021306C"/>
    <w:rsid w:val="00215E7C"/>
    <w:rsid w:val="002171CC"/>
    <w:rsid w:val="00223688"/>
    <w:rsid w:val="00224A32"/>
    <w:rsid w:val="0022537E"/>
    <w:rsid w:val="00225D49"/>
    <w:rsid w:val="00227411"/>
    <w:rsid w:val="00232100"/>
    <w:rsid w:val="002322FC"/>
    <w:rsid w:val="00232DFF"/>
    <w:rsid w:val="00233798"/>
    <w:rsid w:val="002363A8"/>
    <w:rsid w:val="00236B7C"/>
    <w:rsid w:val="002374F9"/>
    <w:rsid w:val="00237BD2"/>
    <w:rsid w:val="002403CA"/>
    <w:rsid w:val="0024053A"/>
    <w:rsid w:val="00240B7A"/>
    <w:rsid w:val="002411AC"/>
    <w:rsid w:val="002418CF"/>
    <w:rsid w:val="00241A75"/>
    <w:rsid w:val="00241D09"/>
    <w:rsid w:val="00244698"/>
    <w:rsid w:val="00244D10"/>
    <w:rsid w:val="00246229"/>
    <w:rsid w:val="00246BA0"/>
    <w:rsid w:val="00247A77"/>
    <w:rsid w:val="00247E8B"/>
    <w:rsid w:val="00250C1B"/>
    <w:rsid w:val="00250D52"/>
    <w:rsid w:val="00252063"/>
    <w:rsid w:val="00252184"/>
    <w:rsid w:val="00253288"/>
    <w:rsid w:val="00253618"/>
    <w:rsid w:val="0025363A"/>
    <w:rsid w:val="00253992"/>
    <w:rsid w:val="002540EA"/>
    <w:rsid w:val="00255661"/>
    <w:rsid w:val="0025586C"/>
    <w:rsid w:val="002562EE"/>
    <w:rsid w:val="002563B9"/>
    <w:rsid w:val="00256616"/>
    <w:rsid w:val="002566CB"/>
    <w:rsid w:val="00263E4F"/>
    <w:rsid w:val="002640F4"/>
    <w:rsid w:val="002641F5"/>
    <w:rsid w:val="00267231"/>
    <w:rsid w:val="00267761"/>
    <w:rsid w:val="00267DBF"/>
    <w:rsid w:val="002708C4"/>
    <w:rsid w:val="00270AF6"/>
    <w:rsid w:val="002711C3"/>
    <w:rsid w:val="00271222"/>
    <w:rsid w:val="00271559"/>
    <w:rsid w:val="002718A6"/>
    <w:rsid w:val="00272923"/>
    <w:rsid w:val="00273683"/>
    <w:rsid w:val="0027663B"/>
    <w:rsid w:val="0027788A"/>
    <w:rsid w:val="00281065"/>
    <w:rsid w:val="0028155A"/>
    <w:rsid w:val="00281B4C"/>
    <w:rsid w:val="0028252B"/>
    <w:rsid w:val="00283865"/>
    <w:rsid w:val="00284A78"/>
    <w:rsid w:val="00285673"/>
    <w:rsid w:val="00286AA5"/>
    <w:rsid w:val="0029132D"/>
    <w:rsid w:val="00292F29"/>
    <w:rsid w:val="00295532"/>
    <w:rsid w:val="00296520"/>
    <w:rsid w:val="002A027C"/>
    <w:rsid w:val="002A0456"/>
    <w:rsid w:val="002A1407"/>
    <w:rsid w:val="002A2448"/>
    <w:rsid w:val="002A2A0A"/>
    <w:rsid w:val="002A2A4F"/>
    <w:rsid w:val="002A33E0"/>
    <w:rsid w:val="002A3684"/>
    <w:rsid w:val="002A6EBA"/>
    <w:rsid w:val="002A740C"/>
    <w:rsid w:val="002A7699"/>
    <w:rsid w:val="002B0710"/>
    <w:rsid w:val="002B2799"/>
    <w:rsid w:val="002B32D7"/>
    <w:rsid w:val="002B3CE2"/>
    <w:rsid w:val="002B43A4"/>
    <w:rsid w:val="002B49DD"/>
    <w:rsid w:val="002C1124"/>
    <w:rsid w:val="002C295C"/>
    <w:rsid w:val="002C399D"/>
    <w:rsid w:val="002C6873"/>
    <w:rsid w:val="002C7AF2"/>
    <w:rsid w:val="002D005B"/>
    <w:rsid w:val="002D0507"/>
    <w:rsid w:val="002D063E"/>
    <w:rsid w:val="002D1A26"/>
    <w:rsid w:val="002D2774"/>
    <w:rsid w:val="002D34A5"/>
    <w:rsid w:val="002D4CD4"/>
    <w:rsid w:val="002D5A76"/>
    <w:rsid w:val="002D7BCD"/>
    <w:rsid w:val="002E0642"/>
    <w:rsid w:val="002E0DCA"/>
    <w:rsid w:val="002E107F"/>
    <w:rsid w:val="002E1826"/>
    <w:rsid w:val="002E1B27"/>
    <w:rsid w:val="002E3421"/>
    <w:rsid w:val="002E3895"/>
    <w:rsid w:val="002E44D7"/>
    <w:rsid w:val="002E5B40"/>
    <w:rsid w:val="002E5E29"/>
    <w:rsid w:val="002F0705"/>
    <w:rsid w:val="002F08E4"/>
    <w:rsid w:val="002F1583"/>
    <w:rsid w:val="002F1A19"/>
    <w:rsid w:val="002F306E"/>
    <w:rsid w:val="002F4C68"/>
    <w:rsid w:val="002F642B"/>
    <w:rsid w:val="002F7A7D"/>
    <w:rsid w:val="00300469"/>
    <w:rsid w:val="0030090D"/>
    <w:rsid w:val="0030288B"/>
    <w:rsid w:val="00302A15"/>
    <w:rsid w:val="00304BC9"/>
    <w:rsid w:val="00305A80"/>
    <w:rsid w:val="00305E5E"/>
    <w:rsid w:val="0031065E"/>
    <w:rsid w:val="00312215"/>
    <w:rsid w:val="00313501"/>
    <w:rsid w:val="0031378D"/>
    <w:rsid w:val="00314B05"/>
    <w:rsid w:val="00316879"/>
    <w:rsid w:val="00316E01"/>
    <w:rsid w:val="00320C5E"/>
    <w:rsid w:val="00322B33"/>
    <w:rsid w:val="00325BB6"/>
    <w:rsid w:val="00326099"/>
    <w:rsid w:val="00326D5F"/>
    <w:rsid w:val="00330856"/>
    <w:rsid w:val="003335A0"/>
    <w:rsid w:val="003344AA"/>
    <w:rsid w:val="00335678"/>
    <w:rsid w:val="003361C8"/>
    <w:rsid w:val="00336669"/>
    <w:rsid w:val="00340684"/>
    <w:rsid w:val="00341DD0"/>
    <w:rsid w:val="0034229D"/>
    <w:rsid w:val="00345552"/>
    <w:rsid w:val="00345954"/>
    <w:rsid w:val="00345CD9"/>
    <w:rsid w:val="00347D0A"/>
    <w:rsid w:val="0035171D"/>
    <w:rsid w:val="00352178"/>
    <w:rsid w:val="003534EE"/>
    <w:rsid w:val="00354E77"/>
    <w:rsid w:val="00355CFB"/>
    <w:rsid w:val="003607EB"/>
    <w:rsid w:val="003621CB"/>
    <w:rsid w:val="00362DEF"/>
    <w:rsid w:val="003637D2"/>
    <w:rsid w:val="00365B31"/>
    <w:rsid w:val="0036669A"/>
    <w:rsid w:val="00366BAD"/>
    <w:rsid w:val="003676A7"/>
    <w:rsid w:val="003707C3"/>
    <w:rsid w:val="0037251A"/>
    <w:rsid w:val="00373ECD"/>
    <w:rsid w:val="00374EE9"/>
    <w:rsid w:val="00375872"/>
    <w:rsid w:val="003759B3"/>
    <w:rsid w:val="00375EFA"/>
    <w:rsid w:val="0037679C"/>
    <w:rsid w:val="00377040"/>
    <w:rsid w:val="00377B11"/>
    <w:rsid w:val="00380BA0"/>
    <w:rsid w:val="00381974"/>
    <w:rsid w:val="003824C1"/>
    <w:rsid w:val="00382CA8"/>
    <w:rsid w:val="00383070"/>
    <w:rsid w:val="0038376D"/>
    <w:rsid w:val="0038468B"/>
    <w:rsid w:val="0038591F"/>
    <w:rsid w:val="003861FE"/>
    <w:rsid w:val="003863C3"/>
    <w:rsid w:val="00387C1F"/>
    <w:rsid w:val="00392220"/>
    <w:rsid w:val="003922C8"/>
    <w:rsid w:val="00393212"/>
    <w:rsid w:val="00396DD1"/>
    <w:rsid w:val="00397F4F"/>
    <w:rsid w:val="003A075D"/>
    <w:rsid w:val="003A3188"/>
    <w:rsid w:val="003A463A"/>
    <w:rsid w:val="003A704E"/>
    <w:rsid w:val="003B085D"/>
    <w:rsid w:val="003B0D61"/>
    <w:rsid w:val="003B1229"/>
    <w:rsid w:val="003B173D"/>
    <w:rsid w:val="003B1B29"/>
    <w:rsid w:val="003B1B76"/>
    <w:rsid w:val="003B3D48"/>
    <w:rsid w:val="003B5C34"/>
    <w:rsid w:val="003B5D9B"/>
    <w:rsid w:val="003C0EAF"/>
    <w:rsid w:val="003C1BE6"/>
    <w:rsid w:val="003C4C31"/>
    <w:rsid w:val="003C68F0"/>
    <w:rsid w:val="003D0152"/>
    <w:rsid w:val="003D02C3"/>
    <w:rsid w:val="003D062B"/>
    <w:rsid w:val="003D2324"/>
    <w:rsid w:val="003D389D"/>
    <w:rsid w:val="003D423B"/>
    <w:rsid w:val="003D4567"/>
    <w:rsid w:val="003D6A11"/>
    <w:rsid w:val="003D7A13"/>
    <w:rsid w:val="003D7F66"/>
    <w:rsid w:val="003E03C8"/>
    <w:rsid w:val="003E04DE"/>
    <w:rsid w:val="003E07B9"/>
    <w:rsid w:val="003E37B7"/>
    <w:rsid w:val="003E4388"/>
    <w:rsid w:val="003E60B2"/>
    <w:rsid w:val="003E64EE"/>
    <w:rsid w:val="003F0504"/>
    <w:rsid w:val="003F05B9"/>
    <w:rsid w:val="003F1E8A"/>
    <w:rsid w:val="003F2456"/>
    <w:rsid w:val="003F2E9D"/>
    <w:rsid w:val="003F3DC7"/>
    <w:rsid w:val="003F42DA"/>
    <w:rsid w:val="003F4B24"/>
    <w:rsid w:val="003F5123"/>
    <w:rsid w:val="003F7F3F"/>
    <w:rsid w:val="004020D1"/>
    <w:rsid w:val="00402ADC"/>
    <w:rsid w:val="00402D81"/>
    <w:rsid w:val="00404546"/>
    <w:rsid w:val="004045AD"/>
    <w:rsid w:val="004045FA"/>
    <w:rsid w:val="00406E07"/>
    <w:rsid w:val="00406E98"/>
    <w:rsid w:val="0041101D"/>
    <w:rsid w:val="004111FF"/>
    <w:rsid w:val="00411C03"/>
    <w:rsid w:val="0041275C"/>
    <w:rsid w:val="0041346D"/>
    <w:rsid w:val="00414317"/>
    <w:rsid w:val="004152C3"/>
    <w:rsid w:val="00415CE6"/>
    <w:rsid w:val="004165C5"/>
    <w:rsid w:val="0042068A"/>
    <w:rsid w:val="00420CBF"/>
    <w:rsid w:val="004210C4"/>
    <w:rsid w:val="00421460"/>
    <w:rsid w:val="00421A6C"/>
    <w:rsid w:val="00423060"/>
    <w:rsid w:val="00423638"/>
    <w:rsid w:val="00424FCA"/>
    <w:rsid w:val="00425C3A"/>
    <w:rsid w:val="00425DE4"/>
    <w:rsid w:val="00425E7C"/>
    <w:rsid w:val="004265A1"/>
    <w:rsid w:val="00431D42"/>
    <w:rsid w:val="0043239D"/>
    <w:rsid w:val="00434927"/>
    <w:rsid w:val="00435246"/>
    <w:rsid w:val="0043764E"/>
    <w:rsid w:val="00440166"/>
    <w:rsid w:val="004424D8"/>
    <w:rsid w:val="004436E3"/>
    <w:rsid w:val="00444057"/>
    <w:rsid w:val="004446F0"/>
    <w:rsid w:val="00445184"/>
    <w:rsid w:val="004477B8"/>
    <w:rsid w:val="004477D7"/>
    <w:rsid w:val="00447D4A"/>
    <w:rsid w:val="004502D8"/>
    <w:rsid w:val="00450B4F"/>
    <w:rsid w:val="00451183"/>
    <w:rsid w:val="00451AEB"/>
    <w:rsid w:val="00454143"/>
    <w:rsid w:val="0045530C"/>
    <w:rsid w:val="0045604A"/>
    <w:rsid w:val="00461A54"/>
    <w:rsid w:val="00461E48"/>
    <w:rsid w:val="00462A98"/>
    <w:rsid w:val="00462BDF"/>
    <w:rsid w:val="00462D58"/>
    <w:rsid w:val="00462F6E"/>
    <w:rsid w:val="00463164"/>
    <w:rsid w:val="00463A02"/>
    <w:rsid w:val="00463AD3"/>
    <w:rsid w:val="00464BF4"/>
    <w:rsid w:val="00464CE1"/>
    <w:rsid w:val="00464D45"/>
    <w:rsid w:val="00466582"/>
    <w:rsid w:val="00466B80"/>
    <w:rsid w:val="00466ED9"/>
    <w:rsid w:val="00467C10"/>
    <w:rsid w:val="0047021F"/>
    <w:rsid w:val="004707A8"/>
    <w:rsid w:val="00470B69"/>
    <w:rsid w:val="0047423F"/>
    <w:rsid w:val="00475C4A"/>
    <w:rsid w:val="00476343"/>
    <w:rsid w:val="00476852"/>
    <w:rsid w:val="004801EA"/>
    <w:rsid w:val="004801F8"/>
    <w:rsid w:val="0048076F"/>
    <w:rsid w:val="00480B3F"/>
    <w:rsid w:val="00480E91"/>
    <w:rsid w:val="00484049"/>
    <w:rsid w:val="00485D75"/>
    <w:rsid w:val="00486EF4"/>
    <w:rsid w:val="0048795A"/>
    <w:rsid w:val="00490460"/>
    <w:rsid w:val="0049271F"/>
    <w:rsid w:val="004931DE"/>
    <w:rsid w:val="0049457A"/>
    <w:rsid w:val="004946E5"/>
    <w:rsid w:val="00494E02"/>
    <w:rsid w:val="00495618"/>
    <w:rsid w:val="00495DD0"/>
    <w:rsid w:val="00496492"/>
    <w:rsid w:val="004969B2"/>
    <w:rsid w:val="004A3829"/>
    <w:rsid w:val="004A394F"/>
    <w:rsid w:val="004A4639"/>
    <w:rsid w:val="004A4FEB"/>
    <w:rsid w:val="004A503D"/>
    <w:rsid w:val="004A7607"/>
    <w:rsid w:val="004B0CF7"/>
    <w:rsid w:val="004B2C65"/>
    <w:rsid w:val="004B2CC7"/>
    <w:rsid w:val="004B33CA"/>
    <w:rsid w:val="004B3436"/>
    <w:rsid w:val="004C084B"/>
    <w:rsid w:val="004C18A1"/>
    <w:rsid w:val="004C218F"/>
    <w:rsid w:val="004C2923"/>
    <w:rsid w:val="004C326F"/>
    <w:rsid w:val="004C386E"/>
    <w:rsid w:val="004C3B53"/>
    <w:rsid w:val="004C48F3"/>
    <w:rsid w:val="004C643B"/>
    <w:rsid w:val="004C7BCF"/>
    <w:rsid w:val="004D0118"/>
    <w:rsid w:val="004D25F6"/>
    <w:rsid w:val="004D2A4C"/>
    <w:rsid w:val="004D3BF4"/>
    <w:rsid w:val="004D439C"/>
    <w:rsid w:val="004D4D45"/>
    <w:rsid w:val="004D4DD6"/>
    <w:rsid w:val="004D4F26"/>
    <w:rsid w:val="004D5AC1"/>
    <w:rsid w:val="004D5BD6"/>
    <w:rsid w:val="004D676E"/>
    <w:rsid w:val="004D7134"/>
    <w:rsid w:val="004D72A7"/>
    <w:rsid w:val="004D75B3"/>
    <w:rsid w:val="004D7674"/>
    <w:rsid w:val="004E0407"/>
    <w:rsid w:val="004E0D59"/>
    <w:rsid w:val="004E10D6"/>
    <w:rsid w:val="004E1DB1"/>
    <w:rsid w:val="004E2133"/>
    <w:rsid w:val="004E5297"/>
    <w:rsid w:val="004E63FA"/>
    <w:rsid w:val="004E6641"/>
    <w:rsid w:val="004E690C"/>
    <w:rsid w:val="004E75F7"/>
    <w:rsid w:val="004E7D3A"/>
    <w:rsid w:val="004F1929"/>
    <w:rsid w:val="004F1C96"/>
    <w:rsid w:val="004F21F9"/>
    <w:rsid w:val="004F3F89"/>
    <w:rsid w:val="004F43A1"/>
    <w:rsid w:val="004F4875"/>
    <w:rsid w:val="004F7028"/>
    <w:rsid w:val="004F7328"/>
    <w:rsid w:val="004F7D2A"/>
    <w:rsid w:val="00502030"/>
    <w:rsid w:val="005028B6"/>
    <w:rsid w:val="0050297B"/>
    <w:rsid w:val="005029D3"/>
    <w:rsid w:val="00503B1A"/>
    <w:rsid w:val="00506BBF"/>
    <w:rsid w:val="00507A3E"/>
    <w:rsid w:val="00510B7A"/>
    <w:rsid w:val="00511880"/>
    <w:rsid w:val="00513668"/>
    <w:rsid w:val="00514029"/>
    <w:rsid w:val="00516491"/>
    <w:rsid w:val="00516A83"/>
    <w:rsid w:val="00516AF2"/>
    <w:rsid w:val="00517032"/>
    <w:rsid w:val="00521429"/>
    <w:rsid w:val="005229A6"/>
    <w:rsid w:val="00522CDD"/>
    <w:rsid w:val="00523087"/>
    <w:rsid w:val="00523621"/>
    <w:rsid w:val="005244EF"/>
    <w:rsid w:val="00525896"/>
    <w:rsid w:val="00527B2C"/>
    <w:rsid w:val="00530C09"/>
    <w:rsid w:val="00532DEF"/>
    <w:rsid w:val="00533A35"/>
    <w:rsid w:val="00533EF3"/>
    <w:rsid w:val="00535BFE"/>
    <w:rsid w:val="00536F67"/>
    <w:rsid w:val="00541D32"/>
    <w:rsid w:val="00541F84"/>
    <w:rsid w:val="00541FEF"/>
    <w:rsid w:val="0054422E"/>
    <w:rsid w:val="00545242"/>
    <w:rsid w:val="005453D3"/>
    <w:rsid w:val="005459EF"/>
    <w:rsid w:val="00546284"/>
    <w:rsid w:val="00547853"/>
    <w:rsid w:val="00551275"/>
    <w:rsid w:val="00551809"/>
    <w:rsid w:val="00551DBC"/>
    <w:rsid w:val="00551FFE"/>
    <w:rsid w:val="005554AB"/>
    <w:rsid w:val="00555505"/>
    <w:rsid w:val="00555FC8"/>
    <w:rsid w:val="00556D42"/>
    <w:rsid w:val="005604C8"/>
    <w:rsid w:val="0056156A"/>
    <w:rsid w:val="005624BA"/>
    <w:rsid w:val="005629F3"/>
    <w:rsid w:val="005632E8"/>
    <w:rsid w:val="005639CD"/>
    <w:rsid w:val="00563D9A"/>
    <w:rsid w:val="00563E82"/>
    <w:rsid w:val="00564609"/>
    <w:rsid w:val="00565E2A"/>
    <w:rsid w:val="0056653D"/>
    <w:rsid w:val="00566911"/>
    <w:rsid w:val="00566B2C"/>
    <w:rsid w:val="00566DE4"/>
    <w:rsid w:val="00570ABA"/>
    <w:rsid w:val="00570C49"/>
    <w:rsid w:val="00570DBF"/>
    <w:rsid w:val="005710DE"/>
    <w:rsid w:val="00571BD2"/>
    <w:rsid w:val="00573025"/>
    <w:rsid w:val="00573C82"/>
    <w:rsid w:val="0057497D"/>
    <w:rsid w:val="005757E3"/>
    <w:rsid w:val="00576474"/>
    <w:rsid w:val="0057730E"/>
    <w:rsid w:val="00577F41"/>
    <w:rsid w:val="00580CDD"/>
    <w:rsid w:val="005816AC"/>
    <w:rsid w:val="00581DDF"/>
    <w:rsid w:val="00581FB7"/>
    <w:rsid w:val="00581FEA"/>
    <w:rsid w:val="0058397B"/>
    <w:rsid w:val="0058771E"/>
    <w:rsid w:val="00587BBC"/>
    <w:rsid w:val="00587D30"/>
    <w:rsid w:val="0059000C"/>
    <w:rsid w:val="00592884"/>
    <w:rsid w:val="00595EBE"/>
    <w:rsid w:val="005962A0"/>
    <w:rsid w:val="005965A9"/>
    <w:rsid w:val="005A0A52"/>
    <w:rsid w:val="005A3644"/>
    <w:rsid w:val="005A5894"/>
    <w:rsid w:val="005A58FD"/>
    <w:rsid w:val="005A5EF3"/>
    <w:rsid w:val="005A61F5"/>
    <w:rsid w:val="005A716B"/>
    <w:rsid w:val="005A7756"/>
    <w:rsid w:val="005B0A33"/>
    <w:rsid w:val="005B1A1E"/>
    <w:rsid w:val="005B1F33"/>
    <w:rsid w:val="005B337C"/>
    <w:rsid w:val="005B362A"/>
    <w:rsid w:val="005B44F9"/>
    <w:rsid w:val="005B6514"/>
    <w:rsid w:val="005B7ECD"/>
    <w:rsid w:val="005C0E40"/>
    <w:rsid w:val="005C22FB"/>
    <w:rsid w:val="005C3C12"/>
    <w:rsid w:val="005C508F"/>
    <w:rsid w:val="005C55B5"/>
    <w:rsid w:val="005C6300"/>
    <w:rsid w:val="005C7115"/>
    <w:rsid w:val="005C79B8"/>
    <w:rsid w:val="005C7B43"/>
    <w:rsid w:val="005D2285"/>
    <w:rsid w:val="005D22BD"/>
    <w:rsid w:val="005D2923"/>
    <w:rsid w:val="005D2A15"/>
    <w:rsid w:val="005D631A"/>
    <w:rsid w:val="005D6AB8"/>
    <w:rsid w:val="005E299E"/>
    <w:rsid w:val="005E3B47"/>
    <w:rsid w:val="005E5DA1"/>
    <w:rsid w:val="005E647C"/>
    <w:rsid w:val="005E6C5B"/>
    <w:rsid w:val="005E7C14"/>
    <w:rsid w:val="005F1367"/>
    <w:rsid w:val="005F2DA4"/>
    <w:rsid w:val="005F3ABF"/>
    <w:rsid w:val="005F4DBF"/>
    <w:rsid w:val="005F53AB"/>
    <w:rsid w:val="005F63B7"/>
    <w:rsid w:val="006000C2"/>
    <w:rsid w:val="00600714"/>
    <w:rsid w:val="006013D9"/>
    <w:rsid w:val="00603277"/>
    <w:rsid w:val="00604D83"/>
    <w:rsid w:val="00604FCC"/>
    <w:rsid w:val="00606300"/>
    <w:rsid w:val="0060644D"/>
    <w:rsid w:val="00611003"/>
    <w:rsid w:val="00612509"/>
    <w:rsid w:val="00615DD6"/>
    <w:rsid w:val="00615E64"/>
    <w:rsid w:val="0061648E"/>
    <w:rsid w:val="006219E4"/>
    <w:rsid w:val="00621BFB"/>
    <w:rsid w:val="00621FEF"/>
    <w:rsid w:val="00622D9A"/>
    <w:rsid w:val="00623DAA"/>
    <w:rsid w:val="00624806"/>
    <w:rsid w:val="006254B9"/>
    <w:rsid w:val="0062552C"/>
    <w:rsid w:val="0062632E"/>
    <w:rsid w:val="00626CA7"/>
    <w:rsid w:val="0062777C"/>
    <w:rsid w:val="006302BC"/>
    <w:rsid w:val="00630D38"/>
    <w:rsid w:val="0063282E"/>
    <w:rsid w:val="00632923"/>
    <w:rsid w:val="00633EFE"/>
    <w:rsid w:val="00634299"/>
    <w:rsid w:val="0063455B"/>
    <w:rsid w:val="0063477A"/>
    <w:rsid w:val="0063794E"/>
    <w:rsid w:val="00640BFB"/>
    <w:rsid w:val="00641AE6"/>
    <w:rsid w:val="006428FE"/>
    <w:rsid w:val="00642FC7"/>
    <w:rsid w:val="00643DEF"/>
    <w:rsid w:val="006444EF"/>
    <w:rsid w:val="006455B3"/>
    <w:rsid w:val="00645AD6"/>
    <w:rsid w:val="0064743C"/>
    <w:rsid w:val="006479F8"/>
    <w:rsid w:val="00651531"/>
    <w:rsid w:val="006518A2"/>
    <w:rsid w:val="00651F9E"/>
    <w:rsid w:val="00652082"/>
    <w:rsid w:val="006533C9"/>
    <w:rsid w:val="0065549E"/>
    <w:rsid w:val="00655798"/>
    <w:rsid w:val="006571B4"/>
    <w:rsid w:val="00657B02"/>
    <w:rsid w:val="00660950"/>
    <w:rsid w:val="00660C35"/>
    <w:rsid w:val="00661089"/>
    <w:rsid w:val="00661253"/>
    <w:rsid w:val="00661B17"/>
    <w:rsid w:val="00661EEA"/>
    <w:rsid w:val="00661F93"/>
    <w:rsid w:val="006626F6"/>
    <w:rsid w:val="006634CF"/>
    <w:rsid w:val="006647D9"/>
    <w:rsid w:val="00664FE5"/>
    <w:rsid w:val="00665104"/>
    <w:rsid w:val="006653E4"/>
    <w:rsid w:val="00665E03"/>
    <w:rsid w:val="0066612C"/>
    <w:rsid w:val="00666196"/>
    <w:rsid w:val="0066710C"/>
    <w:rsid w:val="00667E0D"/>
    <w:rsid w:val="006701A8"/>
    <w:rsid w:val="00670871"/>
    <w:rsid w:val="00670CA7"/>
    <w:rsid w:val="0067115E"/>
    <w:rsid w:val="006732BE"/>
    <w:rsid w:val="006747BC"/>
    <w:rsid w:val="006802FC"/>
    <w:rsid w:val="00680E1A"/>
    <w:rsid w:val="006814D4"/>
    <w:rsid w:val="00683FED"/>
    <w:rsid w:val="00685EC8"/>
    <w:rsid w:val="00685F7B"/>
    <w:rsid w:val="006906A8"/>
    <w:rsid w:val="00690CE6"/>
    <w:rsid w:val="00692731"/>
    <w:rsid w:val="00694460"/>
    <w:rsid w:val="00695299"/>
    <w:rsid w:val="006A1324"/>
    <w:rsid w:val="006A2CB9"/>
    <w:rsid w:val="006A44AB"/>
    <w:rsid w:val="006A48C5"/>
    <w:rsid w:val="006A49A9"/>
    <w:rsid w:val="006A4C9C"/>
    <w:rsid w:val="006A5EE0"/>
    <w:rsid w:val="006A5FA5"/>
    <w:rsid w:val="006A6958"/>
    <w:rsid w:val="006A6AAB"/>
    <w:rsid w:val="006A6E3E"/>
    <w:rsid w:val="006A739A"/>
    <w:rsid w:val="006B023E"/>
    <w:rsid w:val="006B20AE"/>
    <w:rsid w:val="006B35F2"/>
    <w:rsid w:val="006B3C10"/>
    <w:rsid w:val="006B491D"/>
    <w:rsid w:val="006B639F"/>
    <w:rsid w:val="006C03EF"/>
    <w:rsid w:val="006C078C"/>
    <w:rsid w:val="006C2659"/>
    <w:rsid w:val="006C31B9"/>
    <w:rsid w:val="006C4647"/>
    <w:rsid w:val="006C5424"/>
    <w:rsid w:val="006C56FB"/>
    <w:rsid w:val="006C578E"/>
    <w:rsid w:val="006C60E5"/>
    <w:rsid w:val="006C6E6B"/>
    <w:rsid w:val="006D0ABB"/>
    <w:rsid w:val="006D27F1"/>
    <w:rsid w:val="006D29A5"/>
    <w:rsid w:val="006D2ED5"/>
    <w:rsid w:val="006D358A"/>
    <w:rsid w:val="006D413B"/>
    <w:rsid w:val="006D56AD"/>
    <w:rsid w:val="006D591C"/>
    <w:rsid w:val="006D6F92"/>
    <w:rsid w:val="006E1D3E"/>
    <w:rsid w:val="006E3FDC"/>
    <w:rsid w:val="006E4E87"/>
    <w:rsid w:val="006E4FF7"/>
    <w:rsid w:val="006E785C"/>
    <w:rsid w:val="006E798E"/>
    <w:rsid w:val="006E7C09"/>
    <w:rsid w:val="006F0D8D"/>
    <w:rsid w:val="006F10B4"/>
    <w:rsid w:val="006F13B7"/>
    <w:rsid w:val="006F3D7A"/>
    <w:rsid w:val="006F3DBB"/>
    <w:rsid w:val="006F4100"/>
    <w:rsid w:val="006F593A"/>
    <w:rsid w:val="006F5F8E"/>
    <w:rsid w:val="006F6C4E"/>
    <w:rsid w:val="006F7C79"/>
    <w:rsid w:val="00700AD8"/>
    <w:rsid w:val="0070104E"/>
    <w:rsid w:val="007012B1"/>
    <w:rsid w:val="007015B0"/>
    <w:rsid w:val="00703E43"/>
    <w:rsid w:val="007040E9"/>
    <w:rsid w:val="00704BE1"/>
    <w:rsid w:val="00705D5E"/>
    <w:rsid w:val="0070777F"/>
    <w:rsid w:val="00710A21"/>
    <w:rsid w:val="00711925"/>
    <w:rsid w:val="00711CDC"/>
    <w:rsid w:val="0071265D"/>
    <w:rsid w:val="007127AA"/>
    <w:rsid w:val="00712801"/>
    <w:rsid w:val="00715DCC"/>
    <w:rsid w:val="0071752D"/>
    <w:rsid w:val="00720986"/>
    <w:rsid w:val="00720BE5"/>
    <w:rsid w:val="007223E8"/>
    <w:rsid w:val="00724CC2"/>
    <w:rsid w:val="00726CD6"/>
    <w:rsid w:val="00730171"/>
    <w:rsid w:val="00730631"/>
    <w:rsid w:val="00730A62"/>
    <w:rsid w:val="0073147F"/>
    <w:rsid w:val="007318BD"/>
    <w:rsid w:val="00731F0B"/>
    <w:rsid w:val="007332C7"/>
    <w:rsid w:val="0073364D"/>
    <w:rsid w:val="00734377"/>
    <w:rsid w:val="007345AD"/>
    <w:rsid w:val="00736BEC"/>
    <w:rsid w:val="007377A4"/>
    <w:rsid w:val="007406EB"/>
    <w:rsid w:val="007407B4"/>
    <w:rsid w:val="007409BC"/>
    <w:rsid w:val="0074131E"/>
    <w:rsid w:val="0074314A"/>
    <w:rsid w:val="00744A31"/>
    <w:rsid w:val="007472E7"/>
    <w:rsid w:val="00747616"/>
    <w:rsid w:val="0074762E"/>
    <w:rsid w:val="00747A48"/>
    <w:rsid w:val="007520CF"/>
    <w:rsid w:val="00752DF5"/>
    <w:rsid w:val="00754637"/>
    <w:rsid w:val="00754705"/>
    <w:rsid w:val="00755AE9"/>
    <w:rsid w:val="00760A94"/>
    <w:rsid w:val="00762D77"/>
    <w:rsid w:val="0076371B"/>
    <w:rsid w:val="00764190"/>
    <w:rsid w:val="00765222"/>
    <w:rsid w:val="0076557D"/>
    <w:rsid w:val="00765DB7"/>
    <w:rsid w:val="0076660B"/>
    <w:rsid w:val="00766841"/>
    <w:rsid w:val="007703D5"/>
    <w:rsid w:val="0077242F"/>
    <w:rsid w:val="0077475C"/>
    <w:rsid w:val="00774AF0"/>
    <w:rsid w:val="00776A1D"/>
    <w:rsid w:val="00777928"/>
    <w:rsid w:val="007809B1"/>
    <w:rsid w:val="00780A19"/>
    <w:rsid w:val="00781660"/>
    <w:rsid w:val="007816B0"/>
    <w:rsid w:val="0078178A"/>
    <w:rsid w:val="00782EBB"/>
    <w:rsid w:val="007830B6"/>
    <w:rsid w:val="00783826"/>
    <w:rsid w:val="007843D2"/>
    <w:rsid w:val="007853F6"/>
    <w:rsid w:val="00787E65"/>
    <w:rsid w:val="00790975"/>
    <w:rsid w:val="00791606"/>
    <w:rsid w:val="00791FFC"/>
    <w:rsid w:val="00792BBC"/>
    <w:rsid w:val="00793683"/>
    <w:rsid w:val="00793C15"/>
    <w:rsid w:val="00794A6B"/>
    <w:rsid w:val="00795C88"/>
    <w:rsid w:val="00796BD1"/>
    <w:rsid w:val="007A06F5"/>
    <w:rsid w:val="007A1414"/>
    <w:rsid w:val="007A2502"/>
    <w:rsid w:val="007A2D27"/>
    <w:rsid w:val="007A585D"/>
    <w:rsid w:val="007A6046"/>
    <w:rsid w:val="007A66DB"/>
    <w:rsid w:val="007B6491"/>
    <w:rsid w:val="007B7EAC"/>
    <w:rsid w:val="007C0DA6"/>
    <w:rsid w:val="007C0E78"/>
    <w:rsid w:val="007C11B0"/>
    <w:rsid w:val="007C2C19"/>
    <w:rsid w:val="007C3546"/>
    <w:rsid w:val="007C39DB"/>
    <w:rsid w:val="007C3C82"/>
    <w:rsid w:val="007C406D"/>
    <w:rsid w:val="007C4711"/>
    <w:rsid w:val="007C5E82"/>
    <w:rsid w:val="007C75C8"/>
    <w:rsid w:val="007D07BF"/>
    <w:rsid w:val="007D2F0B"/>
    <w:rsid w:val="007D35B3"/>
    <w:rsid w:val="007D56DF"/>
    <w:rsid w:val="007D6CFD"/>
    <w:rsid w:val="007D7F28"/>
    <w:rsid w:val="007E38CC"/>
    <w:rsid w:val="007E537C"/>
    <w:rsid w:val="007E6525"/>
    <w:rsid w:val="007E70FC"/>
    <w:rsid w:val="007E72AD"/>
    <w:rsid w:val="007F1CBD"/>
    <w:rsid w:val="007F1D07"/>
    <w:rsid w:val="007F2466"/>
    <w:rsid w:val="007F2504"/>
    <w:rsid w:val="007F27E3"/>
    <w:rsid w:val="007F290F"/>
    <w:rsid w:val="007F30D8"/>
    <w:rsid w:val="007F4811"/>
    <w:rsid w:val="007F4DCB"/>
    <w:rsid w:val="007F4F8C"/>
    <w:rsid w:val="007F5209"/>
    <w:rsid w:val="008007A0"/>
    <w:rsid w:val="008023F7"/>
    <w:rsid w:val="008038FD"/>
    <w:rsid w:val="00803D64"/>
    <w:rsid w:val="0080436B"/>
    <w:rsid w:val="00804FCF"/>
    <w:rsid w:val="00805D23"/>
    <w:rsid w:val="00806A06"/>
    <w:rsid w:val="00810B63"/>
    <w:rsid w:val="00813EF1"/>
    <w:rsid w:val="008148F1"/>
    <w:rsid w:val="0081609D"/>
    <w:rsid w:val="0082235E"/>
    <w:rsid w:val="00822DD1"/>
    <w:rsid w:val="00823014"/>
    <w:rsid w:val="00824C35"/>
    <w:rsid w:val="00825A64"/>
    <w:rsid w:val="00825E54"/>
    <w:rsid w:val="008262F8"/>
    <w:rsid w:val="00826398"/>
    <w:rsid w:val="008263FB"/>
    <w:rsid w:val="008346BA"/>
    <w:rsid w:val="00835522"/>
    <w:rsid w:val="00835978"/>
    <w:rsid w:val="00836106"/>
    <w:rsid w:val="00836BA1"/>
    <w:rsid w:val="00837077"/>
    <w:rsid w:val="008418C4"/>
    <w:rsid w:val="00842AD8"/>
    <w:rsid w:val="00843B9B"/>
    <w:rsid w:val="00844946"/>
    <w:rsid w:val="008455F3"/>
    <w:rsid w:val="00845C1D"/>
    <w:rsid w:val="00850567"/>
    <w:rsid w:val="00850C48"/>
    <w:rsid w:val="00850C72"/>
    <w:rsid w:val="008510A4"/>
    <w:rsid w:val="00852442"/>
    <w:rsid w:val="0085294E"/>
    <w:rsid w:val="00854A97"/>
    <w:rsid w:val="00855040"/>
    <w:rsid w:val="00855275"/>
    <w:rsid w:val="0085583E"/>
    <w:rsid w:val="00856182"/>
    <w:rsid w:val="008565EC"/>
    <w:rsid w:val="008570C7"/>
    <w:rsid w:val="00861FD6"/>
    <w:rsid w:val="0086205D"/>
    <w:rsid w:val="00863A58"/>
    <w:rsid w:val="00863EF6"/>
    <w:rsid w:val="00864253"/>
    <w:rsid w:val="00871024"/>
    <w:rsid w:val="00871140"/>
    <w:rsid w:val="00872018"/>
    <w:rsid w:val="008721F7"/>
    <w:rsid w:val="00872201"/>
    <w:rsid w:val="00873107"/>
    <w:rsid w:val="00873C2A"/>
    <w:rsid w:val="00875F2C"/>
    <w:rsid w:val="008760CB"/>
    <w:rsid w:val="008765DA"/>
    <w:rsid w:val="00880DC3"/>
    <w:rsid w:val="0088519A"/>
    <w:rsid w:val="0088582C"/>
    <w:rsid w:val="00887027"/>
    <w:rsid w:val="00887079"/>
    <w:rsid w:val="00887ABB"/>
    <w:rsid w:val="00890962"/>
    <w:rsid w:val="008911B4"/>
    <w:rsid w:val="00893918"/>
    <w:rsid w:val="008941A1"/>
    <w:rsid w:val="008A1457"/>
    <w:rsid w:val="008A1798"/>
    <w:rsid w:val="008A2835"/>
    <w:rsid w:val="008A3BDF"/>
    <w:rsid w:val="008A4FD4"/>
    <w:rsid w:val="008A71E8"/>
    <w:rsid w:val="008A78D5"/>
    <w:rsid w:val="008B0A85"/>
    <w:rsid w:val="008B0BE4"/>
    <w:rsid w:val="008B0D77"/>
    <w:rsid w:val="008B3EB1"/>
    <w:rsid w:val="008B704E"/>
    <w:rsid w:val="008B742E"/>
    <w:rsid w:val="008C0D75"/>
    <w:rsid w:val="008C0FB5"/>
    <w:rsid w:val="008C18E2"/>
    <w:rsid w:val="008C1B8B"/>
    <w:rsid w:val="008C2B30"/>
    <w:rsid w:val="008C3B30"/>
    <w:rsid w:val="008C51DB"/>
    <w:rsid w:val="008C537C"/>
    <w:rsid w:val="008C6D11"/>
    <w:rsid w:val="008C6ECF"/>
    <w:rsid w:val="008D0AC0"/>
    <w:rsid w:val="008D519F"/>
    <w:rsid w:val="008D58C6"/>
    <w:rsid w:val="008E073E"/>
    <w:rsid w:val="008E090D"/>
    <w:rsid w:val="008E1059"/>
    <w:rsid w:val="008E1231"/>
    <w:rsid w:val="008E39D8"/>
    <w:rsid w:val="008E3CD2"/>
    <w:rsid w:val="008E3E23"/>
    <w:rsid w:val="008E42F3"/>
    <w:rsid w:val="008E5131"/>
    <w:rsid w:val="008E5604"/>
    <w:rsid w:val="008E5C18"/>
    <w:rsid w:val="008E6B8E"/>
    <w:rsid w:val="008F172D"/>
    <w:rsid w:val="008F17AB"/>
    <w:rsid w:val="008F17D9"/>
    <w:rsid w:val="008F1A02"/>
    <w:rsid w:val="008F202F"/>
    <w:rsid w:val="008F242B"/>
    <w:rsid w:val="008F37EE"/>
    <w:rsid w:val="008F3A1C"/>
    <w:rsid w:val="008F5087"/>
    <w:rsid w:val="008F6EEF"/>
    <w:rsid w:val="008F6F09"/>
    <w:rsid w:val="008F6F42"/>
    <w:rsid w:val="008F73FC"/>
    <w:rsid w:val="009008E0"/>
    <w:rsid w:val="00900FA3"/>
    <w:rsid w:val="00901786"/>
    <w:rsid w:val="009020F4"/>
    <w:rsid w:val="0090399B"/>
    <w:rsid w:val="00903FE6"/>
    <w:rsid w:val="009056FF"/>
    <w:rsid w:val="00905ADA"/>
    <w:rsid w:val="00905B44"/>
    <w:rsid w:val="00905D9C"/>
    <w:rsid w:val="009068B8"/>
    <w:rsid w:val="00907666"/>
    <w:rsid w:val="0091067A"/>
    <w:rsid w:val="009117B9"/>
    <w:rsid w:val="009119C5"/>
    <w:rsid w:val="00912048"/>
    <w:rsid w:val="00912AAF"/>
    <w:rsid w:val="00912FD3"/>
    <w:rsid w:val="00914FC3"/>
    <w:rsid w:val="00917DF1"/>
    <w:rsid w:val="00921C78"/>
    <w:rsid w:val="00923D61"/>
    <w:rsid w:val="009247F3"/>
    <w:rsid w:val="00927DBF"/>
    <w:rsid w:val="009313B2"/>
    <w:rsid w:val="00931947"/>
    <w:rsid w:val="009327E7"/>
    <w:rsid w:val="0093406B"/>
    <w:rsid w:val="009341AC"/>
    <w:rsid w:val="00934C4B"/>
    <w:rsid w:val="00936255"/>
    <w:rsid w:val="00936259"/>
    <w:rsid w:val="009369B7"/>
    <w:rsid w:val="00937395"/>
    <w:rsid w:val="00937518"/>
    <w:rsid w:val="00943967"/>
    <w:rsid w:val="00943D15"/>
    <w:rsid w:val="00943F92"/>
    <w:rsid w:val="009446B3"/>
    <w:rsid w:val="00946694"/>
    <w:rsid w:val="00947AEC"/>
    <w:rsid w:val="00947D78"/>
    <w:rsid w:val="00950ACB"/>
    <w:rsid w:val="00950D2E"/>
    <w:rsid w:val="00951314"/>
    <w:rsid w:val="00951BFE"/>
    <w:rsid w:val="0095267C"/>
    <w:rsid w:val="00952B64"/>
    <w:rsid w:val="00953373"/>
    <w:rsid w:val="00953B4E"/>
    <w:rsid w:val="00953D13"/>
    <w:rsid w:val="009543A7"/>
    <w:rsid w:val="009557D5"/>
    <w:rsid w:val="009566DA"/>
    <w:rsid w:val="00960E06"/>
    <w:rsid w:val="009610D1"/>
    <w:rsid w:val="009639BA"/>
    <w:rsid w:val="00964504"/>
    <w:rsid w:val="00964714"/>
    <w:rsid w:val="0096611B"/>
    <w:rsid w:val="0096659E"/>
    <w:rsid w:val="00967AED"/>
    <w:rsid w:val="00970BE4"/>
    <w:rsid w:val="00971339"/>
    <w:rsid w:val="00972496"/>
    <w:rsid w:val="00973185"/>
    <w:rsid w:val="009741AC"/>
    <w:rsid w:val="0097540A"/>
    <w:rsid w:val="00975D5B"/>
    <w:rsid w:val="0098111C"/>
    <w:rsid w:val="00983932"/>
    <w:rsid w:val="009843E2"/>
    <w:rsid w:val="009844A0"/>
    <w:rsid w:val="009844EB"/>
    <w:rsid w:val="00984B24"/>
    <w:rsid w:val="00985367"/>
    <w:rsid w:val="00985A5F"/>
    <w:rsid w:val="00987006"/>
    <w:rsid w:val="00987746"/>
    <w:rsid w:val="00987B4D"/>
    <w:rsid w:val="009902BC"/>
    <w:rsid w:val="009923F0"/>
    <w:rsid w:val="00992BD6"/>
    <w:rsid w:val="00996571"/>
    <w:rsid w:val="00996F3B"/>
    <w:rsid w:val="00997253"/>
    <w:rsid w:val="00997493"/>
    <w:rsid w:val="009A0A0E"/>
    <w:rsid w:val="009A36C9"/>
    <w:rsid w:val="009A4BB6"/>
    <w:rsid w:val="009A504E"/>
    <w:rsid w:val="009A5C65"/>
    <w:rsid w:val="009B057C"/>
    <w:rsid w:val="009B1316"/>
    <w:rsid w:val="009B14D5"/>
    <w:rsid w:val="009B1551"/>
    <w:rsid w:val="009B16B8"/>
    <w:rsid w:val="009B2A3A"/>
    <w:rsid w:val="009B5526"/>
    <w:rsid w:val="009B555C"/>
    <w:rsid w:val="009B7AB1"/>
    <w:rsid w:val="009B7B20"/>
    <w:rsid w:val="009C1565"/>
    <w:rsid w:val="009C1D0A"/>
    <w:rsid w:val="009C2322"/>
    <w:rsid w:val="009C2D88"/>
    <w:rsid w:val="009C2F96"/>
    <w:rsid w:val="009C363F"/>
    <w:rsid w:val="009C37E5"/>
    <w:rsid w:val="009C6654"/>
    <w:rsid w:val="009D0F4A"/>
    <w:rsid w:val="009D137C"/>
    <w:rsid w:val="009D1A0F"/>
    <w:rsid w:val="009D24A3"/>
    <w:rsid w:val="009D2766"/>
    <w:rsid w:val="009D34A7"/>
    <w:rsid w:val="009D376B"/>
    <w:rsid w:val="009D3B16"/>
    <w:rsid w:val="009D42B4"/>
    <w:rsid w:val="009D4F78"/>
    <w:rsid w:val="009D50C8"/>
    <w:rsid w:val="009D5770"/>
    <w:rsid w:val="009D5C86"/>
    <w:rsid w:val="009D6630"/>
    <w:rsid w:val="009D70C1"/>
    <w:rsid w:val="009D7487"/>
    <w:rsid w:val="009D7FEF"/>
    <w:rsid w:val="009E2573"/>
    <w:rsid w:val="009E383F"/>
    <w:rsid w:val="009E42D3"/>
    <w:rsid w:val="009E701B"/>
    <w:rsid w:val="009F0156"/>
    <w:rsid w:val="009F324E"/>
    <w:rsid w:val="009F532F"/>
    <w:rsid w:val="009F6849"/>
    <w:rsid w:val="00A00008"/>
    <w:rsid w:val="00A01074"/>
    <w:rsid w:val="00A0115C"/>
    <w:rsid w:val="00A04083"/>
    <w:rsid w:val="00A04604"/>
    <w:rsid w:val="00A04FE7"/>
    <w:rsid w:val="00A05E8D"/>
    <w:rsid w:val="00A0663C"/>
    <w:rsid w:val="00A07457"/>
    <w:rsid w:val="00A10E3C"/>
    <w:rsid w:val="00A1130B"/>
    <w:rsid w:val="00A13109"/>
    <w:rsid w:val="00A14C68"/>
    <w:rsid w:val="00A15AED"/>
    <w:rsid w:val="00A21C8B"/>
    <w:rsid w:val="00A2386D"/>
    <w:rsid w:val="00A252EC"/>
    <w:rsid w:val="00A25357"/>
    <w:rsid w:val="00A2567B"/>
    <w:rsid w:val="00A27457"/>
    <w:rsid w:val="00A27A93"/>
    <w:rsid w:val="00A27C4F"/>
    <w:rsid w:val="00A27F0A"/>
    <w:rsid w:val="00A307D8"/>
    <w:rsid w:val="00A30A6D"/>
    <w:rsid w:val="00A3557F"/>
    <w:rsid w:val="00A35EEB"/>
    <w:rsid w:val="00A3629E"/>
    <w:rsid w:val="00A403C9"/>
    <w:rsid w:val="00A426F0"/>
    <w:rsid w:val="00A4478A"/>
    <w:rsid w:val="00A45E69"/>
    <w:rsid w:val="00A46900"/>
    <w:rsid w:val="00A46FA7"/>
    <w:rsid w:val="00A47FC1"/>
    <w:rsid w:val="00A50731"/>
    <w:rsid w:val="00A50740"/>
    <w:rsid w:val="00A524CB"/>
    <w:rsid w:val="00A52C69"/>
    <w:rsid w:val="00A54A7E"/>
    <w:rsid w:val="00A54CDE"/>
    <w:rsid w:val="00A60E22"/>
    <w:rsid w:val="00A61708"/>
    <w:rsid w:val="00A62DC6"/>
    <w:rsid w:val="00A632AF"/>
    <w:rsid w:val="00A63451"/>
    <w:rsid w:val="00A634D0"/>
    <w:rsid w:val="00A64223"/>
    <w:rsid w:val="00A655D6"/>
    <w:rsid w:val="00A65816"/>
    <w:rsid w:val="00A67303"/>
    <w:rsid w:val="00A67326"/>
    <w:rsid w:val="00A67627"/>
    <w:rsid w:val="00A70650"/>
    <w:rsid w:val="00A71426"/>
    <w:rsid w:val="00A72226"/>
    <w:rsid w:val="00A7230D"/>
    <w:rsid w:val="00A72425"/>
    <w:rsid w:val="00A75604"/>
    <w:rsid w:val="00A758D4"/>
    <w:rsid w:val="00A75945"/>
    <w:rsid w:val="00A76037"/>
    <w:rsid w:val="00A76857"/>
    <w:rsid w:val="00A775D7"/>
    <w:rsid w:val="00A8458D"/>
    <w:rsid w:val="00A846DD"/>
    <w:rsid w:val="00A84E57"/>
    <w:rsid w:val="00A87BB0"/>
    <w:rsid w:val="00A90086"/>
    <w:rsid w:val="00A91B8A"/>
    <w:rsid w:val="00A92299"/>
    <w:rsid w:val="00A96B0A"/>
    <w:rsid w:val="00A96F78"/>
    <w:rsid w:val="00A97A9F"/>
    <w:rsid w:val="00AA1945"/>
    <w:rsid w:val="00AA1C54"/>
    <w:rsid w:val="00AA5F90"/>
    <w:rsid w:val="00AA6F61"/>
    <w:rsid w:val="00AA7024"/>
    <w:rsid w:val="00AA72ED"/>
    <w:rsid w:val="00AB1E18"/>
    <w:rsid w:val="00AB270B"/>
    <w:rsid w:val="00AB354E"/>
    <w:rsid w:val="00AB3755"/>
    <w:rsid w:val="00AB56F5"/>
    <w:rsid w:val="00AB57AE"/>
    <w:rsid w:val="00AB57BC"/>
    <w:rsid w:val="00AC09EB"/>
    <w:rsid w:val="00AC177C"/>
    <w:rsid w:val="00AC44E7"/>
    <w:rsid w:val="00AC4A7D"/>
    <w:rsid w:val="00AC4F1C"/>
    <w:rsid w:val="00AC67BC"/>
    <w:rsid w:val="00AC7F41"/>
    <w:rsid w:val="00AC7F80"/>
    <w:rsid w:val="00AD10A0"/>
    <w:rsid w:val="00AD150F"/>
    <w:rsid w:val="00AD198A"/>
    <w:rsid w:val="00AD2213"/>
    <w:rsid w:val="00AD3050"/>
    <w:rsid w:val="00AD3124"/>
    <w:rsid w:val="00AD388E"/>
    <w:rsid w:val="00AD3B0F"/>
    <w:rsid w:val="00AD56C7"/>
    <w:rsid w:val="00AD56EA"/>
    <w:rsid w:val="00AD782B"/>
    <w:rsid w:val="00AE0802"/>
    <w:rsid w:val="00AE0A61"/>
    <w:rsid w:val="00AE1A86"/>
    <w:rsid w:val="00AE2CB9"/>
    <w:rsid w:val="00AE3E52"/>
    <w:rsid w:val="00AF61FA"/>
    <w:rsid w:val="00AF6973"/>
    <w:rsid w:val="00AF7276"/>
    <w:rsid w:val="00AF7C4D"/>
    <w:rsid w:val="00AF7CD7"/>
    <w:rsid w:val="00B00307"/>
    <w:rsid w:val="00B00386"/>
    <w:rsid w:val="00B004FD"/>
    <w:rsid w:val="00B016DE"/>
    <w:rsid w:val="00B02132"/>
    <w:rsid w:val="00B03CE0"/>
    <w:rsid w:val="00B03D65"/>
    <w:rsid w:val="00B04E05"/>
    <w:rsid w:val="00B05933"/>
    <w:rsid w:val="00B05DF5"/>
    <w:rsid w:val="00B074D1"/>
    <w:rsid w:val="00B11250"/>
    <w:rsid w:val="00B11FB5"/>
    <w:rsid w:val="00B12843"/>
    <w:rsid w:val="00B139AF"/>
    <w:rsid w:val="00B146A4"/>
    <w:rsid w:val="00B15375"/>
    <w:rsid w:val="00B16FC1"/>
    <w:rsid w:val="00B17713"/>
    <w:rsid w:val="00B17D6D"/>
    <w:rsid w:val="00B23BB9"/>
    <w:rsid w:val="00B24CB8"/>
    <w:rsid w:val="00B30C41"/>
    <w:rsid w:val="00B312A6"/>
    <w:rsid w:val="00B313FD"/>
    <w:rsid w:val="00B36EA3"/>
    <w:rsid w:val="00B375E8"/>
    <w:rsid w:val="00B3786C"/>
    <w:rsid w:val="00B378AB"/>
    <w:rsid w:val="00B37AC5"/>
    <w:rsid w:val="00B40DCF"/>
    <w:rsid w:val="00B42255"/>
    <w:rsid w:val="00B42971"/>
    <w:rsid w:val="00B42BDF"/>
    <w:rsid w:val="00B42CE0"/>
    <w:rsid w:val="00B43695"/>
    <w:rsid w:val="00B45FB7"/>
    <w:rsid w:val="00B460DC"/>
    <w:rsid w:val="00B46413"/>
    <w:rsid w:val="00B4644A"/>
    <w:rsid w:val="00B47065"/>
    <w:rsid w:val="00B474FE"/>
    <w:rsid w:val="00B47E91"/>
    <w:rsid w:val="00B51F9B"/>
    <w:rsid w:val="00B525B9"/>
    <w:rsid w:val="00B53066"/>
    <w:rsid w:val="00B536D9"/>
    <w:rsid w:val="00B53C2E"/>
    <w:rsid w:val="00B54307"/>
    <w:rsid w:val="00B57A9C"/>
    <w:rsid w:val="00B57DD6"/>
    <w:rsid w:val="00B60852"/>
    <w:rsid w:val="00B61087"/>
    <w:rsid w:val="00B61CDB"/>
    <w:rsid w:val="00B6264E"/>
    <w:rsid w:val="00B6292D"/>
    <w:rsid w:val="00B62DEA"/>
    <w:rsid w:val="00B62E0E"/>
    <w:rsid w:val="00B630C1"/>
    <w:rsid w:val="00B63636"/>
    <w:rsid w:val="00B63D6B"/>
    <w:rsid w:val="00B64755"/>
    <w:rsid w:val="00B65D53"/>
    <w:rsid w:val="00B67086"/>
    <w:rsid w:val="00B718EB"/>
    <w:rsid w:val="00B72FD4"/>
    <w:rsid w:val="00B74055"/>
    <w:rsid w:val="00B77A14"/>
    <w:rsid w:val="00B81546"/>
    <w:rsid w:val="00B82BC8"/>
    <w:rsid w:val="00B83253"/>
    <w:rsid w:val="00B84E8B"/>
    <w:rsid w:val="00B85A1A"/>
    <w:rsid w:val="00B86615"/>
    <w:rsid w:val="00B86E00"/>
    <w:rsid w:val="00B90C1F"/>
    <w:rsid w:val="00B91401"/>
    <w:rsid w:val="00B916CF"/>
    <w:rsid w:val="00B917F6"/>
    <w:rsid w:val="00B91DFB"/>
    <w:rsid w:val="00B9227E"/>
    <w:rsid w:val="00B92783"/>
    <w:rsid w:val="00B929FD"/>
    <w:rsid w:val="00B9462D"/>
    <w:rsid w:val="00B95316"/>
    <w:rsid w:val="00B9628E"/>
    <w:rsid w:val="00B96D6F"/>
    <w:rsid w:val="00B96EDA"/>
    <w:rsid w:val="00BA03E6"/>
    <w:rsid w:val="00BA1E00"/>
    <w:rsid w:val="00BA4FA5"/>
    <w:rsid w:val="00BA75ED"/>
    <w:rsid w:val="00BA7C8C"/>
    <w:rsid w:val="00BB1C04"/>
    <w:rsid w:val="00BB1E1F"/>
    <w:rsid w:val="00BB2AC2"/>
    <w:rsid w:val="00BB3B37"/>
    <w:rsid w:val="00BB3D51"/>
    <w:rsid w:val="00BB5098"/>
    <w:rsid w:val="00BB5DDF"/>
    <w:rsid w:val="00BB70E7"/>
    <w:rsid w:val="00BB7224"/>
    <w:rsid w:val="00BB7301"/>
    <w:rsid w:val="00BB74D4"/>
    <w:rsid w:val="00BB7501"/>
    <w:rsid w:val="00BB7738"/>
    <w:rsid w:val="00BB7A89"/>
    <w:rsid w:val="00BC1327"/>
    <w:rsid w:val="00BC1946"/>
    <w:rsid w:val="00BC332C"/>
    <w:rsid w:val="00BC350E"/>
    <w:rsid w:val="00BC4196"/>
    <w:rsid w:val="00BC6338"/>
    <w:rsid w:val="00BD0EFC"/>
    <w:rsid w:val="00BD0F00"/>
    <w:rsid w:val="00BD10E1"/>
    <w:rsid w:val="00BD1C62"/>
    <w:rsid w:val="00BD4C36"/>
    <w:rsid w:val="00BD7260"/>
    <w:rsid w:val="00BD7BEF"/>
    <w:rsid w:val="00BE0DE2"/>
    <w:rsid w:val="00BE1389"/>
    <w:rsid w:val="00BE13D6"/>
    <w:rsid w:val="00BE1A14"/>
    <w:rsid w:val="00BE24AE"/>
    <w:rsid w:val="00BE2DDD"/>
    <w:rsid w:val="00BE312D"/>
    <w:rsid w:val="00BE330E"/>
    <w:rsid w:val="00BE331B"/>
    <w:rsid w:val="00BE36FE"/>
    <w:rsid w:val="00BE3B10"/>
    <w:rsid w:val="00BE49F6"/>
    <w:rsid w:val="00BE4DA1"/>
    <w:rsid w:val="00BE4E87"/>
    <w:rsid w:val="00BE5272"/>
    <w:rsid w:val="00BE6699"/>
    <w:rsid w:val="00BE718C"/>
    <w:rsid w:val="00BF19E6"/>
    <w:rsid w:val="00BF1A66"/>
    <w:rsid w:val="00BF20A7"/>
    <w:rsid w:val="00BF46B2"/>
    <w:rsid w:val="00BF6868"/>
    <w:rsid w:val="00BF6B3C"/>
    <w:rsid w:val="00BF706E"/>
    <w:rsid w:val="00C00BBB"/>
    <w:rsid w:val="00C010F0"/>
    <w:rsid w:val="00C0134B"/>
    <w:rsid w:val="00C0249B"/>
    <w:rsid w:val="00C024A3"/>
    <w:rsid w:val="00C03044"/>
    <w:rsid w:val="00C03203"/>
    <w:rsid w:val="00C0445E"/>
    <w:rsid w:val="00C07BB8"/>
    <w:rsid w:val="00C10579"/>
    <w:rsid w:val="00C109AF"/>
    <w:rsid w:val="00C11E37"/>
    <w:rsid w:val="00C121E6"/>
    <w:rsid w:val="00C12F3A"/>
    <w:rsid w:val="00C14AD0"/>
    <w:rsid w:val="00C14F68"/>
    <w:rsid w:val="00C1666C"/>
    <w:rsid w:val="00C2082E"/>
    <w:rsid w:val="00C217F4"/>
    <w:rsid w:val="00C23FF3"/>
    <w:rsid w:val="00C26F4E"/>
    <w:rsid w:val="00C27678"/>
    <w:rsid w:val="00C311F2"/>
    <w:rsid w:val="00C33B14"/>
    <w:rsid w:val="00C3509B"/>
    <w:rsid w:val="00C36D19"/>
    <w:rsid w:val="00C370C0"/>
    <w:rsid w:val="00C37712"/>
    <w:rsid w:val="00C37E56"/>
    <w:rsid w:val="00C40248"/>
    <w:rsid w:val="00C41975"/>
    <w:rsid w:val="00C42799"/>
    <w:rsid w:val="00C42B57"/>
    <w:rsid w:val="00C436AB"/>
    <w:rsid w:val="00C439A0"/>
    <w:rsid w:val="00C43A70"/>
    <w:rsid w:val="00C47BF0"/>
    <w:rsid w:val="00C47D92"/>
    <w:rsid w:val="00C52F02"/>
    <w:rsid w:val="00C53B2F"/>
    <w:rsid w:val="00C57A7E"/>
    <w:rsid w:val="00C62D7D"/>
    <w:rsid w:val="00C64170"/>
    <w:rsid w:val="00C6436A"/>
    <w:rsid w:val="00C646F4"/>
    <w:rsid w:val="00C66CBC"/>
    <w:rsid w:val="00C70AC0"/>
    <w:rsid w:val="00C717BD"/>
    <w:rsid w:val="00C71C9E"/>
    <w:rsid w:val="00C721CF"/>
    <w:rsid w:val="00C72404"/>
    <w:rsid w:val="00C734CA"/>
    <w:rsid w:val="00C805F8"/>
    <w:rsid w:val="00C81070"/>
    <w:rsid w:val="00C81732"/>
    <w:rsid w:val="00C8319A"/>
    <w:rsid w:val="00C9152C"/>
    <w:rsid w:val="00C91B61"/>
    <w:rsid w:val="00C91C14"/>
    <w:rsid w:val="00C924D5"/>
    <w:rsid w:val="00C93FAC"/>
    <w:rsid w:val="00C95387"/>
    <w:rsid w:val="00C965A3"/>
    <w:rsid w:val="00C96856"/>
    <w:rsid w:val="00C974DD"/>
    <w:rsid w:val="00CA013A"/>
    <w:rsid w:val="00CA1640"/>
    <w:rsid w:val="00CA1889"/>
    <w:rsid w:val="00CA3AB7"/>
    <w:rsid w:val="00CA5077"/>
    <w:rsid w:val="00CA77F4"/>
    <w:rsid w:val="00CB0616"/>
    <w:rsid w:val="00CB28C6"/>
    <w:rsid w:val="00CB3839"/>
    <w:rsid w:val="00CB39AD"/>
    <w:rsid w:val="00CB61E8"/>
    <w:rsid w:val="00CB6D2A"/>
    <w:rsid w:val="00CC0212"/>
    <w:rsid w:val="00CC3727"/>
    <w:rsid w:val="00CC4C43"/>
    <w:rsid w:val="00CC6426"/>
    <w:rsid w:val="00CC685C"/>
    <w:rsid w:val="00CC7C3D"/>
    <w:rsid w:val="00CD11D6"/>
    <w:rsid w:val="00CD1A4F"/>
    <w:rsid w:val="00CD1F39"/>
    <w:rsid w:val="00CD2639"/>
    <w:rsid w:val="00CD39CD"/>
    <w:rsid w:val="00CD46B2"/>
    <w:rsid w:val="00CD5562"/>
    <w:rsid w:val="00CD758B"/>
    <w:rsid w:val="00CD785C"/>
    <w:rsid w:val="00CD7D3E"/>
    <w:rsid w:val="00CE216C"/>
    <w:rsid w:val="00CE2BD2"/>
    <w:rsid w:val="00CE38CE"/>
    <w:rsid w:val="00CE5472"/>
    <w:rsid w:val="00CE6468"/>
    <w:rsid w:val="00CE6681"/>
    <w:rsid w:val="00CE7EBE"/>
    <w:rsid w:val="00CE7FC6"/>
    <w:rsid w:val="00CF06FB"/>
    <w:rsid w:val="00CF14D9"/>
    <w:rsid w:val="00CF38A6"/>
    <w:rsid w:val="00CF49BA"/>
    <w:rsid w:val="00CF4F0F"/>
    <w:rsid w:val="00CF4F4B"/>
    <w:rsid w:val="00CF5049"/>
    <w:rsid w:val="00CF6034"/>
    <w:rsid w:val="00CF62C9"/>
    <w:rsid w:val="00D00A86"/>
    <w:rsid w:val="00D01F1E"/>
    <w:rsid w:val="00D029C6"/>
    <w:rsid w:val="00D02AB1"/>
    <w:rsid w:val="00D047FE"/>
    <w:rsid w:val="00D04F74"/>
    <w:rsid w:val="00D05533"/>
    <w:rsid w:val="00D1011E"/>
    <w:rsid w:val="00D115A0"/>
    <w:rsid w:val="00D14753"/>
    <w:rsid w:val="00D147FA"/>
    <w:rsid w:val="00D14AA5"/>
    <w:rsid w:val="00D14ED3"/>
    <w:rsid w:val="00D15033"/>
    <w:rsid w:val="00D152D2"/>
    <w:rsid w:val="00D15E94"/>
    <w:rsid w:val="00D1627B"/>
    <w:rsid w:val="00D16DDE"/>
    <w:rsid w:val="00D17BE6"/>
    <w:rsid w:val="00D2066D"/>
    <w:rsid w:val="00D20F19"/>
    <w:rsid w:val="00D216B2"/>
    <w:rsid w:val="00D21B8A"/>
    <w:rsid w:val="00D21D10"/>
    <w:rsid w:val="00D21D74"/>
    <w:rsid w:val="00D22665"/>
    <w:rsid w:val="00D22D5A"/>
    <w:rsid w:val="00D22F3B"/>
    <w:rsid w:val="00D236E0"/>
    <w:rsid w:val="00D236FC"/>
    <w:rsid w:val="00D24727"/>
    <w:rsid w:val="00D24B35"/>
    <w:rsid w:val="00D24B92"/>
    <w:rsid w:val="00D25C61"/>
    <w:rsid w:val="00D267E4"/>
    <w:rsid w:val="00D31C61"/>
    <w:rsid w:val="00D323EE"/>
    <w:rsid w:val="00D32A57"/>
    <w:rsid w:val="00D332DA"/>
    <w:rsid w:val="00D34EF9"/>
    <w:rsid w:val="00D35E48"/>
    <w:rsid w:val="00D36348"/>
    <w:rsid w:val="00D409BE"/>
    <w:rsid w:val="00D40D57"/>
    <w:rsid w:val="00D40E22"/>
    <w:rsid w:val="00D438B1"/>
    <w:rsid w:val="00D44382"/>
    <w:rsid w:val="00D451E8"/>
    <w:rsid w:val="00D45C37"/>
    <w:rsid w:val="00D462C8"/>
    <w:rsid w:val="00D47C7D"/>
    <w:rsid w:val="00D513E5"/>
    <w:rsid w:val="00D51DB1"/>
    <w:rsid w:val="00D55BB7"/>
    <w:rsid w:val="00D57F10"/>
    <w:rsid w:val="00D60752"/>
    <w:rsid w:val="00D61722"/>
    <w:rsid w:val="00D62269"/>
    <w:rsid w:val="00D62946"/>
    <w:rsid w:val="00D62B47"/>
    <w:rsid w:val="00D63E43"/>
    <w:rsid w:val="00D66B85"/>
    <w:rsid w:val="00D71E13"/>
    <w:rsid w:val="00D7292C"/>
    <w:rsid w:val="00D72C51"/>
    <w:rsid w:val="00D72E45"/>
    <w:rsid w:val="00D73A99"/>
    <w:rsid w:val="00D74CD2"/>
    <w:rsid w:val="00D74DA8"/>
    <w:rsid w:val="00D76BD1"/>
    <w:rsid w:val="00D7758F"/>
    <w:rsid w:val="00D7775E"/>
    <w:rsid w:val="00D803A9"/>
    <w:rsid w:val="00D81531"/>
    <w:rsid w:val="00D82F34"/>
    <w:rsid w:val="00D83A79"/>
    <w:rsid w:val="00D83DE0"/>
    <w:rsid w:val="00D83E09"/>
    <w:rsid w:val="00D8416D"/>
    <w:rsid w:val="00D843EF"/>
    <w:rsid w:val="00D871EC"/>
    <w:rsid w:val="00D87247"/>
    <w:rsid w:val="00D90866"/>
    <w:rsid w:val="00D91CC3"/>
    <w:rsid w:val="00D92660"/>
    <w:rsid w:val="00D92B6C"/>
    <w:rsid w:val="00D95DE8"/>
    <w:rsid w:val="00D97810"/>
    <w:rsid w:val="00DA0159"/>
    <w:rsid w:val="00DA07B8"/>
    <w:rsid w:val="00DA0DA0"/>
    <w:rsid w:val="00DA1E76"/>
    <w:rsid w:val="00DA4FAB"/>
    <w:rsid w:val="00DA5092"/>
    <w:rsid w:val="00DA6301"/>
    <w:rsid w:val="00DB0720"/>
    <w:rsid w:val="00DB28D0"/>
    <w:rsid w:val="00DB2EB4"/>
    <w:rsid w:val="00DB3927"/>
    <w:rsid w:val="00DB3F4E"/>
    <w:rsid w:val="00DB4398"/>
    <w:rsid w:val="00DB4719"/>
    <w:rsid w:val="00DB4C74"/>
    <w:rsid w:val="00DB5D7F"/>
    <w:rsid w:val="00DB77E5"/>
    <w:rsid w:val="00DC0421"/>
    <w:rsid w:val="00DC0948"/>
    <w:rsid w:val="00DC0A7A"/>
    <w:rsid w:val="00DC13DA"/>
    <w:rsid w:val="00DC1A2A"/>
    <w:rsid w:val="00DC1D60"/>
    <w:rsid w:val="00DC2C49"/>
    <w:rsid w:val="00DC2CC7"/>
    <w:rsid w:val="00DC3C4C"/>
    <w:rsid w:val="00DC3E3B"/>
    <w:rsid w:val="00DC44EA"/>
    <w:rsid w:val="00DC488C"/>
    <w:rsid w:val="00DC4BBD"/>
    <w:rsid w:val="00DD06AE"/>
    <w:rsid w:val="00DD0DDA"/>
    <w:rsid w:val="00DD1234"/>
    <w:rsid w:val="00DD1C3F"/>
    <w:rsid w:val="00DD25AC"/>
    <w:rsid w:val="00DD41FE"/>
    <w:rsid w:val="00DD495C"/>
    <w:rsid w:val="00DD536C"/>
    <w:rsid w:val="00DD58C0"/>
    <w:rsid w:val="00DD6916"/>
    <w:rsid w:val="00DD769E"/>
    <w:rsid w:val="00DD7857"/>
    <w:rsid w:val="00DD7F85"/>
    <w:rsid w:val="00DE006A"/>
    <w:rsid w:val="00DE087D"/>
    <w:rsid w:val="00DE08FC"/>
    <w:rsid w:val="00DE1374"/>
    <w:rsid w:val="00DE25BA"/>
    <w:rsid w:val="00DE26E7"/>
    <w:rsid w:val="00DE2853"/>
    <w:rsid w:val="00DE32AC"/>
    <w:rsid w:val="00DE45C8"/>
    <w:rsid w:val="00DE640B"/>
    <w:rsid w:val="00DE6F8A"/>
    <w:rsid w:val="00DE7AAD"/>
    <w:rsid w:val="00DF04AA"/>
    <w:rsid w:val="00DF060E"/>
    <w:rsid w:val="00DF1C86"/>
    <w:rsid w:val="00DF33B3"/>
    <w:rsid w:val="00DF39E0"/>
    <w:rsid w:val="00DF432E"/>
    <w:rsid w:val="00DF4379"/>
    <w:rsid w:val="00DF47B2"/>
    <w:rsid w:val="00DF4F63"/>
    <w:rsid w:val="00DF54EF"/>
    <w:rsid w:val="00DF6035"/>
    <w:rsid w:val="00DF6460"/>
    <w:rsid w:val="00DF6B37"/>
    <w:rsid w:val="00DF6BFC"/>
    <w:rsid w:val="00DF6E27"/>
    <w:rsid w:val="00DF79BB"/>
    <w:rsid w:val="00E00560"/>
    <w:rsid w:val="00E01564"/>
    <w:rsid w:val="00E03CFD"/>
    <w:rsid w:val="00E04DD5"/>
    <w:rsid w:val="00E0636B"/>
    <w:rsid w:val="00E0688F"/>
    <w:rsid w:val="00E06A53"/>
    <w:rsid w:val="00E0787C"/>
    <w:rsid w:val="00E1112F"/>
    <w:rsid w:val="00E12B60"/>
    <w:rsid w:val="00E13FE2"/>
    <w:rsid w:val="00E14EBE"/>
    <w:rsid w:val="00E15DE9"/>
    <w:rsid w:val="00E17DD6"/>
    <w:rsid w:val="00E2390A"/>
    <w:rsid w:val="00E24059"/>
    <w:rsid w:val="00E25EF0"/>
    <w:rsid w:val="00E300AD"/>
    <w:rsid w:val="00E31047"/>
    <w:rsid w:val="00E32642"/>
    <w:rsid w:val="00E344F5"/>
    <w:rsid w:val="00E347C9"/>
    <w:rsid w:val="00E34844"/>
    <w:rsid w:val="00E3602F"/>
    <w:rsid w:val="00E36344"/>
    <w:rsid w:val="00E3752C"/>
    <w:rsid w:val="00E4050B"/>
    <w:rsid w:val="00E4159F"/>
    <w:rsid w:val="00E41AA2"/>
    <w:rsid w:val="00E41C0F"/>
    <w:rsid w:val="00E426E7"/>
    <w:rsid w:val="00E435DB"/>
    <w:rsid w:val="00E4378A"/>
    <w:rsid w:val="00E4408D"/>
    <w:rsid w:val="00E440CF"/>
    <w:rsid w:val="00E4540D"/>
    <w:rsid w:val="00E45EC7"/>
    <w:rsid w:val="00E460C2"/>
    <w:rsid w:val="00E467FE"/>
    <w:rsid w:val="00E4682A"/>
    <w:rsid w:val="00E46A15"/>
    <w:rsid w:val="00E46ACF"/>
    <w:rsid w:val="00E52140"/>
    <w:rsid w:val="00E53E8A"/>
    <w:rsid w:val="00E54974"/>
    <w:rsid w:val="00E55D16"/>
    <w:rsid w:val="00E56004"/>
    <w:rsid w:val="00E57B51"/>
    <w:rsid w:val="00E629FE"/>
    <w:rsid w:val="00E643B4"/>
    <w:rsid w:val="00E649A3"/>
    <w:rsid w:val="00E668A0"/>
    <w:rsid w:val="00E67F13"/>
    <w:rsid w:val="00E70A8B"/>
    <w:rsid w:val="00E71370"/>
    <w:rsid w:val="00E71B87"/>
    <w:rsid w:val="00E71EA0"/>
    <w:rsid w:val="00E72882"/>
    <w:rsid w:val="00E72884"/>
    <w:rsid w:val="00E728EB"/>
    <w:rsid w:val="00E72BB7"/>
    <w:rsid w:val="00E733C6"/>
    <w:rsid w:val="00E73483"/>
    <w:rsid w:val="00E7429F"/>
    <w:rsid w:val="00E744F1"/>
    <w:rsid w:val="00E7721D"/>
    <w:rsid w:val="00E77AE7"/>
    <w:rsid w:val="00E82708"/>
    <w:rsid w:val="00E838A8"/>
    <w:rsid w:val="00E83E81"/>
    <w:rsid w:val="00E86625"/>
    <w:rsid w:val="00E90D7C"/>
    <w:rsid w:val="00E90FE0"/>
    <w:rsid w:val="00E91200"/>
    <w:rsid w:val="00E91462"/>
    <w:rsid w:val="00E91BCB"/>
    <w:rsid w:val="00E91D09"/>
    <w:rsid w:val="00E93D50"/>
    <w:rsid w:val="00E9482E"/>
    <w:rsid w:val="00E94970"/>
    <w:rsid w:val="00E94D7C"/>
    <w:rsid w:val="00E95732"/>
    <w:rsid w:val="00EA1093"/>
    <w:rsid w:val="00EA19C0"/>
    <w:rsid w:val="00EA2880"/>
    <w:rsid w:val="00EA2D56"/>
    <w:rsid w:val="00EA49EB"/>
    <w:rsid w:val="00EA4C23"/>
    <w:rsid w:val="00EA4DF4"/>
    <w:rsid w:val="00EA6396"/>
    <w:rsid w:val="00EB05AF"/>
    <w:rsid w:val="00EB1011"/>
    <w:rsid w:val="00EB1700"/>
    <w:rsid w:val="00EB20F6"/>
    <w:rsid w:val="00EB2BCB"/>
    <w:rsid w:val="00EB3689"/>
    <w:rsid w:val="00EB5B92"/>
    <w:rsid w:val="00EB5CA2"/>
    <w:rsid w:val="00EB5CAC"/>
    <w:rsid w:val="00EB7549"/>
    <w:rsid w:val="00EB76FB"/>
    <w:rsid w:val="00EC2359"/>
    <w:rsid w:val="00EC2CD4"/>
    <w:rsid w:val="00EC45EA"/>
    <w:rsid w:val="00EC5989"/>
    <w:rsid w:val="00EC643E"/>
    <w:rsid w:val="00EC6859"/>
    <w:rsid w:val="00EC7966"/>
    <w:rsid w:val="00ED0EE1"/>
    <w:rsid w:val="00ED169F"/>
    <w:rsid w:val="00ED20DB"/>
    <w:rsid w:val="00ED2A4B"/>
    <w:rsid w:val="00ED2D01"/>
    <w:rsid w:val="00ED39F4"/>
    <w:rsid w:val="00ED437C"/>
    <w:rsid w:val="00ED6549"/>
    <w:rsid w:val="00ED6F75"/>
    <w:rsid w:val="00EE0679"/>
    <w:rsid w:val="00EE13A5"/>
    <w:rsid w:val="00EE23C6"/>
    <w:rsid w:val="00EE2815"/>
    <w:rsid w:val="00EE39B1"/>
    <w:rsid w:val="00EE485D"/>
    <w:rsid w:val="00EE4B5D"/>
    <w:rsid w:val="00EE4F1B"/>
    <w:rsid w:val="00EE5E94"/>
    <w:rsid w:val="00EE78C4"/>
    <w:rsid w:val="00EE7C8C"/>
    <w:rsid w:val="00EF0331"/>
    <w:rsid w:val="00EF035E"/>
    <w:rsid w:val="00EF0E57"/>
    <w:rsid w:val="00EF28E5"/>
    <w:rsid w:val="00EF28F6"/>
    <w:rsid w:val="00EF307C"/>
    <w:rsid w:val="00EF387F"/>
    <w:rsid w:val="00EF3E40"/>
    <w:rsid w:val="00EF474C"/>
    <w:rsid w:val="00EF4EA5"/>
    <w:rsid w:val="00EF5825"/>
    <w:rsid w:val="00EF6B1B"/>
    <w:rsid w:val="00F02B40"/>
    <w:rsid w:val="00F0388D"/>
    <w:rsid w:val="00F04C78"/>
    <w:rsid w:val="00F06450"/>
    <w:rsid w:val="00F076B7"/>
    <w:rsid w:val="00F100EC"/>
    <w:rsid w:val="00F10A79"/>
    <w:rsid w:val="00F1211A"/>
    <w:rsid w:val="00F1225E"/>
    <w:rsid w:val="00F12B35"/>
    <w:rsid w:val="00F12CA4"/>
    <w:rsid w:val="00F143A0"/>
    <w:rsid w:val="00F14C8B"/>
    <w:rsid w:val="00F14DEF"/>
    <w:rsid w:val="00F15045"/>
    <w:rsid w:val="00F16A06"/>
    <w:rsid w:val="00F170E9"/>
    <w:rsid w:val="00F20159"/>
    <w:rsid w:val="00F20398"/>
    <w:rsid w:val="00F2100E"/>
    <w:rsid w:val="00F22060"/>
    <w:rsid w:val="00F22C01"/>
    <w:rsid w:val="00F2743A"/>
    <w:rsid w:val="00F278AB"/>
    <w:rsid w:val="00F3051A"/>
    <w:rsid w:val="00F30EA8"/>
    <w:rsid w:val="00F31DD0"/>
    <w:rsid w:val="00F34140"/>
    <w:rsid w:val="00F341CB"/>
    <w:rsid w:val="00F347A7"/>
    <w:rsid w:val="00F36E28"/>
    <w:rsid w:val="00F4062F"/>
    <w:rsid w:val="00F40B8E"/>
    <w:rsid w:val="00F42013"/>
    <w:rsid w:val="00F42662"/>
    <w:rsid w:val="00F462C9"/>
    <w:rsid w:val="00F477E9"/>
    <w:rsid w:val="00F47A96"/>
    <w:rsid w:val="00F5064F"/>
    <w:rsid w:val="00F507D9"/>
    <w:rsid w:val="00F520F8"/>
    <w:rsid w:val="00F53C93"/>
    <w:rsid w:val="00F55957"/>
    <w:rsid w:val="00F56982"/>
    <w:rsid w:val="00F57111"/>
    <w:rsid w:val="00F5717F"/>
    <w:rsid w:val="00F57EA1"/>
    <w:rsid w:val="00F60FE4"/>
    <w:rsid w:val="00F62DD6"/>
    <w:rsid w:val="00F63993"/>
    <w:rsid w:val="00F64C68"/>
    <w:rsid w:val="00F64F22"/>
    <w:rsid w:val="00F669EA"/>
    <w:rsid w:val="00F717AC"/>
    <w:rsid w:val="00F71FEA"/>
    <w:rsid w:val="00F73E28"/>
    <w:rsid w:val="00F7402D"/>
    <w:rsid w:val="00F74129"/>
    <w:rsid w:val="00F75AA3"/>
    <w:rsid w:val="00F77E84"/>
    <w:rsid w:val="00F83031"/>
    <w:rsid w:val="00F839BA"/>
    <w:rsid w:val="00F8419F"/>
    <w:rsid w:val="00F849CB"/>
    <w:rsid w:val="00F84F3A"/>
    <w:rsid w:val="00F8527C"/>
    <w:rsid w:val="00F853B6"/>
    <w:rsid w:val="00F85E28"/>
    <w:rsid w:val="00F87EED"/>
    <w:rsid w:val="00F90739"/>
    <w:rsid w:val="00F91045"/>
    <w:rsid w:val="00F91AFE"/>
    <w:rsid w:val="00F9298D"/>
    <w:rsid w:val="00F93588"/>
    <w:rsid w:val="00F93BB5"/>
    <w:rsid w:val="00F94670"/>
    <w:rsid w:val="00F94BE3"/>
    <w:rsid w:val="00F9510B"/>
    <w:rsid w:val="00F95350"/>
    <w:rsid w:val="00F95F66"/>
    <w:rsid w:val="00F97A45"/>
    <w:rsid w:val="00FA12DA"/>
    <w:rsid w:val="00FA12FB"/>
    <w:rsid w:val="00FA21AF"/>
    <w:rsid w:val="00FA3493"/>
    <w:rsid w:val="00FA4C3B"/>
    <w:rsid w:val="00FA56C1"/>
    <w:rsid w:val="00FA5E99"/>
    <w:rsid w:val="00FA5ECB"/>
    <w:rsid w:val="00FA7355"/>
    <w:rsid w:val="00FA79D0"/>
    <w:rsid w:val="00FB0C3E"/>
    <w:rsid w:val="00FB0EF9"/>
    <w:rsid w:val="00FB12ED"/>
    <w:rsid w:val="00FB2560"/>
    <w:rsid w:val="00FB304C"/>
    <w:rsid w:val="00FB4D8F"/>
    <w:rsid w:val="00FB64A8"/>
    <w:rsid w:val="00FB6639"/>
    <w:rsid w:val="00FB7DD4"/>
    <w:rsid w:val="00FC0BCE"/>
    <w:rsid w:val="00FC244C"/>
    <w:rsid w:val="00FC3722"/>
    <w:rsid w:val="00FC5E17"/>
    <w:rsid w:val="00FC709F"/>
    <w:rsid w:val="00FC75BC"/>
    <w:rsid w:val="00FD23D4"/>
    <w:rsid w:val="00FD2634"/>
    <w:rsid w:val="00FD48D6"/>
    <w:rsid w:val="00FD7382"/>
    <w:rsid w:val="00FE0675"/>
    <w:rsid w:val="00FE0C1B"/>
    <w:rsid w:val="00FE0CD3"/>
    <w:rsid w:val="00FE121B"/>
    <w:rsid w:val="00FE1EB8"/>
    <w:rsid w:val="00FE2A3F"/>
    <w:rsid w:val="00FE3D33"/>
    <w:rsid w:val="00FE4B60"/>
    <w:rsid w:val="00FE5A94"/>
    <w:rsid w:val="00FE6286"/>
    <w:rsid w:val="00FE74F3"/>
    <w:rsid w:val="00FF2303"/>
    <w:rsid w:val="00FF35FC"/>
    <w:rsid w:val="00FF38A0"/>
    <w:rsid w:val="00FF3CCD"/>
    <w:rsid w:val="00FF42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viesiejipirkimai.lt/index.php?option=com_vpt&amp;theme=new&amp;task=view&amp;legacy_id=2002812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5265</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2025-02-17T13:01:00Z</cp:lastPrinted>
  <dcterms:created xsi:type="dcterms:W3CDTF">2025-06-12T05:12:00Z</dcterms:created>
  <dcterms:modified xsi:type="dcterms:W3CDTF">2025-06-12T05:12:00Z</dcterms:modified>
</cp:coreProperties>
</file>