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BB6768" w:rsidRDefault="00E158A1"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3106673"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04693D3E" w:rsidR="00E4480E" w:rsidRPr="00BB6768" w:rsidRDefault="00A66BD9" w:rsidP="00E4480E">
            <w:pPr>
              <w:spacing w:after="0"/>
              <w:rPr>
                <w:rFonts w:eastAsia="Times New Roman" w:cstheme="minorHAnsi"/>
                <w:bCs/>
                <w:sz w:val="24"/>
                <w:szCs w:val="24"/>
              </w:rPr>
            </w:pPr>
            <w:r w:rsidRPr="00A66BD9">
              <w:rPr>
                <w:rFonts w:eastAsia="Times New Roman" w:cstheme="minorHAnsi"/>
                <w:bCs/>
                <w:sz w:val="24"/>
                <w:szCs w:val="24"/>
              </w:rPr>
              <w:t>Kauno rajono savivaldybės administracija</w:t>
            </w:r>
            <w:r>
              <w:rPr>
                <w:rFonts w:eastAsia="Times New Roman" w:cstheme="minorHAnsi"/>
                <w:bCs/>
                <w:sz w:val="24"/>
                <w:szCs w:val="24"/>
              </w:rPr>
              <w:t>i</w:t>
            </w:r>
            <w:r w:rsidR="00E4480E" w:rsidRPr="00BB6768">
              <w:rPr>
                <w:rFonts w:eastAsia="Times New Roman" w:cstheme="minorHAnsi"/>
                <w:bCs/>
                <w:sz w:val="24"/>
                <w:szCs w:val="24"/>
              </w:rPr>
              <w:t xml:space="preserve"> </w:t>
            </w:r>
          </w:p>
          <w:p w14:paraId="18FDE6AB" w14:textId="77777777" w:rsidR="00A66BD9" w:rsidRDefault="00A66BD9" w:rsidP="00E4480E">
            <w:pPr>
              <w:spacing w:after="0"/>
              <w:rPr>
                <w:rFonts w:eastAsia="Times New Roman" w:cstheme="minorHAnsi"/>
                <w:sz w:val="24"/>
                <w:szCs w:val="24"/>
              </w:rPr>
            </w:pPr>
          </w:p>
          <w:p w14:paraId="22618E9A" w14:textId="5EB7C78C" w:rsidR="00A66BD9" w:rsidRPr="00E158A1" w:rsidRDefault="00E4480E" w:rsidP="00E4480E">
            <w:pPr>
              <w:spacing w:after="0"/>
              <w:rPr>
                <w:rFonts w:cstheme="minorHAnsi"/>
                <w:color w:val="6E717F"/>
                <w:sz w:val="24"/>
                <w:szCs w:val="24"/>
              </w:rPr>
            </w:pPr>
            <w:r w:rsidRPr="00BB6768">
              <w:rPr>
                <w:rFonts w:eastAsia="Times New Roman" w:cstheme="minorHAnsi"/>
                <w:sz w:val="24"/>
                <w:szCs w:val="24"/>
              </w:rPr>
              <w:t xml:space="preserve">El. p.: </w:t>
            </w:r>
            <w:hyperlink r:id="rId10" w:history="1">
              <w:r w:rsidR="00A66BD9" w:rsidRPr="008A5404">
                <w:rPr>
                  <w:rStyle w:val="Hyperlink"/>
                  <w:rFonts w:eastAsia="Times New Roman" w:cstheme="minorHAnsi"/>
                  <w:sz w:val="24"/>
                  <w:szCs w:val="24"/>
                </w:rPr>
                <w:t>info</w:t>
              </w:r>
              <w:r w:rsidR="00A66BD9" w:rsidRPr="008A5404">
                <w:rPr>
                  <w:rStyle w:val="Hyperlink"/>
                  <w:rFonts w:cstheme="minorHAnsi"/>
                  <w:sz w:val="24"/>
                  <w:szCs w:val="24"/>
                </w:rPr>
                <w:t>@krs.lt</w:t>
              </w:r>
            </w:hyperlink>
          </w:p>
        </w:tc>
        <w:tc>
          <w:tcPr>
            <w:tcW w:w="1559" w:type="dxa"/>
          </w:tcPr>
          <w:p w14:paraId="13A87122" w14:textId="27F8602E"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875F2C" w:rsidRPr="00BB6768">
              <w:rPr>
                <w:rFonts w:eastAsia="Times New Roman" w:cstheme="minorHAnsi"/>
                <w:sz w:val="24"/>
                <w:szCs w:val="24"/>
              </w:rPr>
              <w:t>4</w:t>
            </w:r>
            <w:r w:rsidRPr="00BB6768">
              <w:rPr>
                <w:rFonts w:eastAsia="Times New Roman" w:cstheme="minorHAnsi"/>
                <w:sz w:val="24"/>
                <w:szCs w:val="24"/>
              </w:rPr>
              <w:t>-</w:t>
            </w:r>
            <w:r w:rsidR="00A66BD9">
              <w:rPr>
                <w:rFonts w:eastAsia="Times New Roman" w:cstheme="minorHAnsi"/>
                <w:sz w:val="24"/>
                <w:szCs w:val="24"/>
              </w:rPr>
              <w:t>11</w:t>
            </w:r>
            <w:r w:rsidR="00D332DA" w:rsidRPr="00BB6768">
              <w:rPr>
                <w:rFonts w:eastAsia="Times New Roman" w:cstheme="minorHAnsi"/>
                <w:sz w:val="24"/>
                <w:szCs w:val="24"/>
              </w:rPr>
              <w:t>-</w:t>
            </w:r>
          </w:p>
          <w:p w14:paraId="7D470335" w14:textId="6BABBA81" w:rsidR="004D0118"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Į </w:t>
            </w:r>
            <w:r w:rsidR="004D0118" w:rsidRPr="00BB6768">
              <w:rPr>
                <w:rFonts w:eastAsia="Times New Roman" w:cstheme="minorHAnsi"/>
                <w:sz w:val="24"/>
                <w:szCs w:val="24"/>
              </w:rPr>
              <w:t>202</w:t>
            </w:r>
            <w:r w:rsidR="00312215" w:rsidRPr="00BB6768">
              <w:rPr>
                <w:rFonts w:eastAsia="Times New Roman" w:cstheme="minorHAnsi"/>
                <w:sz w:val="24"/>
                <w:szCs w:val="24"/>
              </w:rPr>
              <w:t>4</w:t>
            </w:r>
            <w:r w:rsidR="004D0118" w:rsidRPr="00BB6768">
              <w:rPr>
                <w:rFonts w:eastAsia="Times New Roman" w:cstheme="minorHAnsi"/>
                <w:sz w:val="24"/>
                <w:szCs w:val="24"/>
              </w:rPr>
              <w:t>-</w:t>
            </w:r>
            <w:r w:rsidR="00A16BC8">
              <w:rPr>
                <w:rFonts w:eastAsia="Times New Roman" w:cstheme="minorHAnsi"/>
                <w:sz w:val="24"/>
                <w:szCs w:val="24"/>
              </w:rPr>
              <w:t>10</w:t>
            </w:r>
            <w:r w:rsidR="004D0118" w:rsidRPr="00BB6768">
              <w:rPr>
                <w:rFonts w:eastAsia="Times New Roman" w:cstheme="minorHAnsi"/>
                <w:sz w:val="24"/>
                <w:szCs w:val="24"/>
              </w:rPr>
              <w:t>-</w:t>
            </w:r>
            <w:r w:rsidR="0011458F" w:rsidRPr="00BB6768">
              <w:rPr>
                <w:rFonts w:eastAsia="Times New Roman" w:cstheme="minorHAnsi"/>
                <w:sz w:val="24"/>
                <w:szCs w:val="24"/>
              </w:rPr>
              <w:t>3</w:t>
            </w:r>
            <w:r w:rsidR="00A16BC8">
              <w:rPr>
                <w:rFonts w:eastAsia="Times New Roman" w:cstheme="minorHAnsi"/>
                <w:sz w:val="24"/>
                <w:szCs w:val="24"/>
              </w:rPr>
              <w:t>0</w:t>
            </w:r>
          </w:p>
          <w:p w14:paraId="439A6C94" w14:textId="4D586BB8" w:rsidR="008568A8" w:rsidRPr="00BB6768" w:rsidRDefault="004D7674"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2024-</w:t>
            </w:r>
            <w:r w:rsidR="0044199A">
              <w:rPr>
                <w:rFonts w:eastAsia="Times New Roman" w:cstheme="minorHAnsi"/>
                <w:sz w:val="24"/>
                <w:szCs w:val="24"/>
              </w:rPr>
              <w:t>11</w:t>
            </w:r>
            <w:r w:rsidRPr="00BB6768">
              <w:rPr>
                <w:rFonts w:eastAsia="Times New Roman" w:cstheme="minorHAnsi"/>
                <w:sz w:val="24"/>
                <w:szCs w:val="24"/>
              </w:rPr>
              <w:t>-</w:t>
            </w:r>
            <w:r w:rsidR="0044199A">
              <w:rPr>
                <w:rFonts w:eastAsia="Times New Roman" w:cstheme="minorHAnsi"/>
                <w:sz w:val="24"/>
                <w:szCs w:val="24"/>
              </w:rPr>
              <w:t>05</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3A88D3C2" w14:textId="1476A5DD" w:rsidR="003C45C6" w:rsidRPr="00BB6768"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110AD9" w:rsidRPr="00BB6768">
              <w:rPr>
                <w:rFonts w:eastAsia="Times New Roman" w:cstheme="minorHAnsi"/>
                <w:sz w:val="24"/>
                <w:szCs w:val="24"/>
              </w:rPr>
              <w:t>.</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5AD8E812" w14:textId="1E11521A" w:rsidR="006C2659" w:rsidRPr="00BB6768" w:rsidRDefault="00E4480E" w:rsidP="005A5EF3">
            <w:pPr>
              <w:spacing w:after="0"/>
              <w:rPr>
                <w:rFonts w:eastAsia="Times New Roman" w:cstheme="minorHAnsi"/>
                <w:sz w:val="24"/>
                <w:szCs w:val="24"/>
              </w:rPr>
            </w:pPr>
            <w:r w:rsidRPr="00BB6768">
              <w:rPr>
                <w:rFonts w:eastAsia="Times New Roman" w:cstheme="minorHAnsi"/>
                <w:sz w:val="24"/>
                <w:szCs w:val="24"/>
              </w:rPr>
              <w:t>SD-</w:t>
            </w:r>
            <w:r w:rsidR="0044199A">
              <w:rPr>
                <w:rFonts w:eastAsia="Times New Roman" w:cstheme="minorHAnsi"/>
                <w:sz w:val="24"/>
                <w:szCs w:val="24"/>
              </w:rPr>
              <w:t>5743</w:t>
            </w:r>
          </w:p>
          <w:p w14:paraId="26739837" w14:textId="0096F678" w:rsidR="008568A8" w:rsidRPr="00BB6768" w:rsidRDefault="0044199A" w:rsidP="005A5EF3">
            <w:pPr>
              <w:spacing w:after="0"/>
              <w:rPr>
                <w:rFonts w:eastAsia="Times New Roman" w:cstheme="minorHAnsi"/>
                <w:sz w:val="24"/>
                <w:szCs w:val="24"/>
              </w:rPr>
            </w:pPr>
            <w:r>
              <w:rPr>
                <w:rFonts w:eastAsia="Times New Roman" w:cstheme="minorHAnsi"/>
                <w:sz w:val="24"/>
                <w:szCs w:val="24"/>
              </w:rPr>
              <w:t>El. laišką</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18C92AA0" w:rsidR="003361C8" w:rsidRPr="00B8758E" w:rsidRDefault="003361C8" w:rsidP="00B8758E">
      <w:pPr>
        <w:tabs>
          <w:tab w:val="left" w:pos="851"/>
          <w:tab w:val="left" w:pos="1134"/>
        </w:tabs>
        <w:spacing w:after="0"/>
        <w:ind w:firstLine="567"/>
        <w:rPr>
          <w:rFonts w:eastAsia="Calibri" w:cstheme="minorHAnsi"/>
          <w:sz w:val="24"/>
          <w:szCs w:val="24"/>
        </w:rPr>
      </w:pPr>
      <w:r w:rsidRPr="00B8758E">
        <w:rPr>
          <w:rFonts w:cstheme="minorHAnsi"/>
          <w:sz w:val="24"/>
          <w:szCs w:val="24"/>
        </w:rPr>
        <w:t>Viešųjų pirkimų tarnyba (toliau – Tarnyba), vadovaudamasi Lietuvos Respublikos viešųjų pirkimų įstatymo (toliau – Įstatymas) 95 straipsnio 2 dalies 7 punktu</w:t>
      </w:r>
      <w:r w:rsidRPr="00B8758E">
        <w:rPr>
          <w:rFonts w:eastAsia="Calibri" w:cstheme="minorHAnsi"/>
          <w:sz w:val="24"/>
          <w:szCs w:val="24"/>
        </w:rPr>
        <w:t xml:space="preserve"> </w:t>
      </w:r>
      <w:r w:rsidRPr="00B8758E">
        <w:rPr>
          <w:rFonts w:cstheme="minorHAnsi"/>
          <w:sz w:val="24"/>
          <w:szCs w:val="24"/>
        </w:rPr>
        <w:t>ir Perkančiųjų organizacijų prašymų dėl Viešųjų pirkimų tarnybos sutikimų pateikimo ir nagrinėjimo taisyklėmis</w:t>
      </w:r>
      <w:r w:rsidRPr="00B8758E">
        <w:rPr>
          <w:rStyle w:val="FootnoteReference"/>
          <w:rFonts w:cstheme="minorHAnsi"/>
          <w:sz w:val="24"/>
          <w:szCs w:val="24"/>
        </w:rPr>
        <w:footnoteReference w:id="1"/>
      </w:r>
      <w:r w:rsidRPr="00B8758E">
        <w:rPr>
          <w:rFonts w:cstheme="minorHAnsi"/>
          <w:sz w:val="24"/>
          <w:szCs w:val="24"/>
        </w:rPr>
        <w:t xml:space="preserve"> (toliau – Taisyklės), </w:t>
      </w:r>
      <w:bookmarkStart w:id="1" w:name="_Hlk156483607"/>
      <w:r w:rsidR="00C03203" w:rsidRPr="00B8758E">
        <w:rPr>
          <w:rFonts w:cstheme="minorHAnsi"/>
          <w:sz w:val="24"/>
          <w:szCs w:val="24"/>
        </w:rPr>
        <w:t xml:space="preserve">išnagrinėjo </w:t>
      </w:r>
      <w:r w:rsidR="00A66BD9" w:rsidRPr="00B8758E">
        <w:rPr>
          <w:rFonts w:cstheme="minorHAnsi"/>
          <w:bCs/>
          <w:sz w:val="24"/>
          <w:szCs w:val="24"/>
        </w:rPr>
        <w:t xml:space="preserve">Kauno rajono savivaldybės administracijos </w:t>
      </w:r>
      <w:r w:rsidR="000940AC" w:rsidRPr="00B8758E">
        <w:rPr>
          <w:rFonts w:cstheme="minorHAnsi"/>
          <w:sz w:val="24"/>
          <w:szCs w:val="24"/>
        </w:rPr>
        <w:t xml:space="preserve">(toliau – Perkančioji organizacija) </w:t>
      </w:r>
      <w:r w:rsidRPr="00B8758E">
        <w:rPr>
          <w:rFonts w:cstheme="minorHAnsi"/>
          <w:sz w:val="24"/>
          <w:szCs w:val="24"/>
        </w:rPr>
        <w:t xml:space="preserve">prašymą sutikti </w:t>
      </w:r>
      <w:r w:rsidR="00A66BD9" w:rsidRPr="00B8758E">
        <w:rPr>
          <w:rFonts w:cstheme="minorHAnsi"/>
          <w:b/>
          <w:bCs/>
          <w:sz w:val="24"/>
          <w:szCs w:val="24"/>
        </w:rPr>
        <w:t xml:space="preserve">Dokumentų valdymo sistemos „Kontora“ priežiūros ir palaikymo paslaugų </w:t>
      </w:r>
      <w:r w:rsidR="00623FBE" w:rsidRPr="00B8758E">
        <w:rPr>
          <w:rFonts w:cstheme="minorHAnsi"/>
          <w:b/>
          <w:bCs/>
          <w:sz w:val="24"/>
          <w:szCs w:val="24"/>
        </w:rPr>
        <w:t>pirkimą</w:t>
      </w:r>
      <w:r w:rsidRPr="00B8758E">
        <w:rPr>
          <w:rFonts w:cstheme="minorHAnsi"/>
          <w:i/>
          <w:iCs/>
          <w:sz w:val="24"/>
          <w:szCs w:val="24"/>
        </w:rPr>
        <w:t xml:space="preserve"> </w:t>
      </w:r>
      <w:bookmarkEnd w:id="1"/>
      <w:r w:rsidRPr="00B8758E">
        <w:rPr>
          <w:rFonts w:cstheme="minorHAnsi"/>
          <w:sz w:val="24"/>
          <w:szCs w:val="24"/>
        </w:rPr>
        <w:t xml:space="preserve">(toliau – Pirkimas) </w:t>
      </w:r>
      <w:bookmarkStart w:id="2" w:name="_Hlk156483642"/>
      <w:r w:rsidRPr="00B8758E">
        <w:rPr>
          <w:rFonts w:cstheme="minorHAnsi"/>
          <w:sz w:val="24"/>
          <w:szCs w:val="24"/>
        </w:rPr>
        <w:t>vykdyti neskelbiamų derybų būdu, vadovaujantis Įstatymo 71 straipsnio 1 dalies 2 punkto c papunkči</w:t>
      </w:r>
      <w:bookmarkEnd w:id="2"/>
      <w:r w:rsidRPr="00B8758E">
        <w:rPr>
          <w:rFonts w:cstheme="minorHAnsi"/>
          <w:sz w:val="24"/>
          <w:szCs w:val="24"/>
        </w:rPr>
        <w:t>u</w:t>
      </w:r>
      <w:r w:rsidRPr="00B8758E">
        <w:rPr>
          <w:rFonts w:eastAsia="Times New Roman" w:cstheme="minorHAnsi"/>
          <w:sz w:val="24"/>
          <w:szCs w:val="24"/>
        </w:rPr>
        <w:t>.</w:t>
      </w:r>
    </w:p>
    <w:p w14:paraId="1CF2C718" w14:textId="4CADBB85" w:rsidR="002B7EA1" w:rsidRPr="00B8758E" w:rsidRDefault="002B7EA1"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 xml:space="preserve">Tarnybai pateiktame prašyme nurodyta, kad </w:t>
      </w:r>
      <w:r w:rsidR="00810B4B" w:rsidRPr="00B8758E">
        <w:rPr>
          <w:rFonts w:eastAsia="Times New Roman" w:cstheme="minorHAnsi"/>
          <w:sz w:val="24"/>
          <w:szCs w:val="24"/>
        </w:rPr>
        <w:t xml:space="preserve">Perkančioji organizacija </w:t>
      </w:r>
      <w:r w:rsidR="00923E4F" w:rsidRPr="00B8758E">
        <w:rPr>
          <w:rFonts w:eastAsia="Times New Roman" w:cstheme="minorHAnsi"/>
          <w:sz w:val="24"/>
          <w:szCs w:val="24"/>
        </w:rPr>
        <w:t>2021 m. liepos 16 d. pasirašė sutartį su UAB „</w:t>
      </w:r>
      <w:proofErr w:type="spellStart"/>
      <w:r w:rsidR="00923E4F" w:rsidRPr="00B8758E">
        <w:rPr>
          <w:rFonts w:eastAsia="Times New Roman" w:cstheme="minorHAnsi"/>
          <w:sz w:val="24"/>
          <w:szCs w:val="24"/>
        </w:rPr>
        <w:t>Nevda</w:t>
      </w:r>
      <w:proofErr w:type="spellEnd"/>
      <w:r w:rsidR="00923E4F" w:rsidRPr="00B8758E">
        <w:rPr>
          <w:rFonts w:eastAsia="Times New Roman" w:cstheme="minorHAnsi"/>
          <w:sz w:val="24"/>
          <w:szCs w:val="24"/>
        </w:rPr>
        <w:t xml:space="preserve">“ dėl dokumentų valdymo sistemos „Kontora“ </w:t>
      </w:r>
      <w:r w:rsidR="00682336" w:rsidRPr="00B8758E">
        <w:rPr>
          <w:rFonts w:eastAsia="Times New Roman" w:cstheme="minorHAnsi"/>
          <w:sz w:val="24"/>
          <w:szCs w:val="24"/>
        </w:rPr>
        <w:t xml:space="preserve">(toliau – DVS „Kontora“) </w:t>
      </w:r>
      <w:r w:rsidR="00923E4F" w:rsidRPr="00B8758E">
        <w:rPr>
          <w:rFonts w:eastAsia="Times New Roman" w:cstheme="minorHAnsi"/>
          <w:sz w:val="24"/>
          <w:szCs w:val="24"/>
        </w:rPr>
        <w:t>atnaujinimo ir duomenų perkėlimo paslaugų teikimo</w:t>
      </w:r>
      <w:r w:rsidR="005A0917" w:rsidRPr="00B8758E">
        <w:rPr>
          <w:rFonts w:eastAsia="Times New Roman" w:cstheme="minorHAnsi"/>
          <w:sz w:val="24"/>
          <w:szCs w:val="24"/>
        </w:rPr>
        <w:t>, t. y.</w:t>
      </w:r>
      <w:r w:rsidR="00EE52BC">
        <w:rPr>
          <w:rFonts w:eastAsia="Times New Roman" w:cstheme="minorHAnsi"/>
          <w:sz w:val="24"/>
          <w:szCs w:val="24"/>
        </w:rPr>
        <w:t>,</w:t>
      </w:r>
      <w:r w:rsidR="005A0917" w:rsidRPr="00B8758E">
        <w:rPr>
          <w:sz w:val="24"/>
          <w:szCs w:val="24"/>
        </w:rPr>
        <w:t xml:space="preserve"> </w:t>
      </w:r>
      <w:r w:rsidR="0078207D">
        <w:rPr>
          <w:sz w:val="24"/>
          <w:szCs w:val="24"/>
        </w:rPr>
        <w:t xml:space="preserve">šia sutartimi tiekėjas suteikė </w:t>
      </w:r>
      <w:r w:rsidR="00033349" w:rsidRPr="00B8758E">
        <w:rPr>
          <w:sz w:val="24"/>
          <w:szCs w:val="24"/>
        </w:rPr>
        <w:t xml:space="preserve">Perkančiojoje organizacijoje </w:t>
      </w:r>
      <w:r w:rsidR="005A0917" w:rsidRPr="00B8758E">
        <w:rPr>
          <w:rFonts w:eastAsia="Times New Roman" w:cstheme="minorHAnsi"/>
          <w:sz w:val="24"/>
          <w:szCs w:val="24"/>
        </w:rPr>
        <w:t>turimos 2014 m.</w:t>
      </w:r>
      <w:r w:rsidR="0045401C" w:rsidRPr="00B8758E">
        <w:rPr>
          <w:rFonts w:eastAsia="Times New Roman" w:cstheme="minorHAnsi"/>
          <w:sz w:val="24"/>
          <w:szCs w:val="24"/>
        </w:rPr>
        <w:t xml:space="preserve"> DVS</w:t>
      </w:r>
      <w:r w:rsidR="005A0917" w:rsidRPr="00B8758E">
        <w:rPr>
          <w:rFonts w:eastAsia="Times New Roman" w:cstheme="minorHAnsi"/>
          <w:sz w:val="24"/>
          <w:szCs w:val="24"/>
        </w:rPr>
        <w:t xml:space="preserve"> </w:t>
      </w:r>
      <w:r w:rsidR="0045401C" w:rsidRPr="00B8758E">
        <w:rPr>
          <w:rFonts w:eastAsia="Times New Roman" w:cstheme="minorHAnsi"/>
          <w:sz w:val="24"/>
          <w:szCs w:val="24"/>
        </w:rPr>
        <w:t>„Kontora“</w:t>
      </w:r>
      <w:r w:rsidR="005A0917" w:rsidRPr="00B8758E">
        <w:rPr>
          <w:rFonts w:eastAsia="Times New Roman" w:cstheme="minorHAnsi"/>
          <w:sz w:val="24"/>
          <w:szCs w:val="24"/>
        </w:rPr>
        <w:t xml:space="preserve"> versijos naujinimo</w:t>
      </w:r>
      <w:r w:rsidR="00D96E81" w:rsidRPr="00B8758E">
        <w:rPr>
          <w:rFonts w:eastAsia="Times New Roman" w:cstheme="minorHAnsi"/>
          <w:sz w:val="24"/>
          <w:szCs w:val="24"/>
        </w:rPr>
        <w:t xml:space="preserve"> ir</w:t>
      </w:r>
      <w:r w:rsidR="005A0917" w:rsidRPr="00B8758E">
        <w:rPr>
          <w:rFonts w:eastAsia="Times New Roman" w:cstheme="minorHAnsi"/>
          <w:sz w:val="24"/>
          <w:szCs w:val="24"/>
        </w:rPr>
        <w:t xml:space="preserve"> modernizavimo</w:t>
      </w:r>
      <w:r w:rsidR="00D96E81" w:rsidRPr="00B8758E">
        <w:rPr>
          <w:rFonts w:eastAsia="Times New Roman" w:cstheme="minorHAnsi"/>
          <w:sz w:val="24"/>
          <w:szCs w:val="24"/>
        </w:rPr>
        <w:t xml:space="preserve"> paslaug</w:t>
      </w:r>
      <w:r w:rsidR="0078207D">
        <w:rPr>
          <w:rFonts w:eastAsia="Times New Roman" w:cstheme="minorHAnsi"/>
          <w:sz w:val="24"/>
          <w:szCs w:val="24"/>
        </w:rPr>
        <w:t>as, bei teikė</w:t>
      </w:r>
      <w:r w:rsidR="00D96E81" w:rsidRPr="00B8758E">
        <w:rPr>
          <w:rFonts w:eastAsia="Times New Roman" w:cstheme="minorHAnsi"/>
          <w:sz w:val="24"/>
          <w:szCs w:val="24"/>
        </w:rPr>
        <w:t xml:space="preserve"> </w:t>
      </w:r>
      <w:r w:rsidR="003D5E49" w:rsidRPr="00B8758E">
        <w:rPr>
          <w:rFonts w:eastAsia="Times New Roman" w:cstheme="minorHAnsi"/>
          <w:sz w:val="24"/>
          <w:szCs w:val="24"/>
        </w:rPr>
        <w:t>sistemos</w:t>
      </w:r>
      <w:r w:rsidR="0038452D" w:rsidRPr="00B8758E">
        <w:rPr>
          <w:rFonts w:eastAsia="Times New Roman" w:cstheme="minorHAnsi"/>
          <w:sz w:val="24"/>
          <w:szCs w:val="24"/>
        </w:rPr>
        <w:t xml:space="preserve"> </w:t>
      </w:r>
      <w:r w:rsidR="005A0917" w:rsidRPr="00B8758E">
        <w:rPr>
          <w:rFonts w:eastAsia="Times New Roman" w:cstheme="minorHAnsi"/>
          <w:sz w:val="24"/>
          <w:szCs w:val="24"/>
        </w:rPr>
        <w:t>priežiūros</w:t>
      </w:r>
      <w:r w:rsidR="0078207D">
        <w:rPr>
          <w:rFonts w:eastAsia="Times New Roman" w:cstheme="minorHAnsi"/>
          <w:sz w:val="24"/>
          <w:szCs w:val="24"/>
        </w:rPr>
        <w:t>, naudotojų mokymo</w:t>
      </w:r>
      <w:r w:rsidR="00EE52BC">
        <w:rPr>
          <w:rFonts w:eastAsia="Times New Roman" w:cstheme="minorHAnsi"/>
          <w:sz w:val="24"/>
          <w:szCs w:val="24"/>
        </w:rPr>
        <w:t xml:space="preserve"> ir </w:t>
      </w:r>
      <w:r w:rsidR="005A0917" w:rsidRPr="00B8758E">
        <w:rPr>
          <w:rFonts w:eastAsia="Times New Roman" w:cstheme="minorHAnsi"/>
          <w:sz w:val="24"/>
          <w:szCs w:val="24"/>
        </w:rPr>
        <w:t>aptarnavimo paslaug</w:t>
      </w:r>
      <w:r w:rsidR="0078207D">
        <w:rPr>
          <w:rFonts w:eastAsia="Times New Roman" w:cstheme="minorHAnsi"/>
          <w:sz w:val="24"/>
          <w:szCs w:val="24"/>
        </w:rPr>
        <w:t>a</w:t>
      </w:r>
      <w:r w:rsidR="005A0917" w:rsidRPr="00B8758E">
        <w:rPr>
          <w:rFonts w:eastAsia="Times New Roman" w:cstheme="minorHAnsi"/>
          <w:sz w:val="24"/>
          <w:szCs w:val="24"/>
        </w:rPr>
        <w:t>s</w:t>
      </w:r>
      <w:r w:rsidR="00923E4F" w:rsidRPr="00B8758E">
        <w:rPr>
          <w:rFonts w:eastAsia="Times New Roman" w:cstheme="minorHAnsi"/>
          <w:sz w:val="24"/>
          <w:szCs w:val="24"/>
        </w:rPr>
        <w:t xml:space="preserve">. </w:t>
      </w:r>
    </w:p>
    <w:p w14:paraId="68199C15" w14:textId="7EA48E5A" w:rsidR="00B02880" w:rsidRPr="00B8758E" w:rsidRDefault="003A702D"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 xml:space="preserve">Susipažinus </w:t>
      </w:r>
      <w:r w:rsidR="0018022F" w:rsidRPr="00B8758E">
        <w:rPr>
          <w:rFonts w:eastAsia="Times New Roman" w:cstheme="minorHAnsi"/>
          <w:sz w:val="24"/>
          <w:szCs w:val="24"/>
        </w:rPr>
        <w:t>kart</w:t>
      </w:r>
      <w:r w:rsidRPr="00B8758E">
        <w:rPr>
          <w:rFonts w:eastAsia="Times New Roman" w:cstheme="minorHAnsi"/>
          <w:sz w:val="24"/>
          <w:szCs w:val="24"/>
        </w:rPr>
        <w:t>u su prašymu pate</w:t>
      </w:r>
      <w:r w:rsidR="0078207D">
        <w:rPr>
          <w:rFonts w:eastAsia="Times New Roman" w:cstheme="minorHAnsi"/>
          <w:sz w:val="24"/>
          <w:szCs w:val="24"/>
        </w:rPr>
        <w:t>i</w:t>
      </w:r>
      <w:r w:rsidRPr="00B8758E">
        <w:rPr>
          <w:rFonts w:eastAsia="Times New Roman" w:cstheme="minorHAnsi"/>
          <w:sz w:val="24"/>
          <w:szCs w:val="24"/>
        </w:rPr>
        <w:t xml:space="preserve">ktais </w:t>
      </w:r>
      <w:r w:rsidR="0018022F" w:rsidRPr="00B8758E">
        <w:rPr>
          <w:rFonts w:eastAsia="Times New Roman" w:cstheme="minorHAnsi"/>
          <w:sz w:val="24"/>
          <w:szCs w:val="24"/>
        </w:rPr>
        <w:t>d</w:t>
      </w:r>
      <w:r w:rsidRPr="00B8758E">
        <w:rPr>
          <w:rFonts w:eastAsia="Times New Roman" w:cstheme="minorHAnsi"/>
          <w:sz w:val="24"/>
          <w:szCs w:val="24"/>
        </w:rPr>
        <w:t>okum</w:t>
      </w:r>
      <w:r w:rsidR="0018022F" w:rsidRPr="00B8758E">
        <w:rPr>
          <w:rFonts w:eastAsia="Times New Roman" w:cstheme="minorHAnsi"/>
          <w:sz w:val="24"/>
          <w:szCs w:val="24"/>
        </w:rPr>
        <w:t>e</w:t>
      </w:r>
      <w:r w:rsidRPr="00B8758E">
        <w:rPr>
          <w:rFonts w:eastAsia="Times New Roman" w:cstheme="minorHAnsi"/>
          <w:sz w:val="24"/>
          <w:szCs w:val="24"/>
        </w:rPr>
        <w:t>ntais</w:t>
      </w:r>
      <w:r w:rsidR="00060FA1">
        <w:rPr>
          <w:rStyle w:val="FootnoteReference"/>
          <w:rFonts w:eastAsia="Times New Roman" w:cstheme="minorHAnsi"/>
          <w:sz w:val="24"/>
          <w:szCs w:val="24"/>
        </w:rPr>
        <w:footnoteReference w:id="2"/>
      </w:r>
      <w:r w:rsidRPr="00B8758E">
        <w:rPr>
          <w:rFonts w:eastAsia="Times New Roman" w:cstheme="minorHAnsi"/>
          <w:sz w:val="24"/>
          <w:szCs w:val="24"/>
        </w:rPr>
        <w:t xml:space="preserve"> nustatyta, kad </w:t>
      </w:r>
      <w:r w:rsidR="0018022F" w:rsidRPr="00B8758E">
        <w:rPr>
          <w:rFonts w:eastAsia="Times New Roman" w:cstheme="minorHAnsi"/>
          <w:sz w:val="24"/>
          <w:szCs w:val="24"/>
        </w:rPr>
        <w:t>DVS „Kontora“</w:t>
      </w:r>
      <w:r w:rsidR="00632CE5" w:rsidRPr="00B8758E">
        <w:rPr>
          <w:rFonts w:eastAsia="Times New Roman" w:cstheme="minorHAnsi"/>
          <w:sz w:val="24"/>
          <w:szCs w:val="24"/>
        </w:rPr>
        <w:t xml:space="preserve"> naudoja</w:t>
      </w:r>
      <w:r w:rsidR="0078207D">
        <w:rPr>
          <w:rFonts w:eastAsia="Times New Roman" w:cstheme="minorHAnsi"/>
          <w:sz w:val="24"/>
          <w:szCs w:val="24"/>
        </w:rPr>
        <w:t xml:space="preserve">si </w:t>
      </w:r>
      <w:r w:rsidR="00632CE5" w:rsidRPr="00B8758E">
        <w:rPr>
          <w:rFonts w:eastAsia="Times New Roman" w:cstheme="minorHAnsi"/>
          <w:sz w:val="24"/>
          <w:szCs w:val="24"/>
        </w:rPr>
        <w:t>Perkančioji organizacija</w:t>
      </w:r>
      <w:r w:rsidR="008C73AD">
        <w:rPr>
          <w:rFonts w:eastAsia="Times New Roman" w:cstheme="minorHAnsi"/>
          <w:sz w:val="24"/>
          <w:szCs w:val="24"/>
        </w:rPr>
        <w:t>,</w:t>
      </w:r>
      <w:r w:rsidR="00632CE5" w:rsidRPr="00B8758E">
        <w:rPr>
          <w:rFonts w:eastAsia="Times New Roman" w:cstheme="minorHAnsi"/>
          <w:sz w:val="24"/>
          <w:szCs w:val="24"/>
        </w:rPr>
        <w:t xml:space="preserve"> </w:t>
      </w:r>
      <w:r w:rsidR="00455176">
        <w:rPr>
          <w:rFonts w:eastAsia="Times New Roman" w:cstheme="minorHAnsi"/>
          <w:sz w:val="24"/>
          <w:szCs w:val="24"/>
        </w:rPr>
        <w:t xml:space="preserve">Kauno rajono </w:t>
      </w:r>
      <w:r w:rsidR="00795CA7">
        <w:rPr>
          <w:rFonts w:eastAsia="Times New Roman" w:cstheme="minorHAnsi"/>
          <w:sz w:val="24"/>
          <w:szCs w:val="24"/>
        </w:rPr>
        <w:t xml:space="preserve">savivaldybės </w:t>
      </w:r>
      <w:r w:rsidR="008C73AD" w:rsidRPr="008C73AD">
        <w:rPr>
          <w:rFonts w:eastAsia="Times New Roman" w:cstheme="minorHAnsi"/>
          <w:sz w:val="24"/>
          <w:szCs w:val="24"/>
        </w:rPr>
        <w:t>seniūnij</w:t>
      </w:r>
      <w:r w:rsidR="00795CA7">
        <w:rPr>
          <w:rFonts w:eastAsia="Times New Roman" w:cstheme="minorHAnsi"/>
          <w:sz w:val="24"/>
          <w:szCs w:val="24"/>
        </w:rPr>
        <w:t>os</w:t>
      </w:r>
      <w:r w:rsidR="008C73AD" w:rsidRPr="008C73AD">
        <w:rPr>
          <w:rFonts w:eastAsia="Times New Roman" w:cstheme="minorHAnsi"/>
          <w:sz w:val="24"/>
          <w:szCs w:val="24"/>
        </w:rPr>
        <w:t xml:space="preserve"> ir kit</w:t>
      </w:r>
      <w:r w:rsidR="00795CA7">
        <w:rPr>
          <w:rFonts w:eastAsia="Times New Roman" w:cstheme="minorHAnsi"/>
          <w:sz w:val="24"/>
          <w:szCs w:val="24"/>
        </w:rPr>
        <w:t>os</w:t>
      </w:r>
      <w:r w:rsidR="008C73AD" w:rsidRPr="008C73AD">
        <w:rPr>
          <w:rFonts w:eastAsia="Times New Roman" w:cstheme="minorHAnsi"/>
          <w:sz w:val="24"/>
          <w:szCs w:val="24"/>
        </w:rPr>
        <w:t xml:space="preserve"> </w:t>
      </w:r>
      <w:r w:rsidR="00795CA7">
        <w:rPr>
          <w:rFonts w:eastAsia="Times New Roman" w:cstheme="minorHAnsi"/>
          <w:sz w:val="24"/>
          <w:szCs w:val="24"/>
        </w:rPr>
        <w:t>P</w:t>
      </w:r>
      <w:r w:rsidR="008C73AD" w:rsidRPr="008C73AD">
        <w:rPr>
          <w:rFonts w:eastAsia="Times New Roman" w:cstheme="minorHAnsi"/>
          <w:sz w:val="24"/>
          <w:szCs w:val="24"/>
        </w:rPr>
        <w:t>erkančiajai organizacijai pavaldži</w:t>
      </w:r>
      <w:r w:rsidR="00795CA7">
        <w:rPr>
          <w:rFonts w:eastAsia="Times New Roman" w:cstheme="minorHAnsi"/>
          <w:sz w:val="24"/>
          <w:szCs w:val="24"/>
        </w:rPr>
        <w:t>os</w:t>
      </w:r>
      <w:r w:rsidR="008C73AD" w:rsidRPr="008C73AD">
        <w:rPr>
          <w:rFonts w:eastAsia="Times New Roman" w:cstheme="minorHAnsi"/>
          <w:sz w:val="24"/>
          <w:szCs w:val="24"/>
        </w:rPr>
        <w:t xml:space="preserve"> įstaig</w:t>
      </w:r>
      <w:r w:rsidR="00795CA7">
        <w:rPr>
          <w:rFonts w:eastAsia="Times New Roman" w:cstheme="minorHAnsi"/>
          <w:sz w:val="24"/>
          <w:szCs w:val="24"/>
        </w:rPr>
        <w:t>os</w:t>
      </w:r>
      <w:r w:rsidR="00CF6240">
        <w:rPr>
          <w:rFonts w:eastAsia="Times New Roman" w:cstheme="minorHAnsi"/>
          <w:sz w:val="24"/>
          <w:szCs w:val="24"/>
        </w:rPr>
        <w:t xml:space="preserve">, </w:t>
      </w:r>
      <w:r w:rsidR="000928B7">
        <w:rPr>
          <w:rFonts w:eastAsia="Times New Roman" w:cstheme="minorHAnsi"/>
          <w:sz w:val="24"/>
          <w:szCs w:val="24"/>
        </w:rPr>
        <w:t xml:space="preserve">todėl </w:t>
      </w:r>
      <w:r w:rsidR="00CF6240">
        <w:rPr>
          <w:rFonts w:eastAsia="Times New Roman" w:cstheme="minorHAnsi"/>
          <w:sz w:val="24"/>
          <w:szCs w:val="24"/>
        </w:rPr>
        <w:t xml:space="preserve">siekiant užtikrinti tinkamą </w:t>
      </w:r>
      <w:r w:rsidR="00363310" w:rsidRPr="00B8758E">
        <w:rPr>
          <w:rFonts w:eastAsia="Times New Roman" w:cstheme="minorHAnsi"/>
          <w:sz w:val="24"/>
          <w:szCs w:val="24"/>
        </w:rPr>
        <w:t xml:space="preserve">DVS „Kontora“ </w:t>
      </w:r>
      <w:r w:rsidR="00CF6240">
        <w:rPr>
          <w:rFonts w:eastAsia="Times New Roman" w:cstheme="minorHAnsi"/>
          <w:sz w:val="24"/>
          <w:szCs w:val="24"/>
        </w:rPr>
        <w:t xml:space="preserve">veikimą, būtina įsigyti sistemos </w:t>
      </w:r>
      <w:r w:rsidR="00363310" w:rsidRPr="00B8758E">
        <w:rPr>
          <w:rFonts w:eastAsia="Times New Roman" w:cstheme="minorHAnsi"/>
          <w:sz w:val="24"/>
          <w:szCs w:val="24"/>
        </w:rPr>
        <w:t>priežiūros ir palaikymo paslaug</w:t>
      </w:r>
      <w:r w:rsidR="003B793E" w:rsidRPr="00B8758E">
        <w:rPr>
          <w:rFonts w:eastAsia="Times New Roman" w:cstheme="minorHAnsi"/>
          <w:sz w:val="24"/>
          <w:szCs w:val="24"/>
        </w:rPr>
        <w:t>as</w:t>
      </w:r>
      <w:r w:rsidR="00CF6240">
        <w:rPr>
          <w:rFonts w:eastAsia="Times New Roman" w:cstheme="minorHAnsi"/>
          <w:sz w:val="24"/>
          <w:szCs w:val="24"/>
        </w:rPr>
        <w:t>.</w:t>
      </w:r>
      <w:r w:rsidR="008526B6" w:rsidRPr="00B8758E">
        <w:rPr>
          <w:rFonts w:eastAsia="Times New Roman" w:cstheme="minorHAnsi"/>
          <w:sz w:val="24"/>
          <w:szCs w:val="24"/>
        </w:rPr>
        <w:t xml:space="preserve"> </w:t>
      </w:r>
      <w:r w:rsidR="0097319A" w:rsidRPr="00B8758E">
        <w:rPr>
          <w:rFonts w:eastAsia="Times New Roman" w:cstheme="minorHAnsi"/>
          <w:sz w:val="24"/>
          <w:szCs w:val="24"/>
        </w:rPr>
        <w:t>Nagrinėjamu</w:t>
      </w:r>
      <w:r w:rsidR="00DD13FB" w:rsidRPr="00B8758E">
        <w:rPr>
          <w:rFonts w:eastAsia="Times New Roman" w:cstheme="minorHAnsi"/>
          <w:sz w:val="24"/>
          <w:szCs w:val="24"/>
        </w:rPr>
        <w:t xml:space="preserve"> atveju, Pirkimo objektas </w:t>
      </w:r>
      <w:r w:rsidR="00DD13FB" w:rsidRPr="00293CE6">
        <w:rPr>
          <w:rFonts w:eastAsia="Times New Roman" w:cstheme="minorHAnsi"/>
          <w:sz w:val="24"/>
          <w:szCs w:val="24"/>
        </w:rPr>
        <w:t xml:space="preserve">apimtų </w:t>
      </w:r>
      <w:r w:rsidR="005439BF" w:rsidRPr="00293CE6">
        <w:rPr>
          <w:rFonts w:eastAsia="Times New Roman" w:cstheme="minorHAnsi"/>
          <w:sz w:val="24"/>
          <w:szCs w:val="24"/>
        </w:rPr>
        <w:t>DVS „Kontora“</w:t>
      </w:r>
      <w:r w:rsidR="008526B6" w:rsidRPr="00293CE6">
        <w:rPr>
          <w:rFonts w:eastAsia="Times New Roman" w:cstheme="minorHAnsi"/>
          <w:sz w:val="24"/>
          <w:szCs w:val="24"/>
        </w:rPr>
        <w:t xml:space="preserve"> </w:t>
      </w:r>
      <w:r w:rsidR="00D748FE" w:rsidRPr="00293CE6">
        <w:rPr>
          <w:rFonts w:eastAsia="Times New Roman" w:cstheme="minorHAnsi"/>
          <w:sz w:val="24"/>
          <w:szCs w:val="24"/>
        </w:rPr>
        <w:t>p</w:t>
      </w:r>
      <w:r w:rsidR="00DD13FB" w:rsidRPr="00293CE6">
        <w:rPr>
          <w:rFonts w:eastAsia="Times New Roman" w:cstheme="minorHAnsi"/>
          <w:sz w:val="24"/>
          <w:szCs w:val="24"/>
        </w:rPr>
        <w:t>riežiūros paslaugas</w:t>
      </w:r>
      <w:r w:rsidR="00DD13FB" w:rsidRPr="00293CE6">
        <w:rPr>
          <w:rStyle w:val="FootnoteReference"/>
          <w:rFonts w:eastAsia="Times New Roman" w:cstheme="minorHAnsi"/>
          <w:sz w:val="24"/>
          <w:szCs w:val="24"/>
        </w:rPr>
        <w:footnoteReference w:id="3"/>
      </w:r>
      <w:r w:rsidR="00DD13FB" w:rsidRPr="00293CE6">
        <w:rPr>
          <w:rFonts w:eastAsia="Times New Roman" w:cstheme="minorHAnsi"/>
          <w:sz w:val="24"/>
          <w:szCs w:val="24"/>
        </w:rPr>
        <w:t xml:space="preserve">, </w:t>
      </w:r>
      <w:r w:rsidR="00A336F4" w:rsidRPr="00293CE6">
        <w:rPr>
          <w:rFonts w:eastAsia="Times New Roman" w:cstheme="minorHAnsi"/>
          <w:sz w:val="24"/>
          <w:szCs w:val="24"/>
        </w:rPr>
        <w:t>naudotojų palaikymo</w:t>
      </w:r>
      <w:r w:rsidR="00CE797C" w:rsidRPr="00293CE6">
        <w:rPr>
          <w:rFonts w:eastAsia="Times New Roman" w:cstheme="minorHAnsi"/>
          <w:sz w:val="24"/>
          <w:szCs w:val="24"/>
        </w:rPr>
        <w:t xml:space="preserve"> (konsultavimo)</w:t>
      </w:r>
      <w:r w:rsidR="00A336F4" w:rsidRPr="00293CE6">
        <w:rPr>
          <w:rFonts w:eastAsia="Times New Roman" w:cstheme="minorHAnsi"/>
          <w:sz w:val="24"/>
          <w:szCs w:val="24"/>
        </w:rPr>
        <w:t xml:space="preserve"> </w:t>
      </w:r>
      <w:r w:rsidR="00D748FE" w:rsidRPr="00293CE6">
        <w:rPr>
          <w:rFonts w:eastAsia="Times New Roman" w:cstheme="minorHAnsi"/>
          <w:sz w:val="24"/>
          <w:szCs w:val="24"/>
        </w:rPr>
        <w:t>paslaugas</w:t>
      </w:r>
      <w:r w:rsidR="009B1DBF" w:rsidRPr="00293CE6">
        <w:rPr>
          <w:rFonts w:eastAsia="Times New Roman" w:cstheme="minorHAnsi"/>
          <w:sz w:val="24"/>
          <w:szCs w:val="24"/>
        </w:rPr>
        <w:t xml:space="preserve">, </w:t>
      </w:r>
      <w:r w:rsidR="00940E0D" w:rsidRPr="00293CE6">
        <w:rPr>
          <w:rFonts w:eastAsia="Times New Roman" w:cstheme="minorHAnsi"/>
          <w:sz w:val="24"/>
          <w:szCs w:val="24"/>
        </w:rPr>
        <w:t>l</w:t>
      </w:r>
      <w:r w:rsidR="007413AC" w:rsidRPr="00293CE6">
        <w:rPr>
          <w:rFonts w:eastAsia="Times New Roman" w:cstheme="minorHAnsi"/>
          <w:sz w:val="24"/>
          <w:szCs w:val="24"/>
        </w:rPr>
        <w:t>aiko žymų transakcij</w:t>
      </w:r>
      <w:r w:rsidR="00940E0D" w:rsidRPr="00293CE6">
        <w:rPr>
          <w:rFonts w:eastAsia="Times New Roman" w:cstheme="minorHAnsi"/>
          <w:sz w:val="24"/>
          <w:szCs w:val="24"/>
        </w:rPr>
        <w:t xml:space="preserve">as, </w:t>
      </w:r>
      <w:r w:rsidR="009B1DBF" w:rsidRPr="00293CE6">
        <w:rPr>
          <w:rFonts w:eastAsia="Times New Roman" w:cstheme="minorHAnsi"/>
          <w:sz w:val="24"/>
          <w:szCs w:val="24"/>
        </w:rPr>
        <w:t>elektroninių dokumentų tvarkym</w:t>
      </w:r>
      <w:r w:rsidR="000A279D" w:rsidRPr="00293CE6">
        <w:rPr>
          <w:rFonts w:eastAsia="Times New Roman" w:cstheme="minorHAnsi"/>
          <w:sz w:val="24"/>
          <w:szCs w:val="24"/>
        </w:rPr>
        <w:t>o</w:t>
      </w:r>
      <w:r w:rsidR="00921423" w:rsidRPr="00293CE6">
        <w:rPr>
          <w:rFonts w:eastAsia="Times New Roman" w:cstheme="minorHAnsi"/>
          <w:sz w:val="24"/>
          <w:szCs w:val="24"/>
        </w:rPr>
        <w:t>,</w:t>
      </w:r>
      <w:r w:rsidR="00921423" w:rsidRPr="00293CE6">
        <w:rPr>
          <w:sz w:val="24"/>
          <w:szCs w:val="24"/>
        </w:rPr>
        <w:t xml:space="preserve"> </w:t>
      </w:r>
      <w:r w:rsidR="00921423" w:rsidRPr="00293CE6">
        <w:rPr>
          <w:rFonts w:eastAsia="Times New Roman" w:cstheme="minorHAnsi"/>
          <w:sz w:val="24"/>
          <w:szCs w:val="24"/>
        </w:rPr>
        <w:t>mobilaus el. parašo</w:t>
      </w:r>
      <w:r w:rsidR="00361238" w:rsidRPr="00293CE6">
        <w:rPr>
          <w:rFonts w:eastAsia="Times New Roman" w:cstheme="minorHAnsi"/>
          <w:sz w:val="24"/>
          <w:szCs w:val="24"/>
        </w:rPr>
        <w:t xml:space="preserve"> </w:t>
      </w:r>
      <w:r w:rsidR="00921423" w:rsidRPr="00293CE6">
        <w:rPr>
          <w:rFonts w:eastAsia="Times New Roman" w:cstheme="minorHAnsi"/>
          <w:sz w:val="24"/>
          <w:szCs w:val="24"/>
        </w:rPr>
        <w:t>pasirašymo</w:t>
      </w:r>
      <w:r w:rsidR="00361238" w:rsidRPr="00293CE6">
        <w:rPr>
          <w:rFonts w:eastAsia="Times New Roman" w:cstheme="minorHAnsi"/>
          <w:sz w:val="24"/>
          <w:szCs w:val="24"/>
        </w:rPr>
        <w:t xml:space="preserve"> </w:t>
      </w:r>
      <w:r w:rsidR="00921423" w:rsidRPr="00293CE6">
        <w:rPr>
          <w:rFonts w:eastAsia="Times New Roman" w:cstheme="minorHAnsi"/>
          <w:sz w:val="24"/>
          <w:szCs w:val="24"/>
        </w:rPr>
        <w:t>fiksavimo</w:t>
      </w:r>
      <w:r w:rsidR="00361238" w:rsidRPr="00293CE6">
        <w:rPr>
          <w:rFonts w:eastAsia="Times New Roman" w:cstheme="minorHAnsi"/>
          <w:sz w:val="24"/>
          <w:szCs w:val="24"/>
        </w:rPr>
        <w:t xml:space="preserve"> ir papildom</w:t>
      </w:r>
      <w:r w:rsidR="000C1034">
        <w:rPr>
          <w:rFonts w:eastAsia="Times New Roman" w:cstheme="minorHAnsi"/>
          <w:sz w:val="24"/>
          <w:szCs w:val="24"/>
        </w:rPr>
        <w:t>a</w:t>
      </w:r>
      <w:r w:rsidR="00361238" w:rsidRPr="00293CE6">
        <w:rPr>
          <w:rFonts w:eastAsia="Times New Roman" w:cstheme="minorHAnsi"/>
          <w:sz w:val="24"/>
          <w:szCs w:val="24"/>
        </w:rPr>
        <w:t>s</w:t>
      </w:r>
      <w:r w:rsidR="00361238" w:rsidRPr="00B8758E">
        <w:rPr>
          <w:rFonts w:eastAsia="Times New Roman" w:cstheme="minorHAnsi"/>
          <w:sz w:val="24"/>
          <w:szCs w:val="24"/>
        </w:rPr>
        <w:t xml:space="preserve"> vystymo</w:t>
      </w:r>
      <w:r w:rsidR="0034564B">
        <w:rPr>
          <w:rStyle w:val="FootnoteReference"/>
          <w:rFonts w:eastAsia="Times New Roman" w:cstheme="minorHAnsi"/>
          <w:sz w:val="24"/>
          <w:szCs w:val="24"/>
        </w:rPr>
        <w:footnoteReference w:id="4"/>
      </w:r>
      <w:r w:rsidR="00361238" w:rsidRPr="00B8758E">
        <w:rPr>
          <w:rFonts w:eastAsia="Times New Roman" w:cstheme="minorHAnsi"/>
          <w:sz w:val="24"/>
          <w:szCs w:val="24"/>
        </w:rPr>
        <w:t xml:space="preserve"> paslaug</w:t>
      </w:r>
      <w:r w:rsidR="00F524B8">
        <w:rPr>
          <w:rFonts w:eastAsia="Times New Roman" w:cstheme="minorHAnsi"/>
          <w:sz w:val="24"/>
          <w:szCs w:val="24"/>
        </w:rPr>
        <w:t>a</w:t>
      </w:r>
      <w:r w:rsidR="00361238" w:rsidRPr="00B8758E">
        <w:rPr>
          <w:rFonts w:eastAsia="Times New Roman" w:cstheme="minorHAnsi"/>
          <w:sz w:val="24"/>
          <w:szCs w:val="24"/>
        </w:rPr>
        <w:t>s</w:t>
      </w:r>
      <w:r w:rsidR="000178EE" w:rsidRPr="00B8758E">
        <w:rPr>
          <w:sz w:val="24"/>
          <w:szCs w:val="24"/>
        </w:rPr>
        <w:t>.</w:t>
      </w:r>
    </w:p>
    <w:p w14:paraId="35F8AE56" w14:textId="64FC4BFA" w:rsidR="009412DB" w:rsidRPr="00B8758E" w:rsidRDefault="0097319A"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P</w:t>
      </w:r>
      <w:r w:rsidR="007B32E7" w:rsidRPr="00B8758E">
        <w:rPr>
          <w:rFonts w:eastAsia="Times New Roman" w:cstheme="minorHAnsi"/>
          <w:sz w:val="24"/>
          <w:szCs w:val="24"/>
        </w:rPr>
        <w:t xml:space="preserve">rašyme </w:t>
      </w:r>
      <w:r w:rsidR="008251A0" w:rsidRPr="00B8758E">
        <w:rPr>
          <w:rFonts w:eastAsia="Times New Roman" w:cstheme="minorHAnsi"/>
          <w:sz w:val="24"/>
          <w:szCs w:val="24"/>
        </w:rPr>
        <w:t>pažym</w:t>
      </w:r>
      <w:r w:rsidR="008526B6" w:rsidRPr="00B8758E">
        <w:rPr>
          <w:rFonts w:eastAsia="Times New Roman" w:cstheme="minorHAnsi"/>
          <w:sz w:val="24"/>
          <w:szCs w:val="24"/>
        </w:rPr>
        <w:t>ima</w:t>
      </w:r>
      <w:r w:rsidR="007B32E7" w:rsidRPr="00B8758E">
        <w:rPr>
          <w:rFonts w:eastAsia="Times New Roman" w:cstheme="minorHAnsi"/>
          <w:sz w:val="24"/>
          <w:szCs w:val="24"/>
        </w:rPr>
        <w:t>, kad</w:t>
      </w:r>
      <w:r w:rsidR="00537788" w:rsidRPr="00B8758E">
        <w:rPr>
          <w:rFonts w:eastAsia="Times New Roman" w:cstheme="minorHAnsi"/>
          <w:sz w:val="24"/>
          <w:szCs w:val="24"/>
        </w:rPr>
        <w:t xml:space="preserve"> teikti DVS „Kontora“ </w:t>
      </w:r>
      <w:r w:rsidR="00CB3876" w:rsidRPr="00B8758E">
        <w:rPr>
          <w:rFonts w:eastAsia="Times New Roman" w:cstheme="minorHAnsi"/>
          <w:sz w:val="24"/>
          <w:szCs w:val="24"/>
        </w:rPr>
        <w:t xml:space="preserve">priežiūros ir </w:t>
      </w:r>
      <w:r w:rsidR="00537788" w:rsidRPr="00B8758E">
        <w:rPr>
          <w:rFonts w:eastAsia="Times New Roman" w:cstheme="minorHAnsi"/>
          <w:sz w:val="24"/>
          <w:szCs w:val="24"/>
        </w:rPr>
        <w:t>palaikymo</w:t>
      </w:r>
      <w:r w:rsidR="00CB3876" w:rsidRPr="00B8758E">
        <w:rPr>
          <w:rFonts w:eastAsia="Times New Roman" w:cstheme="minorHAnsi"/>
          <w:sz w:val="24"/>
          <w:szCs w:val="24"/>
        </w:rPr>
        <w:t xml:space="preserve"> paslau</w:t>
      </w:r>
      <w:r w:rsidR="00537788" w:rsidRPr="00B8758E">
        <w:rPr>
          <w:rFonts w:eastAsia="Times New Roman" w:cstheme="minorHAnsi"/>
          <w:sz w:val="24"/>
          <w:szCs w:val="24"/>
        </w:rPr>
        <w:t>gas</w:t>
      </w:r>
      <w:r w:rsidR="00627A6B" w:rsidRPr="00B8758E">
        <w:rPr>
          <w:rFonts w:eastAsia="Times New Roman" w:cstheme="minorHAnsi"/>
          <w:sz w:val="24"/>
          <w:szCs w:val="24"/>
        </w:rPr>
        <w:t xml:space="preserve"> gali tik</w:t>
      </w:r>
      <w:r w:rsidR="000A6791" w:rsidRPr="00B8758E">
        <w:rPr>
          <w:rFonts w:eastAsia="Times New Roman" w:cstheme="minorHAnsi"/>
          <w:sz w:val="24"/>
          <w:szCs w:val="24"/>
        </w:rPr>
        <w:t xml:space="preserve"> </w:t>
      </w:r>
      <w:r w:rsidR="00537788" w:rsidRPr="00B8758E">
        <w:rPr>
          <w:rFonts w:eastAsia="Times New Roman" w:cstheme="minorHAnsi"/>
          <w:sz w:val="24"/>
          <w:szCs w:val="24"/>
        </w:rPr>
        <w:t xml:space="preserve">DVS „Kontora“ </w:t>
      </w:r>
      <w:r w:rsidR="00E20F4A" w:rsidRPr="00B8758E">
        <w:rPr>
          <w:rFonts w:eastAsia="Times New Roman" w:cstheme="minorHAnsi"/>
          <w:sz w:val="24"/>
          <w:szCs w:val="24"/>
        </w:rPr>
        <w:t>autorinių teisių turėtojas</w:t>
      </w:r>
      <w:r w:rsidR="00627A6B" w:rsidRPr="00B8758E">
        <w:rPr>
          <w:rFonts w:eastAsia="Times New Roman" w:cstheme="minorHAnsi"/>
          <w:sz w:val="24"/>
          <w:szCs w:val="24"/>
        </w:rPr>
        <w:t xml:space="preserve">, t. y. </w:t>
      </w:r>
      <w:r w:rsidR="008526B6" w:rsidRPr="00B8758E">
        <w:rPr>
          <w:rFonts w:eastAsia="Times New Roman" w:cstheme="minorHAnsi"/>
          <w:sz w:val="24"/>
          <w:szCs w:val="24"/>
        </w:rPr>
        <w:t xml:space="preserve">tiekėjas </w:t>
      </w:r>
      <w:r w:rsidR="009412DB" w:rsidRPr="00B8758E">
        <w:rPr>
          <w:rFonts w:eastAsia="Times New Roman" w:cstheme="minorHAnsi"/>
          <w:sz w:val="24"/>
          <w:szCs w:val="24"/>
        </w:rPr>
        <w:t>UAB ,,</w:t>
      </w:r>
      <w:proofErr w:type="spellStart"/>
      <w:r w:rsidR="00E20F4A" w:rsidRPr="00B8758E">
        <w:rPr>
          <w:rFonts w:eastAsia="Times New Roman" w:cstheme="minorHAnsi"/>
          <w:sz w:val="24"/>
          <w:szCs w:val="24"/>
        </w:rPr>
        <w:t>Nevda</w:t>
      </w:r>
      <w:proofErr w:type="spellEnd"/>
      <w:r w:rsidR="009412DB" w:rsidRPr="00B8758E">
        <w:rPr>
          <w:rFonts w:eastAsia="Times New Roman" w:cstheme="minorHAnsi"/>
          <w:sz w:val="24"/>
          <w:szCs w:val="24"/>
        </w:rPr>
        <w:t>“.</w:t>
      </w:r>
      <w:r w:rsidR="00421EC4" w:rsidRPr="00B8758E">
        <w:rPr>
          <w:rFonts w:eastAsia="Times New Roman" w:cstheme="minorHAnsi"/>
          <w:sz w:val="24"/>
          <w:szCs w:val="24"/>
        </w:rPr>
        <w:t xml:space="preserve"> </w:t>
      </w:r>
      <w:r w:rsidR="008526B6" w:rsidRPr="00B8758E">
        <w:rPr>
          <w:rFonts w:eastAsia="Times New Roman" w:cstheme="minorHAnsi"/>
          <w:sz w:val="24"/>
          <w:szCs w:val="24"/>
        </w:rPr>
        <w:t xml:space="preserve">Perkančioji organizacija kartu su prašymu Tarnybai pateikė </w:t>
      </w:r>
      <w:bookmarkStart w:id="4" w:name="_Hlk181804193"/>
      <w:r w:rsidR="00F22A61" w:rsidRPr="00B8758E">
        <w:rPr>
          <w:rFonts w:eastAsia="Times New Roman" w:cstheme="minorHAnsi"/>
          <w:sz w:val="24"/>
          <w:szCs w:val="24"/>
        </w:rPr>
        <w:t>UAB ,,</w:t>
      </w:r>
      <w:proofErr w:type="spellStart"/>
      <w:r w:rsidR="0025124D" w:rsidRPr="00B8758E">
        <w:rPr>
          <w:rFonts w:eastAsia="Times New Roman" w:cstheme="minorHAnsi"/>
          <w:sz w:val="24"/>
          <w:szCs w:val="24"/>
        </w:rPr>
        <w:t>Nevda</w:t>
      </w:r>
      <w:proofErr w:type="spellEnd"/>
      <w:r w:rsidR="00F22A61" w:rsidRPr="00B8758E">
        <w:rPr>
          <w:rFonts w:eastAsia="Times New Roman" w:cstheme="minorHAnsi"/>
          <w:sz w:val="24"/>
          <w:szCs w:val="24"/>
        </w:rPr>
        <w:t xml:space="preserve">“ </w:t>
      </w:r>
      <w:bookmarkEnd w:id="4"/>
      <w:r w:rsidR="004100BA" w:rsidRPr="00B8758E">
        <w:rPr>
          <w:rFonts w:eastAsia="Times New Roman" w:cstheme="minorHAnsi"/>
          <w:sz w:val="24"/>
          <w:szCs w:val="24"/>
        </w:rPr>
        <w:t>202</w:t>
      </w:r>
      <w:r w:rsidR="0025124D" w:rsidRPr="00B8758E">
        <w:rPr>
          <w:rFonts w:eastAsia="Times New Roman" w:cstheme="minorHAnsi"/>
          <w:sz w:val="24"/>
          <w:szCs w:val="24"/>
        </w:rPr>
        <w:t>3</w:t>
      </w:r>
      <w:r w:rsidR="004100BA" w:rsidRPr="00B8758E">
        <w:rPr>
          <w:rFonts w:eastAsia="Times New Roman" w:cstheme="minorHAnsi"/>
          <w:sz w:val="24"/>
          <w:szCs w:val="24"/>
        </w:rPr>
        <w:t xml:space="preserve"> m. </w:t>
      </w:r>
      <w:r w:rsidR="0025124D" w:rsidRPr="00B8758E">
        <w:rPr>
          <w:rFonts w:eastAsia="Times New Roman" w:cstheme="minorHAnsi"/>
          <w:sz w:val="24"/>
          <w:szCs w:val="24"/>
        </w:rPr>
        <w:t>birželio</w:t>
      </w:r>
      <w:r w:rsidR="004100BA" w:rsidRPr="00B8758E">
        <w:rPr>
          <w:rFonts w:eastAsia="Times New Roman" w:cstheme="minorHAnsi"/>
          <w:sz w:val="24"/>
          <w:szCs w:val="24"/>
        </w:rPr>
        <w:t xml:space="preserve"> 2</w:t>
      </w:r>
      <w:r w:rsidR="0025124D" w:rsidRPr="00B8758E">
        <w:rPr>
          <w:rFonts w:eastAsia="Times New Roman" w:cstheme="minorHAnsi"/>
          <w:sz w:val="24"/>
          <w:szCs w:val="24"/>
        </w:rPr>
        <w:t xml:space="preserve">2 </w:t>
      </w:r>
      <w:r w:rsidR="004100BA" w:rsidRPr="00B8758E">
        <w:rPr>
          <w:rFonts w:eastAsia="Times New Roman" w:cstheme="minorHAnsi"/>
          <w:sz w:val="24"/>
          <w:szCs w:val="24"/>
        </w:rPr>
        <w:t xml:space="preserve">d. </w:t>
      </w:r>
      <w:r w:rsidR="00F22A61" w:rsidRPr="00B8758E">
        <w:rPr>
          <w:rFonts w:eastAsia="Times New Roman" w:cstheme="minorHAnsi"/>
          <w:sz w:val="24"/>
          <w:szCs w:val="24"/>
        </w:rPr>
        <w:t>rašt</w:t>
      </w:r>
      <w:r w:rsidR="008526B6" w:rsidRPr="00B8758E">
        <w:rPr>
          <w:rFonts w:eastAsia="Times New Roman" w:cstheme="minorHAnsi"/>
          <w:sz w:val="24"/>
          <w:szCs w:val="24"/>
        </w:rPr>
        <w:t>ą</w:t>
      </w:r>
      <w:r w:rsidR="00F22A61" w:rsidRPr="00B8758E">
        <w:rPr>
          <w:rFonts w:eastAsia="Times New Roman" w:cstheme="minorHAnsi"/>
          <w:sz w:val="24"/>
          <w:szCs w:val="24"/>
        </w:rPr>
        <w:t xml:space="preserve"> Nr. </w:t>
      </w:r>
      <w:r w:rsidR="0025124D" w:rsidRPr="00B8758E">
        <w:rPr>
          <w:rFonts w:eastAsia="Times New Roman" w:cstheme="minorHAnsi"/>
          <w:sz w:val="24"/>
          <w:szCs w:val="24"/>
        </w:rPr>
        <w:t>S</w:t>
      </w:r>
      <w:r w:rsidR="00F22A61" w:rsidRPr="00B8758E">
        <w:rPr>
          <w:rFonts w:eastAsia="Times New Roman" w:cstheme="minorHAnsi"/>
          <w:sz w:val="24"/>
          <w:szCs w:val="24"/>
        </w:rPr>
        <w:t>-</w:t>
      </w:r>
      <w:r w:rsidR="0025124D" w:rsidRPr="00B8758E">
        <w:rPr>
          <w:rFonts w:eastAsia="Times New Roman" w:cstheme="minorHAnsi"/>
          <w:sz w:val="24"/>
          <w:szCs w:val="24"/>
        </w:rPr>
        <w:t>7</w:t>
      </w:r>
      <w:r w:rsidR="00F22A61" w:rsidRPr="00B8758E">
        <w:rPr>
          <w:rFonts w:eastAsia="Times New Roman" w:cstheme="minorHAnsi"/>
          <w:sz w:val="24"/>
          <w:szCs w:val="24"/>
        </w:rPr>
        <w:t xml:space="preserve">5, kuriame </w:t>
      </w:r>
      <w:r w:rsidR="001F0976" w:rsidRPr="00B8758E">
        <w:rPr>
          <w:rFonts w:eastAsia="Times New Roman" w:cstheme="minorHAnsi"/>
          <w:sz w:val="24"/>
          <w:szCs w:val="24"/>
        </w:rPr>
        <w:t xml:space="preserve">nurodyta, </w:t>
      </w:r>
      <w:r w:rsidR="001F0976" w:rsidRPr="00B8758E">
        <w:rPr>
          <w:rFonts w:eastAsia="Times New Roman" w:cstheme="minorHAnsi"/>
          <w:sz w:val="24"/>
          <w:szCs w:val="24"/>
        </w:rPr>
        <w:lastRenderedPageBreak/>
        <w:t xml:space="preserve">kad </w:t>
      </w:r>
      <w:r w:rsidR="00E75257" w:rsidRPr="00B8758E">
        <w:rPr>
          <w:rFonts w:eastAsia="Times New Roman" w:cstheme="minorHAnsi"/>
          <w:sz w:val="24"/>
          <w:szCs w:val="24"/>
        </w:rPr>
        <w:t>UAB ,,</w:t>
      </w:r>
      <w:proofErr w:type="spellStart"/>
      <w:r w:rsidR="00E75257" w:rsidRPr="00B8758E">
        <w:rPr>
          <w:rFonts w:eastAsia="Times New Roman" w:cstheme="minorHAnsi"/>
          <w:sz w:val="24"/>
          <w:szCs w:val="24"/>
        </w:rPr>
        <w:t>Nevda</w:t>
      </w:r>
      <w:proofErr w:type="spellEnd"/>
      <w:r w:rsidR="00E75257" w:rsidRPr="00B8758E">
        <w:rPr>
          <w:rFonts w:eastAsia="Times New Roman" w:cstheme="minorHAnsi"/>
          <w:sz w:val="24"/>
          <w:szCs w:val="24"/>
        </w:rPr>
        <w:t xml:space="preserve">“ turi </w:t>
      </w:r>
      <w:r w:rsidR="0025124D" w:rsidRPr="00B8758E">
        <w:rPr>
          <w:rFonts w:eastAsia="Times New Roman" w:cstheme="minorHAnsi"/>
          <w:sz w:val="24"/>
          <w:szCs w:val="24"/>
        </w:rPr>
        <w:t xml:space="preserve">DVS „Kontora“ </w:t>
      </w:r>
      <w:bookmarkStart w:id="5" w:name="_Hlk181804576"/>
      <w:r w:rsidR="00E75257" w:rsidRPr="00B8758E">
        <w:rPr>
          <w:rFonts w:eastAsia="Times New Roman" w:cstheme="minorHAnsi"/>
          <w:sz w:val="24"/>
          <w:szCs w:val="24"/>
        </w:rPr>
        <w:t>autoriaus</w:t>
      </w:r>
      <w:r w:rsidR="00FA3A83" w:rsidRPr="00B8758E">
        <w:rPr>
          <w:rFonts w:eastAsia="Times New Roman" w:cstheme="minorHAnsi"/>
          <w:sz w:val="24"/>
          <w:szCs w:val="24"/>
        </w:rPr>
        <w:t xml:space="preserve"> </w:t>
      </w:r>
      <w:r w:rsidR="00E75257" w:rsidRPr="00B8758E">
        <w:rPr>
          <w:rFonts w:eastAsia="Times New Roman" w:cstheme="minorHAnsi"/>
          <w:sz w:val="24"/>
          <w:szCs w:val="24"/>
        </w:rPr>
        <w:t>turtines ir intelektinės nuosavybės teises</w:t>
      </w:r>
      <w:bookmarkEnd w:id="5"/>
      <w:r w:rsidR="00E75257" w:rsidRPr="00B8758E">
        <w:rPr>
          <w:rFonts w:eastAsia="Times New Roman" w:cstheme="minorHAnsi"/>
          <w:sz w:val="24"/>
          <w:szCs w:val="24"/>
        </w:rPr>
        <w:t>, įskaitant teises į visus sistemos</w:t>
      </w:r>
      <w:r w:rsidR="00FA3A83" w:rsidRPr="00B8758E">
        <w:rPr>
          <w:rFonts w:eastAsia="Times New Roman" w:cstheme="minorHAnsi"/>
          <w:sz w:val="24"/>
          <w:szCs w:val="24"/>
        </w:rPr>
        <w:t xml:space="preserve"> </w:t>
      </w:r>
      <w:r w:rsidR="00E75257" w:rsidRPr="00B8758E">
        <w:rPr>
          <w:rFonts w:eastAsia="Times New Roman" w:cstheme="minorHAnsi"/>
          <w:sz w:val="24"/>
          <w:szCs w:val="24"/>
        </w:rPr>
        <w:t>modulius, papildinius, dokumentaciją ir išeities kodus</w:t>
      </w:r>
      <w:r w:rsidR="00D605A9" w:rsidRPr="00B8758E">
        <w:rPr>
          <w:rFonts w:eastAsia="Times New Roman" w:cstheme="minorHAnsi"/>
          <w:sz w:val="24"/>
          <w:szCs w:val="24"/>
        </w:rPr>
        <w:t xml:space="preserve">, taip pat </w:t>
      </w:r>
      <w:r w:rsidR="008526B6" w:rsidRPr="00B8758E">
        <w:rPr>
          <w:rFonts w:eastAsia="Times New Roman" w:cstheme="minorHAnsi"/>
          <w:sz w:val="24"/>
          <w:szCs w:val="24"/>
        </w:rPr>
        <w:t>pažymėta</w:t>
      </w:r>
      <w:r w:rsidR="00D605A9" w:rsidRPr="00B8758E">
        <w:rPr>
          <w:rFonts w:eastAsia="Times New Roman" w:cstheme="minorHAnsi"/>
          <w:sz w:val="24"/>
          <w:szCs w:val="24"/>
        </w:rPr>
        <w:t xml:space="preserve">, kad </w:t>
      </w:r>
      <w:r w:rsidR="003D01FF" w:rsidRPr="00B8758E">
        <w:rPr>
          <w:rFonts w:eastAsia="Times New Roman" w:cstheme="minorHAnsi"/>
          <w:sz w:val="24"/>
          <w:szCs w:val="24"/>
        </w:rPr>
        <w:t>UAB ,,</w:t>
      </w:r>
      <w:proofErr w:type="spellStart"/>
      <w:r w:rsidR="003D01FF" w:rsidRPr="00B8758E">
        <w:rPr>
          <w:rFonts w:eastAsia="Times New Roman" w:cstheme="minorHAnsi"/>
          <w:sz w:val="24"/>
          <w:szCs w:val="24"/>
        </w:rPr>
        <w:t>Nevda</w:t>
      </w:r>
      <w:proofErr w:type="spellEnd"/>
      <w:r w:rsidR="003D01FF" w:rsidRPr="00B8758E">
        <w:rPr>
          <w:rFonts w:eastAsia="Times New Roman" w:cstheme="minorHAnsi"/>
          <w:sz w:val="24"/>
          <w:szCs w:val="24"/>
        </w:rPr>
        <w:t>“ autoriaus turtin</w:t>
      </w:r>
      <w:r w:rsidR="0039654F">
        <w:rPr>
          <w:rFonts w:eastAsia="Times New Roman" w:cstheme="minorHAnsi"/>
          <w:sz w:val="24"/>
          <w:szCs w:val="24"/>
        </w:rPr>
        <w:t>ės</w:t>
      </w:r>
      <w:r w:rsidR="003D01FF" w:rsidRPr="00B8758E">
        <w:rPr>
          <w:rFonts w:eastAsia="Times New Roman" w:cstheme="minorHAnsi"/>
          <w:sz w:val="24"/>
          <w:szCs w:val="24"/>
        </w:rPr>
        <w:t xml:space="preserve"> ir intelektinės nuosavybės teisės niekam nėra perleistos ar suteiktos</w:t>
      </w:r>
      <w:r w:rsidR="00F23780" w:rsidRPr="00B8758E">
        <w:rPr>
          <w:rFonts w:eastAsia="Times New Roman" w:cstheme="minorHAnsi"/>
          <w:sz w:val="24"/>
          <w:szCs w:val="24"/>
        </w:rPr>
        <w:t xml:space="preserve">. </w:t>
      </w:r>
    </w:p>
    <w:p w14:paraId="4F83610F" w14:textId="6B5A4A92" w:rsidR="008D4797" w:rsidRPr="00B8758E" w:rsidRDefault="008D4797"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Atsižvelgdama į visas pirmiau nurodytas aplinkybes ir įvertinusi, kad šiuo Pirkimu siekiam</w:t>
      </w:r>
      <w:r w:rsidR="00B55E6A" w:rsidRPr="00B8758E">
        <w:rPr>
          <w:rFonts w:eastAsia="Times New Roman" w:cstheme="minorHAnsi"/>
          <w:sz w:val="24"/>
          <w:szCs w:val="24"/>
        </w:rPr>
        <w:t>ą</w:t>
      </w:r>
      <w:r w:rsidR="00706648" w:rsidRPr="00B8758E">
        <w:rPr>
          <w:rFonts w:eastAsia="Times New Roman" w:cstheme="minorHAnsi"/>
          <w:sz w:val="24"/>
          <w:szCs w:val="24"/>
        </w:rPr>
        <w:t xml:space="preserve"> įsigyti objektą</w:t>
      </w:r>
      <w:r w:rsidR="003E4EA9" w:rsidRPr="00B8758E">
        <w:rPr>
          <w:rFonts w:eastAsia="Times New Roman" w:cstheme="minorHAnsi"/>
          <w:sz w:val="24"/>
          <w:szCs w:val="24"/>
        </w:rPr>
        <w:t xml:space="preserve">, t. y. </w:t>
      </w:r>
      <w:r w:rsidR="003D01FF" w:rsidRPr="00B8758E">
        <w:rPr>
          <w:rFonts w:eastAsia="Times New Roman" w:cstheme="minorHAnsi"/>
          <w:sz w:val="24"/>
          <w:szCs w:val="24"/>
        </w:rPr>
        <w:t xml:space="preserve">DVS „Kontora“ </w:t>
      </w:r>
      <w:r w:rsidR="00A42155" w:rsidRPr="00B8758E">
        <w:rPr>
          <w:rFonts w:eastAsia="Times New Roman" w:cstheme="minorHAnsi"/>
          <w:sz w:val="24"/>
          <w:szCs w:val="24"/>
        </w:rPr>
        <w:t xml:space="preserve">priežiūros </w:t>
      </w:r>
      <w:r w:rsidR="003D01FF" w:rsidRPr="00B8758E">
        <w:rPr>
          <w:rFonts w:eastAsia="Times New Roman" w:cstheme="minorHAnsi"/>
          <w:sz w:val="24"/>
          <w:szCs w:val="24"/>
        </w:rPr>
        <w:t xml:space="preserve">ir palaikymo </w:t>
      </w:r>
      <w:r w:rsidR="00A42155" w:rsidRPr="00B8758E">
        <w:rPr>
          <w:rFonts w:eastAsia="Times New Roman" w:cstheme="minorHAnsi"/>
          <w:sz w:val="24"/>
          <w:szCs w:val="24"/>
        </w:rPr>
        <w:t>paslaug</w:t>
      </w:r>
      <w:r w:rsidR="00A7080C" w:rsidRPr="00B8758E">
        <w:rPr>
          <w:rFonts w:eastAsia="Times New Roman" w:cstheme="minorHAnsi"/>
          <w:sz w:val="24"/>
          <w:szCs w:val="24"/>
        </w:rPr>
        <w:t>as</w:t>
      </w:r>
      <w:r w:rsidR="00BE1116" w:rsidRPr="00B8758E">
        <w:rPr>
          <w:rFonts w:eastAsia="Times New Roman" w:cstheme="minorHAnsi"/>
          <w:sz w:val="24"/>
          <w:szCs w:val="24"/>
        </w:rPr>
        <w:t>,</w:t>
      </w:r>
      <w:r w:rsidR="005A1DEE" w:rsidRPr="00B8758E">
        <w:rPr>
          <w:rFonts w:eastAsia="Times New Roman" w:cstheme="minorHAnsi"/>
          <w:sz w:val="24"/>
          <w:szCs w:val="24"/>
        </w:rPr>
        <w:t xml:space="preserve"> </w:t>
      </w:r>
      <w:r w:rsidRPr="00B8758E">
        <w:rPr>
          <w:rFonts w:eastAsia="Times New Roman" w:cstheme="minorHAnsi"/>
          <w:sz w:val="24"/>
          <w:szCs w:val="24"/>
        </w:rPr>
        <w:t xml:space="preserve">gali suteikti tik konkretus tiekėjas </w:t>
      </w:r>
      <w:r w:rsidR="005A1DEE" w:rsidRPr="00B8758E">
        <w:rPr>
          <w:rFonts w:eastAsia="Times New Roman" w:cstheme="minorHAnsi"/>
          <w:sz w:val="24"/>
          <w:szCs w:val="24"/>
        </w:rPr>
        <w:t>UAB ,,</w:t>
      </w:r>
      <w:proofErr w:type="spellStart"/>
      <w:r w:rsidR="003D01FF" w:rsidRPr="00B8758E">
        <w:rPr>
          <w:rFonts w:eastAsia="Times New Roman" w:cstheme="minorHAnsi"/>
          <w:sz w:val="24"/>
          <w:szCs w:val="24"/>
        </w:rPr>
        <w:t>Nevda</w:t>
      </w:r>
      <w:proofErr w:type="spellEnd"/>
      <w:r w:rsidR="005A1DEE" w:rsidRPr="00B8758E">
        <w:rPr>
          <w:rFonts w:eastAsia="Times New Roman" w:cstheme="minorHAnsi"/>
          <w:sz w:val="24"/>
          <w:szCs w:val="24"/>
        </w:rPr>
        <w:t>“</w:t>
      </w:r>
      <w:r w:rsidRPr="00B8758E">
        <w:rPr>
          <w:rFonts w:eastAsia="Times New Roman" w:cstheme="minorHAnsi"/>
          <w:sz w:val="24"/>
          <w:szCs w:val="24"/>
        </w:rPr>
        <w:t xml:space="preserve">, </w:t>
      </w:r>
      <w:r w:rsidR="00CA2EC8" w:rsidRPr="00B8758E">
        <w:rPr>
          <w:rFonts w:eastAsia="Times New Roman" w:cstheme="minorHAnsi"/>
          <w:bCs/>
          <w:sz w:val="24"/>
          <w:szCs w:val="24"/>
        </w:rPr>
        <w:t>Perkančioji orga</w:t>
      </w:r>
      <w:r w:rsidR="00190120" w:rsidRPr="00B8758E">
        <w:rPr>
          <w:rFonts w:eastAsia="Times New Roman" w:cstheme="minorHAnsi"/>
          <w:bCs/>
          <w:sz w:val="24"/>
          <w:szCs w:val="24"/>
        </w:rPr>
        <w:t>nizacija</w:t>
      </w:r>
      <w:r w:rsidRPr="00B8758E">
        <w:rPr>
          <w:rFonts w:eastAsia="Times New Roman" w:cstheme="minorHAnsi"/>
          <w:bCs/>
          <w:sz w:val="24"/>
          <w:szCs w:val="24"/>
        </w:rPr>
        <w:t xml:space="preserve"> </w:t>
      </w:r>
      <w:r w:rsidRPr="00B8758E">
        <w:rPr>
          <w:rFonts w:eastAsia="Times New Roman" w:cstheme="minorHAnsi"/>
          <w:sz w:val="24"/>
          <w:szCs w:val="24"/>
        </w:rPr>
        <w:t>priėmė sprendimą Pirkimą vykdyti neskelbiamų derybų būdu ir kreiptis į Tarnybą sutikimo dėl tokio pirkimo būdo pasirinkimo</w:t>
      </w:r>
      <w:r w:rsidRPr="00B8758E">
        <w:rPr>
          <w:rFonts w:eastAsia="Times New Roman" w:cstheme="minorHAnsi"/>
          <w:sz w:val="24"/>
          <w:szCs w:val="24"/>
          <w:vertAlign w:val="superscript"/>
        </w:rPr>
        <w:footnoteReference w:id="5"/>
      </w:r>
      <w:r w:rsidRPr="00B8758E">
        <w:rPr>
          <w:rFonts w:eastAsia="Times New Roman" w:cstheme="minorHAnsi"/>
          <w:sz w:val="24"/>
          <w:szCs w:val="24"/>
        </w:rPr>
        <w:t>.</w:t>
      </w:r>
    </w:p>
    <w:p w14:paraId="0DFF693E" w14:textId="70D3B056" w:rsidR="00291EED" w:rsidRPr="00B8758E" w:rsidRDefault="00291EED"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 xml:space="preserve">Planuojama Pirkimo vertė – </w:t>
      </w:r>
      <w:r w:rsidR="00923E4F" w:rsidRPr="00B8758E">
        <w:rPr>
          <w:rFonts w:eastAsia="Times New Roman" w:cstheme="minorHAnsi"/>
          <w:sz w:val="24"/>
          <w:szCs w:val="24"/>
        </w:rPr>
        <w:t>40</w:t>
      </w:r>
      <w:r w:rsidRPr="00B8758E">
        <w:rPr>
          <w:rFonts w:eastAsia="Times New Roman" w:cstheme="minorHAnsi"/>
          <w:sz w:val="24"/>
          <w:szCs w:val="24"/>
        </w:rPr>
        <w:t xml:space="preserve"> </w:t>
      </w:r>
      <w:r w:rsidR="00A57D18" w:rsidRPr="00B8758E">
        <w:rPr>
          <w:rFonts w:eastAsia="Times New Roman" w:cstheme="minorHAnsi"/>
          <w:sz w:val="24"/>
          <w:szCs w:val="24"/>
        </w:rPr>
        <w:t>0</w:t>
      </w:r>
      <w:r w:rsidRPr="00B8758E">
        <w:rPr>
          <w:rFonts w:eastAsia="Times New Roman" w:cstheme="minorHAnsi"/>
          <w:sz w:val="24"/>
          <w:szCs w:val="24"/>
        </w:rPr>
        <w:t xml:space="preserve">00,00 Eur </w:t>
      </w:r>
      <w:r w:rsidR="00923E4F" w:rsidRPr="00B8758E">
        <w:rPr>
          <w:rFonts w:eastAsia="Times New Roman" w:cstheme="minorHAnsi"/>
          <w:sz w:val="24"/>
          <w:szCs w:val="24"/>
        </w:rPr>
        <w:t>su</w:t>
      </w:r>
      <w:r w:rsidRPr="00B8758E">
        <w:rPr>
          <w:rFonts w:eastAsia="Times New Roman" w:cstheme="minorHAnsi"/>
          <w:sz w:val="24"/>
          <w:szCs w:val="24"/>
        </w:rPr>
        <w:t xml:space="preserve"> PVM. Numatomos sudaryti Pirkimo sutarties trukmė – </w:t>
      </w:r>
      <w:r w:rsidR="00862CFC" w:rsidRPr="00B8758E">
        <w:rPr>
          <w:rFonts w:eastAsia="Times New Roman" w:cstheme="minorHAnsi"/>
          <w:sz w:val="24"/>
          <w:szCs w:val="24"/>
        </w:rPr>
        <w:t>24</w:t>
      </w:r>
      <w:r w:rsidRPr="00B8758E">
        <w:rPr>
          <w:rFonts w:eastAsia="Times New Roman" w:cstheme="minorHAnsi"/>
          <w:sz w:val="24"/>
          <w:szCs w:val="24"/>
        </w:rPr>
        <w:t xml:space="preserve"> mėnesi</w:t>
      </w:r>
      <w:r w:rsidR="00941324" w:rsidRPr="00B8758E">
        <w:rPr>
          <w:rFonts w:eastAsia="Times New Roman" w:cstheme="minorHAnsi"/>
          <w:sz w:val="24"/>
          <w:szCs w:val="24"/>
        </w:rPr>
        <w:t>ai</w:t>
      </w:r>
      <w:r w:rsidRPr="00B8758E">
        <w:rPr>
          <w:rFonts w:eastAsia="Times New Roman" w:cstheme="minorHAnsi"/>
          <w:sz w:val="24"/>
          <w:szCs w:val="24"/>
          <w:vertAlign w:val="superscript"/>
        </w:rPr>
        <w:footnoteReference w:id="6"/>
      </w:r>
      <w:r w:rsidRPr="00B8758E">
        <w:rPr>
          <w:rFonts w:eastAsia="Times New Roman" w:cstheme="minorHAnsi"/>
          <w:sz w:val="24"/>
          <w:szCs w:val="24"/>
        </w:rPr>
        <w:t>.</w:t>
      </w:r>
    </w:p>
    <w:p w14:paraId="531CCC36" w14:textId="7BC320D7" w:rsidR="00431D42" w:rsidRPr="00B8758E" w:rsidRDefault="00BF6868"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Įstatymo 71 straipsnio 1 dalies 2 punkto c papunk</w:t>
      </w:r>
      <w:r w:rsidR="00FF2303" w:rsidRPr="00B8758E">
        <w:rPr>
          <w:rFonts w:eastAsia="Times New Roman" w:cstheme="minorHAnsi"/>
          <w:sz w:val="24"/>
          <w:szCs w:val="24"/>
        </w:rPr>
        <w:t>tyje nustatyta, kad</w:t>
      </w:r>
      <w:r w:rsidRPr="00B8758E">
        <w:rPr>
          <w:rFonts w:eastAsia="Times New Roman" w:cstheme="minorHAnsi"/>
          <w:sz w:val="24"/>
          <w:szCs w:val="24"/>
        </w:rPr>
        <w:t xml:space="preserve"> p</w:t>
      </w:r>
      <w:r w:rsidR="00236EC6" w:rsidRPr="00B8758E">
        <w:rPr>
          <w:rFonts w:eastAsia="Times New Roman" w:cstheme="minorHAnsi"/>
          <w:sz w:val="24"/>
          <w:szCs w:val="24"/>
        </w:rPr>
        <w:t>aslaugos</w:t>
      </w:r>
      <w:r w:rsidRPr="00B8758E">
        <w:rPr>
          <w:rFonts w:eastAsia="Times New Roman" w:cstheme="minorHAnsi"/>
          <w:sz w:val="24"/>
          <w:szCs w:val="24"/>
        </w:rPr>
        <w:t xml:space="preserve"> neskelbiamų derybų būdu gali būti perkamos: „</w:t>
      </w:r>
      <w:r w:rsidR="00291EED" w:rsidRPr="00B8758E">
        <w:rPr>
          <w:rFonts w:eastAsia="Times New Roman" w:cstheme="minorHAnsi"/>
          <w:sz w:val="24"/>
          <w:szCs w:val="24"/>
        </w:rPr>
        <w:t>jeigu &lt;...&gt; paslaugas teikti &lt;...&gt; gali tik konkretus tiekėjas dėl &lt;...&gt; c) dėl išimtinių teisių, įskaitant intelektinės nuosavybės teises, apsaugos</w:t>
      </w:r>
      <w:r w:rsidRPr="00B8758E">
        <w:rPr>
          <w:rFonts w:eastAsia="Times New Roman" w:cstheme="minorHAnsi"/>
          <w:sz w:val="24"/>
          <w:szCs w:val="24"/>
        </w:rPr>
        <w:t>“.</w:t>
      </w:r>
    </w:p>
    <w:p w14:paraId="78CA56BF" w14:textId="109785E5" w:rsidR="00BC526D" w:rsidRPr="00B8758E" w:rsidRDefault="00BC526D"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 xml:space="preserve">Tarnyba, </w:t>
      </w:r>
      <w:r w:rsidR="00104E6F" w:rsidRPr="00B8758E">
        <w:rPr>
          <w:rFonts w:eastAsia="Times New Roman" w:cstheme="minorHAnsi"/>
          <w:sz w:val="24"/>
          <w:szCs w:val="24"/>
        </w:rPr>
        <w:t xml:space="preserve">įvertinusi nurodytus argumentus ir pateiktus dokumentus bei papildomus paaiškinimus </w:t>
      </w:r>
      <w:r w:rsidRPr="00B8758E">
        <w:rPr>
          <w:rFonts w:eastAsia="Times New Roman" w:cstheme="minorHAnsi"/>
          <w:sz w:val="24"/>
          <w:szCs w:val="24"/>
        </w:rPr>
        <w:t xml:space="preserve">nustatė, kad Perkančiosios organizacijos priimtas sprendimas ir pasirinktas pirkimo būdas atitinka Įstatymo 71 straipsnio 1 dalies 2 punkto c papunkčio sąlygas, t. y. </w:t>
      </w:r>
      <w:r w:rsidR="00C53A91" w:rsidRPr="00B8758E">
        <w:rPr>
          <w:rFonts w:eastAsia="Times New Roman" w:cstheme="minorHAnsi"/>
          <w:sz w:val="24"/>
          <w:szCs w:val="24"/>
        </w:rPr>
        <w:t>Pirkim</w:t>
      </w:r>
      <w:r w:rsidR="008734B7" w:rsidRPr="00B8758E">
        <w:rPr>
          <w:rFonts w:eastAsia="Times New Roman" w:cstheme="minorHAnsi"/>
          <w:sz w:val="24"/>
          <w:szCs w:val="24"/>
        </w:rPr>
        <w:t xml:space="preserve">o objektą </w:t>
      </w:r>
      <w:r w:rsidR="00C53A91" w:rsidRPr="00B8758E">
        <w:rPr>
          <w:rFonts w:eastAsia="Times New Roman" w:cstheme="minorHAnsi"/>
          <w:sz w:val="24"/>
          <w:szCs w:val="24"/>
        </w:rPr>
        <w:t>visa apimtimi gali</w:t>
      </w:r>
      <w:r w:rsidR="007C3FFF" w:rsidRPr="00B8758E">
        <w:rPr>
          <w:rFonts w:eastAsia="Times New Roman" w:cstheme="minorHAnsi"/>
          <w:sz w:val="24"/>
          <w:szCs w:val="24"/>
        </w:rPr>
        <w:t xml:space="preserve"> suteikti tik </w:t>
      </w:r>
      <w:r w:rsidR="00F435E8" w:rsidRPr="00B8758E">
        <w:rPr>
          <w:rFonts w:eastAsia="Times New Roman" w:cstheme="minorHAnsi"/>
          <w:sz w:val="24"/>
          <w:szCs w:val="24"/>
        </w:rPr>
        <w:t xml:space="preserve">konkretus </w:t>
      </w:r>
      <w:r w:rsidR="00FF16D0" w:rsidRPr="00B8758E">
        <w:rPr>
          <w:rFonts w:eastAsia="Times New Roman" w:cstheme="minorHAnsi"/>
          <w:sz w:val="24"/>
          <w:szCs w:val="24"/>
        </w:rPr>
        <w:t xml:space="preserve">tiekėjas </w:t>
      </w:r>
      <w:r w:rsidR="007C3FFF" w:rsidRPr="00B8758E">
        <w:rPr>
          <w:rFonts w:eastAsia="Times New Roman" w:cstheme="minorHAnsi"/>
          <w:sz w:val="24"/>
          <w:szCs w:val="24"/>
        </w:rPr>
        <w:t xml:space="preserve">– </w:t>
      </w:r>
      <w:r w:rsidR="00FF16D0" w:rsidRPr="00B8758E">
        <w:rPr>
          <w:rFonts w:eastAsia="Times New Roman" w:cstheme="minorHAnsi"/>
          <w:sz w:val="24"/>
          <w:szCs w:val="24"/>
        </w:rPr>
        <w:t>UAB „</w:t>
      </w:r>
      <w:proofErr w:type="spellStart"/>
      <w:r w:rsidR="009542C5" w:rsidRPr="00B8758E">
        <w:rPr>
          <w:rFonts w:eastAsia="Times New Roman" w:cstheme="minorHAnsi"/>
          <w:sz w:val="24"/>
          <w:szCs w:val="24"/>
        </w:rPr>
        <w:t>Nevda</w:t>
      </w:r>
      <w:proofErr w:type="spellEnd"/>
      <w:r w:rsidR="00FF16D0" w:rsidRPr="00B8758E">
        <w:rPr>
          <w:rFonts w:eastAsia="Times New Roman" w:cstheme="minorHAnsi"/>
          <w:sz w:val="24"/>
          <w:szCs w:val="24"/>
        </w:rPr>
        <w:t xml:space="preserve">“, </w:t>
      </w:r>
      <w:r w:rsidR="00850518" w:rsidRPr="00B8758E">
        <w:rPr>
          <w:rFonts w:eastAsia="Times New Roman" w:cstheme="minorHAnsi"/>
          <w:sz w:val="24"/>
          <w:szCs w:val="24"/>
        </w:rPr>
        <w:t>kuria</w:t>
      </w:r>
      <w:r w:rsidR="004679E6" w:rsidRPr="00B8758E">
        <w:rPr>
          <w:rFonts w:eastAsia="Times New Roman" w:cstheme="minorHAnsi"/>
          <w:sz w:val="24"/>
          <w:szCs w:val="24"/>
        </w:rPr>
        <w:t>m</w:t>
      </w:r>
      <w:r w:rsidR="00850518" w:rsidRPr="00B8758E">
        <w:rPr>
          <w:rFonts w:eastAsia="Times New Roman" w:cstheme="minorHAnsi"/>
          <w:sz w:val="24"/>
          <w:szCs w:val="24"/>
        </w:rPr>
        <w:t xml:space="preserve"> priklauso visos </w:t>
      </w:r>
      <w:r w:rsidR="00AC23F6" w:rsidRPr="00B8758E">
        <w:rPr>
          <w:rFonts w:eastAsia="Times New Roman" w:cstheme="minorHAnsi"/>
          <w:sz w:val="24"/>
          <w:szCs w:val="24"/>
        </w:rPr>
        <w:t>DVS „Kontora“ autoriaus turtin</w:t>
      </w:r>
      <w:r w:rsidR="00DB0434" w:rsidRPr="00B8758E">
        <w:rPr>
          <w:rFonts w:eastAsia="Times New Roman" w:cstheme="minorHAnsi"/>
          <w:sz w:val="24"/>
          <w:szCs w:val="24"/>
        </w:rPr>
        <w:t>ė</w:t>
      </w:r>
      <w:r w:rsidR="00AC23F6" w:rsidRPr="00B8758E">
        <w:rPr>
          <w:rFonts w:eastAsia="Times New Roman" w:cstheme="minorHAnsi"/>
          <w:sz w:val="24"/>
          <w:szCs w:val="24"/>
        </w:rPr>
        <w:t>s ir intelektinės nuosavybės teis</w:t>
      </w:r>
      <w:r w:rsidR="00DB0434" w:rsidRPr="00B8758E">
        <w:rPr>
          <w:rFonts w:eastAsia="Times New Roman" w:cstheme="minorHAnsi"/>
          <w:sz w:val="24"/>
          <w:szCs w:val="24"/>
        </w:rPr>
        <w:t xml:space="preserve">ės, </w:t>
      </w:r>
      <w:r w:rsidR="00CF6240">
        <w:rPr>
          <w:rFonts w:eastAsia="Times New Roman" w:cstheme="minorHAnsi"/>
          <w:sz w:val="24"/>
          <w:szCs w:val="24"/>
        </w:rPr>
        <w:t>kurių</w:t>
      </w:r>
      <w:r w:rsidR="00DB0434" w:rsidRPr="00B8758E">
        <w:rPr>
          <w:rFonts w:eastAsia="Times New Roman" w:cstheme="minorHAnsi"/>
          <w:sz w:val="24"/>
          <w:szCs w:val="24"/>
        </w:rPr>
        <w:t xml:space="preserve"> </w:t>
      </w:r>
      <w:r w:rsidR="00850518" w:rsidRPr="00B8758E">
        <w:rPr>
          <w:rFonts w:eastAsia="Times New Roman" w:cstheme="minorHAnsi"/>
          <w:sz w:val="24"/>
          <w:szCs w:val="24"/>
        </w:rPr>
        <w:t>ji</w:t>
      </w:r>
      <w:r w:rsidR="004679E6" w:rsidRPr="00B8758E">
        <w:rPr>
          <w:rFonts w:eastAsia="Times New Roman" w:cstheme="minorHAnsi"/>
          <w:sz w:val="24"/>
          <w:szCs w:val="24"/>
        </w:rPr>
        <w:t>s</w:t>
      </w:r>
      <w:r w:rsidR="00850518" w:rsidRPr="00B8758E">
        <w:rPr>
          <w:rFonts w:eastAsia="Times New Roman" w:cstheme="minorHAnsi"/>
          <w:sz w:val="24"/>
          <w:szCs w:val="24"/>
        </w:rPr>
        <w:t xml:space="preserve"> nėra perdav</w:t>
      </w:r>
      <w:r w:rsidR="004679E6" w:rsidRPr="00B8758E">
        <w:rPr>
          <w:rFonts w:eastAsia="Times New Roman" w:cstheme="minorHAnsi"/>
          <w:sz w:val="24"/>
          <w:szCs w:val="24"/>
        </w:rPr>
        <w:t>ęs</w:t>
      </w:r>
      <w:r w:rsidR="00850518" w:rsidRPr="00B8758E">
        <w:rPr>
          <w:rFonts w:eastAsia="Times New Roman" w:cstheme="minorHAnsi"/>
          <w:sz w:val="24"/>
          <w:szCs w:val="24"/>
        </w:rPr>
        <w:t xml:space="preserve"> kitiems rinkos dalyviams</w:t>
      </w:r>
      <w:r w:rsidR="000C70C9" w:rsidRPr="00B8758E">
        <w:rPr>
          <w:rFonts w:eastAsia="Times New Roman" w:cstheme="minorHAnsi"/>
          <w:sz w:val="24"/>
          <w:szCs w:val="24"/>
        </w:rPr>
        <w:t xml:space="preserve">, todėl tik jis turi teisę teikti </w:t>
      </w:r>
      <w:r w:rsidR="00EA60D5" w:rsidRPr="00B8758E">
        <w:rPr>
          <w:rFonts w:eastAsia="Times New Roman" w:cstheme="minorHAnsi"/>
          <w:sz w:val="24"/>
          <w:szCs w:val="24"/>
        </w:rPr>
        <w:t xml:space="preserve">DVS „Kontora“ </w:t>
      </w:r>
      <w:r w:rsidR="000C70C9" w:rsidRPr="00B8758E">
        <w:rPr>
          <w:rFonts w:eastAsia="Times New Roman" w:cstheme="minorHAnsi"/>
          <w:sz w:val="24"/>
          <w:szCs w:val="24"/>
        </w:rPr>
        <w:t xml:space="preserve">priežiūros ir </w:t>
      </w:r>
      <w:r w:rsidR="00EA60D5" w:rsidRPr="00B8758E">
        <w:rPr>
          <w:rFonts w:eastAsia="Times New Roman" w:cstheme="minorHAnsi"/>
          <w:sz w:val="24"/>
          <w:szCs w:val="24"/>
        </w:rPr>
        <w:t xml:space="preserve">palaikymo </w:t>
      </w:r>
      <w:r w:rsidR="000C70C9" w:rsidRPr="00B8758E">
        <w:rPr>
          <w:rFonts w:eastAsia="Times New Roman" w:cstheme="minorHAnsi"/>
          <w:sz w:val="24"/>
          <w:szCs w:val="24"/>
        </w:rPr>
        <w:t>paslauga</w:t>
      </w:r>
      <w:r w:rsidR="00EA60D5" w:rsidRPr="00B8758E">
        <w:rPr>
          <w:rFonts w:eastAsia="Times New Roman" w:cstheme="minorHAnsi"/>
          <w:sz w:val="24"/>
          <w:szCs w:val="24"/>
        </w:rPr>
        <w:t>s</w:t>
      </w:r>
      <w:r w:rsidRPr="00B8758E">
        <w:rPr>
          <w:rFonts w:eastAsia="Times New Roman" w:cstheme="minorHAnsi"/>
          <w:sz w:val="24"/>
          <w:szCs w:val="24"/>
        </w:rPr>
        <w:t xml:space="preserve">. Atsižvelgdama į tai kas išdėstyta ir vadovaudamasi Įstatymo 95 straipsnio 2 dalies 7 punktu ir Taisyklėmis, Tarnyba </w:t>
      </w:r>
      <w:r w:rsidRPr="00B8758E">
        <w:rPr>
          <w:rFonts w:eastAsia="Times New Roman" w:cstheme="minorHAnsi"/>
          <w:b/>
          <w:bCs/>
          <w:sz w:val="24"/>
          <w:szCs w:val="24"/>
        </w:rPr>
        <w:t>sutinka</w:t>
      </w:r>
      <w:r w:rsidRPr="00B8758E">
        <w:rPr>
          <w:rFonts w:eastAsia="Times New Roman" w:cstheme="minorHAnsi"/>
          <w:sz w:val="24"/>
          <w:szCs w:val="24"/>
        </w:rPr>
        <w:t>, kad Pirkimas būtų vykdomas neskelbiamų derybų būdu, vadovaujantis Įstatymo 71 straipsnio 1 dalies 2 punkto c papunkčiu, į derybas kviečiant konkretų tiekėją –</w:t>
      </w:r>
      <w:r w:rsidR="006B7E21" w:rsidRPr="00B8758E">
        <w:rPr>
          <w:rFonts w:eastAsia="Times New Roman" w:cstheme="minorHAnsi"/>
          <w:sz w:val="24"/>
          <w:szCs w:val="24"/>
        </w:rPr>
        <w:t xml:space="preserve"> </w:t>
      </w:r>
      <w:r w:rsidR="00084917" w:rsidRPr="00B8758E">
        <w:rPr>
          <w:rFonts w:eastAsia="Times New Roman" w:cstheme="minorHAnsi"/>
          <w:sz w:val="24"/>
          <w:szCs w:val="24"/>
        </w:rPr>
        <w:t>UAB „</w:t>
      </w:r>
      <w:proofErr w:type="spellStart"/>
      <w:r w:rsidR="009542C5" w:rsidRPr="00B8758E">
        <w:rPr>
          <w:rFonts w:eastAsia="Times New Roman" w:cstheme="minorHAnsi"/>
          <w:sz w:val="24"/>
          <w:szCs w:val="24"/>
        </w:rPr>
        <w:t>Nevda</w:t>
      </w:r>
      <w:proofErr w:type="spellEnd"/>
      <w:r w:rsidR="00084917" w:rsidRPr="00B8758E">
        <w:rPr>
          <w:rFonts w:eastAsia="Times New Roman" w:cstheme="minorHAnsi"/>
          <w:sz w:val="24"/>
          <w:szCs w:val="24"/>
        </w:rPr>
        <w:t>“</w:t>
      </w:r>
      <w:r w:rsidRPr="00B8758E">
        <w:rPr>
          <w:rFonts w:eastAsia="Times New Roman" w:cstheme="minorHAnsi"/>
          <w:sz w:val="24"/>
          <w:szCs w:val="24"/>
        </w:rPr>
        <w:t>.</w:t>
      </w:r>
    </w:p>
    <w:p w14:paraId="72A92730" w14:textId="55B54C3D" w:rsidR="00A224DC" w:rsidRPr="00B8758E" w:rsidRDefault="00A224DC" w:rsidP="00B8758E">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C77B95F" w14:textId="77777777" w:rsidR="007F4DCB" w:rsidRDefault="007F4DCB" w:rsidP="005A5EF3">
      <w:pPr>
        <w:tabs>
          <w:tab w:val="left" w:pos="1134"/>
        </w:tabs>
        <w:spacing w:after="0"/>
        <w:ind w:firstLine="567"/>
        <w:rPr>
          <w:rFonts w:eastAsia="Times New Roman" w:cstheme="minorHAnsi"/>
          <w:sz w:val="24"/>
          <w:szCs w:val="24"/>
        </w:rPr>
      </w:pPr>
    </w:p>
    <w:p w14:paraId="38B22FA0" w14:textId="77777777" w:rsidR="00BB6768" w:rsidRPr="00BB6768" w:rsidRDefault="00BB6768"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bookmarkEnd w:id="0"/>
          <w:p w14:paraId="092D59E8" w14:textId="385FD57D" w:rsidR="00BD38AE" w:rsidRPr="00BD38AE" w:rsidRDefault="00BD38AE" w:rsidP="00A224DC">
            <w:pPr>
              <w:tabs>
                <w:tab w:val="left" w:pos="1134"/>
              </w:tabs>
              <w:spacing w:after="0" w:line="240" w:lineRule="auto"/>
              <w:jc w:val="both"/>
              <w:rPr>
                <w:rFonts w:asciiTheme="minorHAnsi" w:eastAsia="Times New Roman" w:hAnsiTheme="minorHAnsi" w:cstheme="minorHAnsi"/>
                <w:sz w:val="24"/>
                <w:szCs w:val="24"/>
              </w:rPr>
            </w:pPr>
            <w:r w:rsidRPr="00BD38AE">
              <w:rPr>
                <w:rFonts w:asciiTheme="minorHAnsi" w:hAnsiTheme="minorHAnsi" w:cstheme="minorHAnsi"/>
                <w:sz w:val="24"/>
                <w:szCs w:val="24"/>
              </w:rPr>
              <w:t xml:space="preserve">Direktorius </w:t>
            </w:r>
          </w:p>
        </w:tc>
        <w:tc>
          <w:tcPr>
            <w:tcW w:w="4815" w:type="dxa"/>
            <w:hideMark/>
          </w:tcPr>
          <w:p w14:paraId="2BDED6F3" w14:textId="0433645B" w:rsidR="00BD38AE" w:rsidRPr="00BD38AE" w:rsidRDefault="00A224DC"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1667ABDD" w14:textId="77777777" w:rsidR="00BB6768" w:rsidRDefault="00BB6768" w:rsidP="005A5EF3">
      <w:pPr>
        <w:tabs>
          <w:tab w:val="left" w:pos="900"/>
        </w:tabs>
        <w:spacing w:after="0" w:line="240" w:lineRule="auto"/>
        <w:rPr>
          <w:rFonts w:eastAsia="Times New Roman" w:cstheme="minorHAnsi"/>
          <w:sz w:val="24"/>
          <w:szCs w:val="24"/>
        </w:rPr>
      </w:pPr>
    </w:p>
    <w:p w14:paraId="64B4C4D5" w14:textId="77777777" w:rsidR="00B8758E" w:rsidRDefault="00B8758E" w:rsidP="005A5EF3">
      <w:pPr>
        <w:tabs>
          <w:tab w:val="left" w:pos="900"/>
        </w:tabs>
        <w:spacing w:after="0" w:line="240" w:lineRule="auto"/>
        <w:rPr>
          <w:rFonts w:eastAsia="Times New Roman" w:cstheme="minorHAnsi"/>
          <w:sz w:val="24"/>
          <w:szCs w:val="24"/>
        </w:rPr>
      </w:pPr>
    </w:p>
    <w:p w14:paraId="62BCE511" w14:textId="77777777" w:rsidR="00B8758E" w:rsidRDefault="00B8758E" w:rsidP="005A5EF3">
      <w:pPr>
        <w:tabs>
          <w:tab w:val="left" w:pos="900"/>
        </w:tabs>
        <w:spacing w:after="0" w:line="240" w:lineRule="auto"/>
        <w:rPr>
          <w:rFonts w:eastAsia="Times New Roman" w:cstheme="minorHAnsi"/>
          <w:sz w:val="24"/>
          <w:szCs w:val="24"/>
        </w:rPr>
      </w:pPr>
    </w:p>
    <w:p w14:paraId="1D283046" w14:textId="77777777" w:rsidR="00BB6768" w:rsidRDefault="00BB6768" w:rsidP="005A5EF3">
      <w:pPr>
        <w:tabs>
          <w:tab w:val="left" w:pos="900"/>
        </w:tabs>
        <w:spacing w:after="0" w:line="240" w:lineRule="auto"/>
        <w:rPr>
          <w:rFonts w:eastAsia="Times New Roman" w:cstheme="minorHAnsi"/>
          <w:sz w:val="24"/>
          <w:szCs w:val="24"/>
        </w:rPr>
      </w:pPr>
    </w:p>
    <w:p w14:paraId="47460D16" w14:textId="77777777" w:rsidR="00BB6768" w:rsidRDefault="00BB6768" w:rsidP="005A5EF3">
      <w:pPr>
        <w:tabs>
          <w:tab w:val="left" w:pos="900"/>
        </w:tabs>
        <w:spacing w:after="0" w:line="240" w:lineRule="auto"/>
        <w:rPr>
          <w:rFonts w:eastAsia="Times New Roman" w:cstheme="minorHAnsi"/>
          <w:sz w:val="24"/>
          <w:szCs w:val="24"/>
        </w:rPr>
      </w:pPr>
    </w:p>
    <w:sectPr w:rsidR="00BB6768"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F9798" w14:textId="77777777" w:rsidR="00E11595" w:rsidRDefault="00E11595">
      <w:pPr>
        <w:spacing w:after="0" w:line="240" w:lineRule="auto"/>
      </w:pPr>
      <w:r>
        <w:separator/>
      </w:r>
    </w:p>
  </w:endnote>
  <w:endnote w:type="continuationSeparator" w:id="0">
    <w:p w14:paraId="708D2AC4" w14:textId="77777777" w:rsidR="00E11595" w:rsidRDefault="00E1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68D29" w14:textId="77777777" w:rsidR="00E11595" w:rsidRDefault="00E11595">
      <w:pPr>
        <w:spacing w:after="0" w:line="240" w:lineRule="auto"/>
      </w:pPr>
      <w:r>
        <w:separator/>
      </w:r>
    </w:p>
  </w:footnote>
  <w:footnote w:type="continuationSeparator" w:id="0">
    <w:p w14:paraId="4A217B80" w14:textId="77777777" w:rsidR="00E11595" w:rsidRDefault="00E11595">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356B697D" w14:textId="5550A2CB" w:rsidR="00060FA1" w:rsidRDefault="00060FA1">
      <w:pPr>
        <w:pStyle w:val="FootnoteText"/>
      </w:pPr>
      <w:r>
        <w:rPr>
          <w:rStyle w:val="FootnoteReference"/>
        </w:rPr>
        <w:footnoteRef/>
      </w:r>
      <w:r>
        <w:t xml:space="preserve"> Pirkimo technine specifikacija.</w:t>
      </w:r>
    </w:p>
  </w:footnote>
  <w:footnote w:id="3">
    <w:p w14:paraId="3997B6D7" w14:textId="7C9A4B6C" w:rsidR="00DD13FB" w:rsidRDefault="00DD13FB" w:rsidP="009D022A">
      <w:pPr>
        <w:pStyle w:val="FootnoteText"/>
      </w:pPr>
      <w:r>
        <w:rPr>
          <w:rStyle w:val="FootnoteReference"/>
        </w:rPr>
        <w:footnoteRef/>
      </w:r>
      <w:r>
        <w:t xml:space="preserve"> </w:t>
      </w:r>
      <w:bookmarkStart w:id="3" w:name="_Hlk170293280"/>
      <w:r w:rsidR="00940E0D">
        <w:t>Pirkimo t</w:t>
      </w:r>
      <w:r w:rsidR="0073425E">
        <w:t xml:space="preserve">echninėje specifikacijoje nurodyta, kad </w:t>
      </w:r>
      <w:bookmarkEnd w:id="3"/>
      <w:r w:rsidR="0073425E">
        <w:t>p</w:t>
      </w:r>
      <w:r w:rsidR="0073425E" w:rsidRPr="0073425E">
        <w:t>riežiūros paslaug</w:t>
      </w:r>
      <w:r w:rsidR="00D748FE">
        <w:t>o</w:t>
      </w:r>
      <w:r w:rsidR="0073425E" w:rsidRPr="0073425E">
        <w:t>s</w:t>
      </w:r>
      <w:r w:rsidR="0073425E">
        <w:t xml:space="preserve">, tai </w:t>
      </w:r>
      <w:r w:rsidR="0033324D" w:rsidRPr="0033324D">
        <w:t xml:space="preserve">DVS „Kontora“ </w:t>
      </w:r>
      <w:r w:rsidR="009D022A">
        <w:t>analizė ir testavimas (duomenų teisingumo kontrolė, duomenų struktūros</w:t>
      </w:r>
      <w:r w:rsidR="0033324D">
        <w:t xml:space="preserve"> </w:t>
      </w:r>
      <w:r w:rsidR="009D022A">
        <w:t>teisingumo patikrinimas ir taisymas)</w:t>
      </w:r>
      <w:r w:rsidR="0033324D">
        <w:t xml:space="preserve">, </w:t>
      </w:r>
      <w:r w:rsidR="005E68F8">
        <w:t>i</w:t>
      </w:r>
      <w:r w:rsidR="005E68F8" w:rsidRPr="005E68F8">
        <w:t>škilusių sistemos problemų ir</w:t>
      </w:r>
      <w:r w:rsidR="00131D00">
        <w:t xml:space="preserve"> </w:t>
      </w:r>
      <w:r w:rsidR="005E68F8" w:rsidRPr="005E68F8">
        <w:t>/</w:t>
      </w:r>
      <w:r w:rsidR="00131D00">
        <w:t xml:space="preserve"> </w:t>
      </w:r>
      <w:r w:rsidR="005E68F8" w:rsidRPr="005E68F8">
        <w:t>ar klaidų sprendimas</w:t>
      </w:r>
      <w:r w:rsidR="001A4610">
        <w:t xml:space="preserve"> ir kt.</w:t>
      </w:r>
    </w:p>
  </w:footnote>
  <w:footnote w:id="4">
    <w:p w14:paraId="179A772F" w14:textId="13BA4C83" w:rsidR="0034564B" w:rsidRDefault="0034564B" w:rsidP="0034564B">
      <w:pPr>
        <w:pStyle w:val="FootnoteText"/>
      </w:pPr>
      <w:r>
        <w:rPr>
          <w:rStyle w:val="FootnoteReference"/>
        </w:rPr>
        <w:footnoteRef/>
      </w:r>
      <w:r>
        <w:t xml:space="preserve"> </w:t>
      </w:r>
      <w:r w:rsidRPr="0034564B">
        <w:t xml:space="preserve">Pirkimo techninėje specifikacijoje nurodyta, kad </w:t>
      </w:r>
      <w:r>
        <w:t>papildomos paslaugos apima sistemos tobulinimo, naujų funkcijų kūrimo ir integravimo paslaugas, t. y. tokias veiklas, kaip analizė, projektavimas, programavimas, diegimas, dokumentacijos rengimas</w:t>
      </w:r>
      <w:r w:rsidR="00246BDC">
        <w:t>.</w:t>
      </w:r>
    </w:p>
  </w:footnote>
  <w:footnote w:id="5">
    <w:p w14:paraId="7E2F5A7B" w14:textId="1097B255" w:rsidR="008D4797" w:rsidRPr="00F358B5" w:rsidRDefault="008D4797" w:rsidP="008D4797">
      <w:pPr>
        <w:pStyle w:val="FootnoteText"/>
        <w:jc w:val="both"/>
        <w:rPr>
          <w:rFonts w:cstheme="minorHAnsi"/>
        </w:rPr>
      </w:pPr>
      <w:r w:rsidRPr="00F358B5">
        <w:rPr>
          <w:rStyle w:val="FootnoteReference"/>
          <w:rFonts w:cstheme="minorHAnsi"/>
        </w:rPr>
        <w:footnoteRef/>
      </w:r>
      <w:r w:rsidR="00EC65DD" w:rsidRPr="00F358B5">
        <w:rPr>
          <w:rFonts w:cstheme="minorHAnsi"/>
        </w:rPr>
        <w:t xml:space="preserve">2024 m. </w:t>
      </w:r>
      <w:r w:rsidR="00BD49B1">
        <w:rPr>
          <w:rFonts w:cstheme="minorHAnsi"/>
        </w:rPr>
        <w:t>spalio</w:t>
      </w:r>
      <w:r w:rsidR="00F67465">
        <w:rPr>
          <w:rFonts w:cstheme="minorHAnsi"/>
        </w:rPr>
        <w:t xml:space="preserve"> 2</w:t>
      </w:r>
      <w:r w:rsidR="00BD49B1">
        <w:rPr>
          <w:rFonts w:cstheme="minorHAnsi"/>
        </w:rPr>
        <w:t xml:space="preserve">5 </w:t>
      </w:r>
      <w:r w:rsidR="00EC65DD" w:rsidRPr="00F358B5">
        <w:rPr>
          <w:rFonts w:cstheme="minorHAnsi"/>
        </w:rPr>
        <w:t xml:space="preserve">d. </w:t>
      </w:r>
      <w:r w:rsidR="002F75B4">
        <w:rPr>
          <w:rFonts w:cstheme="minorHAnsi"/>
        </w:rPr>
        <w:t>Perkančiosios organizacijos Nuolatinės viešųjų pirkimų komisijos</w:t>
      </w:r>
      <w:r w:rsidR="00F67465">
        <w:rPr>
          <w:rFonts w:cstheme="minorHAnsi"/>
        </w:rPr>
        <w:t xml:space="preserve"> </w:t>
      </w:r>
      <w:r w:rsidR="00EC65DD" w:rsidRPr="00F358B5">
        <w:rPr>
          <w:rFonts w:cstheme="minorHAnsi"/>
        </w:rPr>
        <w:t>protokolas</w:t>
      </w:r>
      <w:r w:rsidR="00F67465">
        <w:rPr>
          <w:rFonts w:cstheme="minorHAnsi"/>
        </w:rPr>
        <w:t xml:space="preserve"> Nr. </w:t>
      </w:r>
      <w:r w:rsidR="00BD49B1">
        <w:rPr>
          <w:rFonts w:cstheme="minorHAnsi"/>
        </w:rPr>
        <w:t>VPP</w:t>
      </w:r>
      <w:r w:rsidR="00F67465">
        <w:rPr>
          <w:rFonts w:cstheme="minorHAnsi"/>
        </w:rPr>
        <w:t>-</w:t>
      </w:r>
      <w:r w:rsidR="002F75B4">
        <w:rPr>
          <w:rFonts w:cstheme="minorHAnsi"/>
        </w:rPr>
        <w:t>535</w:t>
      </w:r>
      <w:r w:rsidR="00EC65DD" w:rsidRPr="00F358B5">
        <w:rPr>
          <w:rFonts w:cstheme="minorHAnsi"/>
        </w:rPr>
        <w:t>.</w:t>
      </w:r>
    </w:p>
  </w:footnote>
  <w:footnote w:id="6">
    <w:p w14:paraId="1A752793" w14:textId="0D0A4F05"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Informacija nurodyta </w:t>
      </w:r>
      <w:r w:rsidR="00DB2FFB">
        <w:rPr>
          <w:rFonts w:cstheme="minorHAnsi"/>
        </w:rPr>
        <w:t>Pirkimo techninėje specifikacijoje</w:t>
      </w:r>
      <w:r w:rsidRPr="00F358B5">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178EE"/>
    <w:rsid w:val="0002018B"/>
    <w:rsid w:val="00022F16"/>
    <w:rsid w:val="0002304F"/>
    <w:rsid w:val="000235EA"/>
    <w:rsid w:val="00023BB9"/>
    <w:rsid w:val="000241BC"/>
    <w:rsid w:val="000247B9"/>
    <w:rsid w:val="00026E97"/>
    <w:rsid w:val="00026F0F"/>
    <w:rsid w:val="00030F1E"/>
    <w:rsid w:val="00033349"/>
    <w:rsid w:val="00036A1A"/>
    <w:rsid w:val="00036A87"/>
    <w:rsid w:val="00036C09"/>
    <w:rsid w:val="00037E80"/>
    <w:rsid w:val="00040E4F"/>
    <w:rsid w:val="00041E40"/>
    <w:rsid w:val="000423C7"/>
    <w:rsid w:val="00042E58"/>
    <w:rsid w:val="0004399C"/>
    <w:rsid w:val="00047688"/>
    <w:rsid w:val="00053836"/>
    <w:rsid w:val="000540DB"/>
    <w:rsid w:val="000555F7"/>
    <w:rsid w:val="00057F5A"/>
    <w:rsid w:val="00060915"/>
    <w:rsid w:val="00060FA1"/>
    <w:rsid w:val="00066074"/>
    <w:rsid w:val="00066E27"/>
    <w:rsid w:val="000710C5"/>
    <w:rsid w:val="00071B47"/>
    <w:rsid w:val="00072112"/>
    <w:rsid w:val="00072683"/>
    <w:rsid w:val="00084917"/>
    <w:rsid w:val="0008541A"/>
    <w:rsid w:val="000873CF"/>
    <w:rsid w:val="0009012B"/>
    <w:rsid w:val="00090D3D"/>
    <w:rsid w:val="000928B7"/>
    <w:rsid w:val="000940AC"/>
    <w:rsid w:val="000A01B4"/>
    <w:rsid w:val="000A03D1"/>
    <w:rsid w:val="000A049A"/>
    <w:rsid w:val="000A1623"/>
    <w:rsid w:val="000A279D"/>
    <w:rsid w:val="000A3C1A"/>
    <w:rsid w:val="000A6791"/>
    <w:rsid w:val="000A741B"/>
    <w:rsid w:val="000B0B19"/>
    <w:rsid w:val="000B28CE"/>
    <w:rsid w:val="000B39C8"/>
    <w:rsid w:val="000B3BA7"/>
    <w:rsid w:val="000B5E93"/>
    <w:rsid w:val="000B648D"/>
    <w:rsid w:val="000C1034"/>
    <w:rsid w:val="000C2E04"/>
    <w:rsid w:val="000C4049"/>
    <w:rsid w:val="000C404A"/>
    <w:rsid w:val="000C70C9"/>
    <w:rsid w:val="000D146C"/>
    <w:rsid w:val="000D2904"/>
    <w:rsid w:val="000D2B9E"/>
    <w:rsid w:val="000D2BC1"/>
    <w:rsid w:val="000D2D59"/>
    <w:rsid w:val="000D4C21"/>
    <w:rsid w:val="000D5124"/>
    <w:rsid w:val="000D7557"/>
    <w:rsid w:val="000D7AB7"/>
    <w:rsid w:val="000D7EA9"/>
    <w:rsid w:val="000E0C5D"/>
    <w:rsid w:val="000E34D0"/>
    <w:rsid w:val="000E365F"/>
    <w:rsid w:val="000E3921"/>
    <w:rsid w:val="000E4C54"/>
    <w:rsid w:val="000E5ADB"/>
    <w:rsid w:val="000E7248"/>
    <w:rsid w:val="000F52E1"/>
    <w:rsid w:val="000F5988"/>
    <w:rsid w:val="001004B3"/>
    <w:rsid w:val="00100B19"/>
    <w:rsid w:val="001014E7"/>
    <w:rsid w:val="00101D97"/>
    <w:rsid w:val="00104B76"/>
    <w:rsid w:val="00104E6F"/>
    <w:rsid w:val="001051F6"/>
    <w:rsid w:val="0010614B"/>
    <w:rsid w:val="00110AD9"/>
    <w:rsid w:val="0011205C"/>
    <w:rsid w:val="00112D13"/>
    <w:rsid w:val="00113011"/>
    <w:rsid w:val="0011458F"/>
    <w:rsid w:val="00117157"/>
    <w:rsid w:val="001217B9"/>
    <w:rsid w:val="00122DB8"/>
    <w:rsid w:val="00123775"/>
    <w:rsid w:val="00123C80"/>
    <w:rsid w:val="00124447"/>
    <w:rsid w:val="0012489C"/>
    <w:rsid w:val="00126411"/>
    <w:rsid w:val="00131D00"/>
    <w:rsid w:val="00132D74"/>
    <w:rsid w:val="00133264"/>
    <w:rsid w:val="00133611"/>
    <w:rsid w:val="001406A0"/>
    <w:rsid w:val="00140713"/>
    <w:rsid w:val="001408C9"/>
    <w:rsid w:val="00141016"/>
    <w:rsid w:val="00143D28"/>
    <w:rsid w:val="001454C1"/>
    <w:rsid w:val="0014658E"/>
    <w:rsid w:val="00150F16"/>
    <w:rsid w:val="0015482B"/>
    <w:rsid w:val="00155260"/>
    <w:rsid w:val="00156EF5"/>
    <w:rsid w:val="001621B6"/>
    <w:rsid w:val="00164CC1"/>
    <w:rsid w:val="00164EAF"/>
    <w:rsid w:val="001655E4"/>
    <w:rsid w:val="00167F2B"/>
    <w:rsid w:val="0017110B"/>
    <w:rsid w:val="00176BB1"/>
    <w:rsid w:val="00177057"/>
    <w:rsid w:val="0018022F"/>
    <w:rsid w:val="0018108B"/>
    <w:rsid w:val="00185E32"/>
    <w:rsid w:val="00190120"/>
    <w:rsid w:val="00190339"/>
    <w:rsid w:val="0019062E"/>
    <w:rsid w:val="00192521"/>
    <w:rsid w:val="00193A1A"/>
    <w:rsid w:val="00193A9A"/>
    <w:rsid w:val="001956C8"/>
    <w:rsid w:val="001960EB"/>
    <w:rsid w:val="00196361"/>
    <w:rsid w:val="00196C1F"/>
    <w:rsid w:val="001A11C3"/>
    <w:rsid w:val="001A3043"/>
    <w:rsid w:val="001A4610"/>
    <w:rsid w:val="001A677D"/>
    <w:rsid w:val="001B0561"/>
    <w:rsid w:val="001B4683"/>
    <w:rsid w:val="001B4AE3"/>
    <w:rsid w:val="001C0205"/>
    <w:rsid w:val="001C1347"/>
    <w:rsid w:val="001C14C2"/>
    <w:rsid w:val="001C6C41"/>
    <w:rsid w:val="001D7AD1"/>
    <w:rsid w:val="001E00E3"/>
    <w:rsid w:val="001E1591"/>
    <w:rsid w:val="001E2BC2"/>
    <w:rsid w:val="001E4065"/>
    <w:rsid w:val="001E4338"/>
    <w:rsid w:val="001E45F0"/>
    <w:rsid w:val="001E4EB8"/>
    <w:rsid w:val="001E539D"/>
    <w:rsid w:val="001E57C0"/>
    <w:rsid w:val="001E7D80"/>
    <w:rsid w:val="001F0976"/>
    <w:rsid w:val="001F452C"/>
    <w:rsid w:val="001F4FA0"/>
    <w:rsid w:val="001F66AF"/>
    <w:rsid w:val="00200CEE"/>
    <w:rsid w:val="00200DFF"/>
    <w:rsid w:val="00204218"/>
    <w:rsid w:val="002065C5"/>
    <w:rsid w:val="002075F6"/>
    <w:rsid w:val="00207D5C"/>
    <w:rsid w:val="00211C71"/>
    <w:rsid w:val="0021233D"/>
    <w:rsid w:val="00215E7C"/>
    <w:rsid w:val="00226F06"/>
    <w:rsid w:val="00227411"/>
    <w:rsid w:val="00227733"/>
    <w:rsid w:val="00232100"/>
    <w:rsid w:val="002322FC"/>
    <w:rsid w:val="002363A8"/>
    <w:rsid w:val="00236B7C"/>
    <w:rsid w:val="00236EC6"/>
    <w:rsid w:val="00237BD2"/>
    <w:rsid w:val="002403CA"/>
    <w:rsid w:val="00240B7A"/>
    <w:rsid w:val="002411AC"/>
    <w:rsid w:val="002418CF"/>
    <w:rsid w:val="00241A75"/>
    <w:rsid w:val="00241D09"/>
    <w:rsid w:val="00244008"/>
    <w:rsid w:val="00246BA0"/>
    <w:rsid w:val="00246BDC"/>
    <w:rsid w:val="00247A77"/>
    <w:rsid w:val="00247E8B"/>
    <w:rsid w:val="0025124D"/>
    <w:rsid w:val="00252063"/>
    <w:rsid w:val="00253288"/>
    <w:rsid w:val="00253618"/>
    <w:rsid w:val="00253992"/>
    <w:rsid w:val="00253EB5"/>
    <w:rsid w:val="00254B07"/>
    <w:rsid w:val="00255661"/>
    <w:rsid w:val="0025586C"/>
    <w:rsid w:val="002566CB"/>
    <w:rsid w:val="00263E4F"/>
    <w:rsid w:val="00267761"/>
    <w:rsid w:val="00267DBF"/>
    <w:rsid w:val="002708C4"/>
    <w:rsid w:val="002711C3"/>
    <w:rsid w:val="00272923"/>
    <w:rsid w:val="0027553E"/>
    <w:rsid w:val="00277723"/>
    <w:rsid w:val="0027788A"/>
    <w:rsid w:val="00280F90"/>
    <w:rsid w:val="0028155A"/>
    <w:rsid w:val="00281789"/>
    <w:rsid w:val="00285673"/>
    <w:rsid w:val="00287668"/>
    <w:rsid w:val="0029132D"/>
    <w:rsid w:val="00291EED"/>
    <w:rsid w:val="00292F29"/>
    <w:rsid w:val="00293CE6"/>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7EA1"/>
    <w:rsid w:val="002C100C"/>
    <w:rsid w:val="002C399D"/>
    <w:rsid w:val="002D079F"/>
    <w:rsid w:val="002D34A5"/>
    <w:rsid w:val="002D4CD4"/>
    <w:rsid w:val="002D5A76"/>
    <w:rsid w:val="002E0DCA"/>
    <w:rsid w:val="002E107F"/>
    <w:rsid w:val="002E1826"/>
    <w:rsid w:val="002E1B27"/>
    <w:rsid w:val="002E3895"/>
    <w:rsid w:val="002E44D7"/>
    <w:rsid w:val="002E5B40"/>
    <w:rsid w:val="002F0705"/>
    <w:rsid w:val="002F75B4"/>
    <w:rsid w:val="00300469"/>
    <w:rsid w:val="0030288B"/>
    <w:rsid w:val="00304BC9"/>
    <w:rsid w:val="00305E5E"/>
    <w:rsid w:val="00312215"/>
    <w:rsid w:val="0031378D"/>
    <w:rsid w:val="00314C4E"/>
    <w:rsid w:val="00322B33"/>
    <w:rsid w:val="00323FC8"/>
    <w:rsid w:val="00326D5F"/>
    <w:rsid w:val="00326D65"/>
    <w:rsid w:val="00330856"/>
    <w:rsid w:val="0033150C"/>
    <w:rsid w:val="00332047"/>
    <w:rsid w:val="00332677"/>
    <w:rsid w:val="0033324D"/>
    <w:rsid w:val="003335A0"/>
    <w:rsid w:val="003344AA"/>
    <w:rsid w:val="00335179"/>
    <w:rsid w:val="00335678"/>
    <w:rsid w:val="003361C8"/>
    <w:rsid w:val="00337FC7"/>
    <w:rsid w:val="00340684"/>
    <w:rsid w:val="0034229D"/>
    <w:rsid w:val="00345552"/>
    <w:rsid w:val="0034564B"/>
    <w:rsid w:val="00352178"/>
    <w:rsid w:val="003534EE"/>
    <w:rsid w:val="00355CFB"/>
    <w:rsid w:val="00361238"/>
    <w:rsid w:val="003621CB"/>
    <w:rsid w:val="003630FF"/>
    <w:rsid w:val="00363310"/>
    <w:rsid w:val="0036541E"/>
    <w:rsid w:val="003676A7"/>
    <w:rsid w:val="00374EE9"/>
    <w:rsid w:val="00375872"/>
    <w:rsid w:val="003759B3"/>
    <w:rsid w:val="0037679C"/>
    <w:rsid w:val="00377040"/>
    <w:rsid w:val="00380BA0"/>
    <w:rsid w:val="00381974"/>
    <w:rsid w:val="003824C1"/>
    <w:rsid w:val="003835B6"/>
    <w:rsid w:val="0038376D"/>
    <w:rsid w:val="0038452D"/>
    <w:rsid w:val="0038591F"/>
    <w:rsid w:val="00385E43"/>
    <w:rsid w:val="003861FE"/>
    <w:rsid w:val="003922C8"/>
    <w:rsid w:val="00393212"/>
    <w:rsid w:val="00394024"/>
    <w:rsid w:val="00394DB4"/>
    <w:rsid w:val="0039654F"/>
    <w:rsid w:val="00396DD1"/>
    <w:rsid w:val="00397F4F"/>
    <w:rsid w:val="003A27EA"/>
    <w:rsid w:val="003A2FFE"/>
    <w:rsid w:val="003A590A"/>
    <w:rsid w:val="003A64DD"/>
    <w:rsid w:val="003A702D"/>
    <w:rsid w:val="003B1229"/>
    <w:rsid w:val="003B1B76"/>
    <w:rsid w:val="003B1D81"/>
    <w:rsid w:val="003B3D48"/>
    <w:rsid w:val="003B5C34"/>
    <w:rsid w:val="003B793E"/>
    <w:rsid w:val="003C45C6"/>
    <w:rsid w:val="003C5C5B"/>
    <w:rsid w:val="003C68F0"/>
    <w:rsid w:val="003D0152"/>
    <w:rsid w:val="003D01FF"/>
    <w:rsid w:val="003D02C3"/>
    <w:rsid w:val="003D2324"/>
    <w:rsid w:val="003D389D"/>
    <w:rsid w:val="003D423B"/>
    <w:rsid w:val="003D5E49"/>
    <w:rsid w:val="003D7A13"/>
    <w:rsid w:val="003D7F66"/>
    <w:rsid w:val="003E07B9"/>
    <w:rsid w:val="003E4388"/>
    <w:rsid w:val="003E4EA9"/>
    <w:rsid w:val="003F2456"/>
    <w:rsid w:val="003F3DC7"/>
    <w:rsid w:val="003F79DD"/>
    <w:rsid w:val="004020D1"/>
    <w:rsid w:val="00402ADC"/>
    <w:rsid w:val="00402D81"/>
    <w:rsid w:val="004045AD"/>
    <w:rsid w:val="00406E07"/>
    <w:rsid w:val="004100BA"/>
    <w:rsid w:val="0041101D"/>
    <w:rsid w:val="004111FF"/>
    <w:rsid w:val="0041275C"/>
    <w:rsid w:val="004152C3"/>
    <w:rsid w:val="00415CE6"/>
    <w:rsid w:val="004165C5"/>
    <w:rsid w:val="00416E45"/>
    <w:rsid w:val="0042068A"/>
    <w:rsid w:val="00421460"/>
    <w:rsid w:val="00421EC4"/>
    <w:rsid w:val="00422D11"/>
    <w:rsid w:val="00423638"/>
    <w:rsid w:val="00424FCA"/>
    <w:rsid w:val="00425C3A"/>
    <w:rsid w:val="00425E7C"/>
    <w:rsid w:val="004265A1"/>
    <w:rsid w:val="00431D42"/>
    <w:rsid w:val="0043239D"/>
    <w:rsid w:val="004324C7"/>
    <w:rsid w:val="00432A0D"/>
    <w:rsid w:val="00432A7D"/>
    <w:rsid w:val="00434927"/>
    <w:rsid w:val="00435246"/>
    <w:rsid w:val="0044199A"/>
    <w:rsid w:val="004436E3"/>
    <w:rsid w:val="004446F0"/>
    <w:rsid w:val="004473AA"/>
    <w:rsid w:val="00447D4A"/>
    <w:rsid w:val="004502D8"/>
    <w:rsid w:val="00450B4F"/>
    <w:rsid w:val="00453F07"/>
    <w:rsid w:val="0045401C"/>
    <w:rsid w:val="00454143"/>
    <w:rsid w:val="00455176"/>
    <w:rsid w:val="0045530C"/>
    <w:rsid w:val="00460EC5"/>
    <w:rsid w:val="00461A54"/>
    <w:rsid w:val="00463AD3"/>
    <w:rsid w:val="0046499D"/>
    <w:rsid w:val="00464BF4"/>
    <w:rsid w:val="004679E6"/>
    <w:rsid w:val="0047021F"/>
    <w:rsid w:val="004707A8"/>
    <w:rsid w:val="00471C10"/>
    <w:rsid w:val="0047423F"/>
    <w:rsid w:val="00475C4A"/>
    <w:rsid w:val="00476343"/>
    <w:rsid w:val="004801EA"/>
    <w:rsid w:val="004801F8"/>
    <w:rsid w:val="0048076F"/>
    <w:rsid w:val="00480B3F"/>
    <w:rsid w:val="00484049"/>
    <w:rsid w:val="00486EF4"/>
    <w:rsid w:val="00490BC0"/>
    <w:rsid w:val="00493F72"/>
    <w:rsid w:val="0049457A"/>
    <w:rsid w:val="00494935"/>
    <w:rsid w:val="00495DD0"/>
    <w:rsid w:val="00496492"/>
    <w:rsid w:val="004A3829"/>
    <w:rsid w:val="004A394F"/>
    <w:rsid w:val="004A4639"/>
    <w:rsid w:val="004A4DE0"/>
    <w:rsid w:val="004A7607"/>
    <w:rsid w:val="004B179C"/>
    <w:rsid w:val="004B2C65"/>
    <w:rsid w:val="004C084B"/>
    <w:rsid w:val="004C0972"/>
    <w:rsid w:val="004C131E"/>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11880"/>
    <w:rsid w:val="00513668"/>
    <w:rsid w:val="00514029"/>
    <w:rsid w:val="00516AF2"/>
    <w:rsid w:val="00517032"/>
    <w:rsid w:val="00527B2C"/>
    <w:rsid w:val="00533A35"/>
    <w:rsid w:val="00533D8D"/>
    <w:rsid w:val="00533EF3"/>
    <w:rsid w:val="00535BFE"/>
    <w:rsid w:val="00537788"/>
    <w:rsid w:val="00541F84"/>
    <w:rsid w:val="005439BF"/>
    <w:rsid w:val="00545242"/>
    <w:rsid w:val="005453D3"/>
    <w:rsid w:val="005459EF"/>
    <w:rsid w:val="00551275"/>
    <w:rsid w:val="00551DBC"/>
    <w:rsid w:val="00555505"/>
    <w:rsid w:val="00556D42"/>
    <w:rsid w:val="0056156A"/>
    <w:rsid w:val="00561BA0"/>
    <w:rsid w:val="005624BA"/>
    <w:rsid w:val="005629F3"/>
    <w:rsid w:val="005632E8"/>
    <w:rsid w:val="005639CD"/>
    <w:rsid w:val="00563D9A"/>
    <w:rsid w:val="00565E2A"/>
    <w:rsid w:val="00566911"/>
    <w:rsid w:val="00566B2C"/>
    <w:rsid w:val="0057097E"/>
    <w:rsid w:val="00570ABA"/>
    <w:rsid w:val="00571BD2"/>
    <w:rsid w:val="00573C82"/>
    <w:rsid w:val="0057497D"/>
    <w:rsid w:val="005770E7"/>
    <w:rsid w:val="00577F41"/>
    <w:rsid w:val="00580CDD"/>
    <w:rsid w:val="00581FEA"/>
    <w:rsid w:val="00587BBC"/>
    <w:rsid w:val="00587D30"/>
    <w:rsid w:val="0059000C"/>
    <w:rsid w:val="005962A0"/>
    <w:rsid w:val="00596646"/>
    <w:rsid w:val="005A0917"/>
    <w:rsid w:val="005A1DEE"/>
    <w:rsid w:val="005A3644"/>
    <w:rsid w:val="005A58FD"/>
    <w:rsid w:val="005A5EF3"/>
    <w:rsid w:val="005A61F5"/>
    <w:rsid w:val="005A716B"/>
    <w:rsid w:val="005A7756"/>
    <w:rsid w:val="005B0A33"/>
    <w:rsid w:val="005B1A1E"/>
    <w:rsid w:val="005B1F33"/>
    <w:rsid w:val="005B337C"/>
    <w:rsid w:val="005B362A"/>
    <w:rsid w:val="005B6514"/>
    <w:rsid w:val="005B7AC8"/>
    <w:rsid w:val="005B7ECD"/>
    <w:rsid w:val="005C0E40"/>
    <w:rsid w:val="005C22FB"/>
    <w:rsid w:val="005D1B11"/>
    <w:rsid w:val="005D2A15"/>
    <w:rsid w:val="005D5418"/>
    <w:rsid w:val="005D7ABC"/>
    <w:rsid w:val="005E1927"/>
    <w:rsid w:val="005E3B47"/>
    <w:rsid w:val="005E647C"/>
    <w:rsid w:val="005E68F8"/>
    <w:rsid w:val="005E6C5B"/>
    <w:rsid w:val="005E7C14"/>
    <w:rsid w:val="005F1367"/>
    <w:rsid w:val="005F16D6"/>
    <w:rsid w:val="005F194E"/>
    <w:rsid w:val="005F4DBF"/>
    <w:rsid w:val="005F5E44"/>
    <w:rsid w:val="005F5FEA"/>
    <w:rsid w:val="005F6AC5"/>
    <w:rsid w:val="006000C2"/>
    <w:rsid w:val="00603277"/>
    <w:rsid w:val="00604412"/>
    <w:rsid w:val="00604D83"/>
    <w:rsid w:val="0060644D"/>
    <w:rsid w:val="00612509"/>
    <w:rsid w:val="00615DD6"/>
    <w:rsid w:val="00615E64"/>
    <w:rsid w:val="0061648E"/>
    <w:rsid w:val="006213FF"/>
    <w:rsid w:val="00622D9A"/>
    <w:rsid w:val="00623DAA"/>
    <w:rsid w:val="00623FBE"/>
    <w:rsid w:val="00624806"/>
    <w:rsid w:val="006254B9"/>
    <w:rsid w:val="00626CA7"/>
    <w:rsid w:val="006274D1"/>
    <w:rsid w:val="00627A6B"/>
    <w:rsid w:val="00632923"/>
    <w:rsid w:val="00632CE5"/>
    <w:rsid w:val="00633EFE"/>
    <w:rsid w:val="00634299"/>
    <w:rsid w:val="0063455B"/>
    <w:rsid w:val="006350A2"/>
    <w:rsid w:val="00637168"/>
    <w:rsid w:val="00643DEF"/>
    <w:rsid w:val="006455B3"/>
    <w:rsid w:val="00645AD6"/>
    <w:rsid w:val="006479F8"/>
    <w:rsid w:val="00651531"/>
    <w:rsid w:val="00651F9E"/>
    <w:rsid w:val="0065303D"/>
    <w:rsid w:val="006533C9"/>
    <w:rsid w:val="0065549E"/>
    <w:rsid w:val="006571B4"/>
    <w:rsid w:val="0065798D"/>
    <w:rsid w:val="00660950"/>
    <w:rsid w:val="00661B17"/>
    <w:rsid w:val="00661F93"/>
    <w:rsid w:val="0066221E"/>
    <w:rsid w:val="006634CF"/>
    <w:rsid w:val="006647D9"/>
    <w:rsid w:val="00664FE5"/>
    <w:rsid w:val="006653E4"/>
    <w:rsid w:val="00670A21"/>
    <w:rsid w:val="006732BE"/>
    <w:rsid w:val="006733D8"/>
    <w:rsid w:val="0067706C"/>
    <w:rsid w:val="00680E1A"/>
    <w:rsid w:val="00682336"/>
    <w:rsid w:val="00683D31"/>
    <w:rsid w:val="006848BD"/>
    <w:rsid w:val="00685F7B"/>
    <w:rsid w:val="006906A8"/>
    <w:rsid w:val="00690CE6"/>
    <w:rsid w:val="00694460"/>
    <w:rsid w:val="0069461B"/>
    <w:rsid w:val="006A2CB9"/>
    <w:rsid w:val="006A48C5"/>
    <w:rsid w:val="006A49A9"/>
    <w:rsid w:val="006A4C9C"/>
    <w:rsid w:val="006A5EE0"/>
    <w:rsid w:val="006B1F92"/>
    <w:rsid w:val="006B3A44"/>
    <w:rsid w:val="006B3C10"/>
    <w:rsid w:val="006B5A77"/>
    <w:rsid w:val="006B639F"/>
    <w:rsid w:val="006B7E21"/>
    <w:rsid w:val="006C03EF"/>
    <w:rsid w:val="006C0C15"/>
    <w:rsid w:val="006C12A8"/>
    <w:rsid w:val="006C2659"/>
    <w:rsid w:val="006C4647"/>
    <w:rsid w:val="006C56FB"/>
    <w:rsid w:val="006C578E"/>
    <w:rsid w:val="006D29A5"/>
    <w:rsid w:val="006D358A"/>
    <w:rsid w:val="006D413B"/>
    <w:rsid w:val="006D7AC1"/>
    <w:rsid w:val="006E785C"/>
    <w:rsid w:val="006E7C09"/>
    <w:rsid w:val="006F0D8D"/>
    <w:rsid w:val="006F157D"/>
    <w:rsid w:val="006F4100"/>
    <w:rsid w:val="006F4615"/>
    <w:rsid w:val="006F6567"/>
    <w:rsid w:val="006F7C79"/>
    <w:rsid w:val="006F7EDF"/>
    <w:rsid w:val="0070104E"/>
    <w:rsid w:val="007015B0"/>
    <w:rsid w:val="00704BE1"/>
    <w:rsid w:val="00705D5E"/>
    <w:rsid w:val="00706648"/>
    <w:rsid w:val="00711897"/>
    <w:rsid w:val="0071752D"/>
    <w:rsid w:val="00720986"/>
    <w:rsid w:val="00720BE5"/>
    <w:rsid w:val="00721B9A"/>
    <w:rsid w:val="00724CC2"/>
    <w:rsid w:val="0072744E"/>
    <w:rsid w:val="00730631"/>
    <w:rsid w:val="0073147F"/>
    <w:rsid w:val="007318BD"/>
    <w:rsid w:val="00733152"/>
    <w:rsid w:val="0073364D"/>
    <w:rsid w:val="0073425E"/>
    <w:rsid w:val="007345AD"/>
    <w:rsid w:val="00736BEC"/>
    <w:rsid w:val="007377A4"/>
    <w:rsid w:val="007407B4"/>
    <w:rsid w:val="0074131E"/>
    <w:rsid w:val="007413AC"/>
    <w:rsid w:val="00744A31"/>
    <w:rsid w:val="00744EBB"/>
    <w:rsid w:val="00745779"/>
    <w:rsid w:val="00745D70"/>
    <w:rsid w:val="007472E7"/>
    <w:rsid w:val="007520CF"/>
    <w:rsid w:val="00752DF5"/>
    <w:rsid w:val="00753309"/>
    <w:rsid w:val="00754637"/>
    <w:rsid w:val="00754705"/>
    <w:rsid w:val="00755AE9"/>
    <w:rsid w:val="0076275A"/>
    <w:rsid w:val="00762D77"/>
    <w:rsid w:val="00765222"/>
    <w:rsid w:val="00765DB7"/>
    <w:rsid w:val="0077242F"/>
    <w:rsid w:val="0077475C"/>
    <w:rsid w:val="00776A1D"/>
    <w:rsid w:val="00777928"/>
    <w:rsid w:val="00781660"/>
    <w:rsid w:val="00781E81"/>
    <w:rsid w:val="0078207D"/>
    <w:rsid w:val="007843D2"/>
    <w:rsid w:val="00791606"/>
    <w:rsid w:val="00792BBC"/>
    <w:rsid w:val="00793683"/>
    <w:rsid w:val="00793C15"/>
    <w:rsid w:val="00795C88"/>
    <w:rsid w:val="00795CA7"/>
    <w:rsid w:val="007A1414"/>
    <w:rsid w:val="007A23B2"/>
    <w:rsid w:val="007A6046"/>
    <w:rsid w:val="007A6257"/>
    <w:rsid w:val="007A66DB"/>
    <w:rsid w:val="007B32E7"/>
    <w:rsid w:val="007B5CE9"/>
    <w:rsid w:val="007C31CA"/>
    <w:rsid w:val="007C39DB"/>
    <w:rsid w:val="007C3FFF"/>
    <w:rsid w:val="007C406D"/>
    <w:rsid w:val="007C5E82"/>
    <w:rsid w:val="007D07BF"/>
    <w:rsid w:val="007D2F0B"/>
    <w:rsid w:val="007D342B"/>
    <w:rsid w:val="007D35B3"/>
    <w:rsid w:val="007D56DF"/>
    <w:rsid w:val="007D6CFD"/>
    <w:rsid w:val="007D7F28"/>
    <w:rsid w:val="007E537C"/>
    <w:rsid w:val="007E5ABD"/>
    <w:rsid w:val="007E70FC"/>
    <w:rsid w:val="007F1CBD"/>
    <w:rsid w:val="007F2504"/>
    <w:rsid w:val="007F4DCB"/>
    <w:rsid w:val="007F4F8C"/>
    <w:rsid w:val="007F5209"/>
    <w:rsid w:val="00801854"/>
    <w:rsid w:val="008023F7"/>
    <w:rsid w:val="008029FD"/>
    <w:rsid w:val="008038FD"/>
    <w:rsid w:val="00804EC4"/>
    <w:rsid w:val="00810B4B"/>
    <w:rsid w:val="00812DE3"/>
    <w:rsid w:val="00813EF1"/>
    <w:rsid w:val="0081609D"/>
    <w:rsid w:val="00821AFE"/>
    <w:rsid w:val="00821D33"/>
    <w:rsid w:val="0082235E"/>
    <w:rsid w:val="00824C52"/>
    <w:rsid w:val="008251A0"/>
    <w:rsid w:val="00825A64"/>
    <w:rsid w:val="008346BA"/>
    <w:rsid w:val="00835978"/>
    <w:rsid w:val="00836106"/>
    <w:rsid w:val="00836DDC"/>
    <w:rsid w:val="0084231F"/>
    <w:rsid w:val="00850518"/>
    <w:rsid w:val="008510A4"/>
    <w:rsid w:val="00852442"/>
    <w:rsid w:val="00852500"/>
    <w:rsid w:val="008526B6"/>
    <w:rsid w:val="00855275"/>
    <w:rsid w:val="0085583E"/>
    <w:rsid w:val="008568A8"/>
    <w:rsid w:val="00856A01"/>
    <w:rsid w:val="00860679"/>
    <w:rsid w:val="00862CFC"/>
    <w:rsid w:val="00863A58"/>
    <w:rsid w:val="00863EF6"/>
    <w:rsid w:val="00864253"/>
    <w:rsid w:val="008664B0"/>
    <w:rsid w:val="00871024"/>
    <w:rsid w:val="008734B7"/>
    <w:rsid w:val="00873C2A"/>
    <w:rsid w:val="00875F2C"/>
    <w:rsid w:val="00880DC3"/>
    <w:rsid w:val="00884A19"/>
    <w:rsid w:val="0088519A"/>
    <w:rsid w:val="0088582C"/>
    <w:rsid w:val="00887079"/>
    <w:rsid w:val="00890962"/>
    <w:rsid w:val="008911B4"/>
    <w:rsid w:val="00893918"/>
    <w:rsid w:val="008941A1"/>
    <w:rsid w:val="00895B16"/>
    <w:rsid w:val="008978FF"/>
    <w:rsid w:val="008A1798"/>
    <w:rsid w:val="008A5715"/>
    <w:rsid w:val="008B0A85"/>
    <w:rsid w:val="008B0BE4"/>
    <w:rsid w:val="008B0D77"/>
    <w:rsid w:val="008B36F4"/>
    <w:rsid w:val="008B394C"/>
    <w:rsid w:val="008B3EB1"/>
    <w:rsid w:val="008B3F84"/>
    <w:rsid w:val="008B5E1E"/>
    <w:rsid w:val="008B704E"/>
    <w:rsid w:val="008B73DE"/>
    <w:rsid w:val="008B742E"/>
    <w:rsid w:val="008C1B8B"/>
    <w:rsid w:val="008C2B30"/>
    <w:rsid w:val="008C3B30"/>
    <w:rsid w:val="008C51DB"/>
    <w:rsid w:val="008C6ECF"/>
    <w:rsid w:val="008C73AD"/>
    <w:rsid w:val="008D4797"/>
    <w:rsid w:val="008E073E"/>
    <w:rsid w:val="008E1231"/>
    <w:rsid w:val="008E3E23"/>
    <w:rsid w:val="008E42F3"/>
    <w:rsid w:val="008E5131"/>
    <w:rsid w:val="008E6B8E"/>
    <w:rsid w:val="008F17AB"/>
    <w:rsid w:val="008F17D9"/>
    <w:rsid w:val="008F1A02"/>
    <w:rsid w:val="008F202F"/>
    <w:rsid w:val="008F5087"/>
    <w:rsid w:val="008F73FC"/>
    <w:rsid w:val="00900D0F"/>
    <w:rsid w:val="00900FA3"/>
    <w:rsid w:val="0090399B"/>
    <w:rsid w:val="00903FE6"/>
    <w:rsid w:val="009056FF"/>
    <w:rsid w:val="00910074"/>
    <w:rsid w:val="0091067A"/>
    <w:rsid w:val="00914FC3"/>
    <w:rsid w:val="00921423"/>
    <w:rsid w:val="00921C78"/>
    <w:rsid w:val="00923D61"/>
    <w:rsid w:val="00923E4F"/>
    <w:rsid w:val="00927DBF"/>
    <w:rsid w:val="009313B2"/>
    <w:rsid w:val="00933150"/>
    <w:rsid w:val="00935A9B"/>
    <w:rsid w:val="00936255"/>
    <w:rsid w:val="009364E3"/>
    <w:rsid w:val="00940E0D"/>
    <w:rsid w:val="009412DB"/>
    <w:rsid w:val="00941324"/>
    <w:rsid w:val="00943967"/>
    <w:rsid w:val="00943D15"/>
    <w:rsid w:val="009446B3"/>
    <w:rsid w:val="00945D18"/>
    <w:rsid w:val="00946694"/>
    <w:rsid w:val="00947AEC"/>
    <w:rsid w:val="00950D2E"/>
    <w:rsid w:val="00951BFE"/>
    <w:rsid w:val="00952B64"/>
    <w:rsid w:val="009531AB"/>
    <w:rsid w:val="00953373"/>
    <w:rsid w:val="00953B4E"/>
    <w:rsid w:val="00953D13"/>
    <w:rsid w:val="009542C5"/>
    <w:rsid w:val="00954851"/>
    <w:rsid w:val="009566DA"/>
    <w:rsid w:val="00960E06"/>
    <w:rsid w:val="009610D1"/>
    <w:rsid w:val="00966BEA"/>
    <w:rsid w:val="00967AED"/>
    <w:rsid w:val="0097319A"/>
    <w:rsid w:val="009741AC"/>
    <w:rsid w:val="00975F93"/>
    <w:rsid w:val="009844EB"/>
    <w:rsid w:val="00985A5F"/>
    <w:rsid w:val="00986261"/>
    <w:rsid w:val="00987006"/>
    <w:rsid w:val="00987B4D"/>
    <w:rsid w:val="00992BD6"/>
    <w:rsid w:val="00996571"/>
    <w:rsid w:val="00996F3B"/>
    <w:rsid w:val="00997253"/>
    <w:rsid w:val="009A0A0E"/>
    <w:rsid w:val="009A36C9"/>
    <w:rsid w:val="009A504E"/>
    <w:rsid w:val="009A5401"/>
    <w:rsid w:val="009A5C65"/>
    <w:rsid w:val="009A6F2B"/>
    <w:rsid w:val="009A7533"/>
    <w:rsid w:val="009B14D5"/>
    <w:rsid w:val="009B1551"/>
    <w:rsid w:val="009B16B8"/>
    <w:rsid w:val="009B1DBF"/>
    <w:rsid w:val="009B555C"/>
    <w:rsid w:val="009B65E0"/>
    <w:rsid w:val="009B7AB1"/>
    <w:rsid w:val="009C1D0A"/>
    <w:rsid w:val="009C2D88"/>
    <w:rsid w:val="009C2F96"/>
    <w:rsid w:val="009C7674"/>
    <w:rsid w:val="009C7EF1"/>
    <w:rsid w:val="009D022A"/>
    <w:rsid w:val="009D0F4A"/>
    <w:rsid w:val="009D24A3"/>
    <w:rsid w:val="009D2766"/>
    <w:rsid w:val="009D376B"/>
    <w:rsid w:val="009D3B16"/>
    <w:rsid w:val="009D42B4"/>
    <w:rsid w:val="009D42F2"/>
    <w:rsid w:val="009D5770"/>
    <w:rsid w:val="009D5C86"/>
    <w:rsid w:val="009D7487"/>
    <w:rsid w:val="009E42D3"/>
    <w:rsid w:val="009E701B"/>
    <w:rsid w:val="009F0156"/>
    <w:rsid w:val="009F038D"/>
    <w:rsid w:val="009F324E"/>
    <w:rsid w:val="009F532F"/>
    <w:rsid w:val="00A01074"/>
    <w:rsid w:val="00A04083"/>
    <w:rsid w:val="00A04FE7"/>
    <w:rsid w:val="00A05E8D"/>
    <w:rsid w:val="00A07457"/>
    <w:rsid w:val="00A10E3C"/>
    <w:rsid w:val="00A1130B"/>
    <w:rsid w:val="00A13109"/>
    <w:rsid w:val="00A14C68"/>
    <w:rsid w:val="00A15AED"/>
    <w:rsid w:val="00A16BC8"/>
    <w:rsid w:val="00A21C8B"/>
    <w:rsid w:val="00A224DC"/>
    <w:rsid w:val="00A23B9E"/>
    <w:rsid w:val="00A252EC"/>
    <w:rsid w:val="00A268A6"/>
    <w:rsid w:val="00A27457"/>
    <w:rsid w:val="00A27A93"/>
    <w:rsid w:val="00A27F0A"/>
    <w:rsid w:val="00A30A6D"/>
    <w:rsid w:val="00A336F4"/>
    <w:rsid w:val="00A35EEB"/>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BD9"/>
    <w:rsid w:val="00A67326"/>
    <w:rsid w:val="00A67627"/>
    <w:rsid w:val="00A70650"/>
    <w:rsid w:val="00A7080C"/>
    <w:rsid w:val="00A71141"/>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23F6"/>
    <w:rsid w:val="00AC44E7"/>
    <w:rsid w:val="00AC4A7D"/>
    <w:rsid w:val="00AC4F1C"/>
    <w:rsid w:val="00AC67BC"/>
    <w:rsid w:val="00AD0510"/>
    <w:rsid w:val="00AD198A"/>
    <w:rsid w:val="00AD3050"/>
    <w:rsid w:val="00AD56C7"/>
    <w:rsid w:val="00AD56EA"/>
    <w:rsid w:val="00AE0802"/>
    <w:rsid w:val="00AE0A61"/>
    <w:rsid w:val="00AE6408"/>
    <w:rsid w:val="00AF284C"/>
    <w:rsid w:val="00AF6973"/>
    <w:rsid w:val="00AF7CD7"/>
    <w:rsid w:val="00B004FD"/>
    <w:rsid w:val="00B02132"/>
    <w:rsid w:val="00B02880"/>
    <w:rsid w:val="00B03321"/>
    <w:rsid w:val="00B044D3"/>
    <w:rsid w:val="00B05933"/>
    <w:rsid w:val="00B07AE4"/>
    <w:rsid w:val="00B12843"/>
    <w:rsid w:val="00B16FC1"/>
    <w:rsid w:val="00B17D6D"/>
    <w:rsid w:val="00B23BB9"/>
    <w:rsid w:val="00B26447"/>
    <w:rsid w:val="00B30C41"/>
    <w:rsid w:val="00B30E66"/>
    <w:rsid w:val="00B36EA3"/>
    <w:rsid w:val="00B375E8"/>
    <w:rsid w:val="00B378AB"/>
    <w:rsid w:val="00B37AC5"/>
    <w:rsid w:val="00B42971"/>
    <w:rsid w:val="00B42BDF"/>
    <w:rsid w:val="00B43BFB"/>
    <w:rsid w:val="00B46413"/>
    <w:rsid w:val="00B4644A"/>
    <w:rsid w:val="00B46AB1"/>
    <w:rsid w:val="00B47065"/>
    <w:rsid w:val="00B474FE"/>
    <w:rsid w:val="00B51F9B"/>
    <w:rsid w:val="00B53066"/>
    <w:rsid w:val="00B551EE"/>
    <w:rsid w:val="00B55E6A"/>
    <w:rsid w:val="00B57DD6"/>
    <w:rsid w:val="00B61087"/>
    <w:rsid w:val="00B61CDB"/>
    <w:rsid w:val="00B6264E"/>
    <w:rsid w:val="00B6292D"/>
    <w:rsid w:val="00B630C1"/>
    <w:rsid w:val="00B63D6B"/>
    <w:rsid w:val="00B718F6"/>
    <w:rsid w:val="00B72FD4"/>
    <w:rsid w:val="00B74055"/>
    <w:rsid w:val="00B7577D"/>
    <w:rsid w:val="00B83253"/>
    <w:rsid w:val="00B84E8B"/>
    <w:rsid w:val="00B85A1A"/>
    <w:rsid w:val="00B86615"/>
    <w:rsid w:val="00B8758E"/>
    <w:rsid w:val="00B878A0"/>
    <w:rsid w:val="00B90C1F"/>
    <w:rsid w:val="00B91401"/>
    <w:rsid w:val="00B9227E"/>
    <w:rsid w:val="00B92783"/>
    <w:rsid w:val="00B928A3"/>
    <w:rsid w:val="00B929FD"/>
    <w:rsid w:val="00B95158"/>
    <w:rsid w:val="00B96D6F"/>
    <w:rsid w:val="00BA4FA5"/>
    <w:rsid w:val="00BB2AC2"/>
    <w:rsid w:val="00BB6768"/>
    <w:rsid w:val="00BB74D4"/>
    <w:rsid w:val="00BB7501"/>
    <w:rsid w:val="00BB7A89"/>
    <w:rsid w:val="00BC1327"/>
    <w:rsid w:val="00BC1946"/>
    <w:rsid w:val="00BC350E"/>
    <w:rsid w:val="00BC4196"/>
    <w:rsid w:val="00BC4EED"/>
    <w:rsid w:val="00BC526D"/>
    <w:rsid w:val="00BD0EFC"/>
    <w:rsid w:val="00BD0F00"/>
    <w:rsid w:val="00BD10E1"/>
    <w:rsid w:val="00BD1C62"/>
    <w:rsid w:val="00BD2B95"/>
    <w:rsid w:val="00BD38AE"/>
    <w:rsid w:val="00BD49B1"/>
    <w:rsid w:val="00BD4C36"/>
    <w:rsid w:val="00BD7260"/>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718C"/>
    <w:rsid w:val="00BF1804"/>
    <w:rsid w:val="00BF1A66"/>
    <w:rsid w:val="00BF20A7"/>
    <w:rsid w:val="00BF3DAD"/>
    <w:rsid w:val="00BF5245"/>
    <w:rsid w:val="00BF6868"/>
    <w:rsid w:val="00BF6B3C"/>
    <w:rsid w:val="00C03044"/>
    <w:rsid w:val="00C03203"/>
    <w:rsid w:val="00C07BB8"/>
    <w:rsid w:val="00C121E6"/>
    <w:rsid w:val="00C12F3A"/>
    <w:rsid w:val="00C14F68"/>
    <w:rsid w:val="00C15BCE"/>
    <w:rsid w:val="00C1666C"/>
    <w:rsid w:val="00C1729D"/>
    <w:rsid w:val="00C2082E"/>
    <w:rsid w:val="00C316D8"/>
    <w:rsid w:val="00C3170D"/>
    <w:rsid w:val="00C33B14"/>
    <w:rsid w:val="00C34A87"/>
    <w:rsid w:val="00C3509B"/>
    <w:rsid w:val="00C41975"/>
    <w:rsid w:val="00C42799"/>
    <w:rsid w:val="00C439A0"/>
    <w:rsid w:val="00C4633C"/>
    <w:rsid w:val="00C47BF0"/>
    <w:rsid w:val="00C47D92"/>
    <w:rsid w:val="00C52473"/>
    <w:rsid w:val="00C52A7F"/>
    <w:rsid w:val="00C52F02"/>
    <w:rsid w:val="00C53A91"/>
    <w:rsid w:val="00C53E7F"/>
    <w:rsid w:val="00C57203"/>
    <w:rsid w:val="00C57A7E"/>
    <w:rsid w:val="00C611C6"/>
    <w:rsid w:val="00C62D4F"/>
    <w:rsid w:val="00C62D7D"/>
    <w:rsid w:val="00C64170"/>
    <w:rsid w:val="00C646F4"/>
    <w:rsid w:val="00C64A21"/>
    <w:rsid w:val="00C700DB"/>
    <w:rsid w:val="00C70AC0"/>
    <w:rsid w:val="00C717BD"/>
    <w:rsid w:val="00C71C9E"/>
    <w:rsid w:val="00C72404"/>
    <w:rsid w:val="00C749F6"/>
    <w:rsid w:val="00C77137"/>
    <w:rsid w:val="00C81070"/>
    <w:rsid w:val="00C81732"/>
    <w:rsid w:val="00C837C0"/>
    <w:rsid w:val="00C83886"/>
    <w:rsid w:val="00C86F47"/>
    <w:rsid w:val="00C9152C"/>
    <w:rsid w:val="00C91B61"/>
    <w:rsid w:val="00C924D5"/>
    <w:rsid w:val="00C965A3"/>
    <w:rsid w:val="00CA013A"/>
    <w:rsid w:val="00CA1640"/>
    <w:rsid w:val="00CA2EC8"/>
    <w:rsid w:val="00CA5077"/>
    <w:rsid w:val="00CA5BE4"/>
    <w:rsid w:val="00CB0616"/>
    <w:rsid w:val="00CB3839"/>
    <w:rsid w:val="00CB3876"/>
    <w:rsid w:val="00CC4C43"/>
    <w:rsid w:val="00CC5B4D"/>
    <w:rsid w:val="00CD11D6"/>
    <w:rsid w:val="00CD39CD"/>
    <w:rsid w:val="00CD46B2"/>
    <w:rsid w:val="00CD758B"/>
    <w:rsid w:val="00CD785C"/>
    <w:rsid w:val="00CE1405"/>
    <w:rsid w:val="00CE216C"/>
    <w:rsid w:val="00CE38CE"/>
    <w:rsid w:val="00CE47FB"/>
    <w:rsid w:val="00CE797C"/>
    <w:rsid w:val="00CE7EBE"/>
    <w:rsid w:val="00CE7FC6"/>
    <w:rsid w:val="00CF38A6"/>
    <w:rsid w:val="00CF4F0F"/>
    <w:rsid w:val="00CF6240"/>
    <w:rsid w:val="00D01F1E"/>
    <w:rsid w:val="00D0298B"/>
    <w:rsid w:val="00D02AB1"/>
    <w:rsid w:val="00D05A0B"/>
    <w:rsid w:val="00D1011E"/>
    <w:rsid w:val="00D115A0"/>
    <w:rsid w:val="00D15033"/>
    <w:rsid w:val="00D152D2"/>
    <w:rsid w:val="00D1627B"/>
    <w:rsid w:val="00D16849"/>
    <w:rsid w:val="00D20F19"/>
    <w:rsid w:val="00D21D10"/>
    <w:rsid w:val="00D22D5A"/>
    <w:rsid w:val="00D236E0"/>
    <w:rsid w:val="00D236FC"/>
    <w:rsid w:val="00D24727"/>
    <w:rsid w:val="00D24B35"/>
    <w:rsid w:val="00D267E4"/>
    <w:rsid w:val="00D31C61"/>
    <w:rsid w:val="00D323EE"/>
    <w:rsid w:val="00D332DA"/>
    <w:rsid w:val="00D33861"/>
    <w:rsid w:val="00D34EF9"/>
    <w:rsid w:val="00D35E48"/>
    <w:rsid w:val="00D36348"/>
    <w:rsid w:val="00D409BE"/>
    <w:rsid w:val="00D40E22"/>
    <w:rsid w:val="00D41E2D"/>
    <w:rsid w:val="00D438B1"/>
    <w:rsid w:val="00D451E8"/>
    <w:rsid w:val="00D462C8"/>
    <w:rsid w:val="00D55BB7"/>
    <w:rsid w:val="00D55D6A"/>
    <w:rsid w:val="00D605A9"/>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3A79"/>
    <w:rsid w:val="00D83E09"/>
    <w:rsid w:val="00D8408F"/>
    <w:rsid w:val="00D843EF"/>
    <w:rsid w:val="00D871EC"/>
    <w:rsid w:val="00D90866"/>
    <w:rsid w:val="00D92660"/>
    <w:rsid w:val="00D92A80"/>
    <w:rsid w:val="00D95DE8"/>
    <w:rsid w:val="00D96E81"/>
    <w:rsid w:val="00DA0159"/>
    <w:rsid w:val="00DA0DA0"/>
    <w:rsid w:val="00DA5092"/>
    <w:rsid w:val="00DA6301"/>
    <w:rsid w:val="00DB0434"/>
    <w:rsid w:val="00DB28D0"/>
    <w:rsid w:val="00DB2EB4"/>
    <w:rsid w:val="00DB2FFB"/>
    <w:rsid w:val="00DB3927"/>
    <w:rsid w:val="00DB4398"/>
    <w:rsid w:val="00DB4719"/>
    <w:rsid w:val="00DB5D7F"/>
    <w:rsid w:val="00DB77E5"/>
    <w:rsid w:val="00DC01BF"/>
    <w:rsid w:val="00DC0421"/>
    <w:rsid w:val="00DC0948"/>
    <w:rsid w:val="00DC0A7A"/>
    <w:rsid w:val="00DC13DA"/>
    <w:rsid w:val="00DC1A2A"/>
    <w:rsid w:val="00DC44EA"/>
    <w:rsid w:val="00DC4BBD"/>
    <w:rsid w:val="00DC4E08"/>
    <w:rsid w:val="00DD13FB"/>
    <w:rsid w:val="00DD1D26"/>
    <w:rsid w:val="00DD25AC"/>
    <w:rsid w:val="00DD495C"/>
    <w:rsid w:val="00DD7857"/>
    <w:rsid w:val="00DE006A"/>
    <w:rsid w:val="00DE08FC"/>
    <w:rsid w:val="00DE25BA"/>
    <w:rsid w:val="00DE26E7"/>
    <w:rsid w:val="00DE45B3"/>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06CC5"/>
    <w:rsid w:val="00E1112F"/>
    <w:rsid w:val="00E11595"/>
    <w:rsid w:val="00E12B60"/>
    <w:rsid w:val="00E158A1"/>
    <w:rsid w:val="00E1598A"/>
    <w:rsid w:val="00E15DE9"/>
    <w:rsid w:val="00E173BE"/>
    <w:rsid w:val="00E202EC"/>
    <w:rsid w:val="00E209BD"/>
    <w:rsid w:val="00E20F4A"/>
    <w:rsid w:val="00E2390A"/>
    <w:rsid w:val="00E24059"/>
    <w:rsid w:val="00E25EF0"/>
    <w:rsid w:val="00E27F7B"/>
    <w:rsid w:val="00E300AD"/>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43B4"/>
    <w:rsid w:val="00E67F13"/>
    <w:rsid w:val="00E71B87"/>
    <w:rsid w:val="00E71EA0"/>
    <w:rsid w:val="00E72884"/>
    <w:rsid w:val="00E728EB"/>
    <w:rsid w:val="00E733C6"/>
    <w:rsid w:val="00E7429F"/>
    <w:rsid w:val="00E744F1"/>
    <w:rsid w:val="00E75257"/>
    <w:rsid w:val="00E77AE7"/>
    <w:rsid w:val="00E824E9"/>
    <w:rsid w:val="00E83E81"/>
    <w:rsid w:val="00E8767B"/>
    <w:rsid w:val="00E90FE0"/>
    <w:rsid w:val="00E91200"/>
    <w:rsid w:val="00E91BCB"/>
    <w:rsid w:val="00E91D09"/>
    <w:rsid w:val="00E93D50"/>
    <w:rsid w:val="00E9482E"/>
    <w:rsid w:val="00E94D7C"/>
    <w:rsid w:val="00EA2393"/>
    <w:rsid w:val="00EA2880"/>
    <w:rsid w:val="00EA4C23"/>
    <w:rsid w:val="00EA60D5"/>
    <w:rsid w:val="00EB1011"/>
    <w:rsid w:val="00EB20F6"/>
    <w:rsid w:val="00EB3689"/>
    <w:rsid w:val="00EB5CAC"/>
    <w:rsid w:val="00EC2359"/>
    <w:rsid w:val="00EC2CD4"/>
    <w:rsid w:val="00EC4FDE"/>
    <w:rsid w:val="00EC5989"/>
    <w:rsid w:val="00EC65DD"/>
    <w:rsid w:val="00EC6859"/>
    <w:rsid w:val="00EC7966"/>
    <w:rsid w:val="00ED0EE1"/>
    <w:rsid w:val="00ED2A4B"/>
    <w:rsid w:val="00ED6549"/>
    <w:rsid w:val="00EE0679"/>
    <w:rsid w:val="00EE13A5"/>
    <w:rsid w:val="00EE1A1C"/>
    <w:rsid w:val="00EE2815"/>
    <w:rsid w:val="00EE485D"/>
    <w:rsid w:val="00EE4B5D"/>
    <w:rsid w:val="00EE52BC"/>
    <w:rsid w:val="00EE6FF8"/>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3414"/>
    <w:rsid w:val="00F141D5"/>
    <w:rsid w:val="00F143A0"/>
    <w:rsid w:val="00F14C8B"/>
    <w:rsid w:val="00F16A06"/>
    <w:rsid w:val="00F20159"/>
    <w:rsid w:val="00F2100E"/>
    <w:rsid w:val="00F22060"/>
    <w:rsid w:val="00F226E7"/>
    <w:rsid w:val="00F22A61"/>
    <w:rsid w:val="00F23690"/>
    <w:rsid w:val="00F23780"/>
    <w:rsid w:val="00F2743A"/>
    <w:rsid w:val="00F278AB"/>
    <w:rsid w:val="00F30EA8"/>
    <w:rsid w:val="00F34140"/>
    <w:rsid w:val="00F341CB"/>
    <w:rsid w:val="00F347A7"/>
    <w:rsid w:val="00F34CD3"/>
    <w:rsid w:val="00F358B5"/>
    <w:rsid w:val="00F435E8"/>
    <w:rsid w:val="00F43A0E"/>
    <w:rsid w:val="00F460B1"/>
    <w:rsid w:val="00F462C9"/>
    <w:rsid w:val="00F477E9"/>
    <w:rsid w:val="00F47A96"/>
    <w:rsid w:val="00F507D9"/>
    <w:rsid w:val="00F524B8"/>
    <w:rsid w:val="00F56982"/>
    <w:rsid w:val="00F62DD6"/>
    <w:rsid w:val="00F64C68"/>
    <w:rsid w:val="00F64F22"/>
    <w:rsid w:val="00F66004"/>
    <w:rsid w:val="00F67465"/>
    <w:rsid w:val="00F71FEA"/>
    <w:rsid w:val="00F72F41"/>
    <w:rsid w:val="00F73E28"/>
    <w:rsid w:val="00F74129"/>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3493"/>
    <w:rsid w:val="00FA3A83"/>
    <w:rsid w:val="00FA4C3B"/>
    <w:rsid w:val="00FA5ECB"/>
    <w:rsid w:val="00FA79D0"/>
    <w:rsid w:val="00FB12ED"/>
    <w:rsid w:val="00FB2560"/>
    <w:rsid w:val="00FB4D8F"/>
    <w:rsid w:val="00FB64A8"/>
    <w:rsid w:val="00FB7DD4"/>
    <w:rsid w:val="00FB7E9A"/>
    <w:rsid w:val="00FC0BCE"/>
    <w:rsid w:val="00FC709F"/>
    <w:rsid w:val="00FD2661"/>
    <w:rsid w:val="00FD2D25"/>
    <w:rsid w:val="00FE0C1B"/>
    <w:rsid w:val="00FE121B"/>
    <w:rsid w:val="00FE3D33"/>
    <w:rsid w:val="00FE5A94"/>
    <w:rsid w:val="00FE6966"/>
    <w:rsid w:val="00FE734B"/>
    <w:rsid w:val="00FE74F3"/>
    <w:rsid w:val="00FF1440"/>
    <w:rsid w:val="00FF16D0"/>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686</Words>
  <Characters>3912</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12</cp:revision>
  <cp:lastPrinted>2024-03-08T09:35:00Z</cp:lastPrinted>
  <dcterms:created xsi:type="dcterms:W3CDTF">2024-11-07T11:53:00Z</dcterms:created>
  <dcterms:modified xsi:type="dcterms:W3CDTF">2024-11-14T14:25:00Z</dcterms:modified>
</cp:coreProperties>
</file>