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E54BB6" w:rsidRDefault="00F416E6"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9024869" r:id="rId9"/>
        </w:object>
      </w:r>
    </w:p>
    <w:p w14:paraId="0972FA3C" w14:textId="77777777" w:rsidR="00E83E81" w:rsidRPr="00E54BB6" w:rsidRDefault="00E83E81" w:rsidP="00E83E81">
      <w:pPr>
        <w:spacing w:line="240" w:lineRule="auto"/>
        <w:rPr>
          <w:rFonts w:cstheme="minorHAnsi"/>
          <w:sz w:val="24"/>
          <w:szCs w:val="24"/>
        </w:rPr>
      </w:pPr>
    </w:p>
    <w:p w14:paraId="1AF679FC" w14:textId="77777777" w:rsidR="00E83E81" w:rsidRPr="00E54BB6" w:rsidRDefault="00E83E81" w:rsidP="00E83E81">
      <w:pPr>
        <w:spacing w:after="0"/>
        <w:rPr>
          <w:rFonts w:eastAsia="Times New Roman" w:cstheme="minorHAnsi"/>
          <w:sz w:val="24"/>
          <w:szCs w:val="24"/>
        </w:rPr>
      </w:pPr>
    </w:p>
    <w:p w14:paraId="7CB27622" w14:textId="77777777" w:rsidR="00E83E81" w:rsidRPr="00E54BB6" w:rsidRDefault="00E83E81" w:rsidP="00E83E81">
      <w:pPr>
        <w:keepNext/>
        <w:spacing w:after="0"/>
        <w:jc w:val="center"/>
        <w:outlineLvl w:val="0"/>
        <w:rPr>
          <w:rFonts w:eastAsia="Times New Roman" w:cstheme="minorHAnsi"/>
          <w:b/>
          <w:bCs/>
          <w:sz w:val="24"/>
          <w:szCs w:val="24"/>
        </w:rPr>
      </w:pPr>
      <w:r w:rsidRPr="00E54BB6">
        <w:rPr>
          <w:rFonts w:eastAsia="Times New Roman" w:cstheme="minorHAnsi"/>
          <w:b/>
          <w:bCs/>
          <w:sz w:val="24"/>
          <w:szCs w:val="24"/>
        </w:rPr>
        <w:t>VIEŠŲJŲ PIRKIMŲ TARNYBA</w:t>
      </w:r>
    </w:p>
    <w:p w14:paraId="5547A2E6" w14:textId="77777777" w:rsidR="00E83E81" w:rsidRPr="00E54BB6" w:rsidRDefault="00E83E81" w:rsidP="00E83E81">
      <w:pPr>
        <w:keepNext/>
        <w:spacing w:after="0"/>
        <w:jc w:val="center"/>
        <w:outlineLvl w:val="0"/>
        <w:rPr>
          <w:rFonts w:eastAsia="Times New Roman" w:cstheme="minorHAnsi"/>
          <w:b/>
          <w:bCs/>
          <w:sz w:val="24"/>
          <w:szCs w:val="24"/>
        </w:rPr>
      </w:pPr>
    </w:p>
    <w:p w14:paraId="384132F6" w14:textId="77777777" w:rsidR="00E83E81" w:rsidRPr="00E54BB6"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E54BB6" w14:paraId="3BA34482" w14:textId="77777777" w:rsidTr="00993CBA">
        <w:trPr>
          <w:cantSplit/>
          <w:tblHeader/>
          <w:jc w:val="center"/>
        </w:trPr>
        <w:tc>
          <w:tcPr>
            <w:tcW w:w="6091" w:type="dxa"/>
          </w:tcPr>
          <w:p w14:paraId="7C1C61B5" w14:textId="77777777" w:rsidR="00AC71E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 xml:space="preserve">Gynybos resursų agentūrai </w:t>
            </w:r>
          </w:p>
          <w:p w14:paraId="690E9211" w14:textId="06AED48A" w:rsidR="000E4C5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prie Krašto apsaugos ministerijos</w:t>
            </w:r>
          </w:p>
          <w:p w14:paraId="2734C34F" w14:textId="77777777" w:rsidR="00346BAC" w:rsidRPr="00E54BB6" w:rsidRDefault="00346BAC" w:rsidP="00A41298">
            <w:pPr>
              <w:spacing w:after="0"/>
              <w:rPr>
                <w:rFonts w:eastAsia="Times New Roman" w:cstheme="minorHAnsi"/>
                <w:bCs/>
                <w:sz w:val="24"/>
                <w:szCs w:val="24"/>
              </w:rPr>
            </w:pPr>
          </w:p>
          <w:p w14:paraId="22618E9A" w14:textId="0592A5EB" w:rsidR="00730C54" w:rsidRPr="00F416E6" w:rsidRDefault="00E83E81" w:rsidP="00F416E6">
            <w:pPr>
              <w:spacing w:after="0"/>
              <w:rPr>
                <w:rFonts w:cstheme="minorHAnsi"/>
                <w:color w:val="6E717F"/>
                <w:sz w:val="24"/>
                <w:szCs w:val="24"/>
              </w:rPr>
            </w:pPr>
            <w:r w:rsidRPr="00E54BB6">
              <w:rPr>
                <w:rFonts w:eastAsia="Times New Roman" w:cstheme="minorHAnsi"/>
                <w:sz w:val="24"/>
                <w:szCs w:val="24"/>
              </w:rPr>
              <w:t xml:space="preserve">El. p.: </w:t>
            </w:r>
            <w:hyperlink r:id="rId10" w:history="1">
              <w:r w:rsidR="00B90C49" w:rsidRPr="00E54BB6">
                <w:rPr>
                  <w:rStyle w:val="Hyperlink"/>
                  <w:rFonts w:eastAsia="Times New Roman" w:cstheme="minorHAnsi"/>
                  <w:sz w:val="24"/>
                  <w:szCs w:val="24"/>
                </w:rPr>
                <w:t>gra</w:t>
              </w:r>
              <w:r w:rsidR="00B90C49" w:rsidRPr="00E54BB6">
                <w:rPr>
                  <w:rStyle w:val="Hyperlink"/>
                  <w:rFonts w:cstheme="minorHAnsi"/>
                  <w:sz w:val="24"/>
                  <w:szCs w:val="24"/>
                </w:rPr>
                <w:t>@kam.lt</w:t>
              </w:r>
            </w:hyperlink>
          </w:p>
        </w:tc>
        <w:tc>
          <w:tcPr>
            <w:tcW w:w="1559" w:type="dxa"/>
          </w:tcPr>
          <w:p w14:paraId="13A87122" w14:textId="228AB03D"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 xml:space="preserve">  20</w:t>
            </w:r>
            <w:r w:rsidR="00EA2880" w:rsidRPr="00E54BB6">
              <w:rPr>
                <w:rFonts w:eastAsia="Times New Roman" w:cstheme="minorHAnsi"/>
                <w:sz w:val="24"/>
                <w:szCs w:val="24"/>
              </w:rPr>
              <w:t>2</w:t>
            </w:r>
            <w:r w:rsidR="00737D80" w:rsidRPr="00E54BB6">
              <w:rPr>
                <w:rFonts w:eastAsia="Times New Roman" w:cstheme="minorHAnsi"/>
                <w:sz w:val="24"/>
                <w:szCs w:val="24"/>
              </w:rPr>
              <w:t>4</w:t>
            </w:r>
            <w:r w:rsidRPr="00E54BB6">
              <w:rPr>
                <w:rFonts w:eastAsia="Times New Roman" w:cstheme="minorHAnsi"/>
                <w:sz w:val="24"/>
                <w:szCs w:val="24"/>
              </w:rPr>
              <w:t>-</w:t>
            </w:r>
            <w:r w:rsidR="007318BD" w:rsidRPr="00E54BB6">
              <w:rPr>
                <w:rFonts w:eastAsia="Times New Roman" w:cstheme="minorHAnsi"/>
                <w:sz w:val="24"/>
                <w:szCs w:val="24"/>
              </w:rPr>
              <w:t>0</w:t>
            </w:r>
            <w:r w:rsidR="007E444C">
              <w:rPr>
                <w:rFonts w:eastAsia="Times New Roman" w:cstheme="minorHAnsi"/>
                <w:sz w:val="24"/>
                <w:szCs w:val="24"/>
              </w:rPr>
              <w:t>5</w:t>
            </w:r>
            <w:r w:rsidR="00D332DA" w:rsidRPr="00E54BB6">
              <w:rPr>
                <w:rFonts w:eastAsia="Times New Roman" w:cstheme="minorHAnsi"/>
                <w:sz w:val="24"/>
                <w:szCs w:val="24"/>
              </w:rPr>
              <w:t>-</w:t>
            </w:r>
          </w:p>
          <w:p w14:paraId="70E85678" w14:textId="18FE7511" w:rsidR="004D0118" w:rsidRPr="00E54BB6" w:rsidRDefault="00E83E81" w:rsidP="00E83E81">
            <w:pPr>
              <w:tabs>
                <w:tab w:val="left" w:pos="900"/>
              </w:tabs>
              <w:spacing w:after="0"/>
              <w:rPr>
                <w:rFonts w:eastAsia="Times New Roman" w:cstheme="minorHAnsi"/>
                <w:sz w:val="24"/>
                <w:szCs w:val="24"/>
              </w:rPr>
            </w:pPr>
            <w:r w:rsidRPr="00E54BB6">
              <w:rPr>
                <w:rFonts w:eastAsia="Times New Roman" w:cstheme="minorHAnsi"/>
                <w:sz w:val="24"/>
                <w:szCs w:val="24"/>
              </w:rPr>
              <w:t xml:space="preserve">Į </w:t>
            </w:r>
            <w:r w:rsidR="004D0118" w:rsidRPr="00E54BB6">
              <w:rPr>
                <w:rFonts w:eastAsia="Times New Roman" w:cstheme="minorHAnsi"/>
                <w:sz w:val="24"/>
                <w:szCs w:val="24"/>
              </w:rPr>
              <w:t>202</w:t>
            </w:r>
            <w:r w:rsidR="00737D80" w:rsidRPr="00E54BB6">
              <w:rPr>
                <w:rFonts w:eastAsia="Times New Roman" w:cstheme="minorHAnsi"/>
                <w:sz w:val="24"/>
                <w:szCs w:val="24"/>
              </w:rPr>
              <w:t>4</w:t>
            </w:r>
            <w:r w:rsidR="004D0118" w:rsidRPr="00E54BB6">
              <w:rPr>
                <w:rFonts w:eastAsia="Times New Roman" w:cstheme="minorHAnsi"/>
                <w:sz w:val="24"/>
                <w:szCs w:val="24"/>
              </w:rPr>
              <w:t>-0</w:t>
            </w:r>
            <w:r w:rsidR="0094630A">
              <w:rPr>
                <w:rFonts w:eastAsia="Times New Roman" w:cstheme="minorHAnsi"/>
                <w:sz w:val="24"/>
                <w:szCs w:val="24"/>
              </w:rPr>
              <w:t>2</w:t>
            </w:r>
            <w:r w:rsidR="004D0118" w:rsidRPr="00E54BB6">
              <w:rPr>
                <w:rFonts w:eastAsia="Times New Roman" w:cstheme="minorHAnsi"/>
                <w:sz w:val="24"/>
                <w:szCs w:val="24"/>
              </w:rPr>
              <w:t>-</w:t>
            </w:r>
            <w:r w:rsidR="0094630A">
              <w:rPr>
                <w:rFonts w:eastAsia="Times New Roman" w:cstheme="minorHAnsi"/>
                <w:sz w:val="24"/>
                <w:szCs w:val="24"/>
              </w:rPr>
              <w:t>12</w:t>
            </w:r>
          </w:p>
          <w:p w14:paraId="439A6C94" w14:textId="0F9299A0" w:rsidR="002C483E" w:rsidRPr="00E54BB6" w:rsidRDefault="00993CBA" w:rsidP="00E83E81">
            <w:pPr>
              <w:tabs>
                <w:tab w:val="left" w:pos="900"/>
              </w:tabs>
              <w:spacing w:after="0"/>
              <w:rPr>
                <w:rFonts w:eastAsia="Times New Roman" w:cstheme="minorHAnsi"/>
                <w:sz w:val="24"/>
                <w:szCs w:val="24"/>
              </w:rPr>
            </w:pPr>
            <w:r w:rsidRPr="00E54BB6">
              <w:rPr>
                <w:rFonts w:eastAsia="Times New Roman" w:cstheme="minorHAnsi"/>
                <w:sz w:val="24"/>
                <w:szCs w:val="24"/>
              </w:rPr>
              <w:t xml:space="preserve">  202</w:t>
            </w:r>
            <w:r w:rsidR="00737D80" w:rsidRPr="00E54BB6">
              <w:rPr>
                <w:rFonts w:eastAsia="Times New Roman" w:cstheme="minorHAnsi"/>
                <w:sz w:val="24"/>
                <w:szCs w:val="24"/>
              </w:rPr>
              <w:t>4</w:t>
            </w:r>
            <w:r w:rsidRPr="00E54BB6">
              <w:rPr>
                <w:rFonts w:eastAsia="Times New Roman" w:cstheme="minorHAnsi"/>
                <w:sz w:val="24"/>
                <w:szCs w:val="24"/>
              </w:rPr>
              <w:t>-0</w:t>
            </w:r>
            <w:r w:rsidR="007E444C">
              <w:rPr>
                <w:rFonts w:eastAsia="Times New Roman" w:cstheme="minorHAnsi"/>
                <w:sz w:val="24"/>
                <w:szCs w:val="24"/>
              </w:rPr>
              <w:t>5</w:t>
            </w:r>
            <w:r w:rsidRPr="00E54BB6">
              <w:rPr>
                <w:rFonts w:eastAsia="Times New Roman" w:cstheme="minorHAnsi"/>
                <w:sz w:val="24"/>
                <w:szCs w:val="24"/>
              </w:rPr>
              <w:t>-</w:t>
            </w:r>
            <w:r w:rsidR="0094630A">
              <w:rPr>
                <w:rFonts w:eastAsia="Times New Roman" w:cstheme="minorHAnsi"/>
                <w:sz w:val="24"/>
                <w:szCs w:val="24"/>
              </w:rPr>
              <w:t>17</w:t>
            </w:r>
          </w:p>
        </w:tc>
        <w:tc>
          <w:tcPr>
            <w:tcW w:w="540" w:type="dxa"/>
          </w:tcPr>
          <w:p w14:paraId="1644469B" w14:textId="5E6FB7C1"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Nr.</w:t>
            </w:r>
          </w:p>
          <w:p w14:paraId="40353AAE" w14:textId="77777777" w:rsidR="006C2659" w:rsidRPr="00E54BB6" w:rsidRDefault="004D0118" w:rsidP="004D0118">
            <w:pPr>
              <w:tabs>
                <w:tab w:val="left" w:pos="900"/>
              </w:tabs>
              <w:spacing w:after="0"/>
              <w:rPr>
                <w:rFonts w:eastAsia="Times New Roman" w:cstheme="minorHAnsi"/>
                <w:sz w:val="24"/>
                <w:szCs w:val="24"/>
              </w:rPr>
            </w:pPr>
            <w:r w:rsidRPr="00E54BB6">
              <w:rPr>
                <w:rFonts w:eastAsia="Times New Roman" w:cstheme="minorHAnsi"/>
                <w:sz w:val="24"/>
                <w:szCs w:val="24"/>
              </w:rPr>
              <w:t>Nr</w:t>
            </w:r>
            <w:r w:rsidR="0040172E" w:rsidRPr="00E54BB6">
              <w:rPr>
                <w:rFonts w:eastAsia="Times New Roman" w:cstheme="minorHAnsi"/>
                <w:sz w:val="24"/>
                <w:szCs w:val="24"/>
              </w:rPr>
              <w:t>.</w:t>
            </w:r>
          </w:p>
          <w:p w14:paraId="3A88D3C2" w14:textId="58119B7E" w:rsidR="00993CBA" w:rsidRPr="00E54BB6" w:rsidRDefault="00993CBA" w:rsidP="004D0118">
            <w:pPr>
              <w:tabs>
                <w:tab w:val="left" w:pos="900"/>
              </w:tabs>
              <w:spacing w:after="0"/>
              <w:rPr>
                <w:rFonts w:eastAsia="Times New Roman" w:cstheme="minorHAnsi"/>
                <w:sz w:val="24"/>
                <w:szCs w:val="24"/>
              </w:rPr>
            </w:pPr>
            <w:r w:rsidRPr="00E54BB6">
              <w:rPr>
                <w:rFonts w:eastAsia="Times New Roman" w:cstheme="minorHAnsi"/>
                <w:sz w:val="24"/>
                <w:szCs w:val="24"/>
              </w:rPr>
              <w:t>Nr.</w:t>
            </w:r>
          </w:p>
        </w:tc>
        <w:tc>
          <w:tcPr>
            <w:tcW w:w="1445" w:type="dxa"/>
          </w:tcPr>
          <w:p w14:paraId="2E309890" w14:textId="4B400718" w:rsidR="00E83E81" w:rsidRPr="00E54BB6" w:rsidRDefault="00E83E81" w:rsidP="00A41298">
            <w:pPr>
              <w:tabs>
                <w:tab w:val="right" w:pos="1764"/>
              </w:tabs>
              <w:spacing w:after="0"/>
              <w:ind w:right="176"/>
              <w:rPr>
                <w:rFonts w:eastAsia="Times New Roman" w:cstheme="minorHAnsi"/>
                <w:sz w:val="24"/>
                <w:szCs w:val="24"/>
              </w:rPr>
            </w:pPr>
            <w:r w:rsidRPr="00E54BB6">
              <w:rPr>
                <w:rFonts w:eastAsia="Times New Roman" w:cstheme="minorHAnsi"/>
                <w:sz w:val="24"/>
                <w:szCs w:val="24"/>
              </w:rPr>
              <w:t>4S-</w:t>
            </w:r>
          </w:p>
          <w:p w14:paraId="79AE4CAA" w14:textId="38B8F2A0" w:rsidR="006C2659" w:rsidRPr="00E54BB6" w:rsidRDefault="001B56A3" w:rsidP="00374EE9">
            <w:pPr>
              <w:spacing w:after="0"/>
              <w:jc w:val="both"/>
              <w:rPr>
                <w:rFonts w:eastAsia="Times New Roman" w:cstheme="minorHAnsi"/>
                <w:sz w:val="24"/>
                <w:szCs w:val="24"/>
              </w:rPr>
            </w:pPr>
            <w:r w:rsidRPr="00E54BB6">
              <w:rPr>
                <w:rFonts w:eastAsia="Times New Roman" w:cstheme="minorHAnsi"/>
                <w:sz w:val="24"/>
                <w:szCs w:val="24"/>
              </w:rPr>
              <w:t>S</w:t>
            </w:r>
            <w:r w:rsidR="000F1A58" w:rsidRPr="00E54BB6">
              <w:rPr>
                <w:rFonts w:eastAsia="Times New Roman" w:cstheme="minorHAnsi"/>
                <w:sz w:val="24"/>
                <w:szCs w:val="24"/>
              </w:rPr>
              <w:t>-</w:t>
            </w:r>
            <w:r w:rsidR="0094630A">
              <w:rPr>
                <w:rFonts w:eastAsia="Times New Roman" w:cstheme="minorHAnsi"/>
                <w:sz w:val="24"/>
                <w:szCs w:val="24"/>
              </w:rPr>
              <w:t>256</w:t>
            </w:r>
          </w:p>
          <w:p w14:paraId="26739837" w14:textId="23D030E3" w:rsidR="002C483E" w:rsidRPr="00E54BB6" w:rsidRDefault="00993CBA" w:rsidP="00374EE9">
            <w:pPr>
              <w:spacing w:after="0"/>
              <w:jc w:val="both"/>
              <w:rPr>
                <w:rFonts w:eastAsia="Times New Roman" w:cstheme="minorHAnsi"/>
                <w:sz w:val="24"/>
                <w:szCs w:val="24"/>
              </w:rPr>
            </w:pPr>
            <w:r w:rsidRPr="00E54BB6">
              <w:rPr>
                <w:rFonts w:eastAsia="Times New Roman" w:cstheme="minorHAnsi"/>
                <w:sz w:val="24"/>
                <w:szCs w:val="24"/>
              </w:rPr>
              <w:t>S-</w:t>
            </w:r>
            <w:r w:rsidR="0094630A">
              <w:rPr>
                <w:rFonts w:eastAsia="Times New Roman" w:cstheme="minorHAnsi"/>
                <w:sz w:val="24"/>
                <w:szCs w:val="24"/>
              </w:rPr>
              <w:t>755</w:t>
            </w:r>
          </w:p>
        </w:tc>
      </w:tr>
    </w:tbl>
    <w:p w14:paraId="5F218D1D" w14:textId="77777777" w:rsidR="00374EE9"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E54BB6"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E54BB6" w:rsidRDefault="00FC437E" w:rsidP="00953B4E">
      <w:pPr>
        <w:tabs>
          <w:tab w:val="left" w:pos="1134"/>
        </w:tabs>
        <w:spacing w:after="0" w:line="240" w:lineRule="auto"/>
        <w:jc w:val="both"/>
        <w:rPr>
          <w:rFonts w:eastAsia="Times New Roman" w:cstheme="minorHAnsi"/>
          <w:b/>
          <w:sz w:val="24"/>
          <w:szCs w:val="24"/>
        </w:rPr>
      </w:pPr>
      <w:r w:rsidRPr="00E54BB6">
        <w:rPr>
          <w:rFonts w:eastAsia="Times New Roman" w:cstheme="minorHAnsi"/>
          <w:b/>
          <w:bCs/>
          <w:caps/>
          <w:sz w:val="24"/>
          <w:szCs w:val="24"/>
        </w:rPr>
        <w:t>SPRENDIMAS DĖL SUTIKIMO VYKDYTI PIRKIMĄ NESKELBIAMŲ DERYBŲ BŪDU</w:t>
      </w:r>
    </w:p>
    <w:p w14:paraId="585177F6" w14:textId="77777777" w:rsidR="007318BD" w:rsidRPr="00E54BB6"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4EE70CE2" w:rsidR="00A63F56" w:rsidRPr="003F1C10" w:rsidRDefault="00FC437E" w:rsidP="008B3CFE">
      <w:pPr>
        <w:spacing w:after="0" w:line="360" w:lineRule="auto"/>
        <w:ind w:firstLine="567"/>
        <w:rPr>
          <w:rFonts w:cstheme="minorHAnsi"/>
          <w:sz w:val="24"/>
          <w:szCs w:val="24"/>
        </w:rPr>
      </w:pPr>
      <w:r w:rsidRPr="003F1C10">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3F1C10">
        <w:rPr>
          <w:rFonts w:cstheme="minorHAnsi"/>
          <w:sz w:val="24"/>
          <w:szCs w:val="24"/>
        </w:rPr>
        <w:t>u ir Perkančiųjų organizacijų prašymų dėl Viešųjų pirkimų tarnybos sutikimų pateikimo ir nagrinėjimo taisyklėmis</w:t>
      </w:r>
      <w:r w:rsidR="00A67EF3" w:rsidRPr="003F1C10">
        <w:rPr>
          <w:rStyle w:val="FootnoteReference"/>
          <w:rFonts w:cstheme="minorHAnsi"/>
          <w:sz w:val="24"/>
          <w:szCs w:val="24"/>
        </w:rPr>
        <w:footnoteReference w:id="1"/>
      </w:r>
      <w:r w:rsidR="00B75C2A" w:rsidRPr="003F1C10">
        <w:rPr>
          <w:rFonts w:cstheme="minorHAnsi"/>
          <w:sz w:val="24"/>
          <w:szCs w:val="24"/>
        </w:rPr>
        <w:t xml:space="preserve"> (toliau – Taisyklės</w:t>
      </w:r>
      <w:r w:rsidR="00A67EF3" w:rsidRPr="003F1C10">
        <w:rPr>
          <w:rFonts w:cstheme="minorHAnsi"/>
          <w:sz w:val="24"/>
          <w:szCs w:val="24"/>
        </w:rPr>
        <w:t>)</w:t>
      </w:r>
      <w:r w:rsidRPr="003F1C10">
        <w:rPr>
          <w:rFonts w:cstheme="minorHAnsi"/>
          <w:sz w:val="24"/>
          <w:szCs w:val="24"/>
        </w:rPr>
        <w:t xml:space="preserve">, išnagrinėjo </w:t>
      </w:r>
      <w:r w:rsidR="00AC71E4" w:rsidRPr="003F1C10">
        <w:rPr>
          <w:rFonts w:cstheme="minorHAnsi"/>
          <w:sz w:val="24"/>
          <w:szCs w:val="24"/>
        </w:rPr>
        <w:t xml:space="preserve">Gynybos resursų agentūros </w:t>
      </w:r>
      <w:r w:rsidR="00AC71E4" w:rsidRPr="003F1C10">
        <w:rPr>
          <w:rFonts w:cstheme="minorHAnsi"/>
          <w:bCs/>
          <w:sz w:val="24"/>
          <w:szCs w:val="24"/>
        </w:rPr>
        <w:t>prie Krašto apsaugos ministerijos</w:t>
      </w:r>
      <w:r w:rsidR="00AC71E4" w:rsidRPr="003F1C10">
        <w:rPr>
          <w:rFonts w:cstheme="minorHAnsi"/>
          <w:sz w:val="24"/>
          <w:szCs w:val="24"/>
        </w:rPr>
        <w:t xml:space="preserve"> </w:t>
      </w:r>
      <w:r w:rsidRPr="003F1C10">
        <w:rPr>
          <w:rFonts w:cstheme="minorHAnsi"/>
          <w:sz w:val="24"/>
          <w:szCs w:val="24"/>
        </w:rPr>
        <w:t xml:space="preserve">(toliau – Perkančioji organizacija) prašymą sutikti </w:t>
      </w:r>
      <w:r w:rsidR="00233D28" w:rsidRPr="003F1C10">
        <w:rPr>
          <w:rFonts w:cstheme="minorHAnsi"/>
          <w:b/>
          <w:bCs/>
          <w:sz w:val="24"/>
          <w:szCs w:val="24"/>
        </w:rPr>
        <w:t xml:space="preserve">Sprogimui ir elektromagnetiniam spinduliavimui atsparių navigacinių imtuvų pirkimą </w:t>
      </w:r>
      <w:r w:rsidRPr="003F1C10">
        <w:rPr>
          <w:rFonts w:cstheme="minorHAnsi"/>
          <w:sz w:val="24"/>
          <w:szCs w:val="24"/>
        </w:rPr>
        <w:t xml:space="preserve">(toliau – Pirkimas) </w:t>
      </w:r>
      <w:r w:rsidR="00AC71E4" w:rsidRPr="003F1C10">
        <w:rPr>
          <w:rFonts w:cstheme="minorHAnsi"/>
          <w:sz w:val="24"/>
          <w:szCs w:val="24"/>
        </w:rPr>
        <w:t>vykdyti neskelbiamų derybų būdu, vadovaujantis Įstatym</w:t>
      </w:r>
      <w:r w:rsidR="008011B4" w:rsidRPr="003F1C10">
        <w:rPr>
          <w:rFonts w:cstheme="minorHAnsi"/>
          <w:sz w:val="24"/>
          <w:szCs w:val="24"/>
        </w:rPr>
        <w:t>o</w:t>
      </w:r>
      <w:r w:rsidR="00AC71E4" w:rsidRPr="003F1C10">
        <w:rPr>
          <w:rFonts w:cstheme="minorHAnsi"/>
          <w:sz w:val="24"/>
          <w:szCs w:val="24"/>
        </w:rPr>
        <w:t xml:space="preserve"> 19 straipsnio 4 dalies 5 punktu</w:t>
      </w:r>
      <w:r w:rsidRPr="003F1C10">
        <w:rPr>
          <w:rFonts w:cstheme="minorHAnsi"/>
          <w:sz w:val="24"/>
          <w:szCs w:val="24"/>
        </w:rPr>
        <w:t>.</w:t>
      </w:r>
    </w:p>
    <w:p w14:paraId="5A9D6A19" w14:textId="3E4983CE" w:rsidR="004159F1" w:rsidRPr="003F1C10" w:rsidRDefault="00E40E7B" w:rsidP="008B3CFE">
      <w:pPr>
        <w:tabs>
          <w:tab w:val="left" w:pos="1134"/>
        </w:tabs>
        <w:spacing w:after="0" w:line="360" w:lineRule="auto"/>
        <w:ind w:firstLine="567"/>
        <w:rPr>
          <w:sz w:val="24"/>
          <w:szCs w:val="24"/>
        </w:rPr>
      </w:pPr>
      <w:r w:rsidRPr="003F1C10">
        <w:rPr>
          <w:rFonts w:cstheme="minorHAnsi"/>
          <w:sz w:val="24"/>
          <w:szCs w:val="24"/>
        </w:rPr>
        <w:t xml:space="preserve">Prašyme nurodyta, kad </w:t>
      </w:r>
      <w:r w:rsidR="00D849BC" w:rsidRPr="003F1C10">
        <w:rPr>
          <w:rFonts w:cstheme="minorHAnsi"/>
          <w:sz w:val="24"/>
          <w:szCs w:val="24"/>
        </w:rPr>
        <w:t>Perkančioji organ</w:t>
      </w:r>
      <w:r w:rsidR="005C0F46" w:rsidRPr="003F1C10">
        <w:rPr>
          <w:rFonts w:cstheme="minorHAnsi"/>
          <w:sz w:val="24"/>
          <w:szCs w:val="24"/>
        </w:rPr>
        <w:t xml:space="preserve">izacija </w:t>
      </w:r>
      <w:r w:rsidR="002B51ED">
        <w:rPr>
          <w:rFonts w:cstheme="minorHAnsi"/>
          <w:sz w:val="24"/>
          <w:szCs w:val="24"/>
        </w:rPr>
        <w:t xml:space="preserve">siekia </w:t>
      </w:r>
      <w:r w:rsidR="00AB642F" w:rsidRPr="003F1C10">
        <w:rPr>
          <w:rFonts w:cstheme="minorHAnsi"/>
          <w:sz w:val="24"/>
          <w:szCs w:val="24"/>
        </w:rPr>
        <w:t>įsigyti</w:t>
      </w:r>
      <w:r w:rsidR="005C0F46" w:rsidRPr="003F1C10">
        <w:rPr>
          <w:rFonts w:cstheme="minorHAnsi"/>
          <w:sz w:val="24"/>
          <w:szCs w:val="24"/>
        </w:rPr>
        <w:t xml:space="preserve"> 26 komplekt</w:t>
      </w:r>
      <w:r w:rsidR="00AB642F" w:rsidRPr="003F1C10">
        <w:rPr>
          <w:rFonts w:cstheme="minorHAnsi"/>
          <w:sz w:val="24"/>
          <w:szCs w:val="24"/>
        </w:rPr>
        <w:t>us</w:t>
      </w:r>
      <w:r w:rsidR="005C0F46" w:rsidRPr="003F1C10">
        <w:rPr>
          <w:rFonts w:cstheme="minorHAnsi"/>
          <w:sz w:val="24"/>
          <w:szCs w:val="24"/>
        </w:rPr>
        <w:t xml:space="preserve"> sprogimui ir elektromagnetiniam spinduliavimui atspari</w:t>
      </w:r>
      <w:r w:rsidR="00C925B7" w:rsidRPr="003F1C10">
        <w:rPr>
          <w:rFonts w:cstheme="minorHAnsi"/>
          <w:sz w:val="24"/>
          <w:szCs w:val="24"/>
        </w:rPr>
        <w:t>ų</w:t>
      </w:r>
      <w:r w:rsidR="005C0F46" w:rsidRPr="003F1C10">
        <w:rPr>
          <w:rFonts w:cstheme="minorHAnsi"/>
          <w:sz w:val="24"/>
          <w:szCs w:val="24"/>
        </w:rPr>
        <w:t xml:space="preserve"> navigacini</w:t>
      </w:r>
      <w:r w:rsidR="00C925B7" w:rsidRPr="003F1C10">
        <w:rPr>
          <w:rFonts w:cstheme="minorHAnsi"/>
          <w:sz w:val="24"/>
          <w:szCs w:val="24"/>
        </w:rPr>
        <w:t>ų</w:t>
      </w:r>
      <w:r w:rsidR="005C0F46" w:rsidRPr="003F1C10">
        <w:rPr>
          <w:rFonts w:cstheme="minorHAnsi"/>
          <w:sz w:val="24"/>
          <w:szCs w:val="24"/>
        </w:rPr>
        <w:t xml:space="preserve"> imtuv</w:t>
      </w:r>
      <w:r w:rsidR="00C925B7" w:rsidRPr="003F1C10">
        <w:rPr>
          <w:rFonts w:cstheme="minorHAnsi"/>
          <w:sz w:val="24"/>
          <w:szCs w:val="24"/>
        </w:rPr>
        <w:t>ų</w:t>
      </w:r>
      <w:r w:rsidR="00D3492F" w:rsidRPr="003F1C10">
        <w:rPr>
          <w:rFonts w:cstheme="minorHAnsi"/>
          <w:sz w:val="24"/>
          <w:szCs w:val="24"/>
        </w:rPr>
        <w:t xml:space="preserve"> (toliau – </w:t>
      </w:r>
      <w:r w:rsidR="004A1B3F" w:rsidRPr="003F1C10">
        <w:rPr>
          <w:rFonts w:cstheme="minorHAnsi"/>
          <w:sz w:val="24"/>
          <w:szCs w:val="24"/>
        </w:rPr>
        <w:t>karini</w:t>
      </w:r>
      <w:r w:rsidR="00436978" w:rsidRPr="003F1C10">
        <w:rPr>
          <w:rFonts w:cstheme="minorHAnsi"/>
          <w:sz w:val="24"/>
          <w:szCs w:val="24"/>
        </w:rPr>
        <w:t>ai</w:t>
      </w:r>
      <w:r w:rsidR="004A1B3F" w:rsidRPr="003F1C10">
        <w:rPr>
          <w:rFonts w:cstheme="minorHAnsi"/>
          <w:sz w:val="24"/>
          <w:szCs w:val="24"/>
        </w:rPr>
        <w:t xml:space="preserve"> </w:t>
      </w:r>
      <w:r w:rsidR="00D3492F" w:rsidRPr="003F1C10">
        <w:rPr>
          <w:rFonts w:cstheme="minorHAnsi"/>
          <w:sz w:val="24"/>
          <w:szCs w:val="24"/>
        </w:rPr>
        <w:t>GPS</w:t>
      </w:r>
      <w:r w:rsidR="008A784F" w:rsidRPr="003F1C10">
        <w:rPr>
          <w:rFonts w:cstheme="minorHAnsi"/>
          <w:sz w:val="24"/>
          <w:szCs w:val="24"/>
        </w:rPr>
        <w:t xml:space="preserve"> imtuva</w:t>
      </w:r>
      <w:r w:rsidR="00583A49" w:rsidRPr="003F1C10">
        <w:rPr>
          <w:rFonts w:cstheme="minorHAnsi"/>
          <w:sz w:val="24"/>
          <w:szCs w:val="24"/>
        </w:rPr>
        <w:t>i</w:t>
      </w:r>
      <w:r w:rsidR="00D3492F" w:rsidRPr="003F1C10">
        <w:rPr>
          <w:rFonts w:cstheme="minorHAnsi"/>
          <w:sz w:val="24"/>
          <w:szCs w:val="24"/>
        </w:rPr>
        <w:t>)</w:t>
      </w:r>
      <w:r w:rsidR="00AB642F" w:rsidRPr="003F1C10">
        <w:rPr>
          <w:rFonts w:cstheme="minorHAnsi"/>
          <w:sz w:val="24"/>
          <w:szCs w:val="24"/>
        </w:rPr>
        <w:t xml:space="preserve">, </w:t>
      </w:r>
      <w:r w:rsidR="00E643A3" w:rsidRPr="003F1C10">
        <w:rPr>
          <w:rFonts w:cstheme="minorHAnsi"/>
          <w:sz w:val="24"/>
          <w:szCs w:val="24"/>
        </w:rPr>
        <w:t>kurie</w:t>
      </w:r>
      <w:r w:rsidR="001E1B62" w:rsidRPr="003F1C10">
        <w:rPr>
          <w:rFonts w:cstheme="minorHAnsi"/>
          <w:sz w:val="24"/>
          <w:szCs w:val="24"/>
        </w:rPr>
        <w:t xml:space="preserve"> bus naudojami Lietuvos kariuomenės taktinio lygmens padalinių manevr</w:t>
      </w:r>
      <w:r w:rsidR="000566C9" w:rsidRPr="003F1C10">
        <w:rPr>
          <w:rFonts w:cstheme="minorHAnsi"/>
          <w:sz w:val="24"/>
          <w:szCs w:val="24"/>
        </w:rPr>
        <w:t>a</w:t>
      </w:r>
      <w:r w:rsidR="00FC2188" w:rsidRPr="003F1C10">
        <w:rPr>
          <w:rFonts w:cstheme="minorHAnsi"/>
          <w:sz w:val="24"/>
          <w:szCs w:val="24"/>
        </w:rPr>
        <w:t>ms</w:t>
      </w:r>
      <w:r w:rsidR="001E1B62" w:rsidRPr="003F1C10">
        <w:rPr>
          <w:rFonts w:cstheme="minorHAnsi"/>
          <w:sz w:val="24"/>
          <w:szCs w:val="24"/>
        </w:rPr>
        <w:t xml:space="preserve"> remti, vietai, greičiui ir tiksliam </w:t>
      </w:r>
      <w:r w:rsidR="00294339" w:rsidRPr="003F1C10">
        <w:rPr>
          <w:rFonts w:cstheme="minorHAnsi"/>
          <w:sz w:val="24"/>
          <w:szCs w:val="24"/>
        </w:rPr>
        <w:t>laikui nustatyti op</w:t>
      </w:r>
      <w:r w:rsidR="00604418" w:rsidRPr="003F1C10">
        <w:rPr>
          <w:rFonts w:cstheme="minorHAnsi"/>
          <w:sz w:val="24"/>
          <w:szCs w:val="24"/>
        </w:rPr>
        <w:t>e</w:t>
      </w:r>
      <w:r w:rsidR="00294339" w:rsidRPr="003F1C10">
        <w:rPr>
          <w:rFonts w:cstheme="minorHAnsi"/>
          <w:sz w:val="24"/>
          <w:szCs w:val="24"/>
        </w:rPr>
        <w:t>racijos rajone elektromagnetinio slopinimo aplinkoje</w:t>
      </w:r>
      <w:r w:rsidR="00604418" w:rsidRPr="003F1C10">
        <w:rPr>
          <w:rFonts w:cstheme="minorHAnsi"/>
          <w:sz w:val="24"/>
          <w:szCs w:val="24"/>
        </w:rPr>
        <w:t>.</w:t>
      </w:r>
      <w:r w:rsidR="008A784F" w:rsidRPr="003F1C10">
        <w:rPr>
          <w:sz w:val="24"/>
          <w:szCs w:val="24"/>
        </w:rPr>
        <w:t xml:space="preserve"> </w:t>
      </w:r>
      <w:r w:rsidR="004159F1" w:rsidRPr="003F1C10">
        <w:rPr>
          <w:sz w:val="24"/>
          <w:szCs w:val="24"/>
        </w:rPr>
        <w:t xml:space="preserve">Kariniai GPS imtuvai </w:t>
      </w:r>
      <w:r w:rsidR="00990F6A" w:rsidRPr="003F1C10">
        <w:rPr>
          <w:sz w:val="24"/>
          <w:szCs w:val="24"/>
        </w:rPr>
        <w:t>bus integruoti į vidutinio nuotolio oro gynybos sistem</w:t>
      </w:r>
      <w:r w:rsidR="007257DD" w:rsidRPr="003F1C10">
        <w:rPr>
          <w:sz w:val="24"/>
          <w:szCs w:val="24"/>
        </w:rPr>
        <w:t>ą</w:t>
      </w:r>
      <w:r w:rsidR="00990F6A" w:rsidRPr="003F1C10">
        <w:rPr>
          <w:sz w:val="24"/>
          <w:szCs w:val="24"/>
        </w:rPr>
        <w:t xml:space="preserve"> NASAMS ir taikinių nustatymo radarų karines transporto priemones, kurios mūšio metu gali būti paveiktos sprogstamųjų užtaisų, ugnies, smūgių, aplinkos žalojamojo poveikio, taip pat žalojamojo elektromagnetinių trikdžių poveikio.</w:t>
      </w:r>
      <w:r w:rsidR="002A4E8A" w:rsidRPr="003F1C10">
        <w:rPr>
          <w:sz w:val="24"/>
          <w:szCs w:val="24"/>
        </w:rPr>
        <w:t xml:space="preserve"> </w:t>
      </w:r>
    </w:p>
    <w:p w14:paraId="3F02BFE4" w14:textId="04079B0B" w:rsidR="005A4E9A" w:rsidRPr="003F1C10" w:rsidRDefault="00FE604B" w:rsidP="008B3CFE">
      <w:pPr>
        <w:tabs>
          <w:tab w:val="left" w:pos="1134"/>
        </w:tabs>
        <w:spacing w:after="0" w:line="360" w:lineRule="auto"/>
        <w:ind w:firstLine="567"/>
        <w:rPr>
          <w:rFonts w:eastAsia="Times New Roman" w:cstheme="minorHAnsi"/>
          <w:sz w:val="24"/>
          <w:szCs w:val="24"/>
        </w:rPr>
      </w:pPr>
      <w:r w:rsidRPr="003F1C10">
        <w:rPr>
          <w:sz w:val="24"/>
          <w:szCs w:val="24"/>
        </w:rPr>
        <w:t xml:space="preserve">Perkančioji organizacija </w:t>
      </w:r>
      <w:r w:rsidR="00CB4322">
        <w:rPr>
          <w:sz w:val="24"/>
          <w:szCs w:val="24"/>
        </w:rPr>
        <w:t>nurodo</w:t>
      </w:r>
      <w:r w:rsidR="00C5024F" w:rsidRPr="003F1C10">
        <w:rPr>
          <w:sz w:val="24"/>
          <w:szCs w:val="24"/>
        </w:rPr>
        <w:t xml:space="preserve">, </w:t>
      </w:r>
      <w:r w:rsidRPr="003F1C10">
        <w:rPr>
          <w:sz w:val="24"/>
          <w:szCs w:val="24"/>
        </w:rPr>
        <w:t xml:space="preserve">kad </w:t>
      </w:r>
      <w:r w:rsidR="00B14377" w:rsidRPr="003F1C10">
        <w:rPr>
          <w:sz w:val="24"/>
          <w:szCs w:val="24"/>
        </w:rPr>
        <w:t xml:space="preserve">vadovaujantis </w:t>
      </w:r>
      <w:r w:rsidR="00AD13E3" w:rsidRPr="003F1C10">
        <w:rPr>
          <w:sz w:val="24"/>
          <w:szCs w:val="24"/>
        </w:rPr>
        <w:t xml:space="preserve">Šiaurės Atlanto sutarties organizacijos (toliau – </w:t>
      </w:r>
      <w:r w:rsidR="00B14377" w:rsidRPr="003F1C10">
        <w:rPr>
          <w:sz w:val="24"/>
          <w:szCs w:val="24"/>
        </w:rPr>
        <w:t>NATO</w:t>
      </w:r>
      <w:r w:rsidR="00AD13E3" w:rsidRPr="003F1C10">
        <w:rPr>
          <w:sz w:val="24"/>
          <w:szCs w:val="24"/>
        </w:rPr>
        <w:t>)</w:t>
      </w:r>
      <w:r w:rsidR="00B14377" w:rsidRPr="003F1C10">
        <w:rPr>
          <w:sz w:val="24"/>
          <w:szCs w:val="24"/>
        </w:rPr>
        <w:t xml:space="preserve"> karinio komiteto išleist</w:t>
      </w:r>
      <w:r w:rsidR="006E3B3F" w:rsidRPr="003F1C10">
        <w:rPr>
          <w:sz w:val="24"/>
          <w:szCs w:val="24"/>
        </w:rPr>
        <w:t>omis</w:t>
      </w:r>
      <w:r w:rsidR="00B14377" w:rsidRPr="003F1C10">
        <w:rPr>
          <w:sz w:val="24"/>
          <w:szCs w:val="24"/>
        </w:rPr>
        <w:t xml:space="preserve"> Palydovinės navigacijos panaudojimo NATO karinėse operacijose gairė</w:t>
      </w:r>
      <w:r w:rsidR="00104573" w:rsidRPr="003F1C10">
        <w:rPr>
          <w:sz w:val="24"/>
          <w:szCs w:val="24"/>
        </w:rPr>
        <w:t>mis</w:t>
      </w:r>
      <w:r w:rsidR="00860310" w:rsidRPr="003F1C10">
        <w:rPr>
          <w:rStyle w:val="FootnoteReference"/>
          <w:sz w:val="24"/>
          <w:szCs w:val="24"/>
        </w:rPr>
        <w:footnoteReference w:id="2"/>
      </w:r>
      <w:r w:rsidR="00B14377" w:rsidRPr="003F1C10">
        <w:rPr>
          <w:sz w:val="24"/>
          <w:szCs w:val="24"/>
        </w:rPr>
        <w:t xml:space="preserve"> ir NATO direktyv</w:t>
      </w:r>
      <w:r w:rsidR="003250BB" w:rsidRPr="003F1C10">
        <w:rPr>
          <w:sz w:val="24"/>
          <w:szCs w:val="24"/>
        </w:rPr>
        <w:t>a</w:t>
      </w:r>
      <w:r w:rsidR="00B14377" w:rsidRPr="003F1C10">
        <w:rPr>
          <w:sz w:val="24"/>
          <w:szCs w:val="24"/>
        </w:rPr>
        <w:t xml:space="preserve"> dėl saugaus vietos erdvėje, navigacijos ir laiko matavimo</w:t>
      </w:r>
      <w:r w:rsidR="00F749F4" w:rsidRPr="003F1C10">
        <w:rPr>
          <w:rStyle w:val="FootnoteReference"/>
          <w:sz w:val="24"/>
          <w:szCs w:val="24"/>
        </w:rPr>
        <w:footnoteReference w:id="3"/>
      </w:r>
      <w:r w:rsidR="00B14377" w:rsidRPr="003F1C10">
        <w:rPr>
          <w:sz w:val="24"/>
          <w:szCs w:val="24"/>
        </w:rPr>
        <w:t xml:space="preserve">, </w:t>
      </w:r>
      <w:r w:rsidR="00B14377" w:rsidRPr="003F1C10">
        <w:rPr>
          <w:sz w:val="24"/>
          <w:szCs w:val="24"/>
        </w:rPr>
        <w:lastRenderedPageBreak/>
        <w:t>saug</w:t>
      </w:r>
      <w:r w:rsidR="00B843DB" w:rsidRPr="003F1C10">
        <w:rPr>
          <w:sz w:val="24"/>
          <w:szCs w:val="24"/>
        </w:rPr>
        <w:t>io</w:t>
      </w:r>
      <w:r w:rsidR="00B14377" w:rsidRPr="003F1C10">
        <w:rPr>
          <w:sz w:val="24"/>
          <w:szCs w:val="24"/>
        </w:rPr>
        <w:t xml:space="preserve">s padėties nustatymo, navigacijos ir laiko matavimo </w:t>
      </w:r>
      <w:r w:rsidR="0088467C" w:rsidRPr="003F1C10">
        <w:rPr>
          <w:sz w:val="24"/>
          <w:szCs w:val="24"/>
        </w:rPr>
        <w:t xml:space="preserve">(angl. </w:t>
      </w:r>
      <w:proofErr w:type="spellStart"/>
      <w:r w:rsidR="0088467C" w:rsidRPr="003F1C10">
        <w:rPr>
          <w:sz w:val="24"/>
          <w:szCs w:val="24"/>
        </w:rPr>
        <w:t>Secure</w:t>
      </w:r>
      <w:proofErr w:type="spellEnd"/>
      <w:r w:rsidR="0088467C" w:rsidRPr="003F1C10">
        <w:rPr>
          <w:sz w:val="24"/>
          <w:szCs w:val="24"/>
        </w:rPr>
        <w:t xml:space="preserve"> </w:t>
      </w:r>
      <w:proofErr w:type="spellStart"/>
      <w:r w:rsidR="0088467C" w:rsidRPr="003F1C10">
        <w:rPr>
          <w:sz w:val="24"/>
          <w:szCs w:val="24"/>
        </w:rPr>
        <w:t>Positioning</w:t>
      </w:r>
      <w:proofErr w:type="spellEnd"/>
      <w:r w:rsidR="0088467C" w:rsidRPr="003F1C10">
        <w:rPr>
          <w:sz w:val="24"/>
          <w:szCs w:val="24"/>
        </w:rPr>
        <w:t xml:space="preserve">, </w:t>
      </w:r>
      <w:proofErr w:type="spellStart"/>
      <w:r w:rsidR="0088467C" w:rsidRPr="003F1C10">
        <w:rPr>
          <w:sz w:val="24"/>
          <w:szCs w:val="24"/>
        </w:rPr>
        <w:t>Navigation</w:t>
      </w:r>
      <w:proofErr w:type="spellEnd"/>
      <w:r w:rsidR="0088467C" w:rsidRPr="003F1C10">
        <w:rPr>
          <w:sz w:val="24"/>
          <w:szCs w:val="24"/>
        </w:rPr>
        <w:t xml:space="preserve"> </w:t>
      </w:r>
      <w:proofErr w:type="spellStart"/>
      <w:r w:rsidR="0088467C" w:rsidRPr="003F1C10">
        <w:rPr>
          <w:sz w:val="24"/>
          <w:szCs w:val="24"/>
        </w:rPr>
        <w:t>and</w:t>
      </w:r>
      <w:proofErr w:type="spellEnd"/>
      <w:r w:rsidR="0088467C" w:rsidRPr="003F1C10">
        <w:rPr>
          <w:sz w:val="24"/>
          <w:szCs w:val="24"/>
        </w:rPr>
        <w:t xml:space="preserve"> </w:t>
      </w:r>
      <w:proofErr w:type="spellStart"/>
      <w:r w:rsidR="0088467C" w:rsidRPr="003F1C10">
        <w:rPr>
          <w:sz w:val="24"/>
          <w:szCs w:val="24"/>
        </w:rPr>
        <w:t>Timing</w:t>
      </w:r>
      <w:proofErr w:type="spellEnd"/>
      <w:r w:rsidR="0088467C" w:rsidRPr="003F1C10">
        <w:rPr>
          <w:sz w:val="24"/>
          <w:szCs w:val="24"/>
        </w:rPr>
        <w:t xml:space="preserve"> (</w:t>
      </w:r>
      <w:r w:rsidR="00136D54" w:rsidRPr="003F1C10">
        <w:rPr>
          <w:sz w:val="24"/>
          <w:szCs w:val="24"/>
        </w:rPr>
        <w:t xml:space="preserve">toliau – </w:t>
      </w:r>
      <w:r w:rsidR="0088467C" w:rsidRPr="003F1C10">
        <w:rPr>
          <w:sz w:val="24"/>
          <w:szCs w:val="24"/>
        </w:rPr>
        <w:t>PNT)</w:t>
      </w:r>
      <w:r w:rsidR="00B92C16" w:rsidRPr="003F1C10">
        <w:rPr>
          <w:sz w:val="24"/>
          <w:szCs w:val="24"/>
        </w:rPr>
        <w:t>)</w:t>
      </w:r>
      <w:r w:rsidR="0088467C" w:rsidRPr="003F1C10">
        <w:rPr>
          <w:sz w:val="24"/>
          <w:szCs w:val="24"/>
        </w:rPr>
        <w:t xml:space="preserve"> </w:t>
      </w:r>
      <w:r w:rsidR="00B14377" w:rsidRPr="003F1C10">
        <w:rPr>
          <w:sz w:val="24"/>
          <w:szCs w:val="24"/>
        </w:rPr>
        <w:t xml:space="preserve">šaltinis </w:t>
      </w:r>
      <w:r w:rsidR="00CB4322">
        <w:rPr>
          <w:sz w:val="24"/>
          <w:szCs w:val="24"/>
        </w:rPr>
        <w:t xml:space="preserve">(naudojama įranga) </w:t>
      </w:r>
      <w:r w:rsidR="00B14377" w:rsidRPr="003F1C10">
        <w:rPr>
          <w:sz w:val="24"/>
          <w:szCs w:val="24"/>
        </w:rPr>
        <w:t>yra privalomas įvairių pajėgų rūšių karinėms operacijoms ir operacinėms užduotims (p</w:t>
      </w:r>
      <w:r w:rsidR="006A6FD3" w:rsidRPr="003F1C10">
        <w:rPr>
          <w:sz w:val="24"/>
          <w:szCs w:val="24"/>
        </w:rPr>
        <w:t>avyzdžiui</w:t>
      </w:r>
      <w:r w:rsidR="00B14377" w:rsidRPr="003F1C10">
        <w:rPr>
          <w:sz w:val="24"/>
          <w:szCs w:val="24"/>
        </w:rPr>
        <w:t>, oro gynybos, netiesioginės ugnies paramos, žvalgybos, elektroninės kovos ir daugeliui kitų) vykdyti</w:t>
      </w:r>
      <w:r w:rsidR="00BC4043" w:rsidRPr="003F1C10">
        <w:rPr>
          <w:sz w:val="24"/>
          <w:szCs w:val="24"/>
        </w:rPr>
        <w:t>, taip pat būtinas</w:t>
      </w:r>
      <w:r w:rsidR="00305AAB" w:rsidRPr="003F1C10">
        <w:rPr>
          <w:sz w:val="24"/>
          <w:szCs w:val="24"/>
        </w:rPr>
        <w:t xml:space="preserve"> karinių operacijų efektyvumui ir saugumui užtikrinti</w:t>
      </w:r>
      <w:r w:rsidR="008A7224" w:rsidRPr="003F1C10">
        <w:rPr>
          <w:rStyle w:val="FootnoteReference"/>
          <w:sz w:val="24"/>
          <w:szCs w:val="24"/>
        </w:rPr>
        <w:footnoteReference w:id="4"/>
      </w:r>
      <w:r w:rsidR="00B14377" w:rsidRPr="003F1C10">
        <w:rPr>
          <w:sz w:val="24"/>
          <w:szCs w:val="24"/>
        </w:rPr>
        <w:t xml:space="preserve">. Šių reikalavimų ypač svarbu laikytis </w:t>
      </w:r>
      <w:r w:rsidR="00CB4322">
        <w:rPr>
          <w:sz w:val="24"/>
          <w:szCs w:val="24"/>
        </w:rPr>
        <w:t xml:space="preserve">norint </w:t>
      </w:r>
      <w:r w:rsidR="00B14377" w:rsidRPr="003F1C10">
        <w:rPr>
          <w:sz w:val="24"/>
          <w:szCs w:val="24"/>
        </w:rPr>
        <w:t>užtikrin</w:t>
      </w:r>
      <w:r w:rsidR="00CB4322">
        <w:rPr>
          <w:sz w:val="24"/>
          <w:szCs w:val="24"/>
        </w:rPr>
        <w:t>ti</w:t>
      </w:r>
      <w:r w:rsidR="00B14377" w:rsidRPr="003F1C10">
        <w:rPr>
          <w:sz w:val="24"/>
          <w:szCs w:val="24"/>
        </w:rPr>
        <w:t xml:space="preserve"> ryšio tarp padalinių ir štabų palaikymą realiu laiku naudojant ilgojo nuotolio ginklų sistemas (oro gynybos sistemas, artilerijos ir kt.) ir sensorius (įvairaus tipo oro gynybos, oro erdvės stebėjimo ir artilerijos radarus), </w:t>
      </w:r>
      <w:r w:rsidR="00CB4322">
        <w:rPr>
          <w:sz w:val="24"/>
          <w:szCs w:val="24"/>
        </w:rPr>
        <w:t xml:space="preserve">atliekant </w:t>
      </w:r>
      <w:r w:rsidR="00B14377" w:rsidRPr="003F1C10">
        <w:rPr>
          <w:sz w:val="24"/>
          <w:szCs w:val="24"/>
        </w:rPr>
        <w:t>minų paieškos</w:t>
      </w:r>
      <w:r w:rsidR="00CB4322">
        <w:rPr>
          <w:sz w:val="24"/>
          <w:szCs w:val="24"/>
        </w:rPr>
        <w:t xml:space="preserve"> darbus</w:t>
      </w:r>
      <w:r w:rsidR="00B14377" w:rsidRPr="003F1C10">
        <w:rPr>
          <w:sz w:val="24"/>
          <w:szCs w:val="24"/>
        </w:rPr>
        <w:t xml:space="preserve">, </w:t>
      </w:r>
      <w:r w:rsidR="00CB4322">
        <w:rPr>
          <w:sz w:val="24"/>
          <w:szCs w:val="24"/>
        </w:rPr>
        <w:t xml:space="preserve">vykdant </w:t>
      </w:r>
      <w:r w:rsidR="00B14377" w:rsidRPr="003F1C10">
        <w:rPr>
          <w:sz w:val="24"/>
          <w:szCs w:val="24"/>
        </w:rPr>
        <w:t>taikinių stebėjimo ir nustatymo, artilerijos bei karo aviacijos ugnies koregavimo ir nukreipimo operacijas, taip pat vykdant daugelį kitų karinių užduočių.</w:t>
      </w:r>
      <w:r w:rsidR="006A6FD3" w:rsidRPr="003F1C10">
        <w:rPr>
          <w:sz w:val="24"/>
          <w:szCs w:val="24"/>
        </w:rPr>
        <w:t xml:space="preserve"> </w:t>
      </w:r>
      <w:r w:rsidR="00727D96" w:rsidRPr="003F1C10">
        <w:rPr>
          <w:sz w:val="24"/>
          <w:szCs w:val="24"/>
        </w:rPr>
        <w:t>Perkančioji organizacija pažymėjo, kad š</w:t>
      </w:r>
      <w:r w:rsidR="00727D96" w:rsidRPr="003F1C10">
        <w:rPr>
          <w:rFonts w:eastAsia="Times New Roman" w:cstheme="minorHAnsi"/>
          <w:sz w:val="24"/>
          <w:szCs w:val="24"/>
        </w:rPr>
        <w:t xml:space="preserve">iuo metu Junginių Amerikos Valstijų gynybos ministerijos (angl. U.S. </w:t>
      </w:r>
      <w:proofErr w:type="spellStart"/>
      <w:r w:rsidR="00727D96" w:rsidRPr="003F1C10">
        <w:rPr>
          <w:rFonts w:eastAsia="Times New Roman" w:cstheme="minorHAnsi"/>
          <w:sz w:val="24"/>
          <w:szCs w:val="24"/>
        </w:rPr>
        <w:t>Department</w:t>
      </w:r>
      <w:proofErr w:type="spellEnd"/>
      <w:r w:rsidR="00727D96" w:rsidRPr="003F1C10">
        <w:rPr>
          <w:rFonts w:eastAsia="Times New Roman" w:cstheme="minorHAnsi"/>
          <w:sz w:val="24"/>
          <w:szCs w:val="24"/>
        </w:rPr>
        <w:t xml:space="preserve"> </w:t>
      </w:r>
      <w:proofErr w:type="spellStart"/>
      <w:r w:rsidR="00727D96" w:rsidRPr="003F1C10">
        <w:rPr>
          <w:rFonts w:eastAsia="Times New Roman" w:cstheme="minorHAnsi"/>
          <w:sz w:val="24"/>
          <w:szCs w:val="24"/>
        </w:rPr>
        <w:t>of</w:t>
      </w:r>
      <w:proofErr w:type="spellEnd"/>
      <w:r w:rsidR="00727D96" w:rsidRPr="003F1C10">
        <w:rPr>
          <w:rFonts w:eastAsia="Times New Roman" w:cstheme="minorHAnsi"/>
          <w:sz w:val="24"/>
          <w:szCs w:val="24"/>
        </w:rPr>
        <w:t xml:space="preserve"> Defense) valdoma palydovinės navigacijos sistema NAVSTAR GPS laikoma vieninteliu saugiu karinėse operacijose naudojamu PNT šaltiniu. Sistemą sudaro palydovų sistema, antžeminis valdymo segmentas ir vartotojų naudojami kariniai GPS imtuvai.</w:t>
      </w:r>
      <w:r w:rsidR="00682121" w:rsidRPr="003F1C10">
        <w:rPr>
          <w:rFonts w:eastAsia="Times New Roman" w:cstheme="minorHAnsi"/>
          <w:sz w:val="24"/>
          <w:szCs w:val="24"/>
        </w:rPr>
        <w:t xml:space="preserve"> </w:t>
      </w:r>
      <w:r w:rsidR="00CB4322">
        <w:rPr>
          <w:sz w:val="24"/>
          <w:szCs w:val="24"/>
        </w:rPr>
        <w:t>Taip pat</w:t>
      </w:r>
      <w:r w:rsidR="00CB4322" w:rsidRPr="003F1C10">
        <w:rPr>
          <w:sz w:val="24"/>
          <w:szCs w:val="24"/>
        </w:rPr>
        <w:t xml:space="preserve"> </w:t>
      </w:r>
      <w:r w:rsidR="00077D63" w:rsidRPr="003F1C10">
        <w:rPr>
          <w:sz w:val="24"/>
          <w:szCs w:val="24"/>
        </w:rPr>
        <w:t>Perkančioji organi</w:t>
      </w:r>
      <w:r w:rsidR="00562D39" w:rsidRPr="003F1C10">
        <w:rPr>
          <w:sz w:val="24"/>
          <w:szCs w:val="24"/>
        </w:rPr>
        <w:t>z</w:t>
      </w:r>
      <w:r w:rsidR="00077D63" w:rsidRPr="003F1C10">
        <w:rPr>
          <w:sz w:val="24"/>
          <w:szCs w:val="24"/>
        </w:rPr>
        <w:t xml:space="preserve">acija </w:t>
      </w:r>
      <w:r w:rsidR="00562D39" w:rsidRPr="003F1C10">
        <w:rPr>
          <w:sz w:val="24"/>
          <w:szCs w:val="24"/>
        </w:rPr>
        <w:t>paaiškino, kad GPS laikoma saugiu padėties nustatymo, navigacijos ir laiko nustatymo šaltiniu</w:t>
      </w:r>
      <w:r w:rsidR="004B5169" w:rsidRPr="003F1C10">
        <w:rPr>
          <w:sz w:val="24"/>
          <w:szCs w:val="24"/>
        </w:rPr>
        <w:t xml:space="preserve"> dėl kelių veiksni</w:t>
      </w:r>
      <w:r w:rsidR="00781418" w:rsidRPr="003F1C10">
        <w:rPr>
          <w:sz w:val="24"/>
          <w:szCs w:val="24"/>
        </w:rPr>
        <w:t>ų</w:t>
      </w:r>
      <w:r w:rsidR="004B5169" w:rsidRPr="003F1C10">
        <w:rPr>
          <w:sz w:val="24"/>
          <w:szCs w:val="24"/>
        </w:rPr>
        <w:t xml:space="preserve">, t. y. </w:t>
      </w:r>
      <w:r w:rsidR="00EB109B" w:rsidRPr="003F1C10">
        <w:rPr>
          <w:sz w:val="24"/>
          <w:szCs w:val="24"/>
        </w:rPr>
        <w:t xml:space="preserve">šifravimo (GPS signalai, kuriuos perduoda palydovai, yra užšifruoti, todėl duomenis gali gauti ir naudoti tik įgalioti naudotojai, turintys tinkamus iššifravimo kodus. Tai padeda užkirsti kelią signalų falsifikavimui (angl. </w:t>
      </w:r>
      <w:proofErr w:type="spellStart"/>
      <w:r w:rsidR="00EB109B" w:rsidRPr="003F1C10">
        <w:rPr>
          <w:sz w:val="24"/>
          <w:szCs w:val="24"/>
        </w:rPr>
        <w:t>Spoofing</w:t>
      </w:r>
      <w:proofErr w:type="spellEnd"/>
      <w:r w:rsidR="00EB109B" w:rsidRPr="003F1C10">
        <w:rPr>
          <w:sz w:val="24"/>
          <w:szCs w:val="24"/>
        </w:rPr>
        <w:t xml:space="preserve">) ir neteisėtai prieigai prie GPS signalų), apsaugos nuo trukdžių galimybių (GPS imtuvuose yra įdiegta apsaugos nuo trukdžių technologija, kuri padeda apsaugoti signalus nuo tyčinių trukdžių (angl. </w:t>
      </w:r>
      <w:proofErr w:type="spellStart"/>
      <w:r w:rsidR="00EB109B" w:rsidRPr="003F1C10">
        <w:rPr>
          <w:sz w:val="24"/>
          <w:szCs w:val="24"/>
        </w:rPr>
        <w:t>Jamming</w:t>
      </w:r>
      <w:proofErr w:type="spellEnd"/>
      <w:r w:rsidR="00EB109B" w:rsidRPr="003F1C10">
        <w:rPr>
          <w:sz w:val="24"/>
          <w:szCs w:val="24"/>
        </w:rPr>
        <w:t>)</w:t>
      </w:r>
      <w:r w:rsidR="00B652C8" w:rsidRPr="003F1C10">
        <w:rPr>
          <w:sz w:val="24"/>
          <w:szCs w:val="24"/>
        </w:rPr>
        <w:t xml:space="preserve">, </w:t>
      </w:r>
      <w:r w:rsidR="00EB109B" w:rsidRPr="003F1C10">
        <w:rPr>
          <w:sz w:val="24"/>
          <w:szCs w:val="24"/>
        </w:rPr>
        <w:t>užtikrina</w:t>
      </w:r>
      <w:r w:rsidR="00B652C8" w:rsidRPr="003F1C10">
        <w:rPr>
          <w:sz w:val="24"/>
          <w:szCs w:val="24"/>
        </w:rPr>
        <w:t>nt,</w:t>
      </w:r>
      <w:r w:rsidR="00EB109B" w:rsidRPr="003F1C10">
        <w:rPr>
          <w:sz w:val="24"/>
          <w:szCs w:val="24"/>
        </w:rPr>
        <w:t xml:space="preserve"> kad GPS signalai išliktų tikslūs ir patikimi net ir sudėtingoje aplinkoje</w:t>
      </w:r>
      <w:r w:rsidR="00B652C8" w:rsidRPr="003F1C10">
        <w:rPr>
          <w:sz w:val="24"/>
          <w:szCs w:val="24"/>
        </w:rPr>
        <w:t xml:space="preserve">), </w:t>
      </w:r>
      <w:r w:rsidR="00EB109B" w:rsidRPr="003F1C10">
        <w:rPr>
          <w:sz w:val="24"/>
          <w:szCs w:val="24"/>
        </w:rPr>
        <w:t>dubliavimo</w:t>
      </w:r>
      <w:r w:rsidR="00B652C8" w:rsidRPr="003F1C10">
        <w:rPr>
          <w:sz w:val="24"/>
          <w:szCs w:val="24"/>
        </w:rPr>
        <w:t xml:space="preserve"> (</w:t>
      </w:r>
      <w:r w:rsidR="00EB109B" w:rsidRPr="003F1C10">
        <w:rPr>
          <w:sz w:val="24"/>
          <w:szCs w:val="24"/>
        </w:rPr>
        <w:t>GPS sistemą sudaro apie 30 orbitoje esančių palydovų, kurie užtikrina dubliavimą tuo atveju, kai vienas iš palydovų sugenda arba pažeidžiamas</w:t>
      </w:r>
      <w:r w:rsidR="00B652C8" w:rsidRPr="003F1C10">
        <w:rPr>
          <w:sz w:val="24"/>
          <w:szCs w:val="24"/>
        </w:rPr>
        <w:t xml:space="preserve">, </w:t>
      </w:r>
      <w:r w:rsidR="00EB109B" w:rsidRPr="003F1C10">
        <w:rPr>
          <w:sz w:val="24"/>
          <w:szCs w:val="24"/>
        </w:rPr>
        <w:t>užtikrina</w:t>
      </w:r>
      <w:r w:rsidR="00B652C8" w:rsidRPr="003F1C10">
        <w:rPr>
          <w:sz w:val="24"/>
          <w:szCs w:val="24"/>
        </w:rPr>
        <w:t>nt</w:t>
      </w:r>
      <w:r w:rsidR="00EB109B" w:rsidRPr="003F1C10">
        <w:rPr>
          <w:sz w:val="24"/>
          <w:szCs w:val="24"/>
        </w:rPr>
        <w:t>, kad net ir sugedus palydovui naudotojai galės gauti tikslią PNT informaciją</w:t>
      </w:r>
      <w:r w:rsidR="00B652C8" w:rsidRPr="003F1C10">
        <w:rPr>
          <w:sz w:val="24"/>
          <w:szCs w:val="24"/>
        </w:rPr>
        <w:t xml:space="preserve">, </w:t>
      </w:r>
      <w:r w:rsidR="00EB109B" w:rsidRPr="003F1C10">
        <w:rPr>
          <w:sz w:val="24"/>
          <w:szCs w:val="24"/>
        </w:rPr>
        <w:t>nuolatinės stebėsenos ir priežiūros</w:t>
      </w:r>
      <w:r w:rsidR="00B652C8" w:rsidRPr="003F1C10">
        <w:rPr>
          <w:sz w:val="24"/>
          <w:szCs w:val="24"/>
        </w:rPr>
        <w:t xml:space="preserve"> (</w:t>
      </w:r>
      <w:r w:rsidR="00EB109B" w:rsidRPr="003F1C10">
        <w:rPr>
          <w:sz w:val="24"/>
          <w:szCs w:val="24"/>
        </w:rPr>
        <w:t xml:space="preserve">GPS sistemą nuolat stebi ir prižiūri </w:t>
      </w:r>
      <w:r w:rsidR="00A61B16" w:rsidRPr="003F1C10">
        <w:rPr>
          <w:sz w:val="24"/>
          <w:szCs w:val="24"/>
        </w:rPr>
        <w:t xml:space="preserve">Jungtinių Amerikos Valstijų (toliau – JAV) </w:t>
      </w:r>
      <w:r w:rsidR="00EB109B" w:rsidRPr="003F1C10">
        <w:rPr>
          <w:sz w:val="24"/>
          <w:szCs w:val="24"/>
        </w:rPr>
        <w:t xml:space="preserve"> gynybos ministerijai pavaldus GPS </w:t>
      </w:r>
      <w:r w:rsidR="00EB109B" w:rsidRPr="003F1C10">
        <w:rPr>
          <w:sz w:val="24"/>
          <w:szCs w:val="24"/>
        </w:rPr>
        <w:lastRenderedPageBreak/>
        <w:t>direktoratas. Siekiant užtikrinti saugumą, našumą, tikslumą ir patikimumą, sistema nuolat atnaujinama ir tobulinama</w:t>
      </w:r>
      <w:r w:rsidR="00B652C8" w:rsidRPr="003F1C10">
        <w:rPr>
          <w:sz w:val="24"/>
          <w:szCs w:val="24"/>
        </w:rPr>
        <w:t>)</w:t>
      </w:r>
      <w:r w:rsidR="00EB109B" w:rsidRPr="003F1C10">
        <w:rPr>
          <w:sz w:val="24"/>
          <w:szCs w:val="24"/>
        </w:rPr>
        <w:t xml:space="preserve">. </w:t>
      </w:r>
      <w:r w:rsidR="004B5169" w:rsidRPr="003F1C10">
        <w:rPr>
          <w:sz w:val="24"/>
          <w:szCs w:val="24"/>
        </w:rPr>
        <w:t xml:space="preserve"> </w:t>
      </w:r>
    </w:p>
    <w:p w14:paraId="3B07C050" w14:textId="35C72EE8" w:rsidR="00F03363" w:rsidRPr="003F1C10" w:rsidRDefault="00717FCB" w:rsidP="008B3CFE">
      <w:pPr>
        <w:tabs>
          <w:tab w:val="left" w:pos="1134"/>
        </w:tabs>
        <w:spacing w:after="0" w:line="360" w:lineRule="auto"/>
        <w:ind w:firstLine="567"/>
        <w:rPr>
          <w:rFonts w:eastAsia="Times New Roman" w:cstheme="minorHAnsi"/>
          <w:sz w:val="24"/>
          <w:szCs w:val="24"/>
        </w:rPr>
      </w:pPr>
      <w:r w:rsidRPr="003F1C10">
        <w:rPr>
          <w:rFonts w:eastAsia="Times New Roman" w:cstheme="minorHAnsi"/>
          <w:sz w:val="24"/>
          <w:szCs w:val="24"/>
        </w:rPr>
        <w:t xml:space="preserve">Perkančioji organizacija </w:t>
      </w:r>
      <w:r w:rsidR="00CB4322">
        <w:rPr>
          <w:rFonts w:eastAsia="Times New Roman" w:cstheme="minorHAnsi"/>
          <w:sz w:val="24"/>
          <w:szCs w:val="24"/>
        </w:rPr>
        <w:t xml:space="preserve">prašyme </w:t>
      </w:r>
      <w:r w:rsidR="004607F5" w:rsidRPr="003F1C10">
        <w:rPr>
          <w:rFonts w:eastAsia="Times New Roman" w:cstheme="minorHAnsi"/>
          <w:sz w:val="24"/>
          <w:szCs w:val="24"/>
        </w:rPr>
        <w:t>nurodė</w:t>
      </w:r>
      <w:r w:rsidR="00980862" w:rsidRPr="003F1C10">
        <w:rPr>
          <w:rFonts w:eastAsia="Times New Roman" w:cstheme="minorHAnsi"/>
          <w:sz w:val="24"/>
          <w:szCs w:val="24"/>
        </w:rPr>
        <w:t xml:space="preserve">, kad </w:t>
      </w:r>
      <w:r w:rsidRPr="003F1C10">
        <w:rPr>
          <w:rFonts w:eastAsia="Times New Roman" w:cstheme="minorHAnsi"/>
          <w:sz w:val="24"/>
          <w:szCs w:val="24"/>
        </w:rPr>
        <w:t xml:space="preserve">Lietuvos </w:t>
      </w:r>
      <w:r w:rsidR="0019107F" w:rsidRPr="003F1C10">
        <w:rPr>
          <w:rFonts w:eastAsia="Times New Roman" w:cstheme="minorHAnsi"/>
          <w:sz w:val="24"/>
          <w:szCs w:val="24"/>
        </w:rPr>
        <w:t>kariuomenė 2017 m. gruodžio 19 d. patvirtino operacinių reikalavimų dokumentą</w:t>
      </w:r>
      <w:r w:rsidR="00E11C3C" w:rsidRPr="003F1C10">
        <w:rPr>
          <w:rStyle w:val="FootnoteReference"/>
          <w:rFonts w:eastAsia="Times New Roman" w:cstheme="minorHAnsi"/>
          <w:sz w:val="24"/>
          <w:szCs w:val="24"/>
        </w:rPr>
        <w:footnoteReference w:id="5"/>
      </w:r>
      <w:r w:rsidR="0019107F" w:rsidRPr="003F1C10">
        <w:rPr>
          <w:rFonts w:eastAsia="Times New Roman" w:cstheme="minorHAnsi"/>
          <w:sz w:val="24"/>
          <w:szCs w:val="24"/>
        </w:rPr>
        <w:t xml:space="preserve"> Nr. 20VL-112 „Atsparių sprogimui ir elektromagnetiniam spinduliavimui GPS imtuvas (karinis GPS)“</w:t>
      </w:r>
      <w:r w:rsidR="005B0019" w:rsidRPr="003F1C10">
        <w:rPr>
          <w:rFonts w:eastAsia="Times New Roman" w:cstheme="minorHAnsi"/>
          <w:sz w:val="24"/>
          <w:szCs w:val="24"/>
        </w:rPr>
        <w:t xml:space="preserve"> (toliau – Operacinių reikalavimų dokumentas)</w:t>
      </w:r>
      <w:r w:rsidR="0019107F" w:rsidRPr="003F1C10">
        <w:rPr>
          <w:rFonts w:eastAsia="Times New Roman" w:cstheme="minorHAnsi"/>
          <w:sz w:val="24"/>
          <w:szCs w:val="24"/>
        </w:rPr>
        <w:t>,</w:t>
      </w:r>
      <w:r w:rsidR="00C67C3E" w:rsidRPr="003F1C10">
        <w:rPr>
          <w:rFonts w:eastAsia="Times New Roman" w:cstheme="minorHAnsi"/>
          <w:sz w:val="24"/>
          <w:szCs w:val="24"/>
        </w:rPr>
        <w:t xml:space="preserve"> </w:t>
      </w:r>
      <w:r w:rsidR="00133DEC" w:rsidRPr="003F1C10">
        <w:rPr>
          <w:rFonts w:eastAsia="Times New Roman" w:cstheme="minorHAnsi"/>
          <w:sz w:val="24"/>
          <w:szCs w:val="24"/>
        </w:rPr>
        <w:t xml:space="preserve">kuris </w:t>
      </w:r>
      <w:r w:rsidR="0044278C">
        <w:rPr>
          <w:rFonts w:eastAsia="Times New Roman" w:cstheme="minorHAnsi"/>
          <w:sz w:val="24"/>
          <w:szCs w:val="24"/>
        </w:rPr>
        <w:t xml:space="preserve">buvo </w:t>
      </w:r>
      <w:r w:rsidR="00133DEC" w:rsidRPr="003F1C10">
        <w:rPr>
          <w:rFonts w:eastAsia="Times New Roman" w:cstheme="minorHAnsi"/>
          <w:sz w:val="24"/>
          <w:szCs w:val="24"/>
        </w:rPr>
        <w:t xml:space="preserve">parengtas </w:t>
      </w:r>
      <w:r w:rsidR="00AE0066" w:rsidRPr="003F1C10">
        <w:rPr>
          <w:rFonts w:eastAsia="Times New Roman" w:cstheme="minorHAnsi"/>
          <w:sz w:val="24"/>
          <w:szCs w:val="24"/>
        </w:rPr>
        <w:t xml:space="preserve">įvertinus Lietuvos kariuomenės poreikius ir </w:t>
      </w:r>
      <w:r w:rsidR="0044278C">
        <w:rPr>
          <w:rFonts w:eastAsia="Times New Roman" w:cstheme="minorHAnsi"/>
          <w:sz w:val="24"/>
          <w:szCs w:val="24"/>
        </w:rPr>
        <w:t xml:space="preserve">atsižvelgiant į </w:t>
      </w:r>
      <w:r w:rsidR="00AE0066" w:rsidRPr="003F1C10">
        <w:rPr>
          <w:rFonts w:eastAsia="Times New Roman" w:cstheme="minorHAnsi"/>
          <w:sz w:val="24"/>
          <w:szCs w:val="24"/>
        </w:rPr>
        <w:t xml:space="preserve">kitų šalių praktiką, </w:t>
      </w:r>
      <w:r w:rsidR="00B41261" w:rsidRPr="003F1C10">
        <w:rPr>
          <w:rFonts w:eastAsia="Times New Roman" w:cstheme="minorHAnsi"/>
          <w:sz w:val="24"/>
          <w:szCs w:val="24"/>
        </w:rPr>
        <w:t>kuriame nustatytos karinės įrangos galimybės, veikimo sąlygos</w:t>
      </w:r>
      <w:r w:rsidR="0012531C" w:rsidRPr="003F1C10">
        <w:rPr>
          <w:rFonts w:eastAsia="Times New Roman" w:cstheme="minorHAnsi"/>
          <w:sz w:val="24"/>
          <w:szCs w:val="24"/>
        </w:rPr>
        <w:t>, atliekami veiksmai ir siekiami rezultatai.</w:t>
      </w:r>
      <w:r w:rsidR="00662C97" w:rsidRPr="003F1C10">
        <w:rPr>
          <w:rFonts w:eastAsia="Times New Roman" w:cstheme="minorHAnsi"/>
          <w:sz w:val="24"/>
          <w:szCs w:val="24"/>
        </w:rPr>
        <w:t xml:space="preserve"> </w:t>
      </w:r>
      <w:r w:rsidR="0044278C">
        <w:rPr>
          <w:rFonts w:eastAsia="Times New Roman" w:cstheme="minorHAnsi"/>
          <w:sz w:val="24"/>
          <w:szCs w:val="24"/>
        </w:rPr>
        <w:t>Prašyme a</w:t>
      </w:r>
      <w:r w:rsidR="00662C97" w:rsidRPr="003F1C10">
        <w:rPr>
          <w:rFonts w:eastAsia="Times New Roman" w:cstheme="minorHAnsi"/>
          <w:sz w:val="24"/>
          <w:szCs w:val="24"/>
        </w:rPr>
        <w:t>kcentuo</w:t>
      </w:r>
      <w:r w:rsidR="0044278C">
        <w:rPr>
          <w:rFonts w:eastAsia="Times New Roman" w:cstheme="minorHAnsi"/>
          <w:sz w:val="24"/>
          <w:szCs w:val="24"/>
        </w:rPr>
        <w:t>jama</w:t>
      </w:r>
      <w:r w:rsidR="00662C97" w:rsidRPr="003F1C10">
        <w:rPr>
          <w:rFonts w:eastAsia="Times New Roman" w:cstheme="minorHAnsi"/>
          <w:sz w:val="24"/>
          <w:szCs w:val="24"/>
        </w:rPr>
        <w:t>, kad</w:t>
      </w:r>
      <w:r w:rsidR="00662C97" w:rsidRPr="003F1C10">
        <w:t xml:space="preserve"> </w:t>
      </w:r>
      <w:r w:rsidR="00F56353" w:rsidRPr="003F1C10">
        <w:rPr>
          <w:rFonts w:eastAsia="Times New Roman" w:cstheme="minorHAnsi"/>
          <w:sz w:val="24"/>
          <w:szCs w:val="24"/>
        </w:rPr>
        <w:t>o</w:t>
      </w:r>
      <w:r w:rsidR="0019107F" w:rsidRPr="003F1C10">
        <w:rPr>
          <w:rFonts w:eastAsia="Times New Roman" w:cstheme="minorHAnsi"/>
          <w:sz w:val="24"/>
          <w:szCs w:val="24"/>
        </w:rPr>
        <w:t>peraciniai reikalavimai nustatomi atsižvelgiant į esmines karinės įrangos savybes ir operacinę aplinką, kurioje karinę įrangą numatoma naudoti, taip pat naudojamos karinės įrangos trūkumus, nacionalines ir sąjungininkų doktrinas ir standartizacijos dokumentus</w:t>
      </w:r>
      <w:r w:rsidR="008477F5" w:rsidRPr="003F1C10">
        <w:rPr>
          <w:rFonts w:eastAsia="Times New Roman" w:cstheme="minorHAnsi"/>
          <w:sz w:val="24"/>
          <w:szCs w:val="24"/>
        </w:rPr>
        <w:t xml:space="preserve">. Šiuo atveju, </w:t>
      </w:r>
      <w:r w:rsidR="0012531C" w:rsidRPr="003F1C10">
        <w:rPr>
          <w:rFonts w:eastAsia="Times New Roman" w:cstheme="minorHAnsi"/>
          <w:sz w:val="24"/>
          <w:szCs w:val="24"/>
        </w:rPr>
        <w:t xml:space="preserve">reikalavimai kariniams GPS imtuvams </w:t>
      </w:r>
      <w:r w:rsidR="0044278C">
        <w:rPr>
          <w:rFonts w:eastAsia="Times New Roman" w:cstheme="minorHAnsi"/>
          <w:sz w:val="24"/>
          <w:szCs w:val="24"/>
        </w:rPr>
        <w:t>nustat</w:t>
      </w:r>
      <w:r w:rsidR="00BD75A9">
        <w:rPr>
          <w:rFonts w:eastAsia="Times New Roman" w:cstheme="minorHAnsi"/>
          <w:sz w:val="24"/>
          <w:szCs w:val="24"/>
        </w:rPr>
        <w:t>yti</w:t>
      </w:r>
      <w:r w:rsidR="0044278C" w:rsidRPr="003F1C10">
        <w:rPr>
          <w:rFonts w:eastAsia="Times New Roman" w:cstheme="minorHAnsi"/>
          <w:sz w:val="24"/>
          <w:szCs w:val="24"/>
        </w:rPr>
        <w:t xml:space="preserve"> </w:t>
      </w:r>
      <w:r w:rsidR="0012531C" w:rsidRPr="003F1C10">
        <w:rPr>
          <w:rFonts w:eastAsia="Times New Roman" w:cstheme="minorHAnsi"/>
          <w:sz w:val="24"/>
          <w:szCs w:val="24"/>
        </w:rPr>
        <w:t xml:space="preserve">atsižvelgiant į keliamas grėsmes ir </w:t>
      </w:r>
      <w:r w:rsidR="0044278C">
        <w:rPr>
          <w:rFonts w:eastAsia="Times New Roman" w:cstheme="minorHAnsi"/>
          <w:sz w:val="24"/>
          <w:szCs w:val="24"/>
        </w:rPr>
        <w:t xml:space="preserve">jų </w:t>
      </w:r>
      <w:r w:rsidR="0012531C" w:rsidRPr="003F1C10">
        <w:rPr>
          <w:rFonts w:eastAsia="Times New Roman" w:cstheme="minorHAnsi"/>
          <w:sz w:val="24"/>
          <w:szCs w:val="24"/>
        </w:rPr>
        <w:t>naudojimo specifiką</w:t>
      </w:r>
      <w:r w:rsidR="002C013E" w:rsidRPr="003F1C10">
        <w:rPr>
          <w:rFonts w:eastAsia="Times New Roman" w:cstheme="minorHAnsi"/>
          <w:sz w:val="24"/>
          <w:szCs w:val="24"/>
        </w:rPr>
        <w:t xml:space="preserve">, t. y. </w:t>
      </w:r>
      <w:r w:rsidR="0044278C">
        <w:rPr>
          <w:rFonts w:eastAsia="Times New Roman" w:cstheme="minorHAnsi"/>
          <w:sz w:val="24"/>
          <w:szCs w:val="24"/>
        </w:rPr>
        <w:t xml:space="preserve">įranga naudojama </w:t>
      </w:r>
      <w:r w:rsidR="00BD75A9">
        <w:rPr>
          <w:rFonts w:eastAsia="Times New Roman" w:cstheme="minorHAnsi"/>
          <w:sz w:val="24"/>
          <w:szCs w:val="24"/>
        </w:rPr>
        <w:t xml:space="preserve">(bus naudojama) </w:t>
      </w:r>
      <w:r w:rsidR="002C013E" w:rsidRPr="003F1C10">
        <w:rPr>
          <w:rFonts w:eastAsia="Times New Roman" w:cstheme="minorHAnsi"/>
          <w:sz w:val="24"/>
          <w:szCs w:val="24"/>
        </w:rPr>
        <w:t>a</w:t>
      </w:r>
      <w:r w:rsidR="0012531C" w:rsidRPr="003F1C10">
        <w:rPr>
          <w:rFonts w:eastAsia="Times New Roman" w:cstheme="minorHAnsi"/>
          <w:sz w:val="24"/>
          <w:szCs w:val="24"/>
        </w:rPr>
        <w:t>ntžeminėse operacijose, kuriose naudojamos artilerijos sistemos, antžeminės oro gynybos sistemos, įvairios kovos mašinos, mobilieji radarai ir pan., pagrindinės grėsmės yra sprogstamųjų užtaisų, tiesioginės ar netiesioginės ugnies poveikis, mechaninis aplinkos žalojamasis poveikis, vibracija ir smūgiai, taip pat elektromagnetiniai trikdžiai, elektroninės kovos priemonių poveikis</w:t>
      </w:r>
      <w:r w:rsidR="000C705B" w:rsidRPr="003F1C10">
        <w:rPr>
          <w:rFonts w:eastAsia="Times New Roman" w:cstheme="minorHAnsi"/>
          <w:sz w:val="24"/>
          <w:szCs w:val="24"/>
        </w:rPr>
        <w:t xml:space="preserve">, todėl </w:t>
      </w:r>
      <w:r w:rsidR="0012531C" w:rsidRPr="003F1C10">
        <w:rPr>
          <w:rFonts w:eastAsia="Times New Roman" w:cstheme="minorHAnsi"/>
          <w:sz w:val="24"/>
          <w:szCs w:val="24"/>
        </w:rPr>
        <w:t xml:space="preserve">siekiant užtikrinti ilgaamžiškumą, apsaugą, patikimumą ir sąnaudų efektyvumą, kariniams GPS imtuvams keliami reikalavimai tiesiogiai susiję su </w:t>
      </w:r>
      <w:r w:rsidR="00BD75A9">
        <w:rPr>
          <w:rFonts w:eastAsia="Times New Roman" w:cstheme="minorHAnsi"/>
          <w:sz w:val="24"/>
          <w:szCs w:val="24"/>
        </w:rPr>
        <w:t xml:space="preserve">jų </w:t>
      </w:r>
      <w:r w:rsidR="0012531C" w:rsidRPr="003F1C10">
        <w:rPr>
          <w:rFonts w:eastAsia="Times New Roman" w:cstheme="minorHAnsi"/>
          <w:sz w:val="24"/>
          <w:szCs w:val="24"/>
        </w:rPr>
        <w:t>atsparumu išvardytoms grėsmėms.</w:t>
      </w:r>
    </w:p>
    <w:p w14:paraId="05D0DE43" w14:textId="651420E6" w:rsidR="00295DDB" w:rsidRPr="003F1C10" w:rsidRDefault="003C5326" w:rsidP="008B3CFE">
      <w:pPr>
        <w:tabs>
          <w:tab w:val="left" w:pos="1134"/>
        </w:tabs>
        <w:spacing w:after="0" w:line="360" w:lineRule="auto"/>
        <w:ind w:firstLine="567"/>
        <w:rPr>
          <w:rFonts w:eastAsia="Times New Roman" w:cstheme="minorHAnsi"/>
          <w:sz w:val="24"/>
          <w:szCs w:val="24"/>
        </w:rPr>
      </w:pPr>
      <w:r w:rsidRPr="003F1C10">
        <w:rPr>
          <w:rFonts w:eastAsia="Times New Roman" w:cstheme="minorHAnsi"/>
          <w:sz w:val="24"/>
          <w:szCs w:val="24"/>
        </w:rPr>
        <w:t>Įvertinus Perkančiosios organizacijos pateiktą informaciją ir dokumentus nustatyta, kad</w:t>
      </w:r>
      <w:r w:rsidR="007D0322" w:rsidRPr="003F1C10">
        <w:rPr>
          <w:rFonts w:eastAsia="Times New Roman" w:cstheme="minorHAnsi"/>
          <w:sz w:val="24"/>
          <w:szCs w:val="24"/>
        </w:rPr>
        <w:t xml:space="preserve"> </w:t>
      </w:r>
      <w:r w:rsidR="005926B9" w:rsidRPr="003F1C10">
        <w:rPr>
          <w:rFonts w:eastAsia="Times New Roman" w:cstheme="minorHAnsi"/>
          <w:sz w:val="24"/>
          <w:szCs w:val="24"/>
        </w:rPr>
        <w:t>karinį GPS imtuvo komplektą sudaro karinis GPS imtuvas</w:t>
      </w:r>
      <w:r w:rsidR="00BD75A9">
        <w:rPr>
          <w:rFonts w:eastAsia="Times New Roman" w:cstheme="minorHAnsi"/>
          <w:sz w:val="24"/>
          <w:szCs w:val="24"/>
        </w:rPr>
        <w:t xml:space="preserve"> </w:t>
      </w:r>
      <w:r w:rsidR="0059550E">
        <w:rPr>
          <w:rFonts w:eastAsia="Times New Roman" w:cstheme="minorHAnsi"/>
          <w:sz w:val="24"/>
          <w:szCs w:val="24"/>
        </w:rPr>
        <w:t xml:space="preserve">ir </w:t>
      </w:r>
      <w:r w:rsidR="005926B9" w:rsidRPr="003F1C10">
        <w:rPr>
          <w:rFonts w:eastAsia="Times New Roman" w:cstheme="minorHAnsi"/>
          <w:sz w:val="24"/>
          <w:szCs w:val="24"/>
        </w:rPr>
        <w:t>integruotas signalo šifravimo modulis</w:t>
      </w:r>
      <w:r w:rsidR="00E26CF7" w:rsidRPr="003F1C10">
        <w:rPr>
          <w:rStyle w:val="FootnoteReference"/>
          <w:rFonts w:eastAsia="Times New Roman" w:cstheme="minorHAnsi"/>
          <w:sz w:val="24"/>
          <w:szCs w:val="24"/>
        </w:rPr>
        <w:footnoteReference w:id="6"/>
      </w:r>
      <w:r w:rsidR="00E26CF7" w:rsidRPr="003F1C10">
        <w:rPr>
          <w:rFonts w:eastAsia="Times New Roman" w:cstheme="minorHAnsi"/>
          <w:sz w:val="24"/>
          <w:szCs w:val="24"/>
        </w:rPr>
        <w:t xml:space="preserve"> </w:t>
      </w:r>
      <w:r w:rsidR="005926B9" w:rsidRPr="003F1C10">
        <w:rPr>
          <w:rFonts w:eastAsia="Times New Roman" w:cstheme="minorHAnsi"/>
          <w:sz w:val="24"/>
          <w:szCs w:val="24"/>
        </w:rPr>
        <w:t xml:space="preserve">(angl. </w:t>
      </w:r>
      <w:proofErr w:type="spellStart"/>
      <w:r w:rsidR="005926B9" w:rsidRPr="003F1C10">
        <w:rPr>
          <w:rFonts w:eastAsia="Times New Roman" w:cstheme="minorHAnsi"/>
          <w:sz w:val="24"/>
          <w:szCs w:val="24"/>
        </w:rPr>
        <w:t>Selective</w:t>
      </w:r>
      <w:proofErr w:type="spellEnd"/>
      <w:r w:rsidR="005926B9" w:rsidRPr="003F1C10">
        <w:rPr>
          <w:rFonts w:eastAsia="Times New Roman" w:cstheme="minorHAnsi"/>
          <w:sz w:val="24"/>
          <w:szCs w:val="24"/>
        </w:rPr>
        <w:t xml:space="preserve"> </w:t>
      </w:r>
      <w:proofErr w:type="spellStart"/>
      <w:r w:rsidR="005926B9" w:rsidRPr="003F1C10">
        <w:rPr>
          <w:rFonts w:eastAsia="Times New Roman" w:cstheme="minorHAnsi"/>
          <w:sz w:val="24"/>
          <w:szCs w:val="24"/>
        </w:rPr>
        <w:t>Availability</w:t>
      </w:r>
      <w:proofErr w:type="spellEnd"/>
      <w:r w:rsidR="005926B9" w:rsidRPr="003F1C10">
        <w:rPr>
          <w:rFonts w:eastAsia="Times New Roman" w:cstheme="minorHAnsi"/>
          <w:sz w:val="24"/>
          <w:szCs w:val="24"/>
        </w:rPr>
        <w:t xml:space="preserve"> </w:t>
      </w:r>
      <w:proofErr w:type="spellStart"/>
      <w:r w:rsidR="005926B9" w:rsidRPr="003F1C10">
        <w:rPr>
          <w:rFonts w:eastAsia="Times New Roman" w:cstheme="minorHAnsi"/>
          <w:sz w:val="24"/>
          <w:szCs w:val="24"/>
        </w:rPr>
        <w:t>Anti-Spoofing</w:t>
      </w:r>
      <w:proofErr w:type="spellEnd"/>
      <w:r w:rsidR="00E26CF7" w:rsidRPr="003F1C10">
        <w:rPr>
          <w:rFonts w:eastAsia="Times New Roman" w:cstheme="minorHAnsi"/>
          <w:sz w:val="24"/>
          <w:szCs w:val="24"/>
        </w:rPr>
        <w:t xml:space="preserve"> </w:t>
      </w:r>
      <w:r w:rsidR="005926B9" w:rsidRPr="003F1C10">
        <w:rPr>
          <w:rFonts w:eastAsia="Times New Roman" w:cstheme="minorHAnsi"/>
          <w:sz w:val="24"/>
          <w:szCs w:val="24"/>
        </w:rPr>
        <w:t>Module</w:t>
      </w:r>
      <w:r w:rsidR="003A1082" w:rsidRPr="003F1C10">
        <w:rPr>
          <w:rFonts w:eastAsia="Times New Roman" w:cstheme="minorHAnsi"/>
          <w:sz w:val="24"/>
          <w:szCs w:val="24"/>
        </w:rPr>
        <w:t xml:space="preserve"> (toliau </w:t>
      </w:r>
      <w:r w:rsidR="00FA7DFC" w:rsidRPr="003F1C10">
        <w:rPr>
          <w:rFonts w:eastAsia="Times New Roman" w:cstheme="minorHAnsi"/>
          <w:sz w:val="24"/>
          <w:szCs w:val="24"/>
        </w:rPr>
        <w:t>–</w:t>
      </w:r>
      <w:r w:rsidR="003A1082" w:rsidRPr="003F1C10">
        <w:rPr>
          <w:rFonts w:eastAsia="Times New Roman" w:cstheme="minorHAnsi"/>
          <w:sz w:val="24"/>
          <w:szCs w:val="24"/>
        </w:rPr>
        <w:t xml:space="preserve"> </w:t>
      </w:r>
      <w:r w:rsidR="00FA7DFC" w:rsidRPr="003F1C10">
        <w:rPr>
          <w:rFonts w:eastAsia="Times New Roman" w:cstheme="minorHAnsi"/>
          <w:sz w:val="24"/>
          <w:szCs w:val="24"/>
        </w:rPr>
        <w:t>moduli</w:t>
      </w:r>
      <w:r w:rsidR="00FC1A95" w:rsidRPr="003F1C10">
        <w:rPr>
          <w:rFonts w:eastAsia="Times New Roman" w:cstheme="minorHAnsi"/>
          <w:sz w:val="24"/>
          <w:szCs w:val="24"/>
        </w:rPr>
        <w:t xml:space="preserve">s </w:t>
      </w:r>
      <w:r w:rsidR="00FA7DFC" w:rsidRPr="003F1C10">
        <w:rPr>
          <w:rFonts w:eastAsia="Times New Roman" w:cstheme="minorHAnsi"/>
          <w:sz w:val="24"/>
          <w:szCs w:val="24"/>
        </w:rPr>
        <w:t>SAASM</w:t>
      </w:r>
      <w:r w:rsidR="00E26CF7" w:rsidRPr="003F1C10">
        <w:rPr>
          <w:rFonts w:eastAsia="Times New Roman" w:cstheme="minorHAnsi"/>
          <w:sz w:val="24"/>
          <w:szCs w:val="24"/>
        </w:rPr>
        <w:t>).</w:t>
      </w:r>
      <w:r w:rsidR="00F32891" w:rsidRPr="003F1C10">
        <w:rPr>
          <w:rFonts w:eastAsia="Times New Roman" w:cstheme="minorHAnsi"/>
          <w:sz w:val="24"/>
          <w:szCs w:val="24"/>
        </w:rPr>
        <w:t xml:space="preserve"> </w:t>
      </w:r>
      <w:r w:rsidR="00E84DF9" w:rsidRPr="003F1C10">
        <w:rPr>
          <w:rFonts w:eastAsia="Times New Roman" w:cstheme="minorHAnsi"/>
          <w:sz w:val="24"/>
          <w:szCs w:val="24"/>
        </w:rPr>
        <w:t>Perkančioji organizacija</w:t>
      </w:r>
      <w:r w:rsidR="00F32891" w:rsidRPr="003F1C10">
        <w:rPr>
          <w:rFonts w:eastAsia="Times New Roman" w:cstheme="minorHAnsi"/>
          <w:sz w:val="24"/>
          <w:szCs w:val="24"/>
        </w:rPr>
        <w:t xml:space="preserve"> pateikė </w:t>
      </w:r>
      <w:r w:rsidR="00E84DF9" w:rsidRPr="003F1C10">
        <w:rPr>
          <w:rFonts w:eastAsia="Times New Roman" w:cstheme="minorHAnsi"/>
          <w:sz w:val="24"/>
          <w:szCs w:val="24"/>
        </w:rPr>
        <w:t>paaiškin</w:t>
      </w:r>
      <w:r w:rsidR="00F32891" w:rsidRPr="003F1C10">
        <w:rPr>
          <w:rFonts w:eastAsia="Times New Roman" w:cstheme="minorHAnsi"/>
          <w:sz w:val="24"/>
          <w:szCs w:val="24"/>
        </w:rPr>
        <w:t>imą</w:t>
      </w:r>
      <w:r w:rsidR="00E84DF9" w:rsidRPr="003F1C10">
        <w:rPr>
          <w:rFonts w:eastAsia="Times New Roman" w:cstheme="minorHAnsi"/>
          <w:sz w:val="24"/>
          <w:szCs w:val="24"/>
        </w:rPr>
        <w:t xml:space="preserve">, kad kariniuose GPS imtuvuose naudojami signalų šifravimo moduliai </w:t>
      </w:r>
      <w:r w:rsidR="007B4441" w:rsidRPr="003F1C10">
        <w:rPr>
          <w:rFonts w:eastAsia="Times New Roman" w:cstheme="minorHAnsi"/>
          <w:sz w:val="24"/>
          <w:szCs w:val="24"/>
        </w:rPr>
        <w:t>yra</w:t>
      </w:r>
      <w:r w:rsidR="00004E54" w:rsidRPr="003F1C10">
        <w:rPr>
          <w:rFonts w:eastAsia="Times New Roman" w:cstheme="minorHAnsi"/>
          <w:sz w:val="24"/>
          <w:szCs w:val="24"/>
        </w:rPr>
        <w:t xml:space="preserve"> </w:t>
      </w:r>
      <w:r w:rsidR="00724471" w:rsidRPr="003F1C10">
        <w:rPr>
          <w:rFonts w:eastAsia="Times New Roman" w:cstheme="minorHAnsi"/>
          <w:sz w:val="24"/>
          <w:szCs w:val="24"/>
        </w:rPr>
        <w:t>specifinės paskirties įranga, susijusi su šifruotų GPS palydovų signalų kodavimu ir dekodavimu</w:t>
      </w:r>
      <w:r w:rsidR="0034217A" w:rsidRPr="003F1C10">
        <w:rPr>
          <w:rFonts w:eastAsia="Times New Roman" w:cstheme="minorHAnsi"/>
          <w:sz w:val="24"/>
          <w:szCs w:val="24"/>
        </w:rPr>
        <w:t xml:space="preserve">, </w:t>
      </w:r>
      <w:r w:rsidR="00004E54" w:rsidRPr="003F1C10">
        <w:rPr>
          <w:rFonts w:eastAsia="Times New Roman" w:cstheme="minorHAnsi"/>
          <w:sz w:val="24"/>
          <w:szCs w:val="24"/>
        </w:rPr>
        <w:t>kurių</w:t>
      </w:r>
      <w:r w:rsidR="00E84DF9" w:rsidRPr="003F1C10">
        <w:rPr>
          <w:rFonts w:eastAsia="Times New Roman" w:cstheme="minorHAnsi"/>
          <w:sz w:val="24"/>
          <w:szCs w:val="24"/>
        </w:rPr>
        <w:t xml:space="preserve"> paskirtis – taikant tam tikrus kodus iššifruoti užkoduotus GPS signalus, pašalinti falsifikuotus signalus</w:t>
      </w:r>
      <w:r w:rsidR="00FC1A95" w:rsidRPr="003F1C10">
        <w:rPr>
          <w:rFonts w:eastAsia="Times New Roman" w:cstheme="minorHAnsi"/>
          <w:sz w:val="24"/>
          <w:szCs w:val="24"/>
        </w:rPr>
        <w:t xml:space="preserve">. Perkančioji organizacija </w:t>
      </w:r>
      <w:r w:rsidR="0084371F" w:rsidRPr="003F1C10">
        <w:rPr>
          <w:rFonts w:eastAsia="Times New Roman" w:cstheme="minorHAnsi"/>
          <w:sz w:val="24"/>
          <w:szCs w:val="24"/>
        </w:rPr>
        <w:t>pažymė</w:t>
      </w:r>
      <w:r w:rsidR="00FC1A95" w:rsidRPr="003F1C10">
        <w:rPr>
          <w:rFonts w:eastAsia="Times New Roman" w:cstheme="minorHAnsi"/>
          <w:sz w:val="24"/>
          <w:szCs w:val="24"/>
        </w:rPr>
        <w:t>jo</w:t>
      </w:r>
      <w:r w:rsidR="006070F4" w:rsidRPr="003F1C10">
        <w:rPr>
          <w:rFonts w:eastAsia="Times New Roman" w:cstheme="minorHAnsi"/>
          <w:sz w:val="24"/>
          <w:szCs w:val="24"/>
        </w:rPr>
        <w:t>, ka</w:t>
      </w:r>
      <w:r w:rsidR="00ED648A" w:rsidRPr="003F1C10">
        <w:rPr>
          <w:rFonts w:eastAsia="Times New Roman" w:cstheme="minorHAnsi"/>
          <w:sz w:val="24"/>
          <w:szCs w:val="24"/>
        </w:rPr>
        <w:t>d k</w:t>
      </w:r>
      <w:r w:rsidR="00826F22" w:rsidRPr="003F1C10">
        <w:rPr>
          <w:rFonts w:eastAsia="Times New Roman" w:cstheme="minorHAnsi"/>
          <w:sz w:val="24"/>
          <w:szCs w:val="24"/>
        </w:rPr>
        <w:t>arini</w:t>
      </w:r>
      <w:r w:rsidR="00AF02BF" w:rsidRPr="003F1C10">
        <w:rPr>
          <w:rFonts w:eastAsia="Times New Roman" w:cstheme="minorHAnsi"/>
          <w:sz w:val="24"/>
          <w:szCs w:val="24"/>
        </w:rPr>
        <w:t xml:space="preserve">ų </w:t>
      </w:r>
      <w:r w:rsidR="00826F22" w:rsidRPr="003F1C10">
        <w:rPr>
          <w:rFonts w:eastAsia="Times New Roman" w:cstheme="minorHAnsi"/>
          <w:sz w:val="24"/>
          <w:szCs w:val="24"/>
        </w:rPr>
        <w:t>GPS imtuv</w:t>
      </w:r>
      <w:r w:rsidR="00AF02BF" w:rsidRPr="003F1C10">
        <w:rPr>
          <w:rFonts w:eastAsia="Times New Roman" w:cstheme="minorHAnsi"/>
          <w:sz w:val="24"/>
          <w:szCs w:val="24"/>
        </w:rPr>
        <w:t>ų</w:t>
      </w:r>
      <w:r w:rsidR="006E292F" w:rsidRPr="003F1C10">
        <w:rPr>
          <w:rFonts w:eastAsia="Times New Roman" w:cstheme="minorHAnsi"/>
          <w:sz w:val="24"/>
          <w:szCs w:val="24"/>
        </w:rPr>
        <w:t xml:space="preserve"> </w:t>
      </w:r>
      <w:r w:rsidR="00826F22" w:rsidRPr="003F1C10">
        <w:rPr>
          <w:rFonts w:eastAsia="Times New Roman" w:cstheme="minorHAnsi"/>
          <w:sz w:val="24"/>
          <w:szCs w:val="24"/>
        </w:rPr>
        <w:t>signal</w:t>
      </w:r>
      <w:r w:rsidR="006E292F" w:rsidRPr="003F1C10">
        <w:rPr>
          <w:rFonts w:eastAsia="Times New Roman" w:cstheme="minorHAnsi"/>
          <w:sz w:val="24"/>
          <w:szCs w:val="24"/>
        </w:rPr>
        <w:t>o</w:t>
      </w:r>
      <w:r w:rsidR="00826F22" w:rsidRPr="003F1C10">
        <w:rPr>
          <w:rFonts w:eastAsia="Times New Roman" w:cstheme="minorHAnsi"/>
          <w:sz w:val="24"/>
          <w:szCs w:val="24"/>
        </w:rPr>
        <w:t xml:space="preserve"> šifravimo moduli</w:t>
      </w:r>
      <w:r w:rsidR="0034217A" w:rsidRPr="003F1C10">
        <w:rPr>
          <w:rFonts w:eastAsia="Times New Roman" w:cstheme="minorHAnsi"/>
          <w:sz w:val="24"/>
          <w:szCs w:val="24"/>
        </w:rPr>
        <w:t xml:space="preserve">ų </w:t>
      </w:r>
      <w:r w:rsidR="00C963EF" w:rsidRPr="003F1C10">
        <w:rPr>
          <w:rFonts w:eastAsia="Times New Roman" w:cstheme="minorHAnsi"/>
          <w:sz w:val="24"/>
          <w:szCs w:val="24"/>
        </w:rPr>
        <w:t>pardavimą ir integravimą į įvairius GPS imtuvus riboja ir kontroliuoja JAV Vyriausybė, atstovaujama JAV GPS direktorato</w:t>
      </w:r>
      <w:r w:rsidR="000A007B" w:rsidRPr="003F1C10">
        <w:rPr>
          <w:rFonts w:eastAsia="Times New Roman" w:cstheme="minorHAnsi"/>
          <w:sz w:val="24"/>
          <w:szCs w:val="24"/>
        </w:rPr>
        <w:t>.</w:t>
      </w:r>
      <w:r w:rsidR="001562ED" w:rsidRPr="003F1C10">
        <w:rPr>
          <w:rFonts w:eastAsia="Times New Roman" w:cstheme="minorHAnsi"/>
          <w:sz w:val="24"/>
          <w:szCs w:val="24"/>
        </w:rPr>
        <w:t xml:space="preserve"> </w:t>
      </w:r>
      <w:r w:rsidR="007047E8" w:rsidRPr="003F1C10">
        <w:rPr>
          <w:rFonts w:eastAsia="Times New Roman" w:cstheme="minorHAnsi"/>
          <w:sz w:val="24"/>
          <w:szCs w:val="24"/>
        </w:rPr>
        <w:t xml:space="preserve">Tarptautinės prekybos ginklais taisyklės (angl. </w:t>
      </w:r>
      <w:proofErr w:type="spellStart"/>
      <w:r w:rsidR="007047E8" w:rsidRPr="003F1C10">
        <w:rPr>
          <w:rFonts w:eastAsia="Times New Roman" w:cstheme="minorHAnsi"/>
          <w:sz w:val="24"/>
          <w:szCs w:val="24"/>
        </w:rPr>
        <w:t>The</w:t>
      </w:r>
      <w:proofErr w:type="spellEnd"/>
      <w:r w:rsidR="007047E8" w:rsidRPr="003F1C10">
        <w:rPr>
          <w:rFonts w:eastAsia="Times New Roman" w:cstheme="minorHAnsi"/>
          <w:sz w:val="24"/>
          <w:szCs w:val="24"/>
        </w:rPr>
        <w:t xml:space="preserve"> International </w:t>
      </w:r>
      <w:proofErr w:type="spellStart"/>
      <w:r w:rsidR="007047E8" w:rsidRPr="003F1C10">
        <w:rPr>
          <w:rFonts w:eastAsia="Times New Roman" w:cstheme="minorHAnsi"/>
          <w:sz w:val="24"/>
          <w:szCs w:val="24"/>
        </w:rPr>
        <w:t>Traffic</w:t>
      </w:r>
      <w:proofErr w:type="spellEnd"/>
      <w:r w:rsidR="007047E8" w:rsidRPr="003F1C10">
        <w:rPr>
          <w:rFonts w:eastAsia="Times New Roman" w:cstheme="minorHAnsi"/>
          <w:sz w:val="24"/>
          <w:szCs w:val="24"/>
        </w:rPr>
        <w:t xml:space="preserve"> </w:t>
      </w:r>
      <w:proofErr w:type="spellStart"/>
      <w:r w:rsidR="007047E8" w:rsidRPr="003F1C10">
        <w:rPr>
          <w:rFonts w:eastAsia="Times New Roman" w:cstheme="minorHAnsi"/>
          <w:sz w:val="24"/>
          <w:szCs w:val="24"/>
        </w:rPr>
        <w:t>in</w:t>
      </w:r>
      <w:proofErr w:type="spellEnd"/>
      <w:r w:rsidR="007047E8" w:rsidRPr="003F1C10">
        <w:rPr>
          <w:rFonts w:eastAsia="Times New Roman" w:cstheme="minorHAnsi"/>
          <w:sz w:val="24"/>
          <w:szCs w:val="24"/>
        </w:rPr>
        <w:t xml:space="preserve"> </w:t>
      </w:r>
      <w:proofErr w:type="spellStart"/>
      <w:r w:rsidR="007047E8" w:rsidRPr="003F1C10">
        <w:rPr>
          <w:rFonts w:eastAsia="Times New Roman" w:cstheme="minorHAnsi"/>
          <w:sz w:val="24"/>
          <w:szCs w:val="24"/>
        </w:rPr>
        <w:t>Arms</w:t>
      </w:r>
      <w:proofErr w:type="spellEnd"/>
      <w:r w:rsidR="007047E8" w:rsidRPr="003F1C10">
        <w:rPr>
          <w:rFonts w:eastAsia="Times New Roman" w:cstheme="minorHAnsi"/>
          <w:sz w:val="24"/>
          <w:szCs w:val="24"/>
        </w:rPr>
        <w:t xml:space="preserve"> </w:t>
      </w:r>
      <w:proofErr w:type="spellStart"/>
      <w:r w:rsidR="007047E8" w:rsidRPr="003F1C10">
        <w:rPr>
          <w:rFonts w:eastAsia="Times New Roman" w:cstheme="minorHAnsi"/>
          <w:sz w:val="24"/>
          <w:szCs w:val="24"/>
        </w:rPr>
        <w:t>Regulations</w:t>
      </w:r>
      <w:proofErr w:type="spellEnd"/>
      <w:r w:rsidR="007047E8" w:rsidRPr="003F1C10">
        <w:rPr>
          <w:rFonts w:eastAsia="Times New Roman" w:cstheme="minorHAnsi"/>
          <w:sz w:val="24"/>
          <w:szCs w:val="24"/>
        </w:rPr>
        <w:t xml:space="preserve">), </w:t>
      </w:r>
      <w:r w:rsidR="00BD75A9">
        <w:rPr>
          <w:rFonts w:eastAsia="Times New Roman" w:cstheme="minorHAnsi"/>
          <w:sz w:val="24"/>
          <w:szCs w:val="24"/>
        </w:rPr>
        <w:t>nustato</w:t>
      </w:r>
      <w:r w:rsidR="007047E8" w:rsidRPr="003F1C10">
        <w:rPr>
          <w:rFonts w:eastAsia="Times New Roman" w:cstheme="minorHAnsi"/>
          <w:sz w:val="24"/>
          <w:szCs w:val="24"/>
        </w:rPr>
        <w:t xml:space="preserve"> su gynyba susijusių gaminių, paslaugų ir techninių duomenų eksportą ir importą</w:t>
      </w:r>
      <w:r w:rsidR="007D0434" w:rsidRPr="003F1C10">
        <w:rPr>
          <w:rFonts w:eastAsia="Times New Roman" w:cstheme="minorHAnsi"/>
          <w:sz w:val="24"/>
          <w:szCs w:val="24"/>
        </w:rPr>
        <w:t>, o</w:t>
      </w:r>
      <w:r w:rsidR="00C059B9" w:rsidRPr="003F1C10">
        <w:rPr>
          <w:rFonts w:eastAsia="Times New Roman" w:cstheme="minorHAnsi"/>
          <w:sz w:val="24"/>
          <w:szCs w:val="24"/>
        </w:rPr>
        <w:t xml:space="preserve"> s</w:t>
      </w:r>
      <w:r w:rsidR="007047E8" w:rsidRPr="003F1C10">
        <w:rPr>
          <w:rFonts w:eastAsia="Times New Roman" w:cstheme="minorHAnsi"/>
          <w:sz w:val="24"/>
          <w:szCs w:val="24"/>
        </w:rPr>
        <w:t xml:space="preserve">u </w:t>
      </w:r>
      <w:r w:rsidR="00C059B9" w:rsidRPr="003F1C10">
        <w:rPr>
          <w:rFonts w:eastAsia="Times New Roman" w:cstheme="minorHAnsi"/>
          <w:sz w:val="24"/>
          <w:szCs w:val="24"/>
        </w:rPr>
        <w:t>ši</w:t>
      </w:r>
      <w:r w:rsidR="00BD75A9">
        <w:rPr>
          <w:rFonts w:eastAsia="Times New Roman" w:cstheme="minorHAnsi"/>
          <w:sz w:val="24"/>
          <w:szCs w:val="24"/>
        </w:rPr>
        <w:t>ų</w:t>
      </w:r>
      <w:r w:rsidR="00C059B9" w:rsidRPr="003F1C10">
        <w:rPr>
          <w:rFonts w:eastAsia="Times New Roman" w:cstheme="minorHAnsi"/>
          <w:sz w:val="24"/>
          <w:szCs w:val="24"/>
        </w:rPr>
        <w:t xml:space="preserve"> taisykl</w:t>
      </w:r>
      <w:r w:rsidR="00BD75A9">
        <w:rPr>
          <w:rFonts w:eastAsia="Times New Roman" w:cstheme="minorHAnsi"/>
          <w:sz w:val="24"/>
          <w:szCs w:val="24"/>
        </w:rPr>
        <w:t xml:space="preserve">ių vykdymu </w:t>
      </w:r>
      <w:r w:rsidR="007047E8" w:rsidRPr="003F1C10">
        <w:rPr>
          <w:rFonts w:eastAsia="Times New Roman" w:cstheme="minorHAnsi"/>
          <w:sz w:val="24"/>
          <w:szCs w:val="24"/>
        </w:rPr>
        <w:t xml:space="preserve">susijusius klausimus administruoja JAV valstybės </w:t>
      </w:r>
      <w:r w:rsidR="007047E8" w:rsidRPr="003F1C10">
        <w:rPr>
          <w:rFonts w:eastAsia="Times New Roman" w:cstheme="minorHAnsi"/>
          <w:sz w:val="24"/>
          <w:szCs w:val="24"/>
        </w:rPr>
        <w:lastRenderedPageBreak/>
        <w:t xml:space="preserve">departamento Gynybos prekybos kontrolės direktoratas (angl. U.S. </w:t>
      </w:r>
      <w:proofErr w:type="spellStart"/>
      <w:r w:rsidR="007047E8" w:rsidRPr="003F1C10">
        <w:rPr>
          <w:rFonts w:eastAsia="Times New Roman" w:cstheme="minorHAnsi"/>
          <w:sz w:val="24"/>
          <w:szCs w:val="24"/>
        </w:rPr>
        <w:t>Department</w:t>
      </w:r>
      <w:proofErr w:type="spellEnd"/>
      <w:r w:rsidR="007047E8" w:rsidRPr="003F1C10">
        <w:rPr>
          <w:rFonts w:eastAsia="Times New Roman" w:cstheme="minorHAnsi"/>
          <w:sz w:val="24"/>
          <w:szCs w:val="24"/>
        </w:rPr>
        <w:t xml:space="preserve"> </w:t>
      </w:r>
      <w:proofErr w:type="spellStart"/>
      <w:r w:rsidR="007047E8" w:rsidRPr="003F1C10">
        <w:rPr>
          <w:rFonts w:eastAsia="Times New Roman" w:cstheme="minorHAnsi"/>
          <w:sz w:val="24"/>
          <w:szCs w:val="24"/>
        </w:rPr>
        <w:t>of</w:t>
      </w:r>
      <w:proofErr w:type="spellEnd"/>
      <w:r w:rsidR="007047E8" w:rsidRPr="003F1C10">
        <w:rPr>
          <w:rFonts w:eastAsia="Times New Roman" w:cstheme="minorHAnsi"/>
          <w:sz w:val="24"/>
          <w:szCs w:val="24"/>
        </w:rPr>
        <w:t xml:space="preserve"> </w:t>
      </w:r>
      <w:proofErr w:type="spellStart"/>
      <w:r w:rsidR="007047E8" w:rsidRPr="003F1C10">
        <w:rPr>
          <w:rFonts w:eastAsia="Times New Roman" w:cstheme="minorHAnsi"/>
          <w:sz w:val="24"/>
          <w:szCs w:val="24"/>
        </w:rPr>
        <w:t>State's</w:t>
      </w:r>
      <w:proofErr w:type="spellEnd"/>
      <w:r w:rsidR="007047E8" w:rsidRPr="003F1C10">
        <w:rPr>
          <w:rFonts w:eastAsia="Times New Roman" w:cstheme="minorHAnsi"/>
          <w:sz w:val="24"/>
          <w:szCs w:val="24"/>
        </w:rPr>
        <w:t xml:space="preserve"> </w:t>
      </w:r>
      <w:proofErr w:type="spellStart"/>
      <w:r w:rsidR="007047E8" w:rsidRPr="003F1C10">
        <w:rPr>
          <w:rFonts w:eastAsia="Times New Roman" w:cstheme="minorHAnsi"/>
          <w:sz w:val="24"/>
          <w:szCs w:val="24"/>
        </w:rPr>
        <w:t>Directorate</w:t>
      </w:r>
      <w:proofErr w:type="spellEnd"/>
      <w:r w:rsidR="007047E8" w:rsidRPr="003F1C10">
        <w:rPr>
          <w:rFonts w:eastAsia="Times New Roman" w:cstheme="minorHAnsi"/>
          <w:sz w:val="24"/>
          <w:szCs w:val="24"/>
        </w:rPr>
        <w:t xml:space="preserve"> </w:t>
      </w:r>
      <w:proofErr w:type="spellStart"/>
      <w:r w:rsidR="007047E8" w:rsidRPr="003F1C10">
        <w:rPr>
          <w:rFonts w:eastAsia="Times New Roman" w:cstheme="minorHAnsi"/>
          <w:sz w:val="24"/>
          <w:szCs w:val="24"/>
        </w:rPr>
        <w:t>of</w:t>
      </w:r>
      <w:proofErr w:type="spellEnd"/>
      <w:r w:rsidR="007047E8" w:rsidRPr="003F1C10">
        <w:rPr>
          <w:rFonts w:eastAsia="Times New Roman" w:cstheme="minorHAnsi"/>
          <w:sz w:val="24"/>
          <w:szCs w:val="24"/>
        </w:rPr>
        <w:t xml:space="preserve"> Defense </w:t>
      </w:r>
      <w:proofErr w:type="spellStart"/>
      <w:r w:rsidR="007047E8" w:rsidRPr="003F1C10">
        <w:rPr>
          <w:rFonts w:eastAsia="Times New Roman" w:cstheme="minorHAnsi"/>
          <w:sz w:val="24"/>
          <w:szCs w:val="24"/>
        </w:rPr>
        <w:t>Trade</w:t>
      </w:r>
      <w:proofErr w:type="spellEnd"/>
      <w:r w:rsidR="007047E8" w:rsidRPr="003F1C10">
        <w:rPr>
          <w:rFonts w:eastAsia="Times New Roman" w:cstheme="minorHAnsi"/>
          <w:sz w:val="24"/>
          <w:szCs w:val="24"/>
        </w:rPr>
        <w:t xml:space="preserve"> </w:t>
      </w:r>
      <w:proofErr w:type="spellStart"/>
      <w:r w:rsidR="007047E8" w:rsidRPr="003F1C10">
        <w:rPr>
          <w:rFonts w:eastAsia="Times New Roman" w:cstheme="minorHAnsi"/>
          <w:sz w:val="24"/>
          <w:szCs w:val="24"/>
        </w:rPr>
        <w:t>Controls</w:t>
      </w:r>
      <w:proofErr w:type="spellEnd"/>
      <w:r w:rsidR="007047E8" w:rsidRPr="003F1C10">
        <w:rPr>
          <w:rFonts w:eastAsia="Times New Roman" w:cstheme="minorHAnsi"/>
          <w:sz w:val="24"/>
          <w:szCs w:val="24"/>
        </w:rPr>
        <w:t>) ir kitos pagal kompetenciją atsakingos institucijos</w:t>
      </w:r>
      <w:r w:rsidR="00BD75A9">
        <w:rPr>
          <w:rFonts w:eastAsia="Times New Roman" w:cstheme="minorHAnsi"/>
          <w:sz w:val="24"/>
          <w:szCs w:val="24"/>
        </w:rPr>
        <w:t>. Vadovaujantis šiuo dokumentu yra</w:t>
      </w:r>
      <w:r w:rsidR="007047E8" w:rsidRPr="003F1C10">
        <w:rPr>
          <w:rFonts w:eastAsia="Times New Roman" w:cstheme="minorHAnsi"/>
          <w:sz w:val="24"/>
          <w:szCs w:val="24"/>
        </w:rPr>
        <w:t xml:space="preserve"> apriboja</w:t>
      </w:r>
      <w:r w:rsidR="00BD75A9">
        <w:rPr>
          <w:rFonts w:eastAsia="Times New Roman" w:cstheme="minorHAnsi"/>
          <w:sz w:val="24"/>
          <w:szCs w:val="24"/>
        </w:rPr>
        <w:t>ma</w:t>
      </w:r>
      <w:r w:rsidR="007047E8" w:rsidRPr="003F1C10">
        <w:rPr>
          <w:rFonts w:eastAsia="Times New Roman" w:cstheme="minorHAnsi"/>
          <w:sz w:val="24"/>
          <w:szCs w:val="24"/>
        </w:rPr>
        <w:t xml:space="preserve"> karinės paskirties prekių gamyb</w:t>
      </w:r>
      <w:r w:rsidR="00BD75A9">
        <w:rPr>
          <w:rFonts w:eastAsia="Times New Roman" w:cstheme="minorHAnsi"/>
          <w:sz w:val="24"/>
          <w:szCs w:val="24"/>
        </w:rPr>
        <w:t>a</w:t>
      </w:r>
      <w:r w:rsidR="007047E8" w:rsidRPr="003F1C10">
        <w:rPr>
          <w:rFonts w:eastAsia="Times New Roman" w:cstheme="minorHAnsi"/>
          <w:sz w:val="24"/>
          <w:szCs w:val="24"/>
        </w:rPr>
        <w:t>, eksport</w:t>
      </w:r>
      <w:r w:rsidR="00BD75A9">
        <w:rPr>
          <w:rFonts w:eastAsia="Times New Roman" w:cstheme="minorHAnsi"/>
          <w:sz w:val="24"/>
          <w:szCs w:val="24"/>
        </w:rPr>
        <w:t>as</w:t>
      </w:r>
      <w:r w:rsidR="007047E8" w:rsidRPr="003F1C10">
        <w:rPr>
          <w:rFonts w:eastAsia="Times New Roman" w:cstheme="minorHAnsi"/>
          <w:sz w:val="24"/>
          <w:szCs w:val="24"/>
        </w:rPr>
        <w:t xml:space="preserve"> ir pardavim</w:t>
      </w:r>
      <w:r w:rsidR="00BD75A9">
        <w:rPr>
          <w:rFonts w:eastAsia="Times New Roman" w:cstheme="minorHAnsi"/>
          <w:sz w:val="24"/>
          <w:szCs w:val="24"/>
        </w:rPr>
        <w:t>as</w:t>
      </w:r>
      <w:r w:rsidR="007047E8" w:rsidRPr="003F1C10">
        <w:rPr>
          <w:rFonts w:eastAsia="Times New Roman" w:cstheme="minorHAnsi"/>
          <w:sz w:val="24"/>
          <w:szCs w:val="24"/>
        </w:rPr>
        <w:t xml:space="preserve">, įskaitant jautrias karines technologijas, kurioms priskiriama ir GPS modulio </w:t>
      </w:r>
      <w:r w:rsidR="002E4885" w:rsidRPr="003F1C10">
        <w:rPr>
          <w:rFonts w:eastAsia="Times New Roman" w:cstheme="minorHAnsi"/>
          <w:sz w:val="24"/>
          <w:szCs w:val="24"/>
        </w:rPr>
        <w:t>SAASM</w:t>
      </w:r>
      <w:r w:rsidR="00FE0154" w:rsidRPr="003F1C10">
        <w:rPr>
          <w:rFonts w:eastAsia="Times New Roman" w:cstheme="minorHAnsi"/>
          <w:sz w:val="24"/>
          <w:szCs w:val="24"/>
        </w:rPr>
        <w:t xml:space="preserve"> šifravimo </w:t>
      </w:r>
      <w:r w:rsidR="007047E8" w:rsidRPr="003F1C10">
        <w:rPr>
          <w:rFonts w:eastAsia="Times New Roman" w:cstheme="minorHAnsi"/>
          <w:sz w:val="24"/>
          <w:szCs w:val="24"/>
        </w:rPr>
        <w:t>technologija, todėl modulius SAASM parduoda tik JAV Vyriausybė.</w:t>
      </w:r>
      <w:r w:rsidR="00657C0D" w:rsidRPr="003F1C10">
        <w:rPr>
          <w:rFonts w:eastAsia="Times New Roman" w:cstheme="minorHAnsi"/>
          <w:sz w:val="24"/>
          <w:szCs w:val="24"/>
        </w:rPr>
        <w:t xml:space="preserve"> </w:t>
      </w:r>
      <w:r w:rsidR="001562ED" w:rsidRPr="003F1C10">
        <w:rPr>
          <w:rFonts w:eastAsia="Times New Roman" w:cstheme="minorHAnsi"/>
          <w:sz w:val="24"/>
          <w:szCs w:val="24"/>
        </w:rPr>
        <w:t xml:space="preserve">Be to, </w:t>
      </w:r>
      <w:r w:rsidR="00E84DF9" w:rsidRPr="003F1C10">
        <w:rPr>
          <w:rFonts w:eastAsia="Times New Roman" w:cstheme="minorHAnsi"/>
          <w:sz w:val="24"/>
          <w:szCs w:val="24"/>
        </w:rPr>
        <w:t xml:space="preserve">NATO šalių prieiga prie šifruotų GPS signalų, </w:t>
      </w:r>
      <w:r w:rsidR="009B6344" w:rsidRPr="003F1C10">
        <w:rPr>
          <w:rFonts w:eastAsia="Times New Roman" w:cstheme="minorHAnsi"/>
          <w:sz w:val="24"/>
          <w:szCs w:val="24"/>
        </w:rPr>
        <w:t xml:space="preserve">signalų šifravimo modulių </w:t>
      </w:r>
      <w:r w:rsidR="00E84DF9" w:rsidRPr="003F1C10">
        <w:rPr>
          <w:rFonts w:eastAsia="Times New Roman" w:cstheme="minorHAnsi"/>
          <w:sz w:val="24"/>
          <w:szCs w:val="24"/>
        </w:rPr>
        <w:t xml:space="preserve">ir kodų prieinamumas, saugumo užtikrinimo procedūros apibrėžti tarpusavio supratimo memorandume (angl. </w:t>
      </w:r>
      <w:proofErr w:type="spellStart"/>
      <w:r w:rsidR="00E84DF9" w:rsidRPr="003F1C10">
        <w:rPr>
          <w:rFonts w:eastAsia="Times New Roman" w:cstheme="minorHAnsi"/>
          <w:sz w:val="24"/>
          <w:szCs w:val="24"/>
        </w:rPr>
        <w:t>Memorandum</w:t>
      </w:r>
      <w:proofErr w:type="spellEnd"/>
      <w:r w:rsidR="00E84DF9" w:rsidRPr="003F1C10">
        <w:rPr>
          <w:rFonts w:eastAsia="Times New Roman" w:cstheme="minorHAnsi"/>
          <w:sz w:val="24"/>
          <w:szCs w:val="24"/>
        </w:rPr>
        <w:t xml:space="preserve"> </w:t>
      </w:r>
      <w:proofErr w:type="spellStart"/>
      <w:r w:rsidR="00E84DF9" w:rsidRPr="003F1C10">
        <w:rPr>
          <w:rFonts w:eastAsia="Times New Roman" w:cstheme="minorHAnsi"/>
          <w:sz w:val="24"/>
          <w:szCs w:val="24"/>
        </w:rPr>
        <w:t>of</w:t>
      </w:r>
      <w:proofErr w:type="spellEnd"/>
      <w:r w:rsidR="00E84DF9" w:rsidRPr="003F1C10">
        <w:rPr>
          <w:rFonts w:eastAsia="Times New Roman" w:cstheme="minorHAnsi"/>
          <w:sz w:val="24"/>
          <w:szCs w:val="24"/>
        </w:rPr>
        <w:t xml:space="preserve"> </w:t>
      </w:r>
      <w:proofErr w:type="spellStart"/>
      <w:r w:rsidR="00E84DF9" w:rsidRPr="003F1C10">
        <w:rPr>
          <w:rFonts w:eastAsia="Times New Roman" w:cstheme="minorHAnsi"/>
          <w:sz w:val="24"/>
          <w:szCs w:val="24"/>
        </w:rPr>
        <w:t>understanding</w:t>
      </w:r>
      <w:proofErr w:type="spellEnd"/>
      <w:r w:rsidR="00E84DF9" w:rsidRPr="003F1C10">
        <w:rPr>
          <w:rFonts w:eastAsia="Times New Roman" w:cstheme="minorHAnsi"/>
          <w:sz w:val="24"/>
          <w:szCs w:val="24"/>
        </w:rPr>
        <w:t xml:space="preserve">, MOU IV) dėl GPS naudojimo, </w:t>
      </w:r>
      <w:r w:rsidR="00075AB1" w:rsidRPr="003F1C10">
        <w:rPr>
          <w:rFonts w:eastAsia="Times New Roman" w:cstheme="minorHAnsi"/>
          <w:sz w:val="24"/>
          <w:szCs w:val="24"/>
        </w:rPr>
        <w:t xml:space="preserve">kurį </w:t>
      </w:r>
      <w:r w:rsidR="00E84DF9" w:rsidRPr="003F1C10">
        <w:rPr>
          <w:rFonts w:eastAsia="Times New Roman" w:cstheme="minorHAnsi"/>
          <w:sz w:val="24"/>
          <w:szCs w:val="24"/>
        </w:rPr>
        <w:t>pasiraš</w:t>
      </w:r>
      <w:r w:rsidR="00075AB1" w:rsidRPr="003F1C10">
        <w:rPr>
          <w:rFonts w:eastAsia="Times New Roman" w:cstheme="minorHAnsi"/>
          <w:sz w:val="24"/>
          <w:szCs w:val="24"/>
        </w:rPr>
        <w:t xml:space="preserve">ė </w:t>
      </w:r>
      <w:r w:rsidR="00E84DF9" w:rsidRPr="003F1C10">
        <w:rPr>
          <w:rFonts w:eastAsia="Times New Roman" w:cstheme="minorHAnsi"/>
          <w:sz w:val="24"/>
          <w:szCs w:val="24"/>
        </w:rPr>
        <w:t>JAV ir vis</w:t>
      </w:r>
      <w:r w:rsidR="00075AB1" w:rsidRPr="003F1C10">
        <w:rPr>
          <w:rFonts w:eastAsia="Times New Roman" w:cstheme="minorHAnsi"/>
          <w:sz w:val="24"/>
          <w:szCs w:val="24"/>
        </w:rPr>
        <w:t>os</w:t>
      </w:r>
      <w:r w:rsidR="00E84DF9" w:rsidRPr="003F1C10">
        <w:rPr>
          <w:rFonts w:eastAsia="Times New Roman" w:cstheme="minorHAnsi"/>
          <w:sz w:val="24"/>
          <w:szCs w:val="24"/>
        </w:rPr>
        <w:t xml:space="preserve"> kit</w:t>
      </w:r>
      <w:r w:rsidR="00075AB1" w:rsidRPr="003F1C10">
        <w:rPr>
          <w:rFonts w:eastAsia="Times New Roman" w:cstheme="minorHAnsi"/>
          <w:sz w:val="24"/>
          <w:szCs w:val="24"/>
        </w:rPr>
        <w:t>os</w:t>
      </w:r>
      <w:r w:rsidR="00E84DF9" w:rsidRPr="003F1C10">
        <w:rPr>
          <w:rFonts w:eastAsia="Times New Roman" w:cstheme="minorHAnsi"/>
          <w:sz w:val="24"/>
          <w:szCs w:val="24"/>
        </w:rPr>
        <w:t xml:space="preserve"> NATO šal</w:t>
      </w:r>
      <w:r w:rsidR="00075AB1" w:rsidRPr="003F1C10">
        <w:rPr>
          <w:rFonts w:eastAsia="Times New Roman" w:cstheme="minorHAnsi"/>
          <w:sz w:val="24"/>
          <w:szCs w:val="24"/>
        </w:rPr>
        <w:t>ys</w:t>
      </w:r>
      <w:r w:rsidR="00952272" w:rsidRPr="003F1C10">
        <w:rPr>
          <w:rFonts w:eastAsia="Times New Roman" w:cstheme="minorHAnsi"/>
          <w:sz w:val="24"/>
          <w:szCs w:val="24"/>
        </w:rPr>
        <w:t xml:space="preserve"> (tarp jų ir </w:t>
      </w:r>
      <w:r w:rsidR="00E84DF9" w:rsidRPr="003F1C10">
        <w:rPr>
          <w:rFonts w:eastAsia="Times New Roman" w:cstheme="minorHAnsi"/>
          <w:sz w:val="24"/>
          <w:szCs w:val="24"/>
        </w:rPr>
        <w:t>Lietuv</w:t>
      </w:r>
      <w:r w:rsidR="00952272" w:rsidRPr="003F1C10">
        <w:rPr>
          <w:rFonts w:eastAsia="Times New Roman" w:cstheme="minorHAnsi"/>
          <w:sz w:val="24"/>
          <w:szCs w:val="24"/>
        </w:rPr>
        <w:t>a)</w:t>
      </w:r>
      <w:r w:rsidR="004B5415" w:rsidRPr="003F1C10">
        <w:rPr>
          <w:rFonts w:eastAsia="Times New Roman" w:cstheme="minorHAnsi"/>
          <w:sz w:val="24"/>
          <w:szCs w:val="24"/>
        </w:rPr>
        <w:t xml:space="preserve">, </w:t>
      </w:r>
      <w:r w:rsidR="00BD75A9">
        <w:rPr>
          <w:rFonts w:eastAsia="Times New Roman" w:cstheme="minorHAnsi"/>
          <w:sz w:val="24"/>
          <w:szCs w:val="24"/>
        </w:rPr>
        <w:t xml:space="preserve">kur </w:t>
      </w:r>
      <w:r w:rsidR="00E84DF9" w:rsidRPr="003F1C10">
        <w:rPr>
          <w:rFonts w:eastAsia="Times New Roman" w:cstheme="minorHAnsi"/>
          <w:sz w:val="24"/>
          <w:szCs w:val="24"/>
        </w:rPr>
        <w:t xml:space="preserve">nustatyta, kad šalys </w:t>
      </w:r>
      <w:r w:rsidR="00612E2A" w:rsidRPr="003F1C10">
        <w:rPr>
          <w:rFonts w:eastAsia="Times New Roman" w:cstheme="minorHAnsi"/>
          <w:sz w:val="24"/>
          <w:szCs w:val="24"/>
        </w:rPr>
        <w:t xml:space="preserve">signalų šifravimo modulius </w:t>
      </w:r>
      <w:r w:rsidR="00E84DF9" w:rsidRPr="003F1C10">
        <w:rPr>
          <w:rFonts w:eastAsia="Times New Roman" w:cstheme="minorHAnsi"/>
          <w:sz w:val="24"/>
          <w:szCs w:val="24"/>
        </w:rPr>
        <w:t xml:space="preserve">arba kitas saugumo užtikrinimo technologijas gali įsigyti tik iš JAV Vyriausybės arba iš tiekėjo, turinčio JAV Vyriausybės arba jos įgaliotos įstaigos leidimą. </w:t>
      </w:r>
    </w:p>
    <w:p w14:paraId="42EBA8B6" w14:textId="14CE8D39" w:rsidR="00A37417" w:rsidRPr="003F1C10" w:rsidRDefault="00030036" w:rsidP="008B3CFE">
      <w:pPr>
        <w:tabs>
          <w:tab w:val="left" w:pos="1134"/>
        </w:tabs>
        <w:spacing w:after="0" w:line="360" w:lineRule="auto"/>
        <w:ind w:firstLine="567"/>
        <w:rPr>
          <w:rFonts w:eastAsia="Times New Roman" w:cstheme="minorHAnsi"/>
          <w:sz w:val="24"/>
          <w:szCs w:val="24"/>
        </w:rPr>
      </w:pPr>
      <w:r w:rsidRPr="003F1C10">
        <w:rPr>
          <w:rFonts w:eastAsia="Times New Roman" w:cstheme="minorHAnsi"/>
          <w:sz w:val="24"/>
          <w:szCs w:val="24"/>
        </w:rPr>
        <w:t xml:space="preserve">Perkančiosios organizacijos teigimu, šiuo metu rinkoje yra tik vienas karinis GPS imtuvas, kuris atitinka </w:t>
      </w:r>
      <w:r w:rsidR="00645E93" w:rsidRPr="003F1C10">
        <w:rPr>
          <w:rFonts w:eastAsia="Times New Roman" w:cstheme="minorHAnsi"/>
          <w:sz w:val="24"/>
          <w:szCs w:val="24"/>
        </w:rPr>
        <w:t>Operacinių reikalavimų dokumente nustatytus</w:t>
      </w:r>
      <w:r w:rsidR="003752A4" w:rsidRPr="003F1C10">
        <w:rPr>
          <w:rFonts w:eastAsia="Times New Roman" w:cstheme="minorHAnsi"/>
          <w:sz w:val="24"/>
          <w:szCs w:val="24"/>
        </w:rPr>
        <w:t xml:space="preserve"> operacinius reikalavimus</w:t>
      </w:r>
      <w:r w:rsidRPr="003F1C10">
        <w:rPr>
          <w:rFonts w:eastAsia="Times New Roman" w:cstheme="minorHAnsi"/>
          <w:sz w:val="24"/>
          <w:szCs w:val="24"/>
        </w:rPr>
        <w:t xml:space="preserve">, t. y. Vokietijos įmonės „Rockwell </w:t>
      </w:r>
      <w:proofErr w:type="spellStart"/>
      <w:r w:rsidRPr="003F1C10">
        <w:rPr>
          <w:rFonts w:eastAsia="Times New Roman" w:cstheme="minorHAnsi"/>
          <w:sz w:val="24"/>
          <w:szCs w:val="24"/>
        </w:rPr>
        <w:t>Collins</w:t>
      </w:r>
      <w:proofErr w:type="spellEnd"/>
      <w:r w:rsidRPr="003F1C10">
        <w:rPr>
          <w:rFonts w:eastAsia="Times New Roman" w:cstheme="minorHAnsi"/>
          <w:sz w:val="24"/>
          <w:szCs w:val="24"/>
        </w:rPr>
        <w:t xml:space="preserve"> </w:t>
      </w:r>
      <w:proofErr w:type="spellStart"/>
      <w:r w:rsidRPr="003F1C10">
        <w:rPr>
          <w:rFonts w:eastAsia="Times New Roman" w:cstheme="minorHAnsi"/>
          <w:sz w:val="24"/>
          <w:szCs w:val="24"/>
        </w:rPr>
        <w:t>Deutschland</w:t>
      </w:r>
      <w:proofErr w:type="spellEnd"/>
      <w:r w:rsidRPr="003F1C10">
        <w:rPr>
          <w:rFonts w:eastAsia="Times New Roman" w:cstheme="minorHAnsi"/>
          <w:sz w:val="24"/>
          <w:szCs w:val="24"/>
        </w:rPr>
        <w:t xml:space="preserve"> </w:t>
      </w:r>
      <w:proofErr w:type="spellStart"/>
      <w:r w:rsidRPr="003F1C10">
        <w:rPr>
          <w:rFonts w:eastAsia="Times New Roman" w:cstheme="minorHAnsi"/>
          <w:sz w:val="24"/>
          <w:szCs w:val="24"/>
        </w:rPr>
        <w:t>GmbH</w:t>
      </w:r>
      <w:proofErr w:type="spellEnd"/>
      <w:r w:rsidRPr="003F1C10">
        <w:rPr>
          <w:rFonts w:eastAsia="Times New Roman" w:cstheme="minorHAnsi"/>
          <w:sz w:val="24"/>
          <w:szCs w:val="24"/>
        </w:rPr>
        <w:t xml:space="preserve">“ gaminami sprogimui ir elektromagnetinei spinduliuotei atsparūs navigaciniai imtuvai NAVHUB 200 (ERGR V2.0) (toliau – imtuvai ERGR GPS). </w:t>
      </w:r>
      <w:r w:rsidR="00BD75A9">
        <w:rPr>
          <w:rFonts w:eastAsia="Times New Roman" w:cstheme="minorHAnsi"/>
          <w:sz w:val="24"/>
          <w:szCs w:val="24"/>
        </w:rPr>
        <w:t xml:space="preserve">Be to, </w:t>
      </w:r>
      <w:r w:rsidR="00A37417" w:rsidRPr="003F1C10">
        <w:rPr>
          <w:rFonts w:eastAsia="Times New Roman" w:cstheme="minorHAnsi"/>
          <w:sz w:val="24"/>
          <w:szCs w:val="24"/>
        </w:rPr>
        <w:t xml:space="preserve">Vokietijos įmonė „Rockwell </w:t>
      </w:r>
      <w:proofErr w:type="spellStart"/>
      <w:r w:rsidR="00A37417" w:rsidRPr="003F1C10">
        <w:rPr>
          <w:rFonts w:eastAsia="Times New Roman" w:cstheme="minorHAnsi"/>
          <w:sz w:val="24"/>
          <w:szCs w:val="24"/>
        </w:rPr>
        <w:t>Collins</w:t>
      </w:r>
      <w:proofErr w:type="spellEnd"/>
      <w:r w:rsidR="00A37417" w:rsidRPr="003F1C10">
        <w:rPr>
          <w:rFonts w:eastAsia="Times New Roman" w:cstheme="minorHAnsi"/>
          <w:sz w:val="24"/>
          <w:szCs w:val="24"/>
        </w:rPr>
        <w:t xml:space="preserve"> </w:t>
      </w:r>
      <w:proofErr w:type="spellStart"/>
      <w:r w:rsidR="00A37417" w:rsidRPr="003F1C10">
        <w:rPr>
          <w:rFonts w:eastAsia="Times New Roman" w:cstheme="minorHAnsi"/>
          <w:sz w:val="24"/>
          <w:szCs w:val="24"/>
        </w:rPr>
        <w:t>Deutschland</w:t>
      </w:r>
      <w:proofErr w:type="spellEnd"/>
      <w:r w:rsidR="00A37417" w:rsidRPr="003F1C10">
        <w:rPr>
          <w:rFonts w:eastAsia="Times New Roman" w:cstheme="minorHAnsi"/>
          <w:sz w:val="24"/>
          <w:szCs w:val="24"/>
        </w:rPr>
        <w:t xml:space="preserve"> </w:t>
      </w:r>
      <w:proofErr w:type="spellStart"/>
      <w:r w:rsidR="00A37417" w:rsidRPr="003F1C10">
        <w:rPr>
          <w:rFonts w:eastAsia="Times New Roman" w:cstheme="minorHAnsi"/>
          <w:sz w:val="24"/>
          <w:szCs w:val="24"/>
        </w:rPr>
        <w:t>GmbH</w:t>
      </w:r>
      <w:proofErr w:type="spellEnd"/>
      <w:r w:rsidR="00A37417" w:rsidRPr="003F1C10">
        <w:rPr>
          <w:rFonts w:eastAsia="Times New Roman" w:cstheme="minorHAnsi"/>
          <w:sz w:val="24"/>
          <w:szCs w:val="24"/>
        </w:rPr>
        <w:t xml:space="preserve">“ yra vienintelė karinių GPS imtuvų gamintoja, turinti JAV GPS direktorato leidimą JAV Vyriausybės kontroliuojamus signalo šifravimo modulius SAASM instaliuoti į savo gaminamus GPS imtuvus ir juos tiesiogiai (angl. via </w:t>
      </w:r>
      <w:proofErr w:type="spellStart"/>
      <w:r w:rsidR="00A37417" w:rsidRPr="003F1C10">
        <w:rPr>
          <w:rFonts w:eastAsia="Times New Roman" w:cstheme="minorHAnsi"/>
          <w:sz w:val="24"/>
          <w:szCs w:val="24"/>
        </w:rPr>
        <w:t>Direct</w:t>
      </w:r>
      <w:proofErr w:type="spellEnd"/>
      <w:r w:rsidR="00A37417" w:rsidRPr="003F1C10">
        <w:rPr>
          <w:rFonts w:eastAsia="Times New Roman" w:cstheme="minorHAnsi"/>
          <w:sz w:val="24"/>
          <w:szCs w:val="24"/>
        </w:rPr>
        <w:t xml:space="preserve"> </w:t>
      </w:r>
      <w:proofErr w:type="spellStart"/>
      <w:r w:rsidR="00A37417" w:rsidRPr="003F1C10">
        <w:rPr>
          <w:rFonts w:eastAsia="Times New Roman" w:cstheme="minorHAnsi"/>
          <w:sz w:val="24"/>
          <w:szCs w:val="24"/>
        </w:rPr>
        <w:t>Commercial</w:t>
      </w:r>
      <w:proofErr w:type="spellEnd"/>
      <w:r w:rsidR="00A37417" w:rsidRPr="003F1C10">
        <w:rPr>
          <w:rFonts w:eastAsia="Times New Roman" w:cstheme="minorHAnsi"/>
          <w:sz w:val="24"/>
          <w:szCs w:val="24"/>
        </w:rPr>
        <w:t xml:space="preserve"> Sales) </w:t>
      </w:r>
      <w:r w:rsidR="00BD75A9">
        <w:rPr>
          <w:rFonts w:eastAsia="Times New Roman" w:cstheme="minorHAnsi"/>
          <w:sz w:val="24"/>
          <w:szCs w:val="24"/>
        </w:rPr>
        <w:t>tiekti</w:t>
      </w:r>
      <w:r w:rsidR="00BD75A9" w:rsidRPr="003F1C10">
        <w:rPr>
          <w:rFonts w:eastAsia="Times New Roman" w:cstheme="minorHAnsi"/>
          <w:sz w:val="24"/>
          <w:szCs w:val="24"/>
        </w:rPr>
        <w:t xml:space="preserve"> </w:t>
      </w:r>
      <w:r w:rsidR="00A37417" w:rsidRPr="003F1C10">
        <w:rPr>
          <w:rFonts w:eastAsia="Times New Roman" w:cstheme="minorHAnsi"/>
          <w:sz w:val="24"/>
          <w:szCs w:val="24"/>
        </w:rPr>
        <w:t>NATO šalių gynybos ministerijoms</w:t>
      </w:r>
      <w:r w:rsidR="00214778" w:rsidRPr="003F1C10">
        <w:rPr>
          <w:rStyle w:val="FootnoteReference"/>
          <w:rFonts w:eastAsia="Times New Roman" w:cstheme="minorHAnsi"/>
          <w:sz w:val="24"/>
          <w:szCs w:val="24"/>
        </w:rPr>
        <w:footnoteReference w:id="7"/>
      </w:r>
      <w:r w:rsidR="00A37417" w:rsidRPr="003F1C10">
        <w:rPr>
          <w:rFonts w:eastAsia="Times New Roman" w:cstheme="minorHAnsi"/>
          <w:sz w:val="24"/>
          <w:szCs w:val="24"/>
        </w:rPr>
        <w:t>.</w:t>
      </w:r>
    </w:p>
    <w:p w14:paraId="78388A23" w14:textId="0BD703C1" w:rsidR="00FC437E" w:rsidRPr="003F1C10" w:rsidRDefault="00FC437E" w:rsidP="008B3CFE">
      <w:pPr>
        <w:tabs>
          <w:tab w:val="left" w:pos="1134"/>
        </w:tabs>
        <w:spacing w:after="0" w:line="360" w:lineRule="auto"/>
        <w:ind w:firstLine="567"/>
        <w:rPr>
          <w:rFonts w:eastAsia="Times New Roman" w:cstheme="minorHAnsi"/>
          <w:sz w:val="24"/>
          <w:szCs w:val="24"/>
        </w:rPr>
      </w:pPr>
      <w:r w:rsidRPr="003F1C10">
        <w:rPr>
          <w:rFonts w:eastAsia="Times New Roman" w:cstheme="minorHAnsi"/>
          <w:sz w:val="24"/>
          <w:szCs w:val="24"/>
        </w:rPr>
        <w:t xml:space="preserve">Atsižvelgdama į </w:t>
      </w:r>
      <w:r w:rsidR="008A6B6E" w:rsidRPr="003F1C10">
        <w:rPr>
          <w:rFonts w:eastAsia="Times New Roman" w:cstheme="minorHAnsi"/>
          <w:sz w:val="24"/>
          <w:szCs w:val="24"/>
        </w:rPr>
        <w:t xml:space="preserve">visas </w:t>
      </w:r>
      <w:r w:rsidR="000F1D74" w:rsidRPr="003F1C10">
        <w:rPr>
          <w:rFonts w:eastAsia="Times New Roman" w:cstheme="minorHAnsi"/>
          <w:sz w:val="24"/>
          <w:szCs w:val="24"/>
        </w:rPr>
        <w:t xml:space="preserve">aukščiau </w:t>
      </w:r>
      <w:r w:rsidRPr="003F1C10">
        <w:rPr>
          <w:rFonts w:eastAsia="Times New Roman" w:cstheme="minorHAnsi"/>
          <w:sz w:val="24"/>
          <w:szCs w:val="24"/>
        </w:rPr>
        <w:t>nurodytas aplinkybes</w:t>
      </w:r>
      <w:r w:rsidR="005E3CAC" w:rsidRPr="003F1C10">
        <w:rPr>
          <w:rFonts w:eastAsia="Times New Roman" w:cstheme="minorHAnsi"/>
          <w:sz w:val="24"/>
          <w:szCs w:val="24"/>
        </w:rPr>
        <w:t xml:space="preserve"> ir į tai, kad </w:t>
      </w:r>
      <w:r w:rsidR="008A6B6E" w:rsidRPr="003F1C10">
        <w:rPr>
          <w:rFonts w:eastAsia="Times New Roman" w:cstheme="minorHAnsi"/>
          <w:sz w:val="24"/>
          <w:szCs w:val="24"/>
        </w:rPr>
        <w:t xml:space="preserve">šiuo </w:t>
      </w:r>
      <w:r w:rsidR="005E3CAC" w:rsidRPr="003F1C10">
        <w:rPr>
          <w:rFonts w:eastAsia="Times New Roman" w:cstheme="minorHAnsi"/>
          <w:sz w:val="24"/>
          <w:szCs w:val="24"/>
        </w:rPr>
        <w:t>Pirkimu siekiam</w:t>
      </w:r>
      <w:r w:rsidR="00B233F6" w:rsidRPr="003F1C10">
        <w:rPr>
          <w:rFonts w:eastAsia="Times New Roman" w:cstheme="minorHAnsi"/>
          <w:sz w:val="24"/>
          <w:szCs w:val="24"/>
        </w:rPr>
        <w:t>us</w:t>
      </w:r>
      <w:r w:rsidR="005E3CAC" w:rsidRPr="003F1C10">
        <w:rPr>
          <w:rFonts w:eastAsia="Times New Roman" w:cstheme="minorHAnsi"/>
          <w:sz w:val="24"/>
          <w:szCs w:val="24"/>
        </w:rPr>
        <w:t xml:space="preserve"> įsigyti </w:t>
      </w:r>
      <w:r w:rsidR="00B233F6" w:rsidRPr="003F1C10">
        <w:rPr>
          <w:rFonts w:eastAsia="Times New Roman" w:cstheme="minorHAnsi"/>
          <w:sz w:val="24"/>
          <w:szCs w:val="24"/>
        </w:rPr>
        <w:t>karinius GPS imtuvus</w:t>
      </w:r>
      <w:r w:rsidR="00F12BB2" w:rsidRPr="003F1C10">
        <w:rPr>
          <w:rFonts w:eastAsia="Times New Roman" w:cstheme="minorHAnsi"/>
          <w:sz w:val="24"/>
          <w:szCs w:val="24"/>
        </w:rPr>
        <w:t xml:space="preserve">, </w:t>
      </w:r>
      <w:r w:rsidR="00863621" w:rsidRPr="003F1C10">
        <w:rPr>
          <w:rFonts w:eastAsia="Times New Roman" w:cstheme="minorHAnsi"/>
          <w:sz w:val="24"/>
          <w:szCs w:val="24"/>
        </w:rPr>
        <w:t>kuri</w:t>
      </w:r>
      <w:r w:rsidR="00B233F6" w:rsidRPr="003F1C10">
        <w:rPr>
          <w:rFonts w:eastAsia="Times New Roman" w:cstheme="minorHAnsi"/>
          <w:sz w:val="24"/>
          <w:szCs w:val="24"/>
        </w:rPr>
        <w:t>e</w:t>
      </w:r>
      <w:r w:rsidR="00BD75A9">
        <w:rPr>
          <w:rFonts w:eastAsia="Times New Roman" w:cstheme="minorHAnsi"/>
          <w:sz w:val="24"/>
          <w:szCs w:val="24"/>
        </w:rPr>
        <w:t xml:space="preserve"> tenkina</w:t>
      </w:r>
      <w:r w:rsidR="00F12BB2" w:rsidRPr="003F1C10">
        <w:rPr>
          <w:rFonts w:eastAsia="Times New Roman" w:cstheme="minorHAnsi"/>
          <w:sz w:val="24"/>
          <w:szCs w:val="24"/>
        </w:rPr>
        <w:t xml:space="preserve"> </w:t>
      </w:r>
      <w:r w:rsidR="002E0F69" w:rsidRPr="003F1C10">
        <w:rPr>
          <w:rFonts w:eastAsia="Times New Roman" w:cstheme="minorHAnsi"/>
          <w:sz w:val="24"/>
          <w:szCs w:val="24"/>
        </w:rPr>
        <w:t>Operacinių reikalavimų dokumente</w:t>
      </w:r>
      <w:r w:rsidR="00BD75A9">
        <w:rPr>
          <w:rFonts w:eastAsia="Times New Roman" w:cstheme="minorHAnsi"/>
          <w:sz w:val="24"/>
          <w:szCs w:val="24"/>
        </w:rPr>
        <w:t xml:space="preserve"> nustatytus </w:t>
      </w:r>
      <w:r w:rsidR="00433CE8">
        <w:rPr>
          <w:rFonts w:eastAsia="Times New Roman" w:cstheme="minorHAnsi"/>
          <w:sz w:val="24"/>
          <w:szCs w:val="24"/>
        </w:rPr>
        <w:t>sąlygas</w:t>
      </w:r>
      <w:r w:rsidR="005B694F" w:rsidRPr="003F1C10">
        <w:rPr>
          <w:rFonts w:eastAsia="Times New Roman" w:cstheme="minorHAnsi"/>
          <w:sz w:val="24"/>
          <w:szCs w:val="24"/>
        </w:rPr>
        <w:t>,</w:t>
      </w:r>
      <w:r w:rsidR="00863621" w:rsidRPr="003F1C10">
        <w:rPr>
          <w:rFonts w:eastAsia="Times New Roman" w:cstheme="minorHAnsi"/>
          <w:sz w:val="24"/>
          <w:szCs w:val="24"/>
        </w:rPr>
        <w:t xml:space="preserve"> atitinka tik </w:t>
      </w:r>
      <w:bookmarkStart w:id="2" w:name="_Hlk167353775"/>
      <w:r w:rsidR="00CD6C8C" w:rsidRPr="003F1C10">
        <w:rPr>
          <w:rFonts w:eastAsia="Times New Roman" w:cstheme="minorHAnsi"/>
          <w:sz w:val="24"/>
          <w:szCs w:val="24"/>
        </w:rPr>
        <w:t xml:space="preserve">Vokietijos įmonės „Rockwell </w:t>
      </w:r>
      <w:proofErr w:type="spellStart"/>
      <w:r w:rsidR="00CD6C8C" w:rsidRPr="003F1C10">
        <w:rPr>
          <w:rFonts w:eastAsia="Times New Roman" w:cstheme="minorHAnsi"/>
          <w:sz w:val="24"/>
          <w:szCs w:val="24"/>
        </w:rPr>
        <w:t>Collins</w:t>
      </w:r>
      <w:proofErr w:type="spellEnd"/>
      <w:r w:rsidR="00CD6C8C" w:rsidRPr="003F1C10">
        <w:rPr>
          <w:rFonts w:eastAsia="Times New Roman" w:cstheme="minorHAnsi"/>
          <w:sz w:val="24"/>
          <w:szCs w:val="24"/>
        </w:rPr>
        <w:t xml:space="preserve"> </w:t>
      </w:r>
      <w:proofErr w:type="spellStart"/>
      <w:r w:rsidR="00CD6C8C" w:rsidRPr="003F1C10">
        <w:rPr>
          <w:rFonts w:eastAsia="Times New Roman" w:cstheme="minorHAnsi"/>
          <w:sz w:val="24"/>
          <w:szCs w:val="24"/>
        </w:rPr>
        <w:t>Deutschland</w:t>
      </w:r>
      <w:proofErr w:type="spellEnd"/>
      <w:r w:rsidR="00CD6C8C" w:rsidRPr="003F1C10">
        <w:rPr>
          <w:rFonts w:eastAsia="Times New Roman" w:cstheme="minorHAnsi"/>
          <w:sz w:val="24"/>
          <w:szCs w:val="24"/>
        </w:rPr>
        <w:t xml:space="preserve"> </w:t>
      </w:r>
      <w:proofErr w:type="spellStart"/>
      <w:r w:rsidR="00CD6C8C" w:rsidRPr="003F1C10">
        <w:rPr>
          <w:rFonts w:eastAsia="Times New Roman" w:cstheme="minorHAnsi"/>
          <w:sz w:val="24"/>
          <w:szCs w:val="24"/>
        </w:rPr>
        <w:t>GmbH</w:t>
      </w:r>
      <w:proofErr w:type="spellEnd"/>
      <w:r w:rsidR="00CD6C8C" w:rsidRPr="003F1C10">
        <w:rPr>
          <w:rFonts w:eastAsia="Times New Roman" w:cstheme="minorHAnsi"/>
          <w:sz w:val="24"/>
          <w:szCs w:val="24"/>
        </w:rPr>
        <w:t>“ gaminami imtuvai ERGR GPS</w:t>
      </w:r>
      <w:bookmarkEnd w:id="2"/>
      <w:r w:rsidR="009E198B" w:rsidRPr="003F1C10">
        <w:rPr>
          <w:rFonts w:eastAsia="Times New Roman" w:cstheme="minorHAnsi"/>
          <w:sz w:val="24"/>
          <w:szCs w:val="24"/>
        </w:rPr>
        <w:t xml:space="preserve">, </w:t>
      </w:r>
      <w:r w:rsidR="00D42313">
        <w:rPr>
          <w:rFonts w:eastAsia="Times New Roman" w:cstheme="minorHAnsi"/>
          <w:sz w:val="24"/>
          <w:szCs w:val="24"/>
        </w:rPr>
        <w:t xml:space="preserve">o </w:t>
      </w:r>
      <w:r w:rsidR="00BA2C15" w:rsidRPr="003F1C10">
        <w:rPr>
          <w:rFonts w:eastAsia="Times New Roman" w:cstheme="minorHAnsi"/>
          <w:sz w:val="24"/>
          <w:szCs w:val="24"/>
        </w:rPr>
        <w:t xml:space="preserve">Vokietijos įmonė „Rockwell </w:t>
      </w:r>
      <w:proofErr w:type="spellStart"/>
      <w:r w:rsidR="00BA2C15" w:rsidRPr="003F1C10">
        <w:rPr>
          <w:rFonts w:eastAsia="Times New Roman" w:cstheme="minorHAnsi"/>
          <w:sz w:val="24"/>
          <w:szCs w:val="24"/>
        </w:rPr>
        <w:t>Collins</w:t>
      </w:r>
      <w:proofErr w:type="spellEnd"/>
      <w:r w:rsidR="00BA2C15" w:rsidRPr="003F1C10">
        <w:rPr>
          <w:rFonts w:eastAsia="Times New Roman" w:cstheme="minorHAnsi"/>
          <w:sz w:val="24"/>
          <w:szCs w:val="24"/>
        </w:rPr>
        <w:t xml:space="preserve"> </w:t>
      </w:r>
      <w:proofErr w:type="spellStart"/>
      <w:r w:rsidR="00BA2C15" w:rsidRPr="003F1C10">
        <w:rPr>
          <w:rFonts w:eastAsia="Times New Roman" w:cstheme="minorHAnsi"/>
          <w:sz w:val="24"/>
          <w:szCs w:val="24"/>
        </w:rPr>
        <w:t>Deutschland</w:t>
      </w:r>
      <w:proofErr w:type="spellEnd"/>
      <w:r w:rsidR="00BA2C15" w:rsidRPr="003F1C10">
        <w:rPr>
          <w:rFonts w:eastAsia="Times New Roman" w:cstheme="minorHAnsi"/>
          <w:sz w:val="24"/>
          <w:szCs w:val="24"/>
        </w:rPr>
        <w:t xml:space="preserve"> </w:t>
      </w:r>
      <w:proofErr w:type="spellStart"/>
      <w:r w:rsidR="00BA2C15" w:rsidRPr="003F1C10">
        <w:rPr>
          <w:rFonts w:eastAsia="Times New Roman" w:cstheme="minorHAnsi"/>
          <w:sz w:val="24"/>
          <w:szCs w:val="24"/>
        </w:rPr>
        <w:t>GmbH</w:t>
      </w:r>
      <w:proofErr w:type="spellEnd"/>
      <w:r w:rsidR="00BA2C15" w:rsidRPr="003F1C10">
        <w:rPr>
          <w:rFonts w:eastAsia="Times New Roman" w:cstheme="minorHAnsi"/>
          <w:sz w:val="24"/>
          <w:szCs w:val="24"/>
        </w:rPr>
        <w:t>“ yra vienintelė karinių GPS imtuvų gamintoja, turinti JAV GPS direktorato leidimą JAV Vyriausybės kontroliuojamus signalo šifravimo modulius SAASM instaliuoti į savo gaminamus GPS imtuvus</w:t>
      </w:r>
      <w:r w:rsidR="005E3CAC" w:rsidRPr="003F1C10">
        <w:rPr>
          <w:rFonts w:eastAsia="Times New Roman" w:cstheme="minorHAnsi"/>
          <w:sz w:val="24"/>
          <w:szCs w:val="24"/>
        </w:rPr>
        <w:t xml:space="preserve">, </w:t>
      </w:r>
      <w:r w:rsidRPr="003F1C10">
        <w:rPr>
          <w:rFonts w:eastAsia="Times New Roman" w:cstheme="minorHAnsi"/>
          <w:sz w:val="24"/>
          <w:szCs w:val="24"/>
        </w:rPr>
        <w:t>Perkančioji organizacija priėmė sprendimą Pirkimą vykdyti neskelbiamų derybų būdu ir kreiptis į Tarnybą sutikimo dėl tokio pirkimo būdo pasirinkimo</w:t>
      </w:r>
      <w:r w:rsidR="005E3CAC" w:rsidRPr="003F1C10">
        <w:rPr>
          <w:rStyle w:val="FootnoteReference"/>
          <w:rFonts w:eastAsia="Times New Roman" w:cstheme="minorHAnsi"/>
          <w:sz w:val="24"/>
          <w:szCs w:val="24"/>
        </w:rPr>
        <w:footnoteReference w:id="8"/>
      </w:r>
      <w:r w:rsidRPr="003F1C10">
        <w:rPr>
          <w:rFonts w:eastAsia="Times New Roman" w:cstheme="minorHAnsi"/>
          <w:sz w:val="24"/>
          <w:szCs w:val="24"/>
        </w:rPr>
        <w:t>.</w:t>
      </w:r>
    </w:p>
    <w:p w14:paraId="2C1869E9" w14:textId="4CE21C47" w:rsidR="00FC437E" w:rsidRPr="003F1C10" w:rsidRDefault="00FC437E" w:rsidP="008B3CFE">
      <w:pPr>
        <w:tabs>
          <w:tab w:val="left" w:pos="1134"/>
        </w:tabs>
        <w:spacing w:after="0" w:line="360" w:lineRule="auto"/>
        <w:ind w:firstLine="567"/>
        <w:rPr>
          <w:rFonts w:eastAsia="Times New Roman" w:cstheme="minorHAnsi"/>
          <w:sz w:val="24"/>
          <w:szCs w:val="24"/>
        </w:rPr>
      </w:pPr>
      <w:r w:rsidRPr="003F1C10">
        <w:rPr>
          <w:rFonts w:eastAsia="Times New Roman" w:cstheme="minorHAnsi"/>
          <w:sz w:val="24"/>
          <w:szCs w:val="24"/>
        </w:rPr>
        <w:lastRenderedPageBreak/>
        <w:t xml:space="preserve">Planuojama </w:t>
      </w:r>
      <w:r w:rsidR="0094554C" w:rsidRPr="003F1C10">
        <w:rPr>
          <w:rFonts w:eastAsia="Times New Roman" w:cstheme="minorHAnsi"/>
          <w:sz w:val="24"/>
          <w:szCs w:val="24"/>
        </w:rPr>
        <w:t>P</w:t>
      </w:r>
      <w:r w:rsidRPr="003F1C10">
        <w:rPr>
          <w:rFonts w:eastAsia="Times New Roman" w:cstheme="minorHAnsi"/>
          <w:sz w:val="24"/>
          <w:szCs w:val="24"/>
        </w:rPr>
        <w:t xml:space="preserve">irkimo vertė – </w:t>
      </w:r>
      <w:r w:rsidR="001F47A9" w:rsidRPr="003F1C10">
        <w:rPr>
          <w:rFonts w:eastAsia="Times New Roman" w:cstheme="minorHAnsi"/>
          <w:sz w:val="24"/>
          <w:szCs w:val="24"/>
        </w:rPr>
        <w:t>338 000,00</w:t>
      </w:r>
      <w:r w:rsidRPr="003F1C10">
        <w:rPr>
          <w:rFonts w:eastAsia="Times New Roman" w:cstheme="minorHAnsi"/>
          <w:sz w:val="24"/>
          <w:szCs w:val="24"/>
        </w:rPr>
        <w:t xml:space="preserve"> Eur</w:t>
      </w:r>
      <w:r w:rsidR="001F47A9" w:rsidRPr="003F1C10">
        <w:rPr>
          <w:rFonts w:eastAsia="Times New Roman" w:cstheme="minorHAnsi"/>
          <w:sz w:val="24"/>
          <w:szCs w:val="24"/>
        </w:rPr>
        <w:t xml:space="preserve"> su PVM</w:t>
      </w:r>
      <w:r w:rsidRPr="003F1C10">
        <w:rPr>
          <w:rFonts w:eastAsia="Times New Roman" w:cstheme="minorHAnsi"/>
          <w:sz w:val="24"/>
          <w:szCs w:val="24"/>
        </w:rPr>
        <w:t xml:space="preserve">. Numatomos sudaryti </w:t>
      </w:r>
      <w:r w:rsidR="0094554C" w:rsidRPr="003F1C10">
        <w:rPr>
          <w:rFonts w:eastAsia="Times New Roman" w:cstheme="minorHAnsi"/>
          <w:sz w:val="24"/>
          <w:szCs w:val="24"/>
        </w:rPr>
        <w:t xml:space="preserve">Pirkimo </w:t>
      </w:r>
      <w:r w:rsidRPr="003F1C10">
        <w:rPr>
          <w:rFonts w:eastAsia="Times New Roman" w:cstheme="minorHAnsi"/>
          <w:sz w:val="24"/>
          <w:szCs w:val="24"/>
        </w:rPr>
        <w:t xml:space="preserve">sutarties trukmė – </w:t>
      </w:r>
      <w:r w:rsidR="001F47A9" w:rsidRPr="003F1C10">
        <w:rPr>
          <w:rFonts w:eastAsia="Times New Roman" w:cstheme="minorHAnsi"/>
          <w:sz w:val="24"/>
          <w:szCs w:val="24"/>
        </w:rPr>
        <w:t>3</w:t>
      </w:r>
      <w:r w:rsidRPr="003F1C10">
        <w:rPr>
          <w:rFonts w:eastAsia="Times New Roman" w:cstheme="minorHAnsi"/>
          <w:sz w:val="24"/>
          <w:szCs w:val="24"/>
        </w:rPr>
        <w:t xml:space="preserve"> metai</w:t>
      </w:r>
      <w:r w:rsidR="00BC742D" w:rsidRPr="003F1C10">
        <w:rPr>
          <w:rStyle w:val="FootnoteReference"/>
          <w:rFonts w:eastAsia="Times New Roman" w:cstheme="minorHAnsi"/>
          <w:sz w:val="24"/>
          <w:szCs w:val="24"/>
        </w:rPr>
        <w:footnoteReference w:id="9"/>
      </w:r>
      <w:r w:rsidRPr="003F1C10">
        <w:rPr>
          <w:rFonts w:eastAsia="Times New Roman" w:cstheme="minorHAnsi"/>
          <w:sz w:val="24"/>
          <w:szCs w:val="24"/>
        </w:rPr>
        <w:t>.</w:t>
      </w:r>
    </w:p>
    <w:p w14:paraId="3FA3D999" w14:textId="69857957" w:rsidR="00FC437E" w:rsidRPr="003F1C10" w:rsidRDefault="00FC437E" w:rsidP="008B3CFE">
      <w:pPr>
        <w:tabs>
          <w:tab w:val="left" w:pos="1134"/>
        </w:tabs>
        <w:spacing w:after="0" w:line="360" w:lineRule="auto"/>
        <w:ind w:firstLine="567"/>
        <w:rPr>
          <w:rFonts w:eastAsia="Times New Roman" w:cstheme="minorHAnsi"/>
          <w:sz w:val="24"/>
          <w:szCs w:val="24"/>
        </w:rPr>
      </w:pPr>
      <w:r w:rsidRPr="003F1C10">
        <w:rPr>
          <w:rFonts w:eastAsia="Times New Roman" w:cstheme="minorHAnsi"/>
          <w:sz w:val="24"/>
          <w:szCs w:val="24"/>
        </w:rPr>
        <w:t>Įstatymo 19 straipsnio 4 dalies 5 punkte nustatyta, kad</w:t>
      </w:r>
      <w:r w:rsidR="00BF15BF" w:rsidRPr="003F1C10">
        <w:rPr>
          <w:rFonts w:eastAsia="Times New Roman" w:cstheme="minorHAnsi"/>
          <w:sz w:val="24"/>
          <w:szCs w:val="24"/>
        </w:rPr>
        <w:t>:</w:t>
      </w:r>
      <w:r w:rsidRPr="003F1C10">
        <w:rPr>
          <w:rFonts w:eastAsia="Times New Roman" w:cstheme="minorHAnsi"/>
          <w:sz w:val="24"/>
          <w:szCs w:val="24"/>
        </w:rPr>
        <w:t xml:space="preserve"> </w:t>
      </w:r>
      <w:r w:rsidR="008F52D3" w:rsidRPr="003F1C10">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3F1C10">
        <w:rPr>
          <w:rFonts w:eastAsia="Times New Roman" w:cstheme="minorHAnsi"/>
          <w:sz w:val="24"/>
          <w:szCs w:val="24"/>
        </w:rPr>
        <w:t>.</w:t>
      </w:r>
    </w:p>
    <w:p w14:paraId="0BDFA724" w14:textId="4B1271FB" w:rsidR="00FC437E" w:rsidRPr="003F1C10" w:rsidRDefault="002F7B19" w:rsidP="008B3CFE">
      <w:pPr>
        <w:tabs>
          <w:tab w:val="left" w:pos="1134"/>
        </w:tabs>
        <w:spacing w:after="0" w:line="360" w:lineRule="auto"/>
        <w:ind w:firstLine="567"/>
        <w:rPr>
          <w:rFonts w:eastAsia="Times New Roman" w:cstheme="minorHAnsi"/>
          <w:sz w:val="24"/>
          <w:szCs w:val="24"/>
        </w:rPr>
      </w:pPr>
      <w:r w:rsidRPr="003F1C10">
        <w:rPr>
          <w:rFonts w:eastAsia="Times New Roman" w:cstheme="minorHAnsi"/>
          <w:sz w:val="24"/>
          <w:szCs w:val="24"/>
        </w:rPr>
        <w:t>Tarnyba, įvertinusi nurodytus argumentus ir pateiktus dokumentus bei papildomus paaiškinimus</w:t>
      </w:r>
      <w:r w:rsidR="0024553C" w:rsidRPr="003F1C10">
        <w:rPr>
          <w:rFonts w:eastAsia="Times New Roman" w:cstheme="minorHAnsi"/>
          <w:sz w:val="24"/>
          <w:szCs w:val="24"/>
        </w:rPr>
        <w:t>,</w:t>
      </w:r>
      <w:r w:rsidRPr="003F1C10">
        <w:rPr>
          <w:rFonts w:eastAsia="Times New Roman" w:cstheme="minorHAnsi"/>
          <w:sz w:val="24"/>
          <w:szCs w:val="24"/>
        </w:rPr>
        <w:t xml:space="preserve"> nustatė, </w:t>
      </w:r>
      <w:r w:rsidR="00FC437E" w:rsidRPr="003F1C10">
        <w:rPr>
          <w:rFonts w:eastAsia="Times New Roman" w:cstheme="minorHAnsi"/>
          <w:sz w:val="24"/>
          <w:szCs w:val="24"/>
        </w:rPr>
        <w:t xml:space="preserve">kad Perkančiosios organizacijos priimtas sprendimas ir pasirinktas pirkimo būdas atitinka Įstatymo 19 straipsnio 4 dalies 5 punkto sąlygas, t. y. </w:t>
      </w:r>
      <w:r w:rsidR="005011FA" w:rsidRPr="003F1C10">
        <w:rPr>
          <w:rFonts w:eastAsia="Times New Roman" w:cstheme="minorHAnsi"/>
          <w:sz w:val="24"/>
          <w:szCs w:val="24"/>
        </w:rPr>
        <w:t>Pirkimu siekiam</w:t>
      </w:r>
      <w:r w:rsidR="007D03C8" w:rsidRPr="003F1C10">
        <w:rPr>
          <w:rFonts w:eastAsia="Times New Roman" w:cstheme="minorHAnsi"/>
          <w:sz w:val="24"/>
          <w:szCs w:val="24"/>
        </w:rPr>
        <w:t>us</w:t>
      </w:r>
      <w:r w:rsidR="005011FA" w:rsidRPr="003F1C10">
        <w:rPr>
          <w:rFonts w:eastAsia="Times New Roman" w:cstheme="minorHAnsi"/>
          <w:sz w:val="24"/>
          <w:szCs w:val="24"/>
        </w:rPr>
        <w:t xml:space="preserve"> įsigyti </w:t>
      </w:r>
      <w:r w:rsidR="007D03C8" w:rsidRPr="003F1C10">
        <w:rPr>
          <w:rFonts w:eastAsia="Times New Roman" w:cstheme="minorHAnsi"/>
          <w:sz w:val="24"/>
          <w:szCs w:val="24"/>
        </w:rPr>
        <w:t>karinius GPS imtuvus</w:t>
      </w:r>
      <w:r w:rsidR="008B560F" w:rsidRPr="003F1C10">
        <w:rPr>
          <w:rFonts w:eastAsia="Times New Roman" w:cstheme="minorHAnsi"/>
          <w:sz w:val="24"/>
          <w:szCs w:val="24"/>
        </w:rPr>
        <w:t>,</w:t>
      </w:r>
      <w:r w:rsidR="00055414" w:rsidRPr="003F1C10">
        <w:rPr>
          <w:rFonts w:eastAsia="Times New Roman" w:cstheme="minorHAnsi"/>
          <w:sz w:val="24"/>
          <w:szCs w:val="24"/>
        </w:rPr>
        <w:t xml:space="preserve"> kurie</w:t>
      </w:r>
      <w:r w:rsidR="007F2328" w:rsidRPr="003F1C10">
        <w:rPr>
          <w:rFonts w:eastAsia="Times New Roman" w:cstheme="minorHAnsi"/>
          <w:sz w:val="24"/>
          <w:szCs w:val="24"/>
        </w:rPr>
        <w:t xml:space="preserve"> atitinka Lietuvos kariuomenės poreikius </w:t>
      </w:r>
      <w:r w:rsidR="006952C4">
        <w:rPr>
          <w:rFonts w:eastAsia="Times New Roman" w:cstheme="minorHAnsi"/>
          <w:sz w:val="24"/>
          <w:szCs w:val="24"/>
        </w:rPr>
        <w:t>ir</w:t>
      </w:r>
      <w:r w:rsidR="00055414" w:rsidRPr="003F1C10">
        <w:rPr>
          <w:sz w:val="24"/>
          <w:szCs w:val="24"/>
        </w:rPr>
        <w:t xml:space="preserve"> </w:t>
      </w:r>
      <w:r w:rsidR="00D42313">
        <w:rPr>
          <w:sz w:val="24"/>
          <w:szCs w:val="24"/>
        </w:rPr>
        <w:t>O</w:t>
      </w:r>
      <w:r w:rsidR="00055414" w:rsidRPr="003F1C10">
        <w:rPr>
          <w:sz w:val="24"/>
          <w:szCs w:val="24"/>
        </w:rPr>
        <w:t>peracinių reikalavimų dokumente nustatyt</w:t>
      </w:r>
      <w:r w:rsidR="001F5B43">
        <w:rPr>
          <w:sz w:val="24"/>
          <w:szCs w:val="24"/>
        </w:rPr>
        <w:t>as</w:t>
      </w:r>
      <w:r w:rsidR="00055414" w:rsidRPr="003F1C10">
        <w:rPr>
          <w:sz w:val="24"/>
          <w:szCs w:val="24"/>
        </w:rPr>
        <w:t xml:space="preserve"> atsparumo sprogimams, elektromagnetiniam ir aplinkos žalojamajam poveikiui </w:t>
      </w:r>
      <w:r w:rsidR="001F5B43">
        <w:rPr>
          <w:sz w:val="24"/>
          <w:szCs w:val="24"/>
        </w:rPr>
        <w:t>sąlygas</w:t>
      </w:r>
      <w:r w:rsidR="00096FF7" w:rsidRPr="003F1C10">
        <w:rPr>
          <w:sz w:val="24"/>
          <w:szCs w:val="24"/>
        </w:rPr>
        <w:t xml:space="preserve">, </w:t>
      </w:r>
      <w:r w:rsidR="008B560F" w:rsidRPr="003F1C10">
        <w:rPr>
          <w:rFonts w:eastAsia="Times New Roman" w:cstheme="minorHAnsi"/>
          <w:sz w:val="24"/>
          <w:szCs w:val="24"/>
        </w:rPr>
        <w:t xml:space="preserve">atitinka tik </w:t>
      </w:r>
      <w:r w:rsidR="007D03C8" w:rsidRPr="003F1C10">
        <w:rPr>
          <w:rFonts w:eastAsia="Times New Roman" w:cstheme="minorHAnsi"/>
          <w:sz w:val="24"/>
          <w:szCs w:val="24"/>
        </w:rPr>
        <w:t xml:space="preserve">Vokietijos įmonės „Rockwell </w:t>
      </w:r>
      <w:proofErr w:type="spellStart"/>
      <w:r w:rsidR="007D03C8" w:rsidRPr="003F1C10">
        <w:rPr>
          <w:rFonts w:eastAsia="Times New Roman" w:cstheme="minorHAnsi"/>
          <w:sz w:val="24"/>
          <w:szCs w:val="24"/>
        </w:rPr>
        <w:t>Collins</w:t>
      </w:r>
      <w:proofErr w:type="spellEnd"/>
      <w:r w:rsidR="007D03C8" w:rsidRPr="003F1C10">
        <w:rPr>
          <w:rFonts w:eastAsia="Times New Roman" w:cstheme="minorHAnsi"/>
          <w:sz w:val="24"/>
          <w:szCs w:val="24"/>
        </w:rPr>
        <w:t xml:space="preserve"> </w:t>
      </w:r>
      <w:proofErr w:type="spellStart"/>
      <w:r w:rsidR="007D03C8" w:rsidRPr="003F1C10">
        <w:rPr>
          <w:rFonts w:eastAsia="Times New Roman" w:cstheme="minorHAnsi"/>
          <w:sz w:val="24"/>
          <w:szCs w:val="24"/>
        </w:rPr>
        <w:t>Deutschland</w:t>
      </w:r>
      <w:proofErr w:type="spellEnd"/>
      <w:r w:rsidR="007D03C8" w:rsidRPr="003F1C10">
        <w:rPr>
          <w:rFonts w:eastAsia="Times New Roman" w:cstheme="minorHAnsi"/>
          <w:sz w:val="24"/>
          <w:szCs w:val="24"/>
        </w:rPr>
        <w:t xml:space="preserve"> </w:t>
      </w:r>
      <w:proofErr w:type="spellStart"/>
      <w:r w:rsidR="007D03C8" w:rsidRPr="003F1C10">
        <w:rPr>
          <w:rFonts w:eastAsia="Times New Roman" w:cstheme="minorHAnsi"/>
          <w:sz w:val="24"/>
          <w:szCs w:val="24"/>
        </w:rPr>
        <w:t>GmbH</w:t>
      </w:r>
      <w:proofErr w:type="spellEnd"/>
      <w:r w:rsidR="007D03C8" w:rsidRPr="003F1C10">
        <w:rPr>
          <w:rFonts w:eastAsia="Times New Roman" w:cstheme="minorHAnsi"/>
          <w:sz w:val="24"/>
          <w:szCs w:val="24"/>
        </w:rPr>
        <w:t>“ gaminami imtuvai ERGR GPS</w:t>
      </w:r>
      <w:r w:rsidR="00D277D2" w:rsidRPr="003F1C10">
        <w:rPr>
          <w:rFonts w:eastAsia="Times New Roman" w:cstheme="minorHAnsi"/>
          <w:sz w:val="24"/>
          <w:szCs w:val="24"/>
        </w:rPr>
        <w:t>,</w:t>
      </w:r>
      <w:r w:rsidR="00D42313">
        <w:rPr>
          <w:rFonts w:eastAsia="Times New Roman" w:cstheme="minorHAnsi"/>
          <w:sz w:val="24"/>
          <w:szCs w:val="24"/>
        </w:rPr>
        <w:t xml:space="preserve"> o</w:t>
      </w:r>
      <w:r w:rsidR="00D277D2" w:rsidRPr="003F1C10">
        <w:rPr>
          <w:rFonts w:eastAsia="Times New Roman" w:cstheme="minorHAnsi"/>
          <w:sz w:val="24"/>
          <w:szCs w:val="24"/>
        </w:rPr>
        <w:t xml:space="preserve"> Vokietijos įmonė „Rockwell </w:t>
      </w:r>
      <w:proofErr w:type="spellStart"/>
      <w:r w:rsidR="00D277D2" w:rsidRPr="003F1C10">
        <w:rPr>
          <w:rFonts w:eastAsia="Times New Roman" w:cstheme="minorHAnsi"/>
          <w:sz w:val="24"/>
          <w:szCs w:val="24"/>
        </w:rPr>
        <w:t>Collins</w:t>
      </w:r>
      <w:proofErr w:type="spellEnd"/>
      <w:r w:rsidR="00D277D2" w:rsidRPr="003F1C10">
        <w:rPr>
          <w:rFonts w:eastAsia="Times New Roman" w:cstheme="minorHAnsi"/>
          <w:sz w:val="24"/>
          <w:szCs w:val="24"/>
        </w:rPr>
        <w:t xml:space="preserve"> </w:t>
      </w:r>
      <w:proofErr w:type="spellStart"/>
      <w:r w:rsidR="00D277D2" w:rsidRPr="003F1C10">
        <w:rPr>
          <w:rFonts w:eastAsia="Times New Roman" w:cstheme="minorHAnsi"/>
          <w:sz w:val="24"/>
          <w:szCs w:val="24"/>
        </w:rPr>
        <w:t>Deutschland</w:t>
      </w:r>
      <w:proofErr w:type="spellEnd"/>
      <w:r w:rsidR="00D277D2" w:rsidRPr="003F1C10">
        <w:rPr>
          <w:rFonts w:eastAsia="Times New Roman" w:cstheme="minorHAnsi"/>
          <w:sz w:val="24"/>
          <w:szCs w:val="24"/>
        </w:rPr>
        <w:t xml:space="preserve"> </w:t>
      </w:r>
      <w:proofErr w:type="spellStart"/>
      <w:r w:rsidR="00D277D2" w:rsidRPr="003F1C10">
        <w:rPr>
          <w:rFonts w:eastAsia="Times New Roman" w:cstheme="minorHAnsi"/>
          <w:sz w:val="24"/>
          <w:szCs w:val="24"/>
        </w:rPr>
        <w:t>GmbH</w:t>
      </w:r>
      <w:proofErr w:type="spellEnd"/>
      <w:r w:rsidR="00D277D2" w:rsidRPr="003F1C10">
        <w:rPr>
          <w:rFonts w:eastAsia="Times New Roman" w:cstheme="minorHAnsi"/>
          <w:sz w:val="24"/>
          <w:szCs w:val="24"/>
        </w:rPr>
        <w:t>“ yra vienintelė sprogimui ir elektromagnetiniam poveikiui atsparių karinių GPS imtuvų gamintoja, turinti JAV GPS direktorato leidimą JAV Vyriausybės kontroliuojamus signalo šifravimo modulius SAASM instaliuoti į savo gaminamus GPS imtuvus ir juos tiesiogiai parduoti NATO šalių gynybos ministerijoms</w:t>
      </w:r>
      <w:r w:rsidR="00DC5449" w:rsidRPr="003F1C10">
        <w:rPr>
          <w:rFonts w:eastAsia="Times New Roman" w:cstheme="minorHAnsi"/>
          <w:sz w:val="24"/>
          <w:szCs w:val="24"/>
        </w:rPr>
        <w:t xml:space="preserve">. </w:t>
      </w:r>
      <w:r w:rsidR="00FC437E" w:rsidRPr="003F1C10">
        <w:rPr>
          <w:rFonts w:eastAsia="Times New Roman" w:cstheme="minorHAnsi"/>
          <w:sz w:val="24"/>
          <w:szCs w:val="24"/>
        </w:rPr>
        <w:t xml:space="preserve">Atsižvelgdama į </w:t>
      </w:r>
      <w:r w:rsidR="00D601AA" w:rsidRPr="003F1C10">
        <w:rPr>
          <w:rFonts w:eastAsia="Times New Roman" w:cstheme="minorHAnsi"/>
          <w:sz w:val="24"/>
          <w:szCs w:val="24"/>
        </w:rPr>
        <w:t xml:space="preserve">tai, kas </w:t>
      </w:r>
      <w:r w:rsidR="00E80BFA" w:rsidRPr="003F1C10">
        <w:rPr>
          <w:rFonts w:eastAsia="Times New Roman" w:cstheme="minorHAnsi"/>
          <w:sz w:val="24"/>
          <w:szCs w:val="24"/>
        </w:rPr>
        <w:t>pirmiau</w:t>
      </w:r>
      <w:r w:rsidR="00FC437E" w:rsidRPr="003F1C10">
        <w:rPr>
          <w:rFonts w:eastAsia="Times New Roman" w:cstheme="minorHAnsi"/>
          <w:sz w:val="24"/>
          <w:szCs w:val="24"/>
        </w:rPr>
        <w:t xml:space="preserve"> nurodyt</w:t>
      </w:r>
      <w:r w:rsidR="00D601AA" w:rsidRPr="003F1C10">
        <w:rPr>
          <w:rFonts w:eastAsia="Times New Roman" w:cstheme="minorHAnsi"/>
          <w:sz w:val="24"/>
          <w:szCs w:val="24"/>
        </w:rPr>
        <w:t>a</w:t>
      </w:r>
      <w:r w:rsidR="00FC437E" w:rsidRPr="003F1C10">
        <w:rPr>
          <w:rFonts w:eastAsia="Times New Roman" w:cstheme="minorHAnsi"/>
          <w:sz w:val="24"/>
          <w:szCs w:val="24"/>
        </w:rPr>
        <w:t xml:space="preserve"> ir vadovaudamasi Įstatymo 9 straipsnio 2 dalies 6 punkt</w:t>
      </w:r>
      <w:r w:rsidR="00BF15BF" w:rsidRPr="003F1C10">
        <w:rPr>
          <w:rFonts w:eastAsia="Times New Roman" w:cstheme="minorHAnsi"/>
          <w:sz w:val="24"/>
          <w:szCs w:val="24"/>
        </w:rPr>
        <w:t>u</w:t>
      </w:r>
      <w:r w:rsidR="00FC437E" w:rsidRPr="003F1C10">
        <w:rPr>
          <w:rFonts w:eastAsia="Times New Roman" w:cstheme="minorHAnsi"/>
          <w:sz w:val="24"/>
          <w:szCs w:val="24"/>
        </w:rPr>
        <w:t xml:space="preserve">, Tarnyba </w:t>
      </w:r>
      <w:r w:rsidR="00FC437E" w:rsidRPr="003F1C10">
        <w:rPr>
          <w:rFonts w:eastAsia="Times New Roman" w:cstheme="minorHAnsi"/>
          <w:b/>
          <w:bCs/>
          <w:sz w:val="24"/>
          <w:szCs w:val="24"/>
        </w:rPr>
        <w:t>sutinka</w:t>
      </w:r>
      <w:r w:rsidR="00FC437E" w:rsidRPr="003F1C10">
        <w:rPr>
          <w:rFonts w:eastAsia="Times New Roman" w:cstheme="minorHAnsi"/>
          <w:sz w:val="24"/>
          <w:szCs w:val="24"/>
        </w:rPr>
        <w:t>, kad Perkančioji organizacija</w:t>
      </w:r>
      <w:r w:rsidR="00D601AA" w:rsidRPr="003F1C10">
        <w:rPr>
          <w:rFonts w:eastAsia="Times New Roman" w:cstheme="minorHAnsi"/>
          <w:i/>
          <w:iCs/>
          <w:sz w:val="24"/>
          <w:szCs w:val="24"/>
        </w:rPr>
        <w:t xml:space="preserve"> </w:t>
      </w:r>
      <w:r w:rsidR="00E23AEA" w:rsidRPr="003F1C10">
        <w:rPr>
          <w:rFonts w:eastAsia="Times New Roman" w:cstheme="minorHAnsi"/>
          <w:sz w:val="24"/>
          <w:szCs w:val="24"/>
        </w:rPr>
        <w:t>P</w:t>
      </w:r>
      <w:r w:rsidR="00FC437E" w:rsidRPr="003F1C10">
        <w:rPr>
          <w:rFonts w:eastAsia="Times New Roman" w:cstheme="minorHAnsi"/>
          <w:sz w:val="24"/>
          <w:szCs w:val="24"/>
        </w:rPr>
        <w:t>irkimą vykdytų neskelbiamų derybų būdu, vadovau</w:t>
      </w:r>
      <w:r w:rsidR="00E80BFA" w:rsidRPr="003F1C10">
        <w:rPr>
          <w:rFonts w:eastAsia="Times New Roman" w:cstheme="minorHAnsi"/>
          <w:sz w:val="24"/>
          <w:szCs w:val="24"/>
        </w:rPr>
        <w:t>damasi</w:t>
      </w:r>
      <w:r w:rsidR="00FC437E" w:rsidRPr="003F1C10">
        <w:rPr>
          <w:rFonts w:eastAsia="Times New Roman" w:cstheme="minorHAnsi"/>
          <w:sz w:val="24"/>
          <w:szCs w:val="24"/>
        </w:rPr>
        <w:t xml:space="preserve"> Įstatymo 19 straipsnio 4 dalies 5 punkt</w:t>
      </w:r>
      <w:r w:rsidR="00BF15BF" w:rsidRPr="003F1C10">
        <w:rPr>
          <w:rFonts w:eastAsia="Times New Roman" w:cstheme="minorHAnsi"/>
          <w:sz w:val="24"/>
          <w:szCs w:val="24"/>
        </w:rPr>
        <w:t>u</w:t>
      </w:r>
      <w:r w:rsidR="00FC437E" w:rsidRPr="003F1C10">
        <w:rPr>
          <w:rFonts w:eastAsia="Times New Roman" w:cstheme="minorHAnsi"/>
          <w:sz w:val="24"/>
          <w:szCs w:val="24"/>
        </w:rPr>
        <w:t xml:space="preserve"> į derybas kviečiant konkretų tiekėją – </w:t>
      </w:r>
      <w:r w:rsidR="00E13467" w:rsidRPr="003F1C10">
        <w:rPr>
          <w:rFonts w:eastAsia="Times New Roman" w:cstheme="minorHAnsi"/>
          <w:sz w:val="24"/>
          <w:szCs w:val="24"/>
        </w:rPr>
        <w:t xml:space="preserve">Vokietijos įmonę „Rockwell </w:t>
      </w:r>
      <w:proofErr w:type="spellStart"/>
      <w:r w:rsidR="00E13467" w:rsidRPr="003F1C10">
        <w:rPr>
          <w:rFonts w:eastAsia="Times New Roman" w:cstheme="minorHAnsi"/>
          <w:sz w:val="24"/>
          <w:szCs w:val="24"/>
        </w:rPr>
        <w:t>Collins</w:t>
      </w:r>
      <w:proofErr w:type="spellEnd"/>
      <w:r w:rsidR="00E13467" w:rsidRPr="003F1C10">
        <w:rPr>
          <w:rFonts w:eastAsia="Times New Roman" w:cstheme="minorHAnsi"/>
          <w:sz w:val="24"/>
          <w:szCs w:val="24"/>
        </w:rPr>
        <w:t xml:space="preserve"> </w:t>
      </w:r>
      <w:proofErr w:type="spellStart"/>
      <w:r w:rsidR="00E13467" w:rsidRPr="003F1C10">
        <w:rPr>
          <w:rFonts w:eastAsia="Times New Roman" w:cstheme="minorHAnsi"/>
          <w:sz w:val="24"/>
          <w:szCs w:val="24"/>
        </w:rPr>
        <w:t>Deutschland</w:t>
      </w:r>
      <w:proofErr w:type="spellEnd"/>
      <w:r w:rsidR="00E13467" w:rsidRPr="003F1C10">
        <w:rPr>
          <w:rFonts w:eastAsia="Times New Roman" w:cstheme="minorHAnsi"/>
          <w:sz w:val="24"/>
          <w:szCs w:val="24"/>
        </w:rPr>
        <w:t xml:space="preserve"> </w:t>
      </w:r>
      <w:proofErr w:type="spellStart"/>
      <w:r w:rsidR="00E13467" w:rsidRPr="003F1C10">
        <w:rPr>
          <w:rFonts w:eastAsia="Times New Roman" w:cstheme="minorHAnsi"/>
          <w:sz w:val="24"/>
          <w:szCs w:val="24"/>
        </w:rPr>
        <w:t>GmbH</w:t>
      </w:r>
      <w:proofErr w:type="spellEnd"/>
      <w:r w:rsidR="00E13467" w:rsidRPr="003F1C10">
        <w:rPr>
          <w:rFonts w:eastAsia="Times New Roman" w:cstheme="minorHAnsi"/>
          <w:sz w:val="24"/>
          <w:szCs w:val="24"/>
        </w:rPr>
        <w:t>“</w:t>
      </w:r>
      <w:r w:rsidR="00D601AA" w:rsidRPr="003F1C10">
        <w:rPr>
          <w:rFonts w:eastAsia="Times New Roman" w:cstheme="minorHAnsi"/>
          <w:sz w:val="24"/>
          <w:szCs w:val="24"/>
        </w:rPr>
        <w:t>.</w:t>
      </w:r>
    </w:p>
    <w:p w14:paraId="6A2CD1A5" w14:textId="5F4C55EF" w:rsidR="009536F6" w:rsidRPr="00425DDD" w:rsidRDefault="000127A3" w:rsidP="008B3CFE">
      <w:pPr>
        <w:tabs>
          <w:tab w:val="left" w:pos="1134"/>
        </w:tabs>
        <w:spacing w:after="0" w:line="360" w:lineRule="auto"/>
        <w:ind w:firstLine="567"/>
        <w:rPr>
          <w:rFonts w:eastAsia="Times New Roman" w:cstheme="minorHAnsi"/>
          <w:sz w:val="24"/>
          <w:szCs w:val="24"/>
        </w:rPr>
      </w:pPr>
      <w:r w:rsidRPr="003F1C10">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350FE52D" w14:textId="77777777" w:rsidR="00CA7FD2" w:rsidRDefault="00CA7FD2" w:rsidP="00D75CD2">
      <w:pPr>
        <w:tabs>
          <w:tab w:val="left" w:pos="1134"/>
        </w:tabs>
        <w:spacing w:after="0" w:line="360" w:lineRule="auto"/>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54BB6" w14:paraId="21F54FF2" w14:textId="77777777" w:rsidTr="00FC437E">
        <w:tc>
          <w:tcPr>
            <w:tcW w:w="4814" w:type="dxa"/>
          </w:tcPr>
          <w:p w14:paraId="13DE4DFB" w14:textId="55F1C790" w:rsidR="005624BA" w:rsidRPr="00E54BB6" w:rsidRDefault="00FC437E" w:rsidP="00E27AB1">
            <w:pPr>
              <w:tabs>
                <w:tab w:val="left" w:pos="1134"/>
              </w:tabs>
              <w:spacing w:after="0"/>
              <w:jc w:val="both"/>
              <w:rPr>
                <w:rFonts w:eastAsia="Times New Roman" w:cstheme="minorHAnsi"/>
                <w:sz w:val="24"/>
                <w:szCs w:val="24"/>
              </w:rPr>
            </w:pPr>
            <w:r w:rsidRPr="00E54BB6">
              <w:rPr>
                <w:rFonts w:eastAsia="Times New Roman" w:cstheme="minorHAnsi"/>
                <w:sz w:val="24"/>
                <w:szCs w:val="24"/>
              </w:rPr>
              <w:t>Direktorius</w:t>
            </w:r>
          </w:p>
        </w:tc>
        <w:tc>
          <w:tcPr>
            <w:tcW w:w="4815" w:type="dxa"/>
          </w:tcPr>
          <w:p w14:paraId="526258CB" w14:textId="36AB1329" w:rsidR="005624BA" w:rsidRPr="00E54BB6" w:rsidRDefault="000A6AEE" w:rsidP="00D75CD2">
            <w:pPr>
              <w:tabs>
                <w:tab w:val="left" w:pos="1134"/>
              </w:tabs>
              <w:spacing w:after="0" w:line="360" w:lineRule="auto"/>
              <w:jc w:val="right"/>
              <w:rPr>
                <w:rFonts w:eastAsia="Times New Roman" w:cstheme="minorHAnsi"/>
                <w:sz w:val="24"/>
                <w:szCs w:val="24"/>
              </w:rPr>
            </w:pPr>
            <w:r>
              <w:rPr>
                <w:rFonts w:cstheme="minorHAnsi"/>
                <w:sz w:val="24"/>
                <w:szCs w:val="24"/>
              </w:rPr>
              <w:t>Darius Vedrickas</w:t>
            </w:r>
          </w:p>
        </w:tc>
      </w:tr>
      <w:bookmarkEnd w:id="0"/>
    </w:tbl>
    <w:p w14:paraId="4FB9AFB3" w14:textId="77777777" w:rsidR="00F27AF8" w:rsidRDefault="00F27AF8" w:rsidP="000235EA">
      <w:pPr>
        <w:tabs>
          <w:tab w:val="left" w:pos="900"/>
        </w:tabs>
        <w:spacing w:after="0" w:line="240" w:lineRule="auto"/>
        <w:rPr>
          <w:rFonts w:eastAsia="Times New Roman" w:cstheme="minorHAnsi"/>
          <w:sz w:val="24"/>
          <w:szCs w:val="24"/>
        </w:rPr>
      </w:pPr>
    </w:p>
    <w:p w14:paraId="3B0408CE" w14:textId="77777777" w:rsidR="00E54BB6" w:rsidRPr="00E54BB6" w:rsidRDefault="00E54BB6" w:rsidP="000235EA">
      <w:pPr>
        <w:tabs>
          <w:tab w:val="left" w:pos="900"/>
        </w:tabs>
        <w:spacing w:after="0" w:line="240" w:lineRule="auto"/>
        <w:rPr>
          <w:rFonts w:eastAsia="Times New Roman" w:cstheme="minorHAnsi"/>
          <w:sz w:val="24"/>
          <w:szCs w:val="24"/>
        </w:rPr>
      </w:pPr>
    </w:p>
    <w:sectPr w:rsidR="00E54BB6" w:rsidRPr="00E54BB6"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EE7F9" w14:textId="77777777" w:rsidR="00F12082" w:rsidRDefault="00F12082">
      <w:pPr>
        <w:spacing w:after="0" w:line="240" w:lineRule="auto"/>
      </w:pPr>
      <w:r>
        <w:separator/>
      </w:r>
    </w:p>
  </w:endnote>
  <w:endnote w:type="continuationSeparator" w:id="0">
    <w:p w14:paraId="540C6337" w14:textId="77777777" w:rsidR="00F12082" w:rsidRDefault="00F12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780693D4"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(8 5) 219 7001               Duomenys kaupiami ir saugomi              </w:t>
    </w:r>
  </w:p>
  <w:p w14:paraId="5A04C7D8" w14:textId="2EFAAE08"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Pr="00E54BB6">
      <w:rPr>
        <w:rFonts w:cstheme="minorHAnsi"/>
        <w:sz w:val="20"/>
        <w:szCs w:val="20"/>
      </w:rPr>
      <w:t xml:space="preserve">Faks. (8 5) 213 6213             Juridinių asmenų registre </w:t>
    </w:r>
  </w:p>
  <w:p w14:paraId="0473A089" w14:textId="77777777" w:rsidR="00380BA0" w:rsidRPr="00E54BB6" w:rsidRDefault="00F416E6" w:rsidP="00380BA0">
    <w:pPr>
      <w:pBdr>
        <w:top w:val="single" w:sz="4" w:space="1" w:color="auto"/>
      </w:pBdr>
      <w:spacing w:after="0" w:line="240" w:lineRule="auto"/>
      <w:jc w:val="both"/>
      <w:rPr>
        <w:rFonts w:cstheme="minorHAnsi"/>
        <w:sz w:val="20"/>
        <w:szCs w:val="20"/>
      </w:rPr>
    </w:pPr>
    <w:hyperlink r:id="rId1" w:history="1">
      <w:r w:rsidR="00380BA0" w:rsidRPr="00E54BB6">
        <w:rPr>
          <w:rStyle w:val="Hyperlink"/>
          <w:rFonts w:cstheme="minorHAnsi"/>
          <w:sz w:val="20"/>
          <w:szCs w:val="20"/>
        </w:rPr>
        <w:t>http://www.vpt.lrv.lt</w:t>
      </w:r>
    </w:hyperlink>
    <w:r w:rsidR="00380BA0" w:rsidRPr="00E54BB6">
      <w:rPr>
        <w:rFonts w:cstheme="minorHAnsi"/>
        <w:sz w:val="20"/>
        <w:szCs w:val="20"/>
      </w:rPr>
      <w:tab/>
      <w:t xml:space="preserve">         El. p. </w:t>
    </w:r>
    <w:hyperlink r:id="rId2" w:history="1">
      <w:r w:rsidR="00380BA0" w:rsidRPr="00E54BB6">
        <w:rPr>
          <w:rStyle w:val="Hyperlink"/>
          <w:rFonts w:cstheme="minorHAnsi"/>
          <w:sz w:val="20"/>
          <w:szCs w:val="20"/>
        </w:rPr>
        <w:t>info@vpt.lt</w:t>
      </w:r>
    </w:hyperlink>
    <w:r w:rsidR="00380BA0" w:rsidRPr="00E54BB6">
      <w:rPr>
        <w:rFonts w:cstheme="minorHAnsi"/>
        <w:sz w:val="20"/>
        <w:szCs w:val="20"/>
      </w:rPr>
      <w:t xml:space="preserve">                   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2860F" w14:textId="77777777" w:rsidR="00F12082" w:rsidRDefault="00F12082">
      <w:pPr>
        <w:spacing w:after="0" w:line="240" w:lineRule="auto"/>
      </w:pPr>
      <w:r>
        <w:separator/>
      </w:r>
    </w:p>
  </w:footnote>
  <w:footnote w:type="continuationSeparator" w:id="0">
    <w:p w14:paraId="2116644C" w14:textId="77777777" w:rsidR="00F12082" w:rsidRDefault="00F12082">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63B97358" w14:textId="6D487EE5" w:rsidR="00860310" w:rsidRDefault="00860310">
      <w:pPr>
        <w:pStyle w:val="FootnoteText"/>
      </w:pPr>
      <w:r>
        <w:rPr>
          <w:rStyle w:val="FootnoteReference"/>
        </w:rPr>
        <w:footnoteRef/>
      </w:r>
      <w:r>
        <w:t xml:space="preserve"> </w:t>
      </w:r>
      <w:r w:rsidRPr="00860310">
        <w:t>angl. „</w:t>
      </w:r>
      <w:proofErr w:type="spellStart"/>
      <w:r w:rsidRPr="00860310">
        <w:t>Policy</w:t>
      </w:r>
      <w:proofErr w:type="spellEnd"/>
      <w:r w:rsidRPr="00860310">
        <w:t xml:space="preserve"> </w:t>
      </w:r>
      <w:proofErr w:type="spellStart"/>
      <w:r w:rsidRPr="00860310">
        <w:t>on</w:t>
      </w:r>
      <w:proofErr w:type="spellEnd"/>
      <w:r w:rsidRPr="00860310">
        <w:t xml:space="preserve"> </w:t>
      </w:r>
      <w:proofErr w:type="spellStart"/>
      <w:r w:rsidRPr="00860310">
        <w:t>Navigation</w:t>
      </w:r>
      <w:proofErr w:type="spellEnd"/>
      <w:r w:rsidRPr="00860310">
        <w:t xml:space="preserve"> Services </w:t>
      </w:r>
      <w:proofErr w:type="spellStart"/>
      <w:r w:rsidRPr="00860310">
        <w:t>for</w:t>
      </w:r>
      <w:proofErr w:type="spellEnd"/>
      <w:r w:rsidRPr="00860310">
        <w:t xml:space="preserve"> NATO </w:t>
      </w:r>
      <w:proofErr w:type="spellStart"/>
      <w:r w:rsidRPr="00860310">
        <w:t>Military</w:t>
      </w:r>
      <w:proofErr w:type="spellEnd"/>
      <w:r w:rsidRPr="00860310">
        <w:t xml:space="preserve"> </w:t>
      </w:r>
      <w:proofErr w:type="spellStart"/>
      <w:r w:rsidRPr="00860310">
        <w:t>Operations</w:t>
      </w:r>
      <w:proofErr w:type="spellEnd"/>
      <w:r w:rsidRPr="00860310">
        <w:t>, MC 139/2“</w:t>
      </w:r>
      <w:r>
        <w:t>.</w:t>
      </w:r>
    </w:p>
  </w:footnote>
  <w:footnote w:id="3">
    <w:p w14:paraId="4365E694" w14:textId="7373EB74" w:rsidR="00F749F4" w:rsidRDefault="00F749F4">
      <w:pPr>
        <w:pStyle w:val="FootnoteText"/>
      </w:pPr>
      <w:r>
        <w:rPr>
          <w:rStyle w:val="FootnoteReference"/>
        </w:rPr>
        <w:footnoteRef/>
      </w:r>
      <w:r>
        <w:t xml:space="preserve"> </w:t>
      </w:r>
      <w:r w:rsidRPr="00F749F4">
        <w:t xml:space="preserve">angl. „NATO </w:t>
      </w:r>
      <w:proofErr w:type="spellStart"/>
      <w:r w:rsidRPr="00F749F4">
        <w:t>Secure</w:t>
      </w:r>
      <w:proofErr w:type="spellEnd"/>
      <w:r w:rsidRPr="00F749F4">
        <w:t xml:space="preserve"> </w:t>
      </w:r>
      <w:proofErr w:type="spellStart"/>
      <w:r w:rsidRPr="00F749F4">
        <w:t>Positioning</w:t>
      </w:r>
      <w:proofErr w:type="spellEnd"/>
      <w:r w:rsidRPr="00F749F4">
        <w:t xml:space="preserve">, </w:t>
      </w:r>
      <w:proofErr w:type="spellStart"/>
      <w:r w:rsidRPr="00F749F4">
        <w:t>Navigation</w:t>
      </w:r>
      <w:proofErr w:type="spellEnd"/>
      <w:r w:rsidRPr="00F749F4">
        <w:t xml:space="preserve"> </w:t>
      </w:r>
      <w:proofErr w:type="spellStart"/>
      <w:r w:rsidRPr="00F749F4">
        <w:t>and</w:t>
      </w:r>
      <w:proofErr w:type="spellEnd"/>
      <w:r w:rsidRPr="00F749F4">
        <w:t xml:space="preserve"> </w:t>
      </w:r>
      <w:proofErr w:type="spellStart"/>
      <w:r w:rsidRPr="00F749F4">
        <w:t>Timing</w:t>
      </w:r>
      <w:proofErr w:type="spellEnd"/>
      <w:r w:rsidRPr="00F749F4">
        <w:t xml:space="preserve"> (PNT) </w:t>
      </w:r>
      <w:proofErr w:type="spellStart"/>
      <w:r w:rsidRPr="00F749F4">
        <w:t>Directive</w:t>
      </w:r>
      <w:proofErr w:type="spellEnd"/>
      <w:r w:rsidRPr="00F749F4">
        <w:t>, MC 0649“</w:t>
      </w:r>
      <w:r>
        <w:t>.</w:t>
      </w:r>
    </w:p>
  </w:footnote>
  <w:footnote w:id="4">
    <w:p w14:paraId="71F0ECE7" w14:textId="038E6453" w:rsidR="008A7224" w:rsidRDefault="008A7224">
      <w:pPr>
        <w:pStyle w:val="FootnoteText"/>
      </w:pPr>
      <w:r>
        <w:rPr>
          <w:rStyle w:val="FootnoteReference"/>
        </w:rPr>
        <w:footnoteRef/>
      </w:r>
      <w:r>
        <w:t xml:space="preserve"> </w:t>
      </w:r>
      <w:r w:rsidR="00356160">
        <w:t>Perkančioji organizacija pateikė šiuos p</w:t>
      </w:r>
      <w:r>
        <w:t>avyzdži</w:t>
      </w:r>
      <w:r w:rsidR="00356160">
        <w:t>us</w:t>
      </w:r>
      <w:r>
        <w:t xml:space="preserve">: </w:t>
      </w:r>
      <w:r w:rsidRPr="008A7224">
        <w:t>tikslaus taikinių nustatym</w:t>
      </w:r>
      <w:r>
        <w:t>ui (</w:t>
      </w:r>
      <w:r w:rsidRPr="008A7224">
        <w:t xml:space="preserve">karinės pajėgos, norėdamos tiksliai nusitaikyti į priešiškas pozicijas, pasikliauja GPS ir kitomis </w:t>
      </w:r>
      <w:r>
        <w:t>saug</w:t>
      </w:r>
      <w:r w:rsidR="00612D0D">
        <w:t>ios padėties nustatymo, navigacijos ir laiko matavimo</w:t>
      </w:r>
      <w:r w:rsidRPr="008A7224">
        <w:t xml:space="preserve"> sistemomis, kurios teikia tikslią informaciją apie buvimo vietą. Jeigu </w:t>
      </w:r>
      <w:r w:rsidR="00612D0D" w:rsidRPr="00612D0D">
        <w:t>saugios padėties nustatymo, navigacijos ir laiko matavimo sistemomis</w:t>
      </w:r>
      <w:r w:rsidRPr="008A7224">
        <w:t xml:space="preserve"> nėra saug</w:t>
      </w:r>
      <w:r w:rsidR="00612D0D">
        <w:t>ios</w:t>
      </w:r>
      <w:r w:rsidRPr="008A7224">
        <w:t>, kyla neteisingo taikinių identifikavimo pavojus, o tai gali padaryti nepataisomos žalos</w:t>
      </w:r>
      <w:r w:rsidR="00612D0D">
        <w:t xml:space="preserve">), </w:t>
      </w:r>
      <w:r w:rsidR="00612D0D" w:rsidRPr="00612D0D">
        <w:t>navigacijos</w:t>
      </w:r>
      <w:r w:rsidR="00612D0D">
        <w:t xml:space="preserve"> (</w:t>
      </w:r>
      <w:r w:rsidR="00612D0D" w:rsidRPr="00612D0D">
        <w:t xml:space="preserve">karinės operacijos dažnai vyksta sudėtingoje ir nepažįstamoje aplinkoje. Saugios </w:t>
      </w:r>
      <w:bookmarkStart w:id="1" w:name="_Hlk167360067"/>
      <w:r w:rsidR="00612D0D" w:rsidRPr="00612D0D">
        <w:t>padėties nustatymo, navigacijos ir laiko matavimo</w:t>
      </w:r>
      <w:bookmarkEnd w:id="1"/>
      <w:r w:rsidR="00612D0D" w:rsidRPr="00612D0D">
        <w:t xml:space="preserve"> sistemos suteikia galimybę kariams saugiai ir efektyviai pasiekti numatytą vietą ir taip sumažina paklydimo ar patekimo į priešo teritoriją riziką</w:t>
      </w:r>
      <w:r w:rsidR="00B6094C">
        <w:t xml:space="preserve">), </w:t>
      </w:r>
      <w:r w:rsidR="00B6094C" w:rsidRPr="00B6094C">
        <w:t>ryši</w:t>
      </w:r>
      <w:r w:rsidR="00B6094C">
        <w:t>ams</w:t>
      </w:r>
      <w:r w:rsidR="00B6094C" w:rsidRPr="00B6094C">
        <w:t xml:space="preserve"> ir koordinavim</w:t>
      </w:r>
      <w:r w:rsidR="00B6094C">
        <w:t>ui (</w:t>
      </w:r>
      <w:r w:rsidR="00B6094C" w:rsidRPr="00B6094C">
        <w:t>saugios padėties nustatymo, navigacijos ir laiko matavimo sistemos yra svarbios koordinuojant karių, transporto priemonių ir orlaivių judėjimą karinių operacijų metu. Teikdamos tikslią informaciją apie buvimo vietą ir laiką, šios sistemos padeda užtikrinti, kad pajėgos galėtų veiksmingai bendradarbiauti ir išvengti savų pajėgų arba civilinių objektų apšaudymo rizikos</w:t>
      </w:r>
      <w:r w:rsidR="002C6D71">
        <w:t xml:space="preserve">), </w:t>
      </w:r>
      <w:r w:rsidR="002C6D71" w:rsidRPr="002C6D71">
        <w:t>atsparumo priešiškų pajėgų keliamiems trukdžiams</w:t>
      </w:r>
      <w:r w:rsidR="002C6D71">
        <w:t xml:space="preserve"> (</w:t>
      </w:r>
      <w:r w:rsidR="002C6D71" w:rsidRPr="002C6D71">
        <w:t>priešiškos pajėgos gali siekti sutrikdyti arba trikdyti padėties nustatymo, navigacijos ir laiko matavimo</w:t>
      </w:r>
      <w:r w:rsidR="002C6D71">
        <w:t xml:space="preserve"> </w:t>
      </w:r>
      <w:r w:rsidR="002C6D71" w:rsidRPr="002C6D71">
        <w:t>signalus, kad sutrukdytų vykdyti karines operacijas</w:t>
      </w:r>
      <w:r w:rsidR="00A27A85">
        <w:t>.</w:t>
      </w:r>
      <w:r w:rsidR="00A27A85" w:rsidRPr="00A27A85">
        <w:t xml:space="preserve"> Saugios PNT sistemos sukurtos taip, kad būtų atsparios tokio pobūdžio trukdžiams, todėl karinės pajėgos gali nuolat žinoti tikrąją situaciją ir toliau veiksmingai veikti net ir sudėtingose situacijose</w:t>
      </w:r>
      <w:r w:rsidR="00733A68">
        <w:t>)</w:t>
      </w:r>
      <w:r w:rsidR="00B6094C">
        <w:t>.</w:t>
      </w:r>
    </w:p>
  </w:footnote>
  <w:footnote w:id="5">
    <w:p w14:paraId="57481052" w14:textId="064B7D08" w:rsidR="00E11C3C" w:rsidRDefault="00E11C3C">
      <w:pPr>
        <w:pStyle w:val="FootnoteText"/>
      </w:pPr>
      <w:r>
        <w:rPr>
          <w:rStyle w:val="FootnoteReference"/>
        </w:rPr>
        <w:footnoteRef/>
      </w:r>
      <w:r>
        <w:t xml:space="preserve"> </w:t>
      </w:r>
      <w:r>
        <w:t>O</w:t>
      </w:r>
      <w:r w:rsidRPr="00E11C3C">
        <w:t>peracinių reikalavimų dokumentų paskirtį, jų rengimo, derinimo ir tvirtinimo tvarką, dokumentų struktūrą, operacinių reikalavimų sąvokos apibrėžimą ir vertinimą, asmenų, susijusių su operacinių reikalavimų dokumentų rengimu, derinimu ir tvirtinimu, atsakomybės sritis</w:t>
      </w:r>
      <w:r>
        <w:t xml:space="preserve"> reglamentuoja </w:t>
      </w:r>
      <w:r w:rsidRPr="00E11C3C">
        <w:t>Operacinių reikalavimų dokumentų rengimo, derinimo ir tvirtinimo tvarkos aprašas</w:t>
      </w:r>
      <w:r w:rsidR="008E79E0">
        <w:t xml:space="preserve">, patvirtintas </w:t>
      </w:r>
      <w:r w:rsidR="008E79E0" w:rsidRPr="008E79E0">
        <w:t>Lietuvos Respublikos krašto apsaugos ministro 2010 m. spalio 19 d. įsakymu Nr. V-1111 (2018 m. lapkričio 8 d. įsakymo Nr. V-1071 redakcija)</w:t>
      </w:r>
      <w:r w:rsidR="008E79E0">
        <w:t>.</w:t>
      </w:r>
    </w:p>
  </w:footnote>
  <w:footnote w:id="6">
    <w:p w14:paraId="4A7BAAED" w14:textId="6731727E" w:rsidR="00E26CF7" w:rsidRDefault="00E26CF7">
      <w:pPr>
        <w:pStyle w:val="FootnoteText"/>
      </w:pPr>
      <w:r>
        <w:rPr>
          <w:rStyle w:val="FootnoteReference"/>
        </w:rPr>
        <w:footnoteRef/>
      </w:r>
      <w:r>
        <w:t xml:space="preserve"> </w:t>
      </w:r>
      <w:r>
        <w:t>Pirkimo techninė specifikacija.</w:t>
      </w:r>
    </w:p>
  </w:footnote>
  <w:footnote w:id="7">
    <w:p w14:paraId="5972AF9A" w14:textId="361F8BB4" w:rsidR="00214778" w:rsidRDefault="00214778">
      <w:pPr>
        <w:pStyle w:val="FootnoteText"/>
      </w:pPr>
      <w:r>
        <w:rPr>
          <w:rStyle w:val="FootnoteReference"/>
        </w:rPr>
        <w:footnoteRef/>
      </w:r>
      <w:r>
        <w:t xml:space="preserve"> </w:t>
      </w:r>
      <w:r w:rsidR="0064446A">
        <w:t xml:space="preserve">Pateiktas </w:t>
      </w:r>
      <w:r>
        <w:t>Voki</w:t>
      </w:r>
      <w:r w:rsidR="0064446A">
        <w:t>e</w:t>
      </w:r>
      <w:r>
        <w:t>tijos</w:t>
      </w:r>
      <w:r w:rsidRPr="00214778">
        <w:t xml:space="preserve"> įmonės „Rockwell </w:t>
      </w:r>
      <w:proofErr w:type="spellStart"/>
      <w:r w:rsidRPr="00214778">
        <w:t>Collins</w:t>
      </w:r>
      <w:proofErr w:type="spellEnd"/>
      <w:r w:rsidRPr="00214778">
        <w:t xml:space="preserve"> </w:t>
      </w:r>
      <w:proofErr w:type="spellStart"/>
      <w:r w:rsidRPr="00214778">
        <w:t>Deutschland</w:t>
      </w:r>
      <w:proofErr w:type="spellEnd"/>
      <w:r w:rsidRPr="00214778">
        <w:t xml:space="preserve"> </w:t>
      </w:r>
      <w:proofErr w:type="spellStart"/>
      <w:r w:rsidRPr="00214778">
        <w:t>GmbH</w:t>
      </w:r>
      <w:proofErr w:type="spellEnd"/>
      <w:r w:rsidRPr="00214778">
        <w:t>“ 2024 m. sausio 19 d. rašt</w:t>
      </w:r>
      <w:r w:rsidR="0064446A">
        <w:t xml:space="preserve">as, patvirtinantis, kad </w:t>
      </w:r>
      <w:r w:rsidR="006324B1">
        <w:t xml:space="preserve">ji yra vienintelė </w:t>
      </w:r>
      <w:r w:rsidR="00FE4FE1" w:rsidRPr="00FE4FE1">
        <w:t>imtuv</w:t>
      </w:r>
      <w:r w:rsidR="00FE4FE1">
        <w:t>ų</w:t>
      </w:r>
      <w:r w:rsidR="00FE4FE1" w:rsidRPr="00FE4FE1">
        <w:t xml:space="preserve"> ERGR GPS </w:t>
      </w:r>
      <w:r w:rsidR="006324B1" w:rsidRPr="006324B1">
        <w:t>su SAASM moduliais gamintoja</w:t>
      </w:r>
      <w:r w:rsidR="009041CB">
        <w:t xml:space="preserve"> ir tiekėjas</w:t>
      </w:r>
      <w:r w:rsidR="003F1C10">
        <w:t>.</w:t>
      </w:r>
      <w:r w:rsidR="00FE4FE1">
        <w:t xml:space="preserve"> </w:t>
      </w:r>
    </w:p>
  </w:footnote>
  <w:footnote w:id="8">
    <w:p w14:paraId="02D94845" w14:textId="4813EAD9" w:rsidR="005E3CAC" w:rsidRPr="00F422C8" w:rsidRDefault="005E3CAC" w:rsidP="00F422C8">
      <w:pPr>
        <w:pStyle w:val="FootnoteText"/>
        <w:rPr>
          <w:rFonts w:cstheme="minorHAnsi"/>
        </w:rPr>
      </w:pPr>
      <w:r w:rsidRPr="00F422C8">
        <w:rPr>
          <w:rStyle w:val="FootnoteReference"/>
          <w:rFonts w:cstheme="minorHAnsi"/>
        </w:rPr>
        <w:footnoteRef/>
      </w:r>
      <w:r w:rsidRPr="00F422C8">
        <w:rPr>
          <w:rFonts w:cstheme="minorHAnsi"/>
        </w:rPr>
        <w:t xml:space="preserve"> </w:t>
      </w:r>
      <w:r w:rsidRPr="00F422C8">
        <w:rPr>
          <w:rFonts w:cstheme="minorHAnsi"/>
        </w:rPr>
        <w:t>Perkančioji organizacija 202</w:t>
      </w:r>
      <w:r w:rsidR="00806172" w:rsidRPr="00F422C8">
        <w:rPr>
          <w:rFonts w:cstheme="minorHAnsi"/>
        </w:rPr>
        <w:t>4</w:t>
      </w:r>
      <w:r w:rsidRPr="00F422C8">
        <w:rPr>
          <w:rFonts w:cstheme="minorHAnsi"/>
        </w:rPr>
        <w:t xml:space="preserve"> m. </w:t>
      </w:r>
      <w:r w:rsidR="00D9659C">
        <w:rPr>
          <w:rFonts w:cstheme="minorHAnsi"/>
        </w:rPr>
        <w:t>gegužės</w:t>
      </w:r>
      <w:r w:rsidR="00806172" w:rsidRPr="00F422C8">
        <w:rPr>
          <w:rFonts w:cstheme="minorHAnsi"/>
        </w:rPr>
        <w:t xml:space="preserve"> </w:t>
      </w:r>
      <w:r w:rsidR="00D9659C">
        <w:rPr>
          <w:rFonts w:cstheme="minorHAnsi"/>
        </w:rPr>
        <w:t>1</w:t>
      </w:r>
      <w:r w:rsidR="00781CCA">
        <w:rPr>
          <w:rFonts w:cstheme="minorHAnsi"/>
        </w:rPr>
        <w:t>7</w:t>
      </w:r>
      <w:r w:rsidRPr="00F422C8">
        <w:rPr>
          <w:rFonts w:cstheme="minorHAnsi"/>
        </w:rPr>
        <w:t xml:space="preserve"> d. rašte Nr. S-</w:t>
      </w:r>
      <w:r w:rsidR="00D9659C">
        <w:rPr>
          <w:rFonts w:cstheme="minorHAnsi"/>
        </w:rPr>
        <w:t>755</w:t>
      </w:r>
      <w:r w:rsidRPr="00F422C8">
        <w:rPr>
          <w:rFonts w:cstheme="minorHAnsi"/>
        </w:rPr>
        <w:t xml:space="preserve"> nurodė, kad kartu su prašymu nepateiktas komisijos posėdžio protokolas, kuriuo priimtas sprendimas </w:t>
      </w:r>
      <w:r w:rsidR="009C3788" w:rsidRPr="00F422C8">
        <w:rPr>
          <w:rFonts w:cstheme="minorHAnsi"/>
        </w:rPr>
        <w:t>P</w:t>
      </w:r>
      <w:r w:rsidRPr="00F422C8">
        <w:rPr>
          <w:rFonts w:cstheme="minorHAnsi"/>
        </w:rPr>
        <w:t xml:space="preserve">irkimą atlikti neskelbiamų derybų būdu, nes </w:t>
      </w:r>
      <w:r w:rsidR="00806172" w:rsidRPr="00F422C8">
        <w:rPr>
          <w:rFonts w:cstheme="minorHAnsi"/>
        </w:rPr>
        <w:t xml:space="preserve">vadovaujantis </w:t>
      </w:r>
      <w:r w:rsidR="009C3788" w:rsidRPr="00F422C8">
        <w:rPr>
          <w:rFonts w:cstheme="minorHAnsi"/>
        </w:rPr>
        <w:t xml:space="preserve">Gynybos resursų agentūros prie Krašto apsaugos ministerijos </w:t>
      </w:r>
      <w:r w:rsidR="00806172" w:rsidRPr="00F422C8">
        <w:rPr>
          <w:rFonts w:cstheme="minorHAnsi"/>
        </w:rPr>
        <w:t>pirkimų vykdymo tvarkos aprašo</w:t>
      </w:r>
      <w:r w:rsidR="00D67CA3" w:rsidRPr="00F422C8">
        <w:rPr>
          <w:rFonts w:cstheme="minorHAnsi"/>
        </w:rPr>
        <w:t>, patvirtinto</w:t>
      </w:r>
      <w:r w:rsidR="00D67CA3" w:rsidRPr="00DF0945">
        <w:rPr>
          <w:rFonts w:cstheme="minorHAnsi"/>
        </w:rPr>
        <w:t xml:space="preserve"> </w:t>
      </w:r>
      <w:r w:rsidR="00D67CA3" w:rsidRPr="00F422C8">
        <w:rPr>
          <w:rFonts w:cstheme="minorHAnsi"/>
        </w:rPr>
        <w:t>Gynybos resursų agentūros prie Krašto apsaugos ministerijos direktoriaus 2018 m. balandžio 10 d. įsakymu Nr. V-81</w:t>
      </w:r>
      <w:r w:rsidR="00B4586F" w:rsidRPr="00F422C8">
        <w:rPr>
          <w:rFonts w:cstheme="minorHAnsi"/>
        </w:rPr>
        <w:t>,</w:t>
      </w:r>
      <w:r w:rsidR="00806172" w:rsidRPr="00F422C8">
        <w:rPr>
          <w:rFonts w:cstheme="minorHAnsi"/>
        </w:rPr>
        <w:t xml:space="preserve"> 11 punktu „</w:t>
      </w:r>
      <w:r w:rsidR="00B4586F" w:rsidRPr="00F422C8">
        <w:rPr>
          <w:rFonts w:cstheme="minorHAnsi"/>
        </w:rPr>
        <w:t>Jeigu yra VPĮ 71 str. ar VPAGSSĮ 19 str. nurodytų aplinkybių, dėl kurių pirkimas turi būti atliekamas neskelbiamų derybų būdu, &lt;...&gt; pirkimų iniciatoriai, teikdami informaciją GRA planui parengti ar pakeisti, lydraštyje turi nurodyti šias aplinkybes</w:t>
      </w:r>
      <w:r w:rsidR="00806172" w:rsidRPr="00F422C8">
        <w:rPr>
          <w:rFonts w:cstheme="minorHAnsi"/>
        </w:rPr>
        <w:t xml:space="preserve">“, t. y. </w:t>
      </w:r>
      <w:r w:rsidR="00F422C8" w:rsidRPr="00F422C8">
        <w:rPr>
          <w:rFonts w:cstheme="minorHAnsi"/>
        </w:rPr>
        <w:t xml:space="preserve">pirkimo </w:t>
      </w:r>
      <w:r w:rsidR="00806172" w:rsidRPr="00F422C8">
        <w:rPr>
          <w:rFonts w:cstheme="minorHAnsi"/>
        </w:rPr>
        <w:t xml:space="preserve">komisija </w:t>
      </w:r>
      <w:r w:rsidR="00F422C8" w:rsidRPr="00F422C8">
        <w:rPr>
          <w:rFonts w:cstheme="minorHAnsi"/>
        </w:rPr>
        <w:t>sudaroma atlikus inicijavimo procedūras.</w:t>
      </w:r>
    </w:p>
  </w:footnote>
  <w:footnote w:id="9">
    <w:p w14:paraId="0E21D333" w14:textId="574E97F6" w:rsidR="00BC742D" w:rsidRDefault="00BC742D">
      <w:pPr>
        <w:pStyle w:val="FootnoteText"/>
      </w:pPr>
      <w:r>
        <w:rPr>
          <w:rStyle w:val="FootnoteReference"/>
        </w:rPr>
        <w:footnoteRef/>
      </w:r>
      <w:r>
        <w:t xml:space="preserve"> </w:t>
      </w:r>
      <w:r>
        <w:t xml:space="preserve">Informacija pateikta Perkančiosios organizacijos 2024 m. </w:t>
      </w:r>
      <w:r w:rsidR="001F47A9">
        <w:t>vasario 19</w:t>
      </w:r>
      <w:r w:rsidR="00B81EEE">
        <w:t xml:space="preserve"> </w:t>
      </w:r>
      <w:r>
        <w:t>d. rašte Nr. S-</w:t>
      </w:r>
      <w:r w:rsidR="001F47A9">
        <w:t>256</w:t>
      </w:r>
      <w:r w:rsidR="005B0AF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4E5D1F"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4E54"/>
    <w:rsid w:val="00005C4F"/>
    <w:rsid w:val="0000739B"/>
    <w:rsid w:val="0000795D"/>
    <w:rsid w:val="00007E39"/>
    <w:rsid w:val="00010124"/>
    <w:rsid w:val="000109DE"/>
    <w:rsid w:val="00011011"/>
    <w:rsid w:val="000127A3"/>
    <w:rsid w:val="000129BF"/>
    <w:rsid w:val="000141A9"/>
    <w:rsid w:val="00015D20"/>
    <w:rsid w:val="0001675C"/>
    <w:rsid w:val="0002018B"/>
    <w:rsid w:val="0002304F"/>
    <w:rsid w:val="000235EA"/>
    <w:rsid w:val="00023BB9"/>
    <w:rsid w:val="00026429"/>
    <w:rsid w:val="00026E97"/>
    <w:rsid w:val="00026F0F"/>
    <w:rsid w:val="00027F0F"/>
    <w:rsid w:val="00030036"/>
    <w:rsid w:val="0003681E"/>
    <w:rsid w:val="00036A1A"/>
    <w:rsid w:val="00037E80"/>
    <w:rsid w:val="00040D9F"/>
    <w:rsid w:val="00040E16"/>
    <w:rsid w:val="00041E40"/>
    <w:rsid w:val="00041E68"/>
    <w:rsid w:val="000423C7"/>
    <w:rsid w:val="00042670"/>
    <w:rsid w:val="000427E7"/>
    <w:rsid w:val="00042A30"/>
    <w:rsid w:val="0004399C"/>
    <w:rsid w:val="0004423F"/>
    <w:rsid w:val="000474B6"/>
    <w:rsid w:val="00047688"/>
    <w:rsid w:val="00053836"/>
    <w:rsid w:val="00055414"/>
    <w:rsid w:val="000555F7"/>
    <w:rsid w:val="000566C9"/>
    <w:rsid w:val="00057F5A"/>
    <w:rsid w:val="000602FC"/>
    <w:rsid w:val="00060915"/>
    <w:rsid w:val="0006159A"/>
    <w:rsid w:val="00062238"/>
    <w:rsid w:val="00063A45"/>
    <w:rsid w:val="00064F09"/>
    <w:rsid w:val="00066074"/>
    <w:rsid w:val="00066E27"/>
    <w:rsid w:val="00072112"/>
    <w:rsid w:val="00072683"/>
    <w:rsid w:val="0007428D"/>
    <w:rsid w:val="00074795"/>
    <w:rsid w:val="00075AB1"/>
    <w:rsid w:val="00077D63"/>
    <w:rsid w:val="000873CF"/>
    <w:rsid w:val="00087480"/>
    <w:rsid w:val="0009012B"/>
    <w:rsid w:val="00090D3D"/>
    <w:rsid w:val="00095892"/>
    <w:rsid w:val="00096FF7"/>
    <w:rsid w:val="000977CE"/>
    <w:rsid w:val="000A007B"/>
    <w:rsid w:val="000A01B4"/>
    <w:rsid w:val="000A03D1"/>
    <w:rsid w:val="000A049A"/>
    <w:rsid w:val="000A1623"/>
    <w:rsid w:val="000A3B14"/>
    <w:rsid w:val="000A3C1A"/>
    <w:rsid w:val="000A6AEE"/>
    <w:rsid w:val="000B15FC"/>
    <w:rsid w:val="000B28CE"/>
    <w:rsid w:val="000B39C8"/>
    <w:rsid w:val="000B40F1"/>
    <w:rsid w:val="000C1F67"/>
    <w:rsid w:val="000C2FCA"/>
    <w:rsid w:val="000C30B0"/>
    <w:rsid w:val="000C3129"/>
    <w:rsid w:val="000C4049"/>
    <w:rsid w:val="000C69ED"/>
    <w:rsid w:val="000C705B"/>
    <w:rsid w:val="000D2904"/>
    <w:rsid w:val="000D2B9E"/>
    <w:rsid w:val="000D2D59"/>
    <w:rsid w:val="000D30E2"/>
    <w:rsid w:val="000D4C21"/>
    <w:rsid w:val="000D5124"/>
    <w:rsid w:val="000D7557"/>
    <w:rsid w:val="000D7AB7"/>
    <w:rsid w:val="000D7EA9"/>
    <w:rsid w:val="000E34D0"/>
    <w:rsid w:val="000E365F"/>
    <w:rsid w:val="000E4C54"/>
    <w:rsid w:val="000E5ADB"/>
    <w:rsid w:val="000E6242"/>
    <w:rsid w:val="000F130A"/>
    <w:rsid w:val="000F1A58"/>
    <w:rsid w:val="000F1D74"/>
    <w:rsid w:val="00100B19"/>
    <w:rsid w:val="001014E7"/>
    <w:rsid w:val="00101D97"/>
    <w:rsid w:val="00104573"/>
    <w:rsid w:val="00104B76"/>
    <w:rsid w:val="0010614B"/>
    <w:rsid w:val="00113011"/>
    <w:rsid w:val="00117157"/>
    <w:rsid w:val="001217B9"/>
    <w:rsid w:val="001227F2"/>
    <w:rsid w:val="00122D81"/>
    <w:rsid w:val="00122DB8"/>
    <w:rsid w:val="00123775"/>
    <w:rsid w:val="00124447"/>
    <w:rsid w:val="0012489C"/>
    <w:rsid w:val="0012531C"/>
    <w:rsid w:val="00125D78"/>
    <w:rsid w:val="001268C3"/>
    <w:rsid w:val="001271D7"/>
    <w:rsid w:val="0013110D"/>
    <w:rsid w:val="00133DEC"/>
    <w:rsid w:val="00134F3B"/>
    <w:rsid w:val="00136D54"/>
    <w:rsid w:val="001406A0"/>
    <w:rsid w:val="00140713"/>
    <w:rsid w:val="001408C9"/>
    <w:rsid w:val="00142CC6"/>
    <w:rsid w:val="00143D28"/>
    <w:rsid w:val="00143E9D"/>
    <w:rsid w:val="00144C95"/>
    <w:rsid w:val="001454C1"/>
    <w:rsid w:val="00145998"/>
    <w:rsid w:val="00147B1D"/>
    <w:rsid w:val="00150598"/>
    <w:rsid w:val="00150F16"/>
    <w:rsid w:val="001529E9"/>
    <w:rsid w:val="0015482B"/>
    <w:rsid w:val="001562ED"/>
    <w:rsid w:val="00156EF5"/>
    <w:rsid w:val="001621B6"/>
    <w:rsid w:val="00163CB2"/>
    <w:rsid w:val="00164EAF"/>
    <w:rsid w:val="001655E4"/>
    <w:rsid w:val="00167188"/>
    <w:rsid w:val="00167F69"/>
    <w:rsid w:val="00172B75"/>
    <w:rsid w:val="00175C6F"/>
    <w:rsid w:val="00177057"/>
    <w:rsid w:val="0018108B"/>
    <w:rsid w:val="00185BE5"/>
    <w:rsid w:val="00185D73"/>
    <w:rsid w:val="0019062E"/>
    <w:rsid w:val="0019107F"/>
    <w:rsid w:val="00192521"/>
    <w:rsid w:val="00193A9A"/>
    <w:rsid w:val="001956C8"/>
    <w:rsid w:val="00196361"/>
    <w:rsid w:val="00196C1F"/>
    <w:rsid w:val="001A3043"/>
    <w:rsid w:val="001B01CC"/>
    <w:rsid w:val="001B16FE"/>
    <w:rsid w:val="001B40E7"/>
    <w:rsid w:val="001B41B7"/>
    <w:rsid w:val="001B41FB"/>
    <w:rsid w:val="001B4AE3"/>
    <w:rsid w:val="001B56A3"/>
    <w:rsid w:val="001C0205"/>
    <w:rsid w:val="001C1347"/>
    <w:rsid w:val="001C14C2"/>
    <w:rsid w:val="001C1E64"/>
    <w:rsid w:val="001C6C41"/>
    <w:rsid w:val="001D1AE8"/>
    <w:rsid w:val="001D3AE0"/>
    <w:rsid w:val="001D5C92"/>
    <w:rsid w:val="001D6141"/>
    <w:rsid w:val="001D6748"/>
    <w:rsid w:val="001D78C3"/>
    <w:rsid w:val="001D7AD1"/>
    <w:rsid w:val="001E00E3"/>
    <w:rsid w:val="001E09F7"/>
    <w:rsid w:val="001E18A1"/>
    <w:rsid w:val="001E1B62"/>
    <w:rsid w:val="001E4065"/>
    <w:rsid w:val="001E4371"/>
    <w:rsid w:val="001E539D"/>
    <w:rsid w:val="001E55D7"/>
    <w:rsid w:val="001E7D80"/>
    <w:rsid w:val="001F1560"/>
    <w:rsid w:val="001F47A9"/>
    <w:rsid w:val="001F5993"/>
    <w:rsid w:val="001F5B43"/>
    <w:rsid w:val="001F66AF"/>
    <w:rsid w:val="0020092B"/>
    <w:rsid w:val="00200CEE"/>
    <w:rsid w:val="00200DFF"/>
    <w:rsid w:val="00200FA1"/>
    <w:rsid w:val="002065C5"/>
    <w:rsid w:val="00207D5C"/>
    <w:rsid w:val="00211943"/>
    <w:rsid w:val="0021214A"/>
    <w:rsid w:val="0021421A"/>
    <w:rsid w:val="00214778"/>
    <w:rsid w:val="0021517B"/>
    <w:rsid w:val="00215E7C"/>
    <w:rsid w:val="002221F4"/>
    <w:rsid w:val="00227411"/>
    <w:rsid w:val="00227E2F"/>
    <w:rsid w:val="002314C1"/>
    <w:rsid w:val="00232100"/>
    <w:rsid w:val="00233D28"/>
    <w:rsid w:val="002349D4"/>
    <w:rsid w:val="00236B7C"/>
    <w:rsid w:val="00237BD2"/>
    <w:rsid w:val="002403CA"/>
    <w:rsid w:val="00240B7A"/>
    <w:rsid w:val="002411AC"/>
    <w:rsid w:val="00241A75"/>
    <w:rsid w:val="00243103"/>
    <w:rsid w:val="0024378C"/>
    <w:rsid w:val="00244FC3"/>
    <w:rsid w:val="0024553C"/>
    <w:rsid w:val="00247A39"/>
    <w:rsid w:val="00247A77"/>
    <w:rsid w:val="00250200"/>
    <w:rsid w:val="00253F31"/>
    <w:rsid w:val="00254549"/>
    <w:rsid w:val="00254A0C"/>
    <w:rsid w:val="00255109"/>
    <w:rsid w:val="00255661"/>
    <w:rsid w:val="0025586C"/>
    <w:rsid w:val="00256B50"/>
    <w:rsid w:val="00260E09"/>
    <w:rsid w:val="0026298F"/>
    <w:rsid w:val="00262DA4"/>
    <w:rsid w:val="00263E4F"/>
    <w:rsid w:val="00265F59"/>
    <w:rsid w:val="00267761"/>
    <w:rsid w:val="00267DBF"/>
    <w:rsid w:val="002711C3"/>
    <w:rsid w:val="00271C3B"/>
    <w:rsid w:val="0027463A"/>
    <w:rsid w:val="00274BDA"/>
    <w:rsid w:val="0028155A"/>
    <w:rsid w:val="002817EC"/>
    <w:rsid w:val="0028278B"/>
    <w:rsid w:val="00284B75"/>
    <w:rsid w:val="00285673"/>
    <w:rsid w:val="00286ADC"/>
    <w:rsid w:val="00286F83"/>
    <w:rsid w:val="0029132D"/>
    <w:rsid w:val="00292C67"/>
    <w:rsid w:val="00292F29"/>
    <w:rsid w:val="00294339"/>
    <w:rsid w:val="00295DDB"/>
    <w:rsid w:val="00296059"/>
    <w:rsid w:val="00296520"/>
    <w:rsid w:val="002A027C"/>
    <w:rsid w:val="002A2A0A"/>
    <w:rsid w:val="002A33E0"/>
    <w:rsid w:val="002A3684"/>
    <w:rsid w:val="002A4E8A"/>
    <w:rsid w:val="002B073F"/>
    <w:rsid w:val="002B11D9"/>
    <w:rsid w:val="002B2799"/>
    <w:rsid w:val="002B32D7"/>
    <w:rsid w:val="002B374E"/>
    <w:rsid w:val="002B49DD"/>
    <w:rsid w:val="002B51ED"/>
    <w:rsid w:val="002C013E"/>
    <w:rsid w:val="002C399D"/>
    <w:rsid w:val="002C483E"/>
    <w:rsid w:val="002C5798"/>
    <w:rsid w:val="002C6809"/>
    <w:rsid w:val="002C6C0D"/>
    <w:rsid w:val="002C6D71"/>
    <w:rsid w:val="002D02D3"/>
    <w:rsid w:val="002D45E5"/>
    <w:rsid w:val="002D4CD4"/>
    <w:rsid w:val="002D5A76"/>
    <w:rsid w:val="002E0DCA"/>
    <w:rsid w:val="002E0F69"/>
    <w:rsid w:val="002E107F"/>
    <w:rsid w:val="002E17ED"/>
    <w:rsid w:val="002E1B27"/>
    <w:rsid w:val="002E219F"/>
    <w:rsid w:val="002E3895"/>
    <w:rsid w:val="002E44D7"/>
    <w:rsid w:val="002E4885"/>
    <w:rsid w:val="002E5B40"/>
    <w:rsid w:val="002F0705"/>
    <w:rsid w:val="002F2151"/>
    <w:rsid w:val="002F35D1"/>
    <w:rsid w:val="002F7B19"/>
    <w:rsid w:val="00300469"/>
    <w:rsid w:val="003018CE"/>
    <w:rsid w:val="00304BC9"/>
    <w:rsid w:val="00305AAB"/>
    <w:rsid w:val="00305E5E"/>
    <w:rsid w:val="00306142"/>
    <w:rsid w:val="0031378D"/>
    <w:rsid w:val="00320710"/>
    <w:rsid w:val="00321FEF"/>
    <w:rsid w:val="00322B33"/>
    <w:rsid w:val="00323DC9"/>
    <w:rsid w:val="00324400"/>
    <w:rsid w:val="003250BB"/>
    <w:rsid w:val="00326D5F"/>
    <w:rsid w:val="00326F75"/>
    <w:rsid w:val="00330856"/>
    <w:rsid w:val="003335A0"/>
    <w:rsid w:val="00333794"/>
    <w:rsid w:val="00333C87"/>
    <w:rsid w:val="003344AA"/>
    <w:rsid w:val="00335678"/>
    <w:rsid w:val="00337D63"/>
    <w:rsid w:val="00340684"/>
    <w:rsid w:val="0034217A"/>
    <w:rsid w:val="0034229D"/>
    <w:rsid w:val="003429CC"/>
    <w:rsid w:val="00343BED"/>
    <w:rsid w:val="00345358"/>
    <w:rsid w:val="00345552"/>
    <w:rsid w:val="00346BAC"/>
    <w:rsid w:val="00347221"/>
    <w:rsid w:val="00352178"/>
    <w:rsid w:val="003534EE"/>
    <w:rsid w:val="00355CFB"/>
    <w:rsid w:val="00356134"/>
    <w:rsid w:val="00356160"/>
    <w:rsid w:val="003621CB"/>
    <w:rsid w:val="003625B5"/>
    <w:rsid w:val="00362A22"/>
    <w:rsid w:val="003676A7"/>
    <w:rsid w:val="003714F7"/>
    <w:rsid w:val="003720C6"/>
    <w:rsid w:val="00373D6C"/>
    <w:rsid w:val="00374EE9"/>
    <w:rsid w:val="003752A4"/>
    <w:rsid w:val="0037585F"/>
    <w:rsid w:val="00375872"/>
    <w:rsid w:val="003759B3"/>
    <w:rsid w:val="0037679C"/>
    <w:rsid w:val="00377040"/>
    <w:rsid w:val="00380BA0"/>
    <w:rsid w:val="003824C1"/>
    <w:rsid w:val="0038591F"/>
    <w:rsid w:val="003861FE"/>
    <w:rsid w:val="00387FF8"/>
    <w:rsid w:val="003922C8"/>
    <w:rsid w:val="00393212"/>
    <w:rsid w:val="00393B58"/>
    <w:rsid w:val="0039636A"/>
    <w:rsid w:val="00396DD1"/>
    <w:rsid w:val="00397F4F"/>
    <w:rsid w:val="003A1082"/>
    <w:rsid w:val="003A311D"/>
    <w:rsid w:val="003A5433"/>
    <w:rsid w:val="003B1229"/>
    <w:rsid w:val="003B1A1D"/>
    <w:rsid w:val="003B28F4"/>
    <w:rsid w:val="003B4667"/>
    <w:rsid w:val="003B7B80"/>
    <w:rsid w:val="003C173B"/>
    <w:rsid w:val="003C5326"/>
    <w:rsid w:val="003C68F0"/>
    <w:rsid w:val="003C6E95"/>
    <w:rsid w:val="003D0152"/>
    <w:rsid w:val="003D17FA"/>
    <w:rsid w:val="003D389D"/>
    <w:rsid w:val="003D423B"/>
    <w:rsid w:val="003D75C9"/>
    <w:rsid w:val="003E4388"/>
    <w:rsid w:val="003F1B27"/>
    <w:rsid w:val="003F1C10"/>
    <w:rsid w:val="003F2456"/>
    <w:rsid w:val="003F3DC7"/>
    <w:rsid w:val="0040068C"/>
    <w:rsid w:val="004007B2"/>
    <w:rsid w:val="00401444"/>
    <w:rsid w:val="0040172E"/>
    <w:rsid w:val="004020D1"/>
    <w:rsid w:val="0040215C"/>
    <w:rsid w:val="00402ADC"/>
    <w:rsid w:val="004030E0"/>
    <w:rsid w:val="004045AD"/>
    <w:rsid w:val="00405738"/>
    <w:rsid w:val="00406E07"/>
    <w:rsid w:val="0041101D"/>
    <w:rsid w:val="004159F1"/>
    <w:rsid w:val="00415CE6"/>
    <w:rsid w:val="004165C5"/>
    <w:rsid w:val="004174FD"/>
    <w:rsid w:val="00421094"/>
    <w:rsid w:val="004211E5"/>
    <w:rsid w:val="00421460"/>
    <w:rsid w:val="004215B7"/>
    <w:rsid w:val="00423084"/>
    <w:rsid w:val="00424FCA"/>
    <w:rsid w:val="00425DDD"/>
    <w:rsid w:val="00425E7C"/>
    <w:rsid w:val="004265A1"/>
    <w:rsid w:val="00431C03"/>
    <w:rsid w:val="0043239D"/>
    <w:rsid w:val="00433CE8"/>
    <w:rsid w:val="00434927"/>
    <w:rsid w:val="00436978"/>
    <w:rsid w:val="00436D8C"/>
    <w:rsid w:val="004377F2"/>
    <w:rsid w:val="00440C47"/>
    <w:rsid w:val="004420D2"/>
    <w:rsid w:val="0044278C"/>
    <w:rsid w:val="004436E3"/>
    <w:rsid w:val="004444E4"/>
    <w:rsid w:val="004446F0"/>
    <w:rsid w:val="004460B2"/>
    <w:rsid w:val="00446C26"/>
    <w:rsid w:val="004502D8"/>
    <w:rsid w:val="00450B4F"/>
    <w:rsid w:val="00454143"/>
    <w:rsid w:val="00454867"/>
    <w:rsid w:val="0045530C"/>
    <w:rsid w:val="00455530"/>
    <w:rsid w:val="00455F9E"/>
    <w:rsid w:val="004607F5"/>
    <w:rsid w:val="00461A54"/>
    <w:rsid w:val="00461FDC"/>
    <w:rsid w:val="0046239C"/>
    <w:rsid w:val="00464BF4"/>
    <w:rsid w:val="00465BB4"/>
    <w:rsid w:val="004701F0"/>
    <w:rsid w:val="0047021F"/>
    <w:rsid w:val="004707A8"/>
    <w:rsid w:val="0047423F"/>
    <w:rsid w:val="00475C4A"/>
    <w:rsid w:val="0048076F"/>
    <w:rsid w:val="00480B3F"/>
    <w:rsid w:val="0048214F"/>
    <w:rsid w:val="00484049"/>
    <w:rsid w:val="00486EF4"/>
    <w:rsid w:val="0049218A"/>
    <w:rsid w:val="0049457A"/>
    <w:rsid w:val="00495DD0"/>
    <w:rsid w:val="00496492"/>
    <w:rsid w:val="004A1B3F"/>
    <w:rsid w:val="004A1C2E"/>
    <w:rsid w:val="004A1DB1"/>
    <w:rsid w:val="004A3829"/>
    <w:rsid w:val="004A7607"/>
    <w:rsid w:val="004B04C1"/>
    <w:rsid w:val="004B2C65"/>
    <w:rsid w:val="004B33CB"/>
    <w:rsid w:val="004B48C6"/>
    <w:rsid w:val="004B5169"/>
    <w:rsid w:val="004B5415"/>
    <w:rsid w:val="004B61C6"/>
    <w:rsid w:val="004C218F"/>
    <w:rsid w:val="004C2923"/>
    <w:rsid w:val="004C2EB8"/>
    <w:rsid w:val="004C38F2"/>
    <w:rsid w:val="004C3B53"/>
    <w:rsid w:val="004C48F3"/>
    <w:rsid w:val="004C7BCF"/>
    <w:rsid w:val="004D00CB"/>
    <w:rsid w:val="004D0118"/>
    <w:rsid w:val="004D35B8"/>
    <w:rsid w:val="004D3817"/>
    <w:rsid w:val="004D3BF4"/>
    <w:rsid w:val="004D4DD6"/>
    <w:rsid w:val="004D4F26"/>
    <w:rsid w:val="004D5BD6"/>
    <w:rsid w:val="004D676E"/>
    <w:rsid w:val="004D7959"/>
    <w:rsid w:val="004D79DA"/>
    <w:rsid w:val="004E0007"/>
    <w:rsid w:val="004E2A36"/>
    <w:rsid w:val="004E50E0"/>
    <w:rsid w:val="004E5D1F"/>
    <w:rsid w:val="004E690C"/>
    <w:rsid w:val="004E7ACF"/>
    <w:rsid w:val="004E7D3A"/>
    <w:rsid w:val="004F1929"/>
    <w:rsid w:val="004F1C96"/>
    <w:rsid w:val="004F512B"/>
    <w:rsid w:val="004F5D5F"/>
    <w:rsid w:val="004F7328"/>
    <w:rsid w:val="0050066A"/>
    <w:rsid w:val="005011FA"/>
    <w:rsid w:val="0050297B"/>
    <w:rsid w:val="00503AEA"/>
    <w:rsid w:val="00503F31"/>
    <w:rsid w:val="005057E2"/>
    <w:rsid w:val="00511880"/>
    <w:rsid w:val="00513668"/>
    <w:rsid w:val="00514029"/>
    <w:rsid w:val="00516285"/>
    <w:rsid w:val="00517032"/>
    <w:rsid w:val="00520E0A"/>
    <w:rsid w:val="00523218"/>
    <w:rsid w:val="00527AFA"/>
    <w:rsid w:val="00527B2C"/>
    <w:rsid w:val="00533A35"/>
    <w:rsid w:val="00533A42"/>
    <w:rsid w:val="00533EF3"/>
    <w:rsid w:val="00534E33"/>
    <w:rsid w:val="00535477"/>
    <w:rsid w:val="00535536"/>
    <w:rsid w:val="005419D8"/>
    <w:rsid w:val="00541F84"/>
    <w:rsid w:val="00543AB5"/>
    <w:rsid w:val="00545242"/>
    <w:rsid w:val="005459EF"/>
    <w:rsid w:val="00545B0C"/>
    <w:rsid w:val="0054640B"/>
    <w:rsid w:val="00551275"/>
    <w:rsid w:val="00551DBC"/>
    <w:rsid w:val="0055273D"/>
    <w:rsid w:val="0055350B"/>
    <w:rsid w:val="005543B8"/>
    <w:rsid w:val="00554C47"/>
    <w:rsid w:val="00556D42"/>
    <w:rsid w:val="00560633"/>
    <w:rsid w:val="0056156A"/>
    <w:rsid w:val="005616EC"/>
    <w:rsid w:val="005624BA"/>
    <w:rsid w:val="005629F3"/>
    <w:rsid w:val="00562D39"/>
    <w:rsid w:val="005632E8"/>
    <w:rsid w:val="005639CD"/>
    <w:rsid w:val="00563D9A"/>
    <w:rsid w:val="00565E2A"/>
    <w:rsid w:val="005663E4"/>
    <w:rsid w:val="0056678F"/>
    <w:rsid w:val="00566911"/>
    <w:rsid w:val="00570ABA"/>
    <w:rsid w:val="00571BD2"/>
    <w:rsid w:val="005723D0"/>
    <w:rsid w:val="00573C82"/>
    <w:rsid w:val="00573DB9"/>
    <w:rsid w:val="0057497D"/>
    <w:rsid w:val="00574FB0"/>
    <w:rsid w:val="0057610F"/>
    <w:rsid w:val="00577F41"/>
    <w:rsid w:val="00580CDD"/>
    <w:rsid w:val="00583A49"/>
    <w:rsid w:val="00583E96"/>
    <w:rsid w:val="00587D30"/>
    <w:rsid w:val="0059154A"/>
    <w:rsid w:val="005923C4"/>
    <w:rsid w:val="005926B9"/>
    <w:rsid w:val="00593411"/>
    <w:rsid w:val="0059550E"/>
    <w:rsid w:val="005962A0"/>
    <w:rsid w:val="005A13CF"/>
    <w:rsid w:val="005A2155"/>
    <w:rsid w:val="005A2624"/>
    <w:rsid w:val="005A3644"/>
    <w:rsid w:val="005A4E9A"/>
    <w:rsid w:val="005A5600"/>
    <w:rsid w:val="005A58FD"/>
    <w:rsid w:val="005A716B"/>
    <w:rsid w:val="005A7756"/>
    <w:rsid w:val="005B0019"/>
    <w:rsid w:val="005B03A3"/>
    <w:rsid w:val="005B0A33"/>
    <w:rsid w:val="005B0AF4"/>
    <w:rsid w:val="005B1A1E"/>
    <w:rsid w:val="005B1F33"/>
    <w:rsid w:val="005B337C"/>
    <w:rsid w:val="005B362A"/>
    <w:rsid w:val="005B6514"/>
    <w:rsid w:val="005B694F"/>
    <w:rsid w:val="005C0E40"/>
    <w:rsid w:val="005C0F46"/>
    <w:rsid w:val="005C22FB"/>
    <w:rsid w:val="005C60F0"/>
    <w:rsid w:val="005D145F"/>
    <w:rsid w:val="005D1468"/>
    <w:rsid w:val="005D24DD"/>
    <w:rsid w:val="005D2888"/>
    <w:rsid w:val="005D2A15"/>
    <w:rsid w:val="005E18B8"/>
    <w:rsid w:val="005E1AD3"/>
    <w:rsid w:val="005E3B47"/>
    <w:rsid w:val="005E3CAC"/>
    <w:rsid w:val="005E647C"/>
    <w:rsid w:val="005E6C5B"/>
    <w:rsid w:val="005E7C14"/>
    <w:rsid w:val="005F1367"/>
    <w:rsid w:val="005F3863"/>
    <w:rsid w:val="005F3A57"/>
    <w:rsid w:val="005F6151"/>
    <w:rsid w:val="00603277"/>
    <w:rsid w:val="00603ACC"/>
    <w:rsid w:val="00604418"/>
    <w:rsid w:val="0060644D"/>
    <w:rsid w:val="006070F4"/>
    <w:rsid w:val="006072E1"/>
    <w:rsid w:val="00612509"/>
    <w:rsid w:val="00612D0D"/>
    <w:rsid w:val="00612DCB"/>
    <w:rsid w:val="00612E2A"/>
    <w:rsid w:val="00614B4F"/>
    <w:rsid w:val="00615E64"/>
    <w:rsid w:val="00616098"/>
    <w:rsid w:val="0061648E"/>
    <w:rsid w:val="00622D9A"/>
    <w:rsid w:val="00624806"/>
    <w:rsid w:val="00626CA7"/>
    <w:rsid w:val="006324B1"/>
    <w:rsid w:val="00632923"/>
    <w:rsid w:val="00634299"/>
    <w:rsid w:val="0063455B"/>
    <w:rsid w:val="00635687"/>
    <w:rsid w:val="00636CFA"/>
    <w:rsid w:val="00641020"/>
    <w:rsid w:val="006428A6"/>
    <w:rsid w:val="0064446A"/>
    <w:rsid w:val="006455B3"/>
    <w:rsid w:val="00645AD6"/>
    <w:rsid w:val="00645E93"/>
    <w:rsid w:val="00646C5F"/>
    <w:rsid w:val="006502C4"/>
    <w:rsid w:val="00651531"/>
    <w:rsid w:val="00651F9E"/>
    <w:rsid w:val="006571B4"/>
    <w:rsid w:val="00657C0D"/>
    <w:rsid w:val="00657FC2"/>
    <w:rsid w:val="00660393"/>
    <w:rsid w:val="00660950"/>
    <w:rsid w:val="00661B17"/>
    <w:rsid w:val="00661F93"/>
    <w:rsid w:val="00662C97"/>
    <w:rsid w:val="006634CF"/>
    <w:rsid w:val="006647D9"/>
    <w:rsid w:val="00664D8C"/>
    <w:rsid w:val="00664FE5"/>
    <w:rsid w:val="00667B14"/>
    <w:rsid w:val="006732BE"/>
    <w:rsid w:val="006754FF"/>
    <w:rsid w:val="0068041C"/>
    <w:rsid w:val="00680E1A"/>
    <w:rsid w:val="00680F0D"/>
    <w:rsid w:val="00681E32"/>
    <w:rsid w:val="00682121"/>
    <w:rsid w:val="006829A9"/>
    <w:rsid w:val="00682C5E"/>
    <w:rsid w:val="00685F7B"/>
    <w:rsid w:val="006934D8"/>
    <w:rsid w:val="006952C4"/>
    <w:rsid w:val="00696E4E"/>
    <w:rsid w:val="00697152"/>
    <w:rsid w:val="006A0E91"/>
    <w:rsid w:val="006A2365"/>
    <w:rsid w:val="006A2CB9"/>
    <w:rsid w:val="006A48C5"/>
    <w:rsid w:val="006A49A9"/>
    <w:rsid w:val="006A5EE0"/>
    <w:rsid w:val="006A6AD5"/>
    <w:rsid w:val="006A6FD3"/>
    <w:rsid w:val="006B20A6"/>
    <w:rsid w:val="006B252B"/>
    <w:rsid w:val="006B28E4"/>
    <w:rsid w:val="006B2D93"/>
    <w:rsid w:val="006B3CB0"/>
    <w:rsid w:val="006B5DA8"/>
    <w:rsid w:val="006B639F"/>
    <w:rsid w:val="006B720D"/>
    <w:rsid w:val="006B7905"/>
    <w:rsid w:val="006C03EF"/>
    <w:rsid w:val="006C0D52"/>
    <w:rsid w:val="006C1FB8"/>
    <w:rsid w:val="006C2659"/>
    <w:rsid w:val="006C4647"/>
    <w:rsid w:val="006C56FB"/>
    <w:rsid w:val="006C578E"/>
    <w:rsid w:val="006D29A5"/>
    <w:rsid w:val="006D358A"/>
    <w:rsid w:val="006E0D77"/>
    <w:rsid w:val="006E292F"/>
    <w:rsid w:val="006E3B3F"/>
    <w:rsid w:val="006E7171"/>
    <w:rsid w:val="006E785C"/>
    <w:rsid w:val="006E7C09"/>
    <w:rsid w:val="006F0D8D"/>
    <w:rsid w:val="006F1E69"/>
    <w:rsid w:val="006F31DC"/>
    <w:rsid w:val="006F4100"/>
    <w:rsid w:val="006F78FD"/>
    <w:rsid w:val="007001A3"/>
    <w:rsid w:val="007015B0"/>
    <w:rsid w:val="007047E8"/>
    <w:rsid w:val="00704BE1"/>
    <w:rsid w:val="00704E8E"/>
    <w:rsid w:val="0071216F"/>
    <w:rsid w:val="0071752D"/>
    <w:rsid w:val="00717FCB"/>
    <w:rsid w:val="0072071D"/>
    <w:rsid w:val="00720986"/>
    <w:rsid w:val="00720BE5"/>
    <w:rsid w:val="00720CFC"/>
    <w:rsid w:val="00721810"/>
    <w:rsid w:val="00724471"/>
    <w:rsid w:val="007257DD"/>
    <w:rsid w:val="007273C8"/>
    <w:rsid w:val="00727D96"/>
    <w:rsid w:val="00730631"/>
    <w:rsid w:val="00730C54"/>
    <w:rsid w:val="0073147F"/>
    <w:rsid w:val="007318BD"/>
    <w:rsid w:val="007322A8"/>
    <w:rsid w:val="00733A68"/>
    <w:rsid w:val="007345AD"/>
    <w:rsid w:val="00736BEC"/>
    <w:rsid w:val="007371E5"/>
    <w:rsid w:val="007377A4"/>
    <w:rsid w:val="00737D80"/>
    <w:rsid w:val="007407B4"/>
    <w:rsid w:val="0074131E"/>
    <w:rsid w:val="007419B0"/>
    <w:rsid w:val="00744A31"/>
    <w:rsid w:val="00744C4C"/>
    <w:rsid w:val="007472E7"/>
    <w:rsid w:val="00747814"/>
    <w:rsid w:val="007520CF"/>
    <w:rsid w:val="0075223F"/>
    <w:rsid w:val="00752DF5"/>
    <w:rsid w:val="00754637"/>
    <w:rsid w:val="00761FCE"/>
    <w:rsid w:val="00762D77"/>
    <w:rsid w:val="00764521"/>
    <w:rsid w:val="00765222"/>
    <w:rsid w:val="0077242F"/>
    <w:rsid w:val="0077475C"/>
    <w:rsid w:val="00774908"/>
    <w:rsid w:val="00776A1D"/>
    <w:rsid w:val="00777152"/>
    <w:rsid w:val="00777928"/>
    <w:rsid w:val="00781418"/>
    <w:rsid w:val="00781CCA"/>
    <w:rsid w:val="007866EA"/>
    <w:rsid w:val="00791535"/>
    <w:rsid w:val="0079268B"/>
    <w:rsid w:val="00792D31"/>
    <w:rsid w:val="00793683"/>
    <w:rsid w:val="00793C15"/>
    <w:rsid w:val="00793F42"/>
    <w:rsid w:val="007950BE"/>
    <w:rsid w:val="00795C88"/>
    <w:rsid w:val="007A0097"/>
    <w:rsid w:val="007A1414"/>
    <w:rsid w:val="007A3294"/>
    <w:rsid w:val="007A53BF"/>
    <w:rsid w:val="007A5E7C"/>
    <w:rsid w:val="007A6046"/>
    <w:rsid w:val="007A66DB"/>
    <w:rsid w:val="007A7C38"/>
    <w:rsid w:val="007B15D9"/>
    <w:rsid w:val="007B4441"/>
    <w:rsid w:val="007C0C39"/>
    <w:rsid w:val="007C1611"/>
    <w:rsid w:val="007C39DB"/>
    <w:rsid w:val="007C406D"/>
    <w:rsid w:val="007C6DB6"/>
    <w:rsid w:val="007C7173"/>
    <w:rsid w:val="007C7FA6"/>
    <w:rsid w:val="007D0322"/>
    <w:rsid w:val="007D03C8"/>
    <w:rsid w:val="007D0434"/>
    <w:rsid w:val="007D07BF"/>
    <w:rsid w:val="007D2F0B"/>
    <w:rsid w:val="007D3E78"/>
    <w:rsid w:val="007D56DF"/>
    <w:rsid w:val="007D6CFD"/>
    <w:rsid w:val="007D7F28"/>
    <w:rsid w:val="007E1028"/>
    <w:rsid w:val="007E3BFE"/>
    <w:rsid w:val="007E444C"/>
    <w:rsid w:val="007E537C"/>
    <w:rsid w:val="007E5834"/>
    <w:rsid w:val="007F0C69"/>
    <w:rsid w:val="007F0EBB"/>
    <w:rsid w:val="007F2328"/>
    <w:rsid w:val="007F2504"/>
    <w:rsid w:val="007F356D"/>
    <w:rsid w:val="007F4F8C"/>
    <w:rsid w:val="007F6129"/>
    <w:rsid w:val="007F69C9"/>
    <w:rsid w:val="008011B4"/>
    <w:rsid w:val="00801E02"/>
    <w:rsid w:val="008023F7"/>
    <w:rsid w:val="008038FD"/>
    <w:rsid w:val="00806172"/>
    <w:rsid w:val="008065F1"/>
    <w:rsid w:val="008078E4"/>
    <w:rsid w:val="00813EF1"/>
    <w:rsid w:val="0081609D"/>
    <w:rsid w:val="00821B18"/>
    <w:rsid w:val="008247C4"/>
    <w:rsid w:val="00825A64"/>
    <w:rsid w:val="00826F22"/>
    <w:rsid w:val="00831C38"/>
    <w:rsid w:val="00833B96"/>
    <w:rsid w:val="008346BA"/>
    <w:rsid w:val="00835978"/>
    <w:rsid w:val="00836106"/>
    <w:rsid w:val="0084371F"/>
    <w:rsid w:val="00845892"/>
    <w:rsid w:val="008477F5"/>
    <w:rsid w:val="008510A4"/>
    <w:rsid w:val="00852442"/>
    <w:rsid w:val="008538AB"/>
    <w:rsid w:val="00855275"/>
    <w:rsid w:val="0085583E"/>
    <w:rsid w:val="00860310"/>
    <w:rsid w:val="00861301"/>
    <w:rsid w:val="00863621"/>
    <w:rsid w:val="00863A58"/>
    <w:rsid w:val="00864253"/>
    <w:rsid w:val="008678D0"/>
    <w:rsid w:val="00873C2A"/>
    <w:rsid w:val="00874059"/>
    <w:rsid w:val="008751B3"/>
    <w:rsid w:val="0087614A"/>
    <w:rsid w:val="00876C86"/>
    <w:rsid w:val="00880DC3"/>
    <w:rsid w:val="008831A1"/>
    <w:rsid w:val="00884527"/>
    <w:rsid w:val="0088467C"/>
    <w:rsid w:val="0088519A"/>
    <w:rsid w:val="0088582C"/>
    <w:rsid w:val="00887079"/>
    <w:rsid w:val="0088767B"/>
    <w:rsid w:val="00890962"/>
    <w:rsid w:val="008911B4"/>
    <w:rsid w:val="0089295F"/>
    <w:rsid w:val="008931DF"/>
    <w:rsid w:val="00893918"/>
    <w:rsid w:val="00896248"/>
    <w:rsid w:val="00896E24"/>
    <w:rsid w:val="008A1798"/>
    <w:rsid w:val="008A58C3"/>
    <w:rsid w:val="008A6B6E"/>
    <w:rsid w:val="008A7224"/>
    <w:rsid w:val="008A784F"/>
    <w:rsid w:val="008B0A85"/>
    <w:rsid w:val="008B0BE4"/>
    <w:rsid w:val="008B0D77"/>
    <w:rsid w:val="008B3CFE"/>
    <w:rsid w:val="008B3EB1"/>
    <w:rsid w:val="008B560F"/>
    <w:rsid w:val="008B59F5"/>
    <w:rsid w:val="008B704E"/>
    <w:rsid w:val="008B742E"/>
    <w:rsid w:val="008B7F8C"/>
    <w:rsid w:val="008C1B8B"/>
    <w:rsid w:val="008C227C"/>
    <w:rsid w:val="008C2B30"/>
    <w:rsid w:val="008C3B30"/>
    <w:rsid w:val="008C4B44"/>
    <w:rsid w:val="008C51DB"/>
    <w:rsid w:val="008C7A8A"/>
    <w:rsid w:val="008D60DA"/>
    <w:rsid w:val="008E1231"/>
    <w:rsid w:val="008E1520"/>
    <w:rsid w:val="008E1991"/>
    <w:rsid w:val="008E2FE0"/>
    <w:rsid w:val="008E3E23"/>
    <w:rsid w:val="008E42F3"/>
    <w:rsid w:val="008E5131"/>
    <w:rsid w:val="008E6B8E"/>
    <w:rsid w:val="008E79E0"/>
    <w:rsid w:val="008E7CA6"/>
    <w:rsid w:val="008E7FD1"/>
    <w:rsid w:val="008F17D9"/>
    <w:rsid w:val="008F1A02"/>
    <w:rsid w:val="008F202F"/>
    <w:rsid w:val="008F28C6"/>
    <w:rsid w:val="008F5087"/>
    <w:rsid w:val="008F52D3"/>
    <w:rsid w:val="008F56CB"/>
    <w:rsid w:val="008F60A2"/>
    <w:rsid w:val="008F684D"/>
    <w:rsid w:val="008F73FC"/>
    <w:rsid w:val="00900FA3"/>
    <w:rsid w:val="0090399B"/>
    <w:rsid w:val="00903C1E"/>
    <w:rsid w:val="00903FE6"/>
    <w:rsid w:val="009041CB"/>
    <w:rsid w:val="009056FF"/>
    <w:rsid w:val="0090632B"/>
    <w:rsid w:val="0090672A"/>
    <w:rsid w:val="009100F2"/>
    <w:rsid w:val="0091024C"/>
    <w:rsid w:val="009109CF"/>
    <w:rsid w:val="0091125D"/>
    <w:rsid w:val="0091187A"/>
    <w:rsid w:val="0091535B"/>
    <w:rsid w:val="0091795E"/>
    <w:rsid w:val="009208B8"/>
    <w:rsid w:val="00922A29"/>
    <w:rsid w:val="00923D61"/>
    <w:rsid w:val="00923FA6"/>
    <w:rsid w:val="0093209C"/>
    <w:rsid w:val="00933B11"/>
    <w:rsid w:val="00934ED4"/>
    <w:rsid w:val="00934F11"/>
    <w:rsid w:val="0093625D"/>
    <w:rsid w:val="00943D15"/>
    <w:rsid w:val="0094554C"/>
    <w:rsid w:val="0094630A"/>
    <w:rsid w:val="00946694"/>
    <w:rsid w:val="00946BF9"/>
    <w:rsid w:val="00947AEC"/>
    <w:rsid w:val="00950D2E"/>
    <w:rsid w:val="009520E6"/>
    <w:rsid w:val="00952272"/>
    <w:rsid w:val="00953373"/>
    <w:rsid w:val="009536F6"/>
    <w:rsid w:val="00953B4E"/>
    <w:rsid w:val="00953D13"/>
    <w:rsid w:val="009566DA"/>
    <w:rsid w:val="009568CF"/>
    <w:rsid w:val="00960E06"/>
    <w:rsid w:val="009610D1"/>
    <w:rsid w:val="009645ED"/>
    <w:rsid w:val="00964CBE"/>
    <w:rsid w:val="00967AED"/>
    <w:rsid w:val="00975C14"/>
    <w:rsid w:val="00977618"/>
    <w:rsid w:val="00977E59"/>
    <w:rsid w:val="00980862"/>
    <w:rsid w:val="009844EB"/>
    <w:rsid w:val="00984729"/>
    <w:rsid w:val="0098532E"/>
    <w:rsid w:val="00987006"/>
    <w:rsid w:val="00990984"/>
    <w:rsid w:val="00990F6A"/>
    <w:rsid w:val="009929E8"/>
    <w:rsid w:val="00993CBA"/>
    <w:rsid w:val="00996F3B"/>
    <w:rsid w:val="009A0F9B"/>
    <w:rsid w:val="009A504E"/>
    <w:rsid w:val="009B0DCB"/>
    <w:rsid w:val="009B16B8"/>
    <w:rsid w:val="009B37B7"/>
    <w:rsid w:val="009B555C"/>
    <w:rsid w:val="009B5C4D"/>
    <w:rsid w:val="009B6344"/>
    <w:rsid w:val="009B7AB1"/>
    <w:rsid w:val="009C0DD3"/>
    <w:rsid w:val="009C1D0A"/>
    <w:rsid w:val="009C2D88"/>
    <w:rsid w:val="009C2F96"/>
    <w:rsid w:val="009C3788"/>
    <w:rsid w:val="009C4161"/>
    <w:rsid w:val="009C7680"/>
    <w:rsid w:val="009D0F4A"/>
    <w:rsid w:val="009D19BA"/>
    <w:rsid w:val="009D24A3"/>
    <w:rsid w:val="009D2766"/>
    <w:rsid w:val="009D3A47"/>
    <w:rsid w:val="009D42B4"/>
    <w:rsid w:val="009D4E3B"/>
    <w:rsid w:val="009D5770"/>
    <w:rsid w:val="009D7487"/>
    <w:rsid w:val="009E198B"/>
    <w:rsid w:val="009E21FC"/>
    <w:rsid w:val="009E42D3"/>
    <w:rsid w:val="009E5E2E"/>
    <w:rsid w:val="009E701B"/>
    <w:rsid w:val="009F0156"/>
    <w:rsid w:val="009F2096"/>
    <w:rsid w:val="009F2DBA"/>
    <w:rsid w:val="009F324E"/>
    <w:rsid w:val="009F532F"/>
    <w:rsid w:val="009F5BC4"/>
    <w:rsid w:val="00A01074"/>
    <w:rsid w:val="00A04C38"/>
    <w:rsid w:val="00A04FE7"/>
    <w:rsid w:val="00A05E8D"/>
    <w:rsid w:val="00A068C9"/>
    <w:rsid w:val="00A07457"/>
    <w:rsid w:val="00A075A4"/>
    <w:rsid w:val="00A10C70"/>
    <w:rsid w:val="00A10E3C"/>
    <w:rsid w:val="00A1130B"/>
    <w:rsid w:val="00A14C68"/>
    <w:rsid w:val="00A16C8B"/>
    <w:rsid w:val="00A21C8B"/>
    <w:rsid w:val="00A252EC"/>
    <w:rsid w:val="00A273DF"/>
    <w:rsid w:val="00A27457"/>
    <w:rsid w:val="00A27A85"/>
    <w:rsid w:val="00A27A93"/>
    <w:rsid w:val="00A30A6D"/>
    <w:rsid w:val="00A31710"/>
    <w:rsid w:val="00A357BC"/>
    <w:rsid w:val="00A357D7"/>
    <w:rsid w:val="00A35EEB"/>
    <w:rsid w:val="00A37417"/>
    <w:rsid w:val="00A4478A"/>
    <w:rsid w:val="00A46900"/>
    <w:rsid w:val="00A46FA7"/>
    <w:rsid w:val="00A47FC1"/>
    <w:rsid w:val="00A51455"/>
    <w:rsid w:val="00A524CB"/>
    <w:rsid w:val="00A53667"/>
    <w:rsid w:val="00A54CDE"/>
    <w:rsid w:val="00A61377"/>
    <w:rsid w:val="00A616C2"/>
    <w:rsid w:val="00A61708"/>
    <w:rsid w:val="00A61A46"/>
    <w:rsid w:val="00A61B16"/>
    <w:rsid w:val="00A62DC6"/>
    <w:rsid w:val="00A63451"/>
    <w:rsid w:val="00A63F56"/>
    <w:rsid w:val="00A64223"/>
    <w:rsid w:val="00A666F3"/>
    <w:rsid w:val="00A67326"/>
    <w:rsid w:val="00A67627"/>
    <w:rsid w:val="00A67EF3"/>
    <w:rsid w:val="00A71426"/>
    <w:rsid w:val="00A715CB"/>
    <w:rsid w:val="00A71C2C"/>
    <w:rsid w:val="00A71C77"/>
    <w:rsid w:val="00A72226"/>
    <w:rsid w:val="00A7230D"/>
    <w:rsid w:val="00A72352"/>
    <w:rsid w:val="00A72425"/>
    <w:rsid w:val="00A75945"/>
    <w:rsid w:val="00A75ACE"/>
    <w:rsid w:val="00A75D81"/>
    <w:rsid w:val="00A76037"/>
    <w:rsid w:val="00A763A6"/>
    <w:rsid w:val="00A83EDF"/>
    <w:rsid w:val="00A916FD"/>
    <w:rsid w:val="00A91B8A"/>
    <w:rsid w:val="00A95216"/>
    <w:rsid w:val="00A96F78"/>
    <w:rsid w:val="00A976A3"/>
    <w:rsid w:val="00A978DF"/>
    <w:rsid w:val="00A97A9F"/>
    <w:rsid w:val="00AA1945"/>
    <w:rsid w:val="00AA1C54"/>
    <w:rsid w:val="00AA5EDD"/>
    <w:rsid w:val="00AA5F90"/>
    <w:rsid w:val="00AA6DE8"/>
    <w:rsid w:val="00AA6F61"/>
    <w:rsid w:val="00AA7024"/>
    <w:rsid w:val="00AB0123"/>
    <w:rsid w:val="00AB1BE8"/>
    <w:rsid w:val="00AB1E18"/>
    <w:rsid w:val="00AB270B"/>
    <w:rsid w:val="00AB354E"/>
    <w:rsid w:val="00AB3AEF"/>
    <w:rsid w:val="00AB642F"/>
    <w:rsid w:val="00AC09EB"/>
    <w:rsid w:val="00AC2CC0"/>
    <w:rsid w:val="00AC3A64"/>
    <w:rsid w:val="00AC44E7"/>
    <w:rsid w:val="00AC4A7D"/>
    <w:rsid w:val="00AC4F1C"/>
    <w:rsid w:val="00AC71E4"/>
    <w:rsid w:val="00AC775B"/>
    <w:rsid w:val="00AD13E3"/>
    <w:rsid w:val="00AD17C1"/>
    <w:rsid w:val="00AD198A"/>
    <w:rsid w:val="00AD2A6E"/>
    <w:rsid w:val="00AD3F3B"/>
    <w:rsid w:val="00AD56C7"/>
    <w:rsid w:val="00AD56EA"/>
    <w:rsid w:val="00AE0066"/>
    <w:rsid w:val="00AE017A"/>
    <w:rsid w:val="00AE0734"/>
    <w:rsid w:val="00AE0802"/>
    <w:rsid w:val="00AE2D48"/>
    <w:rsid w:val="00AE40EA"/>
    <w:rsid w:val="00AF02BF"/>
    <w:rsid w:val="00AF1105"/>
    <w:rsid w:val="00AF3C16"/>
    <w:rsid w:val="00AF6973"/>
    <w:rsid w:val="00B02132"/>
    <w:rsid w:val="00B05933"/>
    <w:rsid w:val="00B06025"/>
    <w:rsid w:val="00B07ED6"/>
    <w:rsid w:val="00B10835"/>
    <w:rsid w:val="00B119F1"/>
    <w:rsid w:val="00B12843"/>
    <w:rsid w:val="00B14377"/>
    <w:rsid w:val="00B16FC1"/>
    <w:rsid w:val="00B17911"/>
    <w:rsid w:val="00B17D6D"/>
    <w:rsid w:val="00B17DC1"/>
    <w:rsid w:val="00B233F6"/>
    <w:rsid w:val="00B23BB9"/>
    <w:rsid w:val="00B27CFC"/>
    <w:rsid w:val="00B30C41"/>
    <w:rsid w:val="00B30CD2"/>
    <w:rsid w:val="00B3335D"/>
    <w:rsid w:val="00B344DF"/>
    <w:rsid w:val="00B35ECD"/>
    <w:rsid w:val="00B36EA3"/>
    <w:rsid w:val="00B377EA"/>
    <w:rsid w:val="00B378AB"/>
    <w:rsid w:val="00B40D0D"/>
    <w:rsid w:val="00B40D14"/>
    <w:rsid w:val="00B41261"/>
    <w:rsid w:val="00B428D3"/>
    <w:rsid w:val="00B42971"/>
    <w:rsid w:val="00B42BDF"/>
    <w:rsid w:val="00B438B1"/>
    <w:rsid w:val="00B4586F"/>
    <w:rsid w:val="00B46413"/>
    <w:rsid w:val="00B4644A"/>
    <w:rsid w:val="00B47065"/>
    <w:rsid w:val="00B4712A"/>
    <w:rsid w:val="00B474FE"/>
    <w:rsid w:val="00B51F9B"/>
    <w:rsid w:val="00B53066"/>
    <w:rsid w:val="00B57DD6"/>
    <w:rsid w:val="00B6094C"/>
    <w:rsid w:val="00B61087"/>
    <w:rsid w:val="00B61371"/>
    <w:rsid w:val="00B6264E"/>
    <w:rsid w:val="00B630C1"/>
    <w:rsid w:val="00B63D6B"/>
    <w:rsid w:val="00B63FEC"/>
    <w:rsid w:val="00B652C8"/>
    <w:rsid w:val="00B660D3"/>
    <w:rsid w:val="00B7249F"/>
    <w:rsid w:val="00B72FD4"/>
    <w:rsid w:val="00B74055"/>
    <w:rsid w:val="00B75C2A"/>
    <w:rsid w:val="00B77560"/>
    <w:rsid w:val="00B81057"/>
    <w:rsid w:val="00B81EEE"/>
    <w:rsid w:val="00B8210E"/>
    <w:rsid w:val="00B843DB"/>
    <w:rsid w:val="00B84E8B"/>
    <w:rsid w:val="00B85A1A"/>
    <w:rsid w:val="00B86615"/>
    <w:rsid w:val="00B8700F"/>
    <w:rsid w:val="00B87C89"/>
    <w:rsid w:val="00B90027"/>
    <w:rsid w:val="00B90C49"/>
    <w:rsid w:val="00B9227E"/>
    <w:rsid w:val="00B92783"/>
    <w:rsid w:val="00B92C16"/>
    <w:rsid w:val="00BA2846"/>
    <w:rsid w:val="00BA2C15"/>
    <w:rsid w:val="00BA4F05"/>
    <w:rsid w:val="00BA4FA5"/>
    <w:rsid w:val="00BB257D"/>
    <w:rsid w:val="00BB2AC2"/>
    <w:rsid w:val="00BB5051"/>
    <w:rsid w:val="00BB5558"/>
    <w:rsid w:val="00BB74D4"/>
    <w:rsid w:val="00BB7501"/>
    <w:rsid w:val="00BB7A89"/>
    <w:rsid w:val="00BC1327"/>
    <w:rsid w:val="00BC1946"/>
    <w:rsid w:val="00BC2DDE"/>
    <w:rsid w:val="00BC32A5"/>
    <w:rsid w:val="00BC350E"/>
    <w:rsid w:val="00BC4043"/>
    <w:rsid w:val="00BC4196"/>
    <w:rsid w:val="00BC49DC"/>
    <w:rsid w:val="00BC70BD"/>
    <w:rsid w:val="00BC742D"/>
    <w:rsid w:val="00BD0EFC"/>
    <w:rsid w:val="00BD0F00"/>
    <w:rsid w:val="00BD1C62"/>
    <w:rsid w:val="00BD4C36"/>
    <w:rsid w:val="00BD7260"/>
    <w:rsid w:val="00BD75A9"/>
    <w:rsid w:val="00BE0DE2"/>
    <w:rsid w:val="00BE1389"/>
    <w:rsid w:val="00BE16F0"/>
    <w:rsid w:val="00BE2B29"/>
    <w:rsid w:val="00BE2DDD"/>
    <w:rsid w:val="00BE312D"/>
    <w:rsid w:val="00BE330E"/>
    <w:rsid w:val="00BE3439"/>
    <w:rsid w:val="00BE36FE"/>
    <w:rsid w:val="00BE4E87"/>
    <w:rsid w:val="00BE5272"/>
    <w:rsid w:val="00BE718C"/>
    <w:rsid w:val="00BF15BF"/>
    <w:rsid w:val="00BF161B"/>
    <w:rsid w:val="00BF1A66"/>
    <w:rsid w:val="00BF20A7"/>
    <w:rsid w:val="00BF2B41"/>
    <w:rsid w:val="00BF57B7"/>
    <w:rsid w:val="00BF6B3C"/>
    <w:rsid w:val="00C03044"/>
    <w:rsid w:val="00C04730"/>
    <w:rsid w:val="00C059B9"/>
    <w:rsid w:val="00C07455"/>
    <w:rsid w:val="00C07BB8"/>
    <w:rsid w:val="00C121E6"/>
    <w:rsid w:val="00C12F3A"/>
    <w:rsid w:val="00C1666C"/>
    <w:rsid w:val="00C206DC"/>
    <w:rsid w:val="00C2082E"/>
    <w:rsid w:val="00C2756A"/>
    <w:rsid w:val="00C27649"/>
    <w:rsid w:val="00C33B14"/>
    <w:rsid w:val="00C34395"/>
    <w:rsid w:val="00C3509B"/>
    <w:rsid w:val="00C40223"/>
    <w:rsid w:val="00C41975"/>
    <w:rsid w:val="00C42E83"/>
    <w:rsid w:val="00C4666F"/>
    <w:rsid w:val="00C47D92"/>
    <w:rsid w:val="00C5024F"/>
    <w:rsid w:val="00C51D17"/>
    <w:rsid w:val="00C53FDF"/>
    <w:rsid w:val="00C57A7E"/>
    <w:rsid w:val="00C60D67"/>
    <w:rsid w:val="00C617C5"/>
    <w:rsid w:val="00C631B5"/>
    <w:rsid w:val="00C67931"/>
    <w:rsid w:val="00C67C3E"/>
    <w:rsid w:val="00C717BD"/>
    <w:rsid w:val="00C71C9E"/>
    <w:rsid w:val="00C72AE0"/>
    <w:rsid w:val="00C81070"/>
    <w:rsid w:val="00C83F0D"/>
    <w:rsid w:val="00C9152C"/>
    <w:rsid w:val="00C924D5"/>
    <w:rsid w:val="00C925B7"/>
    <w:rsid w:val="00C963EF"/>
    <w:rsid w:val="00C965A3"/>
    <w:rsid w:val="00CA013A"/>
    <w:rsid w:val="00CA1640"/>
    <w:rsid w:val="00CA46F7"/>
    <w:rsid w:val="00CA5077"/>
    <w:rsid w:val="00CA7221"/>
    <w:rsid w:val="00CA7FD2"/>
    <w:rsid w:val="00CB0458"/>
    <w:rsid w:val="00CB0616"/>
    <w:rsid w:val="00CB3839"/>
    <w:rsid w:val="00CB3E86"/>
    <w:rsid w:val="00CB4246"/>
    <w:rsid w:val="00CB4322"/>
    <w:rsid w:val="00CC4C43"/>
    <w:rsid w:val="00CD11D6"/>
    <w:rsid w:val="00CD39CD"/>
    <w:rsid w:val="00CD4A23"/>
    <w:rsid w:val="00CD6C8C"/>
    <w:rsid w:val="00CD785C"/>
    <w:rsid w:val="00CE0400"/>
    <w:rsid w:val="00CE216C"/>
    <w:rsid w:val="00CE38CE"/>
    <w:rsid w:val="00CE7EBE"/>
    <w:rsid w:val="00CF05ED"/>
    <w:rsid w:val="00CF1DAA"/>
    <w:rsid w:val="00CF38A6"/>
    <w:rsid w:val="00CF4F0F"/>
    <w:rsid w:val="00CF7200"/>
    <w:rsid w:val="00D01F1E"/>
    <w:rsid w:val="00D02AB1"/>
    <w:rsid w:val="00D10562"/>
    <w:rsid w:val="00D115A0"/>
    <w:rsid w:val="00D14148"/>
    <w:rsid w:val="00D15293"/>
    <w:rsid w:val="00D152D2"/>
    <w:rsid w:val="00D20F19"/>
    <w:rsid w:val="00D21D10"/>
    <w:rsid w:val="00D22293"/>
    <w:rsid w:val="00D235A2"/>
    <w:rsid w:val="00D236E0"/>
    <w:rsid w:val="00D236FC"/>
    <w:rsid w:val="00D246B5"/>
    <w:rsid w:val="00D24727"/>
    <w:rsid w:val="00D24B35"/>
    <w:rsid w:val="00D277D2"/>
    <w:rsid w:val="00D31C61"/>
    <w:rsid w:val="00D323EE"/>
    <w:rsid w:val="00D332DA"/>
    <w:rsid w:val="00D3492F"/>
    <w:rsid w:val="00D34EF9"/>
    <w:rsid w:val="00D35E48"/>
    <w:rsid w:val="00D36348"/>
    <w:rsid w:val="00D37F30"/>
    <w:rsid w:val="00D409BE"/>
    <w:rsid w:val="00D42313"/>
    <w:rsid w:val="00D42F79"/>
    <w:rsid w:val="00D4381F"/>
    <w:rsid w:val="00D438B1"/>
    <w:rsid w:val="00D451E8"/>
    <w:rsid w:val="00D462C8"/>
    <w:rsid w:val="00D57DB6"/>
    <w:rsid w:val="00D601AA"/>
    <w:rsid w:val="00D61722"/>
    <w:rsid w:val="00D62269"/>
    <w:rsid w:val="00D63E43"/>
    <w:rsid w:val="00D66B85"/>
    <w:rsid w:val="00D679E5"/>
    <w:rsid w:val="00D67CA3"/>
    <w:rsid w:val="00D712A0"/>
    <w:rsid w:val="00D71E13"/>
    <w:rsid w:val="00D7292C"/>
    <w:rsid w:val="00D72E45"/>
    <w:rsid w:val="00D73A99"/>
    <w:rsid w:val="00D74A41"/>
    <w:rsid w:val="00D75CD2"/>
    <w:rsid w:val="00D76BD1"/>
    <w:rsid w:val="00D76FE4"/>
    <w:rsid w:val="00D7775E"/>
    <w:rsid w:val="00D7789A"/>
    <w:rsid w:val="00D803A9"/>
    <w:rsid w:val="00D83A79"/>
    <w:rsid w:val="00D83E09"/>
    <w:rsid w:val="00D84265"/>
    <w:rsid w:val="00D84386"/>
    <w:rsid w:val="00D843EF"/>
    <w:rsid w:val="00D849BC"/>
    <w:rsid w:val="00D871EC"/>
    <w:rsid w:val="00D90866"/>
    <w:rsid w:val="00D923FF"/>
    <w:rsid w:val="00D92660"/>
    <w:rsid w:val="00D939BA"/>
    <w:rsid w:val="00D94D9C"/>
    <w:rsid w:val="00D95DE8"/>
    <w:rsid w:val="00D9659C"/>
    <w:rsid w:val="00D972AF"/>
    <w:rsid w:val="00DA0159"/>
    <w:rsid w:val="00DA07D5"/>
    <w:rsid w:val="00DA13D3"/>
    <w:rsid w:val="00DA27A1"/>
    <w:rsid w:val="00DA5092"/>
    <w:rsid w:val="00DA6301"/>
    <w:rsid w:val="00DA77CD"/>
    <w:rsid w:val="00DB0D9E"/>
    <w:rsid w:val="00DB1894"/>
    <w:rsid w:val="00DB28D0"/>
    <w:rsid w:val="00DB2EB4"/>
    <w:rsid w:val="00DB3927"/>
    <w:rsid w:val="00DB4398"/>
    <w:rsid w:val="00DB4719"/>
    <w:rsid w:val="00DB5D7F"/>
    <w:rsid w:val="00DB77E5"/>
    <w:rsid w:val="00DC0421"/>
    <w:rsid w:val="00DC0948"/>
    <w:rsid w:val="00DC0A7A"/>
    <w:rsid w:val="00DC13DA"/>
    <w:rsid w:val="00DC208C"/>
    <w:rsid w:val="00DC44EA"/>
    <w:rsid w:val="00DC5449"/>
    <w:rsid w:val="00DD1E34"/>
    <w:rsid w:val="00DD25AC"/>
    <w:rsid w:val="00DD26A0"/>
    <w:rsid w:val="00DD3668"/>
    <w:rsid w:val="00DD495C"/>
    <w:rsid w:val="00DD4EE7"/>
    <w:rsid w:val="00DD7857"/>
    <w:rsid w:val="00DE006A"/>
    <w:rsid w:val="00DE08FC"/>
    <w:rsid w:val="00DE10F2"/>
    <w:rsid w:val="00DE25BA"/>
    <w:rsid w:val="00DE26E7"/>
    <w:rsid w:val="00DE2795"/>
    <w:rsid w:val="00DE3B4B"/>
    <w:rsid w:val="00DE45C8"/>
    <w:rsid w:val="00DE6F8A"/>
    <w:rsid w:val="00DF0945"/>
    <w:rsid w:val="00DF1186"/>
    <w:rsid w:val="00DF2C45"/>
    <w:rsid w:val="00DF33B3"/>
    <w:rsid w:val="00DF54EF"/>
    <w:rsid w:val="00DF5857"/>
    <w:rsid w:val="00DF6035"/>
    <w:rsid w:val="00DF6307"/>
    <w:rsid w:val="00DF6460"/>
    <w:rsid w:val="00DF6BFC"/>
    <w:rsid w:val="00DF6E27"/>
    <w:rsid w:val="00DF715E"/>
    <w:rsid w:val="00E00560"/>
    <w:rsid w:val="00E010A5"/>
    <w:rsid w:val="00E039FF"/>
    <w:rsid w:val="00E04DD5"/>
    <w:rsid w:val="00E0636B"/>
    <w:rsid w:val="00E0688F"/>
    <w:rsid w:val="00E06A53"/>
    <w:rsid w:val="00E10D78"/>
    <w:rsid w:val="00E10E22"/>
    <w:rsid w:val="00E11C3C"/>
    <w:rsid w:val="00E12B60"/>
    <w:rsid w:val="00E1345E"/>
    <w:rsid w:val="00E13467"/>
    <w:rsid w:val="00E13AEA"/>
    <w:rsid w:val="00E15DE9"/>
    <w:rsid w:val="00E21F05"/>
    <w:rsid w:val="00E23AEA"/>
    <w:rsid w:val="00E24059"/>
    <w:rsid w:val="00E2532B"/>
    <w:rsid w:val="00E25EF0"/>
    <w:rsid w:val="00E26AAD"/>
    <w:rsid w:val="00E26CF7"/>
    <w:rsid w:val="00E27AB1"/>
    <w:rsid w:val="00E344F5"/>
    <w:rsid w:val="00E34E50"/>
    <w:rsid w:val="00E3602F"/>
    <w:rsid w:val="00E36420"/>
    <w:rsid w:val="00E36924"/>
    <w:rsid w:val="00E37368"/>
    <w:rsid w:val="00E374AB"/>
    <w:rsid w:val="00E3752C"/>
    <w:rsid w:val="00E4050B"/>
    <w:rsid w:val="00E40E7B"/>
    <w:rsid w:val="00E4130A"/>
    <w:rsid w:val="00E43771"/>
    <w:rsid w:val="00E4378A"/>
    <w:rsid w:val="00E4408D"/>
    <w:rsid w:val="00E440CF"/>
    <w:rsid w:val="00E45EC7"/>
    <w:rsid w:val="00E460C2"/>
    <w:rsid w:val="00E46A15"/>
    <w:rsid w:val="00E473AF"/>
    <w:rsid w:val="00E50934"/>
    <w:rsid w:val="00E517DE"/>
    <w:rsid w:val="00E54974"/>
    <w:rsid w:val="00E54BB6"/>
    <w:rsid w:val="00E556A4"/>
    <w:rsid w:val="00E56004"/>
    <w:rsid w:val="00E575C9"/>
    <w:rsid w:val="00E57B51"/>
    <w:rsid w:val="00E61F1C"/>
    <w:rsid w:val="00E632DD"/>
    <w:rsid w:val="00E643A3"/>
    <w:rsid w:val="00E64CF4"/>
    <w:rsid w:val="00E670D2"/>
    <w:rsid w:val="00E709C0"/>
    <w:rsid w:val="00E71B87"/>
    <w:rsid w:val="00E71EA0"/>
    <w:rsid w:val="00E7213E"/>
    <w:rsid w:val="00E728EB"/>
    <w:rsid w:val="00E7298D"/>
    <w:rsid w:val="00E72E4B"/>
    <w:rsid w:val="00E7429F"/>
    <w:rsid w:val="00E744F1"/>
    <w:rsid w:val="00E75E3D"/>
    <w:rsid w:val="00E77AE7"/>
    <w:rsid w:val="00E80BFA"/>
    <w:rsid w:val="00E815D3"/>
    <w:rsid w:val="00E833E8"/>
    <w:rsid w:val="00E83E81"/>
    <w:rsid w:val="00E84272"/>
    <w:rsid w:val="00E84DF9"/>
    <w:rsid w:val="00E91200"/>
    <w:rsid w:val="00E91BCB"/>
    <w:rsid w:val="00E93D50"/>
    <w:rsid w:val="00E9482E"/>
    <w:rsid w:val="00EA2880"/>
    <w:rsid w:val="00EA2DB5"/>
    <w:rsid w:val="00EA4C23"/>
    <w:rsid w:val="00EA7ED1"/>
    <w:rsid w:val="00EB1011"/>
    <w:rsid w:val="00EB109B"/>
    <w:rsid w:val="00EB20F6"/>
    <w:rsid w:val="00EB2E39"/>
    <w:rsid w:val="00EB3689"/>
    <w:rsid w:val="00EB5CAC"/>
    <w:rsid w:val="00EB66EB"/>
    <w:rsid w:val="00EC0A2D"/>
    <w:rsid w:val="00EC2359"/>
    <w:rsid w:val="00EC2CD4"/>
    <w:rsid w:val="00EC44E1"/>
    <w:rsid w:val="00EC6859"/>
    <w:rsid w:val="00EC7966"/>
    <w:rsid w:val="00ED097A"/>
    <w:rsid w:val="00ED0EE1"/>
    <w:rsid w:val="00ED2A4B"/>
    <w:rsid w:val="00ED4082"/>
    <w:rsid w:val="00ED648A"/>
    <w:rsid w:val="00ED77D9"/>
    <w:rsid w:val="00EE05E1"/>
    <w:rsid w:val="00EE0679"/>
    <w:rsid w:val="00EE13A5"/>
    <w:rsid w:val="00EE485D"/>
    <w:rsid w:val="00EE4B5D"/>
    <w:rsid w:val="00EE5938"/>
    <w:rsid w:val="00EE7C8C"/>
    <w:rsid w:val="00EF0331"/>
    <w:rsid w:val="00EF035E"/>
    <w:rsid w:val="00EF0CF2"/>
    <w:rsid w:val="00EF1278"/>
    <w:rsid w:val="00EF28E5"/>
    <w:rsid w:val="00EF28F6"/>
    <w:rsid w:val="00EF3033"/>
    <w:rsid w:val="00EF387F"/>
    <w:rsid w:val="00EF39D2"/>
    <w:rsid w:val="00EF3E40"/>
    <w:rsid w:val="00EF3F1D"/>
    <w:rsid w:val="00EF46DB"/>
    <w:rsid w:val="00EF474C"/>
    <w:rsid w:val="00EF4EA5"/>
    <w:rsid w:val="00EF6B1B"/>
    <w:rsid w:val="00F008F6"/>
    <w:rsid w:val="00F01D61"/>
    <w:rsid w:val="00F02B40"/>
    <w:rsid w:val="00F03363"/>
    <w:rsid w:val="00F0388D"/>
    <w:rsid w:val="00F063F8"/>
    <w:rsid w:val="00F076B7"/>
    <w:rsid w:val="00F100EC"/>
    <w:rsid w:val="00F10A79"/>
    <w:rsid w:val="00F12082"/>
    <w:rsid w:val="00F123C7"/>
    <w:rsid w:val="00F12B35"/>
    <w:rsid w:val="00F12BB2"/>
    <w:rsid w:val="00F12CA4"/>
    <w:rsid w:val="00F143A0"/>
    <w:rsid w:val="00F14C8B"/>
    <w:rsid w:val="00F15963"/>
    <w:rsid w:val="00F16A06"/>
    <w:rsid w:val="00F17EBE"/>
    <w:rsid w:val="00F20159"/>
    <w:rsid w:val="00F2100E"/>
    <w:rsid w:val="00F21658"/>
    <w:rsid w:val="00F22060"/>
    <w:rsid w:val="00F233EC"/>
    <w:rsid w:val="00F27AF8"/>
    <w:rsid w:val="00F32891"/>
    <w:rsid w:val="00F33EF0"/>
    <w:rsid w:val="00F36396"/>
    <w:rsid w:val="00F36C7B"/>
    <w:rsid w:val="00F40104"/>
    <w:rsid w:val="00F4157A"/>
    <w:rsid w:val="00F416E6"/>
    <w:rsid w:val="00F422C8"/>
    <w:rsid w:val="00F42CF3"/>
    <w:rsid w:val="00F43E49"/>
    <w:rsid w:val="00F477B5"/>
    <w:rsid w:val="00F477E9"/>
    <w:rsid w:val="00F506FD"/>
    <w:rsid w:val="00F50C70"/>
    <w:rsid w:val="00F51EE9"/>
    <w:rsid w:val="00F556BB"/>
    <w:rsid w:val="00F56353"/>
    <w:rsid w:val="00F56982"/>
    <w:rsid w:val="00F60BFD"/>
    <w:rsid w:val="00F62DD6"/>
    <w:rsid w:val="00F64C68"/>
    <w:rsid w:val="00F64F22"/>
    <w:rsid w:val="00F67F73"/>
    <w:rsid w:val="00F700A3"/>
    <w:rsid w:val="00F70992"/>
    <w:rsid w:val="00F7178E"/>
    <w:rsid w:val="00F71FEA"/>
    <w:rsid w:val="00F73E28"/>
    <w:rsid w:val="00F73E42"/>
    <w:rsid w:val="00F74129"/>
    <w:rsid w:val="00F74310"/>
    <w:rsid w:val="00F749F4"/>
    <w:rsid w:val="00F7726D"/>
    <w:rsid w:val="00F77E84"/>
    <w:rsid w:val="00F802B4"/>
    <w:rsid w:val="00F80AB1"/>
    <w:rsid w:val="00F83C05"/>
    <w:rsid w:val="00F8419F"/>
    <w:rsid w:val="00F849CB"/>
    <w:rsid w:val="00F8527C"/>
    <w:rsid w:val="00F853B6"/>
    <w:rsid w:val="00F86854"/>
    <w:rsid w:val="00F878FC"/>
    <w:rsid w:val="00F87EED"/>
    <w:rsid w:val="00F91898"/>
    <w:rsid w:val="00F93588"/>
    <w:rsid w:val="00F94BE3"/>
    <w:rsid w:val="00F95F66"/>
    <w:rsid w:val="00F97A45"/>
    <w:rsid w:val="00FA3493"/>
    <w:rsid w:val="00FA5891"/>
    <w:rsid w:val="00FA5ECB"/>
    <w:rsid w:val="00FA79D0"/>
    <w:rsid w:val="00FA7DFC"/>
    <w:rsid w:val="00FB12ED"/>
    <w:rsid w:val="00FB2560"/>
    <w:rsid w:val="00FB3294"/>
    <w:rsid w:val="00FB4D8F"/>
    <w:rsid w:val="00FB4E58"/>
    <w:rsid w:val="00FB64A8"/>
    <w:rsid w:val="00FB7DD4"/>
    <w:rsid w:val="00FC1085"/>
    <w:rsid w:val="00FC14FE"/>
    <w:rsid w:val="00FC1A95"/>
    <w:rsid w:val="00FC2188"/>
    <w:rsid w:val="00FC437E"/>
    <w:rsid w:val="00FC5124"/>
    <w:rsid w:val="00FC709F"/>
    <w:rsid w:val="00FD3579"/>
    <w:rsid w:val="00FD441A"/>
    <w:rsid w:val="00FE0154"/>
    <w:rsid w:val="00FE0C1B"/>
    <w:rsid w:val="00FE121B"/>
    <w:rsid w:val="00FE26E3"/>
    <w:rsid w:val="00FE4FE1"/>
    <w:rsid w:val="00FE55E6"/>
    <w:rsid w:val="00FE5A94"/>
    <w:rsid w:val="00FE604B"/>
    <w:rsid w:val="00FF06E7"/>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1702</Words>
  <Characters>9708</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25</cp:revision>
  <cp:lastPrinted>2024-05-23T10:04:00Z</cp:lastPrinted>
  <dcterms:created xsi:type="dcterms:W3CDTF">2024-05-28T06:12:00Z</dcterms:created>
  <dcterms:modified xsi:type="dcterms:W3CDTF">2024-06-04T13:48:00Z</dcterms:modified>
</cp:coreProperties>
</file>