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DF0F7B"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73759107"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065" w:type="dxa"/>
        <w:jc w:val="center"/>
        <w:tblLayout w:type="fixed"/>
        <w:tblLook w:val="0000" w:firstRow="0" w:lastRow="0" w:firstColumn="0" w:lastColumn="0" w:noHBand="0" w:noVBand="0"/>
      </w:tblPr>
      <w:tblGrid>
        <w:gridCol w:w="4395"/>
        <w:gridCol w:w="2976"/>
        <w:gridCol w:w="567"/>
        <w:gridCol w:w="2127"/>
      </w:tblGrid>
      <w:tr w:rsidR="00E83E81" w:rsidRPr="008A38CD" w14:paraId="3BA34482" w14:textId="77777777" w:rsidTr="0085763E">
        <w:trPr>
          <w:cantSplit/>
          <w:trHeight w:val="1215"/>
          <w:tblHeader/>
          <w:jc w:val="center"/>
        </w:trPr>
        <w:tc>
          <w:tcPr>
            <w:tcW w:w="4395" w:type="dxa"/>
          </w:tcPr>
          <w:p w14:paraId="0E2DDAB4" w14:textId="691BE543" w:rsidR="007A4210"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Gynybos resursų agentūra </w:t>
            </w:r>
          </w:p>
          <w:p w14:paraId="6E37347F" w14:textId="736BF2E9" w:rsidR="002F64AD"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 Krašto apsaugos ministerijos</w:t>
            </w:r>
          </w:p>
          <w:p w14:paraId="792BF721" w14:textId="20C619E2" w:rsidR="00E83E81" w:rsidRPr="00C07CCC" w:rsidRDefault="002F64AD"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Šv. Ignoto g. 6</w:t>
            </w:r>
          </w:p>
          <w:p w14:paraId="26B4A10E" w14:textId="29E756A9" w:rsidR="00E83E81" w:rsidRPr="00303982" w:rsidRDefault="002F64AD"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01144 Vilnius </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168ACB2" w14:textId="102F8250" w:rsidR="008E5131"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2F64AD" w:rsidRPr="00773DAF">
                <w:rPr>
                  <w:rStyle w:val="Hyperlink"/>
                  <w:rFonts w:ascii="Times New Roman" w:eastAsia="Times New Roman" w:hAnsi="Times New Roman" w:cs="Times New Roman"/>
                  <w:sz w:val="24"/>
                  <w:szCs w:val="24"/>
                </w:rPr>
                <w:t>gra</w:t>
              </w:r>
              <w:r w:rsidR="002F64AD" w:rsidRPr="00773DAF">
                <w:rPr>
                  <w:rStyle w:val="Hyperlink"/>
                  <w:rFonts w:ascii="Times New Roman" w:eastAsia="Times New Roman" w:hAnsi="Times New Roman" w:cs="Times New Roman"/>
                  <w:sz w:val="24"/>
                  <w:szCs w:val="24"/>
                  <w:lang w:val="en-US"/>
                </w:rPr>
                <w:t>@kam.lt</w:t>
              </w:r>
            </w:hyperlink>
          </w:p>
          <w:p w14:paraId="3F998C20" w14:textId="77777777" w:rsidR="009E7238" w:rsidRDefault="009E7238" w:rsidP="0085763E">
            <w:pPr>
              <w:spacing w:after="0"/>
              <w:ind w:left="885"/>
              <w:rPr>
                <w:rFonts w:ascii="Times New Roman" w:eastAsia="Times New Roman" w:hAnsi="Times New Roman" w:cs="Times New Roman"/>
                <w:sz w:val="24"/>
                <w:szCs w:val="24"/>
                <w:lang w:val="en-US"/>
              </w:rPr>
            </w:pPr>
          </w:p>
          <w:p w14:paraId="22618E9A" w14:textId="4AA53971" w:rsidR="009E7238" w:rsidRPr="00796ECE" w:rsidRDefault="009E7238" w:rsidP="009F17F6">
            <w:pPr>
              <w:spacing w:after="0"/>
              <w:rPr>
                <w:rFonts w:ascii="Times New Roman" w:eastAsia="Times New Roman" w:hAnsi="Times New Roman" w:cs="Times New Roman"/>
                <w:sz w:val="24"/>
                <w:szCs w:val="24"/>
                <w:lang w:val="en-US"/>
              </w:rPr>
            </w:pPr>
          </w:p>
        </w:tc>
        <w:tc>
          <w:tcPr>
            <w:tcW w:w="2976" w:type="dxa"/>
          </w:tcPr>
          <w:p w14:paraId="13A87122" w14:textId="5E8A5C53" w:rsidR="00E83E81" w:rsidRPr="008A38CD" w:rsidRDefault="00E83E81" w:rsidP="0085763E">
            <w:pPr>
              <w:tabs>
                <w:tab w:val="left" w:pos="900"/>
              </w:tabs>
              <w:spacing w:after="0"/>
              <w:ind w:left="1168"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w:t>
            </w:r>
            <w:r w:rsidR="008F1DC6">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8F1DC6">
              <w:rPr>
                <w:rFonts w:ascii="Times New Roman" w:eastAsia="Times New Roman" w:hAnsi="Times New Roman" w:cs="Times New Roman"/>
                <w:sz w:val="24"/>
                <w:szCs w:val="24"/>
              </w:rPr>
              <w:t>0</w:t>
            </w:r>
            <w:r w:rsidR="005E21E0">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p>
          <w:p w14:paraId="4008D365" w14:textId="0837D900" w:rsidR="00E83E81"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w:t>
            </w:r>
            <w:r w:rsidR="002F64AD">
              <w:rPr>
                <w:rFonts w:ascii="Times New Roman" w:eastAsia="Times New Roman" w:hAnsi="Times New Roman" w:cs="Times New Roman"/>
                <w:sz w:val="24"/>
                <w:szCs w:val="24"/>
              </w:rPr>
              <w:t>1</w:t>
            </w:r>
            <w:r w:rsidR="00796ECE">
              <w:rPr>
                <w:rFonts w:ascii="Times New Roman" w:eastAsia="Times New Roman" w:hAnsi="Times New Roman" w:cs="Times New Roman"/>
                <w:sz w:val="24"/>
                <w:szCs w:val="24"/>
              </w:rPr>
              <w:t>-</w:t>
            </w:r>
            <w:r w:rsidR="002F64AD">
              <w:rPr>
                <w:rFonts w:ascii="Times New Roman" w:eastAsia="Times New Roman" w:hAnsi="Times New Roman" w:cs="Times New Roman"/>
                <w:sz w:val="24"/>
                <w:szCs w:val="24"/>
              </w:rPr>
              <w:t>01</w:t>
            </w:r>
            <w:r w:rsidR="0085763E">
              <w:rPr>
                <w:rFonts w:ascii="Times New Roman" w:eastAsia="Times New Roman" w:hAnsi="Times New Roman" w:cs="Times New Roman"/>
                <w:sz w:val="24"/>
                <w:szCs w:val="24"/>
              </w:rPr>
              <w:t>-</w:t>
            </w:r>
            <w:r w:rsidR="004500D9">
              <w:rPr>
                <w:rFonts w:ascii="Times New Roman" w:eastAsia="Times New Roman" w:hAnsi="Times New Roman" w:cs="Times New Roman"/>
                <w:sz w:val="24"/>
                <w:szCs w:val="24"/>
              </w:rPr>
              <w:t>2</w:t>
            </w:r>
            <w:r w:rsidR="002F64AD">
              <w:rPr>
                <w:rFonts w:ascii="Times New Roman" w:eastAsia="Times New Roman" w:hAnsi="Times New Roman" w:cs="Times New Roman"/>
                <w:sz w:val="24"/>
                <w:szCs w:val="24"/>
              </w:rPr>
              <w:t>5</w:t>
            </w:r>
          </w:p>
          <w:p w14:paraId="618C9B48" w14:textId="2DDCC617" w:rsidR="0054550C" w:rsidRDefault="004217A8"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550C">
              <w:rPr>
                <w:rFonts w:ascii="Times New Roman" w:eastAsia="Times New Roman" w:hAnsi="Times New Roman" w:cs="Times New Roman"/>
                <w:sz w:val="24"/>
                <w:szCs w:val="24"/>
              </w:rPr>
              <w:t>2021-01-27</w:t>
            </w:r>
          </w:p>
          <w:p w14:paraId="01FD9939" w14:textId="15A243C7" w:rsidR="0054550C" w:rsidRPr="008A38CD" w:rsidRDefault="004217A8"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550C">
              <w:rPr>
                <w:rFonts w:ascii="Times New Roman" w:eastAsia="Times New Roman" w:hAnsi="Times New Roman" w:cs="Times New Roman"/>
                <w:sz w:val="24"/>
                <w:szCs w:val="24"/>
              </w:rPr>
              <w:t>2021-01-29</w:t>
            </w:r>
          </w:p>
          <w:p w14:paraId="439A6C94" w14:textId="12BCD86A"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67" w:type="dxa"/>
          </w:tcPr>
          <w:p w14:paraId="1644469B" w14:textId="77777777" w:rsidR="00E83E81" w:rsidRPr="008A38CD" w:rsidRDefault="00E83E81" w:rsidP="0085763E">
            <w:pPr>
              <w:tabs>
                <w:tab w:val="left" w:pos="900"/>
              </w:tabs>
              <w:spacing w:after="0"/>
              <w:ind w:left="-2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230B2E52" w:rsidR="00A75945" w:rsidRDefault="0054550C"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A75945">
              <w:rPr>
                <w:rFonts w:ascii="Times New Roman" w:eastAsia="Times New Roman" w:hAnsi="Times New Roman" w:cs="Times New Roman"/>
                <w:sz w:val="24"/>
                <w:szCs w:val="24"/>
              </w:rPr>
              <w:t xml:space="preserve"> </w:t>
            </w:r>
          </w:p>
          <w:p w14:paraId="7EFCCD09" w14:textId="279FADC2" w:rsidR="0054550C" w:rsidRDefault="0054550C"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p w14:paraId="78E8ACB3" w14:textId="77777777" w:rsidR="00A75945" w:rsidRDefault="00A75945" w:rsidP="0085763E">
            <w:pPr>
              <w:tabs>
                <w:tab w:val="left" w:pos="900"/>
              </w:tabs>
              <w:spacing w:after="0"/>
              <w:ind w:left="-111"/>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127" w:type="dxa"/>
          </w:tcPr>
          <w:p w14:paraId="2E309890" w14:textId="68CD6EA6" w:rsidR="00E83E81" w:rsidRPr="008A38CD" w:rsidRDefault="00E83E81" w:rsidP="0085763E">
            <w:pPr>
              <w:tabs>
                <w:tab w:val="right" w:pos="1732"/>
              </w:tabs>
              <w:spacing w:after="0"/>
              <w:ind w:left="-107"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w:t>
            </w:r>
            <w:r w:rsidR="008F1DC6">
              <w:rPr>
                <w:rFonts w:ascii="Times New Roman" w:eastAsia="Times New Roman" w:hAnsi="Times New Roman" w:cs="Times New Roman"/>
                <w:sz w:val="24"/>
                <w:szCs w:val="24"/>
              </w:rPr>
              <w:t xml:space="preserve">1 </w:t>
            </w:r>
            <w:proofErr w:type="spellStart"/>
            <w:r w:rsidR="008F1DC6">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3E5D6F28" w:rsidR="00E83E81" w:rsidRDefault="004500D9"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F64AD">
              <w:rPr>
                <w:rFonts w:ascii="Times New Roman" w:eastAsia="Times New Roman" w:hAnsi="Times New Roman" w:cs="Times New Roman"/>
                <w:sz w:val="24"/>
                <w:szCs w:val="24"/>
              </w:rPr>
              <w:t>56</w:t>
            </w:r>
          </w:p>
          <w:p w14:paraId="31023C0D" w14:textId="59DBB75D" w:rsidR="00E83E81" w:rsidRDefault="0054550C"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3S-268</w:t>
            </w:r>
          </w:p>
          <w:p w14:paraId="26739837" w14:textId="69DB4465" w:rsidR="0054550C" w:rsidRPr="008A38CD" w:rsidRDefault="0054550C"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3S-293</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010902A" w14:textId="77777777" w:rsidR="002F64AD" w:rsidRPr="000B350C" w:rsidRDefault="002F64AD"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4CC88A6" w14:textId="21C3AC07" w:rsidR="00A17B8E" w:rsidRDefault="00861979" w:rsidP="0086197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Viešųjų pirkimų tarnyba (toliau – Tarnyba), vadovaudamasi Lietuvos Respublikos viešųjų pirkimų</w:t>
      </w:r>
      <w:r>
        <w:rPr>
          <w:rFonts w:ascii="Times New Roman" w:hAnsi="Times New Roman" w:cs="Times New Roman"/>
          <w:sz w:val="24"/>
          <w:szCs w:val="24"/>
        </w:rPr>
        <w:t>, atliekamų gynybos ir saugumo srityje,</w:t>
      </w:r>
      <w:r w:rsidRPr="007A5BF7">
        <w:rPr>
          <w:rFonts w:ascii="Times New Roman" w:hAnsi="Times New Roman" w:cs="Times New Roman"/>
          <w:sz w:val="24"/>
          <w:szCs w:val="24"/>
        </w:rPr>
        <w:t xml:space="preserve"> įstatymo (toliau – Įstatymas) </w:t>
      </w:r>
      <w:r w:rsidRPr="007A5BF7">
        <w:rPr>
          <w:rFonts w:ascii="Times New Roman" w:eastAsia="Times New Roman" w:hAnsi="Times New Roman" w:cs="Times New Roman"/>
          <w:sz w:val="24"/>
          <w:szCs w:val="24"/>
        </w:rPr>
        <w:t xml:space="preserve">9 straipsnio 2 dalies </w:t>
      </w:r>
      <w:r w:rsidR="00765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punkto nuostatomis</w:t>
      </w:r>
      <w:r w:rsidRPr="007A5BF7">
        <w:rPr>
          <w:rFonts w:ascii="Times New Roman" w:hAnsi="Times New Roman" w:cs="Times New Roman"/>
          <w:sz w:val="24"/>
          <w:szCs w:val="24"/>
        </w:rPr>
        <w:t xml:space="preserve">, išnagrinėjo </w:t>
      </w:r>
      <w:r w:rsidR="002F64AD">
        <w:rPr>
          <w:rFonts w:ascii="Times New Roman" w:hAnsi="Times New Roman" w:cs="Times New Roman"/>
          <w:sz w:val="24"/>
          <w:szCs w:val="24"/>
        </w:rPr>
        <w:t>Gynybos resursų agentūros prie Krašto apsaugos ministerijos</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bookmarkStart w:id="1" w:name="_Hlk20143193"/>
      <w:bookmarkStart w:id="2" w:name="_Hlk39666468"/>
      <w:bookmarkStart w:id="3" w:name="_Hlk39666211"/>
      <w:r w:rsidR="002F64AD">
        <w:rPr>
          <w:rFonts w:ascii="Times New Roman" w:hAnsi="Times New Roman" w:cs="Times New Roman"/>
          <w:i/>
          <w:sz w:val="24"/>
          <w:szCs w:val="24"/>
        </w:rPr>
        <w:t>Įslaptintos jūrinės vadovavimo ir valdymo, ryšių ir kompiuterinės informacinės sistemos (toliau – jūrinė V2RKIS) plėtros</w:t>
      </w:r>
      <w:r w:rsidR="00C47D15">
        <w:rPr>
          <w:rFonts w:ascii="Times New Roman" w:hAnsi="Times New Roman" w:cs="Times New Roman"/>
          <w:i/>
          <w:sz w:val="24"/>
          <w:szCs w:val="24"/>
        </w:rPr>
        <w:t xml:space="preserve"> paslaugų</w:t>
      </w:r>
      <w:r>
        <w:rPr>
          <w:rFonts w:ascii="Times New Roman" w:hAnsi="Times New Roman" w:cs="Times New Roman"/>
          <w:i/>
          <w:sz w:val="24"/>
          <w:szCs w:val="24"/>
        </w:rPr>
        <w:t xml:space="preserve"> </w:t>
      </w:r>
      <w:bookmarkEnd w:id="1"/>
      <w:r w:rsidRPr="00121ED9">
        <w:rPr>
          <w:rFonts w:ascii="Times New Roman" w:hAnsi="Times New Roman" w:cs="Times New Roman"/>
          <w:i/>
          <w:sz w:val="24"/>
          <w:szCs w:val="24"/>
        </w:rPr>
        <w:t>pirkimą</w:t>
      </w:r>
      <w:bookmarkEnd w:id="2"/>
      <w:r>
        <w:rPr>
          <w:rFonts w:ascii="Times New Roman" w:hAnsi="Times New Roman" w:cs="Times New Roman"/>
          <w:sz w:val="24"/>
          <w:szCs w:val="24"/>
        </w:rPr>
        <w:t xml:space="preserve"> </w:t>
      </w:r>
      <w:bookmarkEnd w:id="3"/>
      <w:r>
        <w:rPr>
          <w:rFonts w:ascii="Times New Roman" w:hAnsi="Times New Roman" w:cs="Times New Roman"/>
          <w:sz w:val="24"/>
          <w:szCs w:val="24"/>
        </w:rPr>
        <w:t>(toliau – Pirkimas)</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vykdyti neskelbiamų derybų būdu, vadovaujantis 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punkto nuostatomis.</w:t>
      </w:r>
    </w:p>
    <w:p w14:paraId="5E175482" w14:textId="644ED6BA" w:rsidR="00E92BC8" w:rsidRDefault="00A17B8E" w:rsidP="00861979">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E92BC8">
        <w:rPr>
          <w:rFonts w:ascii="Times New Roman" w:eastAsia="Calibri" w:hAnsi="Times New Roman" w:cs="Times New Roman"/>
          <w:sz w:val="24"/>
          <w:szCs w:val="24"/>
        </w:rPr>
        <w:t>Tarnybai pateiktame</w:t>
      </w:r>
      <w:r w:rsidR="003146F4">
        <w:rPr>
          <w:rFonts w:ascii="Times New Roman" w:eastAsia="Calibri" w:hAnsi="Times New Roman" w:cs="Times New Roman"/>
          <w:sz w:val="24"/>
          <w:szCs w:val="24"/>
        </w:rPr>
        <w:t xml:space="preserve"> </w:t>
      </w:r>
      <w:r w:rsidR="008A4612">
        <w:rPr>
          <w:rFonts w:ascii="Times New Roman" w:eastAsia="Calibri" w:hAnsi="Times New Roman" w:cs="Times New Roman"/>
          <w:sz w:val="24"/>
          <w:szCs w:val="24"/>
        </w:rPr>
        <w:t>p</w:t>
      </w:r>
      <w:r w:rsidR="00861979">
        <w:rPr>
          <w:rFonts w:ascii="Times New Roman" w:eastAsia="Calibri" w:hAnsi="Times New Roman" w:cs="Times New Roman"/>
          <w:sz w:val="24"/>
          <w:szCs w:val="24"/>
        </w:rPr>
        <w:t>rašyme</w:t>
      </w:r>
      <w:r w:rsidR="00861979" w:rsidRPr="0059709E">
        <w:rPr>
          <w:rFonts w:ascii="Times New Roman" w:eastAsia="Calibri" w:hAnsi="Times New Roman" w:cs="Times New Roman"/>
          <w:sz w:val="24"/>
          <w:szCs w:val="24"/>
        </w:rPr>
        <w:t xml:space="preserve"> nurod</w:t>
      </w:r>
      <w:r w:rsidR="00861979">
        <w:rPr>
          <w:rFonts w:ascii="Times New Roman" w:eastAsia="Calibri" w:hAnsi="Times New Roman" w:cs="Times New Roman"/>
          <w:sz w:val="24"/>
          <w:szCs w:val="24"/>
        </w:rPr>
        <w:t>o</w:t>
      </w:r>
      <w:r w:rsidR="008910D6">
        <w:rPr>
          <w:rFonts w:ascii="Times New Roman" w:eastAsia="Calibri" w:hAnsi="Times New Roman" w:cs="Times New Roman"/>
          <w:sz w:val="24"/>
          <w:szCs w:val="24"/>
        </w:rPr>
        <w:t>ma</w:t>
      </w:r>
      <w:r w:rsidR="00861979">
        <w:rPr>
          <w:rFonts w:ascii="Times New Roman" w:eastAsia="Calibri" w:hAnsi="Times New Roman" w:cs="Times New Roman"/>
          <w:sz w:val="24"/>
          <w:szCs w:val="24"/>
        </w:rPr>
        <w:t xml:space="preserve">, kad </w:t>
      </w:r>
      <w:r w:rsidR="00E92BC8">
        <w:rPr>
          <w:rFonts w:ascii="Times New Roman" w:eastAsia="Calibri" w:hAnsi="Times New Roman" w:cs="Times New Roman"/>
          <w:sz w:val="24"/>
          <w:szCs w:val="24"/>
        </w:rPr>
        <w:t>Lietuvos kariuomenės Karinės jūrų pajėgos (toliau – LK KJP), stebėdamos teritorinius vandenis ir juose atlikdamos veiksmus, glaudžiai bendradarbiauja su kitomis Lietuvos institucijomis</w:t>
      </w:r>
      <w:r w:rsidR="00E92BC8">
        <w:rPr>
          <w:rStyle w:val="FootnoteReference"/>
          <w:rFonts w:ascii="Times New Roman" w:eastAsia="Calibri" w:hAnsi="Times New Roman" w:cs="Times New Roman"/>
          <w:sz w:val="24"/>
          <w:szCs w:val="24"/>
        </w:rPr>
        <w:footnoteReference w:id="1"/>
      </w:r>
      <w:r w:rsidR="00E92BC8">
        <w:rPr>
          <w:rFonts w:ascii="Times New Roman" w:eastAsia="Calibri" w:hAnsi="Times New Roman" w:cs="Times New Roman"/>
          <w:sz w:val="24"/>
          <w:szCs w:val="24"/>
        </w:rPr>
        <w:t xml:space="preserve"> ir NATO sąjungininkais (ypač su Latvija ir Estija), todėl, siekiant užtikrinti efektyvų keitimąsi informacija laiku, sklandų tarpusavio </w:t>
      </w:r>
      <w:r w:rsidR="0010262B">
        <w:rPr>
          <w:rFonts w:ascii="Times New Roman" w:eastAsia="Calibri" w:hAnsi="Times New Roman" w:cs="Times New Roman"/>
          <w:sz w:val="24"/>
          <w:szCs w:val="24"/>
        </w:rPr>
        <w:t>veiksmų koordinavimą ir sprendimų priėmimą, yra gyvybiškai svarbu turėti vieną bendrą jūrinę, ryšių ir kompiuterin</w:t>
      </w:r>
      <w:r w:rsidR="00264A3B">
        <w:rPr>
          <w:rFonts w:ascii="Times New Roman" w:eastAsia="Calibri" w:hAnsi="Times New Roman" w:cs="Times New Roman"/>
          <w:sz w:val="24"/>
          <w:szCs w:val="24"/>
        </w:rPr>
        <w:t>ę</w:t>
      </w:r>
      <w:r w:rsidR="0010262B">
        <w:rPr>
          <w:rFonts w:ascii="Times New Roman" w:eastAsia="Calibri" w:hAnsi="Times New Roman" w:cs="Times New Roman"/>
          <w:sz w:val="24"/>
          <w:szCs w:val="24"/>
        </w:rPr>
        <w:t xml:space="preserve"> informacinę sistemą. </w:t>
      </w:r>
      <w:r w:rsidR="008910D6">
        <w:rPr>
          <w:rFonts w:ascii="Times New Roman" w:eastAsia="Calibri" w:hAnsi="Times New Roman" w:cs="Times New Roman"/>
          <w:sz w:val="24"/>
          <w:szCs w:val="24"/>
        </w:rPr>
        <w:t>Perkančioji organizacija nurodo, kad vadovų grupė, sudaryta iš Lietuvos Respublikos krašto apsaugos ministerijos, VSAT, Lietuvos saugios laivybos administracijos ir valstybės įmonės Klaipėdos jūrų uosto direkcijos atstovų, išnagrinėjus</w:t>
      </w:r>
      <w:r w:rsidR="007652F2">
        <w:rPr>
          <w:rFonts w:ascii="Times New Roman" w:eastAsia="Calibri" w:hAnsi="Times New Roman" w:cs="Times New Roman"/>
          <w:sz w:val="24"/>
          <w:szCs w:val="24"/>
        </w:rPr>
        <w:t>i</w:t>
      </w:r>
      <w:r w:rsidR="008910D6">
        <w:rPr>
          <w:rFonts w:ascii="Times New Roman" w:eastAsia="Calibri" w:hAnsi="Times New Roman" w:cs="Times New Roman"/>
          <w:sz w:val="24"/>
          <w:szCs w:val="24"/>
        </w:rPr>
        <w:t xml:space="preserve"> skirtingus programinės įrangos </w:t>
      </w:r>
      <w:r w:rsidR="007652F2">
        <w:rPr>
          <w:rFonts w:ascii="Times New Roman" w:eastAsia="Calibri" w:hAnsi="Times New Roman" w:cs="Times New Roman"/>
          <w:sz w:val="24"/>
          <w:szCs w:val="24"/>
        </w:rPr>
        <w:t xml:space="preserve">įsigijimo </w:t>
      </w:r>
      <w:r w:rsidR="008910D6">
        <w:rPr>
          <w:rFonts w:ascii="Times New Roman" w:eastAsia="Calibri" w:hAnsi="Times New Roman" w:cs="Times New Roman"/>
          <w:sz w:val="24"/>
          <w:szCs w:val="24"/>
        </w:rPr>
        <w:t>būdus, priėmė sprendimą</w:t>
      </w:r>
      <w:r w:rsidR="008910D6">
        <w:rPr>
          <w:rStyle w:val="FootnoteReference"/>
          <w:rFonts w:ascii="Times New Roman" w:eastAsia="Calibri" w:hAnsi="Times New Roman" w:cs="Times New Roman"/>
          <w:sz w:val="24"/>
          <w:szCs w:val="24"/>
        </w:rPr>
        <w:footnoteReference w:id="2"/>
      </w:r>
      <w:r w:rsidR="00080E0A">
        <w:rPr>
          <w:rFonts w:ascii="Times New Roman" w:eastAsia="Calibri" w:hAnsi="Times New Roman" w:cs="Times New Roman"/>
          <w:sz w:val="24"/>
          <w:szCs w:val="24"/>
        </w:rPr>
        <w:t xml:space="preserve"> </w:t>
      </w:r>
      <w:r w:rsidR="007652F2">
        <w:rPr>
          <w:rFonts w:ascii="Times New Roman" w:eastAsia="Calibri" w:hAnsi="Times New Roman" w:cs="Times New Roman"/>
          <w:sz w:val="24"/>
          <w:szCs w:val="24"/>
        </w:rPr>
        <w:t xml:space="preserve">reikalingos </w:t>
      </w:r>
      <w:r w:rsidR="00080E0A">
        <w:rPr>
          <w:rFonts w:ascii="Times New Roman" w:eastAsia="Calibri" w:hAnsi="Times New Roman" w:cs="Times New Roman"/>
          <w:sz w:val="24"/>
          <w:szCs w:val="24"/>
        </w:rPr>
        <w:t>programinės įrangos pirkimą vykdyti kartu su VSAT ir LK KJP</w:t>
      </w:r>
      <w:r w:rsidR="00080E0A">
        <w:rPr>
          <w:rStyle w:val="FootnoteReference"/>
          <w:rFonts w:ascii="Times New Roman" w:eastAsia="Calibri" w:hAnsi="Times New Roman" w:cs="Times New Roman"/>
          <w:sz w:val="24"/>
          <w:szCs w:val="24"/>
        </w:rPr>
        <w:footnoteReference w:id="3"/>
      </w:r>
      <w:r w:rsidR="00005305">
        <w:rPr>
          <w:rFonts w:ascii="Times New Roman" w:eastAsia="Calibri" w:hAnsi="Times New Roman" w:cs="Times New Roman"/>
          <w:sz w:val="24"/>
          <w:szCs w:val="24"/>
        </w:rPr>
        <w:t>. 2017 metais buvo įvykdytas viešasis Integruotos jūrų stebėjimo sistemos ir techninių stebėjimo priemonių sistemos programinės įrangos atnaujinimo konkursas</w:t>
      </w:r>
      <w:r w:rsidR="000E2F00">
        <w:rPr>
          <w:rFonts w:ascii="Times New Roman" w:eastAsia="Calibri" w:hAnsi="Times New Roman" w:cs="Times New Roman"/>
          <w:sz w:val="24"/>
          <w:szCs w:val="24"/>
        </w:rPr>
        <w:t>, kurio laimėtoju buvo pripažintas Suomijos Respublikos įmonės „</w:t>
      </w:r>
      <w:proofErr w:type="spellStart"/>
      <w:r w:rsidR="000E2F00">
        <w:rPr>
          <w:rFonts w:ascii="Times New Roman" w:eastAsia="Calibri" w:hAnsi="Times New Roman" w:cs="Times New Roman"/>
          <w:sz w:val="24"/>
          <w:szCs w:val="24"/>
        </w:rPr>
        <w:t>Navielektro</w:t>
      </w:r>
      <w:proofErr w:type="spellEnd"/>
      <w:r w:rsidR="000E2F00">
        <w:rPr>
          <w:rFonts w:ascii="Times New Roman" w:eastAsia="Calibri" w:hAnsi="Times New Roman" w:cs="Times New Roman"/>
          <w:sz w:val="24"/>
          <w:szCs w:val="24"/>
        </w:rPr>
        <w:t xml:space="preserve"> </w:t>
      </w:r>
      <w:proofErr w:type="spellStart"/>
      <w:r w:rsidR="000E2F00">
        <w:rPr>
          <w:rFonts w:ascii="Times New Roman" w:eastAsia="Calibri" w:hAnsi="Times New Roman" w:cs="Times New Roman"/>
          <w:sz w:val="24"/>
          <w:szCs w:val="24"/>
        </w:rPr>
        <w:t>Ky</w:t>
      </w:r>
      <w:proofErr w:type="spellEnd"/>
      <w:r w:rsidR="000E2F00">
        <w:rPr>
          <w:rFonts w:ascii="Times New Roman" w:eastAsia="Calibri" w:hAnsi="Times New Roman" w:cs="Times New Roman"/>
          <w:sz w:val="24"/>
          <w:szCs w:val="24"/>
        </w:rPr>
        <w:t xml:space="preserve">“ (toliau – </w:t>
      </w:r>
      <w:r w:rsidR="00F832C8">
        <w:rPr>
          <w:rFonts w:ascii="Times New Roman" w:eastAsia="Calibri" w:hAnsi="Times New Roman" w:cs="Times New Roman"/>
          <w:sz w:val="24"/>
          <w:szCs w:val="24"/>
        </w:rPr>
        <w:t xml:space="preserve">ir </w:t>
      </w:r>
      <w:r w:rsidR="000E2F00">
        <w:rPr>
          <w:rFonts w:ascii="Times New Roman" w:eastAsia="Calibri" w:hAnsi="Times New Roman" w:cs="Times New Roman"/>
          <w:sz w:val="24"/>
          <w:szCs w:val="24"/>
        </w:rPr>
        <w:t>Tiekėjas) pateiktas pasiūlymas</w:t>
      </w:r>
      <w:r w:rsidR="00E27346">
        <w:rPr>
          <w:rFonts w:ascii="Times New Roman" w:eastAsia="Calibri" w:hAnsi="Times New Roman" w:cs="Times New Roman"/>
          <w:sz w:val="24"/>
          <w:szCs w:val="24"/>
        </w:rPr>
        <w:t xml:space="preserve"> ir 2017 m. spalio 3 d. </w:t>
      </w:r>
      <w:r w:rsidR="007652F2">
        <w:rPr>
          <w:rFonts w:ascii="Times New Roman" w:eastAsia="Calibri" w:hAnsi="Times New Roman" w:cs="Times New Roman"/>
          <w:sz w:val="24"/>
          <w:szCs w:val="24"/>
        </w:rPr>
        <w:t xml:space="preserve">su laimėtoju buvo </w:t>
      </w:r>
      <w:r w:rsidR="00E27346">
        <w:rPr>
          <w:rFonts w:ascii="Times New Roman" w:eastAsia="Calibri" w:hAnsi="Times New Roman" w:cs="Times New Roman"/>
          <w:sz w:val="24"/>
          <w:szCs w:val="24"/>
        </w:rPr>
        <w:t>sudaryta sutartis</w:t>
      </w:r>
      <w:r w:rsidR="007652F2">
        <w:rPr>
          <w:rFonts w:ascii="Times New Roman" w:eastAsia="Calibri" w:hAnsi="Times New Roman" w:cs="Times New Roman"/>
          <w:sz w:val="24"/>
          <w:szCs w:val="24"/>
        </w:rPr>
        <w:t xml:space="preserve">, kurios pagrindu buvo įdiegta </w:t>
      </w:r>
      <w:bookmarkStart w:id="4" w:name="_Hlk63087651"/>
      <w:r w:rsidR="007652F2">
        <w:rPr>
          <w:rFonts w:ascii="Times New Roman" w:eastAsia="Calibri" w:hAnsi="Times New Roman" w:cs="Times New Roman"/>
          <w:sz w:val="24"/>
          <w:szCs w:val="24"/>
        </w:rPr>
        <w:t xml:space="preserve">jūrų stebėjimo informacinės sistemos programinė įranga </w:t>
      </w:r>
      <w:bookmarkEnd w:id="4"/>
      <w:r w:rsidR="007652F2">
        <w:rPr>
          <w:rFonts w:ascii="Times New Roman" w:eastAsia="Calibri" w:hAnsi="Times New Roman" w:cs="Times New Roman"/>
          <w:sz w:val="24"/>
          <w:szCs w:val="24"/>
        </w:rPr>
        <w:t xml:space="preserve">bei jos moduliai </w:t>
      </w:r>
      <w:r w:rsidR="00565C84">
        <w:rPr>
          <w:rFonts w:ascii="Times New Roman" w:eastAsia="Calibri" w:hAnsi="Times New Roman" w:cs="Times New Roman"/>
          <w:sz w:val="24"/>
          <w:szCs w:val="24"/>
        </w:rPr>
        <w:t>(toliau – Programinė įranga)</w:t>
      </w:r>
      <w:r w:rsidR="00E27346">
        <w:rPr>
          <w:rStyle w:val="FootnoteReference"/>
          <w:rFonts w:ascii="Times New Roman" w:eastAsia="Calibri" w:hAnsi="Times New Roman" w:cs="Times New Roman"/>
          <w:sz w:val="24"/>
          <w:szCs w:val="24"/>
        </w:rPr>
        <w:footnoteReference w:id="4"/>
      </w:r>
      <w:r w:rsidR="000E2F00">
        <w:rPr>
          <w:rFonts w:ascii="Times New Roman" w:eastAsia="Calibri" w:hAnsi="Times New Roman" w:cs="Times New Roman"/>
          <w:sz w:val="24"/>
          <w:szCs w:val="24"/>
        </w:rPr>
        <w:t>.</w:t>
      </w:r>
    </w:p>
    <w:p w14:paraId="2F76E7B1" w14:textId="11AABB8A" w:rsidR="00577839" w:rsidRDefault="00577839" w:rsidP="00861979">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Prašyme nurodoma, kad 2018 m. gegužės 24 d. tr</w:t>
      </w:r>
      <w:r w:rsidR="00D22B77">
        <w:rPr>
          <w:rFonts w:ascii="Times New Roman" w:eastAsia="Calibri" w:hAnsi="Times New Roman" w:cs="Times New Roman"/>
          <w:sz w:val="24"/>
          <w:szCs w:val="24"/>
        </w:rPr>
        <w:t>ijų</w:t>
      </w:r>
      <w:r>
        <w:rPr>
          <w:rFonts w:ascii="Times New Roman" w:eastAsia="Calibri" w:hAnsi="Times New Roman" w:cs="Times New Roman"/>
          <w:sz w:val="24"/>
          <w:szCs w:val="24"/>
        </w:rPr>
        <w:t xml:space="preserve"> Baltijos šal</w:t>
      </w:r>
      <w:r w:rsidR="00D22B77">
        <w:rPr>
          <w:rFonts w:ascii="Times New Roman" w:eastAsia="Calibri" w:hAnsi="Times New Roman" w:cs="Times New Roman"/>
          <w:sz w:val="24"/>
          <w:szCs w:val="24"/>
        </w:rPr>
        <w:t>ių krašto apsaugos ministrai pasirašė politiškai svarbų dokumentą</w:t>
      </w:r>
      <w:r w:rsidR="00D22B77">
        <w:rPr>
          <w:rStyle w:val="FootnoteReference"/>
          <w:rFonts w:ascii="Times New Roman" w:eastAsia="Calibri" w:hAnsi="Times New Roman" w:cs="Times New Roman"/>
          <w:sz w:val="24"/>
          <w:szCs w:val="24"/>
        </w:rPr>
        <w:footnoteReference w:id="5"/>
      </w:r>
      <w:r w:rsidR="00D22B7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22B77">
        <w:rPr>
          <w:rFonts w:ascii="Times New Roman" w:eastAsia="Calibri" w:hAnsi="Times New Roman" w:cs="Times New Roman"/>
          <w:sz w:val="24"/>
          <w:szCs w:val="24"/>
        </w:rPr>
        <w:t>kuriame nuspręsta, jog Estijos Respublikos, Latvijos Respublikos ir Lietuvos Respublikos atsakingieji specialistai keisis jūros stebėjimo informacija realiu laiku. Perkančioji organizacija nurodo, kad ekspertams įvertinus technines galimybes ir galimus įgyvendinimo terminus, 2018 m. lapkričio 24 d. minėtų šalių krašto apsaugos ministrai patvirtino projekto įgyvendinimo terminus: keitimasis neįslaptinta informacija – ne vėliau kaip 2020 m. (</w:t>
      </w:r>
      <w:r w:rsidR="00871F59">
        <w:rPr>
          <w:rFonts w:ascii="Times New Roman" w:eastAsia="Calibri" w:hAnsi="Times New Roman" w:cs="Times New Roman"/>
          <w:sz w:val="24"/>
          <w:szCs w:val="24"/>
        </w:rPr>
        <w:t xml:space="preserve">priemonė </w:t>
      </w:r>
      <w:r w:rsidR="00D22B77">
        <w:rPr>
          <w:rFonts w:ascii="Times New Roman" w:eastAsia="Calibri" w:hAnsi="Times New Roman" w:cs="Times New Roman"/>
          <w:sz w:val="24"/>
          <w:szCs w:val="24"/>
        </w:rPr>
        <w:t>įgyvendinta)</w:t>
      </w:r>
      <w:r w:rsidR="00871F59">
        <w:rPr>
          <w:rFonts w:ascii="Times New Roman" w:eastAsia="Calibri" w:hAnsi="Times New Roman" w:cs="Times New Roman"/>
          <w:sz w:val="24"/>
          <w:szCs w:val="24"/>
        </w:rPr>
        <w:t xml:space="preserve">, </w:t>
      </w:r>
      <w:r w:rsidR="00D22B77">
        <w:rPr>
          <w:rFonts w:ascii="Times New Roman" w:eastAsia="Calibri" w:hAnsi="Times New Roman" w:cs="Times New Roman"/>
          <w:sz w:val="24"/>
          <w:szCs w:val="24"/>
        </w:rPr>
        <w:t xml:space="preserve"> keitimasis įslaptinta informacija – ne vėliau kaip 2022 m. (</w:t>
      </w:r>
      <w:r w:rsidR="00871F59">
        <w:rPr>
          <w:rFonts w:ascii="Times New Roman" w:eastAsia="Calibri" w:hAnsi="Times New Roman" w:cs="Times New Roman"/>
          <w:sz w:val="24"/>
          <w:szCs w:val="24"/>
        </w:rPr>
        <w:t xml:space="preserve">šios priemonės įgyvendinimui jau </w:t>
      </w:r>
      <w:r w:rsidR="00D22B77">
        <w:rPr>
          <w:rFonts w:ascii="Times New Roman" w:eastAsia="Calibri" w:hAnsi="Times New Roman" w:cs="Times New Roman"/>
          <w:sz w:val="24"/>
          <w:szCs w:val="24"/>
        </w:rPr>
        <w:t xml:space="preserve">įsigyta dalis įrangos). </w:t>
      </w:r>
      <w:r w:rsidR="00793017">
        <w:rPr>
          <w:rFonts w:ascii="Times New Roman" w:eastAsia="Calibri" w:hAnsi="Times New Roman" w:cs="Times New Roman"/>
          <w:sz w:val="24"/>
          <w:szCs w:val="24"/>
        </w:rPr>
        <w:t>Siek</w:t>
      </w:r>
      <w:r w:rsidR="00871F59">
        <w:rPr>
          <w:rFonts w:ascii="Times New Roman" w:eastAsia="Calibri" w:hAnsi="Times New Roman" w:cs="Times New Roman"/>
          <w:sz w:val="24"/>
          <w:szCs w:val="24"/>
        </w:rPr>
        <w:t>iant</w:t>
      </w:r>
      <w:r w:rsidR="00793017">
        <w:rPr>
          <w:rFonts w:ascii="Times New Roman" w:eastAsia="Calibri" w:hAnsi="Times New Roman" w:cs="Times New Roman"/>
          <w:sz w:val="24"/>
          <w:szCs w:val="24"/>
        </w:rPr>
        <w:t xml:space="preserve"> užtikrinti visišką sistemų suderinamumą, Latvijos Respublikos ir Estijos Respublikos karinės jūrų pajėgos įsigijo analogiškus produktus kaip ir Lietuvos Respublikos karinės jūsų pajėgos,</w:t>
      </w:r>
      <w:r w:rsidR="0012396A">
        <w:rPr>
          <w:rFonts w:ascii="Times New Roman" w:eastAsia="Calibri" w:hAnsi="Times New Roman" w:cs="Times New Roman"/>
          <w:sz w:val="24"/>
          <w:szCs w:val="24"/>
        </w:rPr>
        <w:t xml:space="preserve"> </w:t>
      </w:r>
      <w:r w:rsidR="00793017">
        <w:rPr>
          <w:rFonts w:ascii="Times New Roman" w:eastAsia="Calibri" w:hAnsi="Times New Roman" w:cs="Times New Roman"/>
          <w:sz w:val="24"/>
          <w:szCs w:val="24"/>
        </w:rPr>
        <w:t xml:space="preserve">t. y. </w:t>
      </w:r>
      <w:r w:rsidR="00871F59">
        <w:rPr>
          <w:rFonts w:ascii="Times New Roman" w:eastAsia="Calibri" w:hAnsi="Times New Roman" w:cs="Times New Roman"/>
          <w:sz w:val="24"/>
          <w:szCs w:val="24"/>
        </w:rPr>
        <w:t xml:space="preserve">tiekėjo </w:t>
      </w:r>
      <w:r w:rsidR="00793017">
        <w:rPr>
          <w:rFonts w:ascii="Times New Roman" w:eastAsia="Calibri" w:hAnsi="Times New Roman" w:cs="Times New Roman"/>
          <w:sz w:val="24"/>
          <w:szCs w:val="24"/>
        </w:rPr>
        <w:t>„</w:t>
      </w:r>
      <w:proofErr w:type="spellStart"/>
      <w:r w:rsidR="00793017">
        <w:rPr>
          <w:rFonts w:ascii="Times New Roman" w:eastAsia="Calibri" w:hAnsi="Times New Roman" w:cs="Times New Roman"/>
          <w:sz w:val="24"/>
          <w:szCs w:val="24"/>
        </w:rPr>
        <w:t>Navielektro</w:t>
      </w:r>
      <w:proofErr w:type="spellEnd"/>
      <w:r w:rsidR="00793017">
        <w:rPr>
          <w:rFonts w:ascii="Times New Roman" w:eastAsia="Calibri" w:hAnsi="Times New Roman" w:cs="Times New Roman"/>
          <w:sz w:val="24"/>
          <w:szCs w:val="24"/>
        </w:rPr>
        <w:t xml:space="preserve"> </w:t>
      </w:r>
      <w:proofErr w:type="spellStart"/>
      <w:r w:rsidR="00793017">
        <w:rPr>
          <w:rFonts w:ascii="Times New Roman" w:eastAsia="Calibri" w:hAnsi="Times New Roman" w:cs="Times New Roman"/>
          <w:sz w:val="24"/>
          <w:szCs w:val="24"/>
        </w:rPr>
        <w:t>Ky</w:t>
      </w:r>
      <w:proofErr w:type="spellEnd"/>
      <w:r w:rsidR="00793017">
        <w:rPr>
          <w:rFonts w:ascii="Times New Roman" w:eastAsia="Calibri" w:hAnsi="Times New Roman" w:cs="Times New Roman"/>
          <w:sz w:val="24"/>
          <w:szCs w:val="24"/>
        </w:rPr>
        <w:t>“</w:t>
      </w:r>
      <w:r w:rsidR="00871F59">
        <w:rPr>
          <w:rFonts w:ascii="Times New Roman" w:eastAsia="Calibri" w:hAnsi="Times New Roman" w:cs="Times New Roman"/>
          <w:sz w:val="24"/>
          <w:szCs w:val="24"/>
        </w:rPr>
        <w:t xml:space="preserve"> </w:t>
      </w:r>
      <w:r w:rsidR="00565C84">
        <w:rPr>
          <w:rFonts w:ascii="Times New Roman" w:eastAsia="Calibri" w:hAnsi="Times New Roman" w:cs="Times New Roman"/>
          <w:sz w:val="24"/>
          <w:szCs w:val="24"/>
        </w:rPr>
        <w:t>P</w:t>
      </w:r>
      <w:r w:rsidR="00871F59">
        <w:rPr>
          <w:rFonts w:ascii="Times New Roman" w:eastAsia="Calibri" w:hAnsi="Times New Roman" w:cs="Times New Roman"/>
          <w:sz w:val="24"/>
          <w:szCs w:val="24"/>
        </w:rPr>
        <w:t>rograminę įrangą</w:t>
      </w:r>
      <w:r w:rsidR="00793017">
        <w:rPr>
          <w:rFonts w:ascii="Times New Roman" w:eastAsia="Calibri" w:hAnsi="Times New Roman" w:cs="Times New Roman"/>
          <w:sz w:val="24"/>
          <w:szCs w:val="24"/>
        </w:rPr>
        <w:t xml:space="preserve">, </w:t>
      </w:r>
      <w:r w:rsidR="00871F59">
        <w:rPr>
          <w:rFonts w:ascii="Times New Roman" w:eastAsia="Calibri" w:hAnsi="Times New Roman" w:cs="Times New Roman"/>
          <w:sz w:val="24"/>
          <w:szCs w:val="24"/>
        </w:rPr>
        <w:t xml:space="preserve">kadangi </w:t>
      </w:r>
      <w:r w:rsidR="00793017">
        <w:rPr>
          <w:rFonts w:ascii="Times New Roman" w:eastAsia="Calibri" w:hAnsi="Times New Roman" w:cs="Times New Roman"/>
          <w:sz w:val="24"/>
          <w:szCs w:val="24"/>
        </w:rPr>
        <w:t xml:space="preserve"> naudojant vienodus produktus, yra galimybė pasiekti 100 proc. (informacijos struktūros techniniu, procedūriniu ir operaciniu </w:t>
      </w:r>
      <w:r w:rsidR="00362F8E">
        <w:rPr>
          <w:rFonts w:ascii="Times New Roman" w:eastAsia="Calibri" w:hAnsi="Times New Roman" w:cs="Times New Roman"/>
          <w:sz w:val="24"/>
          <w:szCs w:val="24"/>
        </w:rPr>
        <w:t xml:space="preserve">lygiais) suderinamumą keičiantis visais jūros stebėjimo duomenimis realiu laiku. Perkančiosios organizacijos tvirtinimu, tokiu </w:t>
      </w:r>
      <w:r w:rsidR="00871F59">
        <w:rPr>
          <w:rFonts w:ascii="Times New Roman" w:eastAsia="Calibri" w:hAnsi="Times New Roman" w:cs="Times New Roman"/>
          <w:sz w:val="24"/>
          <w:szCs w:val="24"/>
        </w:rPr>
        <w:t>pačiu būdu yra</w:t>
      </w:r>
      <w:r w:rsidR="00362F8E">
        <w:rPr>
          <w:rFonts w:ascii="Times New Roman" w:eastAsia="Calibri" w:hAnsi="Times New Roman" w:cs="Times New Roman"/>
          <w:sz w:val="24"/>
          <w:szCs w:val="24"/>
        </w:rPr>
        <w:t xml:space="preserve"> pasiektas ir VSAT bei </w:t>
      </w:r>
      <w:r w:rsidR="009A0520">
        <w:rPr>
          <w:rFonts w:ascii="Times New Roman" w:eastAsia="Calibri" w:hAnsi="Times New Roman" w:cs="Times New Roman"/>
          <w:sz w:val="24"/>
          <w:szCs w:val="24"/>
        </w:rPr>
        <w:t xml:space="preserve">LK </w:t>
      </w:r>
      <w:r w:rsidR="00362F8E">
        <w:rPr>
          <w:rFonts w:ascii="Times New Roman" w:eastAsia="Calibri" w:hAnsi="Times New Roman" w:cs="Times New Roman"/>
          <w:sz w:val="24"/>
          <w:szCs w:val="24"/>
        </w:rPr>
        <w:t>KJP</w:t>
      </w:r>
      <w:r w:rsidR="009A0520">
        <w:rPr>
          <w:rFonts w:ascii="Times New Roman" w:eastAsia="Calibri" w:hAnsi="Times New Roman" w:cs="Times New Roman"/>
          <w:sz w:val="24"/>
          <w:szCs w:val="24"/>
        </w:rPr>
        <w:t xml:space="preserve"> tarpusavio suderinamumas, be to, visi šių institucijų sensorių duomenys yra integruoti į vieną sistemą. </w:t>
      </w:r>
    </w:p>
    <w:p w14:paraId="617A7264" w14:textId="5AD4A1B2" w:rsidR="009A0520" w:rsidRDefault="009A0520" w:rsidP="00861979">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32F55">
        <w:rPr>
          <w:rFonts w:ascii="Times New Roman" w:eastAsia="Calibri" w:hAnsi="Times New Roman" w:cs="Times New Roman"/>
          <w:sz w:val="24"/>
          <w:szCs w:val="24"/>
        </w:rPr>
        <w:t>Tarnybai pateiktame prašyme nurodoma</w:t>
      </w:r>
      <w:r>
        <w:rPr>
          <w:rFonts w:ascii="Times New Roman" w:eastAsia="Calibri" w:hAnsi="Times New Roman" w:cs="Times New Roman"/>
          <w:sz w:val="24"/>
          <w:szCs w:val="24"/>
        </w:rPr>
        <w:t>, kad planuoj</w:t>
      </w:r>
      <w:r w:rsidR="004217A8">
        <w:rPr>
          <w:rFonts w:ascii="Times New Roman" w:eastAsia="Calibri" w:hAnsi="Times New Roman" w:cs="Times New Roman"/>
          <w:sz w:val="24"/>
          <w:szCs w:val="24"/>
        </w:rPr>
        <w:t>am</w:t>
      </w:r>
      <w:r w:rsidR="00871F59">
        <w:rPr>
          <w:rFonts w:ascii="Times New Roman" w:eastAsia="Calibri" w:hAnsi="Times New Roman" w:cs="Times New Roman"/>
          <w:sz w:val="24"/>
          <w:szCs w:val="24"/>
        </w:rPr>
        <w:t xml:space="preserve">u </w:t>
      </w:r>
      <w:r>
        <w:rPr>
          <w:rFonts w:ascii="Times New Roman" w:eastAsia="Calibri" w:hAnsi="Times New Roman" w:cs="Times New Roman"/>
          <w:sz w:val="24"/>
          <w:szCs w:val="24"/>
        </w:rPr>
        <w:t>Pirkim</w:t>
      </w:r>
      <w:r w:rsidR="00871F59">
        <w:rPr>
          <w:rFonts w:ascii="Times New Roman" w:eastAsia="Calibri" w:hAnsi="Times New Roman" w:cs="Times New Roman"/>
          <w:sz w:val="24"/>
          <w:szCs w:val="24"/>
        </w:rPr>
        <w:t xml:space="preserve">u siekiama įsigyti </w:t>
      </w:r>
      <w:r w:rsidR="0017757D">
        <w:rPr>
          <w:rFonts w:ascii="Times New Roman" w:eastAsia="Calibri" w:hAnsi="Times New Roman" w:cs="Times New Roman"/>
          <w:sz w:val="24"/>
          <w:szCs w:val="24"/>
        </w:rPr>
        <w:t xml:space="preserve">jau turimos sistemos </w:t>
      </w:r>
      <w:r w:rsidR="00565C84">
        <w:rPr>
          <w:rFonts w:ascii="Times New Roman" w:eastAsia="Calibri" w:hAnsi="Times New Roman" w:cs="Times New Roman"/>
          <w:sz w:val="24"/>
          <w:szCs w:val="24"/>
        </w:rPr>
        <w:t xml:space="preserve">(Programinės įrangos) </w:t>
      </w:r>
      <w:r w:rsidR="0017757D">
        <w:rPr>
          <w:rFonts w:ascii="Times New Roman" w:eastAsia="Calibri" w:hAnsi="Times New Roman" w:cs="Times New Roman"/>
          <w:sz w:val="24"/>
          <w:szCs w:val="24"/>
        </w:rPr>
        <w:t xml:space="preserve">plėtros </w:t>
      </w:r>
      <w:r w:rsidR="00871F59">
        <w:rPr>
          <w:rFonts w:ascii="Times New Roman" w:eastAsia="Calibri" w:hAnsi="Times New Roman" w:cs="Times New Roman"/>
          <w:sz w:val="24"/>
          <w:szCs w:val="24"/>
        </w:rPr>
        <w:t>paslaugas, kurias sudaro</w:t>
      </w:r>
      <w:r>
        <w:rPr>
          <w:rFonts w:ascii="Times New Roman" w:eastAsia="Calibri" w:hAnsi="Times New Roman" w:cs="Times New Roman"/>
          <w:sz w:val="24"/>
          <w:szCs w:val="24"/>
        </w:rPr>
        <w:t>: (i) jūrinės V2RKIS atnaujinimas</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w:t>
      </w:r>
      <w:r w:rsidR="00871F59">
        <w:rPr>
          <w:rFonts w:ascii="Times New Roman" w:eastAsia="Calibri" w:hAnsi="Times New Roman" w:cs="Times New Roman"/>
          <w:sz w:val="24"/>
          <w:szCs w:val="24"/>
        </w:rPr>
        <w:t xml:space="preserve">kad būtų galimybė </w:t>
      </w:r>
      <w:r>
        <w:rPr>
          <w:rFonts w:ascii="Times New Roman" w:eastAsia="Calibri" w:hAnsi="Times New Roman" w:cs="Times New Roman"/>
          <w:sz w:val="24"/>
          <w:szCs w:val="24"/>
        </w:rPr>
        <w:t>apdoroti įslaptintą informaciją</w:t>
      </w:r>
      <w:r>
        <w:rPr>
          <w:rStyle w:val="FootnoteReference"/>
          <w:rFonts w:ascii="Times New Roman" w:eastAsia="Calibri" w:hAnsi="Times New Roman" w:cs="Times New Roman"/>
          <w:sz w:val="24"/>
          <w:szCs w:val="24"/>
        </w:rPr>
        <w:footnoteReference w:id="7"/>
      </w:r>
      <w:r>
        <w:rPr>
          <w:rFonts w:ascii="Times New Roman" w:eastAsia="Calibri" w:hAnsi="Times New Roman" w:cs="Times New Roman"/>
          <w:sz w:val="24"/>
          <w:szCs w:val="24"/>
        </w:rPr>
        <w:t xml:space="preserve">, papildomi programinės įrangos </w:t>
      </w:r>
      <w:r w:rsidR="00F82A50">
        <w:rPr>
          <w:rFonts w:ascii="Times New Roman" w:eastAsia="Calibri" w:hAnsi="Times New Roman" w:cs="Times New Roman"/>
          <w:sz w:val="24"/>
          <w:szCs w:val="24"/>
        </w:rPr>
        <w:t>funkciniai moduliai</w:t>
      </w:r>
      <w:r w:rsidR="00F82A50">
        <w:rPr>
          <w:rStyle w:val="FootnoteReference"/>
          <w:rFonts w:ascii="Times New Roman" w:eastAsia="Calibri" w:hAnsi="Times New Roman" w:cs="Times New Roman"/>
          <w:sz w:val="24"/>
          <w:szCs w:val="24"/>
        </w:rPr>
        <w:footnoteReference w:id="8"/>
      </w:r>
      <w:r w:rsidR="00F82A50">
        <w:rPr>
          <w:rFonts w:ascii="Times New Roman" w:eastAsia="Calibri" w:hAnsi="Times New Roman" w:cs="Times New Roman"/>
          <w:sz w:val="24"/>
          <w:szCs w:val="24"/>
        </w:rPr>
        <w:t>, LK KJP vienetų plėtiniai</w:t>
      </w:r>
      <w:r w:rsidR="00F82A50">
        <w:rPr>
          <w:rStyle w:val="FootnoteReference"/>
          <w:rFonts w:ascii="Times New Roman" w:eastAsia="Calibri" w:hAnsi="Times New Roman" w:cs="Times New Roman"/>
          <w:sz w:val="24"/>
          <w:szCs w:val="24"/>
        </w:rPr>
        <w:footnoteReference w:id="9"/>
      </w:r>
      <w:r w:rsidR="00F82A50">
        <w:rPr>
          <w:rFonts w:ascii="Times New Roman" w:eastAsia="Calibri" w:hAnsi="Times New Roman" w:cs="Times New Roman"/>
          <w:sz w:val="24"/>
          <w:szCs w:val="24"/>
        </w:rPr>
        <w:t xml:space="preserve">; (ii) trūkstamos techninės ir programinės įrangos, reikalingos trims Baltijos šalims keičiantis jūrinės V2RKIS sugeneruota įslaptinta jūros stebėjimo informacija, kartu su NATO ir kitais sąjungininkais užtikrinant perduodamos informacijos konfidencialumą, vientisumą, nepakeičiamumą </w:t>
      </w:r>
      <w:r w:rsidR="00F91539">
        <w:rPr>
          <w:rFonts w:ascii="Times New Roman" w:eastAsia="Calibri" w:hAnsi="Times New Roman" w:cs="Times New Roman"/>
          <w:sz w:val="24"/>
          <w:szCs w:val="24"/>
        </w:rPr>
        <w:t>bei</w:t>
      </w:r>
      <w:r w:rsidR="00F82A50">
        <w:rPr>
          <w:rFonts w:ascii="Times New Roman" w:eastAsia="Calibri" w:hAnsi="Times New Roman" w:cs="Times New Roman"/>
          <w:sz w:val="24"/>
          <w:szCs w:val="24"/>
        </w:rPr>
        <w:t xml:space="preserve"> tinkamą apsaugą (tarp minėtų valstybių) ir reikiamų keitimosi informacija „vartų“ (angl. </w:t>
      </w:r>
      <w:proofErr w:type="spellStart"/>
      <w:r w:rsidR="00F82A50" w:rsidRPr="00F82A50">
        <w:rPr>
          <w:rFonts w:ascii="Times New Roman" w:eastAsia="Calibri" w:hAnsi="Times New Roman" w:cs="Times New Roman"/>
          <w:i/>
          <w:iCs/>
          <w:sz w:val="24"/>
          <w:szCs w:val="24"/>
        </w:rPr>
        <w:t>Gateway</w:t>
      </w:r>
      <w:proofErr w:type="spellEnd"/>
      <w:r w:rsidR="00F82A50">
        <w:rPr>
          <w:rFonts w:ascii="Times New Roman" w:eastAsia="Calibri" w:hAnsi="Times New Roman" w:cs="Times New Roman"/>
          <w:sz w:val="24"/>
          <w:szCs w:val="24"/>
        </w:rPr>
        <w:t xml:space="preserve">) sukūrimą </w:t>
      </w:r>
      <w:r w:rsidR="00F91539">
        <w:rPr>
          <w:rFonts w:ascii="Times New Roman" w:eastAsia="Calibri" w:hAnsi="Times New Roman" w:cs="Times New Roman"/>
          <w:sz w:val="24"/>
          <w:szCs w:val="24"/>
        </w:rPr>
        <w:t>bei</w:t>
      </w:r>
      <w:r w:rsidR="00F82A50">
        <w:rPr>
          <w:rFonts w:ascii="Times New Roman" w:eastAsia="Calibri" w:hAnsi="Times New Roman" w:cs="Times New Roman"/>
          <w:sz w:val="24"/>
          <w:szCs w:val="24"/>
        </w:rPr>
        <w:t xml:space="preserve"> įdiegimą, kai informacija keičiamasi su kitais sąjungininkais</w:t>
      </w:r>
      <w:r w:rsidR="00F82A50">
        <w:rPr>
          <w:rStyle w:val="FootnoteReference"/>
          <w:rFonts w:ascii="Times New Roman" w:eastAsia="Calibri" w:hAnsi="Times New Roman" w:cs="Times New Roman"/>
          <w:sz w:val="24"/>
          <w:szCs w:val="24"/>
        </w:rPr>
        <w:footnoteReference w:id="10"/>
      </w:r>
      <w:r w:rsidR="00F82A50">
        <w:rPr>
          <w:rFonts w:ascii="Times New Roman" w:eastAsia="Calibri" w:hAnsi="Times New Roman" w:cs="Times New Roman"/>
          <w:sz w:val="24"/>
          <w:szCs w:val="24"/>
        </w:rPr>
        <w:t>.</w:t>
      </w:r>
      <w:r w:rsidR="00732F55">
        <w:rPr>
          <w:rFonts w:ascii="Times New Roman" w:eastAsia="Calibri" w:hAnsi="Times New Roman" w:cs="Times New Roman"/>
          <w:sz w:val="24"/>
          <w:szCs w:val="24"/>
        </w:rPr>
        <w:t xml:space="preserve"> </w:t>
      </w:r>
      <w:r w:rsidR="00AD320C">
        <w:rPr>
          <w:rFonts w:ascii="Times New Roman" w:eastAsia="Calibri" w:hAnsi="Times New Roman" w:cs="Times New Roman"/>
          <w:sz w:val="24"/>
          <w:szCs w:val="24"/>
        </w:rPr>
        <w:t xml:space="preserve">Perkančioji organizacija </w:t>
      </w:r>
      <w:r w:rsidR="00565C84">
        <w:rPr>
          <w:rFonts w:ascii="Times New Roman" w:eastAsia="Calibri" w:hAnsi="Times New Roman" w:cs="Times New Roman"/>
          <w:sz w:val="24"/>
          <w:szCs w:val="24"/>
        </w:rPr>
        <w:t>paaiškina</w:t>
      </w:r>
      <w:r w:rsidR="00AD320C">
        <w:rPr>
          <w:rFonts w:ascii="Times New Roman" w:eastAsia="Calibri" w:hAnsi="Times New Roman" w:cs="Times New Roman"/>
          <w:sz w:val="24"/>
          <w:szCs w:val="24"/>
        </w:rPr>
        <w:t xml:space="preserve">, kad vadovaujantis Lietuvos Respublikos krašto apsaugos ministerijos Specialiųjų ekspertų komisijos 2020 m. birželio 2 d. posėdžio protokolu Nr. SKP-2, šis planuojamas jūrinės V2RKIS plėtros pirkimas priskiriamas pirkimams, susijusiems su įslaptinta informacija, žymima aukščiausia slaptumo žyma KONFIDENCIALIAI. </w:t>
      </w:r>
    </w:p>
    <w:p w14:paraId="49BD48AB" w14:textId="4DE216E7" w:rsidR="00E435FD" w:rsidRDefault="00F832C8" w:rsidP="00861979">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Suomijos Respublikos įmonė „</w:t>
      </w:r>
      <w:proofErr w:type="spellStart"/>
      <w:r>
        <w:rPr>
          <w:rFonts w:ascii="Times New Roman" w:eastAsia="Calibri" w:hAnsi="Times New Roman" w:cs="Times New Roman"/>
          <w:sz w:val="24"/>
          <w:szCs w:val="24"/>
        </w:rPr>
        <w:t>Navielektro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Ky</w:t>
      </w:r>
      <w:proofErr w:type="spellEnd"/>
      <w:r>
        <w:rPr>
          <w:rFonts w:ascii="Times New Roman" w:eastAsia="Calibri" w:hAnsi="Times New Roman" w:cs="Times New Roman"/>
          <w:sz w:val="24"/>
          <w:szCs w:val="24"/>
        </w:rPr>
        <w:t>“ patvirtino</w:t>
      </w:r>
      <w:r>
        <w:rPr>
          <w:rStyle w:val="FootnoteReference"/>
          <w:rFonts w:ascii="Times New Roman" w:eastAsia="Calibri" w:hAnsi="Times New Roman" w:cs="Times New Roman"/>
          <w:sz w:val="24"/>
          <w:szCs w:val="24"/>
        </w:rPr>
        <w:footnoteReference w:id="11"/>
      </w:r>
      <w:r>
        <w:rPr>
          <w:rFonts w:ascii="Times New Roman" w:eastAsia="Calibri" w:hAnsi="Times New Roman" w:cs="Times New Roman"/>
          <w:sz w:val="24"/>
          <w:szCs w:val="24"/>
        </w:rPr>
        <w:t xml:space="preserve">, kad ji yra vienintelė šios </w:t>
      </w:r>
      <w:r w:rsidR="00565C84">
        <w:rPr>
          <w:rFonts w:ascii="Times New Roman" w:eastAsia="Calibri" w:hAnsi="Times New Roman" w:cs="Times New Roman"/>
          <w:sz w:val="24"/>
          <w:szCs w:val="24"/>
        </w:rPr>
        <w:t>P</w:t>
      </w:r>
      <w:r>
        <w:rPr>
          <w:rFonts w:ascii="Times New Roman" w:eastAsia="Calibri" w:hAnsi="Times New Roman" w:cs="Times New Roman"/>
          <w:sz w:val="24"/>
          <w:szCs w:val="24"/>
        </w:rPr>
        <w:t>rograminės rangos gamintoja ir niekam nėra perdavusi intelektinės nuosavybės teisių ar licencijų modifikuoti ar konfigūruoti šią įrangą.</w:t>
      </w:r>
      <w:r w:rsidR="005365D6">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Perkančioji organizacija, atsižvelgdama į tai, kad </w:t>
      </w:r>
      <w:r>
        <w:rPr>
          <w:rFonts w:ascii="Times New Roman" w:eastAsia="Calibri" w:hAnsi="Times New Roman" w:cs="Times New Roman"/>
          <w:sz w:val="24"/>
          <w:szCs w:val="24"/>
        </w:rPr>
        <w:t>Suomijos Respublikos įmonė „</w:t>
      </w:r>
      <w:proofErr w:type="spellStart"/>
      <w:r>
        <w:rPr>
          <w:rFonts w:ascii="Times New Roman" w:eastAsia="Calibri" w:hAnsi="Times New Roman" w:cs="Times New Roman"/>
          <w:sz w:val="24"/>
          <w:szCs w:val="24"/>
        </w:rPr>
        <w:t>Navielektro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Ky</w:t>
      </w:r>
      <w:proofErr w:type="spellEnd"/>
      <w:r>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 kaip autorių turtinių teisių turėtojas, turi visas išimtines teises, susijusias su </w:t>
      </w:r>
      <w:r w:rsidR="00565C84">
        <w:rPr>
          <w:rFonts w:ascii="Times New Roman" w:eastAsia="Times New Roman" w:hAnsi="Times New Roman" w:cs="Times New Roman"/>
          <w:sz w:val="24"/>
          <w:szCs w:val="24"/>
        </w:rPr>
        <w:t xml:space="preserve">Programinės įrangos bei visos </w:t>
      </w:r>
      <w:r w:rsidR="005365D6">
        <w:rPr>
          <w:rFonts w:ascii="Times New Roman" w:eastAsia="Times New Roman" w:hAnsi="Times New Roman" w:cs="Times New Roman"/>
          <w:sz w:val="24"/>
          <w:szCs w:val="24"/>
        </w:rPr>
        <w:t>s</w:t>
      </w:r>
      <w:r>
        <w:rPr>
          <w:rFonts w:ascii="Times New Roman" w:eastAsia="Times New Roman" w:hAnsi="Times New Roman" w:cs="Times New Roman"/>
          <w:sz w:val="24"/>
          <w:szCs w:val="24"/>
        </w:rPr>
        <w:t>istemos palaikymu, priežiūra ir vystymu, bei įvertinusi, kad rinkoje neegzistuoja daugiau tiekėjų</w:t>
      </w:r>
      <w:r w:rsidR="004217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galinčių Perkančiajai organizacijai suteikti šiuo Pirkimu siekiamas įsigyti paslaugas, t. y. šiuo konkrečiu atveju</w:t>
      </w:r>
      <w:r w:rsidR="00565C84">
        <w:rPr>
          <w:rFonts w:ascii="Times New Roman" w:eastAsia="Times New Roman" w:hAnsi="Times New Roman" w:cs="Times New Roman"/>
          <w:sz w:val="24"/>
          <w:szCs w:val="24"/>
        </w:rPr>
        <w:t xml:space="preserve"> paslaugas suteikti gali tik</w:t>
      </w:r>
      <w:r>
        <w:rPr>
          <w:rFonts w:ascii="Times New Roman" w:eastAsia="Times New Roman" w:hAnsi="Times New Roman" w:cs="Times New Roman"/>
          <w:sz w:val="24"/>
          <w:szCs w:val="24"/>
        </w:rPr>
        <w:t xml:space="preserve"> konkretus tiekėjas, ir</w:t>
      </w:r>
      <w:r w:rsidR="005365D6">
        <w:rPr>
          <w:rFonts w:ascii="Times New Roman" w:eastAsia="Times New Roman" w:hAnsi="Times New Roman" w:cs="Times New Roman"/>
          <w:sz w:val="24"/>
          <w:szCs w:val="24"/>
        </w:rPr>
        <w:t xml:space="preserve"> tai atitinka </w:t>
      </w:r>
      <w:r w:rsidR="005365D6" w:rsidRPr="000A37A1">
        <w:rPr>
          <w:rFonts w:ascii="Times New Roman" w:eastAsia="Calibri" w:hAnsi="Times New Roman" w:cs="Times New Roman"/>
          <w:sz w:val="24"/>
          <w:szCs w:val="24"/>
        </w:rPr>
        <w:t xml:space="preserve">Įstatymo </w:t>
      </w:r>
      <w:r w:rsidR="005365D6">
        <w:rPr>
          <w:rFonts w:ascii="Times New Roman" w:eastAsia="Times New Roman" w:hAnsi="Times New Roman" w:cs="Times New Roman"/>
          <w:sz w:val="24"/>
          <w:szCs w:val="24"/>
        </w:rPr>
        <w:t>19</w:t>
      </w:r>
      <w:r w:rsidR="005365D6" w:rsidRPr="007A5BF7">
        <w:rPr>
          <w:rFonts w:ascii="Times New Roman" w:eastAsia="Times New Roman" w:hAnsi="Times New Roman" w:cs="Times New Roman"/>
          <w:sz w:val="24"/>
          <w:szCs w:val="24"/>
        </w:rPr>
        <w:t xml:space="preserve"> straipsnio </w:t>
      </w:r>
      <w:r w:rsidR="005365D6">
        <w:rPr>
          <w:rFonts w:ascii="Times New Roman" w:hAnsi="Times New Roman" w:cs="Times New Roman"/>
          <w:sz w:val="24"/>
          <w:szCs w:val="24"/>
        </w:rPr>
        <w:t>4</w:t>
      </w:r>
      <w:r w:rsidR="005365D6" w:rsidRPr="007A5BF7">
        <w:rPr>
          <w:rFonts w:ascii="Times New Roman" w:hAnsi="Times New Roman" w:cs="Times New Roman"/>
          <w:sz w:val="24"/>
          <w:szCs w:val="24"/>
        </w:rPr>
        <w:t xml:space="preserve"> dalies </w:t>
      </w:r>
      <w:r w:rsidR="005365D6">
        <w:rPr>
          <w:rFonts w:ascii="Times New Roman" w:hAnsi="Times New Roman" w:cs="Times New Roman"/>
          <w:sz w:val="24"/>
          <w:szCs w:val="24"/>
        </w:rPr>
        <w:t>5</w:t>
      </w:r>
      <w:r w:rsidR="005365D6" w:rsidRPr="007A5BF7">
        <w:rPr>
          <w:rFonts w:ascii="Times New Roman" w:hAnsi="Times New Roman" w:cs="Times New Roman"/>
          <w:sz w:val="24"/>
          <w:szCs w:val="24"/>
        </w:rPr>
        <w:t xml:space="preserve"> punkt</w:t>
      </w:r>
      <w:r w:rsidR="005365D6">
        <w:rPr>
          <w:rFonts w:ascii="Times New Roman" w:hAnsi="Times New Roman" w:cs="Times New Roman"/>
          <w:sz w:val="24"/>
          <w:szCs w:val="24"/>
        </w:rPr>
        <w:t xml:space="preserve">e įtvirtintus pagrindus, nusprendė Pirkimą </w:t>
      </w:r>
      <w:r w:rsidR="00565C84">
        <w:rPr>
          <w:rFonts w:ascii="Times New Roman" w:hAnsi="Times New Roman" w:cs="Times New Roman"/>
          <w:sz w:val="24"/>
          <w:szCs w:val="24"/>
        </w:rPr>
        <w:t xml:space="preserve">vykdyti </w:t>
      </w:r>
      <w:r w:rsidR="005365D6">
        <w:rPr>
          <w:rFonts w:ascii="Times New Roman" w:hAnsi="Times New Roman" w:cs="Times New Roman"/>
          <w:sz w:val="24"/>
          <w:szCs w:val="24"/>
        </w:rPr>
        <w:t>neskelbiamų derybų būdu ir kreiptis į Tarnyb</w:t>
      </w:r>
      <w:r w:rsidR="004217A8">
        <w:rPr>
          <w:rFonts w:ascii="Times New Roman" w:hAnsi="Times New Roman" w:cs="Times New Roman"/>
          <w:sz w:val="24"/>
          <w:szCs w:val="24"/>
        </w:rPr>
        <w:t>ą</w:t>
      </w:r>
      <w:r w:rsidR="005365D6">
        <w:rPr>
          <w:rFonts w:ascii="Times New Roman" w:hAnsi="Times New Roman" w:cs="Times New Roman"/>
          <w:sz w:val="24"/>
          <w:szCs w:val="24"/>
        </w:rPr>
        <w:t xml:space="preserve"> sutikimo dėl tokio pirkimo būdo pasirinkimo</w:t>
      </w:r>
      <w:r w:rsidR="005365D6">
        <w:rPr>
          <w:rStyle w:val="FootnoteReference"/>
          <w:rFonts w:ascii="Times New Roman" w:hAnsi="Times New Roman" w:cs="Times New Roman"/>
          <w:sz w:val="24"/>
          <w:szCs w:val="24"/>
        </w:rPr>
        <w:footnoteReference w:id="12"/>
      </w:r>
      <w:r w:rsidR="002F6FD7">
        <w:rPr>
          <w:rFonts w:ascii="Times New Roman" w:hAnsi="Times New Roman" w:cs="Times New Roman"/>
          <w:sz w:val="24"/>
          <w:szCs w:val="24"/>
        </w:rPr>
        <w:t>.</w:t>
      </w:r>
    </w:p>
    <w:p w14:paraId="239FB379" w14:textId="77777777" w:rsidR="00C4501F" w:rsidRDefault="00E435FD" w:rsidP="00861979">
      <w:pPr>
        <w:tabs>
          <w:tab w:val="left" w:pos="851"/>
        </w:tabs>
        <w:spacing w:after="0" w:line="240" w:lineRule="auto"/>
        <w:jc w:val="both"/>
        <w:rPr>
          <w:rFonts w:ascii="Times New Roman" w:hAnsi="Times New Roman" w:cs="Times New Roman"/>
          <w:i/>
          <w:iCs/>
          <w:color w:val="000000"/>
          <w:sz w:val="24"/>
          <w:szCs w:val="24"/>
        </w:rPr>
      </w:pPr>
      <w:r>
        <w:rPr>
          <w:rFonts w:ascii="Times New Roman" w:eastAsia="Calibri" w:hAnsi="Times New Roman" w:cs="Times New Roman"/>
          <w:sz w:val="24"/>
          <w:szCs w:val="24"/>
        </w:rPr>
        <w:tab/>
      </w:r>
      <w:r w:rsidR="00861979" w:rsidRPr="00606288">
        <w:rPr>
          <w:rFonts w:ascii="Times New Roman" w:eastAsia="Times New Roman" w:hAnsi="Times New Roman" w:cs="Times New Roman"/>
          <w:sz w:val="24"/>
          <w:szCs w:val="24"/>
        </w:rPr>
        <w:t xml:space="preserve">Įstatymo </w:t>
      </w:r>
      <w:bookmarkStart w:id="5" w:name="_Hlk39655376"/>
      <w:r w:rsidR="00861979">
        <w:rPr>
          <w:rFonts w:ascii="Times New Roman" w:eastAsia="Times New Roman" w:hAnsi="Times New Roman" w:cs="Times New Roman"/>
          <w:sz w:val="24"/>
          <w:szCs w:val="24"/>
        </w:rPr>
        <w:t>19</w:t>
      </w:r>
      <w:r w:rsidR="00861979" w:rsidRPr="007A5BF7">
        <w:rPr>
          <w:rFonts w:ascii="Times New Roman" w:eastAsia="Times New Roman" w:hAnsi="Times New Roman" w:cs="Times New Roman"/>
          <w:sz w:val="24"/>
          <w:szCs w:val="24"/>
        </w:rPr>
        <w:t xml:space="preserve"> straipsnio </w:t>
      </w:r>
      <w:r w:rsidR="00861979">
        <w:rPr>
          <w:rFonts w:ascii="Times New Roman" w:hAnsi="Times New Roman" w:cs="Times New Roman"/>
          <w:sz w:val="24"/>
          <w:szCs w:val="24"/>
        </w:rPr>
        <w:t>4</w:t>
      </w:r>
      <w:r w:rsidR="00861979" w:rsidRPr="007A5BF7">
        <w:rPr>
          <w:rFonts w:ascii="Times New Roman" w:hAnsi="Times New Roman" w:cs="Times New Roman"/>
          <w:sz w:val="24"/>
          <w:szCs w:val="24"/>
        </w:rPr>
        <w:t xml:space="preserve"> dalies </w:t>
      </w:r>
      <w:r w:rsidR="00861979">
        <w:rPr>
          <w:rFonts w:ascii="Times New Roman" w:hAnsi="Times New Roman" w:cs="Times New Roman"/>
          <w:sz w:val="24"/>
          <w:szCs w:val="24"/>
        </w:rPr>
        <w:t>5</w:t>
      </w:r>
      <w:r w:rsidR="00861979" w:rsidRPr="007A5BF7">
        <w:rPr>
          <w:rFonts w:ascii="Times New Roman" w:hAnsi="Times New Roman" w:cs="Times New Roman"/>
          <w:sz w:val="24"/>
          <w:szCs w:val="24"/>
        </w:rPr>
        <w:t xml:space="preserve"> punkt</w:t>
      </w:r>
      <w:r w:rsidR="00861979">
        <w:rPr>
          <w:rFonts w:ascii="Times New Roman" w:hAnsi="Times New Roman" w:cs="Times New Roman"/>
          <w:sz w:val="24"/>
          <w:szCs w:val="24"/>
        </w:rPr>
        <w:t>e</w:t>
      </w:r>
      <w:bookmarkEnd w:id="5"/>
      <w:r w:rsidR="00861979" w:rsidRPr="007A5BF7">
        <w:rPr>
          <w:rFonts w:ascii="Times New Roman" w:hAnsi="Times New Roman" w:cs="Times New Roman"/>
          <w:sz w:val="24"/>
          <w:szCs w:val="24"/>
        </w:rPr>
        <w:t xml:space="preserve"> </w:t>
      </w:r>
      <w:r w:rsidR="00861979">
        <w:rPr>
          <w:rFonts w:ascii="Times New Roman" w:eastAsia="Times New Roman" w:hAnsi="Times New Roman" w:cs="Times New Roman"/>
          <w:sz w:val="24"/>
          <w:szCs w:val="24"/>
        </w:rPr>
        <w:t>nustatyta</w:t>
      </w:r>
      <w:r w:rsidR="00861979" w:rsidRPr="00606288">
        <w:rPr>
          <w:rFonts w:ascii="Times New Roman" w:eastAsia="Times New Roman" w:hAnsi="Times New Roman" w:cs="Times New Roman"/>
          <w:sz w:val="24"/>
          <w:szCs w:val="24"/>
        </w:rPr>
        <w:t xml:space="preserve">, kad </w:t>
      </w:r>
      <w:r w:rsidR="00861979">
        <w:rPr>
          <w:rFonts w:ascii="Times New Roman" w:eastAsia="Times New Roman" w:hAnsi="Times New Roman" w:cs="Times New Roman"/>
          <w:sz w:val="24"/>
          <w:szCs w:val="24"/>
        </w:rPr>
        <w:t xml:space="preserve">paslaugos </w:t>
      </w:r>
      <w:r w:rsidR="00861979" w:rsidRPr="00606288">
        <w:rPr>
          <w:rFonts w:ascii="Times New Roman" w:eastAsia="Times New Roman" w:hAnsi="Times New Roman" w:cs="Times New Roman"/>
          <w:sz w:val="24"/>
          <w:szCs w:val="24"/>
        </w:rPr>
        <w:t>neskelbiamų derybų būdu gali būti perkamos</w:t>
      </w:r>
      <w:r w:rsidR="00861979">
        <w:rPr>
          <w:rFonts w:ascii="Times New Roman" w:eastAsia="Times New Roman" w:hAnsi="Times New Roman" w:cs="Times New Roman"/>
          <w:sz w:val="24"/>
          <w:szCs w:val="24"/>
        </w:rPr>
        <w:t xml:space="preserve"> </w:t>
      </w:r>
      <w:r w:rsidR="00861979" w:rsidRPr="00974068">
        <w:rPr>
          <w:rFonts w:ascii="Times New Roman" w:hAnsi="Times New Roman" w:cs="Times New Roman"/>
          <w:i/>
          <w:iCs/>
          <w:color w:val="000000"/>
          <w:sz w:val="24"/>
          <w:szCs w:val="24"/>
        </w:rPr>
        <w:t>jeigu dėl techninių priežasčių arba dėl priežasčių, susijusių su išimtinių teisių apsauga, pirkimo sutartis gali būti sudaroma tik su konkrečiu tiekėju.</w:t>
      </w:r>
      <w:r w:rsidR="00946A9D">
        <w:rPr>
          <w:rFonts w:ascii="Times New Roman" w:hAnsi="Times New Roman" w:cs="Times New Roman"/>
          <w:i/>
          <w:iCs/>
          <w:color w:val="000000"/>
          <w:sz w:val="24"/>
          <w:szCs w:val="24"/>
        </w:rPr>
        <w:t xml:space="preserve"> </w:t>
      </w:r>
    </w:p>
    <w:p w14:paraId="28C1D3DC" w14:textId="21D55192" w:rsidR="00C4501F" w:rsidRPr="005E21E0" w:rsidRDefault="00C4501F" w:rsidP="00C4501F">
      <w:pPr>
        <w:tabs>
          <w:tab w:val="left" w:pos="851"/>
        </w:tabs>
        <w:spacing w:after="0" w:line="240" w:lineRule="auto"/>
        <w:jc w:val="both"/>
        <w:rPr>
          <w:rFonts w:ascii="Times New Roman" w:eastAsia="Times New Roman" w:hAnsi="Times New Roman" w:cs="Times New Roman"/>
          <w:sz w:val="24"/>
          <w:szCs w:val="24"/>
        </w:rPr>
      </w:pPr>
      <w:r>
        <w:rPr>
          <w:rFonts w:ascii="Times New Roman" w:hAnsi="Times New Roman" w:cs="Times New Roman"/>
          <w:i/>
          <w:iCs/>
          <w:color w:val="000000"/>
          <w:sz w:val="24"/>
          <w:szCs w:val="24"/>
        </w:rPr>
        <w:lastRenderedPageBreak/>
        <w:tab/>
      </w: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w:t>
      </w:r>
      <w:r>
        <w:rPr>
          <w:rFonts w:ascii="Times New Roman" w:eastAsia="Calibri" w:hAnsi="Times New Roman" w:cs="Times New Roman"/>
          <w:sz w:val="24"/>
          <w:szCs w:val="24"/>
          <w:lang w:eastAsia="lt-LT"/>
        </w:rPr>
        <w:t xml:space="preserve">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punkto </w:t>
      </w:r>
      <w:r w:rsidRPr="000B350C">
        <w:rPr>
          <w:rFonts w:ascii="Times New Roman" w:eastAsia="Calibri" w:hAnsi="Times New Roman" w:cs="Times New Roman"/>
          <w:sz w:val="24"/>
          <w:szCs w:val="24"/>
          <w:lang w:eastAsia="lt-LT"/>
        </w:rPr>
        <w:t xml:space="preserve">nuostatas, </w:t>
      </w:r>
      <w:r>
        <w:rPr>
          <w:rFonts w:ascii="Times New Roman" w:eastAsia="Calibri" w:hAnsi="Times New Roman" w:cs="Times New Roman"/>
          <w:sz w:val="24"/>
          <w:szCs w:val="24"/>
          <w:lang w:eastAsia="lt-LT"/>
        </w:rPr>
        <w:t xml:space="preserve">t. y. šiuo Pirkimu siekiamas įsigyti įdiegtos </w:t>
      </w:r>
      <w:r>
        <w:rPr>
          <w:rFonts w:ascii="Times New Roman" w:hAnsi="Times New Roman" w:cs="Times New Roman"/>
          <w:i/>
          <w:sz w:val="24"/>
          <w:szCs w:val="24"/>
        </w:rPr>
        <w:t>jūrinės V2RKIS plėtros paslaugas</w:t>
      </w:r>
      <w:r>
        <w:rPr>
          <w:rFonts w:ascii="Times New Roman" w:eastAsia="Calibri" w:hAnsi="Times New Roman" w:cs="Times New Roman"/>
          <w:sz w:val="24"/>
          <w:szCs w:val="24"/>
          <w:lang w:eastAsia="lt-LT"/>
        </w:rPr>
        <w:t xml:space="preserve"> gali suteikti tik konkretus Tiekėjas</w:t>
      </w:r>
      <w:r>
        <w:rPr>
          <w:rFonts w:ascii="Times New Roman" w:eastAsia="Calibri" w:hAnsi="Times New Roman" w:cs="Times New Roman"/>
          <w:sz w:val="24"/>
          <w:szCs w:val="24"/>
        </w:rPr>
        <w:t xml:space="preserve">, kuris yra </w:t>
      </w:r>
      <w:r>
        <w:rPr>
          <w:rFonts w:ascii="Times New Roman" w:eastAsia="Times New Roman" w:hAnsi="Times New Roman" w:cs="Times New Roman"/>
          <w:sz w:val="24"/>
          <w:szCs w:val="24"/>
        </w:rPr>
        <w:t xml:space="preserve">vienintelis </w:t>
      </w:r>
      <w:r>
        <w:rPr>
          <w:rFonts w:ascii="Times New Roman" w:eastAsia="Calibri" w:hAnsi="Times New Roman" w:cs="Times New Roman"/>
          <w:sz w:val="24"/>
          <w:szCs w:val="24"/>
        </w:rPr>
        <w:t>šios programinės rangos gamintojas ir niekam nėra perdavęs intelektinės nuosavybės teisių ar licencijų modifikuoti ar konfigūruoti šią įrangą.</w:t>
      </w:r>
      <w:r w:rsidR="005E21E0">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Atsižvelgdama į nurodytą ir</w:t>
      </w:r>
      <w:r>
        <w:rPr>
          <w:rFonts w:ascii="Times New Roman" w:eastAsia="Calibri" w:hAnsi="Times New Roman" w:cs="Times New Roman"/>
          <w:sz w:val="24"/>
          <w:szCs w:val="24"/>
          <w:lang w:eastAsia="lt-LT"/>
        </w:rPr>
        <w:t xml:space="preserve"> vadovaudamasi Įstatymo </w:t>
      </w:r>
      <w:r w:rsidRPr="007A5BF7">
        <w:rPr>
          <w:rFonts w:ascii="Times New Roman" w:eastAsia="Times New Roman" w:hAnsi="Times New Roman" w:cs="Times New Roman"/>
          <w:sz w:val="24"/>
          <w:szCs w:val="24"/>
        </w:rPr>
        <w:t xml:space="preserve">9 straipsnio 2 dalies </w:t>
      </w:r>
      <w:r>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lt-LT"/>
        </w:rPr>
        <w:t xml:space="preserve">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5E21E0">
        <w:rPr>
          <w:rFonts w:ascii="Times New Roman" w:eastAsia="Calibri" w:hAnsi="Times New Roman" w:cs="Times New Roman"/>
          <w:sz w:val="24"/>
          <w:szCs w:val="24"/>
          <w:lang w:eastAsia="lt-LT"/>
        </w:rPr>
        <w:t xml:space="preserve">Perkančioji organizacija </w:t>
      </w:r>
      <w:r w:rsidRPr="00CC4C3C">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w:t>
      </w:r>
      <w:r>
        <w:rPr>
          <w:rFonts w:ascii="Times New Roman" w:eastAsia="Times New Roman" w:hAnsi="Times New Roman" w:cs="Times New Roman"/>
          <w:sz w:val="24"/>
          <w:szCs w:val="24"/>
        </w:rPr>
        <w:t>19</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4</w:t>
      </w:r>
      <w:r w:rsidRPr="007A5BF7">
        <w:rPr>
          <w:rFonts w:ascii="Times New Roman" w:hAnsi="Times New Roman" w:cs="Times New Roman"/>
          <w:sz w:val="24"/>
          <w:szCs w:val="24"/>
        </w:rPr>
        <w:t xml:space="preserve"> dalies </w:t>
      </w:r>
      <w:r>
        <w:rPr>
          <w:rFonts w:ascii="Times New Roman" w:hAnsi="Times New Roman" w:cs="Times New Roman"/>
          <w:sz w:val="24"/>
          <w:szCs w:val="24"/>
        </w:rPr>
        <w:t>5</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punkto nuostatomis į derybas kviečian</w:t>
      </w:r>
      <w:r>
        <w:rPr>
          <w:rFonts w:ascii="Times New Roman" w:eastAsia="Times New Roman" w:hAnsi="Times New Roman" w:cs="Times New Roman"/>
          <w:sz w:val="24"/>
          <w:szCs w:val="24"/>
        </w:rPr>
        <w:t xml:space="preserve">t </w:t>
      </w:r>
      <w:r w:rsidR="005E21E0">
        <w:rPr>
          <w:rFonts w:ascii="Times New Roman" w:eastAsia="Times New Roman" w:hAnsi="Times New Roman" w:cs="Times New Roman"/>
          <w:sz w:val="24"/>
          <w:szCs w:val="24"/>
        </w:rPr>
        <w:t xml:space="preserve">konkretų tiekėją – </w:t>
      </w:r>
      <w:r w:rsidR="005E21E0">
        <w:rPr>
          <w:rFonts w:ascii="Times New Roman" w:eastAsia="Calibri" w:hAnsi="Times New Roman" w:cs="Times New Roman"/>
          <w:sz w:val="24"/>
          <w:szCs w:val="24"/>
        </w:rPr>
        <w:t>Suomijos Respublikos įmonę „</w:t>
      </w:r>
      <w:proofErr w:type="spellStart"/>
      <w:r w:rsidR="005E21E0">
        <w:rPr>
          <w:rFonts w:ascii="Times New Roman" w:eastAsia="Calibri" w:hAnsi="Times New Roman" w:cs="Times New Roman"/>
          <w:sz w:val="24"/>
          <w:szCs w:val="24"/>
        </w:rPr>
        <w:t>Navielektro</w:t>
      </w:r>
      <w:proofErr w:type="spellEnd"/>
      <w:r w:rsidR="005E21E0">
        <w:rPr>
          <w:rFonts w:ascii="Times New Roman" w:eastAsia="Calibri" w:hAnsi="Times New Roman" w:cs="Times New Roman"/>
          <w:sz w:val="24"/>
          <w:szCs w:val="24"/>
        </w:rPr>
        <w:t xml:space="preserve"> </w:t>
      </w:r>
      <w:proofErr w:type="spellStart"/>
      <w:r w:rsidR="005E21E0">
        <w:rPr>
          <w:rFonts w:ascii="Times New Roman" w:eastAsia="Calibri" w:hAnsi="Times New Roman" w:cs="Times New Roman"/>
          <w:sz w:val="24"/>
          <w:szCs w:val="24"/>
        </w:rPr>
        <w:t>Ky</w:t>
      </w:r>
      <w:proofErr w:type="spellEnd"/>
      <w:r w:rsidR="005E21E0">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  </w:t>
      </w:r>
    </w:p>
    <w:p w14:paraId="07B43E2C" w14:textId="77777777" w:rsidR="00C4501F" w:rsidRPr="00E435FD" w:rsidRDefault="00C4501F" w:rsidP="00861979">
      <w:pPr>
        <w:tabs>
          <w:tab w:val="left" w:pos="851"/>
        </w:tabs>
        <w:spacing w:after="0" w:line="240" w:lineRule="auto"/>
        <w:jc w:val="both"/>
        <w:rPr>
          <w:rFonts w:ascii="Times New Roman" w:eastAsia="Calibri" w:hAnsi="Times New Roman" w:cs="Times New Roman"/>
          <w:sz w:val="24"/>
          <w:szCs w:val="24"/>
        </w:rPr>
      </w:pPr>
    </w:p>
    <w:p w14:paraId="428E1BBB" w14:textId="0FA70EB5" w:rsidR="00D467EE" w:rsidRPr="00946A9D" w:rsidRDefault="00A17B8E" w:rsidP="005E21E0">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256C6408" w14:textId="586764C5" w:rsidR="008B7432" w:rsidRDefault="008B7432" w:rsidP="008B7432">
      <w:pPr>
        <w:widowControl w:val="0"/>
        <w:spacing w:after="0"/>
        <w:ind w:right="102" w:firstLine="709"/>
        <w:jc w:val="both"/>
        <w:rPr>
          <w:rFonts w:ascii="Times New Roman" w:eastAsia="Times New Roman" w:hAnsi="Times New Roman" w:cs="Times New Roman"/>
          <w:spacing w:val="-1"/>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79E4A61C" w14:textId="067708B8" w:rsidR="00DE5BF4" w:rsidRDefault="00DE5BF4" w:rsidP="00DE5BF4">
      <w:pPr>
        <w:tabs>
          <w:tab w:val="left" w:pos="1134"/>
        </w:tabs>
        <w:spacing w:after="0"/>
        <w:jc w:val="both"/>
        <w:rPr>
          <w:rFonts w:ascii="Times New Roman" w:eastAsia="Times New Roman" w:hAnsi="Times New Roman" w:cs="Times New Roman"/>
          <w:sz w:val="24"/>
          <w:szCs w:val="24"/>
        </w:rPr>
      </w:pPr>
      <w:bookmarkStart w:id="6" w:name="_Hlk28595239"/>
      <w:bookmarkEnd w:id="0"/>
      <w:r w:rsidRPr="00E362AB">
        <w:rPr>
          <w:rFonts w:ascii="Times New Roman" w:hAnsi="Times New Roman" w:cs="Times New Roman"/>
          <w:sz w:val="24"/>
          <w:szCs w:val="24"/>
        </w:rPr>
        <w:t>Direktori</w:t>
      </w:r>
      <w:r w:rsidR="005E21E0">
        <w:rPr>
          <w:rFonts w:ascii="Times New Roman" w:hAnsi="Times New Roman" w:cs="Times New Roman"/>
          <w:sz w:val="24"/>
          <w:szCs w:val="24"/>
        </w:rPr>
        <w:t>us</w:t>
      </w:r>
      <w:r w:rsidR="005E21E0">
        <w:rPr>
          <w:rFonts w:ascii="Times New Roman" w:hAnsi="Times New Roman" w:cs="Times New Roman"/>
          <w:sz w:val="24"/>
          <w:szCs w:val="24"/>
        </w:rPr>
        <w:tab/>
      </w:r>
      <w:r w:rsidR="005E21E0">
        <w:rPr>
          <w:rFonts w:ascii="Times New Roman" w:hAnsi="Times New Roman" w:cs="Times New Roman"/>
          <w:sz w:val="24"/>
          <w:szCs w:val="24"/>
        </w:rPr>
        <w:tab/>
      </w:r>
      <w:r w:rsidR="005E21E0">
        <w:rPr>
          <w:rFonts w:ascii="Times New Roman" w:hAnsi="Times New Roman" w:cs="Times New Roman"/>
          <w:sz w:val="24"/>
          <w:szCs w:val="24"/>
        </w:rPr>
        <w:tab/>
      </w:r>
      <w:r w:rsidR="005E21E0">
        <w:rPr>
          <w:rFonts w:ascii="Times New Roman" w:hAnsi="Times New Roman" w:cs="Times New Roman"/>
          <w:sz w:val="24"/>
          <w:szCs w:val="24"/>
        </w:rPr>
        <w:tab/>
      </w:r>
      <w:r w:rsidR="005E21E0">
        <w:rPr>
          <w:rFonts w:ascii="Times New Roman" w:hAnsi="Times New Roman" w:cs="Times New Roman"/>
          <w:sz w:val="24"/>
          <w:szCs w:val="24"/>
        </w:rPr>
        <w:tab/>
      </w:r>
      <w:r w:rsidR="005E21E0">
        <w:rPr>
          <w:rFonts w:ascii="Times New Roman" w:hAnsi="Times New Roman" w:cs="Times New Roman"/>
          <w:sz w:val="24"/>
          <w:szCs w:val="24"/>
        </w:rPr>
        <w:tab/>
      </w:r>
      <w:r w:rsidR="005E21E0">
        <w:rPr>
          <w:rFonts w:ascii="Times New Roman" w:hAnsi="Times New Roman" w:cs="Times New Roman"/>
          <w:sz w:val="24"/>
          <w:szCs w:val="24"/>
        </w:rPr>
        <w:tab/>
        <w:t>Darius Vedrickas</w:t>
      </w:r>
    </w:p>
    <w:bookmarkEnd w:id="6"/>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06391F03" w14:textId="77777777" w:rsidR="00311F8C" w:rsidRDefault="00311F8C" w:rsidP="00A41298">
            <w:pPr>
              <w:tabs>
                <w:tab w:val="left" w:pos="900"/>
              </w:tabs>
              <w:spacing w:after="0" w:line="240" w:lineRule="auto"/>
              <w:ind w:right="-2493"/>
              <w:jc w:val="both"/>
              <w:rPr>
                <w:rFonts w:ascii="Times New Roman" w:eastAsia="Times New Roman" w:hAnsi="Times New Roman" w:cs="Times New Roman"/>
                <w:sz w:val="24"/>
                <w:szCs w:val="24"/>
              </w:rPr>
            </w:pPr>
          </w:p>
          <w:p w14:paraId="1E82BFA0" w14:textId="7E9799C5"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18F31CCB" w14:textId="41A465E6"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5AE5ED56" w14:textId="41CEF2B4"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1AED5C79" w14:textId="1F014F5F"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104EB8F2" w14:textId="3719CFB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7441807B" w14:textId="0FEADDF5"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4051A971" w14:textId="17DE18B0"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3E65DA19" w14:textId="45350A09"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1ECED629" w14:textId="7FFAAE7E"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4F05228A" w14:textId="130AF143"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25D644C0" w14:textId="28183013"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42F916D4" w14:textId="68ED9942"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7E1D556F" w14:textId="46638912"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738E5A38" w14:textId="3727F8A7"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137ADE23" w14:textId="6BA8926B"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3D060B6E" w14:textId="2BF15ED8"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65D03CD0" w14:textId="00B9E82F"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770D06C6" w14:textId="49C9C082"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5BEB13DE" w14:textId="646600EA"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383E05F9" w14:textId="3E77E9B0"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194CE2AD" w14:textId="35A0C33E"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736EE46E" w14:textId="003E5809"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72C3FF59" w14:textId="6427EE5F"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6AF09018" w14:textId="29D4E3E7"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6737E012" w14:textId="659BF37F"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2AD92AA0" w14:textId="68450DA5"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3C2964C2" w14:textId="1B0B3CF2"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11C85A91" w14:textId="77777777" w:rsidR="00DE012A" w:rsidRDefault="00DE012A" w:rsidP="00A41298">
            <w:pPr>
              <w:tabs>
                <w:tab w:val="left" w:pos="900"/>
              </w:tabs>
              <w:spacing w:after="0" w:line="240" w:lineRule="auto"/>
              <w:ind w:right="-2493"/>
              <w:jc w:val="both"/>
              <w:rPr>
                <w:rFonts w:ascii="Times New Roman" w:eastAsia="Times New Roman" w:hAnsi="Times New Roman" w:cs="Times New Roman"/>
                <w:sz w:val="24"/>
                <w:szCs w:val="24"/>
              </w:rPr>
            </w:pPr>
          </w:p>
          <w:p w14:paraId="3EED97AC" w14:textId="3BE06C6A"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BABEA90" w14:textId="7D5257CC"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5AFF23DF" w14:textId="090FF81C"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44ADF255" w14:textId="60368E8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805CCB9" w14:textId="018B913B"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624F2480" w14:textId="113838D1"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34E86199" w14:textId="77777777" w:rsidR="009B7ADC" w:rsidRDefault="009B7ADC"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625E14C3" w:rsidR="00E83E81" w:rsidRPr="000B350C" w:rsidRDefault="00DE012A"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+370 682 55290,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73C53" w14:textId="77777777" w:rsidR="00DF0F7B" w:rsidRDefault="00DF0F7B">
      <w:pPr>
        <w:spacing w:after="0" w:line="240" w:lineRule="auto"/>
      </w:pPr>
      <w:r>
        <w:separator/>
      </w:r>
    </w:p>
  </w:endnote>
  <w:endnote w:type="continuationSeparator" w:id="0">
    <w:p w14:paraId="668D969A" w14:textId="77777777" w:rsidR="00DF0F7B" w:rsidRDefault="00DF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DF0F7B">
    <w:pPr>
      <w:pStyle w:val="Footer"/>
    </w:pPr>
  </w:p>
  <w:p w14:paraId="38D7BB4F" w14:textId="77777777" w:rsidR="006C06BD" w:rsidRDefault="00DF0F7B">
    <w:pPr>
      <w:pStyle w:val="Footer"/>
    </w:pPr>
  </w:p>
  <w:p w14:paraId="4739987F" w14:textId="77777777" w:rsidR="006C06BD" w:rsidRDefault="00DF0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DF0F7B"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DF0F7B"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FD25C" w14:textId="77777777" w:rsidR="00DF0F7B" w:rsidRDefault="00DF0F7B">
      <w:pPr>
        <w:spacing w:after="0" w:line="240" w:lineRule="auto"/>
      </w:pPr>
      <w:r>
        <w:separator/>
      </w:r>
    </w:p>
  </w:footnote>
  <w:footnote w:type="continuationSeparator" w:id="0">
    <w:p w14:paraId="619B99BD" w14:textId="77777777" w:rsidR="00DF0F7B" w:rsidRDefault="00DF0F7B">
      <w:pPr>
        <w:spacing w:after="0" w:line="240" w:lineRule="auto"/>
      </w:pPr>
      <w:r>
        <w:continuationSeparator/>
      </w:r>
    </w:p>
  </w:footnote>
  <w:footnote w:id="1">
    <w:p w14:paraId="18958B84" w14:textId="793DA729" w:rsidR="00E92BC8" w:rsidRPr="008910D6" w:rsidRDefault="00E92BC8">
      <w:pPr>
        <w:pStyle w:val="FootnoteText"/>
        <w:rPr>
          <w:rFonts w:ascii="Times New Roman" w:hAnsi="Times New Roman" w:cs="Times New Roman"/>
        </w:rPr>
      </w:pPr>
      <w:r w:rsidRPr="008910D6">
        <w:rPr>
          <w:rStyle w:val="FootnoteReference"/>
          <w:rFonts w:ascii="Times New Roman" w:hAnsi="Times New Roman" w:cs="Times New Roman"/>
        </w:rPr>
        <w:footnoteRef/>
      </w:r>
      <w:r w:rsidRPr="008910D6">
        <w:rPr>
          <w:rFonts w:ascii="Times New Roman" w:hAnsi="Times New Roman" w:cs="Times New Roman"/>
        </w:rPr>
        <w:t xml:space="preserve"> Valstybės sienos apsaugos tarnyba prie Lietuvos Respublikos vidaus reikalų ministerijos (VSAT);</w:t>
      </w:r>
    </w:p>
  </w:footnote>
  <w:footnote w:id="2">
    <w:p w14:paraId="472C1528" w14:textId="3B8CEE8A" w:rsidR="008910D6" w:rsidRPr="00080E0A" w:rsidRDefault="008910D6">
      <w:pPr>
        <w:pStyle w:val="FootnoteText"/>
        <w:rPr>
          <w:rFonts w:ascii="Times New Roman" w:hAnsi="Times New Roman" w:cs="Times New Roman"/>
        </w:rPr>
      </w:pPr>
      <w:r w:rsidRPr="00080E0A">
        <w:rPr>
          <w:rStyle w:val="FootnoteReference"/>
          <w:rFonts w:ascii="Times New Roman" w:hAnsi="Times New Roman" w:cs="Times New Roman"/>
        </w:rPr>
        <w:footnoteRef/>
      </w:r>
      <w:r w:rsidRPr="00080E0A">
        <w:rPr>
          <w:rFonts w:ascii="Times New Roman" w:hAnsi="Times New Roman" w:cs="Times New Roman"/>
        </w:rPr>
        <w:t xml:space="preserve"> </w:t>
      </w:r>
      <w:r w:rsidR="00080E0A" w:rsidRPr="00080E0A">
        <w:rPr>
          <w:rFonts w:ascii="Times New Roman" w:hAnsi="Times New Roman" w:cs="Times New Roman"/>
        </w:rPr>
        <w:t xml:space="preserve">2015 m. gruodžio 16 d. posėdžio protokolas Nr. V2-202; </w:t>
      </w:r>
    </w:p>
  </w:footnote>
  <w:footnote w:id="3">
    <w:p w14:paraId="664F50B5" w14:textId="0D0EF3C6" w:rsidR="00080E0A" w:rsidRPr="00080E0A" w:rsidRDefault="00080E0A">
      <w:pPr>
        <w:pStyle w:val="FootnoteText"/>
        <w:rPr>
          <w:rFonts w:ascii="Times New Roman" w:hAnsi="Times New Roman" w:cs="Times New Roman"/>
        </w:rPr>
      </w:pPr>
      <w:r w:rsidRPr="00080E0A">
        <w:rPr>
          <w:rStyle w:val="FootnoteReference"/>
          <w:rFonts w:ascii="Times New Roman" w:hAnsi="Times New Roman" w:cs="Times New Roman"/>
        </w:rPr>
        <w:footnoteRef/>
      </w:r>
      <w:r w:rsidRPr="00080E0A">
        <w:rPr>
          <w:rFonts w:ascii="Times New Roman" w:hAnsi="Times New Roman" w:cs="Times New Roman"/>
        </w:rPr>
        <w:t xml:space="preserve"> Pirkimas vykdytas VSAT ir LK KJP 2016 m. liepos 12 d. bendradarbiavimo sutarties Nr. 8-23/LKS-6 pagrindu;</w:t>
      </w:r>
    </w:p>
  </w:footnote>
  <w:footnote w:id="4">
    <w:p w14:paraId="55CA61D3" w14:textId="33AB93DA" w:rsidR="00E27346" w:rsidRPr="00790DD3" w:rsidRDefault="00E27346" w:rsidP="00E27346">
      <w:pPr>
        <w:pStyle w:val="FootnoteText"/>
        <w:rPr>
          <w:rFonts w:ascii="Times New Roman" w:hAnsi="Times New Roman" w:cs="Times New Roman"/>
        </w:rPr>
      </w:pPr>
      <w:r w:rsidRPr="00790DD3">
        <w:rPr>
          <w:rStyle w:val="FootnoteReference"/>
          <w:rFonts w:ascii="Times New Roman" w:hAnsi="Times New Roman" w:cs="Times New Roman"/>
        </w:rPr>
        <w:footnoteRef/>
      </w:r>
      <w:r w:rsidRPr="00790DD3">
        <w:rPr>
          <w:rFonts w:ascii="Times New Roman" w:hAnsi="Times New Roman" w:cs="Times New Roman"/>
        </w:rPr>
        <w:t xml:space="preserve"> </w:t>
      </w:r>
      <w:r w:rsidR="00790DD3" w:rsidRPr="00790DD3">
        <w:rPr>
          <w:rFonts w:ascii="Times New Roman" w:hAnsi="Times New Roman" w:cs="Times New Roman"/>
        </w:rPr>
        <w:t xml:space="preserve">Prekių pirkimo-pardavimo sutartis (angl. </w:t>
      </w:r>
      <w:proofErr w:type="spellStart"/>
      <w:r w:rsidR="00790DD3" w:rsidRPr="004217A8">
        <w:rPr>
          <w:rFonts w:ascii="Times New Roman" w:hAnsi="Times New Roman" w:cs="Times New Roman"/>
          <w:i/>
          <w:iCs/>
        </w:rPr>
        <w:t>Contract</w:t>
      </w:r>
      <w:proofErr w:type="spellEnd"/>
      <w:r w:rsidR="00790DD3" w:rsidRPr="004217A8">
        <w:rPr>
          <w:rFonts w:ascii="Times New Roman" w:hAnsi="Times New Roman" w:cs="Times New Roman"/>
          <w:i/>
          <w:iCs/>
        </w:rPr>
        <w:t xml:space="preserve"> </w:t>
      </w:r>
      <w:proofErr w:type="spellStart"/>
      <w:r w:rsidR="00790DD3" w:rsidRPr="004217A8">
        <w:rPr>
          <w:rFonts w:ascii="Times New Roman" w:hAnsi="Times New Roman" w:cs="Times New Roman"/>
          <w:i/>
          <w:iCs/>
        </w:rPr>
        <w:t>for</w:t>
      </w:r>
      <w:proofErr w:type="spellEnd"/>
      <w:r w:rsidR="00790DD3" w:rsidRPr="004217A8">
        <w:rPr>
          <w:rFonts w:ascii="Times New Roman" w:hAnsi="Times New Roman" w:cs="Times New Roman"/>
          <w:i/>
          <w:iCs/>
        </w:rPr>
        <w:t xml:space="preserve"> </w:t>
      </w:r>
      <w:proofErr w:type="spellStart"/>
      <w:r w:rsidR="00790DD3" w:rsidRPr="004217A8">
        <w:rPr>
          <w:rFonts w:ascii="Times New Roman" w:hAnsi="Times New Roman" w:cs="Times New Roman"/>
          <w:i/>
          <w:iCs/>
        </w:rPr>
        <w:t>the</w:t>
      </w:r>
      <w:proofErr w:type="spellEnd"/>
      <w:r w:rsidR="00790DD3" w:rsidRPr="004217A8">
        <w:rPr>
          <w:rFonts w:ascii="Times New Roman" w:hAnsi="Times New Roman" w:cs="Times New Roman"/>
          <w:i/>
          <w:iCs/>
        </w:rPr>
        <w:t xml:space="preserve"> </w:t>
      </w:r>
      <w:proofErr w:type="spellStart"/>
      <w:r w:rsidR="00790DD3" w:rsidRPr="004217A8">
        <w:rPr>
          <w:rFonts w:ascii="Times New Roman" w:hAnsi="Times New Roman" w:cs="Times New Roman"/>
          <w:i/>
          <w:iCs/>
        </w:rPr>
        <w:t>Purchase</w:t>
      </w:r>
      <w:proofErr w:type="spellEnd"/>
      <w:r w:rsidR="00790DD3" w:rsidRPr="004217A8">
        <w:rPr>
          <w:rFonts w:ascii="Times New Roman" w:hAnsi="Times New Roman" w:cs="Times New Roman"/>
          <w:i/>
          <w:iCs/>
        </w:rPr>
        <w:t xml:space="preserve"> </w:t>
      </w:r>
      <w:proofErr w:type="spellStart"/>
      <w:r w:rsidR="00790DD3" w:rsidRPr="004217A8">
        <w:rPr>
          <w:rFonts w:ascii="Times New Roman" w:hAnsi="Times New Roman" w:cs="Times New Roman"/>
          <w:i/>
          <w:iCs/>
        </w:rPr>
        <w:t>and</w:t>
      </w:r>
      <w:proofErr w:type="spellEnd"/>
      <w:r w:rsidR="00790DD3" w:rsidRPr="004217A8">
        <w:rPr>
          <w:rFonts w:ascii="Times New Roman" w:hAnsi="Times New Roman" w:cs="Times New Roman"/>
          <w:i/>
          <w:iCs/>
        </w:rPr>
        <w:t xml:space="preserve"> Sale </w:t>
      </w:r>
      <w:proofErr w:type="spellStart"/>
      <w:r w:rsidR="00790DD3" w:rsidRPr="004217A8">
        <w:rPr>
          <w:rFonts w:ascii="Times New Roman" w:hAnsi="Times New Roman" w:cs="Times New Roman"/>
          <w:i/>
          <w:iCs/>
        </w:rPr>
        <w:t>of</w:t>
      </w:r>
      <w:proofErr w:type="spellEnd"/>
      <w:r w:rsidR="00790DD3" w:rsidRPr="004217A8">
        <w:rPr>
          <w:rFonts w:ascii="Times New Roman" w:hAnsi="Times New Roman" w:cs="Times New Roman"/>
          <w:i/>
          <w:iCs/>
        </w:rPr>
        <w:t xml:space="preserve"> </w:t>
      </w:r>
      <w:proofErr w:type="spellStart"/>
      <w:r w:rsidR="00790DD3" w:rsidRPr="004217A8">
        <w:rPr>
          <w:rFonts w:ascii="Times New Roman" w:hAnsi="Times New Roman" w:cs="Times New Roman"/>
          <w:i/>
          <w:iCs/>
        </w:rPr>
        <w:t>Goods</w:t>
      </w:r>
      <w:proofErr w:type="spellEnd"/>
      <w:r w:rsidR="00790DD3" w:rsidRPr="00790DD3">
        <w:rPr>
          <w:rFonts w:ascii="Times New Roman" w:hAnsi="Times New Roman" w:cs="Times New Roman"/>
        </w:rPr>
        <w:t xml:space="preserve">) Nr. KPS-314; </w:t>
      </w:r>
    </w:p>
  </w:footnote>
  <w:footnote w:id="5">
    <w:p w14:paraId="3784A176" w14:textId="75D0DE8E" w:rsidR="00D22B77" w:rsidRPr="00D22B77" w:rsidRDefault="00D22B77" w:rsidP="00D22B77">
      <w:pPr>
        <w:pStyle w:val="FootnoteText"/>
        <w:rPr>
          <w:rFonts w:ascii="Times New Roman" w:hAnsi="Times New Roman" w:cs="Times New Roman"/>
        </w:rPr>
      </w:pPr>
      <w:r w:rsidRPr="00D22B77">
        <w:rPr>
          <w:rStyle w:val="FootnoteReference"/>
          <w:rFonts w:ascii="Times New Roman" w:hAnsi="Times New Roman" w:cs="Times New Roman"/>
        </w:rPr>
        <w:footnoteRef/>
      </w:r>
      <w:r w:rsidRPr="00D22B77">
        <w:rPr>
          <w:rFonts w:ascii="Times New Roman" w:hAnsi="Times New Roman" w:cs="Times New Roman"/>
        </w:rPr>
        <w:t xml:space="preserve"> </w:t>
      </w:r>
      <w:r w:rsidR="00F82A50">
        <w:rPr>
          <w:rFonts w:ascii="Times New Roman" w:hAnsi="Times New Roman" w:cs="Times New Roman"/>
        </w:rPr>
        <w:t xml:space="preserve">angl. </w:t>
      </w:r>
      <w:r w:rsidRPr="00F82A50">
        <w:rPr>
          <w:rFonts w:ascii="Times New Roman" w:hAnsi="Times New Roman" w:cs="Times New Roman"/>
          <w:i/>
          <w:iCs/>
        </w:rPr>
        <w:t xml:space="preserve">Joint </w:t>
      </w:r>
      <w:proofErr w:type="spellStart"/>
      <w:r w:rsidRPr="00F82A50">
        <w:rPr>
          <w:rFonts w:ascii="Times New Roman" w:hAnsi="Times New Roman" w:cs="Times New Roman"/>
          <w:i/>
          <w:iCs/>
        </w:rPr>
        <w:t>Communique</w:t>
      </w:r>
      <w:proofErr w:type="spellEnd"/>
      <w:r w:rsidRPr="00F82A50">
        <w:rPr>
          <w:rFonts w:ascii="Times New Roman" w:hAnsi="Times New Roman" w:cs="Times New Roman"/>
          <w:i/>
          <w:iCs/>
        </w:rPr>
        <w:t xml:space="preserve"> </w:t>
      </w:r>
      <w:proofErr w:type="spellStart"/>
      <w:r w:rsidRPr="00F82A50">
        <w:rPr>
          <w:rFonts w:ascii="Times New Roman" w:hAnsi="Times New Roman" w:cs="Times New Roman"/>
          <w:i/>
          <w:iCs/>
        </w:rPr>
        <w:t>of</w:t>
      </w:r>
      <w:proofErr w:type="spellEnd"/>
      <w:r w:rsidRPr="00F82A50">
        <w:rPr>
          <w:rFonts w:ascii="Times New Roman" w:hAnsi="Times New Roman" w:cs="Times New Roman"/>
          <w:i/>
          <w:iCs/>
        </w:rPr>
        <w:t xml:space="preserve"> </w:t>
      </w:r>
      <w:proofErr w:type="spellStart"/>
      <w:r w:rsidRPr="00F82A50">
        <w:rPr>
          <w:rFonts w:ascii="Times New Roman" w:hAnsi="Times New Roman" w:cs="Times New Roman"/>
          <w:i/>
          <w:iCs/>
        </w:rPr>
        <w:t>the</w:t>
      </w:r>
      <w:proofErr w:type="spellEnd"/>
      <w:r w:rsidRPr="00F82A50">
        <w:rPr>
          <w:rFonts w:ascii="Times New Roman" w:hAnsi="Times New Roman" w:cs="Times New Roman"/>
          <w:i/>
          <w:iCs/>
        </w:rPr>
        <w:t xml:space="preserve"> Baltic </w:t>
      </w:r>
      <w:proofErr w:type="spellStart"/>
      <w:r w:rsidRPr="00F82A50">
        <w:rPr>
          <w:rFonts w:ascii="Times New Roman" w:hAnsi="Times New Roman" w:cs="Times New Roman"/>
          <w:i/>
          <w:iCs/>
        </w:rPr>
        <w:t>Defence</w:t>
      </w:r>
      <w:proofErr w:type="spellEnd"/>
      <w:r w:rsidRPr="00F82A50">
        <w:rPr>
          <w:rFonts w:ascii="Times New Roman" w:hAnsi="Times New Roman" w:cs="Times New Roman"/>
          <w:i/>
          <w:iCs/>
        </w:rPr>
        <w:t xml:space="preserve"> </w:t>
      </w:r>
      <w:proofErr w:type="spellStart"/>
      <w:r w:rsidRPr="00F82A50">
        <w:rPr>
          <w:rFonts w:ascii="Times New Roman" w:hAnsi="Times New Roman" w:cs="Times New Roman"/>
          <w:i/>
          <w:iCs/>
        </w:rPr>
        <w:t>Cooperation</w:t>
      </w:r>
      <w:proofErr w:type="spellEnd"/>
      <w:r w:rsidRPr="00F82A50">
        <w:rPr>
          <w:rFonts w:ascii="Times New Roman" w:hAnsi="Times New Roman" w:cs="Times New Roman"/>
          <w:i/>
          <w:iCs/>
        </w:rPr>
        <w:t xml:space="preserve"> </w:t>
      </w:r>
      <w:proofErr w:type="spellStart"/>
      <w:r w:rsidRPr="00F82A50">
        <w:rPr>
          <w:rFonts w:ascii="Times New Roman" w:hAnsi="Times New Roman" w:cs="Times New Roman"/>
          <w:i/>
          <w:iCs/>
        </w:rPr>
        <w:t>Ministerial</w:t>
      </w:r>
      <w:proofErr w:type="spellEnd"/>
      <w:r w:rsidRPr="00F82A50">
        <w:rPr>
          <w:rFonts w:ascii="Times New Roman" w:hAnsi="Times New Roman" w:cs="Times New Roman"/>
          <w:i/>
          <w:iCs/>
        </w:rPr>
        <w:t xml:space="preserve"> </w:t>
      </w:r>
      <w:proofErr w:type="spellStart"/>
      <w:r w:rsidRPr="00F82A50">
        <w:rPr>
          <w:rFonts w:ascii="Times New Roman" w:hAnsi="Times New Roman" w:cs="Times New Roman"/>
          <w:i/>
          <w:iCs/>
        </w:rPr>
        <w:t>Commitee</w:t>
      </w:r>
      <w:proofErr w:type="spellEnd"/>
      <w:r w:rsidRPr="00D22B77">
        <w:rPr>
          <w:rFonts w:ascii="Times New Roman" w:hAnsi="Times New Roman" w:cs="Times New Roman"/>
        </w:rPr>
        <w:t>;</w:t>
      </w:r>
    </w:p>
  </w:footnote>
  <w:footnote w:id="6">
    <w:p w14:paraId="2F14907A" w14:textId="650AAD08" w:rsidR="009A0520" w:rsidRPr="009A0520" w:rsidRDefault="009A0520" w:rsidP="009A0520">
      <w:pPr>
        <w:tabs>
          <w:tab w:val="left" w:pos="851"/>
        </w:tabs>
        <w:spacing w:after="0" w:line="240" w:lineRule="auto"/>
        <w:jc w:val="both"/>
        <w:rPr>
          <w:rFonts w:ascii="Times New Roman" w:eastAsia="Calibri" w:hAnsi="Times New Roman" w:cs="Times New Roman"/>
          <w:sz w:val="20"/>
          <w:szCs w:val="20"/>
        </w:rPr>
      </w:pPr>
      <w:r w:rsidRPr="009A0520">
        <w:rPr>
          <w:rStyle w:val="FootnoteReference"/>
          <w:rFonts w:ascii="Times New Roman" w:hAnsi="Times New Roman" w:cs="Times New Roman"/>
          <w:sz w:val="20"/>
          <w:szCs w:val="20"/>
        </w:rPr>
        <w:footnoteRef/>
      </w:r>
      <w:r w:rsidRPr="009A0520">
        <w:rPr>
          <w:rFonts w:ascii="Times New Roman" w:hAnsi="Times New Roman" w:cs="Times New Roman"/>
          <w:sz w:val="20"/>
          <w:szCs w:val="20"/>
        </w:rPr>
        <w:t xml:space="preserve"> </w:t>
      </w:r>
      <w:r w:rsidRPr="009A0520">
        <w:rPr>
          <w:rFonts w:ascii="Times New Roman" w:eastAsia="Calibri" w:hAnsi="Times New Roman" w:cs="Times New Roman"/>
          <w:sz w:val="20"/>
          <w:szCs w:val="20"/>
        </w:rPr>
        <w:t>pagal STANAG 4774/4778 reikalavimus;</w:t>
      </w:r>
    </w:p>
  </w:footnote>
  <w:footnote w:id="7">
    <w:p w14:paraId="3D32D5DA" w14:textId="1003FE16" w:rsidR="009A0520" w:rsidRPr="009A0520" w:rsidRDefault="009A0520" w:rsidP="009A0520">
      <w:pPr>
        <w:pStyle w:val="FootnoteText"/>
        <w:jc w:val="both"/>
        <w:rPr>
          <w:rFonts w:ascii="Times New Roman" w:hAnsi="Times New Roman" w:cs="Times New Roman"/>
        </w:rPr>
      </w:pPr>
      <w:r w:rsidRPr="009A0520">
        <w:rPr>
          <w:rStyle w:val="FootnoteReference"/>
          <w:rFonts w:ascii="Times New Roman" w:hAnsi="Times New Roman" w:cs="Times New Roman"/>
        </w:rPr>
        <w:footnoteRef/>
      </w:r>
      <w:r w:rsidRPr="009A0520">
        <w:rPr>
          <w:rFonts w:ascii="Times New Roman" w:hAnsi="Times New Roman" w:cs="Times New Roman"/>
        </w:rPr>
        <w:t xml:space="preserve"> Programinės įrangos perkonfigūravimas ir techninės įrangos papildymas pagal Ginkluotųjų pajėgų tinklo (GPT) reikalavimus;</w:t>
      </w:r>
    </w:p>
  </w:footnote>
  <w:footnote w:id="8">
    <w:p w14:paraId="383540EF" w14:textId="0D432A7D" w:rsidR="00F82A50" w:rsidRPr="00F82A50" w:rsidRDefault="00F82A50" w:rsidP="00F82A50">
      <w:pPr>
        <w:pStyle w:val="FootnoteText"/>
        <w:jc w:val="both"/>
        <w:rPr>
          <w:rFonts w:ascii="Times New Roman" w:hAnsi="Times New Roman" w:cs="Times New Roman"/>
        </w:rPr>
      </w:pPr>
      <w:r w:rsidRPr="00F82A50">
        <w:rPr>
          <w:rStyle w:val="FootnoteReference"/>
          <w:rFonts w:ascii="Times New Roman" w:hAnsi="Times New Roman" w:cs="Times New Roman"/>
        </w:rPr>
        <w:footnoteRef/>
      </w:r>
      <w:r w:rsidRPr="00F82A50">
        <w:rPr>
          <w:rFonts w:ascii="Times New Roman" w:hAnsi="Times New Roman" w:cs="Times New Roman"/>
        </w:rPr>
        <w:t xml:space="preserve"> Paieškos ir gelbėjimo modulis, hidrometeorologijos modulis, Karo laivų duomenų bazė, oro operacijų modulis ir kt.;</w:t>
      </w:r>
    </w:p>
  </w:footnote>
  <w:footnote w:id="9">
    <w:p w14:paraId="1124B4F1" w14:textId="42BA7CC7" w:rsidR="00F82A50" w:rsidRPr="00F82A50" w:rsidRDefault="00F82A50" w:rsidP="00F82A50">
      <w:pPr>
        <w:pStyle w:val="FootnoteText"/>
        <w:jc w:val="both"/>
        <w:rPr>
          <w:rFonts w:ascii="Times New Roman" w:hAnsi="Times New Roman" w:cs="Times New Roman"/>
        </w:rPr>
      </w:pPr>
      <w:r w:rsidRPr="00F82A50">
        <w:rPr>
          <w:rStyle w:val="FootnoteReference"/>
          <w:rFonts w:ascii="Times New Roman" w:hAnsi="Times New Roman" w:cs="Times New Roman"/>
        </w:rPr>
        <w:footnoteRef/>
      </w:r>
      <w:r w:rsidRPr="00F82A50">
        <w:rPr>
          <w:rFonts w:ascii="Times New Roman" w:hAnsi="Times New Roman" w:cs="Times New Roman"/>
        </w:rPr>
        <w:t xml:space="preserve"> Laivų sensorių integravimas į laivams skirtą jūrinės V2RKIS modulį (6 vnt.), KAS PV 3 priede: MSA – įslaptintos IJSS dalies vystymas;</w:t>
      </w:r>
    </w:p>
  </w:footnote>
  <w:footnote w:id="10">
    <w:p w14:paraId="3622AC3B" w14:textId="78B1E875" w:rsidR="00F82A50" w:rsidRPr="00F82A50" w:rsidRDefault="00F82A50">
      <w:pPr>
        <w:pStyle w:val="FootnoteText"/>
        <w:rPr>
          <w:rFonts w:ascii="Times New Roman" w:hAnsi="Times New Roman" w:cs="Times New Roman"/>
        </w:rPr>
      </w:pPr>
      <w:r w:rsidRPr="00F82A50">
        <w:rPr>
          <w:rStyle w:val="FootnoteReference"/>
          <w:rFonts w:ascii="Times New Roman" w:hAnsi="Times New Roman" w:cs="Times New Roman"/>
        </w:rPr>
        <w:footnoteRef/>
      </w:r>
      <w:r w:rsidRPr="00F82A50">
        <w:rPr>
          <w:rFonts w:ascii="Times New Roman" w:hAnsi="Times New Roman" w:cs="Times New Roman"/>
        </w:rPr>
        <w:t xml:space="preserve"> Žr. Krašto apsaugos sistemos planavimo vadovo 3 priede: 3B MSA – MCCIS/TRITON ir NATO keitimasis;</w:t>
      </w:r>
    </w:p>
  </w:footnote>
  <w:footnote w:id="11">
    <w:p w14:paraId="5492E49A" w14:textId="21AAC9AC" w:rsidR="00F832C8" w:rsidRPr="00F832C8" w:rsidRDefault="00F832C8">
      <w:pPr>
        <w:pStyle w:val="FootnoteText"/>
        <w:rPr>
          <w:rFonts w:ascii="Times New Roman" w:hAnsi="Times New Roman" w:cs="Times New Roman"/>
        </w:rPr>
      </w:pPr>
      <w:r w:rsidRPr="00F832C8">
        <w:rPr>
          <w:rStyle w:val="FootnoteReference"/>
          <w:rFonts w:ascii="Times New Roman" w:hAnsi="Times New Roman" w:cs="Times New Roman"/>
        </w:rPr>
        <w:footnoteRef/>
      </w:r>
      <w:r w:rsidRPr="00F832C8">
        <w:rPr>
          <w:rFonts w:ascii="Times New Roman" w:hAnsi="Times New Roman" w:cs="Times New Roman"/>
        </w:rPr>
        <w:t xml:space="preserve"> 2020 m. lapkričio 25 d. raštas „</w:t>
      </w:r>
      <w:proofErr w:type="spellStart"/>
      <w:r w:rsidRPr="004217A8">
        <w:rPr>
          <w:rFonts w:ascii="Times New Roman" w:hAnsi="Times New Roman" w:cs="Times New Roman"/>
          <w:i/>
          <w:iCs/>
        </w:rPr>
        <w:t>Letter</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of</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Statement</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fot</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the</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Possible</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Extention</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and</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Enhancement</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of</w:t>
      </w:r>
      <w:proofErr w:type="spellEnd"/>
      <w:r w:rsidRPr="004217A8">
        <w:rPr>
          <w:rFonts w:ascii="Times New Roman" w:hAnsi="Times New Roman" w:cs="Times New Roman"/>
          <w:i/>
          <w:iCs/>
        </w:rPr>
        <w:t xml:space="preserve"> </w:t>
      </w:r>
      <w:proofErr w:type="spellStart"/>
      <w:r w:rsidRPr="004217A8">
        <w:rPr>
          <w:rFonts w:ascii="Times New Roman" w:hAnsi="Times New Roman" w:cs="Times New Roman"/>
          <w:i/>
          <w:iCs/>
        </w:rPr>
        <w:t>the</w:t>
      </w:r>
      <w:proofErr w:type="spellEnd"/>
      <w:r w:rsidRPr="004217A8">
        <w:rPr>
          <w:rFonts w:ascii="Times New Roman" w:hAnsi="Times New Roman" w:cs="Times New Roman"/>
          <w:i/>
          <w:iCs/>
        </w:rPr>
        <w:t xml:space="preserve"> System</w:t>
      </w:r>
      <w:r w:rsidRPr="00F832C8">
        <w:rPr>
          <w:rFonts w:ascii="Times New Roman" w:hAnsi="Times New Roman" w:cs="Times New Roman"/>
        </w:rPr>
        <w:t xml:space="preserve">“; </w:t>
      </w:r>
    </w:p>
  </w:footnote>
  <w:footnote w:id="12">
    <w:p w14:paraId="28604670" w14:textId="4E5C88DE" w:rsidR="00735F28" w:rsidRPr="00735F28" w:rsidRDefault="005365D6" w:rsidP="00735F28">
      <w:pPr>
        <w:spacing w:after="0" w:line="240" w:lineRule="auto"/>
        <w:jc w:val="both"/>
        <w:rPr>
          <w:rFonts w:ascii="Times New Roman" w:hAnsi="Times New Roman" w:cs="Times New Roman"/>
          <w:sz w:val="20"/>
          <w:szCs w:val="20"/>
        </w:rPr>
      </w:pPr>
      <w:r w:rsidRPr="00735F28">
        <w:rPr>
          <w:rStyle w:val="FootnoteReference"/>
          <w:rFonts w:ascii="Times New Roman" w:hAnsi="Times New Roman" w:cs="Times New Roman"/>
          <w:sz w:val="20"/>
          <w:szCs w:val="20"/>
        </w:rPr>
        <w:footnoteRef/>
      </w:r>
      <w:r w:rsidRPr="00735F28">
        <w:rPr>
          <w:rFonts w:ascii="Times New Roman" w:hAnsi="Times New Roman" w:cs="Times New Roman"/>
          <w:sz w:val="20"/>
          <w:szCs w:val="20"/>
        </w:rPr>
        <w:t xml:space="preserve"> </w:t>
      </w:r>
      <w:r w:rsidR="00735F28" w:rsidRPr="00735F28">
        <w:rPr>
          <w:rFonts w:ascii="Times New Roman" w:hAnsi="Times New Roman" w:cs="Times New Roman"/>
          <w:color w:val="000000"/>
          <w:spacing w:val="-2"/>
          <w:sz w:val="20"/>
          <w:szCs w:val="20"/>
        </w:rPr>
        <w:t xml:space="preserve">Komisijos posėdžio protokolas, kuriuo būtų priimtas sprendimas pirkimą atlikti neskelbiamų derybų būdu, Tarnybai nepateiktas vadovaujantis Perkančiosios organizacijos </w:t>
      </w:r>
      <w:r w:rsidR="00735F28" w:rsidRPr="00735F28">
        <w:rPr>
          <w:rFonts w:ascii="Times New Roman" w:hAnsi="Times New Roman" w:cs="Times New Roman"/>
          <w:sz w:val="20"/>
          <w:szCs w:val="20"/>
        </w:rPr>
        <w:t xml:space="preserve">pirkimų vykdymo tvarkos aprašo V-81 11 punktu „Jeigu yra VPĮ 71 str. ar VPAGSSĮ 19 str. nurodytų aplinkybių, dėl kurių pirkimas turi būti atliekamas neskelbiamų derybų būdu, &lt;...&gt; pirkimų iniciatoriai, teikdami informaciją GRA planui parengti ar pakeisti, lydraštyje turi nurodyti šias aplinkybes.“, t. y. </w:t>
      </w:r>
      <w:r w:rsidR="00C4501F">
        <w:rPr>
          <w:rFonts w:ascii="Times New Roman" w:hAnsi="Times New Roman" w:cs="Times New Roman"/>
          <w:sz w:val="20"/>
          <w:szCs w:val="20"/>
        </w:rPr>
        <w:t>komisija formuojama tik gavus pirkimus vykdymui po inicijavimo procedūrų</w:t>
      </w:r>
      <w:r w:rsidR="00735F28" w:rsidRPr="00735F28">
        <w:rPr>
          <w:rFonts w:ascii="Times New Roman" w:hAnsi="Times New Roman" w:cs="Times New Roman"/>
          <w:sz w:val="20"/>
          <w:szCs w:val="20"/>
        </w:rPr>
        <w:t>.</w:t>
      </w:r>
    </w:p>
    <w:p w14:paraId="2DC3B8FB" w14:textId="107AF03C" w:rsidR="005365D6" w:rsidRDefault="005365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DF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DF0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5305"/>
    <w:rsid w:val="0000795D"/>
    <w:rsid w:val="00007E39"/>
    <w:rsid w:val="00007FE7"/>
    <w:rsid w:val="000109DE"/>
    <w:rsid w:val="000235EA"/>
    <w:rsid w:val="00023BB9"/>
    <w:rsid w:val="000247A2"/>
    <w:rsid w:val="00026F51"/>
    <w:rsid w:val="00034134"/>
    <w:rsid w:val="000346B0"/>
    <w:rsid w:val="00036A1A"/>
    <w:rsid w:val="00041E40"/>
    <w:rsid w:val="0004399C"/>
    <w:rsid w:val="00051642"/>
    <w:rsid w:val="00052065"/>
    <w:rsid w:val="00053836"/>
    <w:rsid w:val="00054F38"/>
    <w:rsid w:val="000555F7"/>
    <w:rsid w:val="00057F5A"/>
    <w:rsid w:val="00060915"/>
    <w:rsid w:val="00066E27"/>
    <w:rsid w:val="00067CF7"/>
    <w:rsid w:val="00070CD8"/>
    <w:rsid w:val="00072683"/>
    <w:rsid w:val="00080E0A"/>
    <w:rsid w:val="00081B22"/>
    <w:rsid w:val="0009012B"/>
    <w:rsid w:val="00093FC9"/>
    <w:rsid w:val="000A01B4"/>
    <w:rsid w:val="000A1623"/>
    <w:rsid w:val="000A2896"/>
    <w:rsid w:val="000A4621"/>
    <w:rsid w:val="000B133A"/>
    <w:rsid w:val="000B39C8"/>
    <w:rsid w:val="000B70B6"/>
    <w:rsid w:val="000B7C36"/>
    <w:rsid w:val="000C4049"/>
    <w:rsid w:val="000D2B9E"/>
    <w:rsid w:val="000D2D59"/>
    <w:rsid w:val="000D5124"/>
    <w:rsid w:val="000D7557"/>
    <w:rsid w:val="000E2F00"/>
    <w:rsid w:val="000E365F"/>
    <w:rsid w:val="000E4C54"/>
    <w:rsid w:val="000E5ADB"/>
    <w:rsid w:val="000F0E3D"/>
    <w:rsid w:val="00100B19"/>
    <w:rsid w:val="001014E7"/>
    <w:rsid w:val="00101D97"/>
    <w:rsid w:val="0010262B"/>
    <w:rsid w:val="00104B76"/>
    <w:rsid w:val="0010614B"/>
    <w:rsid w:val="00111549"/>
    <w:rsid w:val="00113011"/>
    <w:rsid w:val="001164FD"/>
    <w:rsid w:val="001205CF"/>
    <w:rsid w:val="001217B9"/>
    <w:rsid w:val="0012396A"/>
    <w:rsid w:val="0012489C"/>
    <w:rsid w:val="001406A0"/>
    <w:rsid w:val="001501C4"/>
    <w:rsid w:val="00150F16"/>
    <w:rsid w:val="0016279D"/>
    <w:rsid w:val="00163DF9"/>
    <w:rsid w:val="001655E4"/>
    <w:rsid w:val="00172BE1"/>
    <w:rsid w:val="00174824"/>
    <w:rsid w:val="001753A4"/>
    <w:rsid w:val="00175AA8"/>
    <w:rsid w:val="0017757D"/>
    <w:rsid w:val="0018108B"/>
    <w:rsid w:val="00181EF8"/>
    <w:rsid w:val="00182AFF"/>
    <w:rsid w:val="00192521"/>
    <w:rsid w:val="00193A9A"/>
    <w:rsid w:val="001956C8"/>
    <w:rsid w:val="00196361"/>
    <w:rsid w:val="001A46CA"/>
    <w:rsid w:val="001A641A"/>
    <w:rsid w:val="001A736A"/>
    <w:rsid w:val="001B4AE3"/>
    <w:rsid w:val="001B7BAA"/>
    <w:rsid w:val="001C0205"/>
    <w:rsid w:val="001C57DA"/>
    <w:rsid w:val="001D5A02"/>
    <w:rsid w:val="001D7AD1"/>
    <w:rsid w:val="001E2167"/>
    <w:rsid w:val="001E539D"/>
    <w:rsid w:val="001E6A1D"/>
    <w:rsid w:val="001F66AF"/>
    <w:rsid w:val="002005C6"/>
    <w:rsid w:val="00200CEE"/>
    <w:rsid w:val="002043F3"/>
    <w:rsid w:val="00205D01"/>
    <w:rsid w:val="0022459D"/>
    <w:rsid w:val="002252D5"/>
    <w:rsid w:val="00227411"/>
    <w:rsid w:val="002362BE"/>
    <w:rsid w:val="00236B7C"/>
    <w:rsid w:val="00237BD2"/>
    <w:rsid w:val="002479B5"/>
    <w:rsid w:val="00247A77"/>
    <w:rsid w:val="00263E4F"/>
    <w:rsid w:val="00264A3B"/>
    <w:rsid w:val="00267761"/>
    <w:rsid w:val="00267DBF"/>
    <w:rsid w:val="002711C3"/>
    <w:rsid w:val="00285673"/>
    <w:rsid w:val="0029132D"/>
    <w:rsid w:val="00296520"/>
    <w:rsid w:val="00297EA6"/>
    <w:rsid w:val="002A016B"/>
    <w:rsid w:val="002A2A0A"/>
    <w:rsid w:val="002A3684"/>
    <w:rsid w:val="002A592B"/>
    <w:rsid w:val="002B1D26"/>
    <w:rsid w:val="002B32D7"/>
    <w:rsid w:val="002C399D"/>
    <w:rsid w:val="002C6D79"/>
    <w:rsid w:val="002D5A76"/>
    <w:rsid w:val="002D619F"/>
    <w:rsid w:val="002E1B27"/>
    <w:rsid w:val="002E3895"/>
    <w:rsid w:val="002E44D7"/>
    <w:rsid w:val="002E5B40"/>
    <w:rsid w:val="002E5D81"/>
    <w:rsid w:val="002E5DA2"/>
    <w:rsid w:val="002F201C"/>
    <w:rsid w:val="002F64AD"/>
    <w:rsid w:val="002F6FD7"/>
    <w:rsid w:val="00300469"/>
    <w:rsid w:val="00303555"/>
    <w:rsid w:val="00305E5E"/>
    <w:rsid w:val="00311F8C"/>
    <w:rsid w:val="0031378D"/>
    <w:rsid w:val="003146F4"/>
    <w:rsid w:val="00314C74"/>
    <w:rsid w:val="00322B33"/>
    <w:rsid w:val="00333C7C"/>
    <w:rsid w:val="00334C72"/>
    <w:rsid w:val="00335678"/>
    <w:rsid w:val="00340684"/>
    <w:rsid w:val="003602FF"/>
    <w:rsid w:val="003606A2"/>
    <w:rsid w:val="00362F8E"/>
    <w:rsid w:val="003722AD"/>
    <w:rsid w:val="003739F0"/>
    <w:rsid w:val="003759B3"/>
    <w:rsid w:val="0037679C"/>
    <w:rsid w:val="003824C1"/>
    <w:rsid w:val="0038591F"/>
    <w:rsid w:val="00391B29"/>
    <w:rsid w:val="00391D78"/>
    <w:rsid w:val="00393212"/>
    <w:rsid w:val="00397E9E"/>
    <w:rsid w:val="00397F4F"/>
    <w:rsid w:val="003A1CD3"/>
    <w:rsid w:val="003B1229"/>
    <w:rsid w:val="003B305A"/>
    <w:rsid w:val="003C3F8E"/>
    <w:rsid w:val="003C4628"/>
    <w:rsid w:val="003C68F0"/>
    <w:rsid w:val="003D0B90"/>
    <w:rsid w:val="003D2E27"/>
    <w:rsid w:val="003D389D"/>
    <w:rsid w:val="003E41B5"/>
    <w:rsid w:val="003E4388"/>
    <w:rsid w:val="003F2D99"/>
    <w:rsid w:val="004045AD"/>
    <w:rsid w:val="00406E07"/>
    <w:rsid w:val="0041101D"/>
    <w:rsid w:val="00415B4D"/>
    <w:rsid w:val="00421460"/>
    <w:rsid w:val="004217A8"/>
    <w:rsid w:val="00425E7C"/>
    <w:rsid w:val="004265A1"/>
    <w:rsid w:val="0043239D"/>
    <w:rsid w:val="00437775"/>
    <w:rsid w:val="00442F56"/>
    <w:rsid w:val="004436E3"/>
    <w:rsid w:val="004500D9"/>
    <w:rsid w:val="004502D8"/>
    <w:rsid w:val="00450547"/>
    <w:rsid w:val="00450B4F"/>
    <w:rsid w:val="004529FE"/>
    <w:rsid w:val="00453941"/>
    <w:rsid w:val="00461A54"/>
    <w:rsid w:val="004632A0"/>
    <w:rsid w:val="00463AFE"/>
    <w:rsid w:val="00464BF4"/>
    <w:rsid w:val="00466DA6"/>
    <w:rsid w:val="0047021F"/>
    <w:rsid w:val="004707A8"/>
    <w:rsid w:val="00472B92"/>
    <w:rsid w:val="0047616A"/>
    <w:rsid w:val="00477EF5"/>
    <w:rsid w:val="0048076F"/>
    <w:rsid w:val="00484049"/>
    <w:rsid w:val="004927F3"/>
    <w:rsid w:val="00493E41"/>
    <w:rsid w:val="0049457A"/>
    <w:rsid w:val="004948EF"/>
    <w:rsid w:val="00496492"/>
    <w:rsid w:val="004A7607"/>
    <w:rsid w:val="004B2C65"/>
    <w:rsid w:val="004B55C9"/>
    <w:rsid w:val="004B7E0D"/>
    <w:rsid w:val="004C05A1"/>
    <w:rsid w:val="004C218F"/>
    <w:rsid w:val="004C2923"/>
    <w:rsid w:val="004C7BCF"/>
    <w:rsid w:val="004D3BF4"/>
    <w:rsid w:val="004D4DD6"/>
    <w:rsid w:val="004D5BD6"/>
    <w:rsid w:val="004D6916"/>
    <w:rsid w:val="004D6CE8"/>
    <w:rsid w:val="004E690C"/>
    <w:rsid w:val="004F1A24"/>
    <w:rsid w:val="004F28D7"/>
    <w:rsid w:val="004F7328"/>
    <w:rsid w:val="005016A5"/>
    <w:rsid w:val="0050297B"/>
    <w:rsid w:val="00506829"/>
    <w:rsid w:val="00514029"/>
    <w:rsid w:val="00517032"/>
    <w:rsid w:val="005207FD"/>
    <w:rsid w:val="00524376"/>
    <w:rsid w:val="00533A35"/>
    <w:rsid w:val="00533EF3"/>
    <w:rsid w:val="005365D6"/>
    <w:rsid w:val="00540EBB"/>
    <w:rsid w:val="00541F84"/>
    <w:rsid w:val="00542488"/>
    <w:rsid w:val="0054267A"/>
    <w:rsid w:val="00542EA0"/>
    <w:rsid w:val="0054550C"/>
    <w:rsid w:val="00546B5E"/>
    <w:rsid w:val="00551DBC"/>
    <w:rsid w:val="00556378"/>
    <w:rsid w:val="00556D42"/>
    <w:rsid w:val="0056156A"/>
    <w:rsid w:val="005639CD"/>
    <w:rsid w:val="00563D9A"/>
    <w:rsid w:val="00565C84"/>
    <w:rsid w:val="00565E2A"/>
    <w:rsid w:val="00566911"/>
    <w:rsid w:val="00573C82"/>
    <w:rsid w:val="00577839"/>
    <w:rsid w:val="00582C0C"/>
    <w:rsid w:val="00591CE6"/>
    <w:rsid w:val="005932D9"/>
    <w:rsid w:val="005A58FD"/>
    <w:rsid w:val="005A7652"/>
    <w:rsid w:val="005B14F1"/>
    <w:rsid w:val="005B1A1E"/>
    <w:rsid w:val="005B6514"/>
    <w:rsid w:val="005B7560"/>
    <w:rsid w:val="005D5522"/>
    <w:rsid w:val="005E0669"/>
    <w:rsid w:val="005E21E0"/>
    <w:rsid w:val="005E3B47"/>
    <w:rsid w:val="005E647C"/>
    <w:rsid w:val="005E7C14"/>
    <w:rsid w:val="005F53EC"/>
    <w:rsid w:val="00604C78"/>
    <w:rsid w:val="0060644D"/>
    <w:rsid w:val="006073CB"/>
    <w:rsid w:val="00607AEC"/>
    <w:rsid w:val="00612509"/>
    <w:rsid w:val="00622D9A"/>
    <w:rsid w:val="00632923"/>
    <w:rsid w:val="006329E8"/>
    <w:rsid w:val="0063455B"/>
    <w:rsid w:val="00635396"/>
    <w:rsid w:val="00640BF0"/>
    <w:rsid w:val="00642EC3"/>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75E2"/>
    <w:rsid w:val="006C1F0B"/>
    <w:rsid w:val="006C56FB"/>
    <w:rsid w:val="006C578E"/>
    <w:rsid w:val="006C6986"/>
    <w:rsid w:val="006C6F38"/>
    <w:rsid w:val="006D358A"/>
    <w:rsid w:val="006D4B83"/>
    <w:rsid w:val="006E307D"/>
    <w:rsid w:val="006E4C64"/>
    <w:rsid w:val="006E7C09"/>
    <w:rsid w:val="006F0D8D"/>
    <w:rsid w:val="006F3F8F"/>
    <w:rsid w:val="006F4100"/>
    <w:rsid w:val="00712977"/>
    <w:rsid w:val="007134A9"/>
    <w:rsid w:val="00720122"/>
    <w:rsid w:val="00720986"/>
    <w:rsid w:val="00721EF5"/>
    <w:rsid w:val="00731041"/>
    <w:rsid w:val="00732F55"/>
    <w:rsid w:val="007345AD"/>
    <w:rsid w:val="00735F28"/>
    <w:rsid w:val="00746052"/>
    <w:rsid w:val="007472E7"/>
    <w:rsid w:val="00754637"/>
    <w:rsid w:val="00761694"/>
    <w:rsid w:val="00762D77"/>
    <w:rsid w:val="007652F2"/>
    <w:rsid w:val="00773109"/>
    <w:rsid w:val="007905C9"/>
    <w:rsid w:val="00790DD3"/>
    <w:rsid w:val="007921D0"/>
    <w:rsid w:val="00793017"/>
    <w:rsid w:val="00795C88"/>
    <w:rsid w:val="00796ECE"/>
    <w:rsid w:val="007A4210"/>
    <w:rsid w:val="007A5120"/>
    <w:rsid w:val="007A6854"/>
    <w:rsid w:val="007B2764"/>
    <w:rsid w:val="007B2CD2"/>
    <w:rsid w:val="007C406D"/>
    <w:rsid w:val="007D07BF"/>
    <w:rsid w:val="007D56DF"/>
    <w:rsid w:val="007D65A4"/>
    <w:rsid w:val="007D7F28"/>
    <w:rsid w:val="007E63C9"/>
    <w:rsid w:val="007F4F8C"/>
    <w:rsid w:val="008023F7"/>
    <w:rsid w:val="00804C29"/>
    <w:rsid w:val="00805DC9"/>
    <w:rsid w:val="00816FE1"/>
    <w:rsid w:val="00821102"/>
    <w:rsid w:val="008243C7"/>
    <w:rsid w:val="00826F11"/>
    <w:rsid w:val="00836106"/>
    <w:rsid w:val="00837346"/>
    <w:rsid w:val="00840EDC"/>
    <w:rsid w:val="00846A67"/>
    <w:rsid w:val="008510A4"/>
    <w:rsid w:val="00852442"/>
    <w:rsid w:val="0085763E"/>
    <w:rsid w:val="00861979"/>
    <w:rsid w:val="008622BC"/>
    <w:rsid w:val="0086312F"/>
    <w:rsid w:val="00864253"/>
    <w:rsid w:val="00865D7A"/>
    <w:rsid w:val="008674F7"/>
    <w:rsid w:val="00871F59"/>
    <w:rsid w:val="00874877"/>
    <w:rsid w:val="00874A78"/>
    <w:rsid w:val="00877469"/>
    <w:rsid w:val="00886DE7"/>
    <w:rsid w:val="00890962"/>
    <w:rsid w:val="008910D6"/>
    <w:rsid w:val="00893918"/>
    <w:rsid w:val="00896A38"/>
    <w:rsid w:val="00897313"/>
    <w:rsid w:val="008A13CB"/>
    <w:rsid w:val="008A1798"/>
    <w:rsid w:val="008A25FB"/>
    <w:rsid w:val="008A4612"/>
    <w:rsid w:val="008B0A85"/>
    <w:rsid w:val="008B0BE4"/>
    <w:rsid w:val="008B1E1F"/>
    <w:rsid w:val="008B38CC"/>
    <w:rsid w:val="008B3EB1"/>
    <w:rsid w:val="008B421A"/>
    <w:rsid w:val="008B649C"/>
    <w:rsid w:val="008B742E"/>
    <w:rsid w:val="008B7432"/>
    <w:rsid w:val="008C2B30"/>
    <w:rsid w:val="008D7394"/>
    <w:rsid w:val="008E1231"/>
    <w:rsid w:val="008E2597"/>
    <w:rsid w:val="008E42F3"/>
    <w:rsid w:val="008E5131"/>
    <w:rsid w:val="008E5AFF"/>
    <w:rsid w:val="008E6B8E"/>
    <w:rsid w:val="008F17D9"/>
    <w:rsid w:val="008F1DC6"/>
    <w:rsid w:val="0090399B"/>
    <w:rsid w:val="00903FE6"/>
    <w:rsid w:val="009056FF"/>
    <w:rsid w:val="00915190"/>
    <w:rsid w:val="00923D61"/>
    <w:rsid w:val="00936F50"/>
    <w:rsid w:val="00942934"/>
    <w:rsid w:val="00942DDE"/>
    <w:rsid w:val="00943B8E"/>
    <w:rsid w:val="00943D15"/>
    <w:rsid w:val="00946086"/>
    <w:rsid w:val="00946694"/>
    <w:rsid w:val="00946A9D"/>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0520"/>
    <w:rsid w:val="009A504E"/>
    <w:rsid w:val="009B0E5B"/>
    <w:rsid w:val="009B16B8"/>
    <w:rsid w:val="009B3043"/>
    <w:rsid w:val="009B555C"/>
    <w:rsid w:val="009B7ADC"/>
    <w:rsid w:val="009C2D88"/>
    <w:rsid w:val="009C2F96"/>
    <w:rsid w:val="009D0F4A"/>
    <w:rsid w:val="009D35A8"/>
    <w:rsid w:val="009E3283"/>
    <w:rsid w:val="009E5A42"/>
    <w:rsid w:val="009E6ADB"/>
    <w:rsid w:val="009E7238"/>
    <w:rsid w:val="009F0156"/>
    <w:rsid w:val="009F17F6"/>
    <w:rsid w:val="00A0442F"/>
    <w:rsid w:val="00A04FE7"/>
    <w:rsid w:val="00A0682B"/>
    <w:rsid w:val="00A12C72"/>
    <w:rsid w:val="00A12FAC"/>
    <w:rsid w:val="00A14C68"/>
    <w:rsid w:val="00A17B8E"/>
    <w:rsid w:val="00A223FA"/>
    <w:rsid w:val="00A252EC"/>
    <w:rsid w:val="00A30A6D"/>
    <w:rsid w:val="00A35EEB"/>
    <w:rsid w:val="00A43C15"/>
    <w:rsid w:val="00A43FBC"/>
    <w:rsid w:val="00A46900"/>
    <w:rsid w:val="00A46FA7"/>
    <w:rsid w:val="00A47FC1"/>
    <w:rsid w:val="00A54CDE"/>
    <w:rsid w:val="00A62503"/>
    <w:rsid w:val="00A626B3"/>
    <w:rsid w:val="00A62DC6"/>
    <w:rsid w:val="00A64CA2"/>
    <w:rsid w:val="00A665D9"/>
    <w:rsid w:val="00A67326"/>
    <w:rsid w:val="00A71426"/>
    <w:rsid w:val="00A7230D"/>
    <w:rsid w:val="00A72425"/>
    <w:rsid w:val="00A73A98"/>
    <w:rsid w:val="00A75945"/>
    <w:rsid w:val="00A82AC2"/>
    <w:rsid w:val="00A874AA"/>
    <w:rsid w:val="00A910E7"/>
    <w:rsid w:val="00A95BF1"/>
    <w:rsid w:val="00A96A60"/>
    <w:rsid w:val="00A96F78"/>
    <w:rsid w:val="00AA6F61"/>
    <w:rsid w:val="00AA7024"/>
    <w:rsid w:val="00AB1E18"/>
    <w:rsid w:val="00AB270B"/>
    <w:rsid w:val="00AB301E"/>
    <w:rsid w:val="00AB354E"/>
    <w:rsid w:val="00AB650F"/>
    <w:rsid w:val="00AC22B0"/>
    <w:rsid w:val="00AC2AB2"/>
    <w:rsid w:val="00AC4A7D"/>
    <w:rsid w:val="00AD320C"/>
    <w:rsid w:val="00AD4A34"/>
    <w:rsid w:val="00AD5090"/>
    <w:rsid w:val="00AE0802"/>
    <w:rsid w:val="00AE345B"/>
    <w:rsid w:val="00AF6DE0"/>
    <w:rsid w:val="00B02132"/>
    <w:rsid w:val="00B16FC1"/>
    <w:rsid w:val="00B1773C"/>
    <w:rsid w:val="00B223D3"/>
    <w:rsid w:val="00B37DAE"/>
    <w:rsid w:val="00B4212E"/>
    <w:rsid w:val="00B46413"/>
    <w:rsid w:val="00B4644A"/>
    <w:rsid w:val="00B50208"/>
    <w:rsid w:val="00B54F69"/>
    <w:rsid w:val="00B6264E"/>
    <w:rsid w:val="00B630C1"/>
    <w:rsid w:val="00B63D6B"/>
    <w:rsid w:val="00B72FD4"/>
    <w:rsid w:val="00B80646"/>
    <w:rsid w:val="00B81281"/>
    <w:rsid w:val="00B8134D"/>
    <w:rsid w:val="00B81527"/>
    <w:rsid w:val="00B8326A"/>
    <w:rsid w:val="00B85472"/>
    <w:rsid w:val="00B9227E"/>
    <w:rsid w:val="00BA2F2C"/>
    <w:rsid w:val="00BA40C7"/>
    <w:rsid w:val="00BB1106"/>
    <w:rsid w:val="00BB2AC2"/>
    <w:rsid w:val="00BB74D4"/>
    <w:rsid w:val="00BB7A89"/>
    <w:rsid w:val="00BC0814"/>
    <w:rsid w:val="00BC1946"/>
    <w:rsid w:val="00BC2E34"/>
    <w:rsid w:val="00BC350E"/>
    <w:rsid w:val="00BC4196"/>
    <w:rsid w:val="00BD19C0"/>
    <w:rsid w:val="00BD1C62"/>
    <w:rsid w:val="00BD2458"/>
    <w:rsid w:val="00BD4C36"/>
    <w:rsid w:val="00BD7260"/>
    <w:rsid w:val="00BD7E79"/>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01F"/>
    <w:rsid w:val="00C45C81"/>
    <w:rsid w:val="00C47895"/>
    <w:rsid w:val="00C47D15"/>
    <w:rsid w:val="00C47D92"/>
    <w:rsid w:val="00C500D1"/>
    <w:rsid w:val="00C5705A"/>
    <w:rsid w:val="00C57A7E"/>
    <w:rsid w:val="00C60AC5"/>
    <w:rsid w:val="00C65FDC"/>
    <w:rsid w:val="00C67D69"/>
    <w:rsid w:val="00C723D3"/>
    <w:rsid w:val="00C75C78"/>
    <w:rsid w:val="00C773FA"/>
    <w:rsid w:val="00C81F55"/>
    <w:rsid w:val="00C9152C"/>
    <w:rsid w:val="00C924D5"/>
    <w:rsid w:val="00CA1640"/>
    <w:rsid w:val="00CA7222"/>
    <w:rsid w:val="00CB2E76"/>
    <w:rsid w:val="00CB4A68"/>
    <w:rsid w:val="00CC4C3C"/>
    <w:rsid w:val="00CC4C43"/>
    <w:rsid w:val="00CD1181"/>
    <w:rsid w:val="00CD11D6"/>
    <w:rsid w:val="00CD2C42"/>
    <w:rsid w:val="00CE0BF1"/>
    <w:rsid w:val="00CE0EEE"/>
    <w:rsid w:val="00CE22A2"/>
    <w:rsid w:val="00CE37DF"/>
    <w:rsid w:val="00CE7EBE"/>
    <w:rsid w:val="00CF38A6"/>
    <w:rsid w:val="00D00E72"/>
    <w:rsid w:val="00D013D7"/>
    <w:rsid w:val="00D01F1E"/>
    <w:rsid w:val="00D03ABB"/>
    <w:rsid w:val="00D115A0"/>
    <w:rsid w:val="00D152D2"/>
    <w:rsid w:val="00D15D9F"/>
    <w:rsid w:val="00D20F19"/>
    <w:rsid w:val="00D21505"/>
    <w:rsid w:val="00D21D10"/>
    <w:rsid w:val="00D22B77"/>
    <w:rsid w:val="00D24B35"/>
    <w:rsid w:val="00D31C61"/>
    <w:rsid w:val="00D36348"/>
    <w:rsid w:val="00D43B8A"/>
    <w:rsid w:val="00D467EE"/>
    <w:rsid w:val="00D54E95"/>
    <w:rsid w:val="00D61722"/>
    <w:rsid w:val="00D64F89"/>
    <w:rsid w:val="00D76BD1"/>
    <w:rsid w:val="00D80660"/>
    <w:rsid w:val="00D821D4"/>
    <w:rsid w:val="00D840AA"/>
    <w:rsid w:val="00D871EC"/>
    <w:rsid w:val="00D87D71"/>
    <w:rsid w:val="00D90BE0"/>
    <w:rsid w:val="00D911DB"/>
    <w:rsid w:val="00D92660"/>
    <w:rsid w:val="00D95DE8"/>
    <w:rsid w:val="00DA1613"/>
    <w:rsid w:val="00DA45C8"/>
    <w:rsid w:val="00DA5092"/>
    <w:rsid w:val="00DA70F2"/>
    <w:rsid w:val="00DB4688"/>
    <w:rsid w:val="00DB77E5"/>
    <w:rsid w:val="00DC0421"/>
    <w:rsid w:val="00DC30F0"/>
    <w:rsid w:val="00DC44EA"/>
    <w:rsid w:val="00DD1C28"/>
    <w:rsid w:val="00DE012A"/>
    <w:rsid w:val="00DE08FC"/>
    <w:rsid w:val="00DE25BA"/>
    <w:rsid w:val="00DE473D"/>
    <w:rsid w:val="00DE5BF4"/>
    <w:rsid w:val="00DF0B2A"/>
    <w:rsid w:val="00DF0F7B"/>
    <w:rsid w:val="00DF44AF"/>
    <w:rsid w:val="00DF6E27"/>
    <w:rsid w:val="00E04DD5"/>
    <w:rsid w:val="00E0636B"/>
    <w:rsid w:val="00E06A53"/>
    <w:rsid w:val="00E15DE9"/>
    <w:rsid w:val="00E25EF0"/>
    <w:rsid w:val="00E27346"/>
    <w:rsid w:val="00E30D25"/>
    <w:rsid w:val="00E344F5"/>
    <w:rsid w:val="00E3602F"/>
    <w:rsid w:val="00E435FD"/>
    <w:rsid w:val="00E4408D"/>
    <w:rsid w:val="00E440CF"/>
    <w:rsid w:val="00E45EC7"/>
    <w:rsid w:val="00E46A15"/>
    <w:rsid w:val="00E54A48"/>
    <w:rsid w:val="00E57B51"/>
    <w:rsid w:val="00E60006"/>
    <w:rsid w:val="00E72E38"/>
    <w:rsid w:val="00E744F1"/>
    <w:rsid w:val="00E76D1C"/>
    <w:rsid w:val="00E81E95"/>
    <w:rsid w:val="00E83E81"/>
    <w:rsid w:val="00E84EDA"/>
    <w:rsid w:val="00E87AAD"/>
    <w:rsid w:val="00E92BC8"/>
    <w:rsid w:val="00E93D50"/>
    <w:rsid w:val="00EA4C23"/>
    <w:rsid w:val="00EA7367"/>
    <w:rsid w:val="00EB1011"/>
    <w:rsid w:val="00EB5CAC"/>
    <w:rsid w:val="00EB64EB"/>
    <w:rsid w:val="00EC2359"/>
    <w:rsid w:val="00EC2CD4"/>
    <w:rsid w:val="00EC7966"/>
    <w:rsid w:val="00EE485D"/>
    <w:rsid w:val="00EE4B5D"/>
    <w:rsid w:val="00EE7EA2"/>
    <w:rsid w:val="00EF28E5"/>
    <w:rsid w:val="00EF28F6"/>
    <w:rsid w:val="00EF3E40"/>
    <w:rsid w:val="00F01C63"/>
    <w:rsid w:val="00F0403E"/>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2A50"/>
    <w:rsid w:val="00F832C8"/>
    <w:rsid w:val="00F853B6"/>
    <w:rsid w:val="00F87EED"/>
    <w:rsid w:val="00F91539"/>
    <w:rsid w:val="00F93588"/>
    <w:rsid w:val="00F94BE3"/>
    <w:rsid w:val="00FA15D8"/>
    <w:rsid w:val="00FA420E"/>
    <w:rsid w:val="00FA5ECB"/>
    <w:rsid w:val="00FB2560"/>
    <w:rsid w:val="00FB27C3"/>
    <w:rsid w:val="00FB541D"/>
    <w:rsid w:val="00FB64A8"/>
    <w:rsid w:val="00FC5772"/>
    <w:rsid w:val="00FD6495"/>
    <w:rsid w:val="00FE0C1B"/>
    <w:rsid w:val="00FE0FCA"/>
    <w:rsid w:val="00FE5A94"/>
    <w:rsid w:val="00FE5B43"/>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4422</Words>
  <Characters>2522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2021-02-02T06:07:00Z</dcterms:created>
  <dcterms:modified xsi:type="dcterms:W3CDTF">2021-02-02T06:19:00Z</dcterms:modified>
</cp:coreProperties>
</file>