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4B5FA8" w14:textId="77777777" w:rsidR="00773109" w:rsidRDefault="00773109" w:rsidP="000E4C5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512592556"/>
    </w:p>
    <w:p w14:paraId="262235B4" w14:textId="3C9471D8" w:rsidR="00E83E81" w:rsidRDefault="00DF3E1B" w:rsidP="000E4C5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object w:dxaOrig="1440" w:dyaOrig="1440" w14:anchorId="68940DE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19pt;margin-top:0;width:43.5pt;height:48pt;z-index:251658240;mso-position-horizontal:absolute;mso-position-horizontal-relative:text;mso-position-vertical-relative:text" fillcolor="window">
            <v:imagedata r:id="rId8" o:title=""/>
            <w10:wrap type="square" side="left"/>
          </v:shape>
          <o:OLEObject Type="Embed" ProgID="Word.Picture.8" ShapeID="_x0000_s1027" DrawAspect="Content" ObjectID="_1651305840" r:id="rId9"/>
        </w:object>
      </w:r>
    </w:p>
    <w:p w14:paraId="0972FA3C" w14:textId="77777777" w:rsidR="00E83E81" w:rsidRPr="008A38CD" w:rsidRDefault="00E83E81" w:rsidP="00E83E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AF679FC" w14:textId="77777777" w:rsidR="00E83E81" w:rsidRPr="008A38CD" w:rsidRDefault="00E83E81" w:rsidP="00E83E8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CB27622" w14:textId="77777777" w:rsidR="00E83E81" w:rsidRPr="008A38CD" w:rsidRDefault="00E83E81" w:rsidP="00E83E81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A38CD">
        <w:rPr>
          <w:rFonts w:ascii="Times New Roman" w:eastAsia="Times New Roman" w:hAnsi="Times New Roman" w:cs="Times New Roman"/>
          <w:b/>
          <w:bCs/>
          <w:sz w:val="24"/>
          <w:szCs w:val="24"/>
        </w:rPr>
        <w:t>VIEŠŲJŲ PIRKIMŲ TARNYBA</w:t>
      </w:r>
    </w:p>
    <w:p w14:paraId="656B0264" w14:textId="77777777" w:rsidR="00E83E81" w:rsidRPr="008A38CD" w:rsidRDefault="00E83E81" w:rsidP="00E83E81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547A2E6" w14:textId="77777777" w:rsidR="00E83E81" w:rsidRPr="008A38CD" w:rsidRDefault="00E83E81" w:rsidP="00E83E81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84132F6" w14:textId="77777777" w:rsidR="00E83E81" w:rsidRPr="008A38CD" w:rsidRDefault="00E83E81" w:rsidP="00E83E81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10065" w:type="dxa"/>
        <w:jc w:val="center"/>
        <w:tblLayout w:type="fixed"/>
        <w:tblLook w:val="0000" w:firstRow="0" w:lastRow="0" w:firstColumn="0" w:lastColumn="0" w:noHBand="0" w:noVBand="0"/>
      </w:tblPr>
      <w:tblGrid>
        <w:gridCol w:w="4395"/>
        <w:gridCol w:w="2976"/>
        <w:gridCol w:w="567"/>
        <w:gridCol w:w="2127"/>
      </w:tblGrid>
      <w:tr w:rsidR="00E83E81" w:rsidRPr="008A38CD" w14:paraId="3BA34482" w14:textId="77777777" w:rsidTr="0085763E">
        <w:trPr>
          <w:cantSplit/>
          <w:trHeight w:val="1215"/>
          <w:tblHeader/>
          <w:jc w:val="center"/>
        </w:trPr>
        <w:tc>
          <w:tcPr>
            <w:tcW w:w="4395" w:type="dxa"/>
          </w:tcPr>
          <w:p w14:paraId="201A76A3" w14:textId="021EFCB2" w:rsidR="008B421A" w:rsidRDefault="00AC2AB2" w:rsidP="0085763E">
            <w:pPr>
              <w:spacing w:after="0"/>
              <w:ind w:right="-39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Mažeikių rajono savivaldybės administracija</w:t>
            </w:r>
          </w:p>
          <w:p w14:paraId="792BF721" w14:textId="00640AD9" w:rsidR="00E83E81" w:rsidRPr="00C07CCC" w:rsidRDefault="00A73A98" w:rsidP="00A41298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Laisvės g. 8</w:t>
            </w:r>
          </w:p>
          <w:p w14:paraId="26B4A10E" w14:textId="05DE529D" w:rsidR="00E83E81" w:rsidRPr="00303982" w:rsidRDefault="00A73A98" w:rsidP="00A41298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89223</w:t>
            </w:r>
            <w:r w:rsidR="00796E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Mažeikiai</w:t>
            </w:r>
          </w:p>
          <w:p w14:paraId="7A93577F" w14:textId="77777777" w:rsidR="008E5131" w:rsidRPr="000440D4" w:rsidRDefault="008E5131" w:rsidP="00A41298">
            <w:pPr>
              <w:spacing w:after="0"/>
              <w:ind w:left="-9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2168ACB2" w14:textId="323C5997" w:rsidR="008E5131" w:rsidRDefault="00796ECE" w:rsidP="009F17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El. p. </w:t>
            </w:r>
            <w:hyperlink r:id="rId10" w:history="1">
              <w:r w:rsidR="00A73A98" w:rsidRPr="00B5296E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savivaldybe</w:t>
              </w:r>
              <w:r w:rsidR="00A73A98" w:rsidRPr="00B5296E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@mazeikiai.lt</w:t>
              </w:r>
            </w:hyperlink>
          </w:p>
          <w:p w14:paraId="3F998C20" w14:textId="77777777" w:rsidR="009E7238" w:rsidRDefault="009E7238" w:rsidP="0085763E">
            <w:pPr>
              <w:spacing w:after="0"/>
              <w:ind w:left="88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22618E9A" w14:textId="4AA53971" w:rsidR="009E7238" w:rsidRPr="00796ECE" w:rsidRDefault="009E7238" w:rsidP="009F17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13A87122" w14:textId="54D143BF" w:rsidR="00E83E81" w:rsidRPr="008A38CD" w:rsidRDefault="00E83E81" w:rsidP="0085763E">
            <w:pPr>
              <w:tabs>
                <w:tab w:val="left" w:pos="900"/>
              </w:tabs>
              <w:spacing w:after="0"/>
              <w:ind w:left="1168" w:firstLine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20</w:t>
            </w:r>
            <w:r w:rsidR="00796ECE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796EC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1A0B4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14:paraId="4008D365" w14:textId="1B8AACA7" w:rsidR="00E83E81" w:rsidRPr="008A38CD" w:rsidRDefault="00E83E81" w:rsidP="0085763E">
            <w:pPr>
              <w:tabs>
                <w:tab w:val="left" w:pos="900"/>
              </w:tabs>
              <w:spacing w:after="0"/>
              <w:ind w:left="1168" w:right="179" w:firstLine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Į </w:t>
            </w:r>
            <w:r w:rsidR="00796ECE">
              <w:rPr>
                <w:rFonts w:ascii="Times New Roman" w:eastAsia="Times New Roman" w:hAnsi="Times New Roman" w:cs="Times New Roman"/>
                <w:sz w:val="24"/>
                <w:szCs w:val="24"/>
              </w:rPr>
              <w:t>2020-0</w:t>
            </w:r>
            <w:r w:rsidR="001A0B4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85763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1A0B4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  <w:p w14:paraId="439A6C94" w14:textId="12BCD86A" w:rsidR="00A75945" w:rsidRPr="008A38CD" w:rsidRDefault="00A75945" w:rsidP="00E83E81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644469B" w14:textId="77777777" w:rsidR="00E83E81" w:rsidRPr="008A38CD" w:rsidRDefault="00E83E81" w:rsidP="0085763E">
            <w:pPr>
              <w:tabs>
                <w:tab w:val="left" w:pos="900"/>
              </w:tabs>
              <w:spacing w:after="0"/>
              <w:ind w:left="-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14:paraId="54555DCE" w14:textId="77777777" w:rsidR="00E83E81" w:rsidRPr="008A38CD" w:rsidRDefault="00E83E81" w:rsidP="00A41298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14:paraId="17448401" w14:textId="7D1146F9" w:rsidR="00A75945" w:rsidRDefault="00F0403E" w:rsidP="00D21D10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759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8E8ACB3" w14:textId="77777777" w:rsidR="00A75945" w:rsidRDefault="00A75945" w:rsidP="0085763E">
            <w:pPr>
              <w:tabs>
                <w:tab w:val="left" w:pos="900"/>
              </w:tabs>
              <w:spacing w:after="0"/>
              <w:ind w:left="-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C2B54F0" w14:textId="77777777" w:rsidR="000E4C54" w:rsidRDefault="000E4C54" w:rsidP="00D21D10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88D3C2" w14:textId="1136536E" w:rsidR="000E4C54" w:rsidRPr="008A38CD" w:rsidRDefault="000E4C54" w:rsidP="00D21D10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E309890" w14:textId="6A967B64" w:rsidR="00E83E81" w:rsidRPr="008A38CD" w:rsidRDefault="00E83E81" w:rsidP="0085763E">
            <w:pPr>
              <w:tabs>
                <w:tab w:val="right" w:pos="1732"/>
              </w:tabs>
              <w:spacing w:after="0"/>
              <w:ind w:left="-107"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4S-</w:t>
            </w:r>
            <w:r w:rsidR="00DB4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r w:rsidR="004D6C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="00DB4688" w:rsidRPr="00C500D1">
              <w:rPr>
                <w:rFonts w:ascii="Times New Roman" w:eastAsia="Times New Roman" w:hAnsi="Times New Roman" w:cs="Times New Roman"/>
                <w:sz w:val="24"/>
                <w:szCs w:val="24"/>
              </w:rPr>
              <w:t>(8.</w:t>
            </w:r>
            <w:r w:rsidR="00437775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DB4688" w:rsidRPr="00C500D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14:paraId="1959930C" w14:textId="465084C1" w:rsidR="00E83E81" w:rsidRDefault="00AC2AB2" w:rsidP="0085763E">
            <w:pPr>
              <w:tabs>
                <w:tab w:val="right" w:pos="1732"/>
              </w:tabs>
              <w:spacing w:after="0"/>
              <w:ind w:left="-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R8-2.39-</w:t>
            </w:r>
            <w:r w:rsidR="001A0B49">
              <w:rPr>
                <w:rFonts w:ascii="Times New Roman" w:eastAsia="Times New Roman" w:hAnsi="Times New Roman" w:cs="Times New Roman"/>
                <w:sz w:val="24"/>
                <w:szCs w:val="24"/>
              </w:rPr>
              <w:t>2131</w:t>
            </w:r>
          </w:p>
          <w:p w14:paraId="26739837" w14:textId="38793051" w:rsidR="00E83E81" w:rsidRPr="008A38CD" w:rsidRDefault="00E83E81" w:rsidP="0085763E">
            <w:pPr>
              <w:tabs>
                <w:tab w:val="right" w:pos="1732"/>
              </w:tabs>
              <w:spacing w:after="0"/>
              <w:ind w:left="-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187F07E" w14:textId="77777777" w:rsidR="00E83E81" w:rsidRDefault="00E83E81" w:rsidP="00B4644A">
      <w:pPr>
        <w:tabs>
          <w:tab w:val="left" w:pos="1134"/>
        </w:tabs>
        <w:spacing w:after="0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1677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SPRENDIMAS dėl sutikimo</w:t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 VYKDYTI PIRKIMĄ NESKELBIAMŲ DERYBŲ BŪDU</w:t>
      </w:r>
    </w:p>
    <w:p w14:paraId="2CB024AD" w14:textId="77777777" w:rsidR="008C2B30" w:rsidRDefault="008C2B30" w:rsidP="00E83E81">
      <w:pPr>
        <w:tabs>
          <w:tab w:val="left" w:pos="1276"/>
        </w:tabs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CC8C16" w14:textId="77777777" w:rsidR="00F2100E" w:rsidRPr="000B350C" w:rsidRDefault="00F2100E" w:rsidP="00E83E81">
      <w:pPr>
        <w:tabs>
          <w:tab w:val="left" w:pos="1276"/>
        </w:tabs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F2D935" w14:textId="289D9F7D" w:rsidR="00E72E38" w:rsidRDefault="00E72E38" w:rsidP="00E72E38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37CB">
        <w:rPr>
          <w:rFonts w:ascii="Times New Roman" w:eastAsia="Times New Roman" w:hAnsi="Times New Roman" w:cs="Times New Roman"/>
          <w:sz w:val="24"/>
          <w:szCs w:val="24"/>
        </w:rPr>
        <w:t>Viešųjų pirkimų tarnyba (toliau – Tarnyba)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B350C">
        <w:rPr>
          <w:rFonts w:ascii="Times New Roman" w:eastAsia="Calibri" w:hAnsi="Times New Roman" w:cs="Times New Roman"/>
          <w:sz w:val="24"/>
          <w:szCs w:val="24"/>
        </w:rPr>
        <w:t xml:space="preserve">vadovaudamasi Lietuvos Respublikos viešųjų pirkimų įstatymo (toliau – Įstatymas) 95 straipsnio 2 dalies 6 punkto nuostatomis, </w:t>
      </w:r>
      <w:r>
        <w:rPr>
          <w:rFonts w:ascii="Times New Roman" w:eastAsia="Calibri" w:hAnsi="Times New Roman" w:cs="Times New Roman"/>
          <w:sz w:val="24"/>
          <w:szCs w:val="24"/>
        </w:rPr>
        <w:t xml:space="preserve">išnagrinėjo </w:t>
      </w:r>
      <w:r w:rsidR="008B7432">
        <w:rPr>
          <w:rFonts w:ascii="Times New Roman" w:eastAsia="Calibri" w:hAnsi="Times New Roman" w:cs="Times New Roman"/>
          <w:sz w:val="24"/>
          <w:szCs w:val="24"/>
        </w:rPr>
        <w:t>Mažeikių rajono savivaldybės administracijos (toliau – Perkančioji organizacija)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96A60">
        <w:rPr>
          <w:rFonts w:ascii="Times New Roman" w:eastAsia="Calibri" w:hAnsi="Times New Roman" w:cs="Times New Roman"/>
          <w:sz w:val="24"/>
          <w:szCs w:val="24"/>
        </w:rPr>
        <w:t xml:space="preserve">prašymą sutikti </w:t>
      </w:r>
      <w:r w:rsidR="00DE473D" w:rsidRPr="005E3E95">
        <w:rPr>
          <w:rFonts w:ascii="Times New Roman" w:hAnsi="Times New Roman" w:cs="Times New Roman"/>
          <w:i/>
          <w:iCs/>
          <w:sz w:val="24"/>
          <w:szCs w:val="24"/>
        </w:rPr>
        <w:t xml:space="preserve">Centrinio šildymo tiekimo Mažeikių rajono savivaldybei </w:t>
      </w:r>
      <w:r w:rsidR="001A0B49">
        <w:rPr>
          <w:rFonts w:ascii="Times New Roman" w:hAnsi="Times New Roman" w:cs="Times New Roman"/>
          <w:i/>
          <w:iCs/>
          <w:sz w:val="24"/>
          <w:szCs w:val="24"/>
        </w:rPr>
        <w:t>priklausančiam objektui</w:t>
      </w:r>
      <w:r w:rsidR="00DE473D" w:rsidRPr="005E3E95">
        <w:rPr>
          <w:rFonts w:ascii="Times New Roman" w:hAnsi="Times New Roman" w:cs="Times New Roman"/>
          <w:i/>
          <w:iCs/>
          <w:sz w:val="24"/>
          <w:szCs w:val="24"/>
        </w:rPr>
        <w:t xml:space="preserve"> Mažeikių mieste</w:t>
      </w:r>
      <w:r w:rsidR="00A93A51">
        <w:rPr>
          <w:rFonts w:ascii="Times New Roman" w:hAnsi="Times New Roman" w:cs="Times New Roman"/>
          <w:i/>
          <w:iCs/>
          <w:sz w:val="24"/>
          <w:szCs w:val="24"/>
        </w:rPr>
        <w:t xml:space="preserve"> J. Basanavičiaus g. 22</w:t>
      </w:r>
      <w:r w:rsidR="00DE473D" w:rsidRPr="005E3E95">
        <w:rPr>
          <w:rFonts w:ascii="Times New Roman" w:hAnsi="Times New Roman" w:cs="Times New Roman"/>
          <w:i/>
          <w:iCs/>
          <w:sz w:val="24"/>
          <w:szCs w:val="24"/>
        </w:rPr>
        <w:t xml:space="preserve"> pirkimą</w:t>
      </w:r>
      <w:r w:rsidR="00DE473D">
        <w:rPr>
          <w:rFonts w:ascii="Times New Roman" w:hAnsi="Times New Roman" w:cs="Times New Roman"/>
          <w:sz w:val="24"/>
          <w:szCs w:val="24"/>
        </w:rPr>
        <w:t xml:space="preserve"> (toliau – Pirkimas)</w:t>
      </w:r>
      <w:r w:rsidR="00DE47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473D" w:rsidRPr="007A5BF7">
        <w:rPr>
          <w:rFonts w:ascii="Times New Roman" w:eastAsia="Times New Roman" w:hAnsi="Times New Roman" w:cs="Times New Roman"/>
          <w:sz w:val="24"/>
          <w:szCs w:val="24"/>
        </w:rPr>
        <w:t xml:space="preserve">vykdyti neskelbiamų derybų būdu, vadovaujantis Įstatymo 71 straipsnio </w:t>
      </w:r>
      <w:r w:rsidR="00DE473D" w:rsidRPr="007A5BF7">
        <w:rPr>
          <w:rFonts w:ascii="Times New Roman" w:hAnsi="Times New Roman" w:cs="Times New Roman"/>
          <w:sz w:val="24"/>
          <w:szCs w:val="24"/>
        </w:rPr>
        <w:t>1 dalies 2 punkto (b) papunkči</w:t>
      </w:r>
      <w:r w:rsidR="00DE473D">
        <w:rPr>
          <w:rFonts w:ascii="Times New Roman" w:hAnsi="Times New Roman" w:cs="Times New Roman"/>
          <w:sz w:val="24"/>
          <w:szCs w:val="24"/>
        </w:rPr>
        <w:t>o</w:t>
      </w:r>
      <w:r w:rsidR="00DE473D" w:rsidRPr="007A5BF7">
        <w:rPr>
          <w:rFonts w:ascii="Times New Roman" w:hAnsi="Times New Roman" w:cs="Times New Roman"/>
          <w:sz w:val="24"/>
          <w:szCs w:val="24"/>
        </w:rPr>
        <w:t xml:space="preserve"> nuostatomis</w:t>
      </w:r>
      <w:r w:rsidR="00DE473D">
        <w:rPr>
          <w:rFonts w:ascii="Times New Roman" w:hAnsi="Times New Roman" w:cs="Times New Roman"/>
          <w:sz w:val="24"/>
          <w:szCs w:val="24"/>
        </w:rPr>
        <w:t>.</w:t>
      </w:r>
    </w:p>
    <w:p w14:paraId="0E145F45" w14:textId="5DFFFBEB" w:rsidR="00DE473D" w:rsidRPr="00A95BF1" w:rsidRDefault="008B7432" w:rsidP="00A95BF1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95BF1">
        <w:rPr>
          <w:rFonts w:ascii="Times New Roman" w:eastAsia="Times New Roman" w:hAnsi="Times New Roman" w:cs="Times New Roman"/>
          <w:sz w:val="24"/>
          <w:szCs w:val="24"/>
        </w:rPr>
        <w:t>Tarnybai pateiktame prašyme nurodoma, kad Perkančiajai organizacijai priklausanč</w:t>
      </w:r>
      <w:r w:rsidR="00A93A51">
        <w:rPr>
          <w:rFonts w:ascii="Times New Roman" w:eastAsia="Times New Roman" w:hAnsi="Times New Roman" w:cs="Times New Roman"/>
          <w:sz w:val="24"/>
          <w:szCs w:val="24"/>
        </w:rPr>
        <w:t>iame</w:t>
      </w:r>
      <w:r w:rsidRPr="00A95BF1">
        <w:rPr>
          <w:rFonts w:ascii="Times New Roman" w:eastAsia="Times New Roman" w:hAnsi="Times New Roman" w:cs="Times New Roman"/>
          <w:sz w:val="24"/>
          <w:szCs w:val="24"/>
        </w:rPr>
        <w:t xml:space="preserve"> pastat</w:t>
      </w:r>
      <w:r w:rsidR="00A93A51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="00A93A51">
        <w:rPr>
          <w:rFonts w:ascii="Times New Roman" w:hAnsi="Times New Roman" w:cs="Times New Roman"/>
          <w:sz w:val="24"/>
          <w:szCs w:val="24"/>
        </w:rPr>
        <w:t>J. Basanavičiaus g. 22</w:t>
      </w:r>
      <w:r w:rsidR="00DE473D" w:rsidRPr="00A95BF1">
        <w:rPr>
          <w:rFonts w:ascii="Times New Roman" w:hAnsi="Times New Roman" w:cs="Times New Roman"/>
          <w:sz w:val="24"/>
          <w:szCs w:val="24"/>
        </w:rPr>
        <w:t xml:space="preserve">, Mažeikiuose, </w:t>
      </w:r>
      <w:r w:rsidRPr="00A95BF1">
        <w:rPr>
          <w:rFonts w:ascii="Times New Roman" w:eastAsia="Calibri" w:hAnsi="Times New Roman" w:cs="Times New Roman"/>
          <w:sz w:val="24"/>
          <w:szCs w:val="24"/>
        </w:rPr>
        <w:t>šilumos energijos tiekimo paslaugas gali suteikti tik konkretus tiekėjas – UAB „Mažeikių šilumos tinklai“, kuria</w:t>
      </w:r>
      <w:r w:rsidR="00DE473D" w:rsidRPr="00A95BF1">
        <w:rPr>
          <w:rFonts w:ascii="Times New Roman" w:eastAsia="Calibri" w:hAnsi="Times New Roman" w:cs="Times New Roman"/>
          <w:sz w:val="24"/>
          <w:szCs w:val="24"/>
        </w:rPr>
        <w:t>m</w:t>
      </w:r>
      <w:r w:rsidRPr="00A95BF1">
        <w:rPr>
          <w:rFonts w:ascii="Times New Roman" w:eastAsia="Calibri" w:hAnsi="Times New Roman" w:cs="Times New Roman"/>
          <w:sz w:val="24"/>
          <w:szCs w:val="24"/>
        </w:rPr>
        <w:t xml:space="preserve"> Valstybinė kainų ir energetikos kontrolės komisija</w:t>
      </w:r>
      <w:r w:rsidR="00FB27C3">
        <w:rPr>
          <w:rStyle w:val="FootnoteReference"/>
          <w:rFonts w:ascii="Times New Roman" w:eastAsia="Calibri" w:hAnsi="Times New Roman" w:cs="Times New Roman"/>
          <w:sz w:val="24"/>
          <w:szCs w:val="24"/>
        </w:rPr>
        <w:footnoteReference w:id="1"/>
      </w:r>
      <w:r w:rsidR="00BD7E7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95BF1">
        <w:rPr>
          <w:rFonts w:ascii="Times New Roman" w:eastAsia="Calibri" w:hAnsi="Times New Roman" w:cs="Times New Roman"/>
          <w:sz w:val="24"/>
          <w:szCs w:val="24"/>
        </w:rPr>
        <w:t>išdavė</w:t>
      </w:r>
      <w:r w:rsidR="00DE473D" w:rsidRPr="00A95BF1">
        <w:rPr>
          <w:rStyle w:val="FootnoteReference"/>
          <w:rFonts w:ascii="Times New Roman" w:eastAsia="Calibri" w:hAnsi="Times New Roman" w:cs="Times New Roman"/>
          <w:sz w:val="24"/>
          <w:szCs w:val="24"/>
        </w:rPr>
        <w:footnoteReference w:id="2"/>
      </w:r>
      <w:r w:rsidRPr="00A95BF1">
        <w:rPr>
          <w:rFonts w:ascii="Times New Roman" w:eastAsia="Calibri" w:hAnsi="Times New Roman" w:cs="Times New Roman"/>
          <w:sz w:val="24"/>
          <w:szCs w:val="24"/>
        </w:rPr>
        <w:t xml:space="preserve"> Šilumos tiekimo licenciją</w:t>
      </w:r>
      <w:r w:rsidR="00805DC9" w:rsidRPr="00A95B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95BF1">
        <w:rPr>
          <w:rFonts w:ascii="Times New Roman" w:eastAsia="Calibri" w:hAnsi="Times New Roman" w:cs="Times New Roman"/>
          <w:sz w:val="24"/>
          <w:szCs w:val="24"/>
        </w:rPr>
        <w:t>Nr. L4-ŠT-3 (toliau – Licencija)</w:t>
      </w:r>
      <w:r w:rsidR="00B85472" w:rsidRPr="00A95BF1">
        <w:rPr>
          <w:rFonts w:ascii="Times New Roman" w:eastAsia="Calibri" w:hAnsi="Times New Roman" w:cs="Times New Roman"/>
          <w:sz w:val="24"/>
          <w:szCs w:val="24"/>
        </w:rPr>
        <w:t>, suteik</w:t>
      </w:r>
      <w:r w:rsidR="00A95BF1" w:rsidRPr="00A95BF1">
        <w:rPr>
          <w:rFonts w:ascii="Times New Roman" w:eastAsia="Calibri" w:hAnsi="Times New Roman" w:cs="Times New Roman"/>
          <w:sz w:val="24"/>
          <w:szCs w:val="24"/>
        </w:rPr>
        <w:t>iančią</w:t>
      </w:r>
      <w:r w:rsidR="00B85472" w:rsidRPr="00A95BF1">
        <w:rPr>
          <w:rFonts w:ascii="Times New Roman" w:eastAsia="Calibri" w:hAnsi="Times New Roman" w:cs="Times New Roman"/>
          <w:sz w:val="24"/>
          <w:szCs w:val="24"/>
        </w:rPr>
        <w:t xml:space="preserve"> teisę vykdyti licencijuojamą veiklą tam tikroje teritorijoje</w:t>
      </w:r>
      <w:r w:rsidR="00B85472" w:rsidRPr="00A95BF1">
        <w:rPr>
          <w:rStyle w:val="FootnoteReference"/>
          <w:rFonts w:ascii="Times New Roman" w:eastAsia="Calibri" w:hAnsi="Times New Roman" w:cs="Times New Roman"/>
          <w:sz w:val="24"/>
          <w:szCs w:val="24"/>
        </w:rPr>
        <w:footnoteReference w:id="3"/>
      </w:r>
      <w:r w:rsidRPr="00A95BF1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805DC9" w:rsidRPr="00A95BF1">
        <w:rPr>
          <w:rFonts w:ascii="Times New Roman" w:eastAsia="Calibri" w:hAnsi="Times New Roman" w:cs="Times New Roman"/>
          <w:sz w:val="24"/>
          <w:szCs w:val="24"/>
        </w:rPr>
        <w:t>Susipažinus su</w:t>
      </w:r>
      <w:r w:rsidR="00B85472" w:rsidRPr="00A95BF1">
        <w:rPr>
          <w:rFonts w:ascii="Times New Roman" w:eastAsia="Calibri" w:hAnsi="Times New Roman" w:cs="Times New Roman"/>
          <w:sz w:val="24"/>
          <w:szCs w:val="24"/>
        </w:rPr>
        <w:t xml:space="preserve"> viešai skelbiam</w:t>
      </w:r>
      <w:r w:rsidR="00805DC9" w:rsidRPr="00A95BF1">
        <w:rPr>
          <w:rFonts w:ascii="Times New Roman" w:eastAsia="Calibri" w:hAnsi="Times New Roman" w:cs="Times New Roman"/>
          <w:sz w:val="24"/>
          <w:szCs w:val="24"/>
        </w:rPr>
        <w:t>ais</w:t>
      </w:r>
      <w:r w:rsidR="00B85472" w:rsidRPr="00A95BF1">
        <w:rPr>
          <w:rFonts w:ascii="Times New Roman" w:eastAsia="Calibri" w:hAnsi="Times New Roman" w:cs="Times New Roman"/>
          <w:sz w:val="24"/>
          <w:szCs w:val="24"/>
        </w:rPr>
        <w:t xml:space="preserve"> duomen</w:t>
      </w:r>
      <w:r w:rsidR="00805DC9" w:rsidRPr="00A95BF1">
        <w:rPr>
          <w:rFonts w:ascii="Times New Roman" w:eastAsia="Calibri" w:hAnsi="Times New Roman" w:cs="Times New Roman"/>
          <w:sz w:val="24"/>
          <w:szCs w:val="24"/>
        </w:rPr>
        <w:t>imis</w:t>
      </w:r>
      <w:r w:rsidR="00B85472" w:rsidRPr="00A95BF1">
        <w:rPr>
          <w:rFonts w:ascii="Times New Roman" w:eastAsia="Calibri" w:hAnsi="Times New Roman" w:cs="Times New Roman"/>
          <w:sz w:val="24"/>
          <w:szCs w:val="24"/>
        </w:rPr>
        <w:t xml:space="preserve"> nustatyta, kad </w:t>
      </w:r>
      <w:bookmarkStart w:id="1" w:name="_Hlk38280138"/>
      <w:r w:rsidR="00BD7E79">
        <w:rPr>
          <w:rFonts w:ascii="Times New Roman" w:hAnsi="Times New Roman" w:cs="Times New Roman"/>
          <w:sz w:val="24"/>
          <w:szCs w:val="24"/>
        </w:rPr>
        <w:t>VERT</w:t>
      </w:r>
      <w:r w:rsidR="00B85472" w:rsidRPr="00A95BF1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="00B85472" w:rsidRPr="00A95B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2020 m. balandžio 9 d. nutarimu</w:t>
      </w:r>
      <w:r w:rsidR="00805DC9" w:rsidRPr="00A95BF1">
        <w:rPr>
          <w:rStyle w:val="FootnoteReference"/>
          <w:rFonts w:ascii="Times New Roman" w:eastAsia="Calibri" w:hAnsi="Times New Roman" w:cs="Times New Roman"/>
          <w:sz w:val="24"/>
          <w:szCs w:val="24"/>
        </w:rPr>
        <w:footnoteReference w:id="4"/>
      </w:r>
      <w:r w:rsidR="00B85472" w:rsidRPr="00A95B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95BF1" w:rsidRPr="00A95B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</w:t>
      </w:r>
      <w:r w:rsidR="00B85472" w:rsidRPr="00A95B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akeista licencijos teritorija</w:t>
      </w:r>
      <w:r w:rsidR="00A95BF1" w:rsidRPr="00A95B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leidžiant </w:t>
      </w:r>
      <w:r w:rsidR="00A95BF1" w:rsidRPr="00A95BF1">
        <w:rPr>
          <w:rFonts w:ascii="Times New Roman" w:hAnsi="Times New Roman" w:cs="Times New Roman"/>
          <w:sz w:val="24"/>
          <w:szCs w:val="24"/>
        </w:rPr>
        <w:t xml:space="preserve">licencijos turėtojui vykdyti šilumos tiekimo veiklą Mažeikių rajono savivaldybėje – Mažeikių miesto ir Viekšnių miesto teritorijose, išskyrus kitas Mažeikių rajono savivaldybės ar </w:t>
      </w:r>
      <w:r w:rsidR="00BD7E79">
        <w:rPr>
          <w:rFonts w:ascii="Times New Roman" w:hAnsi="Times New Roman" w:cs="Times New Roman"/>
          <w:sz w:val="24"/>
          <w:szCs w:val="24"/>
        </w:rPr>
        <w:t>VERT</w:t>
      </w:r>
      <w:r w:rsidR="00A95BF1" w:rsidRPr="00A95BF1">
        <w:rPr>
          <w:rFonts w:ascii="Times New Roman" w:hAnsi="Times New Roman" w:cs="Times New Roman"/>
          <w:sz w:val="24"/>
          <w:szCs w:val="24"/>
        </w:rPr>
        <w:t xml:space="preserve"> išduotose licencijose apibrėžtas teritorijas</w:t>
      </w:r>
      <w:r w:rsidR="00A95BF1" w:rsidRPr="00A95BF1">
        <w:rPr>
          <w:rStyle w:val="FootnoteReference"/>
          <w:rFonts w:ascii="Times New Roman" w:hAnsi="Times New Roman" w:cs="Times New Roman"/>
          <w:sz w:val="24"/>
          <w:szCs w:val="24"/>
        </w:rPr>
        <w:footnoteReference w:id="5"/>
      </w:r>
      <w:r w:rsidR="00A95BF1" w:rsidRPr="00A95BF1">
        <w:rPr>
          <w:rFonts w:ascii="Times New Roman" w:hAnsi="Times New Roman" w:cs="Times New Roman"/>
          <w:sz w:val="24"/>
          <w:szCs w:val="24"/>
        </w:rPr>
        <w:t>.</w:t>
      </w:r>
      <w:r w:rsidR="00A95B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D19C0">
        <w:rPr>
          <w:rFonts w:ascii="Times New Roman" w:eastAsia="Calibri" w:hAnsi="Times New Roman" w:cs="Times New Roman"/>
          <w:sz w:val="24"/>
          <w:szCs w:val="24"/>
        </w:rPr>
        <w:t>Perkančioji organizacija kreipėsi</w:t>
      </w:r>
      <w:r w:rsidR="00BD19C0">
        <w:rPr>
          <w:rStyle w:val="FootnoteReference"/>
          <w:rFonts w:ascii="Times New Roman" w:eastAsia="Calibri" w:hAnsi="Times New Roman" w:cs="Times New Roman"/>
          <w:sz w:val="24"/>
          <w:szCs w:val="24"/>
        </w:rPr>
        <w:footnoteReference w:id="6"/>
      </w:r>
      <w:r w:rsidR="00BD19C0">
        <w:rPr>
          <w:rFonts w:ascii="Times New Roman" w:eastAsia="Calibri" w:hAnsi="Times New Roman" w:cs="Times New Roman"/>
          <w:sz w:val="24"/>
          <w:szCs w:val="24"/>
        </w:rPr>
        <w:t xml:space="preserve"> į tiekėją UAB „Mažeikių šilumos tinklai“ dėl šilumos te</w:t>
      </w:r>
      <w:r w:rsidR="006B0548">
        <w:rPr>
          <w:rFonts w:ascii="Times New Roman" w:eastAsia="Calibri" w:hAnsi="Times New Roman" w:cs="Times New Roman"/>
          <w:sz w:val="24"/>
          <w:szCs w:val="24"/>
        </w:rPr>
        <w:t>i</w:t>
      </w:r>
      <w:r w:rsidR="00BD19C0">
        <w:rPr>
          <w:rFonts w:ascii="Times New Roman" w:eastAsia="Calibri" w:hAnsi="Times New Roman" w:cs="Times New Roman"/>
          <w:sz w:val="24"/>
          <w:szCs w:val="24"/>
        </w:rPr>
        <w:t>kimo paslaugų</w:t>
      </w:r>
      <w:r w:rsidR="006B0548">
        <w:rPr>
          <w:rFonts w:ascii="Times New Roman" w:eastAsia="Calibri" w:hAnsi="Times New Roman" w:cs="Times New Roman"/>
          <w:sz w:val="24"/>
          <w:szCs w:val="24"/>
        </w:rPr>
        <w:t xml:space="preserve"> ir dalyvavimo pirkime neskelbiamų derybų </w:t>
      </w:r>
      <w:r w:rsidR="006B0548">
        <w:rPr>
          <w:rFonts w:ascii="Times New Roman" w:eastAsia="Calibri" w:hAnsi="Times New Roman" w:cs="Times New Roman"/>
          <w:sz w:val="24"/>
          <w:szCs w:val="24"/>
        </w:rPr>
        <w:lastRenderedPageBreak/>
        <w:t>būdu; UAB „Mažeikių šilumos tinklai“ patvirtino</w:t>
      </w:r>
      <w:r w:rsidR="006B0548">
        <w:rPr>
          <w:rStyle w:val="FootnoteReference"/>
          <w:rFonts w:ascii="Times New Roman" w:eastAsia="Calibri" w:hAnsi="Times New Roman" w:cs="Times New Roman"/>
          <w:sz w:val="24"/>
          <w:szCs w:val="24"/>
        </w:rPr>
        <w:footnoteReference w:id="7"/>
      </w:r>
      <w:r w:rsidR="006B0548">
        <w:rPr>
          <w:rFonts w:ascii="Times New Roman" w:eastAsia="Calibri" w:hAnsi="Times New Roman" w:cs="Times New Roman"/>
          <w:sz w:val="24"/>
          <w:szCs w:val="24"/>
        </w:rPr>
        <w:t xml:space="preserve">, kad rengiamame pirkime dėl šilumos </w:t>
      </w:r>
      <w:r w:rsidR="00153722">
        <w:rPr>
          <w:rFonts w:ascii="Times New Roman" w:eastAsia="Calibri" w:hAnsi="Times New Roman" w:cs="Times New Roman"/>
          <w:sz w:val="24"/>
          <w:szCs w:val="24"/>
        </w:rPr>
        <w:t>tiekimo objektui J. Basanavičiaus g. 22</w:t>
      </w:r>
      <w:r w:rsidR="006B0548">
        <w:rPr>
          <w:rFonts w:ascii="Times New Roman" w:eastAsia="Calibri" w:hAnsi="Times New Roman" w:cs="Times New Roman"/>
          <w:sz w:val="24"/>
          <w:szCs w:val="24"/>
        </w:rPr>
        <w:t xml:space="preserve"> paslaugų dalyvaus. </w:t>
      </w:r>
    </w:p>
    <w:p w14:paraId="64189E7D" w14:textId="77777777" w:rsidR="00BD7E79" w:rsidRDefault="008B7432" w:rsidP="00BD7E7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09E">
        <w:rPr>
          <w:rFonts w:ascii="Times New Roman" w:eastAsia="Calibri" w:hAnsi="Times New Roman" w:cs="Times New Roman"/>
          <w:sz w:val="24"/>
          <w:szCs w:val="24"/>
        </w:rPr>
        <w:t xml:space="preserve">Atsižvelgdama į </w:t>
      </w:r>
      <w:r>
        <w:rPr>
          <w:rFonts w:ascii="Times New Roman" w:eastAsia="Calibri" w:hAnsi="Times New Roman" w:cs="Times New Roman"/>
          <w:sz w:val="24"/>
          <w:szCs w:val="24"/>
        </w:rPr>
        <w:t xml:space="preserve">nurodytą bei įvertinusi, kad Pirkimu siekiamas įsigyti paslaugas šiuo metu gali suteikti tik konkretus tiekėjas – </w:t>
      </w:r>
      <w:r w:rsidRPr="0059709E">
        <w:rPr>
          <w:rFonts w:ascii="Times New Roman" w:eastAsia="Calibri" w:hAnsi="Times New Roman" w:cs="Times New Roman"/>
          <w:sz w:val="24"/>
          <w:szCs w:val="24"/>
        </w:rPr>
        <w:t>UAB „</w:t>
      </w:r>
      <w:r>
        <w:rPr>
          <w:rFonts w:ascii="Times New Roman" w:eastAsia="Calibri" w:hAnsi="Times New Roman" w:cs="Times New Roman"/>
          <w:sz w:val="24"/>
          <w:szCs w:val="24"/>
        </w:rPr>
        <w:t>Mažeikių šilumos tinklai</w:t>
      </w:r>
      <w:r w:rsidRPr="0059709E">
        <w:rPr>
          <w:rFonts w:ascii="Times New Roman" w:eastAsia="Calibri" w:hAnsi="Times New Roman" w:cs="Times New Roman"/>
          <w:sz w:val="24"/>
          <w:szCs w:val="24"/>
        </w:rPr>
        <w:t>“</w:t>
      </w:r>
      <w:r>
        <w:rPr>
          <w:rFonts w:ascii="Times New Roman" w:eastAsia="Calibri" w:hAnsi="Times New Roman" w:cs="Times New Roman"/>
          <w:sz w:val="24"/>
          <w:szCs w:val="24"/>
        </w:rPr>
        <w:t>, t. y. nagrinėjamu atveju tiekėjų konkurencijos nėra dėl techninių priežasčių, Perkančiosios organizacijos viešojo pirkimo komisija (toliau – Komisija) nusprendė</w:t>
      </w:r>
      <w:r w:rsidRPr="005970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Pirkimą vykdyti neskelbiamų derybų būdu vadovaujantis </w:t>
      </w:r>
      <w:r w:rsidRPr="000A37A1">
        <w:rPr>
          <w:rFonts w:ascii="Times New Roman" w:eastAsia="Calibri" w:hAnsi="Times New Roman" w:cs="Times New Roman"/>
          <w:sz w:val="24"/>
          <w:szCs w:val="24"/>
        </w:rPr>
        <w:t xml:space="preserve">Įstatymo 71 straipsnio 1 dalies 2 punkto (b) </w:t>
      </w:r>
      <w:r>
        <w:rPr>
          <w:rFonts w:ascii="Times New Roman" w:eastAsia="Calibri" w:hAnsi="Times New Roman" w:cs="Times New Roman"/>
          <w:sz w:val="24"/>
          <w:szCs w:val="24"/>
        </w:rPr>
        <w:t xml:space="preserve">papunkčio </w:t>
      </w:r>
      <w:r w:rsidRPr="000A37A1">
        <w:rPr>
          <w:rFonts w:ascii="Times New Roman" w:eastAsia="Calibri" w:hAnsi="Times New Roman" w:cs="Times New Roman"/>
          <w:sz w:val="24"/>
          <w:szCs w:val="24"/>
        </w:rPr>
        <w:t>nuostatomis</w:t>
      </w:r>
      <w:r w:rsidRPr="005970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ir kreiptis į Tarnybą </w:t>
      </w:r>
      <w:r w:rsidRPr="0059709E">
        <w:rPr>
          <w:rFonts w:ascii="Times New Roman" w:eastAsia="Calibri" w:hAnsi="Times New Roman" w:cs="Times New Roman"/>
          <w:sz w:val="24"/>
          <w:szCs w:val="24"/>
        </w:rPr>
        <w:t>sutikimo</w:t>
      </w:r>
      <w:r>
        <w:rPr>
          <w:rFonts w:ascii="Times New Roman" w:eastAsia="Calibri" w:hAnsi="Times New Roman" w:cs="Times New Roman"/>
          <w:sz w:val="24"/>
          <w:szCs w:val="24"/>
        </w:rPr>
        <w:t xml:space="preserve"> dėl tokio pirkimo būdo pasirinkimo</w:t>
      </w:r>
      <w:r w:rsidR="00311F8C">
        <w:rPr>
          <w:rStyle w:val="FootnoteReference"/>
          <w:rFonts w:ascii="Times New Roman" w:eastAsia="Calibri" w:hAnsi="Times New Roman" w:cs="Times New Roman"/>
          <w:sz w:val="24"/>
          <w:szCs w:val="24"/>
        </w:rPr>
        <w:footnoteReference w:id="8"/>
      </w:r>
      <w:r w:rsidRPr="0059709E">
        <w:rPr>
          <w:rFonts w:ascii="Times New Roman" w:eastAsia="Calibri" w:hAnsi="Times New Roman" w:cs="Times New Roman"/>
          <w:sz w:val="24"/>
          <w:szCs w:val="24"/>
        </w:rPr>
        <w:t>.</w:t>
      </w:r>
      <w:r w:rsidR="00BD7E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4DD84ED" w14:textId="77777777" w:rsidR="00BD7E79" w:rsidRDefault="008B7432" w:rsidP="00BD7E79">
      <w:pPr>
        <w:spacing w:after="0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06288">
        <w:rPr>
          <w:rFonts w:ascii="Times New Roman" w:eastAsia="Times New Roman" w:hAnsi="Times New Roman" w:cs="Times New Roman"/>
          <w:sz w:val="24"/>
          <w:szCs w:val="24"/>
        </w:rPr>
        <w:t xml:space="preserve">Įstatymo </w:t>
      </w:r>
      <w:r>
        <w:rPr>
          <w:rFonts w:ascii="Times New Roman" w:eastAsia="Times New Roman" w:hAnsi="Times New Roman" w:cs="Times New Roman"/>
          <w:sz w:val="24"/>
          <w:szCs w:val="24"/>
        </w:rPr>
        <w:t>71</w:t>
      </w:r>
      <w:r w:rsidRPr="00606288">
        <w:rPr>
          <w:rFonts w:ascii="Times New Roman" w:eastAsia="Times New Roman" w:hAnsi="Times New Roman" w:cs="Times New Roman"/>
          <w:sz w:val="24"/>
          <w:szCs w:val="24"/>
        </w:rPr>
        <w:t xml:space="preserve"> straipsnio 1 dalies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606288">
        <w:rPr>
          <w:rFonts w:ascii="Times New Roman" w:eastAsia="Times New Roman" w:hAnsi="Times New Roman" w:cs="Times New Roman"/>
          <w:sz w:val="24"/>
          <w:szCs w:val="24"/>
        </w:rPr>
        <w:t xml:space="preserve"> punkto </w:t>
      </w:r>
      <w:r>
        <w:rPr>
          <w:rFonts w:ascii="Times New Roman" w:eastAsia="Times New Roman" w:hAnsi="Times New Roman" w:cs="Times New Roman"/>
          <w:sz w:val="24"/>
          <w:szCs w:val="24"/>
        </w:rPr>
        <w:t>(b) papunk</w:t>
      </w:r>
      <w:r w:rsidR="00311F8C">
        <w:rPr>
          <w:rFonts w:ascii="Times New Roman" w:eastAsia="Times New Roman" w:hAnsi="Times New Roman" w:cs="Times New Roman"/>
          <w:sz w:val="24"/>
          <w:szCs w:val="24"/>
        </w:rPr>
        <w:t>tyje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1F8C">
        <w:rPr>
          <w:rFonts w:ascii="Times New Roman" w:eastAsia="Times New Roman" w:hAnsi="Times New Roman" w:cs="Times New Roman"/>
          <w:sz w:val="24"/>
          <w:szCs w:val="24"/>
        </w:rPr>
        <w:t>įtvirtinta</w:t>
      </w:r>
      <w:r w:rsidRPr="00606288">
        <w:rPr>
          <w:rFonts w:ascii="Times New Roman" w:eastAsia="Times New Roman" w:hAnsi="Times New Roman" w:cs="Times New Roman"/>
          <w:sz w:val="24"/>
          <w:szCs w:val="24"/>
        </w:rPr>
        <w:t>, kad 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aslaugos </w:t>
      </w:r>
      <w:r w:rsidRPr="00606288">
        <w:rPr>
          <w:rFonts w:ascii="Times New Roman" w:eastAsia="Times New Roman" w:hAnsi="Times New Roman" w:cs="Times New Roman"/>
          <w:sz w:val="24"/>
          <w:szCs w:val="24"/>
        </w:rPr>
        <w:t xml:space="preserve">neskelbiamų derybų būdu gali būti perkamos: </w:t>
      </w:r>
      <w:r w:rsidRPr="00606288">
        <w:rPr>
          <w:rFonts w:ascii="Times New Roman" w:eastAsia="Times New Roman" w:hAnsi="Times New Roman" w:cs="Times New Roman"/>
          <w:i/>
          <w:sz w:val="24"/>
          <w:szCs w:val="24"/>
        </w:rPr>
        <w:t xml:space="preserve">„jeigu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&lt;...&gt; paslaugas teikti &lt;...&gt; gali tik konkretus tiekėjas dėl vienos iš šių priežasčių: &lt;...&gt; b) konkurencijos nėra dėl techninių priežasčių &lt;...&gt;“.</w:t>
      </w:r>
      <w:r w:rsidR="00BD7E7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11B3450B" w14:textId="01DC2395" w:rsidR="008B7432" w:rsidRPr="00BD7E79" w:rsidRDefault="00311F8C" w:rsidP="00BD7E7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Tarnyba, į</w:t>
      </w:r>
      <w:r w:rsidRPr="005A3654">
        <w:rPr>
          <w:rFonts w:ascii="Times New Roman" w:eastAsia="Times New Roman" w:hAnsi="Times New Roman" w:cs="Times New Roman"/>
          <w:sz w:val="24"/>
          <w:szCs w:val="24"/>
        </w:rPr>
        <w:t xml:space="preserve">vertinusi </w:t>
      </w:r>
      <w:r>
        <w:rPr>
          <w:rFonts w:ascii="Times New Roman" w:eastAsia="Times New Roman" w:hAnsi="Times New Roman" w:cs="Times New Roman"/>
          <w:sz w:val="24"/>
          <w:szCs w:val="24"/>
        </w:rPr>
        <w:t>Perkančiosios</w:t>
      </w:r>
      <w:r w:rsidRPr="005A3654">
        <w:rPr>
          <w:rFonts w:ascii="Times New Roman" w:eastAsia="Times New Roman" w:hAnsi="Times New Roman" w:cs="Times New Roman"/>
          <w:sz w:val="24"/>
          <w:szCs w:val="24"/>
        </w:rPr>
        <w:t xml:space="preserve"> organizacijos prašyme nurodytas aplinkybes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3654">
        <w:rPr>
          <w:rFonts w:ascii="Times New Roman" w:eastAsia="Times New Roman" w:hAnsi="Times New Roman" w:cs="Times New Roman"/>
          <w:sz w:val="24"/>
          <w:szCs w:val="24"/>
        </w:rPr>
        <w:t>bei pateiktus argumentus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ir juos pagrindžiančius dokumentus,</w:t>
      </w:r>
      <w:r w:rsidRPr="005A36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nustatė</w:t>
      </w:r>
      <w:r w:rsidRPr="00676C6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kad </w:t>
      </w:r>
      <w:r w:rsidRPr="00676C62">
        <w:rPr>
          <w:rFonts w:ascii="Times New Roman" w:eastAsia="Times New Roman" w:hAnsi="Times New Roman" w:cs="Times New Roman"/>
          <w:sz w:val="24"/>
          <w:szCs w:val="24"/>
        </w:rPr>
        <w:t>priimtas sprendimas ir pasirinktas paslaugų pirkimo būdas atitinka Įstatymo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5BF7">
        <w:rPr>
          <w:rFonts w:ascii="Times New Roman" w:hAnsi="Times New Roman" w:cs="Times New Roman"/>
          <w:sz w:val="24"/>
          <w:szCs w:val="24"/>
        </w:rPr>
        <w:t>71 straipsnio 1 dalies 2 punkto (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7A5B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papunkčio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nuostatas, t. y. </w:t>
      </w:r>
      <w:r>
        <w:rPr>
          <w:rFonts w:ascii="Times New Roman" w:eastAsia="Calibri" w:hAnsi="Times New Roman" w:cs="Times New Roman"/>
          <w:sz w:val="24"/>
          <w:szCs w:val="24"/>
        </w:rPr>
        <w:t>nagrinėjamu atveju</w:t>
      </w:r>
      <w:r w:rsidR="008B7432">
        <w:rPr>
          <w:rFonts w:ascii="Times New Roman" w:eastAsia="Calibri" w:hAnsi="Times New Roman" w:cs="Times New Roman"/>
          <w:sz w:val="24"/>
          <w:szCs w:val="24"/>
        </w:rPr>
        <w:t xml:space="preserve"> Perkančiajai organizacijai </w:t>
      </w:r>
      <w:r w:rsidR="00153722">
        <w:rPr>
          <w:rFonts w:ascii="Times New Roman" w:eastAsia="Calibri" w:hAnsi="Times New Roman" w:cs="Times New Roman"/>
          <w:sz w:val="24"/>
          <w:szCs w:val="24"/>
        </w:rPr>
        <w:t>priklausančiam objektui</w:t>
      </w:r>
      <w:r w:rsidR="008B743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153722">
        <w:rPr>
          <w:rFonts w:ascii="Times New Roman" w:eastAsia="Calibri" w:hAnsi="Times New Roman" w:cs="Times New Roman"/>
          <w:sz w:val="24"/>
          <w:szCs w:val="24"/>
        </w:rPr>
        <w:t>esančiam J. Basanavičiaus g. 22</w:t>
      </w:r>
      <w:r w:rsidRPr="00DE473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Mažeikiuose,</w:t>
      </w:r>
      <w:r>
        <w:rPr>
          <w:rFonts w:ascii="Times New Roman" w:eastAsia="Calibri" w:hAnsi="Times New Roman" w:cs="Times New Roman"/>
          <w:sz w:val="24"/>
          <w:szCs w:val="24"/>
        </w:rPr>
        <w:t xml:space="preserve"> centrinio</w:t>
      </w:r>
      <w:r w:rsidR="008B7432">
        <w:rPr>
          <w:rFonts w:ascii="Times New Roman" w:eastAsia="Calibri" w:hAnsi="Times New Roman" w:cs="Times New Roman"/>
          <w:sz w:val="24"/>
          <w:szCs w:val="24"/>
        </w:rPr>
        <w:t xml:space="preserve"> šilumos tiekimo </w:t>
      </w:r>
      <w:r w:rsidR="008B7432" w:rsidRPr="00AD1C2B">
        <w:rPr>
          <w:rFonts w:ascii="Times New Roman" w:eastAsia="Calibri" w:hAnsi="Times New Roman" w:cs="Times New Roman"/>
          <w:iCs/>
          <w:sz w:val="24"/>
          <w:szCs w:val="24"/>
        </w:rPr>
        <w:t>paslaugas</w:t>
      </w:r>
      <w:r w:rsidR="008B7432" w:rsidRPr="00AD1C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B7432" w:rsidRPr="0059709E">
        <w:rPr>
          <w:rFonts w:ascii="Times New Roman" w:eastAsia="Calibri" w:hAnsi="Times New Roman" w:cs="Times New Roman"/>
          <w:sz w:val="24"/>
          <w:szCs w:val="24"/>
        </w:rPr>
        <w:t xml:space="preserve">šiuo metu gali </w:t>
      </w:r>
      <w:r w:rsidR="008B7432">
        <w:rPr>
          <w:rFonts w:ascii="Times New Roman" w:eastAsia="Calibri" w:hAnsi="Times New Roman" w:cs="Times New Roman"/>
          <w:sz w:val="24"/>
          <w:szCs w:val="24"/>
        </w:rPr>
        <w:t xml:space="preserve">suteikti </w:t>
      </w:r>
      <w:r w:rsidR="008B7432" w:rsidRPr="0059709E">
        <w:rPr>
          <w:rFonts w:ascii="Times New Roman" w:eastAsia="Calibri" w:hAnsi="Times New Roman" w:cs="Times New Roman"/>
          <w:sz w:val="24"/>
          <w:szCs w:val="24"/>
        </w:rPr>
        <w:t>tik konkretus šilumos tiekėjas</w:t>
      </w:r>
      <w:r w:rsidR="008B74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B7432" w:rsidRPr="0059709E">
        <w:rPr>
          <w:rFonts w:ascii="Times New Roman" w:eastAsia="Calibri" w:hAnsi="Times New Roman" w:cs="Times New Roman"/>
          <w:sz w:val="24"/>
          <w:szCs w:val="24"/>
        </w:rPr>
        <w:t>UAB „</w:t>
      </w:r>
      <w:r w:rsidR="008B7432">
        <w:rPr>
          <w:rFonts w:ascii="Times New Roman" w:eastAsia="Calibri" w:hAnsi="Times New Roman" w:cs="Times New Roman"/>
          <w:sz w:val="24"/>
          <w:szCs w:val="24"/>
        </w:rPr>
        <w:t>Mažeikių šilumos tinklai</w:t>
      </w:r>
      <w:r w:rsidR="008B7432" w:rsidRPr="0059709E">
        <w:rPr>
          <w:rFonts w:ascii="Times New Roman" w:eastAsia="Calibri" w:hAnsi="Times New Roman" w:cs="Times New Roman"/>
          <w:sz w:val="24"/>
          <w:szCs w:val="24"/>
        </w:rPr>
        <w:t xml:space="preserve">“, kuriam </w:t>
      </w:r>
      <w:r w:rsidR="008B7432">
        <w:rPr>
          <w:rFonts w:ascii="Times New Roman" w:eastAsia="Calibri" w:hAnsi="Times New Roman" w:cs="Times New Roman"/>
          <w:sz w:val="24"/>
          <w:szCs w:val="24"/>
        </w:rPr>
        <w:t xml:space="preserve">pagal </w:t>
      </w:r>
      <w:r w:rsidR="00BD7E79">
        <w:rPr>
          <w:rFonts w:ascii="Times New Roman" w:eastAsia="Calibri" w:hAnsi="Times New Roman" w:cs="Times New Roman"/>
          <w:sz w:val="24"/>
          <w:szCs w:val="24"/>
        </w:rPr>
        <w:t>VERT</w:t>
      </w:r>
      <w:r w:rsidR="008B7432">
        <w:rPr>
          <w:rFonts w:ascii="Times New Roman" w:eastAsia="Calibri" w:hAnsi="Times New Roman" w:cs="Times New Roman"/>
          <w:sz w:val="24"/>
          <w:szCs w:val="24"/>
        </w:rPr>
        <w:t xml:space="preserve"> išduotą Licenciją yra suteikta teisė tiekti šilumą </w:t>
      </w:r>
      <w:r w:rsidR="001D5A02">
        <w:rPr>
          <w:rFonts w:ascii="Times New Roman" w:eastAsia="Calibri" w:hAnsi="Times New Roman" w:cs="Times New Roman"/>
          <w:sz w:val="24"/>
          <w:szCs w:val="24"/>
        </w:rPr>
        <w:t>tiekėjo</w:t>
      </w:r>
      <w:r w:rsidR="008B7432">
        <w:rPr>
          <w:rFonts w:ascii="Times New Roman" w:eastAsia="Calibri" w:hAnsi="Times New Roman" w:cs="Times New Roman"/>
          <w:sz w:val="24"/>
          <w:szCs w:val="24"/>
        </w:rPr>
        <w:t xml:space="preserve"> valdomais šilumos perdavimo tinklais Mažeikių miesto teritorijoje, </w:t>
      </w:r>
      <w:r w:rsidR="008B7432" w:rsidRPr="0059709E">
        <w:rPr>
          <w:rFonts w:ascii="Times New Roman" w:eastAsia="Calibri" w:hAnsi="Times New Roman" w:cs="Times New Roman"/>
          <w:sz w:val="24"/>
          <w:szCs w:val="24"/>
        </w:rPr>
        <w:t>t</w:t>
      </w:r>
      <w:r w:rsidR="001D5A02">
        <w:rPr>
          <w:rFonts w:ascii="Times New Roman" w:eastAsia="Calibri" w:hAnsi="Times New Roman" w:cs="Times New Roman"/>
          <w:sz w:val="24"/>
          <w:szCs w:val="24"/>
        </w:rPr>
        <w:t>odėl</w:t>
      </w:r>
      <w:r w:rsidR="008B7432" w:rsidRPr="005970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B7432">
        <w:rPr>
          <w:rFonts w:ascii="Times New Roman" w:eastAsia="Calibri" w:hAnsi="Times New Roman" w:cs="Times New Roman"/>
          <w:sz w:val="24"/>
          <w:szCs w:val="24"/>
        </w:rPr>
        <w:t xml:space="preserve">šiuo atveju </w:t>
      </w:r>
      <w:r w:rsidR="008B7432" w:rsidRPr="0059709E">
        <w:rPr>
          <w:rFonts w:ascii="Times New Roman" w:eastAsia="Calibri" w:hAnsi="Times New Roman" w:cs="Times New Roman"/>
          <w:sz w:val="24"/>
          <w:szCs w:val="24"/>
        </w:rPr>
        <w:t xml:space="preserve">tenkinamos neskelbiamų derybų sąlygos, nurodytos Įstatymo </w:t>
      </w:r>
      <w:r w:rsidR="008B7432">
        <w:rPr>
          <w:rFonts w:ascii="Times New Roman" w:eastAsia="Calibri" w:hAnsi="Times New Roman" w:cs="Times New Roman"/>
          <w:sz w:val="24"/>
          <w:szCs w:val="24"/>
        </w:rPr>
        <w:t>71</w:t>
      </w:r>
      <w:r w:rsidR="008B7432" w:rsidRPr="0059709E">
        <w:rPr>
          <w:rFonts w:ascii="Times New Roman" w:eastAsia="Calibri" w:hAnsi="Times New Roman" w:cs="Times New Roman"/>
          <w:sz w:val="24"/>
          <w:szCs w:val="24"/>
        </w:rPr>
        <w:t xml:space="preserve"> straipsnio 1 dalies </w:t>
      </w:r>
      <w:r w:rsidR="008B7432">
        <w:rPr>
          <w:rFonts w:ascii="Times New Roman" w:eastAsia="Calibri" w:hAnsi="Times New Roman" w:cs="Times New Roman"/>
          <w:sz w:val="24"/>
          <w:szCs w:val="24"/>
        </w:rPr>
        <w:t>2</w:t>
      </w:r>
      <w:r w:rsidR="008B7432" w:rsidRPr="0059709E">
        <w:rPr>
          <w:rFonts w:ascii="Times New Roman" w:eastAsia="Calibri" w:hAnsi="Times New Roman" w:cs="Times New Roman"/>
          <w:sz w:val="24"/>
          <w:szCs w:val="24"/>
        </w:rPr>
        <w:t xml:space="preserve"> punkt</w:t>
      </w:r>
      <w:r w:rsidR="008B7432">
        <w:rPr>
          <w:rFonts w:ascii="Times New Roman" w:eastAsia="Calibri" w:hAnsi="Times New Roman" w:cs="Times New Roman"/>
          <w:sz w:val="24"/>
          <w:szCs w:val="24"/>
        </w:rPr>
        <w:t>o (b) papunktyje.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B7432" w:rsidRPr="0059709E">
        <w:rPr>
          <w:rFonts w:ascii="Times New Roman" w:eastAsia="Calibri" w:hAnsi="Times New Roman" w:cs="Times New Roman"/>
          <w:sz w:val="24"/>
          <w:szCs w:val="24"/>
        </w:rPr>
        <w:t>Įvertinusi išdėstyt</w:t>
      </w:r>
      <w:r w:rsidR="008B7432">
        <w:rPr>
          <w:rFonts w:ascii="Times New Roman" w:eastAsia="Calibri" w:hAnsi="Times New Roman" w:cs="Times New Roman"/>
          <w:sz w:val="24"/>
          <w:szCs w:val="24"/>
        </w:rPr>
        <w:t>ą</w:t>
      </w:r>
      <w:r w:rsidR="008B7432" w:rsidRPr="0059709E">
        <w:rPr>
          <w:rFonts w:ascii="Times New Roman" w:eastAsia="Calibri" w:hAnsi="Times New Roman" w:cs="Times New Roman"/>
          <w:sz w:val="24"/>
          <w:szCs w:val="24"/>
        </w:rPr>
        <w:t xml:space="preserve"> bei vadovaudamasi </w:t>
      </w:r>
      <w:r w:rsidR="008B7432" w:rsidRPr="007A451D">
        <w:rPr>
          <w:rFonts w:ascii="Times New Roman" w:eastAsia="Times New Roman" w:hAnsi="Times New Roman" w:cs="Times New Roman"/>
          <w:sz w:val="24"/>
          <w:szCs w:val="24"/>
        </w:rPr>
        <w:t xml:space="preserve">Įstatymo </w:t>
      </w:r>
      <w:r w:rsidR="008B7432" w:rsidRPr="000A37A1">
        <w:rPr>
          <w:rFonts w:ascii="Times New Roman" w:eastAsia="Calibri" w:hAnsi="Times New Roman" w:cs="Times New Roman"/>
          <w:sz w:val="24"/>
          <w:szCs w:val="24"/>
        </w:rPr>
        <w:t>95 straipsn</w:t>
      </w:r>
      <w:r w:rsidR="008B7432">
        <w:rPr>
          <w:rFonts w:ascii="Times New Roman" w:eastAsia="Calibri" w:hAnsi="Times New Roman" w:cs="Times New Roman"/>
          <w:sz w:val="24"/>
          <w:szCs w:val="24"/>
        </w:rPr>
        <w:t xml:space="preserve">io 2 dalies 6 punkto </w:t>
      </w:r>
      <w:r w:rsidR="008B7432" w:rsidRPr="007A451D">
        <w:rPr>
          <w:rFonts w:ascii="Times New Roman" w:eastAsia="Times New Roman" w:hAnsi="Times New Roman" w:cs="Times New Roman"/>
          <w:sz w:val="24"/>
          <w:szCs w:val="24"/>
        </w:rPr>
        <w:t xml:space="preserve">nuostatomis, </w:t>
      </w:r>
      <w:r w:rsidR="008B7432" w:rsidRPr="00C7672B">
        <w:rPr>
          <w:rFonts w:ascii="Times New Roman" w:eastAsia="Times New Roman" w:hAnsi="Times New Roman" w:cs="Times New Roman"/>
          <w:sz w:val="24"/>
          <w:szCs w:val="24"/>
        </w:rPr>
        <w:t>Tarnyba</w:t>
      </w:r>
      <w:r w:rsidR="008B74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7432" w:rsidRPr="007A451D">
        <w:rPr>
          <w:rFonts w:ascii="Times New Roman" w:eastAsia="Times New Roman" w:hAnsi="Times New Roman" w:cs="Times New Roman"/>
          <w:b/>
          <w:sz w:val="24"/>
          <w:szCs w:val="24"/>
        </w:rPr>
        <w:t>sutinka</w:t>
      </w:r>
      <w:r w:rsidR="008B7432" w:rsidRPr="007A451D">
        <w:rPr>
          <w:rFonts w:ascii="Times New Roman" w:eastAsia="Times New Roman" w:hAnsi="Times New Roman" w:cs="Times New Roman"/>
          <w:sz w:val="24"/>
          <w:szCs w:val="24"/>
        </w:rPr>
        <w:t xml:space="preserve">, kad </w:t>
      </w:r>
      <w:r>
        <w:rPr>
          <w:rFonts w:ascii="Times New Roman" w:eastAsia="Calibri" w:hAnsi="Times New Roman" w:cs="Times New Roman"/>
          <w:sz w:val="24"/>
          <w:szCs w:val="24"/>
        </w:rPr>
        <w:t>Perkančioji organizacija</w:t>
      </w:r>
      <w:r w:rsidR="008B74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B7432">
        <w:rPr>
          <w:rFonts w:ascii="Times New Roman" w:hAnsi="Times New Roman" w:cs="Times New Roman"/>
          <w:i/>
          <w:sz w:val="24"/>
          <w:szCs w:val="24"/>
        </w:rPr>
        <w:t>P</w:t>
      </w:r>
      <w:r w:rsidR="008B7432" w:rsidRPr="00121ED9">
        <w:rPr>
          <w:rFonts w:ascii="Times New Roman" w:hAnsi="Times New Roman" w:cs="Times New Roman"/>
          <w:i/>
          <w:sz w:val="24"/>
          <w:szCs w:val="24"/>
        </w:rPr>
        <w:t>irkimą</w:t>
      </w:r>
      <w:r w:rsidR="008B7432">
        <w:rPr>
          <w:rFonts w:ascii="Times New Roman" w:hAnsi="Times New Roman" w:cs="Times New Roman"/>
          <w:sz w:val="24"/>
          <w:szCs w:val="24"/>
        </w:rPr>
        <w:t xml:space="preserve"> </w:t>
      </w:r>
      <w:r w:rsidR="008B7432" w:rsidRPr="00C7672B">
        <w:rPr>
          <w:rFonts w:ascii="Times New Roman" w:eastAsia="Calibri" w:hAnsi="Times New Roman" w:cs="Times New Roman"/>
          <w:sz w:val="24"/>
          <w:szCs w:val="24"/>
        </w:rPr>
        <w:t>vykdytų</w:t>
      </w:r>
      <w:r w:rsidR="008B7432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8B7432" w:rsidRPr="000A37A1">
        <w:rPr>
          <w:rFonts w:ascii="Times New Roman" w:eastAsia="Calibri" w:hAnsi="Times New Roman" w:cs="Times New Roman"/>
          <w:sz w:val="24"/>
          <w:szCs w:val="24"/>
        </w:rPr>
        <w:t xml:space="preserve">neskelbiamų derybų būdu, vadovaujantis Įstatymo 71 straipsnio 1 dalies 2 punkto (b) </w:t>
      </w:r>
      <w:r w:rsidR="008B7432">
        <w:rPr>
          <w:rFonts w:ascii="Times New Roman" w:eastAsia="Calibri" w:hAnsi="Times New Roman" w:cs="Times New Roman"/>
          <w:sz w:val="24"/>
          <w:szCs w:val="24"/>
        </w:rPr>
        <w:t xml:space="preserve">papunkčio </w:t>
      </w:r>
      <w:r w:rsidR="008B7432" w:rsidRPr="000A37A1">
        <w:rPr>
          <w:rFonts w:ascii="Times New Roman" w:eastAsia="Calibri" w:hAnsi="Times New Roman" w:cs="Times New Roman"/>
          <w:sz w:val="24"/>
          <w:szCs w:val="24"/>
        </w:rPr>
        <w:t>nuostatomis</w:t>
      </w:r>
      <w:r w:rsidR="008B743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8B7432" w:rsidRPr="007A451D">
        <w:rPr>
          <w:rFonts w:ascii="Times New Roman" w:eastAsia="Times New Roman" w:hAnsi="Times New Roman" w:cs="Times New Roman"/>
          <w:sz w:val="24"/>
          <w:szCs w:val="24"/>
        </w:rPr>
        <w:t xml:space="preserve">į derybas kviečiant </w:t>
      </w:r>
      <w:r w:rsidR="008B7432">
        <w:rPr>
          <w:rFonts w:ascii="Times New Roman" w:eastAsia="Times New Roman" w:hAnsi="Times New Roman" w:cs="Times New Roman"/>
          <w:sz w:val="24"/>
          <w:szCs w:val="24"/>
        </w:rPr>
        <w:t xml:space="preserve">konkretų </w:t>
      </w:r>
      <w:r w:rsidR="008B7432" w:rsidRPr="007A451D">
        <w:rPr>
          <w:rFonts w:ascii="Times New Roman" w:eastAsia="Times New Roman" w:hAnsi="Times New Roman" w:cs="Times New Roman"/>
          <w:sz w:val="24"/>
          <w:szCs w:val="24"/>
        </w:rPr>
        <w:t xml:space="preserve">tiekėją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8B7432" w:rsidRPr="0059709E">
        <w:rPr>
          <w:rFonts w:ascii="Times New Roman" w:eastAsia="Calibri" w:hAnsi="Times New Roman" w:cs="Times New Roman"/>
          <w:sz w:val="24"/>
          <w:szCs w:val="24"/>
        </w:rPr>
        <w:t>UAB „</w:t>
      </w:r>
      <w:r w:rsidR="008B7432">
        <w:rPr>
          <w:rFonts w:ascii="Times New Roman" w:eastAsia="Calibri" w:hAnsi="Times New Roman" w:cs="Times New Roman"/>
          <w:sz w:val="24"/>
          <w:szCs w:val="24"/>
        </w:rPr>
        <w:t>Mažeikių šilumos tinklai</w:t>
      </w:r>
      <w:r w:rsidR="008B7432" w:rsidRPr="0059709E">
        <w:rPr>
          <w:rFonts w:ascii="Times New Roman" w:eastAsia="Calibri" w:hAnsi="Times New Roman" w:cs="Times New Roman"/>
          <w:sz w:val="24"/>
          <w:szCs w:val="24"/>
        </w:rPr>
        <w:t>“</w:t>
      </w:r>
      <w:r w:rsidR="008B743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56C6408" w14:textId="586764C5" w:rsidR="008B7432" w:rsidRDefault="008B7432" w:rsidP="008B7432">
      <w:pPr>
        <w:widowControl w:val="0"/>
        <w:spacing w:after="0"/>
        <w:ind w:right="102"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14:paraId="1191B9A1" w14:textId="77777777" w:rsidR="00311F8C" w:rsidRPr="00E462B7" w:rsidRDefault="00311F8C" w:rsidP="008B7432">
      <w:pPr>
        <w:widowControl w:val="0"/>
        <w:spacing w:after="0"/>
        <w:ind w:right="102"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14:paraId="0960A899" w14:textId="673BBDB3" w:rsidR="00773109" w:rsidRDefault="00773109" w:rsidP="000A462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9E96094" w14:textId="77777777" w:rsidR="00773109" w:rsidRPr="008E1231" w:rsidRDefault="00773109" w:rsidP="000A462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97EA09E" w14:textId="77777777" w:rsidR="00DE5BF4" w:rsidRPr="00E362AB" w:rsidRDefault="00DE5BF4" w:rsidP="00AC4BD7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28595239"/>
      <w:bookmarkEnd w:id="0"/>
      <w:r w:rsidRPr="00E362AB">
        <w:rPr>
          <w:rFonts w:ascii="Times New Roman" w:hAnsi="Times New Roman" w:cs="Times New Roman"/>
          <w:sz w:val="24"/>
          <w:szCs w:val="24"/>
        </w:rPr>
        <w:t xml:space="preserve">Direktoriaus pavaduotoja, </w:t>
      </w:r>
    </w:p>
    <w:p w14:paraId="79E4A61C" w14:textId="77777777" w:rsidR="00DE5BF4" w:rsidRDefault="00DE5BF4" w:rsidP="00DE5BF4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62AB">
        <w:rPr>
          <w:rFonts w:ascii="Times New Roman" w:hAnsi="Times New Roman" w:cs="Times New Roman"/>
          <w:sz w:val="24"/>
          <w:szCs w:val="24"/>
        </w:rPr>
        <w:t>laikinai atliekanti direktoriaus funkcijas</w:t>
      </w:r>
      <w:r w:rsidRPr="00E362AB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Jovita Petkuvienė </w:t>
      </w:r>
    </w:p>
    <w:bookmarkEnd w:id="2"/>
    <w:tbl>
      <w:tblPr>
        <w:tblW w:w="14032" w:type="dxa"/>
        <w:tblLook w:val="01E0" w:firstRow="1" w:lastRow="1" w:firstColumn="1" w:lastColumn="1" w:noHBand="0" w:noVBand="0"/>
      </w:tblPr>
      <w:tblGrid>
        <w:gridCol w:w="9639"/>
        <w:gridCol w:w="4393"/>
      </w:tblGrid>
      <w:tr w:rsidR="00E83E81" w:rsidRPr="000B350C" w14:paraId="41D509C3" w14:textId="77777777" w:rsidTr="00A41298">
        <w:tc>
          <w:tcPr>
            <w:tcW w:w="9639" w:type="dxa"/>
          </w:tcPr>
          <w:p w14:paraId="732B9A6F" w14:textId="0FF07F04" w:rsidR="00565E2A" w:rsidRDefault="00565E2A" w:rsidP="00A41298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352BB7" w14:textId="1BFDE55A" w:rsidR="000A4621" w:rsidRDefault="000A4621" w:rsidP="00A41298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E2A4BC4" w14:textId="5B678B4E" w:rsidR="00D54E95" w:rsidRDefault="00D54E95" w:rsidP="00A41298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E581FCE" w14:textId="05C8EDF8" w:rsidR="00EB64EB" w:rsidRDefault="00EB64EB" w:rsidP="00A41298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7C2F8E0" w14:textId="7DD26D68" w:rsidR="00EB64EB" w:rsidRDefault="00EB64EB" w:rsidP="00A41298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8F28F38" w14:textId="7C6D11EF" w:rsidR="002A592B" w:rsidRDefault="002A592B" w:rsidP="00A41298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F55FFAC" w14:textId="4011163E" w:rsidR="002A592B" w:rsidRDefault="002A592B" w:rsidP="00A41298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752DA0D" w14:textId="5083FA11" w:rsidR="00311F8C" w:rsidRDefault="00311F8C" w:rsidP="00A41298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6EE852" w14:textId="754DBBD4" w:rsidR="00311F8C" w:rsidRDefault="00311F8C" w:rsidP="00A41298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22BB6C5" w14:textId="220F6CA0" w:rsidR="00153722" w:rsidRDefault="00153722" w:rsidP="00A41298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C6ED6C" w14:textId="1E8F2406" w:rsidR="00153722" w:rsidRDefault="00153722" w:rsidP="00A41298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465C135" w14:textId="7EB215F2" w:rsidR="00153722" w:rsidRDefault="00153722" w:rsidP="00A41298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100E352" w14:textId="77777777" w:rsidR="00153722" w:rsidRDefault="00153722" w:rsidP="00A41298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391F03" w14:textId="77777777" w:rsidR="00311F8C" w:rsidRDefault="00311F8C" w:rsidP="00A41298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82BFA0" w14:textId="77777777" w:rsidR="002A592B" w:rsidRDefault="002A592B" w:rsidP="00A41298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5BEC115" w14:textId="208090B1" w:rsidR="00E83E81" w:rsidRPr="000B350C" w:rsidRDefault="00E83E81" w:rsidP="000235EA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Agnė Marčiulionyte</w:t>
            </w:r>
            <w:r w:rsidRPr="000B35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tel. (8 5)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219 7011, faks. (8 5) 213 6213,  el. p. Agne.Marciulionyte</w:t>
            </w:r>
            <w:r w:rsidRPr="000B350C">
              <w:rPr>
                <w:rFonts w:ascii="Times New Roman" w:eastAsia="Times New Roman" w:hAnsi="Times New Roman" w:cs="Times New Roman"/>
                <w:sz w:val="24"/>
                <w:szCs w:val="24"/>
              </w:rPr>
              <w:t>@vpt.lt</w:t>
            </w:r>
          </w:p>
        </w:tc>
        <w:tc>
          <w:tcPr>
            <w:tcW w:w="4393" w:type="dxa"/>
          </w:tcPr>
          <w:p w14:paraId="2202005F" w14:textId="77777777" w:rsidR="00E83E81" w:rsidRPr="000B350C" w:rsidRDefault="00E83E81" w:rsidP="00A41298">
            <w:pPr>
              <w:spacing w:after="0" w:line="240" w:lineRule="auto"/>
              <w:ind w:left="2018" w:righ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1E7E48D" w14:textId="77777777" w:rsidR="00A252EC" w:rsidRPr="0000795D" w:rsidRDefault="00A252EC" w:rsidP="003602FF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sectPr w:rsidR="00A252EC" w:rsidRPr="0000795D" w:rsidSect="000235EA">
      <w:headerReference w:type="even" r:id="rId11"/>
      <w:headerReference w:type="default" r:id="rId12"/>
      <w:footerReference w:type="default" r:id="rId13"/>
      <w:footerReference w:type="first" r:id="rId14"/>
      <w:pgSz w:w="11907" w:h="16840" w:code="9"/>
      <w:pgMar w:top="851" w:right="567" w:bottom="1134" w:left="1701" w:header="567" w:footer="45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950414" w14:textId="77777777" w:rsidR="00DF3E1B" w:rsidRDefault="00DF3E1B">
      <w:pPr>
        <w:spacing w:after="0" w:line="240" w:lineRule="auto"/>
      </w:pPr>
      <w:r>
        <w:separator/>
      </w:r>
    </w:p>
  </w:endnote>
  <w:endnote w:type="continuationSeparator" w:id="0">
    <w:p w14:paraId="4B44B33F" w14:textId="77777777" w:rsidR="00DF3E1B" w:rsidRDefault="00DF3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  <w:sig w:usb0="00000007" w:usb1="00000000" w:usb2="00000000" w:usb3="00000000" w:csb0="0000008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BB7DD9" w14:textId="77777777" w:rsidR="006C06BD" w:rsidRDefault="00DF3E1B">
    <w:pPr>
      <w:pStyle w:val="Footer"/>
    </w:pPr>
  </w:p>
  <w:p w14:paraId="38D7BB4F" w14:textId="77777777" w:rsidR="006C06BD" w:rsidRDefault="00DF3E1B">
    <w:pPr>
      <w:pStyle w:val="Footer"/>
    </w:pPr>
  </w:p>
  <w:p w14:paraId="4739987F" w14:textId="77777777" w:rsidR="006C06BD" w:rsidRDefault="00DF3E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A94A0C" w14:textId="77777777" w:rsidR="00CA7222" w:rsidRPr="004948EF" w:rsidRDefault="00CA7222" w:rsidP="004948EF">
    <w:pPr>
      <w:pBdr>
        <w:top w:val="single" w:sz="4" w:space="1" w:color="auto"/>
      </w:pBdr>
      <w:spacing w:after="0" w:line="240" w:lineRule="auto"/>
      <w:rPr>
        <w:rFonts w:ascii="Times New Roman" w:hAnsi="Times New Roman" w:cs="Times New Roman"/>
        <w:sz w:val="20"/>
        <w:szCs w:val="20"/>
      </w:rPr>
    </w:pPr>
    <w:r w:rsidRPr="004948EF">
      <w:rPr>
        <w:rFonts w:ascii="Times New Roman" w:hAnsi="Times New Roman" w:cs="Times New Roman"/>
        <w:noProof/>
        <w:sz w:val="20"/>
        <w:szCs w:val="20"/>
        <w:lang w:eastAsia="lt-LT"/>
      </w:rPr>
      <w:drawing>
        <wp:anchor distT="0" distB="0" distL="114300" distR="114300" simplePos="0" relativeHeight="251659264" behindDoc="0" locked="0" layoutInCell="1" allowOverlap="1" wp14:anchorId="6E16BC01" wp14:editId="79375E08">
          <wp:simplePos x="0" y="0"/>
          <wp:positionH relativeFrom="margin">
            <wp:posOffset>5130165</wp:posOffset>
          </wp:positionH>
          <wp:positionV relativeFrom="paragraph">
            <wp:posOffset>50165</wp:posOffset>
          </wp:positionV>
          <wp:extent cx="990600" cy="742950"/>
          <wp:effectExtent l="0" t="0" r="0" b="0"/>
          <wp:wrapNone/>
          <wp:docPr id="5" name="Paveikslėlis 5" descr="cid:image001.jpg@01D5DB6C.BCAEF0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veikslėlis 4" descr="cid:image001.jpg@01D5DB6C.BCAEF07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948EF">
      <w:rPr>
        <w:rFonts w:ascii="Times New Roman" w:hAnsi="Times New Roman" w:cs="Times New Roman"/>
        <w:sz w:val="20"/>
        <w:szCs w:val="20"/>
      </w:rPr>
      <w:t>Biudžetinė įstaiga</w:t>
    </w:r>
    <w:r w:rsidRPr="004948EF">
      <w:rPr>
        <w:rFonts w:ascii="Times New Roman" w:hAnsi="Times New Roman" w:cs="Times New Roman"/>
        <w:sz w:val="20"/>
        <w:szCs w:val="20"/>
      </w:rPr>
      <w:tab/>
      <w:t xml:space="preserve">         Tel. (8 5) 219 7001               Duomenys kaupiami ir saugomi              </w:t>
    </w:r>
  </w:p>
  <w:p w14:paraId="758A764A" w14:textId="77777777" w:rsidR="00CA7222" w:rsidRPr="004948EF" w:rsidRDefault="00CA7222" w:rsidP="004948EF">
    <w:pPr>
      <w:pBdr>
        <w:top w:val="single" w:sz="4" w:space="1" w:color="auto"/>
      </w:pBdr>
      <w:spacing w:after="0" w:line="240" w:lineRule="auto"/>
      <w:jc w:val="both"/>
      <w:rPr>
        <w:rFonts w:ascii="Times New Roman" w:hAnsi="Times New Roman" w:cs="Times New Roman"/>
        <w:sz w:val="20"/>
        <w:szCs w:val="20"/>
      </w:rPr>
    </w:pPr>
    <w:r w:rsidRPr="004948EF">
      <w:rPr>
        <w:rFonts w:ascii="Times New Roman" w:hAnsi="Times New Roman" w:cs="Times New Roman"/>
        <w:sz w:val="20"/>
        <w:szCs w:val="20"/>
      </w:rPr>
      <w:t xml:space="preserve">Kareivių g. 1, LT-08351 Vilnius         Faks. (8 5) 213 6213             Juridinių asmenų registre </w:t>
    </w:r>
  </w:p>
  <w:p w14:paraId="5BE8DD1B" w14:textId="77777777" w:rsidR="00CA7222" w:rsidRPr="004948EF" w:rsidRDefault="00DF3E1B" w:rsidP="004948EF">
    <w:pPr>
      <w:pBdr>
        <w:top w:val="single" w:sz="4" w:space="1" w:color="auto"/>
      </w:pBdr>
      <w:spacing w:after="0" w:line="240" w:lineRule="auto"/>
      <w:jc w:val="both"/>
      <w:rPr>
        <w:rFonts w:ascii="Times New Roman" w:hAnsi="Times New Roman" w:cs="Times New Roman"/>
        <w:sz w:val="20"/>
        <w:szCs w:val="20"/>
      </w:rPr>
    </w:pPr>
    <w:hyperlink r:id="rId3" w:history="1">
      <w:r w:rsidR="00CA7222" w:rsidRPr="004948EF">
        <w:rPr>
          <w:rStyle w:val="Hyperlink"/>
          <w:rFonts w:ascii="Times New Roman" w:hAnsi="Times New Roman" w:cs="Times New Roman"/>
          <w:sz w:val="20"/>
          <w:szCs w:val="20"/>
        </w:rPr>
        <w:t>http://www.vpt.lrv.lt</w:t>
      </w:r>
    </w:hyperlink>
    <w:r w:rsidR="00CA7222" w:rsidRPr="004948EF">
      <w:rPr>
        <w:rFonts w:ascii="Times New Roman" w:hAnsi="Times New Roman" w:cs="Times New Roman"/>
        <w:sz w:val="20"/>
        <w:szCs w:val="20"/>
      </w:rPr>
      <w:tab/>
      <w:t xml:space="preserve">         El. p. </w:t>
    </w:r>
    <w:hyperlink r:id="rId4" w:history="1">
      <w:r w:rsidR="00CA7222" w:rsidRPr="004948EF">
        <w:rPr>
          <w:rStyle w:val="Hyperlink"/>
          <w:rFonts w:ascii="Times New Roman" w:hAnsi="Times New Roman" w:cs="Times New Roman"/>
          <w:sz w:val="20"/>
          <w:szCs w:val="20"/>
        </w:rPr>
        <w:t>info@vpt.lt</w:t>
      </w:r>
    </w:hyperlink>
    <w:r w:rsidR="00CA7222" w:rsidRPr="004948EF">
      <w:rPr>
        <w:rFonts w:ascii="Times New Roman" w:hAnsi="Times New Roman" w:cs="Times New Roman"/>
        <w:sz w:val="20"/>
        <w:szCs w:val="20"/>
      </w:rPr>
      <w:t xml:space="preserve">                   Kodas 188656261                                   </w:t>
    </w:r>
  </w:p>
  <w:p w14:paraId="0F774820" w14:textId="77777777" w:rsidR="00CA7222" w:rsidRPr="004948EF" w:rsidRDefault="00CA7222" w:rsidP="004948EF">
    <w:pPr>
      <w:pStyle w:val="Footer"/>
      <w:rPr>
        <w:rFonts w:ascii="Times New Roman" w:hAnsi="Times New Roman" w:cs="Times New Roman"/>
        <w:sz w:val="20"/>
        <w:szCs w:val="20"/>
      </w:rPr>
    </w:pPr>
    <w:r w:rsidRPr="004948EF">
      <w:rPr>
        <w:rFonts w:ascii="Times New Roman" w:hAnsi="Times New Roman" w:cs="Times New Roman"/>
        <w:sz w:val="20"/>
        <w:szCs w:val="20"/>
      </w:rPr>
      <w:ptab w:relativeTo="margin" w:alignment="right" w:leader="none"/>
    </w:r>
  </w:p>
  <w:p w14:paraId="1B2A0E14" w14:textId="77777777" w:rsidR="006C06BD" w:rsidRPr="004948EF" w:rsidRDefault="00DF3E1B" w:rsidP="004948EF">
    <w:pPr>
      <w:pStyle w:val="Foo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53C4DE" w14:textId="77777777" w:rsidR="00DF3E1B" w:rsidRDefault="00DF3E1B">
      <w:pPr>
        <w:spacing w:after="0" w:line="240" w:lineRule="auto"/>
      </w:pPr>
      <w:r>
        <w:separator/>
      </w:r>
    </w:p>
  </w:footnote>
  <w:footnote w:type="continuationSeparator" w:id="0">
    <w:p w14:paraId="1C23BEB7" w14:textId="77777777" w:rsidR="00DF3E1B" w:rsidRDefault="00DF3E1B">
      <w:pPr>
        <w:spacing w:after="0" w:line="240" w:lineRule="auto"/>
      </w:pPr>
      <w:r>
        <w:continuationSeparator/>
      </w:r>
    </w:p>
  </w:footnote>
  <w:footnote w:id="1">
    <w:p w14:paraId="48B33498" w14:textId="26900D25" w:rsidR="00FB27C3" w:rsidRPr="00BD7E79" w:rsidRDefault="00FB27C3" w:rsidP="00BD7E79">
      <w:pPr>
        <w:pStyle w:val="FootnoteText"/>
        <w:jc w:val="both"/>
        <w:rPr>
          <w:rFonts w:ascii="Times New Roman" w:hAnsi="Times New Roman" w:cs="Times New Roman"/>
        </w:rPr>
      </w:pPr>
      <w:r w:rsidRPr="00BD7E79">
        <w:rPr>
          <w:rStyle w:val="FootnoteReference"/>
          <w:rFonts w:ascii="Times New Roman" w:hAnsi="Times New Roman" w:cs="Times New Roman"/>
        </w:rPr>
        <w:footnoteRef/>
      </w:r>
      <w:r w:rsidR="00BD7E79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BD7E79">
        <w:rPr>
          <w:rFonts w:ascii="Times New Roman" w:hAnsi="Times New Roman" w:cs="Times New Roman"/>
          <w:color w:val="000000"/>
          <w:shd w:val="clear" w:color="auto" w:fill="FFFFFF"/>
        </w:rPr>
        <w:t>Lietuvos Respublikos Vyriausybės 2019 m. kovo 6 d. nutarimu Nr. 221 „Dėl sutikimo reorganizuoti Valstybinę energetikos inspekciją prie Energetikos ministerijos</w:t>
      </w:r>
      <w:r w:rsidR="00BD7E79">
        <w:rPr>
          <w:rFonts w:ascii="Times New Roman" w:hAnsi="Times New Roman" w:cs="Times New Roman"/>
          <w:color w:val="000000"/>
          <w:shd w:val="clear" w:color="auto" w:fill="FFFFFF"/>
        </w:rPr>
        <w:t>“</w:t>
      </w:r>
      <w:r w:rsidRPr="00BD7E79">
        <w:rPr>
          <w:rFonts w:ascii="Times New Roman" w:hAnsi="Times New Roman" w:cs="Times New Roman"/>
          <w:color w:val="000000"/>
          <w:shd w:val="clear" w:color="auto" w:fill="FFFFFF"/>
        </w:rPr>
        <w:t xml:space="preserve"> pritarta, kad Valstybinė energetikos inspekcija prie Energetikos ministerijos būtų reorganizuojama jungimo būdu ir prijungta prie Valstybinės kainų ir energetikos kontrolės komisijos, kur</w:t>
      </w:r>
      <w:r w:rsidR="00BD7E79">
        <w:rPr>
          <w:rFonts w:ascii="Times New Roman" w:hAnsi="Times New Roman" w:cs="Times New Roman"/>
          <w:color w:val="000000"/>
          <w:shd w:val="clear" w:color="auto" w:fill="FFFFFF"/>
        </w:rPr>
        <w:t>ių bendras</w:t>
      </w:r>
      <w:r w:rsidRPr="00BD7E79">
        <w:rPr>
          <w:rFonts w:ascii="Times New Roman" w:hAnsi="Times New Roman" w:cs="Times New Roman"/>
          <w:color w:val="000000"/>
          <w:shd w:val="clear" w:color="auto" w:fill="FFFFFF"/>
        </w:rPr>
        <w:t xml:space="preserve"> pavadinimas nuo 2019 m. liepos 1 d. – Valstybinė energetikos reguliavimo taryba</w:t>
      </w:r>
      <w:r w:rsidR="00BD7E79">
        <w:rPr>
          <w:rFonts w:ascii="Times New Roman" w:hAnsi="Times New Roman" w:cs="Times New Roman"/>
          <w:color w:val="000000"/>
          <w:shd w:val="clear" w:color="auto" w:fill="FFFFFF"/>
        </w:rPr>
        <w:t xml:space="preserve"> (toliau – VERT);</w:t>
      </w:r>
    </w:p>
  </w:footnote>
  <w:footnote w:id="2">
    <w:p w14:paraId="018AB3CE" w14:textId="44065F56" w:rsidR="00DE473D" w:rsidRPr="00DE473D" w:rsidRDefault="00DE473D" w:rsidP="00A95BF1">
      <w:pPr>
        <w:pStyle w:val="FootnoteText"/>
        <w:jc w:val="both"/>
        <w:rPr>
          <w:rFonts w:ascii="Times New Roman" w:hAnsi="Times New Roman" w:cs="Times New Roman"/>
        </w:rPr>
      </w:pPr>
      <w:r w:rsidRPr="00DE473D">
        <w:rPr>
          <w:rStyle w:val="FootnoteReference"/>
          <w:rFonts w:ascii="Times New Roman" w:hAnsi="Times New Roman" w:cs="Times New Roman"/>
        </w:rPr>
        <w:footnoteRef/>
      </w:r>
      <w:r w:rsidRPr="00DE473D">
        <w:rPr>
          <w:rFonts w:ascii="Times New Roman" w:hAnsi="Times New Roman" w:cs="Times New Roman"/>
        </w:rPr>
        <w:t xml:space="preserve"> </w:t>
      </w:r>
      <w:r w:rsidRPr="00DE473D">
        <w:rPr>
          <w:rFonts w:ascii="Times New Roman" w:eastAsia="Calibri" w:hAnsi="Times New Roman" w:cs="Times New Roman"/>
        </w:rPr>
        <w:t>2003 m. lapkričio 18 d. nutarimas</w:t>
      </w:r>
      <w:r w:rsidR="00A95BF1">
        <w:rPr>
          <w:rFonts w:ascii="Times New Roman" w:eastAsia="Calibri" w:hAnsi="Times New Roman" w:cs="Times New Roman"/>
        </w:rPr>
        <w:t xml:space="preserve"> </w:t>
      </w:r>
      <w:r w:rsidR="00A95BF1" w:rsidRPr="00DE473D">
        <w:rPr>
          <w:rFonts w:ascii="Times New Roman" w:eastAsia="Calibri" w:hAnsi="Times New Roman" w:cs="Times New Roman"/>
        </w:rPr>
        <w:t>Nr. O3-89</w:t>
      </w:r>
      <w:r w:rsidR="00A95BF1">
        <w:rPr>
          <w:rFonts w:ascii="Times New Roman" w:eastAsia="Calibri" w:hAnsi="Times New Roman" w:cs="Times New Roman"/>
        </w:rPr>
        <w:t xml:space="preserve"> </w:t>
      </w:r>
      <w:r w:rsidR="00A95BF1" w:rsidRPr="00A95BF1">
        <w:rPr>
          <w:rFonts w:ascii="Times New Roman" w:eastAsia="Calibri" w:hAnsi="Times New Roman" w:cs="Times New Roman"/>
        </w:rPr>
        <w:t>Dėl šilumos tiekimo licencijos uždarajai akcinei bendrovei „Mažeikių šilumos tinklai“</w:t>
      </w:r>
      <w:r>
        <w:rPr>
          <w:rFonts w:ascii="Times New Roman" w:eastAsia="Calibri" w:hAnsi="Times New Roman" w:cs="Times New Roman"/>
        </w:rPr>
        <w:t xml:space="preserve">; </w:t>
      </w:r>
    </w:p>
  </w:footnote>
  <w:footnote w:id="3">
    <w:p w14:paraId="23A70A5A" w14:textId="77777777" w:rsidR="00B85472" w:rsidRPr="006B0548" w:rsidRDefault="00B85472" w:rsidP="00B85472">
      <w:pPr>
        <w:pStyle w:val="FootnoteText"/>
        <w:rPr>
          <w:rFonts w:ascii="Times New Roman" w:hAnsi="Times New Roman" w:cs="Times New Roman"/>
        </w:rPr>
      </w:pPr>
      <w:r w:rsidRPr="00DE473D">
        <w:rPr>
          <w:rStyle w:val="FootnoteReference"/>
          <w:rFonts w:ascii="Times New Roman" w:hAnsi="Times New Roman" w:cs="Times New Roman"/>
        </w:rPr>
        <w:footnoteRef/>
      </w:r>
      <w:r w:rsidRPr="00DE473D">
        <w:rPr>
          <w:rFonts w:ascii="Times New Roman" w:hAnsi="Times New Roman" w:cs="Times New Roman"/>
        </w:rPr>
        <w:t xml:space="preserve"> </w:t>
      </w:r>
      <w:r w:rsidRPr="006B0548">
        <w:rPr>
          <w:rFonts w:ascii="Times New Roman" w:hAnsi="Times New Roman" w:cs="Times New Roman"/>
        </w:rPr>
        <w:t>Licencijos priedo 2 punktas;</w:t>
      </w:r>
    </w:p>
  </w:footnote>
  <w:footnote w:id="4">
    <w:p w14:paraId="4F0066F7" w14:textId="56D73CFC" w:rsidR="00805DC9" w:rsidRPr="00A95BF1" w:rsidRDefault="00805DC9" w:rsidP="00805DC9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95BF1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A95BF1">
        <w:rPr>
          <w:rFonts w:ascii="Times New Roman" w:hAnsi="Times New Roman" w:cs="Times New Roman"/>
          <w:sz w:val="20"/>
          <w:szCs w:val="20"/>
        </w:rPr>
        <w:t xml:space="preserve"> </w:t>
      </w:r>
      <w:r w:rsidRPr="00A95BF1">
        <w:rPr>
          <w:rFonts w:ascii="Times New Roman" w:hAnsi="Times New Roman" w:cs="Times New Roman"/>
          <w:sz w:val="20"/>
          <w:szCs w:val="20"/>
        </w:rPr>
        <w:t xml:space="preserve">Nutarimas </w:t>
      </w:r>
      <w:r w:rsidRPr="00A95BF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Nr. </w:t>
      </w:r>
      <w:hyperlink r:id="rId1" w:history="1">
        <w:r w:rsidRPr="00A95BF1">
          <w:rPr>
            <w:rStyle w:val="Hyperlink"/>
            <w:rFonts w:ascii="Times New Roman" w:hAnsi="Times New Roman" w:cs="Times New Roman"/>
            <w:color w:val="002D72"/>
            <w:sz w:val="20"/>
            <w:szCs w:val="20"/>
            <w:shd w:val="clear" w:color="auto" w:fill="FFFFFF"/>
          </w:rPr>
          <w:t>O3E-299</w:t>
        </w:r>
      </w:hyperlink>
      <w:r w:rsidRPr="00A95BF1">
        <w:rPr>
          <w:rFonts w:ascii="Times New Roman" w:hAnsi="Times New Roman" w:cs="Times New Roman"/>
          <w:sz w:val="20"/>
          <w:szCs w:val="20"/>
        </w:rPr>
        <w:t xml:space="preserve"> Dėl Valstybinės kainų ir energetikos kontrolės komisijos 2003 m. lapkričio 18 d. </w:t>
      </w:r>
      <w:r w:rsidRPr="00A95BF1">
        <w:rPr>
          <w:rFonts w:ascii="Times New Roman" w:eastAsia="Calibri" w:hAnsi="Times New Roman" w:cs="Times New Roman"/>
          <w:sz w:val="20"/>
          <w:szCs w:val="20"/>
        </w:rPr>
        <w:t xml:space="preserve">nutarimu Nr. O3-89 „Dėl šilumos tiekimo licencijos uždarajai akcinei bendrovei „Mažeikių šilumos tinklai“ </w:t>
      </w:r>
      <w:r w:rsidR="00A95BF1" w:rsidRPr="00A95BF1">
        <w:rPr>
          <w:rFonts w:ascii="Times New Roman" w:eastAsia="Calibri" w:hAnsi="Times New Roman" w:cs="Times New Roman"/>
          <w:sz w:val="20"/>
          <w:szCs w:val="20"/>
        </w:rPr>
        <w:t>išduotos energetikos veiklos licencijos pakeitim</w:t>
      </w:r>
      <w:r w:rsidR="00A95BF1">
        <w:rPr>
          <w:rFonts w:ascii="Times New Roman" w:eastAsia="Calibri" w:hAnsi="Times New Roman" w:cs="Times New Roman"/>
          <w:sz w:val="20"/>
          <w:szCs w:val="20"/>
        </w:rPr>
        <w:t>o;</w:t>
      </w:r>
    </w:p>
  </w:footnote>
  <w:footnote w:id="5">
    <w:p w14:paraId="51FB73BD" w14:textId="2355483D" w:rsidR="00A95BF1" w:rsidRPr="00A95BF1" w:rsidRDefault="00A95BF1">
      <w:pPr>
        <w:pStyle w:val="FootnoteText"/>
        <w:rPr>
          <w:rFonts w:ascii="Times New Roman" w:hAnsi="Times New Roman" w:cs="Times New Roman"/>
        </w:rPr>
      </w:pPr>
      <w:r w:rsidRPr="00A95BF1">
        <w:rPr>
          <w:rStyle w:val="FootnoteReference"/>
          <w:rFonts w:ascii="Times New Roman" w:hAnsi="Times New Roman" w:cs="Times New Roman"/>
        </w:rPr>
        <w:footnoteRef/>
      </w:r>
      <w:r w:rsidRPr="00A95BF1">
        <w:rPr>
          <w:rFonts w:ascii="Times New Roman" w:hAnsi="Times New Roman" w:cs="Times New Roman"/>
        </w:rPr>
        <w:t xml:space="preserve"> </w:t>
      </w:r>
      <w:r w:rsidRPr="00A95BF1">
        <w:rPr>
          <w:rFonts w:ascii="Times New Roman" w:hAnsi="Times New Roman" w:cs="Times New Roman"/>
        </w:rPr>
        <w:t>Licencijos 3 priedo 2 punktas;</w:t>
      </w:r>
    </w:p>
  </w:footnote>
  <w:footnote w:id="6">
    <w:p w14:paraId="2FD0BEA4" w14:textId="172516EE" w:rsidR="00BD19C0" w:rsidRPr="006B0548" w:rsidRDefault="00BD19C0">
      <w:pPr>
        <w:pStyle w:val="FootnoteText"/>
        <w:rPr>
          <w:rFonts w:ascii="Times New Roman" w:hAnsi="Times New Roman" w:cs="Times New Roman"/>
        </w:rPr>
      </w:pPr>
      <w:r w:rsidRPr="006B0548">
        <w:rPr>
          <w:rStyle w:val="FootnoteReference"/>
          <w:rFonts w:ascii="Times New Roman" w:hAnsi="Times New Roman" w:cs="Times New Roman"/>
        </w:rPr>
        <w:footnoteRef/>
      </w:r>
      <w:r w:rsidRPr="006B0548">
        <w:rPr>
          <w:rFonts w:ascii="Times New Roman" w:hAnsi="Times New Roman" w:cs="Times New Roman"/>
        </w:rPr>
        <w:t xml:space="preserve"> </w:t>
      </w:r>
      <w:r w:rsidRPr="006B0548">
        <w:rPr>
          <w:rFonts w:ascii="Times New Roman" w:hAnsi="Times New Roman" w:cs="Times New Roman"/>
        </w:rPr>
        <w:t xml:space="preserve">2020 m. balandžio </w:t>
      </w:r>
      <w:r w:rsidR="00A93A51">
        <w:rPr>
          <w:rFonts w:ascii="Times New Roman" w:hAnsi="Times New Roman" w:cs="Times New Roman"/>
        </w:rPr>
        <w:t>28</w:t>
      </w:r>
      <w:r w:rsidRPr="006B0548">
        <w:rPr>
          <w:rFonts w:ascii="Times New Roman" w:hAnsi="Times New Roman" w:cs="Times New Roman"/>
        </w:rPr>
        <w:t xml:space="preserve"> d. raštas </w:t>
      </w:r>
      <w:r w:rsidR="006B0548" w:rsidRPr="006B0548">
        <w:rPr>
          <w:rFonts w:ascii="Times New Roman" w:hAnsi="Times New Roman" w:cs="Times New Roman"/>
        </w:rPr>
        <w:t>D</w:t>
      </w:r>
      <w:r w:rsidRPr="006B0548">
        <w:rPr>
          <w:rFonts w:ascii="Times New Roman" w:hAnsi="Times New Roman" w:cs="Times New Roman"/>
        </w:rPr>
        <w:t>ėl šilumos tiekimo Nr. R8-2.25-</w:t>
      </w:r>
      <w:r w:rsidR="00A93A51">
        <w:rPr>
          <w:rFonts w:ascii="Times New Roman" w:hAnsi="Times New Roman" w:cs="Times New Roman"/>
        </w:rPr>
        <w:t>1778</w:t>
      </w:r>
      <w:r w:rsidRPr="006B0548">
        <w:rPr>
          <w:rFonts w:ascii="Times New Roman" w:hAnsi="Times New Roman" w:cs="Times New Roman"/>
        </w:rPr>
        <w:t>;</w:t>
      </w:r>
    </w:p>
  </w:footnote>
  <w:footnote w:id="7">
    <w:p w14:paraId="59572608" w14:textId="323C9CCE" w:rsidR="006B0548" w:rsidRPr="006B0548" w:rsidRDefault="006B0548">
      <w:pPr>
        <w:pStyle w:val="FootnoteText"/>
        <w:rPr>
          <w:rFonts w:ascii="Times New Roman" w:hAnsi="Times New Roman" w:cs="Times New Roman"/>
        </w:rPr>
      </w:pPr>
      <w:r w:rsidRPr="006B0548">
        <w:rPr>
          <w:rStyle w:val="FootnoteReference"/>
          <w:rFonts w:ascii="Times New Roman" w:hAnsi="Times New Roman" w:cs="Times New Roman"/>
        </w:rPr>
        <w:footnoteRef/>
      </w:r>
      <w:r w:rsidRPr="006B0548">
        <w:rPr>
          <w:rFonts w:ascii="Times New Roman" w:hAnsi="Times New Roman" w:cs="Times New Roman"/>
        </w:rPr>
        <w:t xml:space="preserve"> </w:t>
      </w:r>
      <w:r w:rsidRPr="006B0548">
        <w:rPr>
          <w:rFonts w:ascii="Times New Roman" w:hAnsi="Times New Roman" w:cs="Times New Roman"/>
        </w:rPr>
        <w:t xml:space="preserve">2020  m. balandžio </w:t>
      </w:r>
      <w:r w:rsidR="00153722">
        <w:rPr>
          <w:rFonts w:ascii="Times New Roman" w:hAnsi="Times New Roman" w:cs="Times New Roman"/>
        </w:rPr>
        <w:t>29</w:t>
      </w:r>
      <w:r w:rsidRPr="006B0548">
        <w:rPr>
          <w:rFonts w:ascii="Times New Roman" w:hAnsi="Times New Roman" w:cs="Times New Roman"/>
        </w:rPr>
        <w:t xml:space="preserve"> d. raštas Dėl šilumos tiekimo Nr. SD-</w:t>
      </w:r>
      <w:r w:rsidR="00153722">
        <w:rPr>
          <w:rFonts w:ascii="Times New Roman" w:hAnsi="Times New Roman" w:cs="Times New Roman"/>
        </w:rPr>
        <w:t>254</w:t>
      </w:r>
      <w:r w:rsidRPr="006B0548">
        <w:rPr>
          <w:rFonts w:ascii="Times New Roman" w:hAnsi="Times New Roman" w:cs="Times New Roman"/>
        </w:rPr>
        <w:t xml:space="preserve">; </w:t>
      </w:r>
    </w:p>
  </w:footnote>
  <w:footnote w:id="8">
    <w:p w14:paraId="07954438" w14:textId="0B9E9A9B" w:rsidR="00311F8C" w:rsidRPr="00311F8C" w:rsidRDefault="00311F8C">
      <w:pPr>
        <w:pStyle w:val="FootnoteText"/>
        <w:rPr>
          <w:rFonts w:ascii="Times New Roman" w:hAnsi="Times New Roman" w:cs="Times New Roman"/>
        </w:rPr>
      </w:pPr>
      <w:r w:rsidRPr="00311F8C">
        <w:rPr>
          <w:rStyle w:val="FootnoteReference"/>
          <w:rFonts w:ascii="Times New Roman" w:hAnsi="Times New Roman" w:cs="Times New Roman"/>
        </w:rPr>
        <w:footnoteRef/>
      </w:r>
      <w:r w:rsidRPr="00311F8C">
        <w:rPr>
          <w:rFonts w:ascii="Times New Roman" w:hAnsi="Times New Roman" w:cs="Times New Roman"/>
        </w:rPr>
        <w:t xml:space="preserve"> </w:t>
      </w:r>
      <w:r w:rsidRPr="00311F8C">
        <w:rPr>
          <w:rFonts w:ascii="Times New Roman" w:eastAsia="Calibri" w:hAnsi="Times New Roman" w:cs="Times New Roman"/>
        </w:rPr>
        <w:t>20</w:t>
      </w:r>
      <w:r>
        <w:rPr>
          <w:rFonts w:ascii="Times New Roman" w:eastAsia="Calibri" w:hAnsi="Times New Roman" w:cs="Times New Roman"/>
        </w:rPr>
        <w:t>20</w:t>
      </w:r>
      <w:r w:rsidRPr="00311F8C">
        <w:rPr>
          <w:rFonts w:ascii="Times New Roman" w:eastAsia="Calibri" w:hAnsi="Times New Roman" w:cs="Times New Roman"/>
        </w:rPr>
        <w:t xml:space="preserve"> m. </w:t>
      </w:r>
      <w:r w:rsidR="00153722">
        <w:rPr>
          <w:rFonts w:ascii="Times New Roman" w:eastAsia="Calibri" w:hAnsi="Times New Roman" w:cs="Times New Roman"/>
        </w:rPr>
        <w:t>gegužės 8</w:t>
      </w:r>
      <w:r w:rsidRPr="00311F8C">
        <w:rPr>
          <w:rFonts w:ascii="Times New Roman" w:eastAsia="Calibri" w:hAnsi="Times New Roman" w:cs="Times New Roman"/>
        </w:rPr>
        <w:t xml:space="preserve"> d. Komisijos posėdžio protokolas Nr. VP1-</w:t>
      </w:r>
      <w:r w:rsidR="00153722">
        <w:rPr>
          <w:rFonts w:ascii="Times New Roman" w:eastAsia="Calibri" w:hAnsi="Times New Roman" w:cs="Times New Roman"/>
        </w:rPr>
        <w:t>165</w:t>
      </w:r>
      <w:r>
        <w:rPr>
          <w:rFonts w:ascii="Times New Roman" w:eastAsia="Calibri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6B1F4A" w14:textId="77777777" w:rsidR="006C06BD" w:rsidRDefault="004E690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9C4B06" w14:textId="77777777" w:rsidR="006C06BD" w:rsidRDefault="00DF3E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4021DE" w14:textId="77777777" w:rsidR="006C06BD" w:rsidRDefault="004E690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235EA">
      <w:rPr>
        <w:rStyle w:val="PageNumber"/>
        <w:noProof/>
      </w:rPr>
      <w:t>3</w:t>
    </w:r>
    <w:r>
      <w:rPr>
        <w:rStyle w:val="PageNumber"/>
      </w:rPr>
      <w:fldChar w:fldCharType="end"/>
    </w:r>
  </w:p>
  <w:p w14:paraId="7C600934" w14:textId="77777777" w:rsidR="006C06BD" w:rsidRDefault="00DF3E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463A73"/>
    <w:multiLevelType w:val="hybridMultilevel"/>
    <w:tmpl w:val="8DACA20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4F515C"/>
    <w:multiLevelType w:val="hybridMultilevel"/>
    <w:tmpl w:val="1796294E"/>
    <w:lvl w:ilvl="0" w:tplc="D94CE836">
      <w:start w:val="2017"/>
      <w:numFmt w:val="bullet"/>
      <w:lvlText w:val="–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2F45F9"/>
    <w:multiLevelType w:val="multilevel"/>
    <w:tmpl w:val="5F2F45F9"/>
    <w:lvl w:ilvl="0">
      <w:start w:val="1"/>
      <w:numFmt w:val="decimal"/>
      <w:lvlText w:val="%1."/>
      <w:lvlJc w:val="left"/>
      <w:pPr>
        <w:tabs>
          <w:tab w:val="left" w:pos="5401"/>
        </w:tabs>
        <w:ind w:firstLine="737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left" w:pos="6390"/>
        </w:tabs>
        <w:ind w:firstLine="737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tabs>
          <w:tab w:val="left" w:pos="4260"/>
        </w:tabs>
        <w:ind w:firstLine="737"/>
      </w:pPr>
      <w:rPr>
        <w:rFonts w:cs="Times New Roman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tabs>
          <w:tab w:val="left" w:pos="4997"/>
        </w:tabs>
        <w:ind w:firstLine="73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left" w:pos="4260"/>
        </w:tabs>
        <w:ind w:left="67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left" w:pos="4260"/>
        </w:tabs>
        <w:ind w:left="71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left" w:pos="4260"/>
        </w:tabs>
        <w:ind w:left="78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4260"/>
        </w:tabs>
        <w:ind w:left="8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4260"/>
        </w:tabs>
        <w:ind w:left="8940" w:hanging="1800"/>
      </w:pPr>
      <w:rPr>
        <w:rFonts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A76"/>
    <w:rsid w:val="0000795D"/>
    <w:rsid w:val="00007E39"/>
    <w:rsid w:val="000109DE"/>
    <w:rsid w:val="000235EA"/>
    <w:rsid w:val="00023BB9"/>
    <w:rsid w:val="000247A2"/>
    <w:rsid w:val="00026F51"/>
    <w:rsid w:val="00034134"/>
    <w:rsid w:val="000346B0"/>
    <w:rsid w:val="00036A1A"/>
    <w:rsid w:val="00041E40"/>
    <w:rsid w:val="0004399C"/>
    <w:rsid w:val="00051642"/>
    <w:rsid w:val="00052065"/>
    <w:rsid w:val="00053836"/>
    <w:rsid w:val="000555F7"/>
    <w:rsid w:val="00057F5A"/>
    <w:rsid w:val="00060915"/>
    <w:rsid w:val="00066E27"/>
    <w:rsid w:val="00067CF7"/>
    <w:rsid w:val="00072683"/>
    <w:rsid w:val="00081B22"/>
    <w:rsid w:val="0009012B"/>
    <w:rsid w:val="00093FC9"/>
    <w:rsid w:val="000A01B4"/>
    <w:rsid w:val="000A1623"/>
    <w:rsid w:val="000A2896"/>
    <w:rsid w:val="000A4621"/>
    <w:rsid w:val="000B133A"/>
    <w:rsid w:val="000B39C8"/>
    <w:rsid w:val="000B70B6"/>
    <w:rsid w:val="000C4049"/>
    <w:rsid w:val="000D2B9E"/>
    <w:rsid w:val="000D2D59"/>
    <w:rsid w:val="000D5124"/>
    <w:rsid w:val="000D7557"/>
    <w:rsid w:val="000E365F"/>
    <w:rsid w:val="000E4C54"/>
    <w:rsid w:val="000E5ADB"/>
    <w:rsid w:val="000F0E3D"/>
    <w:rsid w:val="00100B19"/>
    <w:rsid w:val="001014E7"/>
    <w:rsid w:val="00101D97"/>
    <w:rsid w:val="00104B76"/>
    <w:rsid w:val="0010614B"/>
    <w:rsid w:val="00111549"/>
    <w:rsid w:val="00113011"/>
    <w:rsid w:val="001164FD"/>
    <w:rsid w:val="001217B9"/>
    <w:rsid w:val="0012489C"/>
    <w:rsid w:val="001406A0"/>
    <w:rsid w:val="001501C4"/>
    <w:rsid w:val="00150F16"/>
    <w:rsid w:val="00153722"/>
    <w:rsid w:val="0016279D"/>
    <w:rsid w:val="001655E4"/>
    <w:rsid w:val="001753A4"/>
    <w:rsid w:val="0018108B"/>
    <w:rsid w:val="00181EF8"/>
    <w:rsid w:val="00182AFF"/>
    <w:rsid w:val="00192521"/>
    <w:rsid w:val="00193A9A"/>
    <w:rsid w:val="001956C8"/>
    <w:rsid w:val="00196361"/>
    <w:rsid w:val="001A0B49"/>
    <w:rsid w:val="001A46CA"/>
    <w:rsid w:val="001A641A"/>
    <w:rsid w:val="001A736A"/>
    <w:rsid w:val="001B4AE3"/>
    <w:rsid w:val="001B7BAA"/>
    <w:rsid w:val="001C0205"/>
    <w:rsid w:val="001C57DA"/>
    <w:rsid w:val="001D5A02"/>
    <w:rsid w:val="001D7AD1"/>
    <w:rsid w:val="001E539D"/>
    <w:rsid w:val="001E6A1D"/>
    <w:rsid w:val="001F66AF"/>
    <w:rsid w:val="002005C6"/>
    <w:rsid w:val="00200CEE"/>
    <w:rsid w:val="00205D01"/>
    <w:rsid w:val="002252D5"/>
    <w:rsid w:val="00227411"/>
    <w:rsid w:val="002362BE"/>
    <w:rsid w:val="00236B7C"/>
    <w:rsid w:val="00237BD2"/>
    <w:rsid w:val="002479B5"/>
    <w:rsid w:val="00247A77"/>
    <w:rsid w:val="00263E4F"/>
    <w:rsid w:val="00267761"/>
    <w:rsid w:val="00267DBF"/>
    <w:rsid w:val="002711C3"/>
    <w:rsid w:val="00285673"/>
    <w:rsid w:val="0029132D"/>
    <w:rsid w:val="00296520"/>
    <w:rsid w:val="00297EA6"/>
    <w:rsid w:val="002A016B"/>
    <w:rsid w:val="002A2A0A"/>
    <w:rsid w:val="002A3684"/>
    <w:rsid w:val="002A592B"/>
    <w:rsid w:val="002B1D26"/>
    <w:rsid w:val="002B32D7"/>
    <w:rsid w:val="002C399D"/>
    <w:rsid w:val="002C6D79"/>
    <w:rsid w:val="002D5A76"/>
    <w:rsid w:val="002D619F"/>
    <w:rsid w:val="002E1B27"/>
    <w:rsid w:val="002E3895"/>
    <w:rsid w:val="002E44D7"/>
    <w:rsid w:val="002E5B40"/>
    <w:rsid w:val="002E5DA2"/>
    <w:rsid w:val="002F201C"/>
    <w:rsid w:val="00300469"/>
    <w:rsid w:val="00303555"/>
    <w:rsid w:val="00305E5E"/>
    <w:rsid w:val="00311F8C"/>
    <w:rsid w:val="0031378D"/>
    <w:rsid w:val="00314C74"/>
    <w:rsid w:val="00322B33"/>
    <w:rsid w:val="00333C7C"/>
    <w:rsid w:val="00334C72"/>
    <w:rsid w:val="00335678"/>
    <w:rsid w:val="00340684"/>
    <w:rsid w:val="003602FF"/>
    <w:rsid w:val="003722AD"/>
    <w:rsid w:val="003739F0"/>
    <w:rsid w:val="003759B3"/>
    <w:rsid w:val="0037679C"/>
    <w:rsid w:val="003824C1"/>
    <w:rsid w:val="0038591F"/>
    <w:rsid w:val="00391B29"/>
    <w:rsid w:val="00393212"/>
    <w:rsid w:val="00397F4F"/>
    <w:rsid w:val="003A1CD3"/>
    <w:rsid w:val="003B1229"/>
    <w:rsid w:val="003C3F8E"/>
    <w:rsid w:val="003C68F0"/>
    <w:rsid w:val="003D0B90"/>
    <w:rsid w:val="003D2E27"/>
    <w:rsid w:val="003D389D"/>
    <w:rsid w:val="003E41B5"/>
    <w:rsid w:val="003E4388"/>
    <w:rsid w:val="003F2D99"/>
    <w:rsid w:val="004045AD"/>
    <w:rsid w:val="00406E07"/>
    <w:rsid w:val="0041101D"/>
    <w:rsid w:val="00415B4D"/>
    <w:rsid w:val="00421460"/>
    <w:rsid w:val="00425E7C"/>
    <w:rsid w:val="004265A1"/>
    <w:rsid w:val="0043239D"/>
    <w:rsid w:val="00437775"/>
    <w:rsid w:val="00442F56"/>
    <w:rsid w:val="004436E3"/>
    <w:rsid w:val="004502D8"/>
    <w:rsid w:val="00450547"/>
    <w:rsid w:val="00450B4F"/>
    <w:rsid w:val="004529FE"/>
    <w:rsid w:val="00453941"/>
    <w:rsid w:val="00461A54"/>
    <w:rsid w:val="004632A0"/>
    <w:rsid w:val="00463AFE"/>
    <w:rsid w:val="00464BF4"/>
    <w:rsid w:val="00466DA6"/>
    <w:rsid w:val="0047021F"/>
    <w:rsid w:val="004707A8"/>
    <w:rsid w:val="00472B92"/>
    <w:rsid w:val="0047616A"/>
    <w:rsid w:val="00477EF5"/>
    <w:rsid w:val="0048076F"/>
    <w:rsid w:val="00484049"/>
    <w:rsid w:val="004927F3"/>
    <w:rsid w:val="0049457A"/>
    <w:rsid w:val="004948EF"/>
    <w:rsid w:val="00496492"/>
    <w:rsid w:val="004A7607"/>
    <w:rsid w:val="004B2C65"/>
    <w:rsid w:val="004B7E0D"/>
    <w:rsid w:val="004C05A1"/>
    <w:rsid w:val="004C218F"/>
    <w:rsid w:val="004C2923"/>
    <w:rsid w:val="004C7BCF"/>
    <w:rsid w:val="004D3BF4"/>
    <w:rsid w:val="004D4DD6"/>
    <w:rsid w:val="004D5BD6"/>
    <w:rsid w:val="004D6916"/>
    <w:rsid w:val="004D6CE8"/>
    <w:rsid w:val="004E690C"/>
    <w:rsid w:val="004F1A24"/>
    <w:rsid w:val="004F28D7"/>
    <w:rsid w:val="004F7328"/>
    <w:rsid w:val="0050297B"/>
    <w:rsid w:val="00506829"/>
    <w:rsid w:val="00514029"/>
    <w:rsid w:val="00517032"/>
    <w:rsid w:val="00524376"/>
    <w:rsid w:val="00533A35"/>
    <w:rsid w:val="00533EF3"/>
    <w:rsid w:val="00540EBB"/>
    <w:rsid w:val="00541F84"/>
    <w:rsid w:val="00542488"/>
    <w:rsid w:val="0054267A"/>
    <w:rsid w:val="00542EA0"/>
    <w:rsid w:val="00546B5E"/>
    <w:rsid w:val="00551DBC"/>
    <w:rsid w:val="00556378"/>
    <w:rsid w:val="00556D42"/>
    <w:rsid w:val="0056156A"/>
    <w:rsid w:val="005639CD"/>
    <w:rsid w:val="00563D9A"/>
    <w:rsid w:val="00565E2A"/>
    <w:rsid w:val="00566911"/>
    <w:rsid w:val="00573C82"/>
    <w:rsid w:val="00591CE6"/>
    <w:rsid w:val="005932D9"/>
    <w:rsid w:val="005A58FD"/>
    <w:rsid w:val="005A7652"/>
    <w:rsid w:val="005B14F1"/>
    <w:rsid w:val="005B1A1E"/>
    <w:rsid w:val="005B6514"/>
    <w:rsid w:val="005B7560"/>
    <w:rsid w:val="005E0669"/>
    <w:rsid w:val="005E3B47"/>
    <w:rsid w:val="005E647C"/>
    <w:rsid w:val="005E7C14"/>
    <w:rsid w:val="005F53EC"/>
    <w:rsid w:val="00604C78"/>
    <w:rsid w:val="0060644D"/>
    <w:rsid w:val="006073CB"/>
    <w:rsid w:val="00612509"/>
    <w:rsid w:val="00622D9A"/>
    <w:rsid w:val="00632923"/>
    <w:rsid w:val="006329E8"/>
    <w:rsid w:val="0063455B"/>
    <w:rsid w:val="00635396"/>
    <w:rsid w:val="00642EC3"/>
    <w:rsid w:val="006455B3"/>
    <w:rsid w:val="00651AC4"/>
    <w:rsid w:val="006564C8"/>
    <w:rsid w:val="006571B4"/>
    <w:rsid w:val="00660950"/>
    <w:rsid w:val="00661F93"/>
    <w:rsid w:val="00663CDA"/>
    <w:rsid w:val="0067766B"/>
    <w:rsid w:val="00680286"/>
    <w:rsid w:val="006804FC"/>
    <w:rsid w:val="00680E1A"/>
    <w:rsid w:val="00685F7B"/>
    <w:rsid w:val="00694F62"/>
    <w:rsid w:val="006A2CB9"/>
    <w:rsid w:val="006A49A9"/>
    <w:rsid w:val="006B0548"/>
    <w:rsid w:val="006B75E2"/>
    <w:rsid w:val="006C1F0B"/>
    <w:rsid w:val="006C56FB"/>
    <w:rsid w:val="006C578E"/>
    <w:rsid w:val="006C6F38"/>
    <w:rsid w:val="006D358A"/>
    <w:rsid w:val="006D4B83"/>
    <w:rsid w:val="006E307D"/>
    <w:rsid w:val="006E4C64"/>
    <w:rsid w:val="006E7C09"/>
    <w:rsid w:val="006F0D8D"/>
    <w:rsid w:val="006F3F8F"/>
    <w:rsid w:val="006F4100"/>
    <w:rsid w:val="007134A9"/>
    <w:rsid w:val="00720122"/>
    <w:rsid w:val="00720986"/>
    <w:rsid w:val="00721EF5"/>
    <w:rsid w:val="00731041"/>
    <w:rsid w:val="007345AD"/>
    <w:rsid w:val="00746052"/>
    <w:rsid w:val="007472E7"/>
    <w:rsid w:val="00754637"/>
    <w:rsid w:val="00761694"/>
    <w:rsid w:val="00762D77"/>
    <w:rsid w:val="00773109"/>
    <w:rsid w:val="007905C9"/>
    <w:rsid w:val="007921D0"/>
    <w:rsid w:val="00795C88"/>
    <w:rsid w:val="00796ECE"/>
    <w:rsid w:val="007A5120"/>
    <w:rsid w:val="007A6854"/>
    <w:rsid w:val="007B2764"/>
    <w:rsid w:val="007B2CD2"/>
    <w:rsid w:val="007C406D"/>
    <w:rsid w:val="007D07BF"/>
    <w:rsid w:val="007D56DF"/>
    <w:rsid w:val="007D65A4"/>
    <w:rsid w:val="007D7F28"/>
    <w:rsid w:val="007E63C9"/>
    <w:rsid w:val="007F4F8C"/>
    <w:rsid w:val="008023F7"/>
    <w:rsid w:val="00804C29"/>
    <w:rsid w:val="00805DC9"/>
    <w:rsid w:val="008243C7"/>
    <w:rsid w:val="00826F11"/>
    <w:rsid w:val="00836106"/>
    <w:rsid w:val="00837346"/>
    <w:rsid w:val="00840EDC"/>
    <w:rsid w:val="00846A67"/>
    <w:rsid w:val="008510A4"/>
    <w:rsid w:val="00852442"/>
    <w:rsid w:val="0085763E"/>
    <w:rsid w:val="0086312F"/>
    <w:rsid w:val="00864253"/>
    <w:rsid w:val="00865D7A"/>
    <w:rsid w:val="008674F7"/>
    <w:rsid w:val="00874877"/>
    <w:rsid w:val="00874A78"/>
    <w:rsid w:val="00877469"/>
    <w:rsid w:val="00886DE7"/>
    <w:rsid w:val="00890962"/>
    <w:rsid w:val="00893918"/>
    <w:rsid w:val="008A1798"/>
    <w:rsid w:val="008A25FB"/>
    <w:rsid w:val="008B0A85"/>
    <w:rsid w:val="008B0BE4"/>
    <w:rsid w:val="008B1E1F"/>
    <w:rsid w:val="008B38CC"/>
    <w:rsid w:val="008B3EB1"/>
    <w:rsid w:val="008B421A"/>
    <w:rsid w:val="008B649C"/>
    <w:rsid w:val="008B742E"/>
    <w:rsid w:val="008B7432"/>
    <w:rsid w:val="008C2B30"/>
    <w:rsid w:val="008D7394"/>
    <w:rsid w:val="008E1231"/>
    <w:rsid w:val="008E2597"/>
    <w:rsid w:val="008E42F3"/>
    <w:rsid w:val="008E5131"/>
    <w:rsid w:val="008E5AFF"/>
    <w:rsid w:val="008E6B8E"/>
    <w:rsid w:val="008F17D9"/>
    <w:rsid w:val="0090399B"/>
    <w:rsid w:val="00903FE6"/>
    <w:rsid w:val="009056FF"/>
    <w:rsid w:val="00915190"/>
    <w:rsid w:val="00923D61"/>
    <w:rsid w:val="00942934"/>
    <w:rsid w:val="00942DDE"/>
    <w:rsid w:val="00943B8E"/>
    <w:rsid w:val="00943D15"/>
    <w:rsid w:val="00946086"/>
    <w:rsid w:val="00946694"/>
    <w:rsid w:val="00953D13"/>
    <w:rsid w:val="00953E05"/>
    <w:rsid w:val="00955045"/>
    <w:rsid w:val="0095599C"/>
    <w:rsid w:val="009566DA"/>
    <w:rsid w:val="00960E06"/>
    <w:rsid w:val="00962D92"/>
    <w:rsid w:val="00967AED"/>
    <w:rsid w:val="00972ED5"/>
    <w:rsid w:val="009736D9"/>
    <w:rsid w:val="009844EB"/>
    <w:rsid w:val="0098776D"/>
    <w:rsid w:val="009950CD"/>
    <w:rsid w:val="009957B6"/>
    <w:rsid w:val="0099772C"/>
    <w:rsid w:val="009A504E"/>
    <w:rsid w:val="009B0E5B"/>
    <w:rsid w:val="009B16B8"/>
    <w:rsid w:val="009B3043"/>
    <w:rsid w:val="009B555C"/>
    <w:rsid w:val="009C2D88"/>
    <w:rsid w:val="009C2F96"/>
    <w:rsid w:val="009D0F4A"/>
    <w:rsid w:val="009E3283"/>
    <w:rsid w:val="009E6ADB"/>
    <w:rsid w:val="009E7238"/>
    <w:rsid w:val="009F0156"/>
    <w:rsid w:val="009F17F6"/>
    <w:rsid w:val="00A04FE7"/>
    <w:rsid w:val="00A0682B"/>
    <w:rsid w:val="00A12C72"/>
    <w:rsid w:val="00A12FAC"/>
    <w:rsid w:val="00A14C68"/>
    <w:rsid w:val="00A252EC"/>
    <w:rsid w:val="00A30A6D"/>
    <w:rsid w:val="00A35EEB"/>
    <w:rsid w:val="00A43C15"/>
    <w:rsid w:val="00A43FBC"/>
    <w:rsid w:val="00A46900"/>
    <w:rsid w:val="00A46FA7"/>
    <w:rsid w:val="00A47FC1"/>
    <w:rsid w:val="00A54CDE"/>
    <w:rsid w:val="00A62503"/>
    <w:rsid w:val="00A626B3"/>
    <w:rsid w:val="00A62DC6"/>
    <w:rsid w:val="00A64CA2"/>
    <w:rsid w:val="00A65D09"/>
    <w:rsid w:val="00A67326"/>
    <w:rsid w:val="00A71426"/>
    <w:rsid w:val="00A7230D"/>
    <w:rsid w:val="00A72425"/>
    <w:rsid w:val="00A73A98"/>
    <w:rsid w:val="00A75945"/>
    <w:rsid w:val="00A874AA"/>
    <w:rsid w:val="00A910E7"/>
    <w:rsid w:val="00A93A51"/>
    <w:rsid w:val="00A95BF1"/>
    <w:rsid w:val="00A96A60"/>
    <w:rsid w:val="00A96F78"/>
    <w:rsid w:val="00AA6F61"/>
    <w:rsid w:val="00AA7024"/>
    <w:rsid w:val="00AB1E18"/>
    <w:rsid w:val="00AB270B"/>
    <w:rsid w:val="00AB301E"/>
    <w:rsid w:val="00AB354E"/>
    <w:rsid w:val="00AB650F"/>
    <w:rsid w:val="00AC22B0"/>
    <w:rsid w:val="00AC2AB2"/>
    <w:rsid w:val="00AC4A7D"/>
    <w:rsid w:val="00AD4A34"/>
    <w:rsid w:val="00AD5090"/>
    <w:rsid w:val="00AE0802"/>
    <w:rsid w:val="00AE345B"/>
    <w:rsid w:val="00B02132"/>
    <w:rsid w:val="00B16FC1"/>
    <w:rsid w:val="00B1773C"/>
    <w:rsid w:val="00B223D3"/>
    <w:rsid w:val="00B37DAE"/>
    <w:rsid w:val="00B46413"/>
    <w:rsid w:val="00B4644A"/>
    <w:rsid w:val="00B50208"/>
    <w:rsid w:val="00B54F69"/>
    <w:rsid w:val="00B6264E"/>
    <w:rsid w:val="00B630C1"/>
    <w:rsid w:val="00B63D6B"/>
    <w:rsid w:val="00B72FD4"/>
    <w:rsid w:val="00B80646"/>
    <w:rsid w:val="00B81281"/>
    <w:rsid w:val="00B81527"/>
    <w:rsid w:val="00B8326A"/>
    <w:rsid w:val="00B85472"/>
    <w:rsid w:val="00B9227E"/>
    <w:rsid w:val="00BA2F2C"/>
    <w:rsid w:val="00BA40C7"/>
    <w:rsid w:val="00BB1106"/>
    <w:rsid w:val="00BB2AC2"/>
    <w:rsid w:val="00BB74D4"/>
    <w:rsid w:val="00BB7A89"/>
    <w:rsid w:val="00BC0814"/>
    <w:rsid w:val="00BC1946"/>
    <w:rsid w:val="00BC2E34"/>
    <w:rsid w:val="00BC350E"/>
    <w:rsid w:val="00BC4196"/>
    <w:rsid w:val="00BD19C0"/>
    <w:rsid w:val="00BD1C62"/>
    <w:rsid w:val="00BD2458"/>
    <w:rsid w:val="00BD4C36"/>
    <w:rsid w:val="00BD7260"/>
    <w:rsid w:val="00BD7E79"/>
    <w:rsid w:val="00BE0DE2"/>
    <w:rsid w:val="00BE2DDD"/>
    <w:rsid w:val="00BE3A3B"/>
    <w:rsid w:val="00BE5272"/>
    <w:rsid w:val="00BF1A66"/>
    <w:rsid w:val="00BF20A7"/>
    <w:rsid w:val="00BF6B3C"/>
    <w:rsid w:val="00BF6FA3"/>
    <w:rsid w:val="00BF7055"/>
    <w:rsid w:val="00C1251A"/>
    <w:rsid w:val="00C1666C"/>
    <w:rsid w:val="00C2082E"/>
    <w:rsid w:val="00C32EC4"/>
    <w:rsid w:val="00C33B14"/>
    <w:rsid w:val="00C35DBA"/>
    <w:rsid w:val="00C41975"/>
    <w:rsid w:val="00C45C81"/>
    <w:rsid w:val="00C47D92"/>
    <w:rsid w:val="00C500D1"/>
    <w:rsid w:val="00C5705A"/>
    <w:rsid w:val="00C57A7E"/>
    <w:rsid w:val="00C60AC5"/>
    <w:rsid w:val="00C65FDC"/>
    <w:rsid w:val="00C67D69"/>
    <w:rsid w:val="00C723D3"/>
    <w:rsid w:val="00C75C78"/>
    <w:rsid w:val="00C81F55"/>
    <w:rsid w:val="00C9152C"/>
    <w:rsid w:val="00C924D5"/>
    <w:rsid w:val="00CA1640"/>
    <w:rsid w:val="00CA7222"/>
    <w:rsid w:val="00CB2E76"/>
    <w:rsid w:val="00CB4A68"/>
    <w:rsid w:val="00CC4C3C"/>
    <w:rsid w:val="00CC4C43"/>
    <w:rsid w:val="00CD1181"/>
    <w:rsid w:val="00CD11D6"/>
    <w:rsid w:val="00CD2C42"/>
    <w:rsid w:val="00CE22A2"/>
    <w:rsid w:val="00CE37DF"/>
    <w:rsid w:val="00CE7EBE"/>
    <w:rsid w:val="00CF38A6"/>
    <w:rsid w:val="00D013D7"/>
    <w:rsid w:val="00D01F1E"/>
    <w:rsid w:val="00D03ABB"/>
    <w:rsid w:val="00D115A0"/>
    <w:rsid w:val="00D152D2"/>
    <w:rsid w:val="00D15D9F"/>
    <w:rsid w:val="00D20F19"/>
    <w:rsid w:val="00D21505"/>
    <w:rsid w:val="00D21D10"/>
    <w:rsid w:val="00D24B35"/>
    <w:rsid w:val="00D31C61"/>
    <w:rsid w:val="00D36348"/>
    <w:rsid w:val="00D43B8A"/>
    <w:rsid w:val="00D54E95"/>
    <w:rsid w:val="00D61722"/>
    <w:rsid w:val="00D64F89"/>
    <w:rsid w:val="00D76BD1"/>
    <w:rsid w:val="00D840AA"/>
    <w:rsid w:val="00D871EC"/>
    <w:rsid w:val="00D87D71"/>
    <w:rsid w:val="00D90BE0"/>
    <w:rsid w:val="00D911DB"/>
    <w:rsid w:val="00D92660"/>
    <w:rsid w:val="00D95DE8"/>
    <w:rsid w:val="00DA1613"/>
    <w:rsid w:val="00DA45C8"/>
    <w:rsid w:val="00DA5092"/>
    <w:rsid w:val="00DA70F2"/>
    <w:rsid w:val="00DB4688"/>
    <w:rsid w:val="00DB77E5"/>
    <w:rsid w:val="00DC0421"/>
    <w:rsid w:val="00DC30F0"/>
    <w:rsid w:val="00DC44EA"/>
    <w:rsid w:val="00DD1C28"/>
    <w:rsid w:val="00DE08FC"/>
    <w:rsid w:val="00DE25BA"/>
    <w:rsid w:val="00DE473D"/>
    <w:rsid w:val="00DE5BF4"/>
    <w:rsid w:val="00DF0B2A"/>
    <w:rsid w:val="00DF3E1B"/>
    <w:rsid w:val="00DF44AF"/>
    <w:rsid w:val="00DF6E27"/>
    <w:rsid w:val="00E04DD5"/>
    <w:rsid w:val="00E0636B"/>
    <w:rsid w:val="00E06A53"/>
    <w:rsid w:val="00E15DE9"/>
    <w:rsid w:val="00E25EF0"/>
    <w:rsid w:val="00E30D25"/>
    <w:rsid w:val="00E344F5"/>
    <w:rsid w:val="00E3602F"/>
    <w:rsid w:val="00E4408D"/>
    <w:rsid w:val="00E440CF"/>
    <w:rsid w:val="00E45EC7"/>
    <w:rsid w:val="00E46A15"/>
    <w:rsid w:val="00E54A48"/>
    <w:rsid w:val="00E57B51"/>
    <w:rsid w:val="00E72E38"/>
    <w:rsid w:val="00E744F1"/>
    <w:rsid w:val="00E76D1C"/>
    <w:rsid w:val="00E81E95"/>
    <w:rsid w:val="00E83E81"/>
    <w:rsid w:val="00E84EDA"/>
    <w:rsid w:val="00E87AAD"/>
    <w:rsid w:val="00E93D50"/>
    <w:rsid w:val="00EA4C23"/>
    <w:rsid w:val="00EB1011"/>
    <w:rsid w:val="00EB5CAC"/>
    <w:rsid w:val="00EB64EB"/>
    <w:rsid w:val="00EC2359"/>
    <w:rsid w:val="00EC2CD4"/>
    <w:rsid w:val="00EC7966"/>
    <w:rsid w:val="00EE485D"/>
    <w:rsid w:val="00EE4B5D"/>
    <w:rsid w:val="00EE7EA2"/>
    <w:rsid w:val="00EF28E5"/>
    <w:rsid w:val="00EF28F6"/>
    <w:rsid w:val="00EF3E40"/>
    <w:rsid w:val="00F0403E"/>
    <w:rsid w:val="00F12B35"/>
    <w:rsid w:val="00F143A0"/>
    <w:rsid w:val="00F16A06"/>
    <w:rsid w:val="00F17BFC"/>
    <w:rsid w:val="00F2100E"/>
    <w:rsid w:val="00F22060"/>
    <w:rsid w:val="00F33E11"/>
    <w:rsid w:val="00F477E9"/>
    <w:rsid w:val="00F56982"/>
    <w:rsid w:val="00F57847"/>
    <w:rsid w:val="00F62DD6"/>
    <w:rsid w:val="00F64F22"/>
    <w:rsid w:val="00F668C6"/>
    <w:rsid w:val="00F73639"/>
    <w:rsid w:val="00F73665"/>
    <w:rsid w:val="00F74129"/>
    <w:rsid w:val="00F82911"/>
    <w:rsid w:val="00F853B6"/>
    <w:rsid w:val="00F87EED"/>
    <w:rsid w:val="00F93588"/>
    <w:rsid w:val="00F94BE3"/>
    <w:rsid w:val="00FA15D8"/>
    <w:rsid w:val="00FA420E"/>
    <w:rsid w:val="00FA5ECB"/>
    <w:rsid w:val="00FB2560"/>
    <w:rsid w:val="00FB27C3"/>
    <w:rsid w:val="00FB541D"/>
    <w:rsid w:val="00FB64A8"/>
    <w:rsid w:val="00FC5772"/>
    <w:rsid w:val="00FD6495"/>
    <w:rsid w:val="00FE0C1B"/>
    <w:rsid w:val="00FE0FCA"/>
    <w:rsid w:val="00FE5A94"/>
    <w:rsid w:val="00FF35FC"/>
    <w:rsid w:val="00FF3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68743B9"/>
  <w15:chartTrackingRefBased/>
  <w15:docId w15:val="{6EE12C9D-7DA3-41BC-8C6E-35597FF20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A7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5A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A76"/>
  </w:style>
  <w:style w:type="paragraph" w:styleId="Footer">
    <w:name w:val="footer"/>
    <w:basedOn w:val="Normal"/>
    <w:link w:val="FooterChar"/>
    <w:uiPriority w:val="99"/>
    <w:unhideWhenUsed/>
    <w:rsid w:val="002D5A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A76"/>
  </w:style>
  <w:style w:type="character" w:styleId="PageNumber">
    <w:name w:val="page number"/>
    <w:basedOn w:val="DefaultParagraphFont"/>
    <w:rsid w:val="002D5A76"/>
  </w:style>
  <w:style w:type="character" w:customStyle="1" w:styleId="normal12ptchar">
    <w:name w:val="normal12ptchar"/>
    <w:basedOn w:val="DefaultParagraphFont"/>
    <w:rsid w:val="002D5A76"/>
  </w:style>
  <w:style w:type="paragraph" w:styleId="FootnoteText">
    <w:name w:val="footnote text"/>
    <w:basedOn w:val="Normal"/>
    <w:link w:val="FootnoteTextChar"/>
    <w:uiPriority w:val="99"/>
    <w:semiHidden/>
    <w:unhideWhenUsed/>
    <w:rsid w:val="00C33B1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33B1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33B1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01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156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lp1,Bullet 1,Use Case List Paragraph,Numbering,ERP-List Paragraph,List Paragraph11,Sąrašo pastraipa1,List Paragraph3,Bullet EY,List Paragraph Red,List Paragraph2,List Paragraph21,Lentele,List Paragraph22,List Paragraph221,Buletai"/>
    <w:basedOn w:val="Normal"/>
    <w:link w:val="ListParagraphChar"/>
    <w:uiPriority w:val="1"/>
    <w:qFormat/>
    <w:rsid w:val="000109DE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uiPriority w:val="99"/>
    <w:unhideWhenUsed/>
    <w:rsid w:val="00D36348"/>
    <w:rPr>
      <w:strike w:val="0"/>
      <w:dstrike w:val="0"/>
      <w:color w:val="6E717F"/>
      <w:u w:val="none"/>
      <w:effect w:val="none"/>
      <w:shd w:val="clear" w:color="auto" w:fil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6E7C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7C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7C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7C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7C09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F0E3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F0E3D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qFormat/>
    <w:rsid w:val="0047616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sz w:val="24"/>
      <w:szCs w:val="24"/>
      <w:lang w:bidi="en-US"/>
    </w:rPr>
  </w:style>
  <w:style w:type="character" w:customStyle="1" w:styleId="ListParagraphChar">
    <w:name w:val="List Paragraph Char"/>
    <w:aliases w:val="lp1 Char,Bullet 1 Char,Use Case List Paragraph Char,Numbering Char,ERP-List Paragraph Char,List Paragraph11 Char,Sąrašo pastraipa1 Char,List Paragraph3 Char,Bullet EY Char,List Paragraph Red Char,List Paragraph2 Char,Lentele Char"/>
    <w:link w:val="ListParagraph"/>
    <w:uiPriority w:val="1"/>
    <w:qFormat/>
    <w:locked/>
    <w:rsid w:val="002A016B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90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avivaldybe@mazeikiai.l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pt.lrv.lt" TargetMode="External"/><Relationship Id="rId2" Type="http://schemas.openxmlformats.org/officeDocument/2006/relationships/image" Target="cid:image001.jpg@01D5DB6C.BCAEF070" TargetMode="External"/><Relationship Id="rId1" Type="http://schemas.openxmlformats.org/officeDocument/2006/relationships/image" Target="media/image2.jpeg"/><Relationship Id="rId4" Type="http://schemas.openxmlformats.org/officeDocument/2006/relationships/hyperlink" Target="mailto:info@vpt.lt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regula.lt/siluma/SiteAssets/Puslapiai/licencijavimas/licenciju-turetojai/Ma%c5%beeikiai%20nutarimas%202020-04-09%20O3E-299%20licencijos%20keitima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EB3BB-091D-4133-8266-5FBF7AE46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2619</Words>
  <Characters>1494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Nariūnienė</dc:creator>
  <cp:keywords/>
  <dc:description/>
  <cp:lastModifiedBy>Agnė Marčiulionytė</cp:lastModifiedBy>
  <cp:revision>3</cp:revision>
  <cp:lastPrinted>2018-06-04T08:05:00Z</cp:lastPrinted>
  <dcterms:created xsi:type="dcterms:W3CDTF">2020-05-18T07:51:00Z</dcterms:created>
  <dcterms:modified xsi:type="dcterms:W3CDTF">2020-05-18T08:18:00Z</dcterms:modified>
</cp:coreProperties>
</file>