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235B4" w14:textId="77777777" w:rsidR="00E83E81" w:rsidRDefault="001E539D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08623481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E83E81" w:rsidRPr="008A38CD" w14:paraId="3BA34482" w14:textId="77777777" w:rsidTr="00A41298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384CE64D" w14:textId="77777777" w:rsidR="00E83E81" w:rsidRDefault="00E83E81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Akmenės rajono savivaldybės administracija</w:t>
            </w:r>
          </w:p>
          <w:p w14:paraId="792BF721" w14:textId="77777777" w:rsidR="00E83E81" w:rsidRPr="00C07CCC" w:rsidRDefault="00E83E81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 Petravičiaus a. 2</w:t>
            </w:r>
          </w:p>
          <w:p w14:paraId="26B4A10E" w14:textId="77777777" w:rsidR="00E83E81" w:rsidRPr="00303982" w:rsidRDefault="00E83E81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85132 Naujoji Akmenė </w:t>
            </w:r>
          </w:p>
          <w:p w14:paraId="7A93577F" w14:textId="77777777" w:rsidR="008E5131" w:rsidRPr="000440D4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19092EF" w14:textId="77777777" w:rsidR="00E83E81" w:rsidRDefault="00E83E81" w:rsidP="00A412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</w:t>
            </w:r>
            <w:r w:rsidRPr="00CC14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akmene.lt</w:t>
            </w:r>
          </w:p>
          <w:p w14:paraId="22618E9A" w14:textId="77777777" w:rsidR="008E5131" w:rsidRPr="000440D4" w:rsidRDefault="008E5131" w:rsidP="00A41298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</w:t>
            </w:r>
            <w:r w:rsidR="006345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345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B4AE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3B12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DA2A811" w14:textId="77777777" w:rsidR="00E83E81" w:rsidRDefault="00D21D10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 2018-</w:t>
            </w:r>
            <w:r w:rsidR="003B12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B122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E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4165237" w14:textId="77777777" w:rsidR="003B1229" w:rsidRDefault="003B1229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 2018-12-19</w:t>
            </w:r>
          </w:p>
          <w:p w14:paraId="775CF11A" w14:textId="77777777" w:rsidR="00A75945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 2019-01-03</w:t>
            </w:r>
          </w:p>
          <w:p w14:paraId="439A6C94" w14:textId="77777777" w:rsidR="00A75945" w:rsidRPr="008A38CD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 2019-01-07</w:t>
            </w:r>
          </w:p>
        </w:tc>
        <w:tc>
          <w:tcPr>
            <w:tcW w:w="540" w:type="dxa"/>
          </w:tcPr>
          <w:p w14:paraId="1644469B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69FC9C33" w14:textId="77777777" w:rsidR="00E83E81" w:rsidRDefault="00D21D10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  <w:p w14:paraId="1B012DBE" w14:textId="77777777" w:rsidR="003B1229" w:rsidRDefault="003B1229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  <w:p w14:paraId="17448401" w14:textId="77777777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  <w:p w14:paraId="3A88D3C2" w14:textId="77777777" w:rsidR="00A75945" w:rsidRPr="008A38CD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</w:tc>
        <w:tc>
          <w:tcPr>
            <w:tcW w:w="2363" w:type="dxa"/>
          </w:tcPr>
          <w:p w14:paraId="2E309890" w14:textId="77777777" w:rsidR="00E83E81" w:rsidRPr="008A38CD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959930C" w14:textId="77777777" w:rsidR="00E83E81" w:rsidRDefault="003B1229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S-3347(6.10)</w:t>
            </w:r>
          </w:p>
          <w:p w14:paraId="1C6AF8D2" w14:textId="77777777" w:rsidR="00E83E81" w:rsidRDefault="00D21D10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</w:t>
            </w:r>
            <w:r w:rsidR="003B1229">
              <w:rPr>
                <w:rFonts w:ascii="Times New Roman" w:eastAsia="Times New Roman" w:hAnsi="Times New Roman" w:cs="Times New Roman"/>
                <w:sz w:val="24"/>
                <w:szCs w:val="24"/>
              </w:rPr>
              <w:t>4803</w:t>
            </w:r>
          </w:p>
          <w:p w14:paraId="4ED85260" w14:textId="77777777" w:rsidR="003B1229" w:rsidRDefault="003B1229" w:rsidP="003B12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3S-4819</w:t>
            </w:r>
          </w:p>
          <w:p w14:paraId="5BDD0EA8" w14:textId="77777777" w:rsidR="00A75945" w:rsidRDefault="00A75945" w:rsidP="003B12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3S-18</w:t>
            </w:r>
          </w:p>
          <w:p w14:paraId="4A881E72" w14:textId="0FCACBF3" w:rsidR="003B1229" w:rsidRDefault="00A75945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</w:t>
            </w:r>
            <w:r w:rsidR="00A71426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14:paraId="6304C5F7" w14:textId="77777777" w:rsidR="003B1229" w:rsidRDefault="003B1229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B8AAB" w14:textId="77777777" w:rsidR="003B1229" w:rsidRPr="008A38CD" w:rsidRDefault="003B1229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739837" w14:textId="77777777" w:rsidR="00E83E81" w:rsidRPr="008A38CD" w:rsidRDefault="00E83E81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5721CD44" w14:textId="3F11E5F8" w:rsidR="000E365F" w:rsidRDefault="000E365F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B024AD" w14:textId="77777777" w:rsidR="008C2B30" w:rsidRDefault="008C2B30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26F9E4" w14:textId="2B15AF0D" w:rsidR="00267DBF" w:rsidRDefault="00267DBF" w:rsidP="00F2100E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>
        <w:rPr>
          <w:rFonts w:ascii="Times New Roman" w:eastAsia="Calibri" w:hAnsi="Times New Roman" w:cs="Times New Roman"/>
          <w:sz w:val="24"/>
          <w:szCs w:val="24"/>
        </w:rPr>
        <w:t xml:space="preserve">Akmenės rajono savivaldybės administracijos </w:t>
      </w:r>
      <w:r w:rsidRPr="000B350C">
        <w:rPr>
          <w:rFonts w:ascii="Times New Roman" w:eastAsia="Calibri" w:hAnsi="Times New Roman" w:cs="Times New Roman"/>
          <w:sz w:val="24"/>
          <w:szCs w:val="24"/>
        </w:rPr>
        <w:t>(toliau – Perkančioji organizacija) prašymą sutikti</w:t>
      </w:r>
      <w:r w:rsidR="00F210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66AF">
        <w:rPr>
          <w:rFonts w:ascii="Times New Roman" w:eastAsia="Calibri" w:hAnsi="Times New Roman" w:cs="Times New Roman"/>
          <w:i/>
          <w:sz w:val="24"/>
          <w:szCs w:val="24"/>
        </w:rPr>
        <w:t>V</w:t>
      </w:r>
      <w:r w:rsidR="00F2100E" w:rsidRPr="00F2100E">
        <w:rPr>
          <w:rFonts w:ascii="Times New Roman" w:eastAsia="Calibri" w:hAnsi="Times New Roman" w:cs="Times New Roman"/>
          <w:i/>
          <w:sz w:val="24"/>
          <w:szCs w:val="24"/>
        </w:rPr>
        <w:t>ieningos val</w:t>
      </w:r>
      <w:r w:rsidR="00A71426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="00F2100E" w:rsidRPr="00F2100E">
        <w:rPr>
          <w:rFonts w:ascii="Times New Roman" w:eastAsia="Calibri" w:hAnsi="Times New Roman" w:cs="Times New Roman"/>
          <w:i/>
          <w:sz w:val="24"/>
          <w:szCs w:val="24"/>
        </w:rPr>
        <w:t>ymo informacinės sistemos (</w:t>
      </w:r>
      <w:r w:rsidR="00A71426">
        <w:rPr>
          <w:rFonts w:ascii="Times New Roman" w:eastAsia="Calibri" w:hAnsi="Times New Roman" w:cs="Times New Roman"/>
          <w:i/>
          <w:sz w:val="24"/>
          <w:szCs w:val="24"/>
        </w:rPr>
        <w:t>kurią sudaro šios posistemės:</w:t>
      </w:r>
      <w:r w:rsidR="00F2100E" w:rsidRPr="00F2100E">
        <w:rPr>
          <w:rFonts w:ascii="Times New Roman" w:eastAsia="Calibri" w:hAnsi="Times New Roman" w:cs="Times New Roman"/>
          <w:i/>
          <w:sz w:val="24"/>
          <w:szCs w:val="24"/>
        </w:rPr>
        <w:t xml:space="preserve"> Finansų valdymo ir apskaitos „</w:t>
      </w:r>
      <w:proofErr w:type="spellStart"/>
      <w:r w:rsidR="00F2100E" w:rsidRPr="00F2100E">
        <w:rPr>
          <w:rFonts w:ascii="Times New Roman" w:eastAsia="Calibri" w:hAnsi="Times New Roman" w:cs="Times New Roman"/>
          <w:i/>
          <w:sz w:val="24"/>
          <w:szCs w:val="24"/>
        </w:rPr>
        <w:t>Biudžetas</w:t>
      </w:r>
      <w:r w:rsidR="00F2100E" w:rsidRPr="00F2100E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VS</w:t>
      </w:r>
      <w:proofErr w:type="spellEnd"/>
      <w:r w:rsidR="00F2100E" w:rsidRPr="00F2100E">
        <w:rPr>
          <w:rFonts w:ascii="Times New Roman" w:eastAsia="Calibri" w:hAnsi="Times New Roman" w:cs="Times New Roman"/>
          <w:i/>
          <w:sz w:val="24"/>
          <w:szCs w:val="24"/>
        </w:rPr>
        <w:t>“, Dokumentų valdymo, Viešųjų pirkimų, Personalo valdymo, Socialinių išmokų apskaitos „Parama“, Žemės nuomos administravimo, Projektų valdymo bei Strateginio planavimo) priežiūros, naudotojų konsultavimo ir vystymo paslaugų</w:t>
      </w:r>
      <w:r w:rsidR="00F2100E">
        <w:rPr>
          <w:rFonts w:ascii="Times New Roman" w:eastAsia="Calibri" w:hAnsi="Times New Roman" w:cs="Times New Roman"/>
          <w:sz w:val="24"/>
          <w:szCs w:val="24"/>
        </w:rPr>
        <w:t xml:space="preserve"> pirkimą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(toliau – Pirkimas) </w:t>
      </w:r>
      <w:r w:rsidRPr="00BD552A">
        <w:rPr>
          <w:rFonts w:ascii="Times New Roman" w:eastAsia="Calibri" w:hAnsi="Times New Roman" w:cs="Times New Roman"/>
          <w:sz w:val="24"/>
          <w:szCs w:val="24"/>
        </w:rPr>
        <w:t>vykdyti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neskelbiamų derybų būdu, vadovaujantis Įstatymo 71 straipsnio 1 dalies 2 punkto (c) papunkčio nuostatomis.</w:t>
      </w:r>
    </w:p>
    <w:p w14:paraId="624D67C2" w14:textId="6208B1C0" w:rsidR="000E5ADB" w:rsidRDefault="00267DBF" w:rsidP="000109DE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E40">
        <w:rPr>
          <w:rFonts w:ascii="Times New Roman" w:eastAsia="Calibri" w:hAnsi="Times New Roman" w:cs="Times New Roman"/>
          <w:sz w:val="24"/>
          <w:szCs w:val="24"/>
        </w:rPr>
        <w:t xml:space="preserve">Perkančioji organizacija prašyme nurodo, kad </w:t>
      </w:r>
      <w:r w:rsidR="00566911">
        <w:rPr>
          <w:rFonts w:ascii="Times New Roman" w:eastAsia="Calibri" w:hAnsi="Times New Roman" w:cs="Times New Roman"/>
          <w:sz w:val="24"/>
          <w:szCs w:val="24"/>
        </w:rPr>
        <w:t>naudoja Finansų valdymo ir apskaitos „</w:t>
      </w:r>
      <w:proofErr w:type="spellStart"/>
      <w:r w:rsidR="00566911">
        <w:rPr>
          <w:rFonts w:ascii="Times New Roman" w:eastAsia="Calibri" w:hAnsi="Times New Roman" w:cs="Times New Roman"/>
          <w:sz w:val="24"/>
          <w:szCs w:val="24"/>
        </w:rPr>
        <w:t>Biudžetas</w:t>
      </w:r>
      <w:r w:rsidR="00566911">
        <w:rPr>
          <w:rFonts w:ascii="Times New Roman" w:eastAsia="Calibri" w:hAnsi="Times New Roman" w:cs="Times New Roman"/>
          <w:sz w:val="24"/>
          <w:szCs w:val="24"/>
          <w:vertAlign w:val="superscript"/>
        </w:rPr>
        <w:t>VS</w:t>
      </w:r>
      <w:proofErr w:type="spellEnd"/>
      <w:r w:rsidR="00566911">
        <w:rPr>
          <w:rFonts w:ascii="Times New Roman" w:eastAsia="Calibri" w:hAnsi="Times New Roman" w:cs="Times New Roman"/>
          <w:sz w:val="24"/>
          <w:szCs w:val="24"/>
        </w:rPr>
        <w:t>“, Strateginio planavimo, Žemės nuomos mokesčio administravimo, Viešųjų pirkimų, Projektų, Personalo, Dokumentų valdymo, Socialinių išmokų apskaitos „Parama“ informacines sistema</w:t>
      </w:r>
      <w:r w:rsidR="00D20F19">
        <w:rPr>
          <w:rFonts w:ascii="Times New Roman" w:eastAsia="Calibri" w:hAnsi="Times New Roman" w:cs="Times New Roman"/>
          <w:sz w:val="24"/>
          <w:szCs w:val="24"/>
        </w:rPr>
        <w:t xml:space="preserve">s, kurias kuria, gamina ir turi teisę platinti, diegti, modifikuoti ir prižiūrėti </w:t>
      </w:r>
      <w:r w:rsidR="00A71426">
        <w:rPr>
          <w:rFonts w:ascii="Times New Roman" w:eastAsia="Calibri" w:hAnsi="Times New Roman" w:cs="Times New Roman"/>
          <w:sz w:val="24"/>
          <w:szCs w:val="24"/>
        </w:rPr>
        <w:t xml:space="preserve">tiekėjas </w:t>
      </w:r>
      <w:r w:rsidR="00D20F19">
        <w:rPr>
          <w:rFonts w:ascii="Times New Roman" w:eastAsia="Calibri" w:hAnsi="Times New Roman" w:cs="Times New Roman"/>
          <w:sz w:val="24"/>
          <w:szCs w:val="24"/>
        </w:rPr>
        <w:t>UAB „</w:t>
      </w:r>
      <w:proofErr w:type="spellStart"/>
      <w:r w:rsidR="00D20F19">
        <w:rPr>
          <w:rFonts w:ascii="Times New Roman" w:eastAsia="Calibri" w:hAnsi="Times New Roman" w:cs="Times New Roman"/>
          <w:sz w:val="24"/>
          <w:szCs w:val="24"/>
        </w:rPr>
        <w:t>Nevda</w:t>
      </w:r>
      <w:proofErr w:type="spellEnd"/>
      <w:r w:rsidR="00D20F19">
        <w:rPr>
          <w:rFonts w:ascii="Times New Roman" w:eastAsia="Calibri" w:hAnsi="Times New Roman" w:cs="Times New Roman"/>
          <w:sz w:val="24"/>
          <w:szCs w:val="24"/>
        </w:rPr>
        <w:t>“</w:t>
      </w:r>
      <w:r w:rsidR="00A71426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D20F19">
        <w:rPr>
          <w:rFonts w:ascii="Times New Roman" w:eastAsia="Calibri" w:hAnsi="Times New Roman" w:cs="Times New Roman"/>
          <w:sz w:val="24"/>
          <w:szCs w:val="24"/>
        </w:rPr>
        <w:t>. Tikslindama</w:t>
      </w:r>
      <w:r w:rsidR="00A47FC1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="00D20F19">
        <w:rPr>
          <w:rFonts w:ascii="Times New Roman" w:eastAsia="Calibri" w:hAnsi="Times New Roman" w:cs="Times New Roman"/>
          <w:sz w:val="24"/>
          <w:szCs w:val="24"/>
        </w:rPr>
        <w:t xml:space="preserve"> prašyme nurodytas aplinkybes, Perkančioji </w:t>
      </w:r>
      <w:r w:rsidR="00A47FC1">
        <w:rPr>
          <w:rFonts w:ascii="Times New Roman" w:eastAsia="Calibri" w:hAnsi="Times New Roman" w:cs="Times New Roman"/>
          <w:sz w:val="24"/>
          <w:szCs w:val="24"/>
        </w:rPr>
        <w:t>organizacija</w:t>
      </w:r>
      <w:r w:rsidR="00D20F19">
        <w:rPr>
          <w:rFonts w:ascii="Times New Roman" w:eastAsia="Calibri" w:hAnsi="Times New Roman" w:cs="Times New Roman"/>
          <w:sz w:val="24"/>
          <w:szCs w:val="24"/>
        </w:rPr>
        <w:t xml:space="preserve"> nurodo, kad </w:t>
      </w:r>
      <w:r w:rsidR="00A47FC1">
        <w:rPr>
          <w:rFonts w:ascii="Times New Roman" w:eastAsia="Calibri" w:hAnsi="Times New Roman" w:cs="Times New Roman"/>
          <w:sz w:val="24"/>
          <w:szCs w:val="24"/>
        </w:rPr>
        <w:t>tiekėjas UAB „</w:t>
      </w:r>
      <w:proofErr w:type="spellStart"/>
      <w:r w:rsidR="00A47FC1">
        <w:rPr>
          <w:rFonts w:ascii="Times New Roman" w:eastAsia="Calibri" w:hAnsi="Times New Roman" w:cs="Times New Roman"/>
          <w:sz w:val="24"/>
          <w:szCs w:val="24"/>
        </w:rPr>
        <w:t>Nevda</w:t>
      </w:r>
      <w:proofErr w:type="spellEnd"/>
      <w:r w:rsidR="00A47FC1">
        <w:rPr>
          <w:rFonts w:ascii="Times New Roman" w:eastAsia="Calibri" w:hAnsi="Times New Roman" w:cs="Times New Roman"/>
          <w:sz w:val="24"/>
          <w:szCs w:val="24"/>
        </w:rPr>
        <w:t xml:space="preserve">“ visas šias sistemas yra apjungęs per </w:t>
      </w:r>
      <w:r w:rsidR="00E0636B">
        <w:rPr>
          <w:rFonts w:ascii="Times New Roman" w:eastAsia="Calibri" w:hAnsi="Times New Roman" w:cs="Times New Roman"/>
          <w:sz w:val="24"/>
          <w:szCs w:val="24"/>
        </w:rPr>
        <w:t>v</w:t>
      </w:r>
      <w:r w:rsidR="00A47FC1">
        <w:rPr>
          <w:rFonts w:ascii="Times New Roman" w:eastAsia="Calibri" w:hAnsi="Times New Roman" w:cs="Times New Roman"/>
          <w:sz w:val="24"/>
          <w:szCs w:val="24"/>
        </w:rPr>
        <w:t>ieningą valdymo sistemą (DEKA)</w:t>
      </w:r>
      <w:r w:rsidR="00AB27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A1640">
        <w:rPr>
          <w:rFonts w:ascii="Times New Roman" w:eastAsia="Calibri" w:hAnsi="Times New Roman" w:cs="Times New Roman"/>
          <w:sz w:val="24"/>
          <w:szCs w:val="24"/>
        </w:rPr>
        <w:t xml:space="preserve">kurios nustatymuose ir klasifikatoriuose suvedami duomenys automatiškai nueina į sistemas/posistemes. Prisijungimas prie atskirų sistemų vykdomas per šią sistemą, taip pat sistema yra tobulinama, kad iš visų sistemų ateitų pavedimai bei užduotys ir juos būtų galima valdyti iš vienos sistemos. </w:t>
      </w:r>
    </w:p>
    <w:p w14:paraId="4E9265B4" w14:textId="1BD54283" w:rsidR="00D31C61" w:rsidRPr="00D115A0" w:rsidRDefault="006E7C09" w:rsidP="00D115A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Iš </w:t>
      </w:r>
      <w:r w:rsidR="00F12B35">
        <w:rPr>
          <w:rFonts w:ascii="Times New Roman" w:eastAsia="Calibri" w:hAnsi="Times New Roman" w:cs="Times New Roman"/>
          <w:sz w:val="24"/>
          <w:szCs w:val="24"/>
        </w:rPr>
        <w:t xml:space="preserve">Tarnybai </w:t>
      </w:r>
      <w:r>
        <w:rPr>
          <w:rFonts w:ascii="Times New Roman" w:eastAsia="Calibri" w:hAnsi="Times New Roman" w:cs="Times New Roman"/>
          <w:sz w:val="24"/>
          <w:szCs w:val="24"/>
        </w:rPr>
        <w:t>pateiktų dokumentų n</w:t>
      </w:r>
      <w:r w:rsidR="00D31C61">
        <w:rPr>
          <w:rFonts w:ascii="Times New Roman" w:eastAsia="Calibri" w:hAnsi="Times New Roman" w:cs="Times New Roman"/>
          <w:sz w:val="24"/>
          <w:szCs w:val="24"/>
        </w:rPr>
        <w:t>ustatyta, kad Perkančioji organizacija ir UAB „</w:t>
      </w:r>
      <w:proofErr w:type="spellStart"/>
      <w:r w:rsidR="00D31C61">
        <w:rPr>
          <w:rFonts w:ascii="Times New Roman" w:eastAsia="Calibri" w:hAnsi="Times New Roman" w:cs="Times New Roman"/>
          <w:sz w:val="24"/>
          <w:szCs w:val="24"/>
        </w:rPr>
        <w:t>Nevda</w:t>
      </w:r>
      <w:proofErr w:type="spellEnd"/>
      <w:r w:rsidR="00A96F78">
        <w:rPr>
          <w:rFonts w:ascii="Times New Roman" w:eastAsia="Calibri" w:hAnsi="Times New Roman" w:cs="Times New Roman"/>
          <w:sz w:val="24"/>
          <w:szCs w:val="24"/>
        </w:rPr>
        <w:t>“</w:t>
      </w:r>
      <w:bookmarkStart w:id="2" w:name="_Hlk534630325"/>
      <w:r w:rsidR="00D31C61">
        <w:rPr>
          <w:rFonts w:ascii="Times New Roman" w:eastAsia="Calibri" w:hAnsi="Times New Roman" w:cs="Times New Roman"/>
          <w:sz w:val="24"/>
          <w:szCs w:val="24"/>
        </w:rPr>
        <w:t xml:space="preserve"> 2003</w:t>
      </w:r>
      <w:r w:rsidR="00DC44EA">
        <w:rPr>
          <w:rFonts w:ascii="Times New Roman" w:eastAsia="Calibri" w:hAnsi="Times New Roman" w:cs="Times New Roman"/>
          <w:sz w:val="24"/>
          <w:szCs w:val="24"/>
        </w:rPr>
        <w:t xml:space="preserve"> m. gruodžio </w:t>
      </w:r>
      <w:r w:rsidR="00D31C61">
        <w:rPr>
          <w:rFonts w:ascii="Times New Roman" w:eastAsia="Calibri" w:hAnsi="Times New Roman" w:cs="Times New Roman"/>
          <w:sz w:val="24"/>
          <w:szCs w:val="24"/>
        </w:rPr>
        <w:t>2</w:t>
      </w:r>
      <w:r w:rsidR="00DC44EA">
        <w:rPr>
          <w:rFonts w:ascii="Times New Roman" w:eastAsia="Calibri" w:hAnsi="Times New Roman" w:cs="Times New Roman"/>
          <w:sz w:val="24"/>
          <w:szCs w:val="24"/>
        </w:rPr>
        <w:t xml:space="preserve"> d.</w:t>
      </w:r>
      <w:r w:rsidR="00D31C61">
        <w:rPr>
          <w:rFonts w:ascii="Times New Roman" w:eastAsia="Calibri" w:hAnsi="Times New Roman" w:cs="Times New Roman"/>
          <w:sz w:val="24"/>
          <w:szCs w:val="24"/>
        </w:rPr>
        <w:t xml:space="preserve"> pasirašė </w:t>
      </w:r>
      <w:r w:rsidR="00A96F78">
        <w:rPr>
          <w:rFonts w:ascii="Times New Roman" w:eastAsia="Calibri" w:hAnsi="Times New Roman" w:cs="Times New Roman"/>
          <w:sz w:val="24"/>
          <w:szCs w:val="24"/>
        </w:rPr>
        <w:t>sutartį Nr. BA-99, kurios pagrindu buvo įsigyta buhalterinės apskaitos sistema „Biudžetas“</w:t>
      </w:r>
      <w:bookmarkEnd w:id="2"/>
      <w:r w:rsidR="00A96F78">
        <w:rPr>
          <w:rFonts w:ascii="Times New Roman" w:eastAsia="Calibri" w:hAnsi="Times New Roman" w:cs="Times New Roman"/>
          <w:sz w:val="24"/>
          <w:szCs w:val="24"/>
        </w:rPr>
        <w:t>; 2004</w:t>
      </w:r>
      <w:r w:rsidR="00DC44EA">
        <w:rPr>
          <w:rFonts w:ascii="Times New Roman" w:eastAsia="Calibri" w:hAnsi="Times New Roman" w:cs="Times New Roman"/>
          <w:sz w:val="24"/>
          <w:szCs w:val="24"/>
        </w:rPr>
        <w:t xml:space="preserve"> m. kovo </w:t>
      </w:r>
      <w:r w:rsidR="00A96F78">
        <w:rPr>
          <w:rFonts w:ascii="Times New Roman" w:eastAsia="Calibri" w:hAnsi="Times New Roman" w:cs="Times New Roman"/>
          <w:sz w:val="24"/>
          <w:szCs w:val="24"/>
        </w:rPr>
        <w:t>1</w:t>
      </w:r>
      <w:r w:rsidR="00DC44EA">
        <w:rPr>
          <w:rFonts w:ascii="Times New Roman" w:eastAsia="Calibri" w:hAnsi="Times New Roman" w:cs="Times New Roman"/>
          <w:sz w:val="24"/>
          <w:szCs w:val="24"/>
        </w:rPr>
        <w:t xml:space="preserve"> d.</w:t>
      </w:r>
      <w:r w:rsidR="00A96F78">
        <w:rPr>
          <w:rFonts w:ascii="Times New Roman" w:eastAsia="Calibri" w:hAnsi="Times New Roman" w:cs="Times New Roman"/>
          <w:sz w:val="24"/>
          <w:szCs w:val="24"/>
        </w:rPr>
        <w:t xml:space="preserve"> pasirašė sutartį Nr. PL 47, kurios pagrindu buvo įsigyta </w:t>
      </w:r>
      <w:r w:rsidR="00A96F7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Socialinės paramos apskaitos sistema „Parama“; </w:t>
      </w:r>
      <w:r w:rsidR="00CC4C43">
        <w:rPr>
          <w:rFonts w:ascii="Times New Roman" w:eastAsia="Calibri" w:hAnsi="Times New Roman" w:cs="Times New Roman"/>
          <w:sz w:val="24"/>
          <w:szCs w:val="24"/>
        </w:rPr>
        <w:t>2015</w:t>
      </w:r>
      <w:r w:rsidR="00DC44EA">
        <w:rPr>
          <w:rFonts w:ascii="Times New Roman" w:eastAsia="Calibri" w:hAnsi="Times New Roman" w:cs="Times New Roman"/>
          <w:sz w:val="24"/>
          <w:szCs w:val="24"/>
        </w:rPr>
        <w:t xml:space="preserve"> m. gruodžio </w:t>
      </w:r>
      <w:r w:rsidR="00CC4C43">
        <w:rPr>
          <w:rFonts w:ascii="Times New Roman" w:eastAsia="Calibri" w:hAnsi="Times New Roman" w:cs="Times New Roman"/>
          <w:sz w:val="24"/>
          <w:szCs w:val="24"/>
        </w:rPr>
        <w:t>28</w:t>
      </w:r>
      <w:r w:rsidR="00DC44EA">
        <w:rPr>
          <w:rFonts w:ascii="Times New Roman" w:eastAsia="Calibri" w:hAnsi="Times New Roman" w:cs="Times New Roman"/>
          <w:sz w:val="24"/>
          <w:szCs w:val="24"/>
        </w:rPr>
        <w:t xml:space="preserve"> d.</w:t>
      </w:r>
      <w:r w:rsidR="00CC4C43">
        <w:rPr>
          <w:rFonts w:ascii="Times New Roman" w:eastAsia="Calibri" w:hAnsi="Times New Roman" w:cs="Times New Roman"/>
          <w:sz w:val="24"/>
          <w:szCs w:val="24"/>
        </w:rPr>
        <w:t xml:space="preserve"> pasirašė </w:t>
      </w:r>
      <w:r w:rsidR="000A01B4">
        <w:rPr>
          <w:rFonts w:ascii="Times New Roman" w:eastAsia="Calibri" w:hAnsi="Times New Roman" w:cs="Times New Roman"/>
          <w:sz w:val="24"/>
          <w:szCs w:val="24"/>
        </w:rPr>
        <w:t>Finansų valdymo ir apskaitos informacinės sistemos „</w:t>
      </w:r>
      <w:proofErr w:type="spellStart"/>
      <w:r w:rsidR="000A01B4" w:rsidRPr="000A01B4">
        <w:rPr>
          <w:rFonts w:ascii="Times New Roman" w:eastAsia="Calibri" w:hAnsi="Times New Roman" w:cs="Times New Roman"/>
          <w:sz w:val="24"/>
          <w:szCs w:val="24"/>
        </w:rPr>
        <w:t>Biudžetas</w:t>
      </w:r>
      <w:r w:rsidR="000A01B4">
        <w:rPr>
          <w:rFonts w:ascii="Times New Roman" w:eastAsia="Calibri" w:hAnsi="Times New Roman" w:cs="Times New Roman"/>
          <w:sz w:val="24"/>
          <w:szCs w:val="24"/>
          <w:vertAlign w:val="superscript"/>
        </w:rPr>
        <w:t>VS</w:t>
      </w:r>
      <w:proofErr w:type="spellEnd"/>
      <w:r w:rsidR="000A01B4">
        <w:rPr>
          <w:rFonts w:ascii="Times New Roman" w:eastAsia="Calibri" w:hAnsi="Times New Roman" w:cs="Times New Roman"/>
          <w:sz w:val="24"/>
          <w:szCs w:val="24"/>
        </w:rPr>
        <w:t xml:space="preserve">“ papildomų licencijų įsigijimo, priežiūros ir vystymo paslaugų pirkimo </w:t>
      </w:r>
      <w:r w:rsidR="00CC4C43" w:rsidRPr="000A01B4">
        <w:rPr>
          <w:rFonts w:ascii="Times New Roman" w:eastAsia="Calibri" w:hAnsi="Times New Roman" w:cs="Times New Roman"/>
          <w:sz w:val="24"/>
          <w:szCs w:val="24"/>
        </w:rPr>
        <w:t>sutartį</w:t>
      </w:r>
      <w:r w:rsidR="00CC4C43">
        <w:rPr>
          <w:rFonts w:ascii="Times New Roman" w:eastAsia="Calibri" w:hAnsi="Times New Roman" w:cs="Times New Roman"/>
          <w:sz w:val="24"/>
          <w:szCs w:val="24"/>
        </w:rPr>
        <w:t xml:space="preserve"> Nr. SS-673</w:t>
      </w:r>
      <w:r w:rsidR="00F12B35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 w:rsidR="00CC4C43">
        <w:rPr>
          <w:rFonts w:ascii="Times New Roman" w:eastAsia="Calibri" w:hAnsi="Times New Roman" w:cs="Times New Roman"/>
          <w:sz w:val="24"/>
          <w:szCs w:val="24"/>
        </w:rPr>
        <w:t>, kurios pagrindu buvo įsigytos Žemės nuomos administravimo bei Strateginio planavimo sistemos; 2016</w:t>
      </w:r>
      <w:r w:rsidR="00F12B35">
        <w:rPr>
          <w:rFonts w:ascii="Times New Roman" w:eastAsia="Calibri" w:hAnsi="Times New Roman" w:cs="Times New Roman"/>
          <w:sz w:val="24"/>
          <w:szCs w:val="24"/>
        </w:rPr>
        <w:t xml:space="preserve"> m. gruodžio </w:t>
      </w:r>
      <w:r w:rsidR="00CC4C43">
        <w:rPr>
          <w:rFonts w:ascii="Times New Roman" w:eastAsia="Calibri" w:hAnsi="Times New Roman" w:cs="Times New Roman"/>
          <w:sz w:val="24"/>
          <w:szCs w:val="24"/>
        </w:rPr>
        <w:t>19</w:t>
      </w:r>
      <w:r w:rsidR="00F12B35">
        <w:rPr>
          <w:rFonts w:ascii="Times New Roman" w:eastAsia="Calibri" w:hAnsi="Times New Roman" w:cs="Times New Roman"/>
          <w:sz w:val="24"/>
          <w:szCs w:val="24"/>
        </w:rPr>
        <w:t xml:space="preserve"> d.</w:t>
      </w:r>
      <w:r w:rsidR="00CC4C43">
        <w:rPr>
          <w:rFonts w:ascii="Times New Roman" w:eastAsia="Calibri" w:hAnsi="Times New Roman" w:cs="Times New Roman"/>
          <w:sz w:val="24"/>
          <w:szCs w:val="24"/>
        </w:rPr>
        <w:t xml:space="preserve"> pasirašė </w:t>
      </w:r>
      <w:r w:rsidR="000A01B4">
        <w:rPr>
          <w:rFonts w:ascii="Times New Roman" w:eastAsia="Calibri" w:hAnsi="Times New Roman" w:cs="Times New Roman"/>
          <w:sz w:val="24"/>
          <w:szCs w:val="24"/>
        </w:rPr>
        <w:t>Finansų valdymo ir apskaitos informacinės sistemos „</w:t>
      </w:r>
      <w:proofErr w:type="spellStart"/>
      <w:r w:rsidR="000A01B4" w:rsidRPr="000A01B4">
        <w:rPr>
          <w:rFonts w:ascii="Times New Roman" w:eastAsia="Calibri" w:hAnsi="Times New Roman" w:cs="Times New Roman"/>
          <w:sz w:val="24"/>
          <w:szCs w:val="24"/>
        </w:rPr>
        <w:t>Biudžetas</w:t>
      </w:r>
      <w:r w:rsidR="000A01B4">
        <w:rPr>
          <w:rFonts w:ascii="Times New Roman" w:eastAsia="Calibri" w:hAnsi="Times New Roman" w:cs="Times New Roman"/>
          <w:sz w:val="24"/>
          <w:szCs w:val="24"/>
          <w:vertAlign w:val="superscript"/>
        </w:rPr>
        <w:t>VS</w:t>
      </w:r>
      <w:proofErr w:type="spellEnd"/>
      <w:r w:rsidR="000A01B4">
        <w:rPr>
          <w:rFonts w:ascii="Times New Roman" w:eastAsia="Calibri" w:hAnsi="Times New Roman" w:cs="Times New Roman"/>
          <w:sz w:val="24"/>
          <w:szCs w:val="24"/>
        </w:rPr>
        <w:t xml:space="preserve">“ modernizavimo paslaugų pirkimo </w:t>
      </w:r>
      <w:r w:rsidR="00CC4C43">
        <w:rPr>
          <w:rFonts w:ascii="Times New Roman" w:eastAsia="Calibri" w:hAnsi="Times New Roman" w:cs="Times New Roman"/>
          <w:sz w:val="24"/>
          <w:szCs w:val="24"/>
        </w:rPr>
        <w:t>sutartį Nr. SS-605</w:t>
      </w:r>
      <w:r w:rsidR="00F12B35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4"/>
      </w:r>
      <w:r w:rsidR="00CC4C43">
        <w:rPr>
          <w:rFonts w:ascii="Times New Roman" w:eastAsia="Calibri" w:hAnsi="Times New Roman" w:cs="Times New Roman"/>
          <w:sz w:val="24"/>
          <w:szCs w:val="24"/>
        </w:rPr>
        <w:t>, kurios pagrindu buvo įsigytos Personalo valdymo, Projektų valdymo bei Dokumentų valdymo sistemos;</w:t>
      </w:r>
      <w:r w:rsidR="00200CEE">
        <w:rPr>
          <w:rFonts w:ascii="Times New Roman" w:eastAsia="Calibri" w:hAnsi="Times New Roman" w:cs="Times New Roman"/>
          <w:sz w:val="24"/>
          <w:szCs w:val="24"/>
        </w:rPr>
        <w:t xml:space="preserve"> 2018</w:t>
      </w:r>
      <w:r w:rsidR="00F12B35">
        <w:rPr>
          <w:rFonts w:ascii="Times New Roman" w:eastAsia="Calibri" w:hAnsi="Times New Roman" w:cs="Times New Roman"/>
          <w:sz w:val="24"/>
          <w:szCs w:val="24"/>
        </w:rPr>
        <w:t xml:space="preserve"> m. lapkričio </w:t>
      </w:r>
      <w:r w:rsidR="00200CEE">
        <w:rPr>
          <w:rFonts w:ascii="Times New Roman" w:eastAsia="Calibri" w:hAnsi="Times New Roman" w:cs="Times New Roman"/>
          <w:sz w:val="24"/>
          <w:szCs w:val="24"/>
        </w:rPr>
        <w:t xml:space="preserve">26 </w:t>
      </w:r>
      <w:r w:rsidR="00F12B35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="00200CEE">
        <w:rPr>
          <w:rFonts w:ascii="Times New Roman" w:eastAsia="Calibri" w:hAnsi="Times New Roman" w:cs="Times New Roman"/>
          <w:sz w:val="24"/>
          <w:szCs w:val="24"/>
        </w:rPr>
        <w:t>pasirašė</w:t>
      </w:r>
      <w:r w:rsidR="000A01B4">
        <w:rPr>
          <w:rFonts w:ascii="Times New Roman" w:eastAsia="Calibri" w:hAnsi="Times New Roman" w:cs="Times New Roman"/>
          <w:sz w:val="24"/>
          <w:szCs w:val="24"/>
        </w:rPr>
        <w:t xml:space="preserve"> Paslaugų viešojo pirkimo-pardavimo</w:t>
      </w:r>
      <w:r w:rsidR="00200CEE">
        <w:rPr>
          <w:rFonts w:ascii="Times New Roman" w:eastAsia="Calibri" w:hAnsi="Times New Roman" w:cs="Times New Roman"/>
          <w:sz w:val="24"/>
          <w:szCs w:val="24"/>
        </w:rPr>
        <w:t xml:space="preserve"> sutartį Nr. SS-566</w:t>
      </w:r>
      <w:r w:rsidR="00F12B35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5"/>
      </w:r>
      <w:r w:rsidR="00200CEE">
        <w:rPr>
          <w:rFonts w:ascii="Times New Roman" w:eastAsia="Calibri" w:hAnsi="Times New Roman" w:cs="Times New Roman"/>
          <w:sz w:val="24"/>
          <w:szCs w:val="24"/>
        </w:rPr>
        <w:t xml:space="preserve">, kurios pagrindu buvo įsigyta Viešųjų pirkimų sistema.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Perkančioji organizacija pažymi, kad norint užtikrinti tinkamą </w:t>
      </w:r>
      <w:r w:rsidR="00F16A06">
        <w:rPr>
          <w:rFonts w:ascii="Times New Roman" w:eastAsia="Calibri" w:hAnsi="Times New Roman" w:cs="Times New Roman"/>
          <w:sz w:val="24"/>
          <w:szCs w:val="24"/>
        </w:rPr>
        <w:t xml:space="preserve">visos </w:t>
      </w:r>
      <w:r w:rsidR="00F12B35">
        <w:rPr>
          <w:rFonts w:ascii="Times New Roman" w:eastAsia="Calibri" w:hAnsi="Times New Roman" w:cs="Times New Roman"/>
          <w:sz w:val="24"/>
          <w:szCs w:val="24"/>
        </w:rPr>
        <w:t>V</w:t>
      </w:r>
      <w:r w:rsidR="00F16A06" w:rsidRPr="006E7C09">
        <w:rPr>
          <w:rFonts w:ascii="Times New Roman" w:eastAsia="Calibri" w:hAnsi="Times New Roman" w:cs="Times New Roman"/>
          <w:sz w:val="24"/>
          <w:szCs w:val="24"/>
        </w:rPr>
        <w:t>ieningos valdymo informacinės sistemos</w:t>
      </w:r>
      <w:r w:rsidR="00F16A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naudojimą bei palaikymą</w:t>
      </w:r>
      <w:r w:rsidR="00F16A0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būtina įsigyti </w:t>
      </w:r>
      <w:r w:rsidR="00F16A06">
        <w:rPr>
          <w:rFonts w:ascii="Times New Roman" w:eastAsia="Calibri" w:hAnsi="Times New Roman" w:cs="Times New Roman"/>
          <w:sz w:val="24"/>
          <w:szCs w:val="24"/>
        </w:rPr>
        <w:t xml:space="preserve">jos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priežiūros, naudotojų konsultavimo ir vystymo paslaugas, kuriomis būtų palaikomas </w:t>
      </w:r>
      <w:r w:rsidR="00F16A06">
        <w:rPr>
          <w:rFonts w:ascii="Times New Roman" w:eastAsia="Calibri" w:hAnsi="Times New Roman" w:cs="Times New Roman"/>
          <w:sz w:val="24"/>
          <w:szCs w:val="24"/>
        </w:rPr>
        <w:t>sistemos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funkcionalumas, o esant poreikiui, būtų pašalintos </w:t>
      </w:r>
      <w:r w:rsidR="00F16A06">
        <w:rPr>
          <w:rFonts w:ascii="Times New Roman" w:eastAsia="Calibri" w:hAnsi="Times New Roman" w:cs="Times New Roman"/>
          <w:sz w:val="24"/>
          <w:szCs w:val="24"/>
        </w:rPr>
        <w:t xml:space="preserve">atsiradusios klaidos, trikdžiai, netikslumai. </w:t>
      </w:r>
      <w:r w:rsidR="00200CEE">
        <w:rPr>
          <w:rFonts w:ascii="Times New Roman" w:eastAsia="Calibri" w:hAnsi="Times New Roman" w:cs="Times New Roman"/>
          <w:sz w:val="24"/>
          <w:szCs w:val="24"/>
        </w:rPr>
        <w:t>Atsižvelg</w:t>
      </w:r>
      <w:r w:rsidR="00D115A0">
        <w:rPr>
          <w:rFonts w:ascii="Times New Roman" w:eastAsia="Calibri" w:hAnsi="Times New Roman" w:cs="Times New Roman"/>
          <w:sz w:val="24"/>
          <w:szCs w:val="24"/>
        </w:rPr>
        <w:t>iant</w:t>
      </w:r>
      <w:r w:rsidR="00200CEE">
        <w:rPr>
          <w:rFonts w:ascii="Times New Roman" w:eastAsia="Calibri" w:hAnsi="Times New Roman" w:cs="Times New Roman"/>
          <w:sz w:val="24"/>
          <w:szCs w:val="24"/>
        </w:rPr>
        <w:t xml:space="preserve"> į tai, kad tiekėjas UAB „</w:t>
      </w:r>
      <w:proofErr w:type="spellStart"/>
      <w:r w:rsidR="00200CEE">
        <w:rPr>
          <w:rFonts w:ascii="Times New Roman" w:eastAsia="Calibri" w:hAnsi="Times New Roman" w:cs="Times New Roman"/>
          <w:sz w:val="24"/>
          <w:szCs w:val="24"/>
        </w:rPr>
        <w:t>Nevda</w:t>
      </w:r>
      <w:proofErr w:type="spellEnd"/>
      <w:r w:rsidR="00200CEE">
        <w:rPr>
          <w:rFonts w:ascii="Times New Roman" w:eastAsia="Calibri" w:hAnsi="Times New Roman" w:cs="Times New Roman"/>
          <w:sz w:val="24"/>
          <w:szCs w:val="24"/>
        </w:rPr>
        <w:t>“ patvirtino</w:t>
      </w:r>
      <w:r w:rsidR="00200CEE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6"/>
      </w:r>
      <w:r w:rsidR="00200CEE">
        <w:rPr>
          <w:rFonts w:ascii="Times New Roman" w:eastAsia="Calibri" w:hAnsi="Times New Roman" w:cs="Times New Roman"/>
          <w:sz w:val="24"/>
          <w:szCs w:val="24"/>
        </w:rPr>
        <w:t xml:space="preserve">, jog yra vienintelis </w:t>
      </w:r>
      <w:r w:rsidR="00943D15">
        <w:rPr>
          <w:rFonts w:ascii="Times New Roman" w:eastAsia="Calibri" w:hAnsi="Times New Roman" w:cs="Times New Roman"/>
          <w:sz w:val="24"/>
          <w:szCs w:val="24"/>
        </w:rPr>
        <w:t xml:space="preserve">šios </w:t>
      </w:r>
      <w:r w:rsidR="00200CEE">
        <w:rPr>
          <w:rFonts w:ascii="Times New Roman" w:eastAsia="Calibri" w:hAnsi="Times New Roman" w:cs="Times New Roman"/>
          <w:sz w:val="24"/>
          <w:szCs w:val="24"/>
        </w:rPr>
        <w:t xml:space="preserve">programinės įrangos </w:t>
      </w:r>
      <w:r w:rsidR="00943D15">
        <w:rPr>
          <w:rFonts w:ascii="Times New Roman" w:eastAsia="Calibri" w:hAnsi="Times New Roman" w:cs="Times New Roman"/>
          <w:sz w:val="24"/>
          <w:szCs w:val="24"/>
        </w:rPr>
        <w:t>gamintojas ir savo autorinių teisių ir prievolių, susijusių su šia programine įranga, niekam neperleidžia</w:t>
      </w:r>
      <w:r w:rsidR="002A3684">
        <w:rPr>
          <w:rFonts w:ascii="Times New Roman" w:eastAsia="Calibri" w:hAnsi="Times New Roman" w:cs="Times New Roman"/>
          <w:sz w:val="24"/>
          <w:szCs w:val="24"/>
        </w:rPr>
        <w:t>,</w:t>
      </w:r>
      <w:r w:rsidR="008A17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15A0">
        <w:rPr>
          <w:rFonts w:ascii="Times New Roman" w:eastAsia="Calibri" w:hAnsi="Times New Roman" w:cs="Times New Roman"/>
          <w:sz w:val="24"/>
          <w:szCs w:val="24"/>
        </w:rPr>
        <w:t xml:space="preserve">todėl nagrinėjamu atveju </w:t>
      </w:r>
      <w:r w:rsidR="00F16A06">
        <w:rPr>
          <w:rFonts w:ascii="Times New Roman" w:eastAsia="Calibri" w:hAnsi="Times New Roman" w:cs="Times New Roman"/>
          <w:sz w:val="24"/>
          <w:szCs w:val="24"/>
        </w:rPr>
        <w:t xml:space="preserve">šiuo Pirkimu siekiamas įsigyti </w:t>
      </w:r>
      <w:r w:rsidR="00D115A0">
        <w:rPr>
          <w:rFonts w:ascii="Times New Roman" w:eastAsia="Calibri" w:hAnsi="Times New Roman" w:cs="Times New Roman"/>
          <w:sz w:val="24"/>
          <w:szCs w:val="24"/>
        </w:rPr>
        <w:t xml:space="preserve"> paslaugas gali suteikti tik konkretus tiekėjas – UAB „</w:t>
      </w:r>
      <w:proofErr w:type="spellStart"/>
      <w:r w:rsidR="00D115A0">
        <w:rPr>
          <w:rFonts w:ascii="Times New Roman" w:eastAsia="Calibri" w:hAnsi="Times New Roman" w:cs="Times New Roman"/>
          <w:sz w:val="24"/>
          <w:szCs w:val="24"/>
        </w:rPr>
        <w:t>Nevda</w:t>
      </w:r>
      <w:proofErr w:type="spellEnd"/>
      <w:r w:rsidR="00D115A0">
        <w:rPr>
          <w:rFonts w:ascii="Times New Roman" w:eastAsia="Calibri" w:hAnsi="Times New Roman" w:cs="Times New Roman"/>
          <w:sz w:val="24"/>
          <w:szCs w:val="24"/>
        </w:rPr>
        <w:t xml:space="preserve">“, </w:t>
      </w:r>
      <w:r w:rsidR="00D115A0" w:rsidRPr="0048076F">
        <w:rPr>
          <w:rFonts w:ascii="Times New Roman" w:hAnsi="Times New Roman" w:cs="Times New Roman"/>
          <w:sz w:val="24"/>
          <w:szCs w:val="24"/>
        </w:rPr>
        <w:t xml:space="preserve">o tai atitinka neskelbiamų derybų pagrindą, nurodytą Įstatymo </w:t>
      </w:r>
      <w:r w:rsidR="00D115A0">
        <w:rPr>
          <w:rFonts w:ascii="Times New Roman" w:hAnsi="Times New Roman" w:cs="Times New Roman"/>
          <w:sz w:val="24"/>
          <w:szCs w:val="24"/>
        </w:rPr>
        <w:t>71</w:t>
      </w:r>
      <w:r w:rsidR="00D115A0" w:rsidRPr="0048076F">
        <w:rPr>
          <w:rFonts w:ascii="Times New Roman" w:hAnsi="Times New Roman" w:cs="Times New Roman"/>
          <w:sz w:val="24"/>
          <w:szCs w:val="24"/>
        </w:rPr>
        <w:t xml:space="preserve"> straipsnio 1 dalies </w:t>
      </w:r>
      <w:r w:rsidR="00D115A0">
        <w:rPr>
          <w:rFonts w:ascii="Times New Roman" w:hAnsi="Times New Roman" w:cs="Times New Roman"/>
          <w:sz w:val="24"/>
          <w:szCs w:val="24"/>
        </w:rPr>
        <w:t>2</w:t>
      </w:r>
      <w:r w:rsidR="00D115A0" w:rsidRPr="0048076F">
        <w:rPr>
          <w:rFonts w:ascii="Times New Roman" w:hAnsi="Times New Roman" w:cs="Times New Roman"/>
          <w:sz w:val="24"/>
          <w:szCs w:val="24"/>
        </w:rPr>
        <w:t xml:space="preserve"> punkt</w:t>
      </w:r>
      <w:r w:rsidR="00D115A0">
        <w:rPr>
          <w:rFonts w:ascii="Times New Roman" w:hAnsi="Times New Roman" w:cs="Times New Roman"/>
          <w:sz w:val="24"/>
          <w:szCs w:val="24"/>
        </w:rPr>
        <w:t>o (c) papunktyje,</w:t>
      </w:r>
      <w:r w:rsidR="002A3684">
        <w:rPr>
          <w:rFonts w:ascii="Times New Roman" w:eastAsia="Calibri" w:hAnsi="Times New Roman" w:cs="Times New Roman"/>
          <w:sz w:val="24"/>
          <w:szCs w:val="24"/>
        </w:rPr>
        <w:t xml:space="preserve"> Perkančiosios organizacijos Viešojo pirkimo komisija priėmė sprendimą Pirkimą vykdyti neskelbiamų derybų būdu ir kreiptis į Tarnybą sutikimo</w:t>
      </w:r>
      <w:r w:rsidR="002A3684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7"/>
      </w:r>
      <w:r w:rsidR="00D115A0">
        <w:rPr>
          <w:rFonts w:ascii="Times New Roman" w:eastAsia="Calibri" w:hAnsi="Times New Roman" w:cs="Times New Roman"/>
          <w:sz w:val="24"/>
          <w:szCs w:val="24"/>
        </w:rPr>
        <w:t>.</w:t>
      </w:r>
      <w:r w:rsidR="00CC4C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547744" w14:textId="77777777" w:rsidR="00267DBF" w:rsidRDefault="00267DBF" w:rsidP="00267DBF">
      <w:pPr>
        <w:spacing w:after="0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62A4E">
        <w:rPr>
          <w:rFonts w:ascii="Times New Roman" w:eastAsia="Calibri" w:hAnsi="Times New Roman" w:cs="Times New Roman"/>
          <w:sz w:val="24"/>
          <w:szCs w:val="24"/>
        </w:rPr>
        <w:t>Įstatymo 71 straipsnio 1 dalies 2 punkto (c) papunkčio nuostatos</w:t>
      </w:r>
      <w:r w:rsidR="000E365F">
        <w:rPr>
          <w:rFonts w:ascii="Times New Roman" w:eastAsia="Calibri" w:hAnsi="Times New Roman" w:cs="Times New Roman"/>
          <w:sz w:val="24"/>
          <w:szCs w:val="24"/>
        </w:rPr>
        <w:t>e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65F">
        <w:rPr>
          <w:rFonts w:ascii="Times New Roman" w:eastAsia="Calibri" w:hAnsi="Times New Roman" w:cs="Times New Roman"/>
          <w:sz w:val="24"/>
          <w:szCs w:val="24"/>
        </w:rPr>
        <w:t>įtvirtinta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, kad prekės, paslaugos ar darbai neskelbiamų derybų būdu gali būti perkamos: 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pateikti, paslaugas teikti ar darbus atlikti gali tik konkretus tiekėjas dėl vienos iš šių priežasčių: &lt;...&gt; c) dėl išimtinių teisių, įskaitant intelektinės nuosavybės teises, apsaugos &lt;...&gt;“.</w:t>
      </w:r>
    </w:p>
    <w:p w14:paraId="0070537C" w14:textId="7AE0E62B" w:rsidR="00267DBF" w:rsidRDefault="00267DBF" w:rsidP="00267D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Į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>vertinus pateiktus dokumentus</w:t>
      </w:r>
      <w:r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 xml:space="preserve"> nustatyta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kad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Perkančiosios organizacijos priimtas sprendimas ir pasirinktas paslaugų pirkimo būdas atitinka Įstatymo 71 straipsnio 1 dalies 2 punkto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 papunkčio nuostatas,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t. y. šiuo Pirkimu siekiama įsigyti </w:t>
      </w:r>
      <w:r w:rsidR="00F16A06">
        <w:rPr>
          <w:rFonts w:ascii="Times New Roman" w:eastAsia="Calibri" w:hAnsi="Times New Roman" w:cs="Times New Roman"/>
          <w:sz w:val="24"/>
          <w:szCs w:val="24"/>
          <w:lang w:eastAsia="lt-LT"/>
        </w:rPr>
        <w:t>v</w:t>
      </w:r>
      <w:r w:rsidR="0048404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ieningos </w:t>
      </w:r>
      <w:r w:rsidR="004A760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valdymo informacinės sistemos priežiūros, naudotojų konsultavimo ir vystymo paslaugas, kurios </w:t>
      </w:r>
      <w:r w:rsidR="00F16A06">
        <w:rPr>
          <w:rFonts w:ascii="Times New Roman" w:eastAsia="Calibri" w:hAnsi="Times New Roman" w:cs="Times New Roman"/>
          <w:sz w:val="24"/>
          <w:szCs w:val="24"/>
          <w:lang w:eastAsia="lt-LT"/>
        </w:rPr>
        <w:t>apima</w:t>
      </w:r>
      <w:r w:rsidR="004A760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vis</w:t>
      </w:r>
      <w:r w:rsidR="00F16A06">
        <w:rPr>
          <w:rFonts w:ascii="Times New Roman" w:eastAsia="Calibri" w:hAnsi="Times New Roman" w:cs="Times New Roman"/>
          <w:sz w:val="24"/>
          <w:szCs w:val="24"/>
          <w:lang w:eastAsia="lt-LT"/>
        </w:rPr>
        <w:t>as</w:t>
      </w:r>
      <w:r w:rsidR="004A760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Perkančiosios organizacijos </w:t>
      </w:r>
      <w:r w:rsidR="00F16A06">
        <w:rPr>
          <w:rFonts w:ascii="Times New Roman" w:eastAsia="Calibri" w:hAnsi="Times New Roman" w:cs="Times New Roman"/>
          <w:sz w:val="24"/>
          <w:szCs w:val="24"/>
          <w:lang w:eastAsia="lt-LT"/>
        </w:rPr>
        <w:t>naudojamas sistemas/posistemes, o jas gali suteikti tik konkretus tiekėjas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Kadangi </w:t>
      </w:r>
      <w:r w:rsidR="00F16A06">
        <w:rPr>
          <w:rFonts w:ascii="Times New Roman" w:hAnsi="Times New Roman" w:cs="Times New Roman"/>
          <w:color w:val="000000"/>
          <w:sz w:val="24"/>
          <w:szCs w:val="24"/>
        </w:rPr>
        <w:t xml:space="preserve">šiuo Pirkimu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siekiamas įsigyti paslaugas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gali suteikti tik </w:t>
      </w:r>
      <w:r w:rsidR="004A7607">
        <w:rPr>
          <w:rFonts w:ascii="Times New Roman" w:eastAsia="Calibri" w:hAnsi="Times New Roman" w:cs="Times New Roman"/>
          <w:sz w:val="24"/>
          <w:szCs w:val="24"/>
        </w:rPr>
        <w:t>UAB „</w:t>
      </w:r>
      <w:proofErr w:type="spellStart"/>
      <w:r w:rsidR="004A7607">
        <w:rPr>
          <w:rFonts w:ascii="Times New Roman" w:eastAsia="Calibri" w:hAnsi="Times New Roman" w:cs="Times New Roman"/>
          <w:sz w:val="24"/>
          <w:szCs w:val="24"/>
        </w:rPr>
        <w:t>Nevda</w:t>
      </w:r>
      <w:proofErr w:type="spellEnd"/>
      <w:r w:rsidR="004A7607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kuris yra </w:t>
      </w:r>
      <w:r w:rsidR="004A7607">
        <w:rPr>
          <w:rFonts w:ascii="Times New Roman" w:eastAsia="Calibri" w:hAnsi="Times New Roman" w:cs="Times New Roman"/>
          <w:sz w:val="24"/>
          <w:szCs w:val="24"/>
        </w:rPr>
        <w:t>visų sistemų gamintojas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r w:rsidR="004A7607">
        <w:rPr>
          <w:rFonts w:ascii="Times New Roman" w:eastAsia="Calibri" w:hAnsi="Times New Roman" w:cs="Times New Roman"/>
          <w:sz w:val="24"/>
          <w:szCs w:val="24"/>
        </w:rPr>
        <w:t xml:space="preserve">tik jis turi teisę platinti, diegti, modifikuoti ir prižiūrėti šią programinę įrangą,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Tarnyba, vadovaudamasi Įstatymo 95 straipsnio 2 dalies 6 punkto nuostatomis, </w:t>
      </w:r>
      <w:r w:rsidRPr="000B350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Akmenės </w:t>
      </w:r>
      <w:r>
        <w:rPr>
          <w:rFonts w:ascii="Times New Roman" w:eastAsia="Calibri" w:hAnsi="Times New Roman" w:cs="Times New Roman"/>
          <w:sz w:val="24"/>
          <w:szCs w:val="24"/>
        </w:rPr>
        <w:t>rajono savivaldybės administracija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Pirkimą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vykdytų neskelbiamų derybų būdu, vadovaujantis Įstatymo 71 straipsnio 1 dalies 2 punkto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) papunkčio nuostatomis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derybas kviečian</w:t>
      </w:r>
      <w:r>
        <w:rPr>
          <w:rFonts w:ascii="Times New Roman" w:eastAsia="Times New Roman" w:hAnsi="Times New Roman" w:cs="Times New Roman"/>
          <w:sz w:val="24"/>
          <w:szCs w:val="24"/>
        </w:rPr>
        <w:t>t UAB „</w:t>
      </w:r>
      <w:proofErr w:type="spellStart"/>
      <w:r w:rsidR="004A7607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156B6B79" w14:textId="78B93C4B" w:rsidR="00DE25BA" w:rsidRPr="008C2B30" w:rsidRDefault="002711C3" w:rsidP="00267DB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Pažymėtina, </w:t>
      </w:r>
      <w:r w:rsidRPr="00F65875">
        <w:rPr>
          <w:rFonts w:ascii="Times New Roman" w:hAnsi="Times New Roman" w:cs="Times New Roman"/>
          <w:sz w:val="24"/>
          <w:szCs w:val="24"/>
        </w:rPr>
        <w:t>kad neskelbiamų derybų vykdymas yra Įstatymo išimtis, todėl sąlygos, leidžiančios atlikti pirkimą neskelbiamų derybų būdu, turi būti aiškinamos itin siaurai, grindžiant jas akivaizdžiais įrodyma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6587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be to, šis pirkim</w:t>
      </w:r>
      <w:r w:rsidR="000A01B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būdas turi būti pasirenkamas tik tais atvejais, jei siekiamų įsigyti prekių, paslaugų ar darbų neįmanoma įsigyti vykdant kitą konkurencingą procedūrą. </w:t>
      </w:r>
      <w:r w:rsidR="00E0636B">
        <w:rPr>
          <w:rFonts w:ascii="Times New Roman" w:hAnsi="Times New Roman" w:cs="Times New Roman"/>
          <w:sz w:val="24"/>
          <w:szCs w:val="24"/>
        </w:rPr>
        <w:t>Atkreiptinas dėmesys,</w:t>
      </w:r>
      <w:r w:rsidR="00852442">
        <w:rPr>
          <w:rFonts w:ascii="Times New Roman" w:hAnsi="Times New Roman" w:cs="Times New Roman"/>
          <w:color w:val="000000"/>
          <w:sz w:val="24"/>
          <w:szCs w:val="24"/>
        </w:rPr>
        <w:t xml:space="preserve"> kad </w:t>
      </w:r>
      <w:r w:rsidR="0049457A">
        <w:rPr>
          <w:rFonts w:ascii="Times New Roman" w:hAnsi="Times New Roman" w:cs="Times New Roman"/>
          <w:color w:val="000000"/>
          <w:sz w:val="24"/>
          <w:szCs w:val="24"/>
        </w:rPr>
        <w:t>nagrinėjamu atveju susidariusią situaciją</w:t>
      </w:r>
      <w:r w:rsidR="00E0636B">
        <w:rPr>
          <w:rFonts w:ascii="Times New Roman" w:hAnsi="Times New Roman" w:cs="Times New Roman"/>
          <w:color w:val="000000"/>
          <w:sz w:val="24"/>
          <w:szCs w:val="24"/>
        </w:rPr>
        <w:t xml:space="preserve">, t. y. poreikį įsigyti Perkančiosios organizacijos naudojamos </w:t>
      </w:r>
      <w:r w:rsidR="000A01B4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E0636B">
        <w:rPr>
          <w:rFonts w:ascii="Times New Roman" w:hAnsi="Times New Roman" w:cs="Times New Roman"/>
          <w:color w:val="000000"/>
          <w:sz w:val="24"/>
          <w:szCs w:val="24"/>
        </w:rPr>
        <w:t>ieningos informacinės sistemos priežiūros, konsultavimo bei vystymo paslaugas iš konkretaus tiekėjo,</w:t>
      </w:r>
      <w:r w:rsidR="0049457A">
        <w:rPr>
          <w:rFonts w:ascii="Times New Roman" w:hAnsi="Times New Roman" w:cs="Times New Roman"/>
          <w:color w:val="000000"/>
          <w:sz w:val="24"/>
          <w:szCs w:val="24"/>
        </w:rPr>
        <w:t xml:space="preserve"> iš esmės lėmė pačios Perkančiosios </w:t>
      </w:r>
      <w:r w:rsidR="0049457A" w:rsidRPr="008C2B30">
        <w:rPr>
          <w:rFonts w:ascii="Times New Roman" w:hAnsi="Times New Roman" w:cs="Times New Roman"/>
          <w:sz w:val="24"/>
          <w:szCs w:val="24"/>
        </w:rPr>
        <w:t>organizacijos veiksmai</w:t>
      </w:r>
      <w:r w:rsidR="00DE08FC" w:rsidRPr="008C2B30">
        <w:rPr>
          <w:rFonts w:ascii="Times New Roman" w:hAnsi="Times New Roman" w:cs="Times New Roman"/>
          <w:sz w:val="24"/>
          <w:szCs w:val="24"/>
        </w:rPr>
        <w:t>. D</w:t>
      </w:r>
      <w:r w:rsidR="00DE25BA" w:rsidRPr="008C2B30">
        <w:rPr>
          <w:rFonts w:ascii="Times New Roman" w:hAnsi="Times New Roman" w:cs="Times New Roman"/>
          <w:sz w:val="24"/>
          <w:szCs w:val="24"/>
        </w:rPr>
        <w:t xml:space="preserve">idžiąją dalį sistemų (posistemių) įsigydama neskelbiamų derybų būdu </w:t>
      </w:r>
      <w:r w:rsidR="00E0636B" w:rsidRPr="008C2B30">
        <w:rPr>
          <w:rFonts w:ascii="Times New Roman" w:hAnsi="Times New Roman" w:cs="Times New Roman"/>
          <w:sz w:val="24"/>
          <w:szCs w:val="24"/>
        </w:rPr>
        <w:t>iš konkretaus tiekėjo</w:t>
      </w:r>
      <w:r w:rsidR="00DE08FC" w:rsidRPr="008C2B30">
        <w:rPr>
          <w:rFonts w:ascii="Times New Roman" w:hAnsi="Times New Roman" w:cs="Times New Roman"/>
          <w:sz w:val="24"/>
          <w:szCs w:val="24"/>
        </w:rPr>
        <w:t>,</w:t>
      </w:r>
      <w:r w:rsidR="00E0636B" w:rsidRPr="008C2B30">
        <w:rPr>
          <w:rFonts w:ascii="Times New Roman" w:hAnsi="Times New Roman" w:cs="Times New Roman"/>
          <w:sz w:val="24"/>
          <w:szCs w:val="24"/>
        </w:rPr>
        <w:t xml:space="preserve"> </w:t>
      </w:r>
      <w:r w:rsidR="00DE25BA" w:rsidRPr="008C2B30">
        <w:rPr>
          <w:rFonts w:ascii="Times New Roman" w:hAnsi="Times New Roman" w:cs="Times New Roman"/>
          <w:sz w:val="24"/>
          <w:szCs w:val="24"/>
        </w:rPr>
        <w:t xml:space="preserve">Perkančioji organizacija nesudarė galimybių </w:t>
      </w:r>
      <w:r w:rsidR="00E0636B" w:rsidRPr="008C2B30">
        <w:rPr>
          <w:rFonts w:ascii="Times New Roman" w:hAnsi="Times New Roman" w:cs="Times New Roman"/>
          <w:sz w:val="24"/>
          <w:szCs w:val="24"/>
        </w:rPr>
        <w:t xml:space="preserve">analogiškas paslaugas rinkoje teikiantiems tiekėjams dalyvauti </w:t>
      </w:r>
      <w:r w:rsidR="00E0636B" w:rsidRPr="008C2B30">
        <w:rPr>
          <w:rFonts w:ascii="Times New Roman" w:hAnsi="Times New Roman" w:cs="Times New Roman"/>
          <w:sz w:val="24"/>
          <w:szCs w:val="24"/>
        </w:rPr>
        <w:lastRenderedPageBreak/>
        <w:t>pirkime bei</w:t>
      </w:r>
      <w:r w:rsidR="0049457A" w:rsidRPr="008C2B30">
        <w:rPr>
          <w:rFonts w:ascii="Times New Roman" w:hAnsi="Times New Roman" w:cs="Times New Roman"/>
          <w:sz w:val="24"/>
          <w:szCs w:val="24"/>
        </w:rPr>
        <w:t xml:space="preserve"> konkuruoti dėl šių paslaugų</w:t>
      </w:r>
      <w:r w:rsidR="00E0636B" w:rsidRPr="008C2B30">
        <w:rPr>
          <w:rFonts w:ascii="Times New Roman" w:hAnsi="Times New Roman" w:cs="Times New Roman"/>
          <w:sz w:val="24"/>
          <w:szCs w:val="24"/>
        </w:rPr>
        <w:t xml:space="preserve"> teikimo</w:t>
      </w:r>
      <w:r w:rsidR="00DE08FC" w:rsidRPr="008C2B30">
        <w:rPr>
          <w:rFonts w:ascii="Times New Roman" w:hAnsi="Times New Roman" w:cs="Times New Roman"/>
          <w:sz w:val="24"/>
          <w:szCs w:val="24"/>
        </w:rPr>
        <w:t xml:space="preserve">, ir būtent dėl to susidarė situacija, kai šiuo metu aukščiau minėtas paslaugas gali teikti tik vienas konkretus tiekėjas. </w:t>
      </w:r>
    </w:p>
    <w:p w14:paraId="797208C3" w14:textId="5F655BA7" w:rsidR="004A7607" w:rsidRDefault="004A7607" w:rsidP="00267DB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79FB1F" w14:textId="662E341B" w:rsidR="000A01B4" w:rsidRDefault="000A01B4" w:rsidP="00267DB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91E812" w14:textId="77777777" w:rsidR="000A01B4" w:rsidRPr="008E1231" w:rsidRDefault="000A01B4" w:rsidP="00267DB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26C72457" w14:textId="77777777" w:rsidR="00E83E81" w:rsidRDefault="00E83E81" w:rsidP="00E83E81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8A38CD">
        <w:rPr>
          <w:rFonts w:ascii="Times New Roman" w:eastAsia="Times New Roman" w:hAnsi="Times New Roman" w:cs="Times New Roman"/>
          <w:sz w:val="24"/>
          <w:szCs w:val="24"/>
        </w:rPr>
        <w:t>Direktor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Diana Vilytė</w:t>
      </w:r>
    </w:p>
    <w:p w14:paraId="40C9EF0E" w14:textId="77777777" w:rsidR="00E83E81" w:rsidRPr="008E1231" w:rsidRDefault="00E83E81" w:rsidP="00E83E81">
      <w:pPr>
        <w:spacing w:after="0"/>
        <w:ind w:right="14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032" w:type="dxa"/>
        <w:tblLook w:val="01E0" w:firstRow="1" w:lastRow="1" w:firstColumn="1" w:lastColumn="1" w:noHBand="0" w:noVBand="0"/>
      </w:tblPr>
      <w:tblGrid>
        <w:gridCol w:w="9639"/>
        <w:gridCol w:w="4393"/>
      </w:tblGrid>
      <w:tr w:rsidR="00E83E81" w:rsidRPr="000B350C" w14:paraId="3D030A1E" w14:textId="77777777" w:rsidTr="00A41298">
        <w:tc>
          <w:tcPr>
            <w:tcW w:w="9639" w:type="dxa"/>
          </w:tcPr>
          <w:p w14:paraId="1DE4B093" w14:textId="77777777" w:rsidR="00E83E81" w:rsidRPr="000B350C" w:rsidRDefault="00E83E81" w:rsidP="00A4129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6956ABA0" w14:textId="77777777" w:rsidR="00E83E81" w:rsidRPr="000B350C" w:rsidRDefault="00E83E81" w:rsidP="00A4129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E81" w:rsidRPr="000B350C" w14:paraId="41D509C3" w14:textId="77777777" w:rsidTr="00A41298">
        <w:tc>
          <w:tcPr>
            <w:tcW w:w="9639" w:type="dxa"/>
          </w:tcPr>
          <w:p w14:paraId="38A7F771" w14:textId="77777777" w:rsidR="00E83E81" w:rsidRDefault="00E83E81" w:rsidP="00A4129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CC7C06" w14:textId="7AA5E08D" w:rsidR="00E83E81" w:rsidRDefault="00E83E81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A46B95" w14:textId="66C01A01" w:rsidR="00DE25BA" w:rsidRDefault="00DE25B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B28143" w14:textId="4515CC91" w:rsidR="00DE25BA" w:rsidRDefault="00DE25B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55BFCC" w14:textId="24ABEF3F" w:rsidR="00DE25BA" w:rsidRDefault="00DE25B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86F9AC" w14:textId="55F5A192" w:rsidR="00DE25BA" w:rsidRDefault="00DE25B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443E2C" w14:textId="49A76C07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E81F63" w14:textId="0208E073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75A32" w14:textId="2E6BEF68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CC3EF2" w14:textId="1F97C5C6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8AFA26" w14:textId="1AAB46A5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C1DC51" w14:textId="232DE7FE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29C993" w14:textId="6526DF1F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4A967C" w14:textId="0B7BCDF2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98678D" w14:textId="1CC94D43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A5D04A" w14:textId="013495A2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D06F2" w14:textId="60E05A5D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F78F09" w14:textId="4936F94D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06DF2E" w14:textId="6BACCA3D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D780E4" w14:textId="0C78990D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94429F" w14:textId="17CC7866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33A218" w14:textId="49DE3FAB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3D71DD" w14:textId="464616F5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EB8F99" w14:textId="2CF084D9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54F60" w14:textId="0C62E7DA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653EBB" w14:textId="4C24700A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EAFCE3" w14:textId="4DF44E5B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6ED43F" w14:textId="26D150E7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19637E" w14:textId="340AADBE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B82B1E" w14:textId="6C5AD03F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F4037C" w14:textId="16369CF7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307F61" w14:textId="0793894E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071960" w14:textId="25655FE1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1BF2B6" w14:textId="743AFDE4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2B0280" w14:textId="0B0BA6EB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0F449C" w14:textId="39C7FA33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D65516" w14:textId="048B0FAD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E51BCA" w14:textId="2167FA36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FE8B28" w14:textId="172D5546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E24A93" w14:textId="77777777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88272B" w14:textId="505356C4" w:rsidR="00DE25BA" w:rsidRDefault="00DE25B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3483A2" w14:textId="77777777" w:rsidR="00DE25BA" w:rsidRDefault="00DE25B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EC115" w14:textId="77777777" w:rsidR="00E83E81" w:rsidRPr="000B350C" w:rsidRDefault="00E83E81" w:rsidP="000235EA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Agnė Marčiulionyte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tel. (8 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 7011, faks. (8 5) 213 6213,  el. p. Agne.Marciulionyte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>@vpt.lt</w:t>
            </w:r>
          </w:p>
        </w:tc>
        <w:tc>
          <w:tcPr>
            <w:tcW w:w="4393" w:type="dxa"/>
          </w:tcPr>
          <w:p w14:paraId="2202005F" w14:textId="77777777" w:rsidR="00E83E81" w:rsidRPr="000B350C" w:rsidRDefault="00E83E81" w:rsidP="00A41298">
            <w:pPr>
              <w:spacing w:after="0" w:line="240" w:lineRule="auto"/>
              <w:ind w:left="2018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E7E48D" w14:textId="77777777" w:rsidR="00A252EC" w:rsidRPr="0000795D" w:rsidRDefault="00A252EC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252EC" w:rsidRPr="0000795D" w:rsidSect="000235EA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1916B" w14:textId="77777777" w:rsidR="001E539D" w:rsidRDefault="001E539D">
      <w:pPr>
        <w:spacing w:after="0" w:line="240" w:lineRule="auto"/>
      </w:pPr>
      <w:r>
        <w:separator/>
      </w:r>
    </w:p>
  </w:endnote>
  <w:endnote w:type="continuationSeparator" w:id="0">
    <w:p w14:paraId="2358851A" w14:textId="77777777" w:rsidR="001E539D" w:rsidRDefault="001E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B7DD9" w14:textId="77777777" w:rsidR="006C06BD" w:rsidRDefault="001E539D">
    <w:pPr>
      <w:pStyle w:val="Footer"/>
    </w:pPr>
  </w:p>
  <w:p w14:paraId="38D7BB4F" w14:textId="77777777" w:rsidR="006C06BD" w:rsidRDefault="001E539D">
    <w:pPr>
      <w:pStyle w:val="Footer"/>
    </w:pPr>
  </w:p>
  <w:p w14:paraId="4739987F" w14:textId="77777777" w:rsidR="006C06BD" w:rsidRDefault="001E5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E3C6" w14:textId="77777777" w:rsidR="00D36348" w:rsidRPr="00D36348" w:rsidRDefault="00D36348" w:rsidP="00D36348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D36348">
      <w:rPr>
        <w:rFonts w:ascii="Times New Roman" w:hAnsi="Times New Roman" w:cs="Times New Roman"/>
        <w:sz w:val="20"/>
        <w:szCs w:val="20"/>
      </w:rPr>
      <w:t>Biudžetinė įstaiga</w:t>
    </w:r>
    <w:r w:rsidRPr="00D36348">
      <w:rPr>
        <w:rFonts w:ascii="Times New Roman" w:hAnsi="Times New Roman" w:cs="Times New Roman"/>
        <w:sz w:val="20"/>
        <w:szCs w:val="20"/>
      </w:rPr>
      <w:tab/>
    </w:r>
    <w:r w:rsidRPr="00D36348">
      <w:rPr>
        <w:rFonts w:ascii="Times New Roman" w:hAnsi="Times New Roman" w:cs="Times New Roman"/>
        <w:sz w:val="20"/>
        <w:szCs w:val="20"/>
      </w:rPr>
      <w:tab/>
      <w:t>Tel. (8 5) 219 7001</w:t>
    </w:r>
    <w:r w:rsidRPr="00D36348">
      <w:rPr>
        <w:rFonts w:ascii="Times New Roman" w:hAnsi="Times New Roman" w:cs="Times New Roman"/>
        <w:sz w:val="20"/>
        <w:szCs w:val="20"/>
      </w:rPr>
      <w:tab/>
      <w:t>Duomenys kaupiami ir saugomi </w:t>
    </w:r>
  </w:p>
  <w:p w14:paraId="272FFF78" w14:textId="77777777" w:rsidR="00D36348" w:rsidRPr="00D36348" w:rsidRDefault="00D36348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D36348">
      <w:rPr>
        <w:rFonts w:ascii="Times New Roman" w:hAnsi="Times New Roman" w:cs="Times New Roman"/>
        <w:sz w:val="20"/>
        <w:szCs w:val="20"/>
      </w:rPr>
      <w:t>Kareivių g. 1, LT-08221 Vilnius</w:t>
    </w:r>
    <w:r w:rsidRPr="00D36348">
      <w:rPr>
        <w:rFonts w:ascii="Times New Roman" w:hAnsi="Times New Roman" w:cs="Times New Roman"/>
        <w:sz w:val="20"/>
        <w:szCs w:val="20"/>
      </w:rPr>
      <w:tab/>
      <w:t>Faks. (8 5) 213 6213</w:t>
    </w:r>
    <w:r w:rsidRPr="00D36348">
      <w:rPr>
        <w:rFonts w:ascii="Times New Roman" w:hAnsi="Times New Roman" w:cs="Times New Roman"/>
        <w:sz w:val="20"/>
        <w:szCs w:val="20"/>
      </w:rPr>
      <w:tab/>
      <w:t>Juridinių asmenų registre</w:t>
    </w:r>
  </w:p>
  <w:p w14:paraId="77685E94" w14:textId="77777777" w:rsidR="00D36348" w:rsidRPr="00D36348" w:rsidRDefault="001E539D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D36348" w:rsidRPr="00D36348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D36348" w:rsidRPr="00D36348">
      <w:rPr>
        <w:rFonts w:ascii="Times New Roman" w:hAnsi="Times New Roman" w:cs="Times New Roman"/>
        <w:sz w:val="20"/>
        <w:szCs w:val="20"/>
      </w:rPr>
      <w:tab/>
    </w:r>
    <w:r w:rsidR="00D36348" w:rsidRPr="00D36348">
      <w:rPr>
        <w:rFonts w:ascii="Times New Roman" w:hAnsi="Times New Roman" w:cs="Times New Roman"/>
        <w:sz w:val="20"/>
        <w:szCs w:val="20"/>
      </w:rPr>
      <w:tab/>
      <w:t xml:space="preserve">El. p. </w:t>
    </w:r>
    <w:hyperlink r:id="rId2" w:history="1">
      <w:r w:rsidR="00D36348" w:rsidRPr="00D36348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D36348" w:rsidRPr="00D36348">
      <w:rPr>
        <w:rFonts w:ascii="Times New Roman" w:hAnsi="Times New Roman" w:cs="Times New Roman"/>
        <w:sz w:val="20"/>
        <w:szCs w:val="20"/>
      </w:rPr>
      <w:tab/>
      <w:t>Kodas 188656261</w:t>
    </w:r>
  </w:p>
  <w:p w14:paraId="031D6EA3" w14:textId="77777777" w:rsidR="00B375CF" w:rsidRPr="001E27BC" w:rsidRDefault="001E539D" w:rsidP="00B375CF">
    <w:pPr>
      <w:pStyle w:val="Footer"/>
    </w:pPr>
  </w:p>
  <w:p w14:paraId="1B2A0E14" w14:textId="77777777" w:rsidR="006C06BD" w:rsidRPr="00B375CF" w:rsidRDefault="001E539D" w:rsidP="00B3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0B1B4" w14:textId="77777777" w:rsidR="001E539D" w:rsidRDefault="001E539D">
      <w:pPr>
        <w:spacing w:after="0" w:line="240" w:lineRule="auto"/>
      </w:pPr>
      <w:r>
        <w:separator/>
      </w:r>
    </w:p>
  </w:footnote>
  <w:footnote w:type="continuationSeparator" w:id="0">
    <w:p w14:paraId="6ACAC236" w14:textId="77777777" w:rsidR="001E539D" w:rsidRDefault="001E539D">
      <w:pPr>
        <w:spacing w:after="0" w:line="240" w:lineRule="auto"/>
      </w:pPr>
      <w:r>
        <w:continuationSeparator/>
      </w:r>
    </w:p>
  </w:footnote>
  <w:footnote w:id="1">
    <w:p w14:paraId="0A4FF9F5" w14:textId="7A80F88C" w:rsidR="00A71426" w:rsidRPr="00533EF3" w:rsidRDefault="00A71426">
      <w:pPr>
        <w:pStyle w:val="FootnoteText"/>
        <w:rPr>
          <w:rFonts w:ascii="Times New Roman" w:hAnsi="Times New Roman" w:cs="Times New Roman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533EF3">
        <w:rPr>
          <w:rFonts w:ascii="Times New Roman" w:hAnsi="Times New Roman" w:cs="Times New Roman"/>
          <w:sz w:val="22"/>
          <w:szCs w:val="22"/>
        </w:rPr>
        <w:t>UAB „</w:t>
      </w:r>
      <w:proofErr w:type="spellStart"/>
      <w:r w:rsidRPr="00533EF3">
        <w:rPr>
          <w:rFonts w:ascii="Times New Roman" w:hAnsi="Times New Roman" w:cs="Times New Roman"/>
          <w:sz w:val="22"/>
          <w:szCs w:val="22"/>
        </w:rPr>
        <w:t>Nevda</w:t>
      </w:r>
      <w:proofErr w:type="spellEnd"/>
      <w:r w:rsidRPr="00533EF3">
        <w:rPr>
          <w:rFonts w:ascii="Times New Roman" w:hAnsi="Times New Roman" w:cs="Times New Roman"/>
          <w:sz w:val="22"/>
          <w:szCs w:val="22"/>
        </w:rPr>
        <w:t xml:space="preserve">“ </w:t>
      </w:r>
      <w:r w:rsidR="00533EF3" w:rsidRPr="00533EF3">
        <w:rPr>
          <w:rFonts w:ascii="Times New Roman" w:hAnsi="Times New Roman" w:cs="Times New Roman"/>
          <w:sz w:val="22"/>
          <w:szCs w:val="22"/>
        </w:rPr>
        <w:t xml:space="preserve">2018 m. lapkričio 27 d. raštas „Dėl programinės įrangos </w:t>
      </w:r>
      <w:r w:rsidR="00533EF3" w:rsidRPr="00533EF3">
        <w:rPr>
          <w:rFonts w:ascii="Times New Roman" w:eastAsia="Calibri" w:hAnsi="Times New Roman" w:cs="Times New Roman"/>
          <w:i/>
          <w:sz w:val="22"/>
          <w:szCs w:val="22"/>
        </w:rPr>
        <w:t>„</w:t>
      </w:r>
      <w:proofErr w:type="spellStart"/>
      <w:r w:rsidR="00533EF3" w:rsidRPr="00533EF3">
        <w:rPr>
          <w:rFonts w:ascii="Times New Roman" w:eastAsia="Calibri" w:hAnsi="Times New Roman" w:cs="Times New Roman"/>
          <w:i/>
          <w:sz w:val="22"/>
          <w:szCs w:val="22"/>
        </w:rPr>
        <w:t>Biudžetas</w:t>
      </w:r>
      <w:r w:rsidR="00533EF3" w:rsidRPr="00533EF3">
        <w:rPr>
          <w:rFonts w:ascii="Times New Roman" w:eastAsia="Calibri" w:hAnsi="Times New Roman" w:cs="Times New Roman"/>
          <w:i/>
          <w:sz w:val="22"/>
          <w:szCs w:val="22"/>
          <w:vertAlign w:val="superscript"/>
        </w:rPr>
        <w:t>VS</w:t>
      </w:r>
      <w:proofErr w:type="spellEnd"/>
      <w:r w:rsidR="00533EF3" w:rsidRPr="00533EF3">
        <w:rPr>
          <w:rFonts w:ascii="Times New Roman" w:eastAsia="Calibri" w:hAnsi="Times New Roman" w:cs="Times New Roman"/>
          <w:i/>
          <w:sz w:val="22"/>
          <w:szCs w:val="22"/>
        </w:rPr>
        <w:t xml:space="preserve">“; </w:t>
      </w:r>
      <w:r w:rsidR="00533EF3" w:rsidRPr="00533EF3">
        <w:rPr>
          <w:rFonts w:ascii="Times New Roman" w:eastAsia="Calibri" w:hAnsi="Times New Roman" w:cs="Times New Roman"/>
          <w:sz w:val="22"/>
          <w:szCs w:val="22"/>
        </w:rPr>
        <w:t xml:space="preserve">2018 m. gruodžio 17 d. raštas </w:t>
      </w:r>
      <w:r w:rsidR="00533EF3" w:rsidRPr="00EF5770">
        <w:rPr>
          <w:rFonts w:ascii="Times New Roman" w:hAnsi="Times New Roman" w:cs="Times New Roman"/>
          <w:sz w:val="22"/>
          <w:szCs w:val="22"/>
        </w:rPr>
        <w:t xml:space="preserve">„Dėl programinės įrangos </w:t>
      </w:r>
      <w:r w:rsidR="00533EF3" w:rsidRPr="00EF5770">
        <w:rPr>
          <w:rFonts w:ascii="Times New Roman" w:eastAsia="Calibri" w:hAnsi="Times New Roman" w:cs="Times New Roman"/>
          <w:i/>
          <w:sz w:val="22"/>
          <w:szCs w:val="22"/>
        </w:rPr>
        <w:t>„</w:t>
      </w:r>
      <w:proofErr w:type="spellStart"/>
      <w:r w:rsidR="00533EF3" w:rsidRPr="00EF5770">
        <w:rPr>
          <w:rFonts w:ascii="Times New Roman" w:eastAsia="Calibri" w:hAnsi="Times New Roman" w:cs="Times New Roman"/>
          <w:i/>
          <w:sz w:val="22"/>
          <w:szCs w:val="22"/>
        </w:rPr>
        <w:t>Biudžetas</w:t>
      </w:r>
      <w:r w:rsidR="00533EF3" w:rsidRPr="00EF5770">
        <w:rPr>
          <w:rFonts w:ascii="Times New Roman" w:eastAsia="Calibri" w:hAnsi="Times New Roman" w:cs="Times New Roman"/>
          <w:i/>
          <w:sz w:val="22"/>
          <w:szCs w:val="22"/>
          <w:vertAlign w:val="superscript"/>
        </w:rPr>
        <w:t>VS</w:t>
      </w:r>
      <w:proofErr w:type="spellEnd"/>
      <w:r w:rsidR="00533EF3" w:rsidRPr="00EF5770">
        <w:rPr>
          <w:rFonts w:ascii="Times New Roman" w:eastAsia="Calibri" w:hAnsi="Times New Roman" w:cs="Times New Roman"/>
          <w:i/>
          <w:sz w:val="22"/>
          <w:szCs w:val="22"/>
        </w:rPr>
        <w:t>“;</w:t>
      </w:r>
    </w:p>
  </w:footnote>
  <w:footnote w:id="2">
    <w:p w14:paraId="37DF12E1" w14:textId="355C0ECD" w:rsidR="00A47FC1" w:rsidRPr="00D115A0" w:rsidRDefault="00A47FC1">
      <w:pPr>
        <w:pStyle w:val="FootnoteText"/>
        <w:rPr>
          <w:rFonts w:ascii="Times New Roman" w:hAnsi="Times New Roman" w:cs="Times New Roman"/>
        </w:rPr>
      </w:pPr>
      <w:r w:rsidRPr="00D115A0">
        <w:rPr>
          <w:rStyle w:val="FootnoteReference"/>
          <w:rFonts w:ascii="Times New Roman" w:hAnsi="Times New Roman" w:cs="Times New Roman"/>
        </w:rPr>
        <w:footnoteRef/>
      </w:r>
      <w:r w:rsidRPr="00D115A0">
        <w:rPr>
          <w:rFonts w:ascii="Times New Roman" w:hAnsi="Times New Roman" w:cs="Times New Roman"/>
        </w:rPr>
        <w:t xml:space="preserve"> 2019-01-07 el. laišk</w:t>
      </w:r>
      <w:r w:rsidR="00533EF3">
        <w:rPr>
          <w:rFonts w:ascii="Times New Roman" w:hAnsi="Times New Roman" w:cs="Times New Roman"/>
        </w:rPr>
        <w:t>u pateikta informacija</w:t>
      </w:r>
      <w:r w:rsidRPr="00D115A0">
        <w:rPr>
          <w:rFonts w:ascii="Times New Roman" w:hAnsi="Times New Roman" w:cs="Times New Roman"/>
        </w:rPr>
        <w:t xml:space="preserve">; </w:t>
      </w:r>
    </w:p>
  </w:footnote>
  <w:footnote w:id="3">
    <w:p w14:paraId="4E0E99B3" w14:textId="42AC8A8A" w:rsidR="00F12B35" w:rsidRPr="00F12B35" w:rsidRDefault="00F12B35">
      <w:pPr>
        <w:pStyle w:val="FootnoteText"/>
        <w:rPr>
          <w:rFonts w:ascii="Times New Roman" w:hAnsi="Times New Roman" w:cs="Times New Roman"/>
        </w:rPr>
      </w:pPr>
      <w:r w:rsidRPr="00F12B35">
        <w:rPr>
          <w:rStyle w:val="FootnoteReference"/>
          <w:rFonts w:ascii="Times New Roman" w:hAnsi="Times New Roman" w:cs="Times New Roman"/>
        </w:rPr>
        <w:footnoteRef/>
      </w:r>
      <w:r w:rsidRPr="00F12B35">
        <w:rPr>
          <w:rFonts w:ascii="Times New Roman" w:hAnsi="Times New Roman" w:cs="Times New Roman"/>
        </w:rPr>
        <w:t xml:space="preserve"> Pirkimo Nr. 170731, vykdyta neskelbiamų derybų procedūra;</w:t>
      </w:r>
    </w:p>
  </w:footnote>
  <w:footnote w:id="4">
    <w:p w14:paraId="73D3DC9D" w14:textId="52A3DD0C" w:rsidR="00F12B35" w:rsidRPr="00F12B35" w:rsidRDefault="00F12B35">
      <w:pPr>
        <w:pStyle w:val="FootnoteText"/>
        <w:rPr>
          <w:rFonts w:ascii="Times New Roman" w:hAnsi="Times New Roman" w:cs="Times New Roman"/>
        </w:rPr>
      </w:pPr>
      <w:r w:rsidRPr="00F12B35">
        <w:rPr>
          <w:rStyle w:val="FootnoteReference"/>
          <w:rFonts w:ascii="Times New Roman" w:hAnsi="Times New Roman" w:cs="Times New Roman"/>
        </w:rPr>
        <w:footnoteRef/>
      </w:r>
      <w:r w:rsidRPr="00F12B35">
        <w:rPr>
          <w:rFonts w:ascii="Times New Roman" w:hAnsi="Times New Roman" w:cs="Times New Roman"/>
        </w:rPr>
        <w:t xml:space="preserve"> Pirkimo Nr. 182059, vykdyta neskelbiamų derybų procedūra;</w:t>
      </w:r>
    </w:p>
  </w:footnote>
  <w:footnote w:id="5">
    <w:p w14:paraId="195B76C8" w14:textId="601914F3" w:rsidR="00F12B35" w:rsidRPr="00F12B35" w:rsidRDefault="00F12B35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F12B35">
        <w:rPr>
          <w:rFonts w:ascii="Times New Roman" w:hAnsi="Times New Roman" w:cs="Times New Roman"/>
        </w:rPr>
        <w:t xml:space="preserve">Pirkimas įvykdytas neskelbiamų derybų būdu; </w:t>
      </w:r>
    </w:p>
  </w:footnote>
  <w:footnote w:id="6">
    <w:p w14:paraId="03E4040E" w14:textId="08960E2F" w:rsidR="00200CEE" w:rsidRPr="00F12B35" w:rsidRDefault="00200CEE" w:rsidP="002A3684">
      <w:pPr>
        <w:pStyle w:val="FootnoteText"/>
        <w:jc w:val="both"/>
        <w:rPr>
          <w:rFonts w:ascii="Times New Roman" w:hAnsi="Times New Roman" w:cs="Times New Roman"/>
        </w:rPr>
      </w:pPr>
      <w:r w:rsidRPr="00F12B35">
        <w:rPr>
          <w:rStyle w:val="FootnoteReference"/>
          <w:rFonts w:ascii="Times New Roman" w:hAnsi="Times New Roman" w:cs="Times New Roman"/>
        </w:rPr>
        <w:footnoteRef/>
      </w:r>
      <w:r w:rsidRPr="00F12B35">
        <w:rPr>
          <w:rFonts w:ascii="Times New Roman" w:hAnsi="Times New Roman" w:cs="Times New Roman"/>
        </w:rPr>
        <w:t xml:space="preserve"> </w:t>
      </w:r>
      <w:r w:rsidR="00F16A06" w:rsidRPr="00F12B35">
        <w:rPr>
          <w:rFonts w:ascii="Times New Roman" w:hAnsi="Times New Roman" w:cs="Times New Roman"/>
        </w:rPr>
        <w:t>Žr. išnašą Nr. 1;</w:t>
      </w:r>
    </w:p>
  </w:footnote>
  <w:footnote w:id="7">
    <w:p w14:paraId="5D7C370B" w14:textId="77777777" w:rsidR="002A3684" w:rsidRPr="00D115A0" w:rsidRDefault="002A3684" w:rsidP="002A3684">
      <w:pPr>
        <w:pStyle w:val="FootnoteText"/>
        <w:jc w:val="both"/>
        <w:rPr>
          <w:rFonts w:ascii="Times New Roman" w:hAnsi="Times New Roman" w:cs="Times New Roman"/>
        </w:rPr>
      </w:pPr>
      <w:r w:rsidRPr="00D115A0">
        <w:rPr>
          <w:rStyle w:val="FootnoteReference"/>
          <w:rFonts w:ascii="Times New Roman" w:hAnsi="Times New Roman" w:cs="Times New Roman"/>
        </w:rPr>
        <w:footnoteRef/>
      </w:r>
      <w:r w:rsidRPr="00D115A0">
        <w:rPr>
          <w:rFonts w:ascii="Times New Roman" w:hAnsi="Times New Roman" w:cs="Times New Roman"/>
        </w:rPr>
        <w:t xml:space="preserve"> 2018 m. gruodžio 10 d. Savivaldybės vieningos valdymo informacinės sistemos priežiūros, vystymo ir naudotojų konsultavimo paslaugos pirkimo komisijos posėdžio protokolas Nr. 681.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1E5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1E5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235EA"/>
    <w:rsid w:val="00036A1A"/>
    <w:rsid w:val="00041E40"/>
    <w:rsid w:val="00053836"/>
    <w:rsid w:val="000555F7"/>
    <w:rsid w:val="00057F5A"/>
    <w:rsid w:val="00060915"/>
    <w:rsid w:val="00066E27"/>
    <w:rsid w:val="00072683"/>
    <w:rsid w:val="000A01B4"/>
    <w:rsid w:val="000A1623"/>
    <w:rsid w:val="000B39C8"/>
    <w:rsid w:val="000C4049"/>
    <w:rsid w:val="000D2D59"/>
    <w:rsid w:val="000D5124"/>
    <w:rsid w:val="000E365F"/>
    <w:rsid w:val="000E5ADB"/>
    <w:rsid w:val="00100B19"/>
    <w:rsid w:val="001014E7"/>
    <w:rsid w:val="00101D97"/>
    <w:rsid w:val="00104B76"/>
    <w:rsid w:val="0010614B"/>
    <w:rsid w:val="00113011"/>
    <w:rsid w:val="001217B9"/>
    <w:rsid w:val="0012489C"/>
    <w:rsid w:val="001406A0"/>
    <w:rsid w:val="00150F16"/>
    <w:rsid w:val="0018108B"/>
    <w:rsid w:val="00192521"/>
    <w:rsid w:val="00193A9A"/>
    <w:rsid w:val="001956C8"/>
    <w:rsid w:val="00196361"/>
    <w:rsid w:val="001B4AE3"/>
    <w:rsid w:val="001C0205"/>
    <w:rsid w:val="001D7AD1"/>
    <w:rsid w:val="001E539D"/>
    <w:rsid w:val="001F66AF"/>
    <w:rsid w:val="00200CEE"/>
    <w:rsid w:val="00236B7C"/>
    <w:rsid w:val="00237BD2"/>
    <w:rsid w:val="00247A77"/>
    <w:rsid w:val="00263E4F"/>
    <w:rsid w:val="00267DBF"/>
    <w:rsid w:val="002711C3"/>
    <w:rsid w:val="00285673"/>
    <w:rsid w:val="0029132D"/>
    <w:rsid w:val="00296520"/>
    <w:rsid w:val="002A3684"/>
    <w:rsid w:val="002B32D7"/>
    <w:rsid w:val="002C399D"/>
    <w:rsid w:val="002D5A76"/>
    <w:rsid w:val="002E1B27"/>
    <w:rsid w:val="002E3895"/>
    <w:rsid w:val="002E44D7"/>
    <w:rsid w:val="002E5B40"/>
    <w:rsid w:val="00300469"/>
    <w:rsid w:val="00305E5E"/>
    <w:rsid w:val="0031378D"/>
    <w:rsid w:val="00322B33"/>
    <w:rsid w:val="00335678"/>
    <w:rsid w:val="00340684"/>
    <w:rsid w:val="003759B3"/>
    <w:rsid w:val="0037679C"/>
    <w:rsid w:val="003824C1"/>
    <w:rsid w:val="0038591F"/>
    <w:rsid w:val="00393212"/>
    <w:rsid w:val="00397F4F"/>
    <w:rsid w:val="003B1229"/>
    <w:rsid w:val="003C68F0"/>
    <w:rsid w:val="003D389D"/>
    <w:rsid w:val="003E4388"/>
    <w:rsid w:val="004045AD"/>
    <w:rsid w:val="00406E07"/>
    <w:rsid w:val="0041101D"/>
    <w:rsid w:val="00425E7C"/>
    <w:rsid w:val="004265A1"/>
    <w:rsid w:val="0043239D"/>
    <w:rsid w:val="004436E3"/>
    <w:rsid w:val="004502D8"/>
    <w:rsid w:val="00450B4F"/>
    <w:rsid w:val="00461A54"/>
    <w:rsid w:val="00464BF4"/>
    <w:rsid w:val="0047021F"/>
    <w:rsid w:val="0048076F"/>
    <w:rsid w:val="00484049"/>
    <w:rsid w:val="0049457A"/>
    <w:rsid w:val="00496492"/>
    <w:rsid w:val="004A7607"/>
    <w:rsid w:val="004B2C65"/>
    <w:rsid w:val="004C2923"/>
    <w:rsid w:val="004C7BCF"/>
    <w:rsid w:val="004D3BF4"/>
    <w:rsid w:val="004D4DD6"/>
    <w:rsid w:val="004D5BD6"/>
    <w:rsid w:val="004E690C"/>
    <w:rsid w:val="004F7328"/>
    <w:rsid w:val="0050297B"/>
    <w:rsid w:val="00514029"/>
    <w:rsid w:val="00517032"/>
    <w:rsid w:val="00533A35"/>
    <w:rsid w:val="00533EF3"/>
    <w:rsid w:val="00541F84"/>
    <w:rsid w:val="00551DBC"/>
    <w:rsid w:val="00556D42"/>
    <w:rsid w:val="0056156A"/>
    <w:rsid w:val="005639CD"/>
    <w:rsid w:val="00566911"/>
    <w:rsid w:val="00573C82"/>
    <w:rsid w:val="005A58FD"/>
    <w:rsid w:val="005B1A1E"/>
    <w:rsid w:val="005B6514"/>
    <w:rsid w:val="005E7C14"/>
    <w:rsid w:val="0060644D"/>
    <w:rsid w:val="00632923"/>
    <w:rsid w:val="0063455B"/>
    <w:rsid w:val="006455B3"/>
    <w:rsid w:val="006571B4"/>
    <w:rsid w:val="00660950"/>
    <w:rsid w:val="00661F93"/>
    <w:rsid w:val="00680E1A"/>
    <w:rsid w:val="006A2CB9"/>
    <w:rsid w:val="006A49A9"/>
    <w:rsid w:val="006C56FB"/>
    <w:rsid w:val="006C578E"/>
    <w:rsid w:val="006E7C09"/>
    <w:rsid w:val="006F0D8D"/>
    <w:rsid w:val="006F4100"/>
    <w:rsid w:val="00720986"/>
    <w:rsid w:val="007345AD"/>
    <w:rsid w:val="007472E7"/>
    <w:rsid w:val="00754637"/>
    <w:rsid w:val="00762D77"/>
    <w:rsid w:val="00795C88"/>
    <w:rsid w:val="007C406D"/>
    <w:rsid w:val="007D07BF"/>
    <w:rsid w:val="007D56DF"/>
    <w:rsid w:val="007D7F28"/>
    <w:rsid w:val="007F4F8C"/>
    <w:rsid w:val="008023F7"/>
    <w:rsid w:val="00836106"/>
    <w:rsid w:val="008510A4"/>
    <w:rsid w:val="00852442"/>
    <w:rsid w:val="00864253"/>
    <w:rsid w:val="00890962"/>
    <w:rsid w:val="00893918"/>
    <w:rsid w:val="008A1798"/>
    <w:rsid w:val="008B0A85"/>
    <w:rsid w:val="008B0BE4"/>
    <w:rsid w:val="008B3EB1"/>
    <w:rsid w:val="008B742E"/>
    <w:rsid w:val="008C2B30"/>
    <w:rsid w:val="008E1231"/>
    <w:rsid w:val="008E5131"/>
    <w:rsid w:val="008E6B8E"/>
    <w:rsid w:val="008F17D9"/>
    <w:rsid w:val="0090399B"/>
    <w:rsid w:val="00903FE6"/>
    <w:rsid w:val="00923D61"/>
    <w:rsid w:val="00943D15"/>
    <w:rsid w:val="00946694"/>
    <w:rsid w:val="00953D13"/>
    <w:rsid w:val="009566DA"/>
    <w:rsid w:val="00967AED"/>
    <w:rsid w:val="009844EB"/>
    <w:rsid w:val="009A504E"/>
    <w:rsid w:val="009B16B8"/>
    <w:rsid w:val="009B555C"/>
    <w:rsid w:val="009C2D88"/>
    <w:rsid w:val="009C2F96"/>
    <w:rsid w:val="009D0F4A"/>
    <w:rsid w:val="009F0156"/>
    <w:rsid w:val="00A04FE7"/>
    <w:rsid w:val="00A14C68"/>
    <w:rsid w:val="00A252EC"/>
    <w:rsid w:val="00A30A6D"/>
    <w:rsid w:val="00A35EEB"/>
    <w:rsid w:val="00A46FA7"/>
    <w:rsid w:val="00A47FC1"/>
    <w:rsid w:val="00A54CDE"/>
    <w:rsid w:val="00A62DC6"/>
    <w:rsid w:val="00A67326"/>
    <w:rsid w:val="00A71426"/>
    <w:rsid w:val="00A7230D"/>
    <w:rsid w:val="00A72425"/>
    <w:rsid w:val="00A75945"/>
    <w:rsid w:val="00A96F78"/>
    <w:rsid w:val="00AA7024"/>
    <w:rsid w:val="00AB270B"/>
    <w:rsid w:val="00AB354E"/>
    <w:rsid w:val="00AC4A7D"/>
    <w:rsid w:val="00B02132"/>
    <w:rsid w:val="00B46413"/>
    <w:rsid w:val="00B4644A"/>
    <w:rsid w:val="00B6264E"/>
    <w:rsid w:val="00B630C1"/>
    <w:rsid w:val="00B63D6B"/>
    <w:rsid w:val="00B72FD4"/>
    <w:rsid w:val="00B9227E"/>
    <w:rsid w:val="00BB2AC2"/>
    <w:rsid w:val="00BB74D4"/>
    <w:rsid w:val="00BB7A89"/>
    <w:rsid w:val="00BC1946"/>
    <w:rsid w:val="00BC350E"/>
    <w:rsid w:val="00BD4C36"/>
    <w:rsid w:val="00BE0DE2"/>
    <w:rsid w:val="00BE2DDD"/>
    <w:rsid w:val="00BE5272"/>
    <w:rsid w:val="00BF1A66"/>
    <w:rsid w:val="00BF20A7"/>
    <w:rsid w:val="00BF6B3C"/>
    <w:rsid w:val="00C1666C"/>
    <w:rsid w:val="00C2082E"/>
    <w:rsid w:val="00C33B14"/>
    <w:rsid w:val="00C41975"/>
    <w:rsid w:val="00C47D92"/>
    <w:rsid w:val="00C57A7E"/>
    <w:rsid w:val="00C9152C"/>
    <w:rsid w:val="00C924D5"/>
    <w:rsid w:val="00CA1640"/>
    <w:rsid w:val="00CC4C43"/>
    <w:rsid w:val="00CD11D6"/>
    <w:rsid w:val="00CE7EBE"/>
    <w:rsid w:val="00D01F1E"/>
    <w:rsid w:val="00D115A0"/>
    <w:rsid w:val="00D152D2"/>
    <w:rsid w:val="00D20F19"/>
    <w:rsid w:val="00D21D10"/>
    <w:rsid w:val="00D24B35"/>
    <w:rsid w:val="00D31C61"/>
    <w:rsid w:val="00D36348"/>
    <w:rsid w:val="00D61722"/>
    <w:rsid w:val="00D76BD1"/>
    <w:rsid w:val="00D871EC"/>
    <w:rsid w:val="00D92660"/>
    <w:rsid w:val="00D95DE8"/>
    <w:rsid w:val="00DA5092"/>
    <w:rsid w:val="00DB77E5"/>
    <w:rsid w:val="00DC0421"/>
    <w:rsid w:val="00DC44EA"/>
    <w:rsid w:val="00DE08FC"/>
    <w:rsid w:val="00DE25BA"/>
    <w:rsid w:val="00DF6E27"/>
    <w:rsid w:val="00E04DD5"/>
    <w:rsid w:val="00E0636B"/>
    <w:rsid w:val="00E06A53"/>
    <w:rsid w:val="00E15DE9"/>
    <w:rsid w:val="00E25EF0"/>
    <w:rsid w:val="00E344F5"/>
    <w:rsid w:val="00E3602F"/>
    <w:rsid w:val="00E45EC7"/>
    <w:rsid w:val="00E46A15"/>
    <w:rsid w:val="00E57B51"/>
    <w:rsid w:val="00E744F1"/>
    <w:rsid w:val="00E83E81"/>
    <w:rsid w:val="00E93D50"/>
    <w:rsid w:val="00EA4C23"/>
    <w:rsid w:val="00EB1011"/>
    <w:rsid w:val="00EB5CAC"/>
    <w:rsid w:val="00EC2359"/>
    <w:rsid w:val="00EC2CD4"/>
    <w:rsid w:val="00EC7966"/>
    <w:rsid w:val="00EE485D"/>
    <w:rsid w:val="00EF28E5"/>
    <w:rsid w:val="00EF3E40"/>
    <w:rsid w:val="00F12B35"/>
    <w:rsid w:val="00F143A0"/>
    <w:rsid w:val="00F16A06"/>
    <w:rsid w:val="00F2100E"/>
    <w:rsid w:val="00F477E9"/>
    <w:rsid w:val="00F56982"/>
    <w:rsid w:val="00F64F22"/>
    <w:rsid w:val="00F74129"/>
    <w:rsid w:val="00F853B6"/>
    <w:rsid w:val="00F87EED"/>
    <w:rsid w:val="00F94BE3"/>
    <w:rsid w:val="00FA5ECB"/>
    <w:rsid w:val="00FB2560"/>
    <w:rsid w:val="00FE0C1B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52FCA-CC6F-46F0-9BE5-105113EA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4100</Words>
  <Characters>2338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Agnė Marčiulionytė</cp:lastModifiedBy>
  <cp:revision>3</cp:revision>
  <cp:lastPrinted>2018-06-04T08:05:00Z</cp:lastPrinted>
  <dcterms:created xsi:type="dcterms:W3CDTF">2019-01-10T09:04:00Z</dcterms:created>
  <dcterms:modified xsi:type="dcterms:W3CDTF">2019-01-10T09:05:00Z</dcterms:modified>
</cp:coreProperties>
</file>