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2E349E" w:rsidRPr="001111E0" w:rsidRDefault="002E349E" w:rsidP="002E349E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563799583" r:id="rId8"/>
        </w:object>
      </w:r>
    </w:p>
    <w:p w:rsidR="002E349E" w:rsidRPr="001111E0" w:rsidRDefault="002E349E" w:rsidP="002E3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Pr="00684F1E" w:rsidRDefault="002E349E" w:rsidP="002E34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2E349E" w:rsidRPr="00684F1E" w:rsidRDefault="002E349E" w:rsidP="002E349E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2E349E" w:rsidRPr="001111E0" w:rsidRDefault="002E349E" w:rsidP="002E349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49E" w:rsidRDefault="002E349E" w:rsidP="002E349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2E349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Pr="009B523F" w:rsidRDefault="002E349E" w:rsidP="002E349E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</w:p>
    <w:p w:rsidR="002E349E" w:rsidRPr="009B523F" w:rsidRDefault="002E349E" w:rsidP="002E349E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2E349E" w:rsidRDefault="002E349E" w:rsidP="002E349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1E45" w:rsidRPr="00F10716" w:rsidRDefault="00C71E45" w:rsidP="002E349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49E" w:rsidRPr="00684F1E" w:rsidRDefault="002E349E" w:rsidP="002E349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2017-08-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2E349E" w:rsidRPr="00684F1E" w:rsidRDefault="002E349E" w:rsidP="002E349E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2E349E" w:rsidRDefault="002E349E" w:rsidP="002E349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2E349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E45" w:rsidRDefault="002E349E" w:rsidP="00597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Valstybės sienos apsaugos tarnybos prie Lietuvos Respublikos vidaus reikalų ministerijos </w:t>
      </w:r>
      <w:r w:rsidRPr="000A37A1">
        <w:rPr>
          <w:rFonts w:ascii="Times New Roman" w:eastAsia="Calibri" w:hAnsi="Times New Roman" w:cs="Times New Roman"/>
          <w:sz w:val="24"/>
          <w:szCs w:val="24"/>
        </w:rPr>
        <w:t>(toliau – Perkančioji organizacija) prašymą sutikti</w:t>
      </w:r>
      <w:r>
        <w:rPr>
          <w:rFonts w:ascii="Times New Roman" w:eastAsia="Calibri" w:hAnsi="Times New Roman" w:cs="Times New Roman"/>
          <w:sz w:val="24"/>
          <w:szCs w:val="24"/>
        </w:rPr>
        <w:t>, kad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349E">
        <w:rPr>
          <w:rFonts w:ascii="Times New Roman" w:eastAsia="Calibri" w:hAnsi="Times New Roman" w:cs="Times New Roman"/>
          <w:i/>
          <w:sz w:val="24"/>
          <w:szCs w:val="24"/>
        </w:rPr>
        <w:t xml:space="preserve">šilumos energijos tiekimo VSAT Užsieniečių registracijos centrui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paslaugų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i/>
          <w:iCs/>
          <w:sz w:val="24"/>
          <w:szCs w:val="24"/>
        </w:rPr>
        <w:t>pirkim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as </w:t>
      </w:r>
      <w:r w:rsidR="00FD3B7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(toliau – Pirkimas) </w:t>
      </w:r>
      <w:r w:rsidRPr="002E349E">
        <w:rPr>
          <w:rFonts w:ascii="Times New Roman" w:eastAsia="Calibri" w:hAnsi="Times New Roman" w:cs="Times New Roman"/>
          <w:iCs/>
          <w:sz w:val="24"/>
          <w:szCs w:val="24"/>
        </w:rPr>
        <w:t>būtų</w:t>
      </w:r>
      <w:r w:rsidRPr="002E34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vykd</w:t>
      </w:r>
      <w:r>
        <w:rPr>
          <w:rFonts w:ascii="Times New Roman" w:eastAsia="Calibri" w:hAnsi="Times New Roman" w:cs="Times New Roman"/>
          <w:sz w:val="24"/>
          <w:szCs w:val="24"/>
        </w:rPr>
        <w:t>omas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neskelbiamų derybų būdu, vadovaujantis Įstatymo 71 straipsnio 1 dalies 2 punkto (b)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nuostatomis. </w:t>
      </w:r>
    </w:p>
    <w:p w:rsidR="00C71E45" w:rsidRDefault="0059709E" w:rsidP="00C71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>Perkančiosios organizacijos prašyme nurod</w:t>
      </w:r>
      <w:r>
        <w:rPr>
          <w:rFonts w:ascii="Times New Roman" w:eastAsia="Calibri" w:hAnsi="Times New Roman" w:cs="Times New Roman"/>
          <w:sz w:val="24"/>
          <w:szCs w:val="24"/>
        </w:rPr>
        <w:t>oma, kad</w:t>
      </w:r>
      <w:r w:rsidRPr="0059709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9709E">
        <w:rPr>
          <w:rFonts w:ascii="Times New Roman" w:eastAsia="Calibri" w:hAnsi="Times New Roman" w:cs="Times New Roman"/>
          <w:sz w:val="24"/>
          <w:szCs w:val="24"/>
        </w:rPr>
        <w:t>šilumos energijos tiekimo VSAT Užsieniečių registracijos centrui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esančiam Vilniaus g. 100, Pabradė, paslaugas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gali </w:t>
      </w:r>
      <w:r w:rsidR="00C71E45">
        <w:rPr>
          <w:rFonts w:ascii="Times New Roman" w:eastAsia="Calibri" w:hAnsi="Times New Roman" w:cs="Times New Roman"/>
          <w:sz w:val="24"/>
          <w:szCs w:val="24"/>
        </w:rPr>
        <w:t>su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teikti tik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konkretus </w:t>
      </w:r>
      <w:r w:rsidRPr="0059709E">
        <w:rPr>
          <w:rFonts w:ascii="Times New Roman" w:eastAsia="Calibri" w:hAnsi="Times New Roman" w:cs="Times New Roman"/>
          <w:sz w:val="24"/>
          <w:szCs w:val="24"/>
        </w:rPr>
        <w:t>tiekėjas – UAB 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Fortum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Švenčionių energija</w:t>
      </w:r>
      <w:r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(ankstesnis juridinio asmens pavadinimas UAB „Švenčionių energija</w:t>
      </w:r>
      <w:r w:rsidR="00FD3B79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kuriam </w:t>
      </w:r>
      <w:r w:rsidRPr="0059709E">
        <w:rPr>
          <w:rFonts w:ascii="Times New Roman" w:eastAsia="Calibri" w:hAnsi="Times New Roman" w:cs="Times New Roman"/>
          <w:sz w:val="24"/>
          <w:szCs w:val="24"/>
        </w:rPr>
        <w:t>Valstybinė</w:t>
      </w:r>
      <w:r>
        <w:rPr>
          <w:rFonts w:ascii="Times New Roman" w:eastAsia="Calibri" w:hAnsi="Times New Roman" w:cs="Times New Roman"/>
          <w:sz w:val="24"/>
          <w:szCs w:val="24"/>
        </w:rPr>
        <w:t xml:space="preserve"> kainų ir energetikos kontrolės komisija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(toliau – Komisija) </w:t>
      </w:r>
      <w:r w:rsidRPr="0059709E">
        <w:rPr>
          <w:rFonts w:ascii="Times New Roman" w:eastAsia="Calibri" w:hAnsi="Times New Roman" w:cs="Times New Roman"/>
          <w:sz w:val="24"/>
          <w:szCs w:val="24"/>
        </w:rPr>
        <w:t>200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sausio 22 d. </w:t>
      </w:r>
      <w:r w:rsidRPr="0059709E">
        <w:rPr>
          <w:rFonts w:ascii="Times New Roman" w:eastAsia="Calibri" w:hAnsi="Times New Roman" w:cs="Times New Roman"/>
          <w:sz w:val="24"/>
          <w:szCs w:val="24"/>
        </w:rPr>
        <w:t>nutarimu Nr. O3-8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„Dėl šilumos tiekimo licencijos Uždarajai akcinei bendrovei „Švenčionių energija“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išdavė </w:t>
      </w:r>
      <w:r>
        <w:rPr>
          <w:rFonts w:ascii="Times New Roman" w:eastAsia="Calibri" w:hAnsi="Times New Roman" w:cs="Times New Roman"/>
          <w:sz w:val="24"/>
          <w:szCs w:val="24"/>
        </w:rPr>
        <w:t>Šilumos tiekimo l</w:t>
      </w:r>
      <w:r w:rsidRPr="0059709E">
        <w:rPr>
          <w:rFonts w:ascii="Times New Roman" w:eastAsia="Calibri" w:hAnsi="Times New Roman" w:cs="Times New Roman"/>
          <w:sz w:val="24"/>
          <w:szCs w:val="24"/>
        </w:rPr>
        <w:t>icenciją Nr. L4-ŠT-</w:t>
      </w:r>
      <w:r>
        <w:rPr>
          <w:rFonts w:ascii="Times New Roman" w:eastAsia="Calibri" w:hAnsi="Times New Roman" w:cs="Times New Roman"/>
          <w:sz w:val="24"/>
          <w:szCs w:val="24"/>
        </w:rPr>
        <w:t xml:space="preserve">16 (toliau – Licencija). Pažymėtina, kad Licencija suteikia teisę </w:t>
      </w:r>
      <w:r w:rsidR="00FD3B79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FD3B79">
        <w:rPr>
          <w:rFonts w:ascii="Times New Roman" w:eastAsia="Calibri" w:hAnsi="Times New Roman" w:cs="Times New Roman"/>
          <w:sz w:val="24"/>
          <w:szCs w:val="24"/>
        </w:rPr>
        <w:t>Fortum</w:t>
      </w:r>
      <w:proofErr w:type="spellEnd"/>
      <w:r w:rsidR="00FD3B79">
        <w:rPr>
          <w:rFonts w:ascii="Times New Roman" w:eastAsia="Calibri" w:hAnsi="Times New Roman" w:cs="Times New Roman"/>
          <w:sz w:val="24"/>
          <w:szCs w:val="24"/>
        </w:rPr>
        <w:t xml:space="preserve"> Švenčionių energija</w:t>
      </w:r>
      <w:r w:rsidR="00FD3B79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vykdyti licencijuojamą veiklą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tam tikroje teritorijoje, t. y. Licencija išduota teikti šilumą Licencijos turėtojo nuosavybės teise ar kitais teisėtais pagrindais valdomais šilumos perdavimo tinklais Švenčionių rajono savivaldybėje – Švenčionių, Švenčionėlių ir </w:t>
      </w:r>
      <w:r w:rsidR="00FD3B79" w:rsidRPr="00FD3B79">
        <w:rPr>
          <w:rFonts w:ascii="Times New Roman" w:eastAsia="Calibri" w:hAnsi="Times New Roman" w:cs="Times New Roman"/>
          <w:sz w:val="24"/>
          <w:szCs w:val="24"/>
          <w:u w:val="single"/>
        </w:rPr>
        <w:t>Pabradės miestų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 teritorijoje, išskyrus kitose Švenčionių rajono savivaldybės ar Valstybinės kainų ir energetikos kontrolės komisijos išduotose licencijose apibrėžtas teritorijas.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 w:rsidR="00C71E45">
        <w:rPr>
          <w:rFonts w:ascii="Times New Roman" w:eastAsia="Calibri" w:hAnsi="Times New Roman" w:cs="Times New Roman"/>
          <w:sz w:val="24"/>
          <w:szCs w:val="24"/>
        </w:rPr>
        <w:t xml:space="preserve">nurodytą bei įvertinusi, kad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Pirkimu siekiamas įsigyti paslaugas </w:t>
      </w:r>
      <w:r w:rsidR="003F1FCA">
        <w:rPr>
          <w:rFonts w:ascii="Times New Roman" w:eastAsia="Calibri" w:hAnsi="Times New Roman" w:cs="Times New Roman"/>
          <w:sz w:val="24"/>
          <w:szCs w:val="24"/>
        </w:rPr>
        <w:t xml:space="preserve">šiuo metu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gali suteikti konkretus tiekėjas – </w:t>
      </w:r>
      <w:r w:rsidR="00FD3B79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FD3B79">
        <w:rPr>
          <w:rFonts w:ascii="Times New Roman" w:eastAsia="Calibri" w:hAnsi="Times New Roman" w:cs="Times New Roman"/>
          <w:sz w:val="24"/>
          <w:szCs w:val="24"/>
        </w:rPr>
        <w:t>Fortum</w:t>
      </w:r>
      <w:proofErr w:type="spellEnd"/>
      <w:r w:rsidR="00FD3B79">
        <w:rPr>
          <w:rFonts w:ascii="Times New Roman" w:eastAsia="Calibri" w:hAnsi="Times New Roman" w:cs="Times New Roman"/>
          <w:sz w:val="24"/>
          <w:szCs w:val="24"/>
        </w:rPr>
        <w:t xml:space="preserve"> Švenčionių energija</w:t>
      </w:r>
      <w:r w:rsidR="00FD3B79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F1FC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t. y. </w:t>
      </w:r>
      <w:r w:rsidR="003F1FCA">
        <w:rPr>
          <w:rFonts w:ascii="Times New Roman" w:eastAsia="Calibri" w:hAnsi="Times New Roman" w:cs="Times New Roman"/>
          <w:sz w:val="24"/>
          <w:szCs w:val="24"/>
        </w:rPr>
        <w:t xml:space="preserve">nagrinėjamu atveju tiekėjų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konkurencijos nėra dėl techninių priežasčių, Perkančiosios organizacijos viešojo pirkimo komisija (toliau – Komisija) </w:t>
      </w:r>
      <w:r w:rsidR="003F1FCA">
        <w:rPr>
          <w:rFonts w:ascii="Times New Roman" w:eastAsia="Calibri" w:hAnsi="Times New Roman" w:cs="Times New Roman"/>
          <w:sz w:val="24"/>
          <w:szCs w:val="24"/>
        </w:rPr>
        <w:t>nusprendė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="00FD3B79" w:rsidRPr="000A37A1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(b)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="00FD3B79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FD3B79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3F1FCA">
        <w:rPr>
          <w:rFonts w:ascii="Times New Roman" w:eastAsia="Calibri" w:hAnsi="Times New Roman" w:cs="Times New Roman"/>
          <w:sz w:val="24"/>
          <w:szCs w:val="24"/>
        </w:rPr>
        <w:t xml:space="preserve">kreiptis į </w:t>
      </w:r>
      <w:r w:rsidR="00FD3B79">
        <w:rPr>
          <w:rFonts w:ascii="Times New Roman" w:eastAsia="Calibri" w:hAnsi="Times New Roman" w:cs="Times New Roman"/>
          <w:sz w:val="24"/>
          <w:szCs w:val="24"/>
        </w:rPr>
        <w:t>Tarnyb</w:t>
      </w:r>
      <w:r w:rsidR="003F1FCA">
        <w:rPr>
          <w:rFonts w:ascii="Times New Roman" w:eastAsia="Calibri" w:hAnsi="Times New Roman" w:cs="Times New Roman"/>
          <w:sz w:val="24"/>
          <w:szCs w:val="24"/>
        </w:rPr>
        <w:t>ą</w:t>
      </w:r>
      <w:r w:rsidR="00FD3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 w:rsidR="003F1FCA">
        <w:rPr>
          <w:rFonts w:ascii="Times New Roman" w:eastAsia="Calibri" w:hAnsi="Times New Roman" w:cs="Times New Roman"/>
          <w:sz w:val="24"/>
          <w:szCs w:val="24"/>
        </w:rPr>
        <w:t xml:space="preserve"> dėl tokio pirkimo būdo pasirinkimo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(2017 m. </w:t>
      </w:r>
      <w:r w:rsidR="00FD3B79">
        <w:rPr>
          <w:rFonts w:ascii="Times New Roman" w:eastAsia="Calibri" w:hAnsi="Times New Roman" w:cs="Times New Roman"/>
          <w:sz w:val="24"/>
          <w:szCs w:val="24"/>
        </w:rPr>
        <w:t>rugpjūčio 8 d. K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omisijos posėdžio protokolas Nr. </w:t>
      </w:r>
      <w:r w:rsidR="00AD1C2B">
        <w:rPr>
          <w:rFonts w:ascii="Times New Roman" w:eastAsia="Calibri" w:hAnsi="Times New Roman" w:cs="Times New Roman"/>
          <w:sz w:val="24"/>
          <w:szCs w:val="24"/>
        </w:rPr>
        <w:t>87-378</w:t>
      </w:r>
      <w:r w:rsidRPr="0059709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71E45" w:rsidRDefault="00AD1C2B" w:rsidP="00597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(b) papunkčio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nuostatos numato, kad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aslaugos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perkamos: </w:t>
      </w:r>
      <w:r w:rsidRPr="00606288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&lt;...&gt; paslaugas teikti &lt;...&gt; gali tik konkretus tiekėjas dėl vienos iš šių priežasčių: &lt;...&gt; b) konkurencijos nėra dėl techninių priežasčių &lt;...&gt;“. </w:t>
      </w:r>
    </w:p>
    <w:p w:rsidR="00C71E45" w:rsidRDefault="0059709E" w:rsidP="00C71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>Perkančiosios organizacijos prašyme nurodytos aplinkybės ir pateikti dokumentai pa</w:t>
      </w:r>
      <w:r w:rsidR="00AD1C2B">
        <w:rPr>
          <w:rFonts w:ascii="Times New Roman" w:eastAsia="Calibri" w:hAnsi="Times New Roman" w:cs="Times New Roman"/>
          <w:sz w:val="24"/>
          <w:szCs w:val="24"/>
        </w:rPr>
        <w:t>grindžia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, jog </w:t>
      </w:r>
      <w:r w:rsidR="00AD1C2B" w:rsidRPr="00AD1C2B">
        <w:rPr>
          <w:rFonts w:ascii="Times New Roman" w:eastAsia="Calibri" w:hAnsi="Times New Roman" w:cs="Times New Roman"/>
          <w:sz w:val="24"/>
          <w:szCs w:val="24"/>
        </w:rPr>
        <w:t xml:space="preserve">šilumos energijos tiekimo VSAT Užsieniečių registracijos centrui </w:t>
      </w:r>
      <w:r w:rsidR="00AD1C2B" w:rsidRPr="00AD1C2B">
        <w:rPr>
          <w:rFonts w:ascii="Times New Roman" w:eastAsia="Calibri" w:hAnsi="Times New Roman" w:cs="Times New Roman"/>
          <w:iCs/>
          <w:sz w:val="24"/>
          <w:szCs w:val="24"/>
        </w:rPr>
        <w:t>paslaugas</w:t>
      </w:r>
      <w:r w:rsidRPr="00AD1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šiuo metu gali </w:t>
      </w:r>
      <w:r w:rsidR="003F1FCA">
        <w:rPr>
          <w:rFonts w:ascii="Times New Roman" w:eastAsia="Calibri" w:hAnsi="Times New Roman" w:cs="Times New Roman"/>
          <w:sz w:val="24"/>
          <w:szCs w:val="24"/>
        </w:rPr>
        <w:t>su</w:t>
      </w:r>
      <w:r w:rsidR="00AD1C2B">
        <w:rPr>
          <w:rFonts w:ascii="Times New Roman" w:eastAsia="Calibri" w:hAnsi="Times New Roman" w:cs="Times New Roman"/>
          <w:sz w:val="24"/>
          <w:szCs w:val="24"/>
        </w:rPr>
        <w:t xml:space="preserve">teikti </w:t>
      </w:r>
      <w:r w:rsidRPr="0059709E">
        <w:rPr>
          <w:rFonts w:ascii="Times New Roman" w:eastAsia="Calibri" w:hAnsi="Times New Roman" w:cs="Times New Roman"/>
          <w:sz w:val="24"/>
          <w:szCs w:val="24"/>
        </w:rPr>
        <w:t>tik konkretus šilumos tiekėjas</w:t>
      </w:r>
      <w:r w:rsidR="00AD1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C2B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AD1C2B">
        <w:rPr>
          <w:rFonts w:ascii="Times New Roman" w:eastAsia="Calibri" w:hAnsi="Times New Roman" w:cs="Times New Roman"/>
          <w:sz w:val="24"/>
          <w:szCs w:val="24"/>
        </w:rPr>
        <w:t>Fortum</w:t>
      </w:r>
      <w:proofErr w:type="spellEnd"/>
      <w:r w:rsidR="00AD1C2B">
        <w:rPr>
          <w:rFonts w:ascii="Times New Roman" w:eastAsia="Calibri" w:hAnsi="Times New Roman" w:cs="Times New Roman"/>
          <w:sz w:val="24"/>
          <w:szCs w:val="24"/>
        </w:rPr>
        <w:t xml:space="preserve"> Švenčionių energija</w:t>
      </w:r>
      <w:r w:rsidR="00AD1C2B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, kuriam </w:t>
      </w:r>
      <w:r w:rsidR="0082665B">
        <w:rPr>
          <w:rFonts w:ascii="Times New Roman" w:eastAsia="Calibri" w:hAnsi="Times New Roman" w:cs="Times New Roman"/>
          <w:sz w:val="24"/>
          <w:szCs w:val="24"/>
        </w:rPr>
        <w:t xml:space="preserve">pagal </w:t>
      </w:r>
      <w:r w:rsidR="0082665B">
        <w:rPr>
          <w:rFonts w:ascii="Times New Roman" w:eastAsia="Calibri" w:hAnsi="Times New Roman" w:cs="Times New Roman"/>
          <w:sz w:val="24"/>
          <w:szCs w:val="24"/>
        </w:rPr>
        <w:lastRenderedPageBreak/>
        <w:t>Valstybinės kainų ir energetikos kontrolės komisijos išduot</w:t>
      </w:r>
      <w:r w:rsidR="0082665B">
        <w:rPr>
          <w:rFonts w:ascii="Times New Roman" w:eastAsia="Calibri" w:hAnsi="Times New Roman" w:cs="Times New Roman"/>
          <w:sz w:val="24"/>
          <w:szCs w:val="24"/>
        </w:rPr>
        <w:t xml:space="preserve">ą Licenciją yra suteikta teisė teikti šilumą </w:t>
      </w:r>
      <w:r w:rsidR="0082665B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82665B">
        <w:rPr>
          <w:rFonts w:ascii="Times New Roman" w:eastAsia="Calibri" w:hAnsi="Times New Roman" w:cs="Times New Roman"/>
          <w:sz w:val="24"/>
          <w:szCs w:val="24"/>
        </w:rPr>
        <w:t>Fortum</w:t>
      </w:r>
      <w:proofErr w:type="spellEnd"/>
      <w:r w:rsidR="0082665B">
        <w:rPr>
          <w:rFonts w:ascii="Times New Roman" w:eastAsia="Calibri" w:hAnsi="Times New Roman" w:cs="Times New Roman"/>
          <w:sz w:val="24"/>
          <w:szCs w:val="24"/>
        </w:rPr>
        <w:t xml:space="preserve"> Švenčionių energija</w:t>
      </w:r>
      <w:r w:rsidR="0082665B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 w:rsidR="0082665B">
        <w:rPr>
          <w:rFonts w:ascii="Times New Roman" w:eastAsia="Calibri" w:hAnsi="Times New Roman" w:cs="Times New Roman"/>
          <w:sz w:val="24"/>
          <w:szCs w:val="24"/>
        </w:rPr>
        <w:t xml:space="preserve"> valdomais šilumos perdavimo </w:t>
      </w:r>
      <w:r w:rsidR="00E52A99">
        <w:rPr>
          <w:rFonts w:ascii="Times New Roman" w:eastAsia="Calibri" w:hAnsi="Times New Roman" w:cs="Times New Roman"/>
          <w:sz w:val="24"/>
          <w:szCs w:val="24"/>
        </w:rPr>
        <w:t xml:space="preserve">tinklais </w:t>
      </w:r>
      <w:bookmarkStart w:id="1" w:name="_GoBack"/>
      <w:bookmarkEnd w:id="1"/>
      <w:r w:rsidR="0082665B">
        <w:rPr>
          <w:rFonts w:ascii="Times New Roman" w:eastAsia="Calibri" w:hAnsi="Times New Roman" w:cs="Times New Roman"/>
          <w:sz w:val="24"/>
          <w:szCs w:val="24"/>
        </w:rPr>
        <w:t xml:space="preserve">Pabradės miesto teritorijoje,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t. y. </w:t>
      </w:r>
      <w:r w:rsidR="003F1FCA"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 w:rsidR="00AD1C2B">
        <w:rPr>
          <w:rFonts w:ascii="Times New Roman" w:eastAsia="Calibri" w:hAnsi="Times New Roman" w:cs="Times New Roman"/>
          <w:sz w:val="24"/>
          <w:szCs w:val="24"/>
        </w:rPr>
        <w:t>71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straipsnio 1 dalies </w:t>
      </w:r>
      <w:r w:rsidR="00AD1C2B">
        <w:rPr>
          <w:rFonts w:ascii="Times New Roman" w:eastAsia="Calibri" w:hAnsi="Times New Roman" w:cs="Times New Roman"/>
          <w:sz w:val="24"/>
          <w:szCs w:val="24"/>
        </w:rPr>
        <w:t>2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punkt</w:t>
      </w:r>
      <w:r w:rsidR="00AD1C2B">
        <w:rPr>
          <w:rFonts w:ascii="Times New Roman" w:eastAsia="Calibri" w:hAnsi="Times New Roman" w:cs="Times New Roman"/>
          <w:sz w:val="24"/>
          <w:szCs w:val="24"/>
        </w:rPr>
        <w:t>o (b) papunktyje.</w:t>
      </w:r>
    </w:p>
    <w:p w:rsidR="00AD1C2B" w:rsidRDefault="0059709E" w:rsidP="00C71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>Įvertinusi išdėstyt</w:t>
      </w:r>
      <w:r w:rsidR="00AD1C2B">
        <w:rPr>
          <w:rFonts w:ascii="Times New Roman" w:eastAsia="Calibri" w:hAnsi="Times New Roman" w:cs="Times New Roman"/>
          <w:sz w:val="24"/>
          <w:szCs w:val="24"/>
        </w:rPr>
        <w:t>ą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="00AD1C2B"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AD1C2B"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 w:rsidR="00AD1C2B"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="00AD1C2B"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="00AD1C2B" w:rsidRPr="00AD1C2B">
        <w:rPr>
          <w:rFonts w:ascii="Times New Roman" w:eastAsia="Times New Roman" w:hAnsi="Times New Roman" w:cs="Times New Roman"/>
          <w:b/>
          <w:sz w:val="24"/>
          <w:szCs w:val="24"/>
        </w:rPr>
        <w:t>Tarnyba</w:t>
      </w:r>
      <w:r w:rsidR="00AD1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C2B"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AD1C2B"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AD1C2B">
        <w:rPr>
          <w:rFonts w:ascii="Times New Roman" w:eastAsia="Calibri" w:hAnsi="Times New Roman" w:cs="Times New Roman"/>
          <w:sz w:val="24"/>
          <w:szCs w:val="24"/>
        </w:rPr>
        <w:t xml:space="preserve">Valstybės sienos apsaugos tarnyba prie Lietuvos Respublikos vidaus reikalų ministerijos </w:t>
      </w:r>
      <w:r w:rsidR="00AD1C2B" w:rsidRPr="002E349E">
        <w:rPr>
          <w:rFonts w:ascii="Times New Roman" w:eastAsia="Calibri" w:hAnsi="Times New Roman" w:cs="Times New Roman"/>
          <w:i/>
          <w:sz w:val="24"/>
          <w:szCs w:val="24"/>
        </w:rPr>
        <w:t xml:space="preserve">šilumos energijos tiekimo VSAT Užsieniečių registracijos centrui </w:t>
      </w:r>
      <w:r w:rsidR="00AD1C2B">
        <w:rPr>
          <w:rFonts w:ascii="Times New Roman" w:eastAsia="Calibri" w:hAnsi="Times New Roman" w:cs="Times New Roman"/>
          <w:i/>
          <w:iCs/>
          <w:sz w:val="24"/>
          <w:szCs w:val="24"/>
        </w:rPr>
        <w:t>paslaug</w:t>
      </w:r>
      <w:r w:rsidR="003F1FCA">
        <w:rPr>
          <w:rFonts w:ascii="Times New Roman" w:eastAsia="Calibri" w:hAnsi="Times New Roman" w:cs="Times New Roman"/>
          <w:i/>
          <w:iCs/>
          <w:sz w:val="24"/>
          <w:szCs w:val="24"/>
        </w:rPr>
        <w:t>as</w:t>
      </w:r>
      <w:r w:rsidR="00AD1C2B"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C2B" w:rsidRPr="000A37A1">
        <w:rPr>
          <w:rFonts w:ascii="Times New Roman" w:eastAsia="Calibri" w:hAnsi="Times New Roman" w:cs="Times New Roman"/>
          <w:i/>
          <w:iCs/>
          <w:sz w:val="24"/>
          <w:szCs w:val="24"/>
        </w:rPr>
        <w:t>pirk</w:t>
      </w:r>
      <w:r w:rsidR="003F1FCA">
        <w:rPr>
          <w:rFonts w:ascii="Times New Roman" w:eastAsia="Calibri" w:hAnsi="Times New Roman" w:cs="Times New Roman"/>
          <w:i/>
          <w:iCs/>
          <w:sz w:val="24"/>
          <w:szCs w:val="24"/>
        </w:rPr>
        <w:t>tų</w:t>
      </w:r>
      <w:r w:rsidR="00AD1C2B" w:rsidRPr="000A37A1">
        <w:rPr>
          <w:rFonts w:ascii="Times New Roman" w:eastAsia="Calibri" w:hAnsi="Times New Roman" w:cs="Times New Roman"/>
          <w:sz w:val="24"/>
          <w:szCs w:val="24"/>
        </w:rPr>
        <w:t xml:space="preserve"> neskelbiamų derybų būdu, vadovaujantis Įstatymo 71 straipsnio 1 dalies 2 punkto (b) </w:t>
      </w:r>
      <w:r w:rsidR="00AD1C2B"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="00AD1C2B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AD1C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D1C2B"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</w:t>
      </w:r>
      <w:r w:rsidR="003F1FCA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AD1C2B" w:rsidRPr="007A451D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 w:rsidR="00AD1C2B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AD1C2B">
        <w:rPr>
          <w:rFonts w:ascii="Times New Roman" w:eastAsia="Calibri" w:hAnsi="Times New Roman" w:cs="Times New Roman"/>
          <w:sz w:val="24"/>
          <w:szCs w:val="24"/>
        </w:rPr>
        <w:t>Fortum</w:t>
      </w:r>
      <w:proofErr w:type="spellEnd"/>
      <w:r w:rsidR="00AD1C2B">
        <w:rPr>
          <w:rFonts w:ascii="Times New Roman" w:eastAsia="Calibri" w:hAnsi="Times New Roman" w:cs="Times New Roman"/>
          <w:sz w:val="24"/>
          <w:szCs w:val="24"/>
        </w:rPr>
        <w:t xml:space="preserve"> Švenčionių energija</w:t>
      </w:r>
      <w:r w:rsidR="00AD1C2B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 w:rsidR="00AD1C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349E" w:rsidRDefault="002E349E" w:rsidP="002E3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2E3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2E3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2E3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2E349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2E349E" w:rsidRDefault="002E349E" w:rsidP="002E349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71E45" w:rsidRDefault="00C71E45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71E45" w:rsidRDefault="00C71E45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71E45" w:rsidRDefault="00C71E45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71E45" w:rsidRDefault="00C71E45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71E45" w:rsidRDefault="00C71E45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2E349E" w:rsidP="00C71E45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proofErr w:type="spellStart"/>
      <w:r>
        <w:rPr>
          <w:rFonts w:ascii="Times New Roman" w:eastAsia="Times New Roman" w:hAnsi="Times New Roman" w:cs="Times New Roman"/>
        </w:rPr>
        <w:t>Lina.Nariuniene</w:t>
      </w:r>
      <w:proofErr w:type="spellEnd"/>
      <w:r>
        <w:rPr>
          <w:rFonts w:ascii="Times New Roman" w:eastAsia="Times New Roman" w:hAnsi="Times New Roman" w:cs="Times New Roman"/>
          <w:lang w:val="en-US"/>
        </w:rPr>
        <w:t>@</w:t>
      </w:r>
      <w:proofErr w:type="spellStart"/>
      <w:r>
        <w:rPr>
          <w:rFonts w:ascii="Times New Roman" w:eastAsia="Times New Roman" w:hAnsi="Times New Roman" w:cs="Times New Roman"/>
          <w:lang w:val="en-US"/>
        </w:rPr>
        <w:t>vpt.lt</w:t>
      </w:r>
      <w:proofErr w:type="spellEnd"/>
      <w:r>
        <w:t xml:space="preserve"> </w:t>
      </w:r>
    </w:p>
    <w:sectPr w:rsidR="000F7AD1" w:rsidSect="00E52A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D3" w:rsidRDefault="00CE48D3">
      <w:pPr>
        <w:spacing w:after="0" w:line="240" w:lineRule="auto"/>
      </w:pPr>
      <w:r>
        <w:separator/>
      </w:r>
    </w:p>
  </w:endnote>
  <w:endnote w:type="continuationSeparator" w:id="0">
    <w:p w:rsidR="00CE48D3" w:rsidRDefault="00CE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CE48D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CE48D3">
    <w:pPr>
      <w:pStyle w:val="Porat"/>
    </w:pPr>
  </w:p>
  <w:p w:rsidR="006C06BD" w:rsidRDefault="00CE48D3">
    <w:pPr>
      <w:pStyle w:val="Porat"/>
    </w:pPr>
  </w:p>
  <w:p w:rsidR="006C06BD" w:rsidRDefault="00CE48D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CF" w:rsidRPr="001E27BC" w:rsidRDefault="00823CC6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7DC48B11" wp14:editId="78180215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823CC6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823CC6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CE48D3" w:rsidP="00B375CF">
    <w:pPr>
      <w:pStyle w:val="Porat"/>
    </w:pPr>
  </w:p>
  <w:p w:rsidR="006C06BD" w:rsidRPr="00B375CF" w:rsidRDefault="00CE48D3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D3" w:rsidRDefault="00CE48D3">
      <w:pPr>
        <w:spacing w:after="0" w:line="240" w:lineRule="auto"/>
      </w:pPr>
      <w:r>
        <w:separator/>
      </w:r>
    </w:p>
  </w:footnote>
  <w:footnote w:type="continuationSeparator" w:id="0">
    <w:p w:rsidR="00CE48D3" w:rsidRDefault="00CE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823C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6BD" w:rsidRDefault="00CE48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823C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2A9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C06BD" w:rsidRDefault="00CE48D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CE48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9E"/>
    <w:rsid w:val="000C0F3C"/>
    <w:rsid w:val="000F7AD1"/>
    <w:rsid w:val="002E349E"/>
    <w:rsid w:val="003F1FCA"/>
    <w:rsid w:val="005138D3"/>
    <w:rsid w:val="0059709E"/>
    <w:rsid w:val="00631E12"/>
    <w:rsid w:val="00823CC6"/>
    <w:rsid w:val="0082665B"/>
    <w:rsid w:val="00AD1C2B"/>
    <w:rsid w:val="00B445DD"/>
    <w:rsid w:val="00C71E45"/>
    <w:rsid w:val="00CE48D3"/>
    <w:rsid w:val="00D653FB"/>
    <w:rsid w:val="00E52A99"/>
    <w:rsid w:val="00EB30FE"/>
    <w:rsid w:val="00EC5587"/>
    <w:rsid w:val="00F053B4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34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49E"/>
  </w:style>
  <w:style w:type="paragraph" w:styleId="Porat">
    <w:name w:val="footer"/>
    <w:basedOn w:val="prastasis"/>
    <w:link w:val="PoratDiagrama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49E"/>
  </w:style>
  <w:style w:type="character" w:styleId="Puslapionumeris">
    <w:name w:val="page number"/>
    <w:basedOn w:val="Numatytasispastraiposriftas"/>
    <w:rsid w:val="002E3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34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49E"/>
  </w:style>
  <w:style w:type="paragraph" w:styleId="Porat">
    <w:name w:val="footer"/>
    <w:basedOn w:val="prastasis"/>
    <w:link w:val="PoratDiagrama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49E"/>
  </w:style>
  <w:style w:type="character" w:styleId="Puslapionumeris">
    <w:name w:val="page number"/>
    <w:basedOn w:val="Numatytasispastraiposriftas"/>
    <w:rsid w:val="002E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8</cp:revision>
  <cp:lastPrinted>2017-08-09T12:55:00Z</cp:lastPrinted>
  <dcterms:created xsi:type="dcterms:W3CDTF">2017-08-08T11:50:00Z</dcterms:created>
  <dcterms:modified xsi:type="dcterms:W3CDTF">2017-08-09T13:00:00Z</dcterms:modified>
</cp:coreProperties>
</file>