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281157" w:rsidRPr="00147EB0" w:rsidRDefault="00281157" w:rsidP="00281157">
      <w:pPr>
        <w:jc w:val="center"/>
        <w:rPr>
          <w:rFonts w:ascii="Times New Roman" w:hAnsi="Times New Roman" w:cs="Times New Roman"/>
          <w:sz w:val="24"/>
          <w:szCs w:val="24"/>
        </w:rPr>
      </w:pPr>
      <w:r w:rsidRPr="00147EB0">
        <w:rPr>
          <w:rFonts w:ascii="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58787690" r:id="rId7"/>
        </w:object>
      </w:r>
    </w:p>
    <w:p w:rsidR="00281157" w:rsidRPr="00147EB0" w:rsidRDefault="00281157" w:rsidP="00281157">
      <w:pPr>
        <w:pStyle w:val="Antrat1"/>
        <w:tabs>
          <w:tab w:val="left" w:pos="2625"/>
          <w:tab w:val="center" w:pos="4819"/>
        </w:tabs>
        <w:rPr>
          <w:sz w:val="24"/>
          <w:szCs w:val="24"/>
        </w:rPr>
      </w:pPr>
      <w:r w:rsidRPr="00147EB0">
        <w:rPr>
          <w:sz w:val="24"/>
          <w:szCs w:val="24"/>
        </w:rPr>
        <w:tab/>
      </w:r>
      <w:r w:rsidRPr="00147EB0">
        <w:rPr>
          <w:sz w:val="24"/>
          <w:szCs w:val="24"/>
        </w:rPr>
        <w:tab/>
        <w:t>VIEŠŲJŲ PIRKIMŲ TARNYBA</w:t>
      </w:r>
    </w:p>
    <w:p w:rsidR="00281157" w:rsidRPr="00147EB0" w:rsidRDefault="00281157" w:rsidP="00281157">
      <w:pPr>
        <w:jc w:val="center"/>
        <w:rPr>
          <w:rFonts w:ascii="Times New Roman" w:hAnsi="Times New Roman" w:cs="Times New Roman"/>
          <w:b/>
          <w:sz w:val="24"/>
          <w:szCs w:val="24"/>
        </w:rPr>
      </w:pPr>
      <w:r w:rsidRPr="00147EB0">
        <w:rPr>
          <w:rFonts w:ascii="Times New Roman" w:hAnsi="Times New Roman" w:cs="Times New Roman"/>
          <w:b/>
          <w:sz w:val="24"/>
          <w:szCs w:val="24"/>
        </w:rPr>
        <w:t>PREVENCIJOS IR PIRKIMO SUTARČIŲ PRIEŽIŪROS SKYRIUS</w:t>
      </w:r>
    </w:p>
    <w:p w:rsidR="00281157" w:rsidRPr="00147EB0" w:rsidRDefault="00281157" w:rsidP="00281157">
      <w:pPr>
        <w:ind w:left="-284" w:firstLine="284"/>
        <w:jc w:val="center"/>
        <w:rPr>
          <w:rFonts w:ascii="Times New Roman" w:hAnsi="Times New Roman" w:cs="Times New Roman"/>
          <w:b/>
          <w:bCs/>
          <w:sz w:val="24"/>
          <w:szCs w:val="24"/>
        </w:rPr>
      </w:pPr>
      <w:r w:rsidRPr="00147EB0">
        <w:rPr>
          <w:rFonts w:ascii="Times New Roman" w:hAnsi="Times New Roman" w:cs="Times New Roman"/>
          <w:b/>
          <w:bCs/>
          <w:sz w:val="24"/>
          <w:szCs w:val="24"/>
        </w:rPr>
        <w:t>SPRENDIMAS DĖL SUTIKIMO 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281157" w:rsidRPr="00147EB0" w:rsidTr="00EE4E19">
        <w:trPr>
          <w:cantSplit/>
          <w:trHeight w:val="671"/>
        </w:trPr>
        <w:tc>
          <w:tcPr>
            <w:tcW w:w="3594" w:type="dxa"/>
          </w:tcPr>
          <w:p w:rsidR="00281157" w:rsidRPr="00147EB0" w:rsidRDefault="00281157" w:rsidP="00EE4E19">
            <w:pPr>
              <w:pStyle w:val="Default"/>
              <w:jc w:val="center"/>
              <w:rPr>
                <w:color w:val="auto"/>
                <w:lang w:val="lt-LT"/>
              </w:rPr>
            </w:pPr>
          </w:p>
          <w:p w:rsidR="00281157" w:rsidRPr="00147EB0" w:rsidRDefault="0077484E" w:rsidP="00EE4E19">
            <w:pPr>
              <w:pStyle w:val="Default"/>
              <w:jc w:val="center"/>
              <w:rPr>
                <w:color w:val="auto"/>
                <w:lang w:val="lt-LT"/>
              </w:rPr>
            </w:pPr>
            <w:r>
              <w:rPr>
                <w:color w:val="auto"/>
                <w:u w:val="single"/>
                <w:lang w:val="lt-LT"/>
              </w:rPr>
              <w:t>2017-06</w:t>
            </w:r>
            <w:r w:rsidR="00281157" w:rsidRPr="00147EB0">
              <w:rPr>
                <w:color w:val="auto"/>
                <w:u w:val="single"/>
                <w:lang w:val="lt-LT"/>
              </w:rPr>
              <w:t xml:space="preserve">-    </w:t>
            </w:r>
            <w:r w:rsidR="00281157" w:rsidRPr="00147EB0">
              <w:rPr>
                <w:color w:val="auto"/>
                <w:lang w:val="lt-LT"/>
              </w:rPr>
              <w:t>Nr. 4S-______</w:t>
            </w:r>
          </w:p>
          <w:p w:rsidR="00281157" w:rsidRPr="00147EB0" w:rsidRDefault="00281157" w:rsidP="00EE4E19">
            <w:pPr>
              <w:pStyle w:val="Default"/>
              <w:jc w:val="center"/>
              <w:rPr>
                <w:color w:val="auto"/>
                <w:lang w:val="lt-LT"/>
              </w:rPr>
            </w:pPr>
          </w:p>
          <w:p w:rsidR="00281157" w:rsidRPr="00147EB0" w:rsidRDefault="00281157" w:rsidP="00EE4E19">
            <w:pPr>
              <w:pStyle w:val="Default"/>
              <w:jc w:val="center"/>
              <w:rPr>
                <w:color w:val="auto"/>
                <w:lang w:val="lt-LT"/>
              </w:rPr>
            </w:pPr>
            <w:r w:rsidRPr="00147EB0">
              <w:rPr>
                <w:color w:val="auto"/>
                <w:lang w:val="lt-LT"/>
              </w:rPr>
              <w:t>Vilnius</w:t>
            </w:r>
          </w:p>
          <w:p w:rsidR="00281157" w:rsidRPr="00147EB0" w:rsidRDefault="00281157" w:rsidP="00EE4E19">
            <w:pPr>
              <w:jc w:val="center"/>
              <w:rPr>
                <w:rFonts w:ascii="Times New Roman" w:hAnsi="Times New Roman" w:cs="Times New Roman"/>
                <w:sz w:val="24"/>
                <w:szCs w:val="24"/>
              </w:rPr>
            </w:pPr>
          </w:p>
        </w:tc>
        <w:tc>
          <w:tcPr>
            <w:tcW w:w="1182" w:type="dxa"/>
          </w:tcPr>
          <w:p w:rsidR="00281157" w:rsidRPr="00147EB0" w:rsidRDefault="00281157" w:rsidP="00EE4E19">
            <w:pPr>
              <w:rPr>
                <w:rFonts w:ascii="Times New Roman" w:hAnsi="Times New Roman" w:cs="Times New Roman"/>
                <w:sz w:val="24"/>
                <w:szCs w:val="24"/>
              </w:rPr>
            </w:pPr>
          </w:p>
        </w:tc>
        <w:tc>
          <w:tcPr>
            <w:tcW w:w="386" w:type="dxa"/>
          </w:tcPr>
          <w:p w:rsidR="00281157" w:rsidRPr="00147EB0" w:rsidRDefault="00281157" w:rsidP="00EE4E19">
            <w:pPr>
              <w:rPr>
                <w:rFonts w:ascii="Times New Roman" w:hAnsi="Times New Roman" w:cs="Times New Roman"/>
                <w:sz w:val="24"/>
                <w:szCs w:val="24"/>
              </w:rPr>
            </w:pPr>
          </w:p>
        </w:tc>
        <w:tc>
          <w:tcPr>
            <w:tcW w:w="1426" w:type="dxa"/>
          </w:tcPr>
          <w:p w:rsidR="00281157" w:rsidRPr="00147EB0" w:rsidRDefault="00281157" w:rsidP="00EE4E19">
            <w:pPr>
              <w:rPr>
                <w:rFonts w:ascii="Times New Roman" w:hAnsi="Times New Roman" w:cs="Times New Roman"/>
                <w:sz w:val="24"/>
                <w:szCs w:val="24"/>
              </w:rPr>
            </w:pPr>
          </w:p>
        </w:tc>
      </w:tr>
    </w:tbl>
    <w:p w:rsidR="00281157" w:rsidRPr="00147EB0" w:rsidRDefault="00281157" w:rsidP="00281157">
      <w:pPr>
        <w:spacing w:after="0" w:line="360" w:lineRule="auto"/>
        <w:ind w:firstLine="567"/>
        <w:jc w:val="both"/>
        <w:rPr>
          <w:rFonts w:ascii="Times New Roman" w:eastAsia="Times New Roman" w:hAnsi="Times New Roman" w:cs="Times New Roman"/>
          <w:sz w:val="24"/>
          <w:szCs w:val="24"/>
        </w:rPr>
      </w:pPr>
      <w:r w:rsidRPr="00147EB0">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47EB0">
        <w:rPr>
          <w:rFonts w:ascii="Times New Roman" w:eastAsia="Times New Roman" w:hAnsi="Times New Roman" w:cs="Times New Roman"/>
          <w:sz w:val="24"/>
          <w:szCs w:val="24"/>
          <w:vertAlign w:val="superscript"/>
        </w:rPr>
        <w:t>2</w:t>
      </w:r>
      <w:r w:rsidRPr="00147EB0">
        <w:rPr>
          <w:rFonts w:ascii="Times New Roman" w:eastAsia="Times New Roman" w:hAnsi="Times New Roman" w:cs="Times New Roman"/>
          <w:sz w:val="24"/>
          <w:szCs w:val="24"/>
        </w:rPr>
        <w:t xml:space="preserve"> straipsnio 2 dalies 7 punkto nuostatomis, išnagrinėjo </w:t>
      </w:r>
      <w:r w:rsidR="0077484E">
        <w:rPr>
          <w:rFonts w:ascii="Times New Roman" w:eastAsia="Times New Roman" w:hAnsi="Times New Roman" w:cs="Times New Roman"/>
          <w:sz w:val="24"/>
          <w:szCs w:val="24"/>
        </w:rPr>
        <w:t>Švenčionių rajono</w:t>
      </w:r>
      <w:r>
        <w:rPr>
          <w:rFonts w:ascii="Times New Roman" w:eastAsia="Times New Roman" w:hAnsi="Times New Roman" w:cs="Times New Roman"/>
          <w:sz w:val="24"/>
          <w:szCs w:val="24"/>
        </w:rPr>
        <w:t xml:space="preserve"> savivaldybės administracijos (toliau – P</w:t>
      </w:r>
      <w:r w:rsidRPr="00147EB0">
        <w:rPr>
          <w:rFonts w:ascii="Times New Roman" w:eastAsia="Times New Roman" w:hAnsi="Times New Roman" w:cs="Times New Roman"/>
          <w:sz w:val="24"/>
          <w:szCs w:val="24"/>
        </w:rPr>
        <w:t xml:space="preserve">erkančioji organizacija) prašymą sutikti, kad viešasis pirkimas </w:t>
      </w:r>
      <w:r w:rsidRPr="00147EB0">
        <w:rPr>
          <w:rFonts w:ascii="Times New Roman" w:eastAsia="Times New Roman" w:hAnsi="Times New Roman" w:cs="Times New Roman"/>
          <w:i/>
          <w:sz w:val="24"/>
          <w:szCs w:val="24"/>
        </w:rPr>
        <w:t>„</w:t>
      </w:r>
      <w:r w:rsidR="0077484E">
        <w:rPr>
          <w:rFonts w:ascii="Times New Roman" w:eastAsia="Times New Roman" w:hAnsi="Times New Roman" w:cs="Times New Roman"/>
          <w:i/>
          <w:sz w:val="24"/>
          <w:szCs w:val="24"/>
        </w:rPr>
        <w:t>Vežėjo</w:t>
      </w:r>
      <w:r>
        <w:rPr>
          <w:rFonts w:ascii="Times New Roman" w:eastAsia="Times New Roman" w:hAnsi="Times New Roman" w:cs="Times New Roman"/>
          <w:i/>
          <w:sz w:val="24"/>
          <w:szCs w:val="24"/>
        </w:rPr>
        <w:t xml:space="preserve"> parinkimo </w:t>
      </w:r>
      <w:r w:rsidR="0077484E">
        <w:rPr>
          <w:rFonts w:ascii="Times New Roman" w:eastAsia="Times New Roman" w:hAnsi="Times New Roman" w:cs="Times New Roman"/>
          <w:i/>
          <w:sz w:val="24"/>
          <w:szCs w:val="24"/>
        </w:rPr>
        <w:t>viešųjų paslaugų įsipareigojimams vykdyti Švenčionių rajono savivaldybėje</w:t>
      </w:r>
      <w:r w:rsidRPr="00147EB0">
        <w:rPr>
          <w:rFonts w:ascii="Times New Roman" w:eastAsia="Times New Roman" w:hAnsi="Times New Roman" w:cs="Times New Roman"/>
          <w:i/>
          <w:sz w:val="24"/>
          <w:szCs w:val="24"/>
        </w:rPr>
        <w:t xml:space="preserve">“ </w:t>
      </w:r>
      <w:r w:rsidRPr="00147EB0">
        <w:rPr>
          <w:rFonts w:ascii="Times New Roman" w:eastAsia="Times New Roman" w:hAnsi="Times New Roman" w:cs="Times New Roman"/>
          <w:sz w:val="24"/>
          <w:szCs w:val="24"/>
        </w:rPr>
        <w:t>būtų vykdomas neskelbiamų derybų būdu, vadovaujantis Įstatymo 56 straipsnio 1 dalies 1 punkto nuostatomis.</w:t>
      </w:r>
    </w:p>
    <w:p w:rsidR="00281157" w:rsidRPr="00147EB0" w:rsidRDefault="00281157" w:rsidP="00281157">
      <w:pPr>
        <w:widowControl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147EB0">
        <w:rPr>
          <w:rFonts w:ascii="Times New Roman" w:eastAsia="Times New Roman" w:hAnsi="Times New Roman" w:cs="Times New Roman"/>
          <w:sz w:val="24"/>
          <w:szCs w:val="24"/>
        </w:rPr>
        <w:t xml:space="preserve">erkančioji organizacija nurodo, kad, vykdant atviro konkurso </w:t>
      </w:r>
      <w:r w:rsidRPr="00147EB0">
        <w:rPr>
          <w:rFonts w:ascii="Times New Roman" w:eastAsia="Times New Roman" w:hAnsi="Times New Roman" w:cs="Times New Roman"/>
          <w:sz w:val="24"/>
          <w:szCs w:val="24"/>
          <w:lang w:eastAsia="lt-LT"/>
        </w:rPr>
        <w:t>„</w:t>
      </w:r>
      <w:r w:rsidR="0077484E">
        <w:rPr>
          <w:rFonts w:ascii="Times New Roman" w:eastAsia="Times New Roman" w:hAnsi="Times New Roman" w:cs="Times New Roman"/>
          <w:i/>
          <w:sz w:val="24"/>
          <w:szCs w:val="24"/>
        </w:rPr>
        <w:t>Vežėjo parinkimo viešųjų paslaugų įsipareigojimams vykdyti Švenčionių rajono savivaldybėje</w:t>
      </w:r>
      <w:r w:rsidRPr="00147EB0">
        <w:rPr>
          <w:rFonts w:ascii="Times New Roman" w:eastAsia="Times New Roman" w:hAnsi="Times New Roman" w:cs="Times New Roman"/>
          <w:sz w:val="24"/>
          <w:szCs w:val="24"/>
        </w:rPr>
        <w:t xml:space="preserve">“ (skelbtas 2016 m. </w:t>
      </w:r>
      <w:r w:rsidR="006A0D83">
        <w:rPr>
          <w:rFonts w:ascii="Times New Roman" w:eastAsia="Times New Roman" w:hAnsi="Times New Roman" w:cs="Times New Roman"/>
          <w:sz w:val="24"/>
          <w:szCs w:val="24"/>
        </w:rPr>
        <w:t xml:space="preserve">gruodžio </w:t>
      </w:r>
      <w:r w:rsidR="009E7F99">
        <w:rPr>
          <w:rFonts w:ascii="Times New Roman" w:eastAsia="Times New Roman" w:hAnsi="Times New Roman" w:cs="Times New Roman"/>
          <w:sz w:val="24"/>
          <w:szCs w:val="24"/>
        </w:rPr>
        <w:t xml:space="preserve">      </w:t>
      </w:r>
      <w:r w:rsidR="006A0D83">
        <w:rPr>
          <w:rFonts w:ascii="Times New Roman" w:eastAsia="Times New Roman" w:hAnsi="Times New Roman" w:cs="Times New Roman"/>
          <w:sz w:val="24"/>
          <w:szCs w:val="24"/>
        </w:rPr>
        <w:t>27</w:t>
      </w:r>
      <w:r w:rsidRPr="00147EB0">
        <w:rPr>
          <w:rFonts w:ascii="Times New Roman" w:eastAsia="Times New Roman" w:hAnsi="Times New Roman" w:cs="Times New Roman"/>
          <w:sz w:val="24"/>
          <w:szCs w:val="24"/>
        </w:rPr>
        <w:t xml:space="preserve"> d. Centrinėje viešųjų pirkimų informacinėje sistemoje, </w:t>
      </w:r>
      <w:r w:rsidRPr="00147EB0">
        <w:rPr>
          <w:rFonts w:ascii="Times New Roman" w:eastAsia="Times New Roman" w:hAnsi="Times New Roman" w:cs="Times New Roman"/>
          <w:b/>
          <w:sz w:val="24"/>
          <w:szCs w:val="24"/>
        </w:rPr>
        <w:t xml:space="preserve">pirkimo Nr. </w:t>
      </w:r>
      <w:r w:rsidR="006A0D83">
        <w:rPr>
          <w:rFonts w:ascii="Times New Roman" w:eastAsia="Times New Roman" w:hAnsi="Times New Roman" w:cs="Times New Roman"/>
          <w:b/>
          <w:sz w:val="24"/>
          <w:szCs w:val="24"/>
        </w:rPr>
        <w:t>182117</w:t>
      </w:r>
      <w:r w:rsidRPr="00147EB0">
        <w:rPr>
          <w:rFonts w:ascii="Times New Roman" w:eastAsia="Times New Roman" w:hAnsi="Times New Roman" w:cs="Times New Roman"/>
          <w:sz w:val="24"/>
          <w:szCs w:val="24"/>
        </w:rPr>
        <w:t xml:space="preserve">) (toliau – Pirkimas) pirkimo procedūras, </w:t>
      </w:r>
      <w:r w:rsidR="00E726AC">
        <w:rPr>
          <w:rFonts w:ascii="Times New Roman" w:eastAsia="Times New Roman" w:hAnsi="Times New Roman" w:cs="Times New Roman"/>
          <w:sz w:val="24"/>
          <w:szCs w:val="24"/>
        </w:rPr>
        <w:t>buvo gauti dviejų tiekėjų, t. y. UAB „</w:t>
      </w:r>
      <w:proofErr w:type="spellStart"/>
      <w:r w:rsidR="00E726AC">
        <w:rPr>
          <w:rFonts w:ascii="Times New Roman" w:eastAsia="Times New Roman" w:hAnsi="Times New Roman" w:cs="Times New Roman"/>
          <w:sz w:val="24"/>
          <w:szCs w:val="24"/>
        </w:rPr>
        <w:t>Svirka</w:t>
      </w:r>
      <w:proofErr w:type="spellEnd"/>
      <w:r w:rsidR="00E726AC">
        <w:rPr>
          <w:rFonts w:ascii="Times New Roman" w:eastAsia="Times New Roman" w:hAnsi="Times New Roman" w:cs="Times New Roman"/>
          <w:sz w:val="24"/>
          <w:szCs w:val="24"/>
        </w:rPr>
        <w:t>“ ir jungtinės veiklos grupės, sudarytos iš UAB „Transporto centras“ ir UAB „</w:t>
      </w:r>
      <w:proofErr w:type="spellStart"/>
      <w:r w:rsidR="00E726AC">
        <w:rPr>
          <w:rFonts w:ascii="Times New Roman" w:eastAsia="Times New Roman" w:hAnsi="Times New Roman" w:cs="Times New Roman"/>
          <w:sz w:val="24"/>
          <w:szCs w:val="24"/>
        </w:rPr>
        <w:t>InLT</w:t>
      </w:r>
      <w:proofErr w:type="spellEnd"/>
      <w:r w:rsidR="00E726AC">
        <w:rPr>
          <w:rFonts w:ascii="Times New Roman" w:eastAsia="Times New Roman" w:hAnsi="Times New Roman" w:cs="Times New Roman"/>
          <w:sz w:val="24"/>
          <w:szCs w:val="24"/>
        </w:rPr>
        <w:t xml:space="preserve">“, pasiūlymai, tačiau šių </w:t>
      </w:r>
      <w:r w:rsidRPr="00147EB0">
        <w:rPr>
          <w:rFonts w:ascii="Times New Roman" w:eastAsia="Times New Roman" w:hAnsi="Times New Roman" w:cs="Times New Roman"/>
          <w:sz w:val="24"/>
          <w:szCs w:val="24"/>
        </w:rPr>
        <w:t>tiekėjų pasiūlymai buvo atmesti dėl per didel</w:t>
      </w:r>
      <w:r w:rsidR="006A0D83">
        <w:rPr>
          <w:rFonts w:ascii="Times New Roman" w:eastAsia="Times New Roman" w:hAnsi="Times New Roman" w:cs="Times New Roman"/>
          <w:sz w:val="24"/>
          <w:szCs w:val="24"/>
        </w:rPr>
        <w:t>ių</w:t>
      </w:r>
      <w:r w:rsidRPr="00147E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147EB0">
        <w:rPr>
          <w:rFonts w:ascii="Times New Roman" w:eastAsia="Times New Roman" w:hAnsi="Times New Roman" w:cs="Times New Roman"/>
          <w:sz w:val="24"/>
          <w:szCs w:val="24"/>
        </w:rPr>
        <w:t>erkančiajai or</w:t>
      </w:r>
      <w:r>
        <w:rPr>
          <w:rFonts w:ascii="Times New Roman" w:eastAsia="Times New Roman" w:hAnsi="Times New Roman" w:cs="Times New Roman"/>
          <w:sz w:val="24"/>
          <w:szCs w:val="24"/>
        </w:rPr>
        <w:t>ganizacijai nepriimtin</w:t>
      </w:r>
      <w:r w:rsidR="006A0D83">
        <w:rPr>
          <w:rFonts w:ascii="Times New Roman" w:eastAsia="Times New Roman" w:hAnsi="Times New Roman" w:cs="Times New Roman"/>
          <w:sz w:val="24"/>
          <w:szCs w:val="24"/>
        </w:rPr>
        <w:t>ų kainų</w:t>
      </w:r>
      <w:r>
        <w:rPr>
          <w:rFonts w:ascii="Times New Roman" w:eastAsia="Times New Roman" w:hAnsi="Times New Roman" w:cs="Times New Roman"/>
          <w:sz w:val="24"/>
          <w:szCs w:val="24"/>
        </w:rPr>
        <w:t>.</w:t>
      </w:r>
      <w:r w:rsidRPr="00147E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2017 m. </w:t>
      </w:r>
      <w:r w:rsidR="006A0D83">
        <w:rPr>
          <w:rFonts w:ascii="Times New Roman" w:eastAsia="Times New Roman" w:hAnsi="Times New Roman" w:cs="Times New Roman"/>
          <w:sz w:val="24"/>
          <w:szCs w:val="24"/>
        </w:rPr>
        <w:t>birželio</w:t>
      </w:r>
      <w:r>
        <w:rPr>
          <w:rFonts w:ascii="Times New Roman" w:eastAsia="Times New Roman" w:hAnsi="Times New Roman" w:cs="Times New Roman"/>
          <w:sz w:val="24"/>
          <w:szCs w:val="24"/>
        </w:rPr>
        <w:t xml:space="preserve"> 2 d. vykusio viešųjų</w:t>
      </w:r>
      <w:r w:rsidRPr="00147EB0">
        <w:rPr>
          <w:rFonts w:ascii="Times New Roman" w:eastAsia="Times New Roman" w:hAnsi="Times New Roman" w:cs="Times New Roman"/>
          <w:sz w:val="24"/>
          <w:szCs w:val="24"/>
        </w:rPr>
        <w:t xml:space="preserve"> pirkim</w:t>
      </w:r>
      <w:r>
        <w:rPr>
          <w:rFonts w:ascii="Times New Roman" w:eastAsia="Times New Roman" w:hAnsi="Times New Roman" w:cs="Times New Roman"/>
          <w:sz w:val="24"/>
          <w:szCs w:val="24"/>
        </w:rPr>
        <w:t>ų</w:t>
      </w:r>
      <w:r w:rsidRPr="00147EB0">
        <w:rPr>
          <w:rFonts w:ascii="Times New Roman" w:eastAsia="Times New Roman" w:hAnsi="Times New Roman" w:cs="Times New Roman"/>
          <w:sz w:val="24"/>
          <w:szCs w:val="24"/>
        </w:rPr>
        <w:t xml:space="preserve"> komisijos posėdžio metu buvo priimtas sprendimas viešąjį pirkimą „</w:t>
      </w:r>
      <w:r w:rsidR="006A0D83">
        <w:rPr>
          <w:rFonts w:ascii="Times New Roman" w:eastAsia="Times New Roman" w:hAnsi="Times New Roman" w:cs="Times New Roman"/>
          <w:i/>
          <w:sz w:val="24"/>
          <w:szCs w:val="24"/>
        </w:rPr>
        <w:t>Vežėjo parinkimo viešųjų paslaugų įsipareigojimams vykdyti Švenčionių rajono savivaldybėje</w:t>
      </w:r>
      <w:r w:rsidRPr="00147EB0">
        <w:rPr>
          <w:rFonts w:ascii="Times New Roman" w:eastAsia="Times New Roman" w:hAnsi="Times New Roman" w:cs="Times New Roman"/>
          <w:sz w:val="24"/>
          <w:szCs w:val="24"/>
        </w:rPr>
        <w:t>“ vykdyti neskelbiamų derybų būdu, vadovaujantis Įstatymo 56 straipsnio 1 dalies 1 punkto nuostatomis, t. y. iš esmės nekeičiant Pirkimo sąlygų ir į derybas kviečian</w:t>
      </w:r>
      <w:r>
        <w:rPr>
          <w:rFonts w:ascii="Times New Roman" w:eastAsia="Times New Roman" w:hAnsi="Times New Roman" w:cs="Times New Roman"/>
          <w:sz w:val="24"/>
          <w:szCs w:val="24"/>
        </w:rPr>
        <w:t xml:space="preserve">t tiekėjus, dalyvavusius Pirkime </w:t>
      </w:r>
      <w:r w:rsidRPr="00147EB0">
        <w:rPr>
          <w:rFonts w:ascii="Times New Roman" w:eastAsia="Times New Roman" w:hAnsi="Times New Roman" w:cs="Times New Roman"/>
          <w:sz w:val="24"/>
          <w:szCs w:val="24"/>
        </w:rPr>
        <w:t xml:space="preserve">ir atitikusius minimalius kvalifikacinius </w:t>
      </w:r>
      <w:r>
        <w:rPr>
          <w:rFonts w:ascii="Times New Roman" w:eastAsia="Times New Roman" w:hAnsi="Times New Roman" w:cs="Times New Roman"/>
          <w:sz w:val="24"/>
          <w:szCs w:val="24"/>
        </w:rPr>
        <w:t xml:space="preserve">bei pasiūlymų pateikimo </w:t>
      </w:r>
      <w:r w:rsidRPr="00147EB0">
        <w:rPr>
          <w:rFonts w:ascii="Times New Roman" w:eastAsia="Times New Roman" w:hAnsi="Times New Roman" w:cs="Times New Roman"/>
          <w:sz w:val="24"/>
          <w:szCs w:val="24"/>
        </w:rPr>
        <w:t xml:space="preserve">reikalavimus, kurių pasiūlymai buvo atmesti dėl per </w:t>
      </w:r>
      <w:r w:rsidR="006A0D83" w:rsidRPr="00147EB0">
        <w:rPr>
          <w:rFonts w:ascii="Times New Roman" w:eastAsia="Times New Roman" w:hAnsi="Times New Roman" w:cs="Times New Roman"/>
          <w:sz w:val="24"/>
          <w:szCs w:val="24"/>
        </w:rPr>
        <w:t>didel</w:t>
      </w:r>
      <w:r w:rsidR="006A0D83">
        <w:rPr>
          <w:rFonts w:ascii="Times New Roman" w:eastAsia="Times New Roman" w:hAnsi="Times New Roman" w:cs="Times New Roman"/>
          <w:sz w:val="24"/>
          <w:szCs w:val="24"/>
        </w:rPr>
        <w:t>ių</w:t>
      </w:r>
      <w:r w:rsidR="006A0D83" w:rsidRPr="00147EB0">
        <w:rPr>
          <w:rFonts w:ascii="Times New Roman" w:eastAsia="Times New Roman" w:hAnsi="Times New Roman" w:cs="Times New Roman"/>
          <w:sz w:val="24"/>
          <w:szCs w:val="24"/>
        </w:rPr>
        <w:t xml:space="preserve"> </w:t>
      </w:r>
      <w:r w:rsidR="006A0D83">
        <w:rPr>
          <w:rFonts w:ascii="Times New Roman" w:eastAsia="Times New Roman" w:hAnsi="Times New Roman" w:cs="Times New Roman"/>
          <w:sz w:val="24"/>
          <w:szCs w:val="24"/>
        </w:rPr>
        <w:t>P</w:t>
      </w:r>
      <w:r w:rsidR="006A0D83" w:rsidRPr="00147EB0">
        <w:rPr>
          <w:rFonts w:ascii="Times New Roman" w:eastAsia="Times New Roman" w:hAnsi="Times New Roman" w:cs="Times New Roman"/>
          <w:sz w:val="24"/>
          <w:szCs w:val="24"/>
        </w:rPr>
        <w:t>erkančiajai or</w:t>
      </w:r>
      <w:r w:rsidR="006A0D83">
        <w:rPr>
          <w:rFonts w:ascii="Times New Roman" w:eastAsia="Times New Roman" w:hAnsi="Times New Roman" w:cs="Times New Roman"/>
          <w:sz w:val="24"/>
          <w:szCs w:val="24"/>
        </w:rPr>
        <w:t>ganizacijai nepriimtinų kainų</w:t>
      </w:r>
      <w:r>
        <w:rPr>
          <w:rFonts w:ascii="Times New Roman" w:eastAsia="Times New Roman" w:hAnsi="Times New Roman" w:cs="Times New Roman"/>
          <w:sz w:val="24"/>
          <w:szCs w:val="24"/>
        </w:rPr>
        <w:t xml:space="preserve"> (2017</w:t>
      </w:r>
      <w:r w:rsidRPr="00147EB0">
        <w:rPr>
          <w:rFonts w:ascii="Times New Roman" w:eastAsia="Times New Roman" w:hAnsi="Times New Roman" w:cs="Times New Roman"/>
          <w:sz w:val="24"/>
          <w:szCs w:val="24"/>
        </w:rPr>
        <w:t xml:space="preserve"> m </w:t>
      </w:r>
      <w:r w:rsidR="006A0D83">
        <w:rPr>
          <w:rFonts w:ascii="Times New Roman" w:eastAsia="Times New Roman" w:hAnsi="Times New Roman" w:cs="Times New Roman"/>
          <w:sz w:val="24"/>
          <w:szCs w:val="24"/>
        </w:rPr>
        <w:t>birželio</w:t>
      </w:r>
      <w:r>
        <w:rPr>
          <w:rFonts w:ascii="Times New Roman" w:eastAsia="Times New Roman" w:hAnsi="Times New Roman" w:cs="Times New Roman"/>
          <w:sz w:val="24"/>
          <w:szCs w:val="24"/>
        </w:rPr>
        <w:t xml:space="preserve"> 2</w:t>
      </w:r>
      <w:r w:rsidRPr="00147EB0">
        <w:rPr>
          <w:rFonts w:ascii="Times New Roman" w:eastAsia="Times New Roman" w:hAnsi="Times New Roman" w:cs="Times New Roman"/>
          <w:sz w:val="24"/>
          <w:szCs w:val="24"/>
        </w:rPr>
        <w:t xml:space="preserve"> d. Perkančiosios organizacijos </w:t>
      </w:r>
      <w:r w:rsidR="006A0D83">
        <w:rPr>
          <w:rFonts w:ascii="Times New Roman" w:eastAsia="Times New Roman" w:hAnsi="Times New Roman" w:cs="Times New Roman"/>
          <w:sz w:val="24"/>
          <w:szCs w:val="24"/>
        </w:rPr>
        <w:t>Vežėjo parinkimo viešųjų paslaugų įsipareigojimams vykdyti Švenčionių rajono savivaldybėje viešųjų pirkimų komisijos posėdžio protokolas</w:t>
      </w:r>
      <w:r w:rsidRPr="00147EB0">
        <w:rPr>
          <w:rFonts w:ascii="Times New Roman" w:eastAsia="Times New Roman" w:hAnsi="Times New Roman" w:cs="Times New Roman"/>
          <w:sz w:val="24"/>
          <w:szCs w:val="24"/>
        </w:rPr>
        <w:t xml:space="preserve"> Nr. </w:t>
      </w:r>
      <w:r w:rsidR="006A0D83">
        <w:rPr>
          <w:rFonts w:ascii="Times New Roman" w:eastAsia="Times New Roman" w:hAnsi="Times New Roman" w:cs="Times New Roman"/>
          <w:sz w:val="24"/>
          <w:szCs w:val="24"/>
        </w:rPr>
        <w:t>2-03-99</w:t>
      </w:r>
      <w:r w:rsidRPr="00147EB0">
        <w:rPr>
          <w:rFonts w:ascii="Times New Roman" w:eastAsia="Times New Roman" w:hAnsi="Times New Roman" w:cs="Times New Roman"/>
          <w:sz w:val="24"/>
          <w:szCs w:val="24"/>
        </w:rPr>
        <w:t>).</w:t>
      </w:r>
    </w:p>
    <w:p w:rsidR="00281157" w:rsidRPr="00147EB0" w:rsidRDefault="00281157" w:rsidP="00281157">
      <w:pPr>
        <w:widowControl w:val="0"/>
        <w:spacing w:after="0" w:line="360" w:lineRule="auto"/>
        <w:ind w:firstLine="567"/>
        <w:jc w:val="both"/>
        <w:rPr>
          <w:rFonts w:ascii="Times New Roman" w:eastAsia="Times New Roman" w:hAnsi="Times New Roman" w:cs="Times New Roman"/>
          <w:i/>
          <w:sz w:val="24"/>
          <w:szCs w:val="24"/>
        </w:rPr>
      </w:pPr>
      <w:r w:rsidRPr="00147EB0">
        <w:rPr>
          <w:rFonts w:ascii="Times New Roman" w:eastAsia="Times New Roman" w:hAnsi="Times New Roman" w:cs="Times New Roman"/>
          <w:sz w:val="24"/>
          <w:szCs w:val="24"/>
        </w:rPr>
        <w:t xml:space="preserve">Įstatymo 56 straipsnio 1 dalies 1 punktas numato: </w:t>
      </w:r>
      <w:r w:rsidRPr="00147EB0">
        <w:rPr>
          <w:rFonts w:ascii="Times New Roman" w:eastAsia="Times New Roman" w:hAnsi="Times New Roman" w:cs="Times New Roman"/>
          <w:sz w:val="24"/>
          <w:szCs w:val="24"/>
          <w:lang w:eastAsia="lt-LT"/>
        </w:rPr>
        <w:t>„</w:t>
      </w:r>
      <w:r w:rsidRPr="00147EB0">
        <w:rPr>
          <w:rFonts w:ascii="Times New Roman" w:eastAsia="Times New Roman" w:hAnsi="Times New Roman" w:cs="Times New Roman"/>
          <w:i/>
          <w:sz w:val="24"/>
          <w:szCs w:val="24"/>
        </w:rPr>
        <w:t xml:space="preserve">jeigu atviram ar ribotam konkursui ar konkurenciniam dialogui pateikti pasiūlymai visi nepriimtini arba nevisiškai atitiko pirkimo dokumentuose nustatytus reikalavimus, o </w:t>
      </w:r>
      <w:r w:rsidRPr="0095430C">
        <w:rPr>
          <w:rFonts w:ascii="Times New Roman" w:eastAsia="Times New Roman" w:hAnsi="Times New Roman" w:cs="Times New Roman"/>
          <w:i/>
          <w:sz w:val="24"/>
          <w:szCs w:val="24"/>
        </w:rPr>
        <w:t>pirkimo sąlygos iš esmės nekeičiamos</w:t>
      </w:r>
      <w:r w:rsidRPr="00147EB0">
        <w:rPr>
          <w:rFonts w:ascii="Times New Roman" w:eastAsia="Times New Roman" w:hAnsi="Times New Roman" w:cs="Times New Roman"/>
          <w:i/>
          <w:sz w:val="24"/>
          <w:szCs w:val="24"/>
        </w:rPr>
        <w:t xml:space="preserve">, ir į derybas kviečiami visi vykusiam atviram, ribotam konkursui, ar konkurenciniam dialogui pasiūlymus pateikę </w:t>
      </w:r>
      <w:r w:rsidRPr="0095430C">
        <w:rPr>
          <w:rFonts w:ascii="Times New Roman" w:eastAsia="Times New Roman" w:hAnsi="Times New Roman" w:cs="Times New Roman"/>
          <w:i/>
          <w:sz w:val="24"/>
          <w:szCs w:val="24"/>
        </w:rPr>
        <w:t xml:space="preserve">tiekėjai, atitinkantys perkančiosios organizacijos nustatytus minimalius kvalifikacijos ir pasiūlymo </w:t>
      </w:r>
      <w:r w:rsidRPr="0095430C">
        <w:rPr>
          <w:rFonts w:ascii="Times New Roman" w:eastAsia="Times New Roman" w:hAnsi="Times New Roman" w:cs="Times New Roman"/>
          <w:i/>
          <w:sz w:val="24"/>
          <w:szCs w:val="24"/>
        </w:rPr>
        <w:lastRenderedPageBreak/>
        <w:t>pateikimo reikalavimu</w:t>
      </w:r>
      <w:r w:rsidRPr="00147EB0">
        <w:rPr>
          <w:rFonts w:ascii="Times New Roman" w:eastAsia="Times New Roman" w:hAnsi="Times New Roman" w:cs="Times New Roman"/>
          <w:i/>
          <w:sz w:val="24"/>
          <w:szCs w:val="24"/>
        </w:rPr>
        <w:t>s“.</w:t>
      </w:r>
    </w:p>
    <w:p w:rsidR="00281157" w:rsidRPr="00147EB0" w:rsidRDefault="00281157" w:rsidP="00281157">
      <w:pPr>
        <w:widowControl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Įvertinus tai, kad tiekėjai, t. y. </w:t>
      </w:r>
      <w:r w:rsidR="006A0D83">
        <w:rPr>
          <w:rFonts w:ascii="Times New Roman" w:eastAsia="Times New Roman" w:hAnsi="Times New Roman" w:cs="Times New Roman"/>
          <w:sz w:val="24"/>
          <w:szCs w:val="24"/>
        </w:rPr>
        <w:t>UAB „Svirka“ ir jungtinės veiklos grupė</w:t>
      </w:r>
      <w:r w:rsidR="00E726AC">
        <w:rPr>
          <w:rFonts w:ascii="Times New Roman" w:eastAsia="Times New Roman" w:hAnsi="Times New Roman" w:cs="Times New Roman"/>
          <w:sz w:val="24"/>
          <w:szCs w:val="24"/>
        </w:rPr>
        <w:t>, sudaryta iš</w:t>
      </w:r>
      <w:r w:rsidR="006A0D83">
        <w:rPr>
          <w:rFonts w:ascii="Times New Roman" w:eastAsia="Times New Roman" w:hAnsi="Times New Roman" w:cs="Times New Roman"/>
          <w:sz w:val="24"/>
          <w:szCs w:val="24"/>
        </w:rPr>
        <w:t xml:space="preserve"> UAB „Transporto centras“ ir UAB „</w:t>
      </w:r>
      <w:proofErr w:type="spellStart"/>
      <w:r w:rsidR="006A0D83">
        <w:rPr>
          <w:rFonts w:ascii="Times New Roman" w:eastAsia="Times New Roman" w:hAnsi="Times New Roman" w:cs="Times New Roman"/>
          <w:sz w:val="24"/>
          <w:szCs w:val="24"/>
        </w:rPr>
        <w:t>InLT</w:t>
      </w:r>
      <w:proofErr w:type="spellEnd"/>
      <w:r w:rsidR="006A0D8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147EB0">
        <w:rPr>
          <w:rFonts w:ascii="Times New Roman" w:eastAsia="Times New Roman" w:hAnsi="Times New Roman" w:cs="Times New Roman"/>
          <w:sz w:val="24"/>
          <w:szCs w:val="24"/>
        </w:rPr>
        <w:t xml:space="preserve"> </w:t>
      </w:r>
      <w:r w:rsidR="00E726AC">
        <w:rPr>
          <w:rFonts w:ascii="Times New Roman" w:eastAsia="Times New Roman" w:hAnsi="Times New Roman" w:cs="Times New Roman"/>
          <w:sz w:val="24"/>
          <w:szCs w:val="24"/>
        </w:rPr>
        <w:t xml:space="preserve">kurie </w:t>
      </w:r>
      <w:r w:rsidRPr="00147EB0">
        <w:rPr>
          <w:rFonts w:ascii="Times New Roman" w:eastAsia="Times New Roman" w:hAnsi="Times New Roman" w:cs="Times New Roman"/>
          <w:sz w:val="24"/>
          <w:szCs w:val="24"/>
        </w:rPr>
        <w:t>dalyvav</w:t>
      </w:r>
      <w:r w:rsidR="00E726AC">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Pirkime</w:t>
      </w:r>
      <w:r w:rsidRPr="00147EB0">
        <w:rPr>
          <w:rFonts w:ascii="Times New Roman" w:eastAsia="Times New Roman" w:hAnsi="Times New Roman" w:cs="Times New Roman"/>
          <w:sz w:val="24"/>
          <w:szCs w:val="24"/>
        </w:rPr>
        <w:t>, atitiko minimalius kvalifikacinius reikala</w:t>
      </w:r>
      <w:r>
        <w:rPr>
          <w:rFonts w:ascii="Times New Roman" w:eastAsia="Times New Roman" w:hAnsi="Times New Roman" w:cs="Times New Roman"/>
          <w:sz w:val="24"/>
          <w:szCs w:val="24"/>
        </w:rPr>
        <w:t>vimus, o pasiūlymų pateikimas atitiko Pirkimo dokumentų reikalavimus tiekėjams (2017</w:t>
      </w:r>
      <w:r w:rsidRPr="00147EB0">
        <w:rPr>
          <w:rFonts w:ascii="Times New Roman" w:eastAsia="Times New Roman" w:hAnsi="Times New Roman" w:cs="Times New Roman"/>
          <w:sz w:val="24"/>
          <w:szCs w:val="24"/>
        </w:rPr>
        <w:t xml:space="preserve"> m. </w:t>
      </w:r>
      <w:r w:rsidR="006A0D83">
        <w:rPr>
          <w:rFonts w:ascii="Times New Roman" w:eastAsia="Times New Roman" w:hAnsi="Times New Roman" w:cs="Times New Roman"/>
          <w:sz w:val="24"/>
          <w:szCs w:val="24"/>
        </w:rPr>
        <w:t>kovo 20</w:t>
      </w:r>
      <w:r>
        <w:rPr>
          <w:rFonts w:ascii="Times New Roman" w:eastAsia="Times New Roman" w:hAnsi="Times New Roman" w:cs="Times New Roman"/>
          <w:sz w:val="24"/>
          <w:szCs w:val="24"/>
        </w:rPr>
        <w:t xml:space="preserve"> d. </w:t>
      </w:r>
      <w:r w:rsidR="006A0D83" w:rsidRPr="00147EB0">
        <w:rPr>
          <w:rFonts w:ascii="Times New Roman" w:eastAsia="Times New Roman" w:hAnsi="Times New Roman" w:cs="Times New Roman"/>
          <w:sz w:val="24"/>
          <w:szCs w:val="24"/>
        </w:rPr>
        <w:t xml:space="preserve">Perkančiosios organizacijos </w:t>
      </w:r>
      <w:r w:rsidR="006A0D83">
        <w:rPr>
          <w:rFonts w:ascii="Times New Roman" w:eastAsia="Times New Roman" w:hAnsi="Times New Roman" w:cs="Times New Roman"/>
          <w:sz w:val="24"/>
          <w:szCs w:val="24"/>
        </w:rPr>
        <w:t>Vežėjo parinkimo viešųjų paslaugų įsipareigojimams vykdyti Švenčionių rajono savivaldybėje viešųjų pirkimų komisijos posėdžio protokolas</w:t>
      </w:r>
      <w:r w:rsidR="006A0D83" w:rsidRPr="00147EB0">
        <w:rPr>
          <w:rFonts w:ascii="Times New Roman" w:eastAsia="Times New Roman" w:hAnsi="Times New Roman" w:cs="Times New Roman"/>
          <w:sz w:val="24"/>
          <w:szCs w:val="24"/>
        </w:rPr>
        <w:t xml:space="preserve"> Nr.</w:t>
      </w:r>
      <w:r w:rsidR="006A0D83">
        <w:rPr>
          <w:rFonts w:ascii="Times New Roman" w:eastAsia="Times New Roman" w:hAnsi="Times New Roman" w:cs="Times New Roman"/>
          <w:sz w:val="24"/>
          <w:szCs w:val="24"/>
        </w:rPr>
        <w:t xml:space="preserve"> 2-03-31</w:t>
      </w:r>
      <w:r w:rsidRPr="00147EB0">
        <w:rPr>
          <w:rFonts w:ascii="Times New Roman" w:eastAsia="Times New Roman" w:hAnsi="Times New Roman" w:cs="Times New Roman"/>
          <w:sz w:val="24"/>
          <w:szCs w:val="24"/>
        </w:rPr>
        <w:t xml:space="preserve">), tačiau visų </w:t>
      </w:r>
      <w:r>
        <w:rPr>
          <w:rFonts w:ascii="Times New Roman" w:eastAsia="Times New Roman" w:hAnsi="Times New Roman" w:cs="Times New Roman"/>
          <w:sz w:val="24"/>
          <w:szCs w:val="24"/>
        </w:rPr>
        <w:t>šių tiekėjų</w:t>
      </w:r>
      <w:r w:rsidRPr="00147EB0">
        <w:rPr>
          <w:rFonts w:ascii="Times New Roman" w:eastAsia="Times New Roman" w:hAnsi="Times New Roman" w:cs="Times New Roman"/>
          <w:sz w:val="24"/>
          <w:szCs w:val="24"/>
        </w:rPr>
        <w:t xml:space="preserve"> pasiūlymai </w:t>
      </w:r>
      <w:r w:rsidR="00E726AC">
        <w:rPr>
          <w:rFonts w:ascii="Times New Roman" w:eastAsia="Times New Roman" w:hAnsi="Times New Roman" w:cs="Times New Roman"/>
          <w:sz w:val="24"/>
          <w:szCs w:val="24"/>
        </w:rPr>
        <w:t>buvo atmesti</w:t>
      </w:r>
      <w:r>
        <w:rPr>
          <w:rFonts w:ascii="Times New Roman" w:eastAsia="Times New Roman" w:hAnsi="Times New Roman" w:cs="Times New Roman"/>
          <w:sz w:val="24"/>
          <w:szCs w:val="24"/>
        </w:rPr>
        <w:t xml:space="preserve"> dėl per didelės, P</w:t>
      </w:r>
      <w:r w:rsidRPr="00147EB0">
        <w:rPr>
          <w:rFonts w:ascii="Times New Roman" w:eastAsia="Times New Roman" w:hAnsi="Times New Roman" w:cs="Times New Roman"/>
          <w:sz w:val="24"/>
          <w:szCs w:val="24"/>
        </w:rPr>
        <w:t>erkančiajai organizacijai nepriimtinos kainos (</w:t>
      </w:r>
      <w:r>
        <w:rPr>
          <w:rFonts w:ascii="Times New Roman" w:eastAsia="Times New Roman" w:hAnsi="Times New Roman" w:cs="Times New Roman"/>
          <w:sz w:val="24"/>
          <w:szCs w:val="24"/>
        </w:rPr>
        <w:t xml:space="preserve">2017 m. </w:t>
      </w:r>
      <w:r w:rsidR="006A0D83">
        <w:rPr>
          <w:rFonts w:ascii="Times New Roman" w:eastAsia="Times New Roman" w:hAnsi="Times New Roman" w:cs="Times New Roman"/>
          <w:sz w:val="24"/>
          <w:szCs w:val="24"/>
        </w:rPr>
        <w:t>gegužės 17</w:t>
      </w:r>
      <w:r>
        <w:rPr>
          <w:rFonts w:ascii="Times New Roman" w:eastAsia="Times New Roman" w:hAnsi="Times New Roman" w:cs="Times New Roman"/>
          <w:sz w:val="24"/>
          <w:szCs w:val="24"/>
        </w:rPr>
        <w:t xml:space="preserve"> d. </w:t>
      </w:r>
      <w:r w:rsidR="006A0D83" w:rsidRPr="00147EB0">
        <w:rPr>
          <w:rFonts w:ascii="Times New Roman" w:eastAsia="Times New Roman" w:hAnsi="Times New Roman" w:cs="Times New Roman"/>
          <w:sz w:val="24"/>
          <w:szCs w:val="24"/>
        </w:rPr>
        <w:t xml:space="preserve">Perkančiosios organizacijos </w:t>
      </w:r>
      <w:r w:rsidR="006A0D83">
        <w:rPr>
          <w:rFonts w:ascii="Times New Roman" w:eastAsia="Times New Roman" w:hAnsi="Times New Roman" w:cs="Times New Roman"/>
          <w:sz w:val="24"/>
          <w:szCs w:val="24"/>
        </w:rPr>
        <w:t>Vežėjo parinkimo viešųjų paslaugų įsipareigojimams vykdyti Švenčionių rajono savivaldybėje viešųjų pirkimų komisijos posėdžio protokolas</w:t>
      </w:r>
      <w:r w:rsidR="006A0D83" w:rsidRPr="00147EB0">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 xml:space="preserve"> </w:t>
      </w:r>
      <w:r w:rsidR="006A0D83">
        <w:rPr>
          <w:rFonts w:ascii="Times New Roman" w:eastAsia="Times New Roman" w:hAnsi="Times New Roman" w:cs="Times New Roman"/>
          <w:sz w:val="24"/>
          <w:szCs w:val="24"/>
        </w:rPr>
        <w:t>2-03-76</w:t>
      </w:r>
      <w:r w:rsidRPr="00147EB0">
        <w:rPr>
          <w:rFonts w:ascii="Times New Roman" w:eastAsia="Times New Roman" w:hAnsi="Times New Roman" w:cs="Times New Roman"/>
          <w:sz w:val="24"/>
          <w:szCs w:val="24"/>
        </w:rPr>
        <w:t>), taip pat tai, kad</w:t>
      </w:r>
      <w:r>
        <w:rPr>
          <w:rFonts w:ascii="Times New Roman" w:eastAsia="Times New Roman" w:hAnsi="Times New Roman" w:cs="Times New Roman"/>
          <w:sz w:val="24"/>
          <w:szCs w:val="24"/>
        </w:rPr>
        <w:t>,</w:t>
      </w:r>
      <w:r w:rsidRPr="00147E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vykdant derybas, </w:t>
      </w:r>
      <w:r w:rsidRPr="00147EB0">
        <w:rPr>
          <w:rFonts w:ascii="Times New Roman" w:eastAsia="Times New Roman" w:hAnsi="Times New Roman" w:cs="Times New Roman"/>
          <w:sz w:val="24"/>
          <w:szCs w:val="24"/>
        </w:rPr>
        <w:t xml:space="preserve">Pirkimo sąlygos iš esmės nebus keičiamos ir </w:t>
      </w:r>
      <w:r>
        <w:rPr>
          <w:rFonts w:ascii="Times New Roman" w:eastAsia="Times New Roman" w:hAnsi="Times New Roman" w:cs="Times New Roman"/>
          <w:sz w:val="24"/>
          <w:szCs w:val="24"/>
        </w:rPr>
        <w:t xml:space="preserve">į derybas </w:t>
      </w:r>
      <w:r w:rsidRPr="00147EB0">
        <w:rPr>
          <w:rFonts w:ascii="Times New Roman" w:eastAsia="Times New Roman" w:hAnsi="Times New Roman" w:cs="Times New Roman"/>
          <w:sz w:val="24"/>
          <w:szCs w:val="24"/>
        </w:rPr>
        <w:t>bus kviečiami tie tiekėjai, kurie atitiko minimalius kvalifikacinius ir pas</w:t>
      </w:r>
      <w:r>
        <w:rPr>
          <w:rFonts w:ascii="Times New Roman" w:eastAsia="Times New Roman" w:hAnsi="Times New Roman" w:cs="Times New Roman"/>
          <w:sz w:val="24"/>
          <w:szCs w:val="24"/>
        </w:rPr>
        <w:t>iūlymo pateikimo reikalavimus, P</w:t>
      </w:r>
      <w:r w:rsidRPr="00147EB0">
        <w:rPr>
          <w:rFonts w:ascii="Times New Roman" w:eastAsia="Times New Roman" w:hAnsi="Times New Roman" w:cs="Times New Roman"/>
          <w:sz w:val="24"/>
          <w:szCs w:val="24"/>
        </w:rPr>
        <w:t>erkančiosios organizacijos priimtas sprendimas ir pasirinktas pirkimo būdas atitinka pagrindus, nustatytus Įstatymo 56 straipsnio 1 dalies 1 punkte, todėl Tarnyba, vadov</w:t>
      </w:r>
      <w:r w:rsidRPr="00147EB0">
        <w:rPr>
          <w:rFonts w:ascii="Times New Roman" w:eastAsia="Times New Roman" w:hAnsi="Times New Roman" w:cs="Times New Roman"/>
          <w:sz w:val="24"/>
          <w:szCs w:val="24"/>
          <w:lang w:eastAsia="lt-LT"/>
        </w:rPr>
        <w:t xml:space="preserve">audamasi Įstatymo </w:t>
      </w:r>
      <w:r w:rsidRPr="00147EB0">
        <w:rPr>
          <w:rFonts w:ascii="Times New Roman" w:eastAsia="Times New Roman" w:hAnsi="Times New Roman" w:cs="Times New Roman"/>
          <w:sz w:val="24"/>
          <w:szCs w:val="24"/>
        </w:rPr>
        <w:t>8</w:t>
      </w:r>
      <w:r w:rsidRPr="00147EB0">
        <w:rPr>
          <w:rFonts w:ascii="Times New Roman" w:eastAsia="Times New Roman" w:hAnsi="Times New Roman" w:cs="Times New Roman"/>
          <w:sz w:val="24"/>
          <w:szCs w:val="24"/>
          <w:vertAlign w:val="superscript"/>
        </w:rPr>
        <w:t>2</w:t>
      </w:r>
      <w:r w:rsidRPr="00147EB0">
        <w:rPr>
          <w:rFonts w:ascii="Times New Roman" w:eastAsia="Times New Roman" w:hAnsi="Times New Roman" w:cs="Times New Roman"/>
          <w:sz w:val="24"/>
          <w:szCs w:val="24"/>
        </w:rPr>
        <w:t xml:space="preserve"> straipsnio 2 dalies 7 punkto nuostatomis, </w:t>
      </w:r>
      <w:r w:rsidRPr="00147EB0">
        <w:rPr>
          <w:rFonts w:ascii="Times New Roman" w:eastAsia="Times New Roman" w:hAnsi="Times New Roman" w:cs="Times New Roman"/>
          <w:b/>
          <w:sz w:val="24"/>
          <w:szCs w:val="24"/>
          <w:lang w:eastAsia="lt-LT"/>
        </w:rPr>
        <w:t>sutinka</w:t>
      </w:r>
      <w:r w:rsidRPr="00147EB0">
        <w:rPr>
          <w:rFonts w:ascii="Times New Roman" w:eastAsia="Times New Roman" w:hAnsi="Times New Roman" w:cs="Times New Roman"/>
          <w:sz w:val="24"/>
          <w:szCs w:val="24"/>
        </w:rPr>
        <w:t xml:space="preserve">, kad </w:t>
      </w:r>
      <w:r w:rsidR="00131E4B">
        <w:rPr>
          <w:rFonts w:ascii="Times New Roman" w:eastAsia="Times New Roman" w:hAnsi="Times New Roman" w:cs="Times New Roman"/>
          <w:sz w:val="24"/>
          <w:szCs w:val="24"/>
        </w:rPr>
        <w:t>Švenčionių rajono</w:t>
      </w:r>
      <w:r>
        <w:rPr>
          <w:rFonts w:ascii="Times New Roman" w:eastAsia="Times New Roman" w:hAnsi="Times New Roman" w:cs="Times New Roman"/>
          <w:sz w:val="24"/>
          <w:szCs w:val="24"/>
        </w:rPr>
        <w:t xml:space="preserve"> savivaldybės administracija</w:t>
      </w:r>
      <w:r w:rsidRPr="00147EB0">
        <w:rPr>
          <w:rFonts w:ascii="Times New Roman" w:eastAsia="Times New Roman" w:hAnsi="Times New Roman" w:cs="Times New Roman"/>
          <w:sz w:val="24"/>
          <w:szCs w:val="24"/>
        </w:rPr>
        <w:t xml:space="preserve"> viešąjį pirkimą </w:t>
      </w:r>
      <w:r w:rsidRPr="00147EB0">
        <w:rPr>
          <w:rFonts w:ascii="Times New Roman" w:eastAsia="Times New Roman" w:hAnsi="Times New Roman" w:cs="Times New Roman"/>
          <w:i/>
          <w:sz w:val="24"/>
          <w:szCs w:val="24"/>
        </w:rPr>
        <w:t>„</w:t>
      </w:r>
      <w:r w:rsidR="00131E4B">
        <w:rPr>
          <w:rFonts w:ascii="Times New Roman" w:eastAsia="Times New Roman" w:hAnsi="Times New Roman" w:cs="Times New Roman"/>
          <w:i/>
          <w:sz w:val="24"/>
          <w:szCs w:val="24"/>
        </w:rPr>
        <w:t>Vežėjo parinkimo viešųjų paslaugų įsipareigojimams vykdyti Švenčionių rajono savivaldybėje</w:t>
      </w:r>
      <w:r w:rsidRPr="00147EB0">
        <w:rPr>
          <w:rFonts w:ascii="Times New Roman" w:eastAsia="Times New Roman" w:hAnsi="Times New Roman" w:cs="Times New Roman"/>
          <w:i/>
          <w:sz w:val="24"/>
          <w:szCs w:val="24"/>
        </w:rPr>
        <w:t>“</w:t>
      </w:r>
      <w:r w:rsidRPr="00147EB0">
        <w:rPr>
          <w:rFonts w:ascii="Times New Roman" w:eastAsia="Times New Roman" w:hAnsi="Times New Roman" w:cs="Times New Roman"/>
          <w:sz w:val="24"/>
          <w:szCs w:val="24"/>
        </w:rPr>
        <w:t xml:space="preserve"> vykdytų neskelbiamų derybų būdu, vadovaujantis Įstatymo 56 straipsnio 1 dalies 1 punkto nuostatomis. </w:t>
      </w:r>
    </w:p>
    <w:p w:rsidR="00281157" w:rsidRPr="00147EB0" w:rsidRDefault="00281157" w:rsidP="00281157">
      <w:pPr>
        <w:spacing w:after="0" w:line="360" w:lineRule="auto"/>
        <w:ind w:firstLine="567"/>
        <w:jc w:val="both"/>
        <w:rPr>
          <w:rFonts w:ascii="Times New Roman" w:eastAsia="Times New Roman" w:hAnsi="Times New Roman" w:cs="Times New Roman"/>
          <w:sz w:val="24"/>
          <w:szCs w:val="24"/>
        </w:rPr>
      </w:pPr>
      <w:r w:rsidRPr="00147EB0">
        <w:rPr>
          <w:rFonts w:ascii="Times New Roman" w:eastAsia="Times New Roman" w:hAnsi="Times New Roman" w:cs="Times New Roman"/>
          <w:sz w:val="24"/>
          <w:szCs w:val="24"/>
        </w:rPr>
        <w:t>Pažymėtina, kad Tarnyba, nagrinėdama perkančiųjų organizacijų prašymus dėl sutikimų vykdyti neskelbiamas derybas, neatlieka pirkimo dokumentų ir vykdytų procedūrų vertinimo, t. y. vertina tik tai, ar perkančiosios organizacijos pateikti dokumentai pagrindžia, kad yra Įstatymo 56 straipsnio atitinkamoje dalyje ir punkte nurodytas pagrindas vykdyti pirkimą apie jį neskelbiant.</w:t>
      </w:r>
    </w:p>
    <w:tbl>
      <w:tblPr>
        <w:tblW w:w="0" w:type="auto"/>
        <w:tblLook w:val="01E0" w:firstRow="1" w:lastRow="1" w:firstColumn="1" w:lastColumn="1" w:noHBand="0" w:noVBand="0"/>
      </w:tblPr>
      <w:tblGrid>
        <w:gridCol w:w="4821"/>
        <w:gridCol w:w="2976"/>
        <w:gridCol w:w="1842"/>
      </w:tblGrid>
      <w:tr w:rsidR="00281157" w:rsidRPr="00147EB0" w:rsidTr="00EE4E19">
        <w:tc>
          <w:tcPr>
            <w:tcW w:w="4821" w:type="dxa"/>
          </w:tcPr>
          <w:p w:rsidR="00281157" w:rsidRDefault="00281157" w:rsidP="00EE4E19">
            <w:pPr>
              <w:tabs>
                <w:tab w:val="left" w:pos="900"/>
              </w:tabs>
              <w:rPr>
                <w:rFonts w:ascii="Times New Roman" w:hAnsi="Times New Roman" w:cs="Times New Roman"/>
                <w:sz w:val="24"/>
                <w:szCs w:val="24"/>
              </w:rPr>
            </w:pPr>
          </w:p>
          <w:p w:rsidR="00281157" w:rsidRPr="00147EB0" w:rsidRDefault="00281157" w:rsidP="00EE4E19">
            <w:pPr>
              <w:tabs>
                <w:tab w:val="left" w:pos="900"/>
              </w:tabs>
              <w:rPr>
                <w:rFonts w:ascii="Times New Roman" w:hAnsi="Times New Roman" w:cs="Times New Roman"/>
                <w:sz w:val="24"/>
                <w:szCs w:val="24"/>
              </w:rPr>
            </w:pPr>
          </w:p>
        </w:tc>
        <w:tc>
          <w:tcPr>
            <w:tcW w:w="4818" w:type="dxa"/>
            <w:gridSpan w:val="2"/>
          </w:tcPr>
          <w:p w:rsidR="00281157" w:rsidRPr="00147EB0" w:rsidRDefault="00281157" w:rsidP="00EE4E19">
            <w:pPr>
              <w:tabs>
                <w:tab w:val="left" w:pos="900"/>
              </w:tabs>
              <w:jc w:val="right"/>
              <w:rPr>
                <w:rFonts w:ascii="Times New Roman" w:hAnsi="Times New Roman" w:cs="Times New Roman"/>
                <w:sz w:val="24"/>
                <w:szCs w:val="24"/>
              </w:rPr>
            </w:pPr>
          </w:p>
        </w:tc>
      </w:tr>
      <w:tr w:rsidR="00281157" w:rsidRPr="00147EB0" w:rsidTr="00EE4E19">
        <w:tc>
          <w:tcPr>
            <w:tcW w:w="7797" w:type="dxa"/>
            <w:gridSpan w:val="2"/>
            <w:hideMark/>
          </w:tcPr>
          <w:p w:rsidR="00281157" w:rsidRPr="00147EB0" w:rsidRDefault="00281157" w:rsidP="00EE4E19">
            <w:pPr>
              <w:pStyle w:val="Betarp"/>
              <w:rPr>
                <w:rFonts w:ascii="Times New Roman" w:hAnsi="Times New Roman" w:cs="Times New Roman"/>
                <w:sz w:val="24"/>
                <w:szCs w:val="24"/>
              </w:rPr>
            </w:pPr>
            <w:r w:rsidRPr="00147EB0">
              <w:rPr>
                <w:rFonts w:ascii="Times New Roman" w:hAnsi="Times New Roman" w:cs="Times New Roman"/>
                <w:sz w:val="24"/>
                <w:szCs w:val="24"/>
              </w:rPr>
              <w:t>Prevencijos ir pirkimo sutarčių priežiūros skyriaus</w:t>
            </w:r>
          </w:p>
          <w:p w:rsidR="00281157" w:rsidRPr="00147EB0" w:rsidRDefault="00281157" w:rsidP="00EE4E19">
            <w:pPr>
              <w:pStyle w:val="Betarp"/>
            </w:pPr>
            <w:r w:rsidRPr="00147EB0">
              <w:rPr>
                <w:rFonts w:ascii="Times New Roman" w:hAnsi="Times New Roman" w:cs="Times New Roman"/>
                <w:sz w:val="24"/>
                <w:szCs w:val="24"/>
              </w:rPr>
              <w:t xml:space="preserve">Vyriausioji specialistė                                                                         </w:t>
            </w:r>
          </w:p>
        </w:tc>
        <w:tc>
          <w:tcPr>
            <w:tcW w:w="1842" w:type="dxa"/>
            <w:hideMark/>
          </w:tcPr>
          <w:p w:rsidR="00281157" w:rsidRPr="00147EB0" w:rsidRDefault="00281157" w:rsidP="00EE4E19">
            <w:pPr>
              <w:rPr>
                <w:rFonts w:ascii="Times New Roman" w:hAnsi="Times New Roman" w:cs="Times New Roman"/>
                <w:sz w:val="24"/>
                <w:szCs w:val="24"/>
              </w:rPr>
            </w:pPr>
            <w:r w:rsidRPr="00147EB0">
              <w:rPr>
                <w:rFonts w:ascii="Times New Roman" w:hAnsi="Times New Roman" w:cs="Times New Roman"/>
                <w:sz w:val="24"/>
                <w:szCs w:val="24"/>
              </w:rPr>
              <w:t xml:space="preserve">                                                Lina Klingienė</w:t>
            </w:r>
          </w:p>
        </w:tc>
      </w:tr>
    </w:tbl>
    <w:p w:rsidR="00281157" w:rsidRDefault="00281157" w:rsidP="00281157">
      <w:pPr>
        <w:jc w:val="both"/>
        <w:rPr>
          <w:rFonts w:ascii="Times New Roman" w:hAnsi="Times New Roman" w:cs="Times New Roman"/>
          <w:sz w:val="24"/>
          <w:szCs w:val="24"/>
        </w:rPr>
      </w:pPr>
    </w:p>
    <w:p w:rsidR="00281157" w:rsidRDefault="00281157" w:rsidP="00281157">
      <w:pPr>
        <w:jc w:val="both"/>
        <w:rPr>
          <w:rFonts w:ascii="Times New Roman" w:hAnsi="Times New Roman" w:cs="Times New Roman"/>
          <w:sz w:val="24"/>
          <w:szCs w:val="24"/>
        </w:rPr>
      </w:pPr>
      <w:bookmarkStart w:id="2" w:name="_GoBack"/>
      <w:bookmarkEnd w:id="2"/>
    </w:p>
    <w:p w:rsidR="00281157" w:rsidRDefault="00281157" w:rsidP="00281157">
      <w:pPr>
        <w:jc w:val="both"/>
        <w:rPr>
          <w:rFonts w:ascii="Times New Roman" w:hAnsi="Times New Roman" w:cs="Times New Roman"/>
          <w:sz w:val="24"/>
          <w:szCs w:val="24"/>
        </w:rPr>
      </w:pPr>
    </w:p>
    <w:p w:rsidR="00131E4B" w:rsidRDefault="00131E4B" w:rsidP="00281157">
      <w:pPr>
        <w:jc w:val="both"/>
        <w:rPr>
          <w:rFonts w:ascii="Times New Roman" w:hAnsi="Times New Roman" w:cs="Times New Roman"/>
          <w:sz w:val="24"/>
          <w:szCs w:val="24"/>
        </w:rPr>
      </w:pPr>
    </w:p>
    <w:p w:rsidR="00131E4B" w:rsidRDefault="00131E4B" w:rsidP="00281157">
      <w:pPr>
        <w:jc w:val="both"/>
        <w:rPr>
          <w:rFonts w:ascii="Times New Roman" w:hAnsi="Times New Roman" w:cs="Times New Roman"/>
          <w:sz w:val="24"/>
          <w:szCs w:val="24"/>
        </w:rPr>
      </w:pPr>
    </w:p>
    <w:p w:rsidR="00131E4B" w:rsidRPr="00147EB0" w:rsidRDefault="00131E4B" w:rsidP="00281157">
      <w:pPr>
        <w:jc w:val="both"/>
        <w:rPr>
          <w:rFonts w:ascii="Times New Roman" w:hAnsi="Times New Roman" w:cs="Times New Roman"/>
          <w:sz w:val="24"/>
          <w:szCs w:val="24"/>
        </w:rPr>
      </w:pPr>
    </w:p>
    <w:p w:rsidR="00281157" w:rsidRPr="00147EB0" w:rsidRDefault="00281157" w:rsidP="00281157">
      <w:pPr>
        <w:jc w:val="both"/>
        <w:rPr>
          <w:rFonts w:ascii="Times New Roman" w:hAnsi="Times New Roman" w:cs="Times New Roman"/>
          <w:sz w:val="24"/>
          <w:szCs w:val="24"/>
        </w:rPr>
      </w:pPr>
    </w:p>
    <w:p w:rsidR="005370FA" w:rsidRPr="00281157" w:rsidRDefault="00281157" w:rsidP="00281157">
      <w:pPr>
        <w:jc w:val="both"/>
        <w:rPr>
          <w:rFonts w:ascii="Times New Roman" w:hAnsi="Times New Roman" w:cs="Times New Roman"/>
          <w:sz w:val="24"/>
          <w:szCs w:val="24"/>
        </w:rPr>
      </w:pPr>
      <w:r w:rsidRPr="00147EB0">
        <w:rPr>
          <w:rFonts w:ascii="Times New Roman" w:hAnsi="Times New Roman" w:cs="Times New Roman"/>
          <w:sz w:val="20"/>
          <w:szCs w:val="20"/>
        </w:rPr>
        <w:t xml:space="preserve">Lina Klingienė, tel. (8 5)  219 7050, faks. (8 5)  213 6213, el. p. </w:t>
      </w:r>
      <w:hyperlink r:id="rId8" w:history="1">
        <w:r w:rsidRPr="00D7545C">
          <w:rPr>
            <w:rStyle w:val="Hipersaitas"/>
            <w:rFonts w:ascii="Times New Roman" w:hAnsi="Times New Roman" w:cs="Times New Roman"/>
            <w:color w:val="auto"/>
            <w:sz w:val="20"/>
            <w:szCs w:val="20"/>
            <w:u w:val="none"/>
          </w:rPr>
          <w:t>Lina.Klingiene@vpt.lt</w:t>
        </w:r>
      </w:hyperlink>
    </w:p>
    <w:sectPr w:rsidR="005370FA" w:rsidRPr="00281157" w:rsidSect="0077484E">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9E2" w:rsidRDefault="00DE69E2">
      <w:pPr>
        <w:spacing w:after="0" w:line="240" w:lineRule="auto"/>
      </w:pPr>
      <w:r>
        <w:separator/>
      </w:r>
    </w:p>
  </w:endnote>
  <w:endnote w:type="continuationSeparator" w:id="0">
    <w:p w:rsidR="00DE69E2" w:rsidRDefault="00DE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DE69E2">
    <w:pPr>
      <w:pStyle w:val="Porat"/>
    </w:pPr>
  </w:p>
  <w:p w:rsidR="009704E1" w:rsidRDefault="00DE69E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AC" w:rsidRPr="001E15CE" w:rsidRDefault="00E726AC" w:rsidP="00E726AC">
    <w:pPr>
      <w:pBdr>
        <w:top w:val="single" w:sz="4" w:space="1" w:color="auto"/>
      </w:pBdr>
      <w:spacing w:after="0" w:line="240" w:lineRule="auto"/>
      <w:rPr>
        <w:rFonts w:ascii="Times New Roman" w:hAnsi="Times New Roman" w:cs="Times New Roman"/>
        <w:sz w:val="18"/>
      </w:rPr>
    </w:pPr>
    <w:r w:rsidRPr="001E15CE">
      <w:rPr>
        <w:rFonts w:ascii="Times New Roman" w:hAnsi="Times New Roman" w:cs="Times New Roman"/>
        <w:noProof/>
        <w:lang w:eastAsia="lt-LT"/>
      </w:rPr>
      <w:drawing>
        <wp:anchor distT="0" distB="0" distL="114300" distR="114300" simplePos="0" relativeHeight="251659264" behindDoc="0" locked="0" layoutInCell="1" allowOverlap="1" wp14:anchorId="463104DE" wp14:editId="61948C7E">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5CE">
      <w:rPr>
        <w:rFonts w:ascii="Times New Roman" w:hAnsi="Times New Roman" w:cs="Times New Roman"/>
        <w:sz w:val="18"/>
      </w:rPr>
      <w:t>Biudžetinė įstaiga                                 Tel.  (8 5) 219 7001            Duomenys kaupiami ir saugomi </w:t>
    </w:r>
  </w:p>
  <w:p w:rsidR="00E726AC" w:rsidRPr="001E15CE" w:rsidRDefault="00E726AC" w:rsidP="00E726AC">
    <w:pPr>
      <w:pBdr>
        <w:top w:val="single" w:sz="4" w:space="1" w:color="auto"/>
      </w:pBdr>
      <w:spacing w:after="0" w:line="240" w:lineRule="auto"/>
      <w:rPr>
        <w:rFonts w:ascii="Times New Roman" w:hAnsi="Times New Roman" w:cs="Times New Roman"/>
        <w:sz w:val="18"/>
      </w:rPr>
    </w:pPr>
    <w:r w:rsidRPr="001E15CE">
      <w:rPr>
        <w:rFonts w:ascii="Times New Roman" w:hAnsi="Times New Roman" w:cs="Times New Roman"/>
        <w:sz w:val="18"/>
      </w:rPr>
      <w:t>Kareivių g. 1, LT-08221 Vilnius</w:t>
    </w:r>
    <w:r>
      <w:rPr>
        <w:rFonts w:ascii="Times New Roman" w:hAnsi="Times New Roman" w:cs="Times New Roman"/>
        <w:sz w:val="18"/>
      </w:rPr>
      <w:t xml:space="preserve">         </w:t>
    </w:r>
    <w:r w:rsidRPr="001E15CE">
      <w:rPr>
        <w:rFonts w:ascii="Times New Roman" w:hAnsi="Times New Roman" w:cs="Times New Roman"/>
        <w:sz w:val="18"/>
      </w:rPr>
      <w:t xml:space="preserve"> Faks. (8 5) 213 6213</w:t>
    </w:r>
    <w:r>
      <w:rPr>
        <w:rFonts w:ascii="Times New Roman" w:hAnsi="Times New Roman" w:cs="Times New Roman"/>
        <w:sz w:val="18"/>
      </w:rPr>
      <w:t xml:space="preserve">         </w:t>
    </w:r>
    <w:r w:rsidRPr="001E15CE">
      <w:rPr>
        <w:rFonts w:ascii="Times New Roman" w:hAnsi="Times New Roman" w:cs="Times New Roman"/>
        <w:sz w:val="18"/>
      </w:rPr>
      <w:t xml:space="preserve"> Juridinių asmenų registre </w:t>
    </w:r>
  </w:p>
  <w:p w:rsidR="00E726AC" w:rsidRPr="001E15CE" w:rsidRDefault="00E726AC" w:rsidP="00E726AC">
    <w:pPr>
      <w:pBdr>
        <w:top w:val="single" w:sz="4" w:space="1" w:color="auto"/>
      </w:pBdr>
      <w:spacing w:after="0" w:line="240" w:lineRule="auto"/>
      <w:jc w:val="both"/>
      <w:rPr>
        <w:rFonts w:ascii="Times New Roman" w:hAnsi="Times New Roman" w:cs="Times New Roman"/>
        <w:sz w:val="18"/>
      </w:rPr>
    </w:pPr>
    <w:r w:rsidRPr="001E15CE">
      <w:rPr>
        <w:rFonts w:ascii="Times New Roman" w:hAnsi="Times New Roman" w:cs="Times New Roman"/>
        <w:sz w:val="18"/>
      </w:rPr>
      <w:t xml:space="preserve">http://www.vpt.lt                                </w:t>
    </w:r>
    <w:r>
      <w:rPr>
        <w:rFonts w:ascii="Times New Roman" w:hAnsi="Times New Roman" w:cs="Times New Roman"/>
        <w:sz w:val="18"/>
      </w:rPr>
      <w:t xml:space="preserve"> </w:t>
    </w:r>
    <w:r w:rsidRPr="001E15CE">
      <w:rPr>
        <w:rFonts w:ascii="Times New Roman" w:hAnsi="Times New Roman" w:cs="Times New Roman"/>
        <w:sz w:val="18"/>
      </w:rPr>
      <w:t xml:space="preserve"> </w:t>
    </w:r>
    <w:proofErr w:type="spellStart"/>
    <w:r w:rsidRPr="001E15CE">
      <w:rPr>
        <w:rFonts w:ascii="Times New Roman" w:hAnsi="Times New Roman" w:cs="Times New Roman"/>
        <w:sz w:val="18"/>
      </w:rPr>
      <w:t>El.p</w:t>
    </w:r>
    <w:proofErr w:type="spellEnd"/>
    <w:r w:rsidRPr="001E15CE">
      <w:rPr>
        <w:rFonts w:ascii="Times New Roman" w:hAnsi="Times New Roman" w:cs="Times New Roman"/>
        <w:sz w:val="18"/>
      </w:rPr>
      <w:t xml:space="preserve">. </w:t>
    </w:r>
    <w:proofErr w:type="spellStart"/>
    <w:r w:rsidRPr="001E15CE">
      <w:rPr>
        <w:rFonts w:ascii="Times New Roman" w:hAnsi="Times New Roman" w:cs="Times New Roman"/>
        <w:sz w:val="18"/>
      </w:rPr>
      <w:t>info@vpt.lt</w:t>
    </w:r>
    <w:proofErr w:type="spellEnd"/>
    <w:r w:rsidRPr="001E15CE">
      <w:rPr>
        <w:rFonts w:ascii="Times New Roman" w:hAnsi="Times New Roman" w:cs="Times New Roman"/>
        <w:sz w:val="18"/>
      </w:rPr>
      <w:t xml:space="preserve">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9E2" w:rsidRDefault="00DE69E2">
      <w:pPr>
        <w:spacing w:after="0" w:line="240" w:lineRule="auto"/>
      </w:pPr>
      <w:r>
        <w:separator/>
      </w:r>
    </w:p>
  </w:footnote>
  <w:footnote w:type="continuationSeparator" w:id="0">
    <w:p w:rsidR="00DE69E2" w:rsidRDefault="00DE6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9E7F9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04E1" w:rsidRDefault="00DE69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9E7F9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26AC">
      <w:rPr>
        <w:rStyle w:val="Puslapionumeris"/>
        <w:noProof/>
      </w:rPr>
      <w:t>2</w:t>
    </w:r>
    <w:r>
      <w:rPr>
        <w:rStyle w:val="Puslapionumeris"/>
      </w:rPr>
      <w:fldChar w:fldCharType="end"/>
    </w:r>
  </w:p>
  <w:p w:rsidR="009704E1" w:rsidRDefault="00DE69E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157"/>
    <w:rsid w:val="00131E4B"/>
    <w:rsid w:val="00281157"/>
    <w:rsid w:val="005370FA"/>
    <w:rsid w:val="006A0D83"/>
    <w:rsid w:val="0077484E"/>
    <w:rsid w:val="009E7F99"/>
    <w:rsid w:val="00DE69E2"/>
    <w:rsid w:val="00E726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8EE3C-B6CC-491F-8161-3733D38A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157"/>
    <w:pPr>
      <w:spacing w:after="200" w:line="276" w:lineRule="auto"/>
    </w:pPr>
  </w:style>
  <w:style w:type="paragraph" w:styleId="Antrat1">
    <w:name w:val="heading 1"/>
    <w:basedOn w:val="prastasis"/>
    <w:next w:val="prastasis"/>
    <w:link w:val="Antrat1Diagrama"/>
    <w:qFormat/>
    <w:rsid w:val="00281157"/>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157"/>
    <w:rPr>
      <w:rFonts w:ascii="Times New Roman" w:eastAsia="Times New Roman" w:hAnsi="Times New Roman" w:cs="Times New Roman"/>
      <w:b/>
      <w:bCs/>
      <w:sz w:val="32"/>
      <w:szCs w:val="32"/>
    </w:rPr>
  </w:style>
  <w:style w:type="paragraph" w:styleId="Antrats">
    <w:name w:val="header"/>
    <w:basedOn w:val="prastasis"/>
    <w:link w:val="AntratsDiagrama"/>
    <w:uiPriority w:val="99"/>
    <w:unhideWhenUsed/>
    <w:rsid w:val="0028115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1157"/>
  </w:style>
  <w:style w:type="paragraph" w:styleId="Porat">
    <w:name w:val="footer"/>
    <w:basedOn w:val="prastasis"/>
    <w:link w:val="PoratDiagrama"/>
    <w:uiPriority w:val="99"/>
    <w:unhideWhenUsed/>
    <w:rsid w:val="002811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1157"/>
  </w:style>
  <w:style w:type="character" w:styleId="Puslapionumeris">
    <w:name w:val="page number"/>
    <w:basedOn w:val="Numatytasispastraiposriftas"/>
    <w:rsid w:val="00281157"/>
  </w:style>
  <w:style w:type="character" w:styleId="Hipersaitas">
    <w:name w:val="Hyperlink"/>
    <w:basedOn w:val="Numatytasispastraiposriftas"/>
    <w:uiPriority w:val="99"/>
    <w:unhideWhenUsed/>
    <w:rsid w:val="00281157"/>
    <w:rPr>
      <w:color w:val="0563C1" w:themeColor="hyperlink"/>
      <w:u w:val="single"/>
    </w:rPr>
  </w:style>
  <w:style w:type="paragraph" w:customStyle="1" w:styleId="Default">
    <w:name w:val="Default"/>
    <w:rsid w:val="00281157"/>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Betarp">
    <w:name w:val="No Spacing"/>
    <w:uiPriority w:val="1"/>
    <w:qFormat/>
    <w:rsid w:val="00281157"/>
    <w:pPr>
      <w:spacing w:after="0" w:line="240" w:lineRule="auto"/>
    </w:pPr>
  </w:style>
  <w:style w:type="paragraph" w:styleId="Debesliotekstas">
    <w:name w:val="Balloon Text"/>
    <w:basedOn w:val="prastasis"/>
    <w:link w:val="DebesliotekstasDiagrama"/>
    <w:uiPriority w:val="99"/>
    <w:semiHidden/>
    <w:unhideWhenUsed/>
    <w:rsid w:val="009E7F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F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3028</Words>
  <Characters>1727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5</cp:revision>
  <cp:lastPrinted>2017-06-07T06:31:00Z</cp:lastPrinted>
  <dcterms:created xsi:type="dcterms:W3CDTF">2017-06-07T05:53:00Z</dcterms:created>
  <dcterms:modified xsi:type="dcterms:W3CDTF">2017-06-12T12:48:00Z</dcterms:modified>
</cp:coreProperties>
</file>