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604458" w:rsidRPr="0084780F" w:rsidRDefault="00604458" w:rsidP="00604458">
      <w:pPr>
        <w:jc w:val="center"/>
        <w:rPr>
          <w:sz w:val="24"/>
          <w:szCs w:val="24"/>
        </w:rPr>
      </w:pPr>
      <w:r w:rsidRPr="0084780F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25514627" r:id="rId7"/>
        </w:object>
      </w:r>
    </w:p>
    <w:p w:rsidR="00604458" w:rsidRPr="0084780F" w:rsidRDefault="00604458" w:rsidP="00604458">
      <w:pPr>
        <w:rPr>
          <w:sz w:val="24"/>
          <w:szCs w:val="24"/>
        </w:rPr>
      </w:pPr>
    </w:p>
    <w:p w:rsidR="00604458" w:rsidRPr="0084780F" w:rsidRDefault="00604458" w:rsidP="00604458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84780F">
        <w:rPr>
          <w:sz w:val="24"/>
          <w:szCs w:val="24"/>
        </w:rPr>
        <w:tab/>
      </w:r>
      <w:r w:rsidRPr="0084780F">
        <w:rPr>
          <w:sz w:val="24"/>
          <w:szCs w:val="24"/>
        </w:rPr>
        <w:tab/>
        <w:t>VIEŠŲJŲ PIRKIMŲ TARNYBA</w:t>
      </w:r>
    </w:p>
    <w:p w:rsidR="00604458" w:rsidRPr="0084780F" w:rsidRDefault="00604458" w:rsidP="00604458">
      <w:pPr>
        <w:jc w:val="center"/>
        <w:rPr>
          <w:b/>
          <w:sz w:val="24"/>
          <w:szCs w:val="24"/>
        </w:rPr>
      </w:pPr>
      <w:r w:rsidRPr="0084780F">
        <w:rPr>
          <w:b/>
          <w:sz w:val="24"/>
          <w:szCs w:val="24"/>
        </w:rPr>
        <w:t>PREVENCIJOS IR PIRKIMO SUTARČIŲ PRIEŽIŪROS SKYRIUS</w:t>
      </w:r>
    </w:p>
    <w:p w:rsidR="00604458" w:rsidRPr="0084780F" w:rsidRDefault="00604458" w:rsidP="00604458">
      <w:pPr>
        <w:ind w:left="-284" w:firstLine="284"/>
        <w:jc w:val="center"/>
        <w:rPr>
          <w:b/>
          <w:bCs/>
          <w:sz w:val="24"/>
          <w:szCs w:val="24"/>
        </w:rPr>
      </w:pPr>
    </w:p>
    <w:p w:rsidR="00604458" w:rsidRPr="0084780F" w:rsidRDefault="00604458" w:rsidP="00604458">
      <w:pPr>
        <w:ind w:left="-284" w:firstLine="284"/>
        <w:jc w:val="center"/>
        <w:rPr>
          <w:b/>
          <w:bCs/>
          <w:sz w:val="24"/>
          <w:szCs w:val="24"/>
        </w:rPr>
      </w:pPr>
      <w:r w:rsidRPr="0084780F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604458" w:rsidRPr="0084780F" w:rsidTr="00CD33E1">
        <w:trPr>
          <w:cantSplit/>
          <w:trHeight w:val="671"/>
        </w:trPr>
        <w:tc>
          <w:tcPr>
            <w:tcW w:w="3594" w:type="dxa"/>
          </w:tcPr>
          <w:p w:rsidR="00604458" w:rsidRPr="0084780F" w:rsidRDefault="00604458" w:rsidP="00CD33E1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</w:p>
          <w:p w:rsidR="00604458" w:rsidRPr="0084780F" w:rsidRDefault="00BD6B96" w:rsidP="00CD33E1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84780F">
              <w:rPr>
                <w:color w:val="auto"/>
                <w:u w:val="single"/>
                <w:lang w:val="lt-LT"/>
              </w:rPr>
              <w:t>2016-05</w:t>
            </w:r>
            <w:r w:rsidR="00604458" w:rsidRPr="0084780F">
              <w:rPr>
                <w:color w:val="auto"/>
                <w:u w:val="single"/>
                <w:lang w:val="lt-LT"/>
              </w:rPr>
              <w:t xml:space="preserve">-    </w:t>
            </w:r>
            <w:r w:rsidR="00604458" w:rsidRPr="0084780F">
              <w:rPr>
                <w:color w:val="auto"/>
                <w:lang w:val="lt-LT"/>
              </w:rPr>
              <w:t>Nr. 4S-______</w:t>
            </w:r>
          </w:p>
          <w:p w:rsidR="00604458" w:rsidRPr="0084780F" w:rsidRDefault="00604458" w:rsidP="00CD33E1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84780F">
              <w:rPr>
                <w:color w:val="auto"/>
                <w:lang w:val="lt-LT"/>
              </w:rPr>
              <w:t>Vilnius</w:t>
            </w:r>
          </w:p>
          <w:p w:rsidR="00604458" w:rsidRPr="0084780F" w:rsidRDefault="00604458" w:rsidP="00CD33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604458" w:rsidRPr="0084780F" w:rsidRDefault="00604458" w:rsidP="00CD33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604458" w:rsidRPr="0084780F" w:rsidRDefault="00604458" w:rsidP="00CD33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604458" w:rsidRPr="0084780F" w:rsidRDefault="00604458" w:rsidP="00CD33E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04458" w:rsidRPr="0084780F" w:rsidRDefault="00604458" w:rsidP="0084780F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  <w:r w:rsidRPr="0084780F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84780F">
        <w:rPr>
          <w:sz w:val="24"/>
          <w:szCs w:val="24"/>
          <w:vertAlign w:val="superscript"/>
        </w:rPr>
        <w:t>2</w:t>
      </w:r>
      <w:r w:rsidRPr="0084780F">
        <w:rPr>
          <w:sz w:val="24"/>
          <w:szCs w:val="24"/>
        </w:rPr>
        <w:t xml:space="preserve"> straipsnio 2 dalies 7 punkto nuostatomis, išnagrinėjo </w:t>
      </w:r>
      <w:r w:rsidR="00BD6B96" w:rsidRPr="0084780F">
        <w:rPr>
          <w:sz w:val="24"/>
          <w:szCs w:val="24"/>
        </w:rPr>
        <w:t>Telšių rajono savivaldybės administracijos</w:t>
      </w:r>
      <w:r w:rsidRPr="0084780F">
        <w:rPr>
          <w:sz w:val="24"/>
          <w:szCs w:val="24"/>
        </w:rPr>
        <w:t xml:space="preserve"> prašymą sutikti, kad viešasis pirkimas </w:t>
      </w:r>
      <w:r w:rsidRPr="0084780F">
        <w:rPr>
          <w:i/>
          <w:sz w:val="24"/>
          <w:szCs w:val="24"/>
        </w:rPr>
        <w:t>„</w:t>
      </w:r>
      <w:r w:rsidR="00BD6B96" w:rsidRPr="0084780F">
        <w:rPr>
          <w:i/>
          <w:sz w:val="24"/>
          <w:szCs w:val="24"/>
        </w:rPr>
        <w:t>Sporto ir rekreacijos centro negyvenamosios paskirties pastato – sporto mokyklos, Birutės g. 60, Telšių m., darbo projekto parengimas</w:t>
      </w:r>
      <w:r w:rsidRPr="0084780F">
        <w:rPr>
          <w:i/>
          <w:sz w:val="24"/>
          <w:szCs w:val="24"/>
        </w:rPr>
        <w:t>“</w:t>
      </w:r>
      <w:r w:rsidRPr="0084780F">
        <w:rPr>
          <w:sz w:val="24"/>
          <w:szCs w:val="24"/>
        </w:rPr>
        <w:t xml:space="preserve"> būtų vykdomas neskelbiamų derybų būdu, vadovaujantis Įstatymo 56 straipsnio 1 dalies 3 punkto nuostatomis, į derybas kviečiant </w:t>
      </w:r>
      <w:r w:rsidR="00BD6B96" w:rsidRPr="0084780F">
        <w:rPr>
          <w:sz w:val="24"/>
          <w:szCs w:val="24"/>
        </w:rPr>
        <w:t>techninio projekto autorių UAB „Svertas</w:t>
      </w:r>
      <w:r w:rsidRPr="0084780F">
        <w:rPr>
          <w:sz w:val="24"/>
          <w:szCs w:val="24"/>
        </w:rPr>
        <w:t>“.</w:t>
      </w:r>
    </w:p>
    <w:p w:rsidR="00056C89" w:rsidRPr="0084780F" w:rsidRDefault="00604458" w:rsidP="0084780F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  <w:r w:rsidRPr="0084780F">
        <w:rPr>
          <w:sz w:val="24"/>
          <w:szCs w:val="24"/>
        </w:rPr>
        <w:t>Iš Perkančiosios organizacijos pateiktų dokumentų nustatyta, kad UAB „</w:t>
      </w:r>
      <w:r w:rsidR="00BD6B96" w:rsidRPr="0084780F">
        <w:rPr>
          <w:sz w:val="24"/>
          <w:szCs w:val="24"/>
        </w:rPr>
        <w:t>Svertas</w:t>
      </w:r>
      <w:r w:rsidRPr="0084780F">
        <w:rPr>
          <w:sz w:val="24"/>
          <w:szCs w:val="24"/>
        </w:rPr>
        <w:t>“ laimėjo atvirą konkursą „</w:t>
      </w:r>
      <w:r w:rsidR="00BD6B96" w:rsidRPr="0084780F">
        <w:rPr>
          <w:sz w:val="24"/>
          <w:szCs w:val="24"/>
        </w:rPr>
        <w:t>Projektavimo paslaugų užsakymų per CPO LT elektroninį katalogą</w:t>
      </w:r>
      <w:r w:rsidRPr="0084780F">
        <w:rPr>
          <w:sz w:val="24"/>
          <w:szCs w:val="24"/>
        </w:rPr>
        <w:t xml:space="preserve">“ ir pagal </w:t>
      </w:r>
      <w:r w:rsidR="00BD6B96" w:rsidRPr="0084780F">
        <w:rPr>
          <w:sz w:val="24"/>
          <w:szCs w:val="24"/>
        </w:rPr>
        <w:t>2015</w:t>
      </w:r>
      <w:r w:rsidRPr="0084780F">
        <w:rPr>
          <w:sz w:val="24"/>
          <w:szCs w:val="24"/>
        </w:rPr>
        <w:t xml:space="preserve"> m. </w:t>
      </w:r>
      <w:r w:rsidR="00BD6B96" w:rsidRPr="0084780F">
        <w:rPr>
          <w:sz w:val="24"/>
          <w:szCs w:val="24"/>
        </w:rPr>
        <w:t>rugpjūčio 17</w:t>
      </w:r>
      <w:r w:rsidRPr="0084780F">
        <w:rPr>
          <w:sz w:val="24"/>
          <w:szCs w:val="24"/>
        </w:rPr>
        <w:t xml:space="preserve"> d. </w:t>
      </w:r>
      <w:r w:rsidR="00BD6B96" w:rsidRPr="0084780F">
        <w:rPr>
          <w:sz w:val="24"/>
          <w:szCs w:val="24"/>
        </w:rPr>
        <w:t>Pagrindinę s</w:t>
      </w:r>
      <w:r w:rsidRPr="0084780F">
        <w:rPr>
          <w:sz w:val="24"/>
          <w:szCs w:val="24"/>
        </w:rPr>
        <w:t xml:space="preserve">utartį Nr. </w:t>
      </w:r>
      <w:r w:rsidR="00BD6B96" w:rsidRPr="0084780F">
        <w:rPr>
          <w:sz w:val="24"/>
          <w:szCs w:val="24"/>
        </w:rPr>
        <w:t>CPO70506</w:t>
      </w:r>
      <w:r w:rsidRPr="0084780F">
        <w:rPr>
          <w:sz w:val="24"/>
          <w:szCs w:val="24"/>
        </w:rPr>
        <w:t xml:space="preserve"> parengė techninį </w:t>
      </w:r>
      <w:r w:rsidR="00BD6B96" w:rsidRPr="0084780F">
        <w:rPr>
          <w:sz w:val="24"/>
          <w:szCs w:val="24"/>
        </w:rPr>
        <w:t>projektą</w:t>
      </w:r>
      <w:r w:rsidR="00D7261A" w:rsidRPr="0084780F">
        <w:rPr>
          <w:sz w:val="24"/>
          <w:szCs w:val="24"/>
        </w:rPr>
        <w:t xml:space="preserve"> „</w:t>
      </w:r>
      <w:r w:rsidR="00132FDC">
        <w:rPr>
          <w:sz w:val="24"/>
          <w:szCs w:val="24"/>
        </w:rPr>
        <w:t>Negyvenamosios paskirties pastato – sporto mokyklos Birutės g. 60, Telšių m., paprastojo remonto projektas</w:t>
      </w:r>
      <w:r w:rsidR="00D7261A" w:rsidRPr="0084780F">
        <w:rPr>
          <w:sz w:val="24"/>
          <w:szCs w:val="24"/>
        </w:rPr>
        <w:t>“ (toliau – Techninis projektas)</w:t>
      </w:r>
      <w:r w:rsidR="00BD6B96" w:rsidRPr="0084780F">
        <w:rPr>
          <w:sz w:val="24"/>
          <w:szCs w:val="24"/>
        </w:rPr>
        <w:t>.</w:t>
      </w:r>
      <w:r w:rsidR="0066724F" w:rsidRPr="0084780F">
        <w:rPr>
          <w:sz w:val="24"/>
          <w:szCs w:val="24"/>
        </w:rPr>
        <w:t xml:space="preserve"> </w:t>
      </w:r>
      <w:r w:rsidR="00D7261A" w:rsidRPr="0084780F">
        <w:rPr>
          <w:sz w:val="24"/>
          <w:szCs w:val="24"/>
        </w:rPr>
        <w:t>Perkančiosios organizacijos viešųjų pirkimų komisija, vadovaudamasi</w:t>
      </w:r>
      <w:r w:rsidR="0066724F" w:rsidRPr="0084780F">
        <w:rPr>
          <w:sz w:val="24"/>
          <w:szCs w:val="24"/>
        </w:rPr>
        <w:t xml:space="preserve"> </w:t>
      </w:r>
      <w:r w:rsidR="00D7261A" w:rsidRPr="0084780F">
        <w:rPr>
          <w:sz w:val="24"/>
          <w:szCs w:val="24"/>
        </w:rPr>
        <w:t xml:space="preserve">Lietuvos Respublikos aplinkos ministro 2010 m. rugsėjo 27 d. įsakymu Nr. D1-808 patvirtinto Statybos techninio reglamento STR 1.05.06:2010 „Statinio projektavimas“ </w:t>
      </w:r>
      <w:r w:rsidR="004346BF" w:rsidRPr="0084780F">
        <w:rPr>
          <w:sz w:val="24"/>
          <w:szCs w:val="24"/>
        </w:rPr>
        <w:t xml:space="preserve">(toliau - STR) </w:t>
      </w:r>
      <w:r w:rsidR="002C1C70" w:rsidRPr="0084780F">
        <w:rPr>
          <w:sz w:val="24"/>
          <w:szCs w:val="24"/>
        </w:rPr>
        <w:t>9 punktu</w:t>
      </w:r>
      <w:r w:rsidR="00D7261A" w:rsidRPr="0084780F">
        <w:rPr>
          <w:sz w:val="24"/>
          <w:szCs w:val="24"/>
        </w:rPr>
        <w:t>,</w:t>
      </w:r>
      <w:r w:rsidR="002C1C70" w:rsidRPr="0084780F">
        <w:rPr>
          <w:sz w:val="24"/>
          <w:szCs w:val="24"/>
        </w:rPr>
        <w:t xml:space="preserve"> </w:t>
      </w:r>
      <w:r w:rsidR="00D7261A" w:rsidRPr="0084780F">
        <w:rPr>
          <w:sz w:val="24"/>
          <w:szCs w:val="24"/>
        </w:rPr>
        <w:t xml:space="preserve">kad </w:t>
      </w:r>
      <w:r w:rsidR="002C1C70" w:rsidRPr="0084780F">
        <w:rPr>
          <w:sz w:val="24"/>
          <w:szCs w:val="24"/>
        </w:rPr>
        <w:t>darbo projektą rengia projektuotoj</w:t>
      </w:r>
      <w:r w:rsidR="00D7261A" w:rsidRPr="0084780F">
        <w:rPr>
          <w:sz w:val="24"/>
          <w:szCs w:val="24"/>
        </w:rPr>
        <w:t xml:space="preserve">as, parengęs techninį projektą, </w:t>
      </w:r>
      <w:r w:rsidR="00132FDC">
        <w:rPr>
          <w:sz w:val="24"/>
          <w:szCs w:val="24"/>
        </w:rPr>
        <w:t>priėmė sprendimą</w:t>
      </w:r>
      <w:r w:rsidR="00D7261A" w:rsidRPr="0084780F">
        <w:rPr>
          <w:sz w:val="24"/>
          <w:szCs w:val="24"/>
        </w:rPr>
        <w:t xml:space="preserve"> viešąjį pirkimą „Sporto ir rekreacijos centro negyvenamosios paskirties pastato – sporto mokyklos, Birutės g. 60, Telšių m., darbo projekto parengimas“ vykdy</w:t>
      </w:r>
      <w:r w:rsidR="00132FDC">
        <w:rPr>
          <w:sz w:val="24"/>
          <w:szCs w:val="24"/>
        </w:rPr>
        <w:t>ti neskelbiamų derybų būdu, vadovaujantis</w:t>
      </w:r>
      <w:r w:rsidR="00D7261A" w:rsidRPr="0084780F">
        <w:rPr>
          <w:sz w:val="24"/>
          <w:szCs w:val="24"/>
        </w:rPr>
        <w:t xml:space="preserve"> Įstatymo</w:t>
      </w:r>
      <w:r w:rsidR="00132FDC">
        <w:rPr>
          <w:sz w:val="24"/>
          <w:szCs w:val="24"/>
        </w:rPr>
        <w:t xml:space="preserve"> 56 straipsnio 1 dalies 3 punktu</w:t>
      </w:r>
      <w:r w:rsidR="00D7261A" w:rsidRPr="0084780F">
        <w:rPr>
          <w:sz w:val="24"/>
          <w:szCs w:val="24"/>
        </w:rPr>
        <w:t>, į derybas kviečiant Techninio projekto rengėją UAB „Svertas“ (2016</w:t>
      </w:r>
      <w:r w:rsidRPr="0084780F">
        <w:rPr>
          <w:sz w:val="24"/>
          <w:szCs w:val="24"/>
        </w:rPr>
        <w:t xml:space="preserve"> m. gegužės </w:t>
      </w:r>
      <w:r w:rsidR="00D7261A" w:rsidRPr="0084780F">
        <w:rPr>
          <w:sz w:val="24"/>
          <w:szCs w:val="24"/>
        </w:rPr>
        <w:t>2</w:t>
      </w:r>
      <w:r w:rsidRPr="0084780F">
        <w:rPr>
          <w:sz w:val="24"/>
          <w:szCs w:val="24"/>
        </w:rPr>
        <w:t xml:space="preserve"> d. Perkančiosios organizacijos Viešųjų pirkimų komisijo</w:t>
      </w:r>
      <w:r w:rsidR="00D7261A" w:rsidRPr="0084780F">
        <w:rPr>
          <w:sz w:val="24"/>
          <w:szCs w:val="24"/>
        </w:rPr>
        <w:t>s posėdžio protokolas Nr. A5-137</w:t>
      </w:r>
      <w:r w:rsidRPr="0084780F">
        <w:rPr>
          <w:sz w:val="24"/>
          <w:szCs w:val="24"/>
        </w:rPr>
        <w:t>).</w:t>
      </w:r>
    </w:p>
    <w:p w:rsidR="00132FDC" w:rsidRDefault="0084780F" w:rsidP="00132FDC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  <w:r>
        <w:rPr>
          <w:sz w:val="24"/>
          <w:szCs w:val="24"/>
        </w:rPr>
        <w:t>Tarnyba pažymi, kad, v</w:t>
      </w:r>
      <w:r w:rsidRPr="0084780F">
        <w:rPr>
          <w:sz w:val="24"/>
          <w:szCs w:val="24"/>
        </w:rPr>
        <w:t xml:space="preserve">adovaujantis </w:t>
      </w:r>
      <w:r w:rsidR="00132FDC">
        <w:rPr>
          <w:sz w:val="24"/>
          <w:szCs w:val="24"/>
        </w:rPr>
        <w:t xml:space="preserve">minėto </w:t>
      </w:r>
      <w:r w:rsidRPr="0084780F">
        <w:rPr>
          <w:sz w:val="24"/>
          <w:szCs w:val="24"/>
        </w:rPr>
        <w:t xml:space="preserve">STR </w:t>
      </w:r>
      <w:r>
        <w:rPr>
          <w:sz w:val="24"/>
          <w:szCs w:val="24"/>
        </w:rPr>
        <w:t>11 punktu,</w:t>
      </w:r>
      <w:r w:rsidRPr="0084780F">
        <w:rPr>
          <w:sz w:val="24"/>
          <w:szCs w:val="24"/>
        </w:rPr>
        <w:t xml:space="preserve"> projektavimas dviem etapais, atskirai rengiant tec</w:t>
      </w:r>
      <w:r w:rsidR="00132FDC">
        <w:rPr>
          <w:sz w:val="24"/>
          <w:szCs w:val="24"/>
        </w:rPr>
        <w:t>hninį ir atskirai darbo projektus</w:t>
      </w:r>
      <w:r w:rsidRPr="0084780F">
        <w:rPr>
          <w:sz w:val="24"/>
          <w:szCs w:val="24"/>
        </w:rPr>
        <w:t>, vykdomas</w:t>
      </w:r>
      <w:r>
        <w:rPr>
          <w:sz w:val="24"/>
          <w:szCs w:val="24"/>
        </w:rPr>
        <w:t>,</w:t>
      </w:r>
      <w:r w:rsidR="00132FDC">
        <w:rPr>
          <w:sz w:val="24"/>
          <w:szCs w:val="24"/>
        </w:rPr>
        <w:t xml:space="preserve"> rengiant s</w:t>
      </w:r>
      <w:r w:rsidRPr="0084780F">
        <w:rPr>
          <w:sz w:val="24"/>
          <w:szCs w:val="24"/>
        </w:rPr>
        <w:t>tatybos, rekonstravimo, kapitalinio remonto projektus, kai</w:t>
      </w:r>
      <w:r>
        <w:rPr>
          <w:sz w:val="24"/>
          <w:szCs w:val="24"/>
        </w:rPr>
        <w:t>,</w:t>
      </w:r>
      <w:r w:rsidRPr="0084780F">
        <w:rPr>
          <w:sz w:val="24"/>
          <w:szCs w:val="24"/>
        </w:rPr>
        <w:t xml:space="preserve"> taikant Viešųjų pirkimų įstatymą, statybos rangovas parenkamas pagal Techninį projektą ar statytojui pageidaujant. </w:t>
      </w:r>
      <w:r>
        <w:rPr>
          <w:sz w:val="24"/>
          <w:szCs w:val="24"/>
        </w:rPr>
        <w:t>Vadovaujantis STR 34 punktu,</w:t>
      </w:r>
      <w:r w:rsidRPr="0084780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84780F">
        <w:rPr>
          <w:sz w:val="24"/>
          <w:szCs w:val="24"/>
        </w:rPr>
        <w:t xml:space="preserve">aprastojo remonto projektą sudaro aiškinamasis raštas, paprastojo remonto darbų kiekių </w:t>
      </w:r>
      <w:r w:rsidRPr="0084780F">
        <w:rPr>
          <w:sz w:val="24"/>
          <w:szCs w:val="24"/>
        </w:rPr>
        <w:lastRenderedPageBreak/>
        <w:t xml:space="preserve">žiniaraštis su technine specifikacija. </w:t>
      </w:r>
      <w:r w:rsidR="00132FDC">
        <w:rPr>
          <w:sz w:val="24"/>
          <w:szCs w:val="24"/>
        </w:rPr>
        <w:t>Atsižvelgiant į tai, p</w:t>
      </w:r>
      <w:r w:rsidRPr="0084780F">
        <w:rPr>
          <w:sz w:val="24"/>
          <w:szCs w:val="24"/>
        </w:rPr>
        <w:t>aprastojo remonto atveju darbo projektas nereikalin</w:t>
      </w:r>
      <w:r w:rsidR="00132FDC">
        <w:rPr>
          <w:sz w:val="24"/>
          <w:szCs w:val="24"/>
        </w:rPr>
        <w:t>gas.</w:t>
      </w:r>
    </w:p>
    <w:p w:rsidR="00056C89" w:rsidRPr="0084780F" w:rsidRDefault="00056C89" w:rsidP="00132FDC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  <w:r w:rsidRPr="0084780F">
        <w:rPr>
          <w:sz w:val="24"/>
          <w:szCs w:val="24"/>
        </w:rPr>
        <w:t xml:space="preserve">Įvertinusi </w:t>
      </w:r>
      <w:r w:rsidR="0084780F">
        <w:rPr>
          <w:sz w:val="24"/>
          <w:szCs w:val="24"/>
        </w:rPr>
        <w:t>nurodytas</w:t>
      </w:r>
      <w:r w:rsidRPr="0084780F">
        <w:rPr>
          <w:sz w:val="24"/>
          <w:szCs w:val="24"/>
        </w:rPr>
        <w:t xml:space="preserve"> aplinkybes ir</w:t>
      </w:r>
      <w:r w:rsidR="00085240">
        <w:rPr>
          <w:sz w:val="24"/>
          <w:szCs w:val="24"/>
        </w:rPr>
        <w:t xml:space="preserve"> siekdama užtikrinti racionalų lėšų panaudojimą (</w:t>
      </w:r>
      <w:r w:rsidR="00721161">
        <w:rPr>
          <w:sz w:val="24"/>
          <w:szCs w:val="24"/>
        </w:rPr>
        <w:t xml:space="preserve">pagal STR 34 punktą </w:t>
      </w:r>
      <w:r w:rsidR="00085240">
        <w:rPr>
          <w:sz w:val="24"/>
          <w:szCs w:val="24"/>
        </w:rPr>
        <w:t xml:space="preserve">paprastojo remonto atveju darbo projektas nereikalingas), </w:t>
      </w:r>
      <w:r w:rsidRPr="0084780F">
        <w:rPr>
          <w:sz w:val="24"/>
          <w:szCs w:val="24"/>
        </w:rPr>
        <w:t>vadovaudamasi Įstatymo 8</w:t>
      </w:r>
      <w:r w:rsidRPr="0084780F">
        <w:rPr>
          <w:sz w:val="24"/>
          <w:szCs w:val="24"/>
          <w:vertAlign w:val="superscript"/>
        </w:rPr>
        <w:t>2</w:t>
      </w:r>
      <w:r w:rsidRPr="0084780F">
        <w:rPr>
          <w:sz w:val="24"/>
          <w:szCs w:val="24"/>
        </w:rPr>
        <w:t xml:space="preserve"> straipsnio 2 dalies 7 punkto nuostatomis, Tarnyba </w:t>
      </w:r>
      <w:r w:rsidRPr="0084780F">
        <w:rPr>
          <w:b/>
          <w:sz w:val="24"/>
          <w:szCs w:val="24"/>
        </w:rPr>
        <w:t>neturi pagrindo sutikti</w:t>
      </w:r>
      <w:r w:rsidRPr="0084780F">
        <w:rPr>
          <w:sz w:val="24"/>
          <w:szCs w:val="24"/>
        </w:rPr>
        <w:t xml:space="preserve"> </w:t>
      </w:r>
      <w:r w:rsidR="00735893">
        <w:rPr>
          <w:sz w:val="24"/>
          <w:szCs w:val="24"/>
        </w:rPr>
        <w:t>leisti</w:t>
      </w:r>
      <w:r w:rsidRPr="0084780F">
        <w:rPr>
          <w:sz w:val="24"/>
          <w:szCs w:val="24"/>
        </w:rPr>
        <w:t xml:space="preserve"> Telšių rajono savivaldybės administracija</w:t>
      </w:r>
      <w:r w:rsidR="00735893">
        <w:rPr>
          <w:sz w:val="24"/>
          <w:szCs w:val="24"/>
        </w:rPr>
        <w:t>i</w:t>
      </w:r>
      <w:r w:rsidRPr="0084780F">
        <w:rPr>
          <w:sz w:val="24"/>
          <w:szCs w:val="24"/>
        </w:rPr>
        <w:t xml:space="preserve"> </w:t>
      </w:r>
      <w:r w:rsidR="00735893">
        <w:rPr>
          <w:sz w:val="24"/>
          <w:szCs w:val="24"/>
        </w:rPr>
        <w:t xml:space="preserve">vykdyti </w:t>
      </w:r>
      <w:r w:rsidR="00313A65" w:rsidRPr="0084780F">
        <w:rPr>
          <w:sz w:val="24"/>
          <w:szCs w:val="24"/>
        </w:rPr>
        <w:t xml:space="preserve">viešąjį pirkimą </w:t>
      </w:r>
      <w:r w:rsidR="00313A65" w:rsidRPr="0084780F">
        <w:rPr>
          <w:i/>
          <w:sz w:val="24"/>
          <w:szCs w:val="24"/>
        </w:rPr>
        <w:t xml:space="preserve">„Sporto ir rekreacijos centro negyvenamosios paskirties pastato – sporto mokyklos, Birutės g. 60, Telšių m., darbo projekto parengimas“ </w:t>
      </w:r>
      <w:r w:rsidRPr="0084780F">
        <w:rPr>
          <w:sz w:val="24"/>
          <w:szCs w:val="24"/>
        </w:rPr>
        <w:t>neskelbiamų derybų būdu,</w:t>
      </w:r>
      <w:bookmarkStart w:id="2" w:name="_GoBack"/>
      <w:bookmarkEnd w:id="2"/>
      <w:r w:rsidRPr="0084780F">
        <w:rPr>
          <w:sz w:val="24"/>
          <w:szCs w:val="24"/>
        </w:rPr>
        <w:t xml:space="preserve"> vadovaujantis Įstatymo 56 straipsnio 1 dalies 3 punkto nuostatomis, įsigyjant šias paslaugas iš </w:t>
      </w:r>
      <w:r w:rsidR="00313A65" w:rsidRPr="0084780F">
        <w:rPr>
          <w:sz w:val="24"/>
          <w:szCs w:val="24"/>
        </w:rPr>
        <w:t>U</w:t>
      </w:r>
      <w:r w:rsidRPr="0084780F">
        <w:rPr>
          <w:bCs/>
          <w:sz w:val="24"/>
          <w:szCs w:val="24"/>
        </w:rPr>
        <w:t>AB „</w:t>
      </w:r>
      <w:r w:rsidR="00313A65" w:rsidRPr="0084780F">
        <w:rPr>
          <w:bCs/>
          <w:sz w:val="24"/>
          <w:szCs w:val="24"/>
        </w:rPr>
        <w:t>Svertas</w:t>
      </w:r>
      <w:r w:rsidRPr="0084780F">
        <w:rPr>
          <w:bCs/>
          <w:sz w:val="24"/>
          <w:szCs w:val="24"/>
        </w:rPr>
        <w:t>“</w:t>
      </w:r>
      <w:r w:rsidRPr="0084780F">
        <w:rPr>
          <w:sz w:val="24"/>
          <w:szCs w:val="24"/>
        </w:rPr>
        <w:t>.</w:t>
      </w:r>
    </w:p>
    <w:p w:rsidR="00056C89" w:rsidRPr="0084780F" w:rsidRDefault="00056C89" w:rsidP="0084780F">
      <w:pPr>
        <w:tabs>
          <w:tab w:val="left" w:pos="900"/>
        </w:tabs>
        <w:spacing w:line="360" w:lineRule="auto"/>
        <w:ind w:right="284" w:firstLine="539"/>
        <w:jc w:val="both"/>
        <w:rPr>
          <w:sz w:val="24"/>
          <w:szCs w:val="24"/>
        </w:rPr>
      </w:pPr>
      <w:r w:rsidRPr="0084780F">
        <w:rPr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4346BF" w:rsidRDefault="004346BF" w:rsidP="00313A65">
      <w:pPr>
        <w:tabs>
          <w:tab w:val="left" w:pos="900"/>
        </w:tabs>
        <w:ind w:right="284" w:firstLine="539"/>
        <w:jc w:val="both"/>
        <w:rPr>
          <w:sz w:val="24"/>
          <w:szCs w:val="24"/>
        </w:rPr>
      </w:pPr>
    </w:p>
    <w:p w:rsidR="00132FDC" w:rsidRPr="0084780F" w:rsidRDefault="00132FDC" w:rsidP="00313A65">
      <w:pPr>
        <w:tabs>
          <w:tab w:val="left" w:pos="900"/>
        </w:tabs>
        <w:ind w:right="284" w:firstLine="539"/>
        <w:jc w:val="both"/>
        <w:rPr>
          <w:sz w:val="24"/>
          <w:szCs w:val="24"/>
        </w:rPr>
      </w:pPr>
    </w:p>
    <w:p w:rsidR="00604458" w:rsidRPr="0084780F" w:rsidRDefault="00604458" w:rsidP="00604458">
      <w:pPr>
        <w:tabs>
          <w:tab w:val="left" w:pos="900"/>
        </w:tabs>
        <w:rPr>
          <w:sz w:val="24"/>
          <w:szCs w:val="24"/>
        </w:rPr>
      </w:pPr>
      <w:r w:rsidRPr="0084780F">
        <w:rPr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604458" w:rsidRPr="0084780F" w:rsidTr="00CD33E1">
        <w:tc>
          <w:tcPr>
            <w:tcW w:w="5245" w:type="dxa"/>
            <w:hideMark/>
          </w:tcPr>
          <w:p w:rsidR="00604458" w:rsidRPr="0084780F" w:rsidRDefault="00604458" w:rsidP="00CD33E1">
            <w:pPr>
              <w:rPr>
                <w:sz w:val="24"/>
                <w:szCs w:val="24"/>
              </w:rPr>
            </w:pPr>
            <w:r w:rsidRPr="0084780F">
              <w:rPr>
                <w:sz w:val="24"/>
                <w:szCs w:val="24"/>
              </w:rPr>
              <w:t>Prevencijos ir pirkimo sutarčių priežiūros skyriaus</w:t>
            </w:r>
          </w:p>
          <w:p w:rsidR="00604458" w:rsidRPr="0084780F" w:rsidRDefault="00604458" w:rsidP="00CD33E1">
            <w:pPr>
              <w:rPr>
                <w:sz w:val="24"/>
                <w:szCs w:val="24"/>
              </w:rPr>
            </w:pPr>
            <w:r w:rsidRPr="0084780F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604458" w:rsidRPr="0084780F" w:rsidRDefault="00604458" w:rsidP="00CD33E1">
            <w:pPr>
              <w:rPr>
                <w:sz w:val="24"/>
                <w:szCs w:val="24"/>
              </w:rPr>
            </w:pPr>
            <w:r w:rsidRPr="0084780F">
              <w:rPr>
                <w:sz w:val="24"/>
                <w:szCs w:val="24"/>
              </w:rPr>
              <w:t xml:space="preserve">                                              </w:t>
            </w:r>
          </w:p>
          <w:p w:rsidR="00604458" w:rsidRPr="0084780F" w:rsidRDefault="00604458" w:rsidP="00CD33E1">
            <w:pPr>
              <w:rPr>
                <w:sz w:val="24"/>
                <w:szCs w:val="24"/>
              </w:rPr>
            </w:pPr>
            <w:r w:rsidRPr="0084780F">
              <w:rPr>
                <w:sz w:val="24"/>
                <w:szCs w:val="24"/>
              </w:rPr>
              <w:t xml:space="preserve">                                           Lina Klingienė</w:t>
            </w:r>
          </w:p>
        </w:tc>
      </w:tr>
    </w:tbl>
    <w:p w:rsidR="00604458" w:rsidRPr="0084780F" w:rsidRDefault="00604458" w:rsidP="00604458">
      <w:pPr>
        <w:rPr>
          <w:sz w:val="24"/>
          <w:szCs w:val="24"/>
        </w:rPr>
      </w:pPr>
    </w:p>
    <w:p w:rsidR="00604458" w:rsidRPr="0084780F" w:rsidRDefault="00604458" w:rsidP="00604458">
      <w:pPr>
        <w:rPr>
          <w:sz w:val="24"/>
          <w:szCs w:val="24"/>
        </w:rPr>
      </w:pPr>
    </w:p>
    <w:p w:rsidR="00604458" w:rsidRPr="0084780F" w:rsidRDefault="00604458" w:rsidP="00604458">
      <w:pPr>
        <w:tabs>
          <w:tab w:val="left" w:pos="1980"/>
        </w:tabs>
        <w:rPr>
          <w:sz w:val="24"/>
          <w:szCs w:val="24"/>
        </w:rPr>
      </w:pPr>
      <w:r w:rsidRPr="0084780F">
        <w:rPr>
          <w:sz w:val="24"/>
          <w:szCs w:val="24"/>
        </w:rPr>
        <w:tab/>
      </w:r>
    </w:p>
    <w:p w:rsidR="00313A65" w:rsidRPr="0084780F" w:rsidRDefault="00313A65" w:rsidP="00604458">
      <w:pPr>
        <w:rPr>
          <w:sz w:val="24"/>
          <w:szCs w:val="24"/>
        </w:rPr>
      </w:pPr>
    </w:p>
    <w:p w:rsidR="00604458" w:rsidRDefault="00604458" w:rsidP="00604458">
      <w:pPr>
        <w:rPr>
          <w:sz w:val="24"/>
          <w:szCs w:val="24"/>
        </w:rPr>
      </w:pPr>
    </w:p>
    <w:p w:rsidR="0084780F" w:rsidRDefault="0084780F" w:rsidP="00604458">
      <w:pPr>
        <w:rPr>
          <w:sz w:val="24"/>
          <w:szCs w:val="24"/>
        </w:rPr>
      </w:pPr>
    </w:p>
    <w:p w:rsidR="0084780F" w:rsidRPr="0084780F" w:rsidRDefault="0084780F" w:rsidP="00604458">
      <w:pPr>
        <w:rPr>
          <w:sz w:val="24"/>
          <w:szCs w:val="24"/>
        </w:rPr>
      </w:pPr>
    </w:p>
    <w:p w:rsidR="00604458" w:rsidRPr="0084780F" w:rsidRDefault="00604458" w:rsidP="00604458">
      <w:pPr>
        <w:rPr>
          <w:sz w:val="24"/>
          <w:szCs w:val="24"/>
        </w:rPr>
      </w:pPr>
    </w:p>
    <w:p w:rsidR="00604458" w:rsidRPr="0084780F" w:rsidRDefault="00604458" w:rsidP="00604458">
      <w:pPr>
        <w:rPr>
          <w:sz w:val="24"/>
          <w:szCs w:val="24"/>
        </w:rPr>
      </w:pPr>
    </w:p>
    <w:p w:rsidR="00604458" w:rsidRDefault="00604458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Default="00132FDC" w:rsidP="00604458">
      <w:pPr>
        <w:rPr>
          <w:sz w:val="24"/>
          <w:szCs w:val="24"/>
        </w:rPr>
      </w:pPr>
    </w:p>
    <w:p w:rsidR="00132FDC" w:rsidRPr="0084780F" w:rsidRDefault="00132FDC" w:rsidP="00604458">
      <w:pPr>
        <w:rPr>
          <w:sz w:val="24"/>
          <w:szCs w:val="24"/>
        </w:rPr>
      </w:pPr>
    </w:p>
    <w:p w:rsidR="00604458" w:rsidRPr="0084780F" w:rsidRDefault="00604458" w:rsidP="00604458">
      <w:pPr>
        <w:rPr>
          <w:sz w:val="24"/>
          <w:szCs w:val="24"/>
        </w:rPr>
      </w:pPr>
    </w:p>
    <w:p w:rsidR="00816640" w:rsidRPr="0084780F" w:rsidRDefault="00816640" w:rsidP="00604458">
      <w:pPr>
        <w:rPr>
          <w:sz w:val="24"/>
          <w:szCs w:val="24"/>
        </w:rPr>
      </w:pPr>
    </w:p>
    <w:p w:rsidR="00604458" w:rsidRPr="0084780F" w:rsidRDefault="00604458" w:rsidP="00604458">
      <w:pPr>
        <w:rPr>
          <w:sz w:val="24"/>
          <w:szCs w:val="24"/>
        </w:rPr>
      </w:pPr>
    </w:p>
    <w:p w:rsidR="00B974EF" w:rsidRPr="0084780F" w:rsidRDefault="00604458" w:rsidP="00313A65">
      <w:pPr>
        <w:jc w:val="both"/>
      </w:pPr>
      <w:r w:rsidRPr="0084780F">
        <w:t xml:space="preserve">Lina Klingienė, tel. (8 5)  219 7050, faks. (8 5)  213 6213, el. p. </w:t>
      </w:r>
      <w:hyperlink r:id="rId8" w:history="1">
        <w:r w:rsidRPr="0084780F">
          <w:rPr>
            <w:rStyle w:val="Hipersaitas"/>
          </w:rPr>
          <w:t>Lina.Klingiene@vpt.lt</w:t>
        </w:r>
      </w:hyperlink>
    </w:p>
    <w:sectPr w:rsidR="00B974EF" w:rsidRPr="0084780F" w:rsidSect="00313A65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8D" w:rsidRDefault="00A2358D">
      <w:r>
        <w:separator/>
      </w:r>
    </w:p>
  </w:endnote>
  <w:endnote w:type="continuationSeparator" w:id="0">
    <w:p w:rsidR="00A2358D" w:rsidRDefault="00A2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A2358D">
    <w:pPr>
      <w:pStyle w:val="Porat"/>
    </w:pPr>
  </w:p>
  <w:p w:rsidR="00C43B96" w:rsidRDefault="00A2358D">
    <w:pPr>
      <w:pStyle w:val="Porat"/>
    </w:pPr>
  </w:p>
  <w:p w:rsidR="00C43B96" w:rsidRDefault="00A235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C43B96" w:rsidRPr="009A2212" w:rsidTr="00F068EE">
      <w:tc>
        <w:tcPr>
          <w:tcW w:w="3225" w:type="dxa"/>
        </w:tcPr>
        <w:p w:rsidR="00C43B96" w:rsidRPr="009A2212" w:rsidRDefault="00BF6A5D" w:rsidP="00F068EE">
          <w:pPr>
            <w:pStyle w:val="Porat"/>
          </w:pPr>
          <w:r w:rsidRPr="009A2212">
            <w:t>Biudžetinė įstaiga</w:t>
          </w:r>
        </w:p>
        <w:p w:rsidR="00C43B96" w:rsidRPr="009A2212" w:rsidRDefault="00BF6A5D" w:rsidP="00F068EE">
          <w:pPr>
            <w:pStyle w:val="Porat"/>
          </w:pPr>
          <w:r w:rsidRPr="009A2212">
            <w:t>Kareivių g. 1, 08221 Vilnius</w:t>
          </w:r>
        </w:p>
        <w:p w:rsidR="00C43B96" w:rsidRPr="009A2212" w:rsidRDefault="00BF6A5D" w:rsidP="00F068EE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BF6A5D" w:rsidP="00F068EE">
          <w:pPr>
            <w:pStyle w:val="Porat"/>
          </w:pPr>
          <w:r w:rsidRPr="009A2212">
            <w:t>Tel. (8 5) 219 7001</w:t>
          </w:r>
        </w:p>
        <w:p w:rsidR="00C43B96" w:rsidRPr="009A2212" w:rsidRDefault="00BF6A5D" w:rsidP="00F068EE">
          <w:pPr>
            <w:pStyle w:val="Porat"/>
          </w:pPr>
          <w:r w:rsidRPr="009A2212">
            <w:t>Faks. (8 5) 213 6213</w:t>
          </w:r>
        </w:p>
        <w:p w:rsidR="00C43B96" w:rsidRPr="009A2212" w:rsidRDefault="00BF6A5D" w:rsidP="00F068EE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BF6A5D" w:rsidP="00F068EE">
          <w:pPr>
            <w:pStyle w:val="Porat"/>
          </w:pPr>
          <w:r w:rsidRPr="009A2212">
            <w:t>Duomenys kaupiami ir saugomi</w:t>
          </w:r>
        </w:p>
        <w:p w:rsidR="00C43B96" w:rsidRPr="009A2212" w:rsidRDefault="00BF6A5D" w:rsidP="00F068EE">
          <w:pPr>
            <w:pStyle w:val="Porat"/>
          </w:pPr>
          <w:r w:rsidRPr="009A2212">
            <w:t>Juridinių asmenų registre</w:t>
          </w:r>
        </w:p>
        <w:p w:rsidR="00C43B96" w:rsidRPr="009A2212" w:rsidRDefault="00BF6A5D" w:rsidP="00F068EE">
          <w:pPr>
            <w:pStyle w:val="Porat"/>
          </w:pPr>
          <w:r w:rsidRPr="009A2212">
            <w:t>Kodas 188656261</w:t>
          </w:r>
        </w:p>
      </w:tc>
    </w:tr>
  </w:tbl>
  <w:p w:rsidR="00C43B96" w:rsidRDefault="00A2358D" w:rsidP="00313A6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8D" w:rsidRDefault="00A2358D">
      <w:r>
        <w:separator/>
      </w:r>
    </w:p>
  </w:footnote>
  <w:footnote w:type="continuationSeparator" w:id="0">
    <w:p w:rsidR="00A2358D" w:rsidRDefault="00A2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BF6A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3B96" w:rsidRDefault="00A235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BF6A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11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3B96" w:rsidRDefault="00A235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58"/>
    <w:rsid w:val="00056C89"/>
    <w:rsid w:val="00072FD9"/>
    <w:rsid w:val="00085240"/>
    <w:rsid w:val="000D7060"/>
    <w:rsid w:val="00132FDC"/>
    <w:rsid w:val="00136A6D"/>
    <w:rsid w:val="002C1C70"/>
    <w:rsid w:val="002F56FC"/>
    <w:rsid w:val="00313A65"/>
    <w:rsid w:val="004346BF"/>
    <w:rsid w:val="00604458"/>
    <w:rsid w:val="00606F2D"/>
    <w:rsid w:val="0066724F"/>
    <w:rsid w:val="00721161"/>
    <w:rsid w:val="00735893"/>
    <w:rsid w:val="008023B7"/>
    <w:rsid w:val="00816640"/>
    <w:rsid w:val="0084780F"/>
    <w:rsid w:val="00A2358D"/>
    <w:rsid w:val="00B974EF"/>
    <w:rsid w:val="00BD6B96"/>
    <w:rsid w:val="00BF6A5D"/>
    <w:rsid w:val="00CB23B8"/>
    <w:rsid w:val="00D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3033F-686B-455C-91A7-48A8C83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4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604458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445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60445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0445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60445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0445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604458"/>
  </w:style>
  <w:style w:type="character" w:styleId="Hipersaitas">
    <w:name w:val="Hyperlink"/>
    <w:rsid w:val="00604458"/>
    <w:rPr>
      <w:color w:val="0000FF"/>
      <w:u w:val="single"/>
    </w:rPr>
  </w:style>
  <w:style w:type="paragraph" w:customStyle="1" w:styleId="Default">
    <w:name w:val="Default"/>
    <w:rsid w:val="006044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customStyle="1" w:styleId="BodyText1">
    <w:name w:val="Body Text1"/>
    <w:basedOn w:val="prastasis"/>
    <w:rsid w:val="000D7060"/>
    <w:pPr>
      <w:autoSpaceDE w:val="0"/>
      <w:autoSpaceDN w:val="0"/>
      <w:spacing w:line="292" w:lineRule="auto"/>
      <w:ind w:firstLine="312"/>
      <w:jc w:val="both"/>
    </w:pPr>
    <w:rPr>
      <w:rFonts w:eastAsiaTheme="minorHAnsi"/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2F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2F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Kling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5</cp:revision>
  <cp:lastPrinted>2016-05-19T06:11:00Z</cp:lastPrinted>
  <dcterms:created xsi:type="dcterms:W3CDTF">2016-05-23T10:09:00Z</dcterms:created>
  <dcterms:modified xsi:type="dcterms:W3CDTF">2016-05-23T10:17:00Z</dcterms:modified>
</cp:coreProperties>
</file>