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D05B18" w:rsidRDefault="00D42B88" w:rsidP="00D42B88">
      <w:pPr>
        <w:jc w:val="center"/>
        <w:rPr>
          <w:sz w:val="24"/>
          <w:szCs w:val="24"/>
        </w:rPr>
      </w:pPr>
      <w:r w:rsidRPr="00D05B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23883916" r:id="rId9"/>
        </w:object>
      </w:r>
    </w:p>
    <w:p w:rsidR="00D42B88" w:rsidRPr="00D05B18" w:rsidRDefault="00D42B88" w:rsidP="00D42B88">
      <w:pPr>
        <w:jc w:val="center"/>
        <w:rPr>
          <w:sz w:val="24"/>
          <w:szCs w:val="24"/>
        </w:rPr>
      </w:pPr>
    </w:p>
    <w:p w:rsidR="00D42B88" w:rsidRPr="00D05B18" w:rsidRDefault="00D42B88" w:rsidP="00D42B88">
      <w:pPr>
        <w:pStyle w:val="Heading1"/>
        <w:tabs>
          <w:tab w:val="left" w:pos="900"/>
        </w:tabs>
        <w:jc w:val="center"/>
        <w:rPr>
          <w:sz w:val="24"/>
          <w:szCs w:val="24"/>
        </w:rPr>
      </w:pPr>
      <w:r w:rsidRPr="00D05B18">
        <w:rPr>
          <w:sz w:val="24"/>
          <w:szCs w:val="24"/>
        </w:rPr>
        <w:t xml:space="preserve">VIEŠŲJŲ PIRKIMŲ TARNYBA </w:t>
      </w:r>
    </w:p>
    <w:p w:rsidR="00820AF5" w:rsidRPr="00D05B18" w:rsidRDefault="00820AF5" w:rsidP="00820AF5">
      <w:pPr>
        <w:pStyle w:val="Heading1"/>
        <w:tabs>
          <w:tab w:val="left" w:pos="900"/>
        </w:tabs>
        <w:jc w:val="center"/>
        <w:rPr>
          <w:sz w:val="24"/>
          <w:szCs w:val="24"/>
        </w:rPr>
      </w:pPr>
      <w:r w:rsidRPr="00D05B18">
        <w:rPr>
          <w:sz w:val="24"/>
          <w:szCs w:val="24"/>
        </w:rPr>
        <w:t xml:space="preserve">PREVENCIJOS IR PIRKIMO SUTARČIŲ PRIEŽIŪROS SKYRIUS </w:t>
      </w:r>
    </w:p>
    <w:p w:rsidR="00D42B88" w:rsidRPr="00D05B18" w:rsidRDefault="00D42B88" w:rsidP="00D42B88">
      <w:pPr>
        <w:ind w:left="-284" w:right="142" w:firstLine="284"/>
        <w:jc w:val="center"/>
        <w:rPr>
          <w:b/>
          <w:bCs/>
          <w:sz w:val="24"/>
          <w:szCs w:val="24"/>
        </w:rPr>
      </w:pPr>
    </w:p>
    <w:p w:rsidR="00D42B88" w:rsidRPr="00D05B18" w:rsidRDefault="00D42B88" w:rsidP="00D42B88">
      <w:pPr>
        <w:ind w:left="-284" w:right="142" w:firstLine="284"/>
        <w:jc w:val="right"/>
        <w:rPr>
          <w:b/>
          <w:bCs/>
          <w:sz w:val="24"/>
          <w:szCs w:val="24"/>
        </w:rPr>
      </w:pPr>
    </w:p>
    <w:p w:rsidR="00D42B88" w:rsidRPr="00D05B18" w:rsidRDefault="00D42B88" w:rsidP="00D42B88">
      <w:pPr>
        <w:jc w:val="center"/>
        <w:rPr>
          <w:b/>
          <w:sz w:val="24"/>
          <w:szCs w:val="24"/>
        </w:rPr>
      </w:pPr>
      <w:r w:rsidRPr="00D05B18">
        <w:rPr>
          <w:b/>
          <w:bCs/>
          <w:sz w:val="24"/>
          <w:szCs w:val="24"/>
        </w:rPr>
        <w:t>SP</w:t>
      </w:r>
      <w:r w:rsidR="00F302C8" w:rsidRPr="00D05B18">
        <w:rPr>
          <w:b/>
          <w:bCs/>
          <w:sz w:val="24"/>
          <w:szCs w:val="24"/>
        </w:rPr>
        <w:t>R</w:t>
      </w:r>
      <w:r w:rsidR="00284031" w:rsidRPr="00D05B18">
        <w:rPr>
          <w:b/>
          <w:bCs/>
          <w:sz w:val="24"/>
          <w:szCs w:val="24"/>
        </w:rPr>
        <w:t xml:space="preserve">ENDIMAS </w:t>
      </w:r>
      <w:r w:rsidR="00957A5D" w:rsidRPr="00D05B18">
        <w:rPr>
          <w:b/>
          <w:sz w:val="24"/>
          <w:szCs w:val="24"/>
        </w:rPr>
        <w:t>DĖL SUTIKIMO</w:t>
      </w:r>
      <w:r w:rsidR="00284031" w:rsidRPr="00D05B18">
        <w:rPr>
          <w:b/>
          <w:sz w:val="24"/>
          <w:szCs w:val="24"/>
        </w:rPr>
        <w:t xml:space="preserve"> </w:t>
      </w:r>
      <w:r w:rsidR="000548D6" w:rsidRPr="00D05B18">
        <w:rPr>
          <w:b/>
          <w:sz w:val="24"/>
          <w:szCs w:val="24"/>
        </w:rPr>
        <w:t>ATLIKTI PIRKIMĄ NESKELBIAMŲ DERYBŲ BŪDU</w:t>
      </w:r>
    </w:p>
    <w:p w:rsidR="00D42B88" w:rsidRPr="00D05B18" w:rsidRDefault="00D42B88" w:rsidP="00D42B88">
      <w:pPr>
        <w:jc w:val="center"/>
        <w:rPr>
          <w:b/>
          <w:sz w:val="24"/>
          <w:szCs w:val="24"/>
        </w:rPr>
      </w:pPr>
    </w:p>
    <w:p w:rsidR="00D42B88" w:rsidRPr="00D05B18" w:rsidRDefault="0076257D" w:rsidP="00D42B88">
      <w:pPr>
        <w:jc w:val="center"/>
        <w:rPr>
          <w:bCs/>
          <w:sz w:val="24"/>
          <w:szCs w:val="24"/>
        </w:rPr>
      </w:pPr>
      <w:r>
        <w:rPr>
          <w:bCs/>
          <w:sz w:val="24"/>
          <w:szCs w:val="24"/>
        </w:rPr>
        <w:t>2016-05</w:t>
      </w:r>
      <w:r w:rsidR="00D42B88" w:rsidRPr="00D05B18">
        <w:rPr>
          <w:bCs/>
          <w:sz w:val="24"/>
          <w:szCs w:val="24"/>
        </w:rPr>
        <w:t>-        Nr. 4S-</w:t>
      </w:r>
    </w:p>
    <w:p w:rsidR="001F7496" w:rsidRPr="00D05B18" w:rsidRDefault="00D42B88" w:rsidP="00D42B88">
      <w:pPr>
        <w:ind w:right="142"/>
        <w:jc w:val="center"/>
        <w:rPr>
          <w:bCs/>
          <w:sz w:val="24"/>
          <w:szCs w:val="24"/>
        </w:rPr>
      </w:pPr>
      <w:r w:rsidRPr="00D05B18">
        <w:rPr>
          <w:bCs/>
          <w:sz w:val="24"/>
          <w:szCs w:val="24"/>
        </w:rPr>
        <w:t>Vilnius</w:t>
      </w:r>
    </w:p>
    <w:p w:rsidR="00784846" w:rsidRPr="00D05B18" w:rsidRDefault="00784846" w:rsidP="00365CE4">
      <w:pPr>
        <w:spacing w:line="360" w:lineRule="auto"/>
        <w:jc w:val="both"/>
        <w:rPr>
          <w:sz w:val="24"/>
          <w:szCs w:val="24"/>
        </w:rPr>
      </w:pPr>
    </w:p>
    <w:p w:rsidR="00882B04" w:rsidRDefault="00634CA4" w:rsidP="006F1274">
      <w:pPr>
        <w:ind w:firstLine="720"/>
        <w:jc w:val="both"/>
        <w:rPr>
          <w:sz w:val="24"/>
          <w:szCs w:val="24"/>
        </w:rPr>
      </w:pPr>
      <w:r w:rsidRPr="00D05B18">
        <w:rPr>
          <w:sz w:val="24"/>
          <w:szCs w:val="24"/>
        </w:rPr>
        <w:t>Viešųjų pirkimų tarnyba (toliau – Tarnyba), vadovaudamasi Lietuvos Respublikos viešųjų pirkimų įstatymo (</w:t>
      </w:r>
      <w:r w:rsidRPr="00642E42">
        <w:rPr>
          <w:sz w:val="24"/>
          <w:szCs w:val="24"/>
        </w:rPr>
        <w:t xml:space="preserve">toliau – Įstatymas) </w:t>
      </w:r>
      <w:r w:rsidR="0069295A" w:rsidRPr="00642E42">
        <w:rPr>
          <w:sz w:val="24"/>
          <w:szCs w:val="24"/>
        </w:rPr>
        <w:t>8</w:t>
      </w:r>
      <w:r w:rsidR="005157A9" w:rsidRPr="00642E42">
        <w:rPr>
          <w:sz w:val="24"/>
          <w:szCs w:val="24"/>
          <w:vertAlign w:val="superscript"/>
        </w:rPr>
        <w:t>2</w:t>
      </w:r>
      <w:r w:rsidR="0069295A" w:rsidRPr="00642E42">
        <w:rPr>
          <w:sz w:val="24"/>
          <w:szCs w:val="24"/>
        </w:rPr>
        <w:t xml:space="preserve"> straipsnio 2 dalies 7 punktu</w:t>
      </w:r>
      <w:r w:rsidRPr="00642E42">
        <w:rPr>
          <w:sz w:val="24"/>
          <w:szCs w:val="24"/>
        </w:rPr>
        <w:t xml:space="preserve">, išnagrinėjo </w:t>
      </w:r>
      <w:r w:rsidR="00767D3A" w:rsidRPr="00642E42">
        <w:rPr>
          <w:sz w:val="24"/>
          <w:szCs w:val="24"/>
        </w:rPr>
        <w:t>Jūsų</w:t>
      </w:r>
      <w:r w:rsidRPr="00642E42">
        <w:rPr>
          <w:sz w:val="24"/>
          <w:szCs w:val="24"/>
        </w:rPr>
        <w:t xml:space="preserve"> prašymą sutikti</w:t>
      </w:r>
      <w:r w:rsidR="00882B04">
        <w:rPr>
          <w:sz w:val="24"/>
          <w:szCs w:val="24"/>
        </w:rPr>
        <w:t xml:space="preserve"> atlikti</w:t>
      </w:r>
      <w:r w:rsidR="000D1D9C">
        <w:rPr>
          <w:sz w:val="24"/>
          <w:szCs w:val="24"/>
        </w:rPr>
        <w:t xml:space="preserve"> </w:t>
      </w:r>
      <w:r w:rsidR="006F1274">
        <w:rPr>
          <w:sz w:val="24"/>
          <w:szCs w:val="24"/>
        </w:rPr>
        <w:t xml:space="preserve">viešąjį </w:t>
      </w:r>
      <w:r w:rsidR="00882B04">
        <w:rPr>
          <w:sz w:val="24"/>
          <w:szCs w:val="24"/>
        </w:rPr>
        <w:t>pirkimą</w:t>
      </w:r>
      <w:r w:rsidR="00BC6806" w:rsidRPr="00642E42">
        <w:rPr>
          <w:sz w:val="24"/>
          <w:szCs w:val="24"/>
        </w:rPr>
        <w:t xml:space="preserve"> </w:t>
      </w:r>
      <w:r w:rsidR="006F1274" w:rsidRPr="006F1274">
        <w:rPr>
          <w:sz w:val="24"/>
          <w:szCs w:val="24"/>
        </w:rPr>
        <w:t xml:space="preserve">„Projekto „VšĮ </w:t>
      </w:r>
      <w:r w:rsidR="006F1274" w:rsidRPr="00293F21">
        <w:rPr>
          <w:sz w:val="24"/>
          <w:szCs w:val="24"/>
        </w:rPr>
        <w:t>Naujosios akmenės ligoninės pastatų Naujojoje Akmenėje, Žemaitijos g. 6, rekonstravimas“ pradėtų ir neužbaigtų darbų statinio proje</w:t>
      </w:r>
      <w:r w:rsidR="006E2444" w:rsidRPr="00293F21">
        <w:rPr>
          <w:sz w:val="24"/>
          <w:szCs w:val="24"/>
        </w:rPr>
        <w:t>kto vykdymo priežiūros paslaugų pirkimas</w:t>
      </w:r>
      <w:r w:rsidR="006F1274" w:rsidRPr="00293F21">
        <w:rPr>
          <w:sz w:val="24"/>
          <w:szCs w:val="24"/>
        </w:rPr>
        <w:t xml:space="preserve">“ iš UAB „Baltic </w:t>
      </w:r>
      <w:proofErr w:type="spellStart"/>
      <w:r w:rsidR="006F1274" w:rsidRPr="00293F21">
        <w:rPr>
          <w:sz w:val="24"/>
          <w:szCs w:val="24"/>
        </w:rPr>
        <w:t>Engineers</w:t>
      </w:r>
      <w:proofErr w:type="spellEnd"/>
      <w:r w:rsidR="006F1274" w:rsidRPr="00293F21">
        <w:rPr>
          <w:sz w:val="24"/>
          <w:szCs w:val="24"/>
        </w:rPr>
        <w:t>“</w:t>
      </w:r>
      <w:r w:rsidR="00965BCC" w:rsidRPr="00293F21">
        <w:rPr>
          <w:sz w:val="24"/>
          <w:szCs w:val="24"/>
        </w:rPr>
        <w:t xml:space="preserve"> </w:t>
      </w:r>
      <w:r w:rsidR="00D557C6" w:rsidRPr="00293F21">
        <w:rPr>
          <w:sz w:val="24"/>
          <w:szCs w:val="24"/>
        </w:rPr>
        <w:t>(</w:t>
      </w:r>
      <w:r w:rsidR="00293F21" w:rsidRPr="00293F21">
        <w:rPr>
          <w:sz w:val="24"/>
          <w:szCs w:val="24"/>
        </w:rPr>
        <w:t>iki 2007 m. gegužės 31 d. buvusi UAB „Renovacijos projektai“, nuo 2007 m. gegužės 31 d. iki 2011 m. lapkričio 30 d. buvusi UAB „</w:t>
      </w:r>
      <w:proofErr w:type="spellStart"/>
      <w:r w:rsidR="00293F21" w:rsidRPr="00293F21">
        <w:rPr>
          <w:sz w:val="24"/>
          <w:szCs w:val="24"/>
        </w:rPr>
        <w:t>Ramboll</w:t>
      </w:r>
      <w:proofErr w:type="spellEnd"/>
      <w:r w:rsidR="00293F21" w:rsidRPr="00293F21">
        <w:rPr>
          <w:sz w:val="24"/>
          <w:szCs w:val="24"/>
        </w:rPr>
        <w:t xml:space="preserve"> Lietuva“</w:t>
      </w:r>
      <w:r w:rsidR="00957D4F" w:rsidRPr="00293F21">
        <w:rPr>
          <w:sz w:val="24"/>
          <w:szCs w:val="24"/>
        </w:rPr>
        <w:t xml:space="preserve"> (</w:t>
      </w:r>
      <w:r w:rsidR="00D557C6" w:rsidRPr="00293F21">
        <w:rPr>
          <w:sz w:val="24"/>
          <w:szCs w:val="24"/>
        </w:rPr>
        <w:t>kaip patvirtinantys dokumentai pateikti</w:t>
      </w:r>
      <w:r w:rsidR="00957D4F" w:rsidRPr="00293F21">
        <w:rPr>
          <w:sz w:val="24"/>
          <w:szCs w:val="24"/>
        </w:rPr>
        <w:t>: 2007 birželio mėnesio UAB „</w:t>
      </w:r>
      <w:proofErr w:type="spellStart"/>
      <w:r w:rsidR="00957D4F" w:rsidRPr="00293F21">
        <w:rPr>
          <w:sz w:val="24"/>
          <w:szCs w:val="24"/>
        </w:rPr>
        <w:t>Ramboll</w:t>
      </w:r>
      <w:proofErr w:type="spellEnd"/>
      <w:r w:rsidR="00957D4F" w:rsidRPr="00293F21">
        <w:rPr>
          <w:sz w:val="24"/>
          <w:szCs w:val="24"/>
        </w:rPr>
        <w:t xml:space="preserve"> Lietuva“, 2011 gruodžio mėnesio UAB „Baltic </w:t>
      </w:r>
      <w:proofErr w:type="spellStart"/>
      <w:r w:rsidR="00957D4F" w:rsidRPr="00293F21">
        <w:rPr>
          <w:sz w:val="24"/>
          <w:szCs w:val="24"/>
        </w:rPr>
        <w:t>Engineers</w:t>
      </w:r>
      <w:proofErr w:type="spellEnd"/>
      <w:r w:rsidR="00957D4F" w:rsidRPr="00293F21">
        <w:rPr>
          <w:sz w:val="24"/>
          <w:szCs w:val="24"/>
        </w:rPr>
        <w:t>“ raštai „Dėl įmonės pavadinimo pasikeitimo“</w:t>
      </w:r>
      <w:r w:rsidR="00D557C6" w:rsidRPr="00293F21">
        <w:rPr>
          <w:sz w:val="24"/>
          <w:szCs w:val="24"/>
        </w:rPr>
        <w:t xml:space="preserve"> </w:t>
      </w:r>
      <w:r w:rsidR="00957D4F" w:rsidRPr="00293F21">
        <w:rPr>
          <w:sz w:val="24"/>
          <w:szCs w:val="24"/>
        </w:rPr>
        <w:t xml:space="preserve">ir </w:t>
      </w:r>
      <w:r w:rsidR="00965BCC" w:rsidRPr="00293F21">
        <w:rPr>
          <w:sz w:val="24"/>
          <w:szCs w:val="24"/>
        </w:rPr>
        <w:t>2016 m. balandžio 6 d. Lietuvos Respublikos juridi</w:t>
      </w:r>
      <w:r w:rsidR="00D557C6" w:rsidRPr="00293F21">
        <w:rPr>
          <w:sz w:val="24"/>
          <w:szCs w:val="24"/>
        </w:rPr>
        <w:t>nių asmenų registro iš</w:t>
      </w:r>
      <w:r w:rsidR="0067129E">
        <w:rPr>
          <w:sz w:val="24"/>
          <w:szCs w:val="24"/>
        </w:rPr>
        <w:t>p</w:t>
      </w:r>
      <w:r w:rsidR="00D557C6" w:rsidRPr="00293F21">
        <w:rPr>
          <w:sz w:val="24"/>
          <w:szCs w:val="24"/>
        </w:rPr>
        <w:t>lėstinis išrašas</w:t>
      </w:r>
      <w:r w:rsidR="00965BCC" w:rsidRPr="00293F21">
        <w:rPr>
          <w:sz w:val="24"/>
          <w:szCs w:val="24"/>
        </w:rPr>
        <w:t>)</w:t>
      </w:r>
      <w:r w:rsidR="00957D4F" w:rsidRPr="00293F21">
        <w:rPr>
          <w:sz w:val="24"/>
          <w:szCs w:val="24"/>
        </w:rPr>
        <w:t>)</w:t>
      </w:r>
      <w:r w:rsidR="00882B04">
        <w:rPr>
          <w:sz w:val="24"/>
          <w:szCs w:val="24"/>
        </w:rPr>
        <w:t xml:space="preserve"> (toliau – Teikėjas)</w:t>
      </w:r>
      <w:r w:rsidR="00882B04" w:rsidRPr="00882B04">
        <w:rPr>
          <w:sz w:val="24"/>
          <w:szCs w:val="24"/>
        </w:rPr>
        <w:t xml:space="preserve"> </w:t>
      </w:r>
      <w:r w:rsidR="00882B04" w:rsidRPr="00D27BA3">
        <w:rPr>
          <w:sz w:val="24"/>
          <w:szCs w:val="24"/>
        </w:rPr>
        <w:t>neskelbiamų derybų būdu, vadova</w:t>
      </w:r>
      <w:r w:rsidR="006F1274">
        <w:rPr>
          <w:sz w:val="24"/>
          <w:szCs w:val="24"/>
        </w:rPr>
        <w:t>ujantis Įstatymo 56 straipsnio 1 dalies 3</w:t>
      </w:r>
      <w:r w:rsidR="00882B04" w:rsidRPr="00D27BA3">
        <w:rPr>
          <w:sz w:val="24"/>
          <w:szCs w:val="24"/>
        </w:rPr>
        <w:t xml:space="preserve"> punktu.</w:t>
      </w:r>
    </w:p>
    <w:p w:rsidR="006E2444" w:rsidRDefault="006F1274" w:rsidP="00D76E22">
      <w:pPr>
        <w:ind w:firstLine="720"/>
        <w:jc w:val="both"/>
        <w:rPr>
          <w:sz w:val="24"/>
          <w:szCs w:val="24"/>
        </w:rPr>
      </w:pPr>
      <w:r>
        <w:rPr>
          <w:sz w:val="24"/>
          <w:szCs w:val="24"/>
          <w:lang w:eastAsia="lt-LT"/>
        </w:rPr>
        <w:t>Akmenės rajono savivaldybės administracija</w:t>
      </w:r>
      <w:r w:rsidR="00337005" w:rsidRPr="00C0640F">
        <w:rPr>
          <w:sz w:val="24"/>
          <w:szCs w:val="24"/>
        </w:rPr>
        <w:t xml:space="preserve"> </w:t>
      </w:r>
      <w:r w:rsidR="0034717E" w:rsidRPr="00C0640F">
        <w:rPr>
          <w:color w:val="000000"/>
          <w:sz w:val="24"/>
          <w:szCs w:val="24"/>
        </w:rPr>
        <w:t xml:space="preserve">(toliau – </w:t>
      </w:r>
      <w:r w:rsidR="00634CA4" w:rsidRPr="00C0640F">
        <w:rPr>
          <w:sz w:val="24"/>
          <w:szCs w:val="24"/>
        </w:rPr>
        <w:t>Perkančioji organizacija</w:t>
      </w:r>
      <w:r w:rsidR="0034717E" w:rsidRPr="00C0640F">
        <w:rPr>
          <w:sz w:val="24"/>
          <w:szCs w:val="24"/>
        </w:rPr>
        <w:t>)</w:t>
      </w:r>
      <w:r w:rsidR="00634CA4" w:rsidRPr="00C0640F">
        <w:rPr>
          <w:sz w:val="24"/>
          <w:szCs w:val="24"/>
        </w:rPr>
        <w:t xml:space="preserve"> prašyme nurodo, kad </w:t>
      </w:r>
      <w:r>
        <w:rPr>
          <w:sz w:val="24"/>
          <w:szCs w:val="24"/>
        </w:rPr>
        <w:t>su UAB „Renovacijos projektai“</w:t>
      </w:r>
      <w:r w:rsidR="003244DC">
        <w:rPr>
          <w:sz w:val="24"/>
          <w:szCs w:val="24"/>
        </w:rPr>
        <w:t xml:space="preserve"> </w:t>
      </w:r>
      <w:r>
        <w:rPr>
          <w:sz w:val="24"/>
          <w:szCs w:val="24"/>
        </w:rPr>
        <w:t>2003 m. gruodžio 30 d. buvo sudaryta sutartis Nr. RP031230/069/172</w:t>
      </w:r>
      <w:r w:rsidR="003244DC">
        <w:rPr>
          <w:sz w:val="24"/>
          <w:szCs w:val="24"/>
        </w:rPr>
        <w:t xml:space="preserve">, kurios objektas </w:t>
      </w:r>
      <w:r w:rsidR="003244DC" w:rsidRPr="003244DC">
        <w:rPr>
          <w:i/>
          <w:sz w:val="24"/>
          <w:szCs w:val="24"/>
        </w:rPr>
        <w:t xml:space="preserve">„VšĮ Naujosios Akmenės ligoninės energetinio audito ir renovacijos techninio projekto, VšĮ Pirminės sveikatos priežiūros centro Naujosios akmenės poliklinikos ir GMP skyriaus energetinio audito, VšĮ Ventos ambulatorijos </w:t>
      </w:r>
      <w:r w:rsidR="003244DC" w:rsidRPr="00D76E22">
        <w:rPr>
          <w:i/>
          <w:sz w:val="24"/>
          <w:szCs w:val="24"/>
        </w:rPr>
        <w:t>energetinio audito ir renovacijos techninio projekto parengimas“</w:t>
      </w:r>
      <w:r w:rsidR="00AE22A0">
        <w:rPr>
          <w:sz w:val="24"/>
          <w:szCs w:val="24"/>
        </w:rPr>
        <w:t xml:space="preserve"> (toliau – Projektas). P</w:t>
      </w:r>
      <w:r w:rsidR="003244DC" w:rsidRPr="00D76E22">
        <w:rPr>
          <w:sz w:val="24"/>
          <w:szCs w:val="24"/>
        </w:rPr>
        <w:t>rojektas parengtas 2004 metais</w:t>
      </w:r>
      <w:r w:rsidR="000159A3" w:rsidRPr="00D76E22">
        <w:rPr>
          <w:sz w:val="24"/>
          <w:szCs w:val="24"/>
        </w:rPr>
        <w:t>. 2010 m. lapkričio 10 d. su UAB „</w:t>
      </w:r>
      <w:proofErr w:type="spellStart"/>
      <w:r w:rsidR="000159A3" w:rsidRPr="00D76E22">
        <w:rPr>
          <w:sz w:val="24"/>
          <w:szCs w:val="24"/>
        </w:rPr>
        <w:t>Ramboll</w:t>
      </w:r>
      <w:proofErr w:type="spellEnd"/>
      <w:r w:rsidR="000159A3" w:rsidRPr="00D76E22">
        <w:rPr>
          <w:sz w:val="24"/>
          <w:szCs w:val="24"/>
        </w:rPr>
        <w:t xml:space="preserve"> Lietuva“, 2013 m. </w:t>
      </w:r>
      <w:r w:rsidR="008435BF" w:rsidRPr="00D76E22">
        <w:rPr>
          <w:sz w:val="24"/>
          <w:szCs w:val="24"/>
        </w:rPr>
        <w:t>gegužės 24 d.</w:t>
      </w:r>
      <w:r w:rsidR="00D76E22" w:rsidRPr="00D76E22">
        <w:rPr>
          <w:sz w:val="24"/>
          <w:szCs w:val="24"/>
        </w:rPr>
        <w:t xml:space="preserve"> ir </w:t>
      </w:r>
      <w:r w:rsidR="008435BF" w:rsidRPr="00D76E22">
        <w:rPr>
          <w:sz w:val="24"/>
          <w:szCs w:val="24"/>
        </w:rPr>
        <w:t xml:space="preserve"> </w:t>
      </w:r>
      <w:r w:rsidR="00D76E22" w:rsidRPr="00D76E22">
        <w:rPr>
          <w:sz w:val="24"/>
          <w:szCs w:val="24"/>
        </w:rPr>
        <w:t>2014 m. rugpjūčio 12 d.</w:t>
      </w:r>
      <w:r w:rsidR="0036066A">
        <w:rPr>
          <w:sz w:val="24"/>
          <w:szCs w:val="24"/>
        </w:rPr>
        <w:t xml:space="preserve"> </w:t>
      </w:r>
      <w:r w:rsidR="0067129E" w:rsidRPr="00D76E22">
        <w:rPr>
          <w:sz w:val="24"/>
          <w:szCs w:val="24"/>
        </w:rPr>
        <w:t xml:space="preserve">su UAB „Baltic </w:t>
      </w:r>
      <w:proofErr w:type="spellStart"/>
      <w:r w:rsidR="0067129E" w:rsidRPr="00D76E22">
        <w:rPr>
          <w:sz w:val="24"/>
          <w:szCs w:val="24"/>
        </w:rPr>
        <w:t>Engineers</w:t>
      </w:r>
      <w:proofErr w:type="spellEnd"/>
      <w:r w:rsidR="00D76E22" w:rsidRPr="00D76E22">
        <w:rPr>
          <w:sz w:val="24"/>
          <w:szCs w:val="24"/>
        </w:rPr>
        <w:t>“</w:t>
      </w:r>
      <w:r w:rsidR="00AE22A0">
        <w:rPr>
          <w:sz w:val="24"/>
          <w:szCs w:val="24"/>
        </w:rPr>
        <w:t>,</w:t>
      </w:r>
      <w:r w:rsidR="00D76E22" w:rsidRPr="00D76E22">
        <w:rPr>
          <w:sz w:val="24"/>
          <w:szCs w:val="24"/>
        </w:rPr>
        <w:t xml:space="preserve"> </w:t>
      </w:r>
      <w:r w:rsidR="008435BF" w:rsidRPr="00D76E22">
        <w:rPr>
          <w:sz w:val="24"/>
          <w:szCs w:val="24"/>
        </w:rPr>
        <w:t>Perkančioji organizacija sudarė</w:t>
      </w:r>
      <w:r w:rsidR="00A24F23" w:rsidRPr="00D76E22">
        <w:rPr>
          <w:sz w:val="24"/>
          <w:szCs w:val="24"/>
        </w:rPr>
        <w:t xml:space="preserve"> Paslaugų pirkimo sutartis</w:t>
      </w:r>
      <w:r w:rsidR="00D76E22" w:rsidRPr="00D76E22">
        <w:rPr>
          <w:sz w:val="24"/>
          <w:szCs w:val="24"/>
        </w:rPr>
        <w:t xml:space="preserve"> (atitinkamai): Nr. SS-694/D.10.11-10.12/148,</w:t>
      </w:r>
      <w:r w:rsidR="00A24F23" w:rsidRPr="00D76E22">
        <w:rPr>
          <w:sz w:val="24"/>
          <w:szCs w:val="24"/>
        </w:rPr>
        <w:t xml:space="preserve"> Nr. </w:t>
      </w:r>
      <w:r w:rsidR="00B449D9" w:rsidRPr="00D76E22">
        <w:rPr>
          <w:sz w:val="24"/>
          <w:szCs w:val="24"/>
        </w:rPr>
        <w:t>SS-329/D.13.05-13.08/254 bei Nr. SS-525/PR 14.08-14.12/293</w:t>
      </w:r>
      <w:r w:rsidR="00AE22A0">
        <w:rPr>
          <w:sz w:val="24"/>
          <w:szCs w:val="24"/>
        </w:rPr>
        <w:t xml:space="preserve"> dėl Projekto korekcijų</w:t>
      </w:r>
      <w:r w:rsidR="00B449D9" w:rsidRPr="00D76E22">
        <w:rPr>
          <w:sz w:val="24"/>
          <w:szCs w:val="24"/>
        </w:rPr>
        <w:t>.</w:t>
      </w:r>
      <w:r w:rsidR="00B449D9">
        <w:rPr>
          <w:sz w:val="24"/>
          <w:szCs w:val="24"/>
        </w:rPr>
        <w:t xml:space="preserve"> Lietuvos Respublikos statybos įstatymo 31 straipsnio 3 dalyje nustatyta: </w:t>
      </w:r>
      <w:r w:rsidR="00B449D9" w:rsidRPr="005B3E99">
        <w:rPr>
          <w:i/>
          <w:sz w:val="24"/>
          <w:szCs w:val="24"/>
        </w:rPr>
        <w:t>„</w:t>
      </w:r>
      <w:r w:rsidR="005B3E99" w:rsidRPr="005B3E99">
        <w:rPr>
          <w:i/>
          <w:sz w:val="24"/>
          <w:szCs w:val="24"/>
          <w:u w:val="single"/>
        </w:rPr>
        <w:t>Statinio projekto vykdymo priežiūrą (statybos metu) statinio projektuotojo pavedimu atlieka statinio projekto rengėjas</w:t>
      </w:r>
      <w:r w:rsidR="005B3E99" w:rsidRPr="005B3E99">
        <w:rPr>
          <w:i/>
          <w:sz w:val="24"/>
          <w:szCs w:val="24"/>
        </w:rPr>
        <w:t xml:space="preserve"> pagal statytojo (užsakovo) ir statinio projektuotojo sutartį. </w:t>
      </w:r>
      <w:r w:rsidR="005B3E99" w:rsidRPr="005B3E99">
        <w:rPr>
          <w:i/>
          <w:sz w:val="24"/>
          <w:szCs w:val="24"/>
          <w:u w:val="single"/>
        </w:rPr>
        <w:t>Statinio projektuotojo rašytiniu sutikimu</w:t>
      </w:r>
      <w:r w:rsidR="005B3E99" w:rsidRPr="005B3E99">
        <w:rPr>
          <w:i/>
          <w:sz w:val="24"/>
          <w:szCs w:val="24"/>
        </w:rPr>
        <w:t xml:space="preserve"> arba kai statinio projektuotojo nebėra (nebeveikia projektą parengusi projektavimo įmonė, projektuotojas fizinis asmuo jau nesiverčia projektavimo veikla, neturi šios veiklos  verslo liudijimo ar projekto vadovo atestato arba yra miręs), </w:t>
      </w:r>
      <w:r w:rsidR="005B3E99" w:rsidRPr="005B3E99">
        <w:rPr>
          <w:i/>
          <w:sz w:val="24"/>
          <w:szCs w:val="24"/>
          <w:u w:val="single"/>
        </w:rPr>
        <w:t>projekto vykdymo priežiūrą gali atlikti kitas statytojo (užsakovo) pasirinktas statinio projektuotojas</w:t>
      </w:r>
      <w:r w:rsidR="005B3E99" w:rsidRPr="005B3E99">
        <w:rPr>
          <w:i/>
          <w:sz w:val="24"/>
          <w:szCs w:val="24"/>
        </w:rPr>
        <w:t>.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priežiūrai atlikti.</w:t>
      </w:r>
      <w:r w:rsidR="00B449D9" w:rsidRPr="005B3E99">
        <w:rPr>
          <w:i/>
          <w:sz w:val="24"/>
          <w:szCs w:val="24"/>
        </w:rPr>
        <w:t>“</w:t>
      </w:r>
      <w:r w:rsidR="005B3E99">
        <w:rPr>
          <w:sz w:val="24"/>
          <w:szCs w:val="24"/>
        </w:rPr>
        <w:t xml:space="preserve"> </w:t>
      </w:r>
      <w:r w:rsidR="005B3E99" w:rsidRPr="005B3E99">
        <w:rPr>
          <w:sz w:val="24"/>
          <w:szCs w:val="24"/>
        </w:rPr>
        <w:t>Statybos techninio reglamento STR 1.09.04:2007 „Statinio projekto vykdymo priežiūros tvarkos aprašas“ (toliau – Reglamentas)</w:t>
      </w:r>
      <w:r w:rsidR="005B3E99">
        <w:rPr>
          <w:sz w:val="24"/>
          <w:szCs w:val="24"/>
        </w:rPr>
        <w:t xml:space="preserve"> 9 punkte įtvirtinta nuostata: </w:t>
      </w:r>
      <w:r w:rsidR="005B3E99" w:rsidRPr="005B3E99">
        <w:rPr>
          <w:i/>
          <w:iCs/>
          <w:sz w:val="24"/>
          <w:szCs w:val="24"/>
        </w:rPr>
        <w:t>„Statinio projekto vykdymo priežiūrą (statybos metu), statinio projektuotojo pavedimu, atlieka statinio projekto rengėjas [4.1] pagal statytojo (užsakovo) ir statinio projektuotojo pasirašytą statinio projekto vykdymo priežiūros sutartį.“</w:t>
      </w:r>
      <w:r w:rsidR="005B3E99" w:rsidRPr="005B3E99">
        <w:rPr>
          <w:sz w:val="24"/>
          <w:szCs w:val="24"/>
        </w:rPr>
        <w:t xml:space="preserve"> Reglamento 11 punkte nustatyta, kad </w:t>
      </w:r>
      <w:r w:rsidR="005B3E99" w:rsidRPr="005B3E99">
        <w:rPr>
          <w:sz w:val="24"/>
          <w:szCs w:val="24"/>
          <w:u w:val="single"/>
        </w:rPr>
        <w:t>statytojas (užsakovas) gali pasirinkti kitą statinio projektuotoją (neprojektavusį statomo statinio)</w:t>
      </w:r>
      <w:r w:rsidR="005B3E99" w:rsidRPr="005B3E99">
        <w:rPr>
          <w:sz w:val="24"/>
          <w:szCs w:val="24"/>
        </w:rPr>
        <w:t xml:space="preserve">, turintį teisę [4.11] užsiimti atitinkama veikla ir sudaryti su juo statinio projekto vykdymo priežiūros sutartį, </w:t>
      </w:r>
      <w:r w:rsidR="005B3E99" w:rsidRPr="005B3E99">
        <w:rPr>
          <w:sz w:val="24"/>
          <w:szCs w:val="24"/>
          <w:u w:val="single"/>
        </w:rPr>
        <w:t>gavus statinio projektuotojo rašytinį sutikimą</w:t>
      </w:r>
      <w:r w:rsidR="005B3E99" w:rsidRPr="005B3E99">
        <w:rPr>
          <w:sz w:val="24"/>
          <w:szCs w:val="24"/>
        </w:rPr>
        <w:t xml:space="preserve">. </w:t>
      </w:r>
      <w:r w:rsidR="00E12433">
        <w:rPr>
          <w:sz w:val="24"/>
          <w:szCs w:val="24"/>
        </w:rPr>
        <w:t xml:space="preserve">Perkančioji organizacija 2016 m. kovo 25 d. raštu Nr. S-860 (6.10) </w:t>
      </w:r>
      <w:r w:rsidR="00E12433">
        <w:rPr>
          <w:sz w:val="24"/>
          <w:szCs w:val="24"/>
        </w:rPr>
        <w:lastRenderedPageBreak/>
        <w:t xml:space="preserve">„Dėl projekto </w:t>
      </w:r>
      <w:r w:rsidR="00E12433" w:rsidRPr="00E12433">
        <w:rPr>
          <w:sz w:val="24"/>
          <w:szCs w:val="24"/>
        </w:rPr>
        <w:t>„VšĮ Naujosios akmenės ligoninės pastatų Naujojoje Akmenėje, Žemaitijos g. 6, rekonstravimas“</w:t>
      </w:r>
      <w:r w:rsidR="00E12433">
        <w:rPr>
          <w:sz w:val="24"/>
          <w:szCs w:val="24"/>
        </w:rPr>
        <w:t xml:space="preserve">“ kreipėsi į </w:t>
      </w:r>
      <w:r w:rsidR="00A3313F">
        <w:rPr>
          <w:sz w:val="24"/>
          <w:szCs w:val="24"/>
        </w:rPr>
        <w:t>Teikėją (</w:t>
      </w:r>
      <w:r w:rsidR="00AE22A0">
        <w:rPr>
          <w:sz w:val="24"/>
          <w:szCs w:val="24"/>
        </w:rPr>
        <w:t>P</w:t>
      </w:r>
      <w:r w:rsidR="00A3313F">
        <w:rPr>
          <w:sz w:val="24"/>
          <w:szCs w:val="24"/>
        </w:rPr>
        <w:t>rojekto rengėją) su paklausimu, ar Teikėjas neperleis autorinių teisių ir</w:t>
      </w:r>
      <w:r w:rsidR="00AE22A0">
        <w:rPr>
          <w:sz w:val="24"/>
          <w:szCs w:val="24"/>
        </w:rPr>
        <w:t xml:space="preserve"> prievolių, susijusių su P</w:t>
      </w:r>
      <w:r w:rsidR="00A3313F">
        <w:rPr>
          <w:sz w:val="24"/>
          <w:szCs w:val="24"/>
        </w:rPr>
        <w:t xml:space="preserve">rojektu, kitiems tiekėjams. Teikėjas 2016 m. balandžio 5 d. raštu Nr. 2016/54 informavo Perkančiąją organizaciją, kad autorinių teisių ir prievolių, susijusių su </w:t>
      </w:r>
      <w:r w:rsidR="00C13E7D">
        <w:rPr>
          <w:sz w:val="24"/>
          <w:szCs w:val="24"/>
        </w:rPr>
        <w:t>P</w:t>
      </w:r>
      <w:r w:rsidR="00A3313F">
        <w:rPr>
          <w:sz w:val="24"/>
          <w:szCs w:val="24"/>
        </w:rPr>
        <w:t>rojekto vykdymo priežiūra, kitam tiekėjui neperleis.</w:t>
      </w:r>
      <w:r w:rsidR="000354A0" w:rsidRPr="000354A0">
        <w:rPr>
          <w:sz w:val="24"/>
          <w:szCs w:val="24"/>
        </w:rPr>
        <w:t xml:space="preserve"> </w:t>
      </w:r>
      <w:r w:rsidR="000354A0">
        <w:rPr>
          <w:sz w:val="24"/>
          <w:szCs w:val="24"/>
        </w:rPr>
        <w:t>Perkančioji organizacija prašo Tarnybos sutikimo pirkti</w:t>
      </w:r>
      <w:r w:rsidR="000354A0" w:rsidRPr="000354A0">
        <w:rPr>
          <w:sz w:val="24"/>
          <w:szCs w:val="24"/>
        </w:rPr>
        <w:t xml:space="preserve"> </w:t>
      </w:r>
      <w:r w:rsidR="00C13E7D">
        <w:rPr>
          <w:sz w:val="24"/>
          <w:szCs w:val="24"/>
        </w:rPr>
        <w:t>P</w:t>
      </w:r>
      <w:r w:rsidR="000354A0" w:rsidRPr="000354A0">
        <w:rPr>
          <w:sz w:val="24"/>
          <w:szCs w:val="24"/>
        </w:rPr>
        <w:t>rojekto „VšĮ Naujosios akmenės ligoninės pastatų Naujojoje Akmenėje, Žemaitijos g. 6, rekonstravimas“ pradėtų ir neužbaigtų darbų statinio proj</w:t>
      </w:r>
      <w:r w:rsidR="000354A0">
        <w:rPr>
          <w:sz w:val="24"/>
          <w:szCs w:val="24"/>
        </w:rPr>
        <w:t>ekto vykdymo priežiūros paslauga</w:t>
      </w:r>
      <w:r w:rsidR="000354A0" w:rsidRPr="000354A0">
        <w:rPr>
          <w:sz w:val="24"/>
          <w:szCs w:val="24"/>
        </w:rPr>
        <w:t>s</w:t>
      </w:r>
      <w:r w:rsidR="000354A0">
        <w:rPr>
          <w:sz w:val="24"/>
          <w:szCs w:val="24"/>
        </w:rPr>
        <w:t xml:space="preserve"> </w:t>
      </w:r>
      <w:r w:rsidR="000354A0" w:rsidRPr="00D27BA3">
        <w:rPr>
          <w:sz w:val="24"/>
          <w:szCs w:val="24"/>
        </w:rPr>
        <w:t>neskelbiamų derybų būdu, vadova</w:t>
      </w:r>
      <w:r w:rsidR="000354A0">
        <w:rPr>
          <w:sz w:val="24"/>
          <w:szCs w:val="24"/>
        </w:rPr>
        <w:t>ujantis Įstatymo 56 straipsnio 1 dalies 3</w:t>
      </w:r>
      <w:r w:rsidR="000354A0" w:rsidRPr="00D27BA3">
        <w:rPr>
          <w:sz w:val="24"/>
          <w:szCs w:val="24"/>
        </w:rPr>
        <w:t xml:space="preserve"> punktu</w:t>
      </w:r>
      <w:r w:rsidR="000354A0">
        <w:rPr>
          <w:sz w:val="24"/>
          <w:szCs w:val="24"/>
        </w:rPr>
        <w:t xml:space="preserve"> (2016 m. balandžio 7 d. </w:t>
      </w:r>
      <w:r w:rsidR="006E2444" w:rsidRPr="006E2444">
        <w:rPr>
          <w:sz w:val="24"/>
          <w:szCs w:val="24"/>
        </w:rPr>
        <w:t>Projekto „VšĮ Naujosios akmenės ligoninės pastatų Naujojoje Akmenėje, Žemaitijos g. 6, rekonstravimas“ pradėtų ir neužbaigtų darbų statinio proje</w:t>
      </w:r>
      <w:r w:rsidR="006E2444">
        <w:rPr>
          <w:sz w:val="24"/>
          <w:szCs w:val="24"/>
        </w:rPr>
        <w:t>kto vykdymo priežiūros paslaugų pirkimas</w:t>
      </w:r>
      <w:r w:rsidR="006E2444" w:rsidRPr="006E2444">
        <w:rPr>
          <w:sz w:val="24"/>
          <w:szCs w:val="24"/>
        </w:rPr>
        <w:t xml:space="preserve"> </w:t>
      </w:r>
      <w:r w:rsidR="000354A0">
        <w:rPr>
          <w:sz w:val="24"/>
          <w:szCs w:val="24"/>
        </w:rPr>
        <w:t>komis</w:t>
      </w:r>
      <w:r w:rsidR="006E2444">
        <w:rPr>
          <w:sz w:val="24"/>
          <w:szCs w:val="24"/>
        </w:rPr>
        <w:t>ijos posėdžio protokolas Nr. 71</w:t>
      </w:r>
      <w:r w:rsidR="000354A0">
        <w:rPr>
          <w:sz w:val="24"/>
          <w:szCs w:val="24"/>
        </w:rPr>
        <w:t>)</w:t>
      </w:r>
      <w:r w:rsidR="000354A0" w:rsidRPr="00D27BA3">
        <w:rPr>
          <w:sz w:val="24"/>
          <w:szCs w:val="24"/>
        </w:rPr>
        <w:t>.</w:t>
      </w:r>
    </w:p>
    <w:p w:rsidR="005B3E99" w:rsidRPr="005B3E99" w:rsidRDefault="005B3E99" w:rsidP="006E2444">
      <w:pPr>
        <w:ind w:firstLine="720"/>
        <w:jc w:val="both"/>
        <w:rPr>
          <w:sz w:val="24"/>
          <w:szCs w:val="24"/>
        </w:rPr>
      </w:pPr>
      <w:r w:rsidRPr="005B3E99">
        <w:rPr>
          <w:sz w:val="24"/>
          <w:szCs w:val="24"/>
        </w:rPr>
        <w:t xml:space="preserve">Perkančiosios organizacijos prašyme nurodytos aplinkybės ir pateikti dokumentai patvirtina, kad </w:t>
      </w:r>
      <w:r w:rsidR="000354A0" w:rsidRPr="000354A0">
        <w:rPr>
          <w:sz w:val="24"/>
          <w:szCs w:val="24"/>
        </w:rPr>
        <w:t>Projekto „VšĮ Naujosios akmenės ligoninės pastatų Naujojoje Akmenėje, Žemaitijos g. 6, rekonstravimas“ pradėtų ir neužbaigtų darbų stat</w:t>
      </w:r>
      <w:r w:rsidR="000354A0">
        <w:rPr>
          <w:sz w:val="24"/>
          <w:szCs w:val="24"/>
        </w:rPr>
        <w:t xml:space="preserve">inio projekto vykdymo </w:t>
      </w:r>
      <w:r w:rsidRPr="005B3E99">
        <w:rPr>
          <w:sz w:val="24"/>
          <w:szCs w:val="24"/>
        </w:rPr>
        <w:t xml:space="preserve">priežiūrą šiuo atveju gali suteikti šio statinio techninio projekto rengėjas – </w:t>
      </w:r>
      <w:r w:rsidR="000354A0" w:rsidRPr="000354A0">
        <w:rPr>
          <w:sz w:val="24"/>
          <w:szCs w:val="24"/>
        </w:rPr>
        <w:t xml:space="preserve">UAB „Baltic </w:t>
      </w:r>
      <w:proofErr w:type="spellStart"/>
      <w:r w:rsidR="000354A0" w:rsidRPr="000354A0">
        <w:rPr>
          <w:sz w:val="24"/>
          <w:szCs w:val="24"/>
        </w:rPr>
        <w:t>Engineers</w:t>
      </w:r>
      <w:proofErr w:type="spellEnd"/>
      <w:r w:rsidR="000354A0" w:rsidRPr="000354A0">
        <w:rPr>
          <w:sz w:val="24"/>
          <w:szCs w:val="24"/>
        </w:rPr>
        <w:t>“</w:t>
      </w:r>
      <w:r w:rsidRPr="005B3E99">
        <w:rPr>
          <w:sz w:val="24"/>
          <w:szCs w:val="24"/>
        </w:rPr>
        <w:t>, t. y. tenkinamos neskelbiamų derybų sąlygos, nustatytos Įstatymo 56 straipsnio 1 dalies 3 punkte.</w:t>
      </w:r>
    </w:p>
    <w:p w:rsidR="005B3E99" w:rsidRPr="005B3E99" w:rsidRDefault="005B3E99" w:rsidP="005B3E99">
      <w:pPr>
        <w:ind w:firstLine="720"/>
        <w:jc w:val="both"/>
        <w:rPr>
          <w:sz w:val="24"/>
          <w:szCs w:val="24"/>
        </w:rPr>
      </w:pPr>
      <w:r w:rsidRPr="005B3E99">
        <w:rPr>
          <w:sz w:val="24"/>
          <w:szCs w:val="24"/>
        </w:rPr>
        <w:t>Atsižvelgdama į aukščiau nurodytas aplinkybes ir vadovaudamasi Įstatymo 8</w:t>
      </w:r>
      <w:r w:rsidRPr="005B3E99">
        <w:rPr>
          <w:sz w:val="24"/>
          <w:szCs w:val="24"/>
          <w:vertAlign w:val="superscript"/>
        </w:rPr>
        <w:t>2</w:t>
      </w:r>
      <w:r w:rsidRPr="005B3E99">
        <w:rPr>
          <w:sz w:val="24"/>
          <w:szCs w:val="24"/>
        </w:rPr>
        <w:t xml:space="preserve"> straipsnio 2 dalies 7 punkto nuostatomis, Tarnyba </w:t>
      </w:r>
      <w:r w:rsidRPr="005B3E99">
        <w:rPr>
          <w:b/>
          <w:sz w:val="24"/>
          <w:szCs w:val="24"/>
        </w:rPr>
        <w:t>sutinka</w:t>
      </w:r>
      <w:r w:rsidR="006E2444">
        <w:rPr>
          <w:sz w:val="24"/>
          <w:szCs w:val="24"/>
        </w:rPr>
        <w:t>, kad Akmenės</w:t>
      </w:r>
      <w:r w:rsidRPr="005B3E99">
        <w:rPr>
          <w:sz w:val="24"/>
          <w:szCs w:val="24"/>
        </w:rPr>
        <w:t xml:space="preserve"> rajono savivaldybės administracija </w:t>
      </w:r>
      <w:r w:rsidR="00965BCC">
        <w:rPr>
          <w:sz w:val="24"/>
          <w:szCs w:val="24"/>
        </w:rPr>
        <w:t xml:space="preserve">atliktų </w:t>
      </w:r>
      <w:r w:rsidRPr="005B3E99">
        <w:rPr>
          <w:sz w:val="24"/>
          <w:szCs w:val="24"/>
        </w:rPr>
        <w:t>viešąjį pirkimą</w:t>
      </w:r>
      <w:r w:rsidR="006E2444">
        <w:rPr>
          <w:sz w:val="24"/>
          <w:szCs w:val="24"/>
        </w:rPr>
        <w:t xml:space="preserve"> </w:t>
      </w:r>
      <w:r w:rsidR="006E2444" w:rsidRPr="006E2444">
        <w:rPr>
          <w:sz w:val="24"/>
          <w:szCs w:val="24"/>
        </w:rPr>
        <w:t>„Projekto „VšĮ Naujosios akmenės ligoninės pastatų Naujojoje Akmenėje, Žemaitijos g. 6, rekonstravimas“</w:t>
      </w:r>
      <w:r w:rsidR="0036066A" w:rsidRPr="0036066A">
        <w:t xml:space="preserve"> </w:t>
      </w:r>
      <w:r w:rsidR="0036066A" w:rsidRPr="0036066A">
        <w:rPr>
          <w:sz w:val="24"/>
          <w:szCs w:val="24"/>
        </w:rPr>
        <w:t>pradėtų ir neužbaigtų darbų statinio projekto vykdymo priežiūros paslaugų pirkimas“</w:t>
      </w:r>
      <w:r w:rsidR="006E2444">
        <w:rPr>
          <w:sz w:val="24"/>
          <w:szCs w:val="24"/>
        </w:rPr>
        <w:t xml:space="preserve"> iš UAB „</w:t>
      </w:r>
      <w:r w:rsidR="006E2444" w:rsidRPr="006E2444">
        <w:rPr>
          <w:sz w:val="24"/>
          <w:szCs w:val="24"/>
        </w:rPr>
        <w:t xml:space="preserve">Baltic </w:t>
      </w:r>
      <w:proofErr w:type="spellStart"/>
      <w:r w:rsidR="006E2444" w:rsidRPr="006E2444">
        <w:rPr>
          <w:sz w:val="24"/>
          <w:szCs w:val="24"/>
        </w:rPr>
        <w:t>Engineers</w:t>
      </w:r>
      <w:proofErr w:type="spellEnd"/>
      <w:r w:rsidRPr="005B3E99">
        <w:rPr>
          <w:sz w:val="24"/>
          <w:szCs w:val="24"/>
        </w:rPr>
        <w:t xml:space="preserve">“ neskelbiamų derybų būdu, vadovaujantis Įstatymo 56 straipsnio 1 dalies 3 punktu. </w:t>
      </w:r>
    </w:p>
    <w:p w:rsidR="00446827" w:rsidRPr="00D05B18" w:rsidRDefault="00446827" w:rsidP="006C18B1">
      <w:pPr>
        <w:jc w:val="both"/>
        <w:rPr>
          <w:sz w:val="24"/>
          <w:szCs w:val="24"/>
        </w:rPr>
      </w:pPr>
    </w:p>
    <w:p w:rsidR="00965BCC" w:rsidRPr="00932E02" w:rsidRDefault="00965BCC" w:rsidP="00965BCC">
      <w:pPr>
        <w:jc w:val="both"/>
        <w:rPr>
          <w:sz w:val="24"/>
          <w:szCs w:val="24"/>
        </w:rPr>
      </w:pPr>
    </w:p>
    <w:p w:rsidR="00965BCC" w:rsidRPr="00932E02" w:rsidRDefault="00965BCC" w:rsidP="00965BCC">
      <w:pPr>
        <w:jc w:val="both"/>
        <w:rPr>
          <w:sz w:val="24"/>
          <w:szCs w:val="24"/>
        </w:rPr>
      </w:pPr>
      <w:r w:rsidRPr="00932E02">
        <w:rPr>
          <w:sz w:val="24"/>
          <w:szCs w:val="24"/>
        </w:rPr>
        <w:t>Prevencijos ir pirkimo sutarčių priežiūros skyriaus</w:t>
      </w:r>
    </w:p>
    <w:p w:rsidR="00965BCC" w:rsidRPr="00093404" w:rsidRDefault="00965BCC" w:rsidP="00965BCC">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965BCC" w:rsidRDefault="00965BCC" w:rsidP="00965BCC">
      <w:pPr>
        <w:tabs>
          <w:tab w:val="left" w:pos="900"/>
        </w:tabs>
        <w:rPr>
          <w:sz w:val="24"/>
          <w:szCs w:val="24"/>
        </w:rPr>
      </w:pPr>
    </w:p>
    <w:p w:rsidR="00965BCC" w:rsidRDefault="00965BCC" w:rsidP="00965BCC">
      <w:pPr>
        <w:tabs>
          <w:tab w:val="left" w:pos="900"/>
        </w:tabs>
        <w:rPr>
          <w:sz w:val="24"/>
          <w:szCs w:val="24"/>
        </w:rPr>
      </w:pPr>
    </w:p>
    <w:p w:rsidR="00965BCC" w:rsidRDefault="00965BCC" w:rsidP="00965BCC">
      <w:pPr>
        <w:tabs>
          <w:tab w:val="left" w:pos="900"/>
        </w:tabs>
        <w:rPr>
          <w:sz w:val="24"/>
          <w:szCs w:val="24"/>
        </w:rPr>
      </w:pPr>
    </w:p>
    <w:p w:rsidR="00351E8D" w:rsidRPr="00D05B18" w:rsidRDefault="00351E8D" w:rsidP="00A77BDD">
      <w:pPr>
        <w:tabs>
          <w:tab w:val="left" w:pos="900"/>
        </w:tabs>
        <w:rPr>
          <w:color w:val="000000"/>
          <w:sz w:val="24"/>
          <w:szCs w:val="24"/>
        </w:rPr>
      </w:pPr>
    </w:p>
    <w:p w:rsidR="00B23540" w:rsidRPr="00D05B18" w:rsidRDefault="00B23540"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8A5A7B" w:rsidRPr="00D05B18" w:rsidRDefault="008A5A7B" w:rsidP="00A77BDD">
      <w:pPr>
        <w:tabs>
          <w:tab w:val="left" w:pos="900"/>
        </w:tabs>
        <w:rPr>
          <w:color w:val="000000"/>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313C66" w:rsidRPr="00D05B18" w:rsidRDefault="00313C66" w:rsidP="006C7ABB">
      <w:pPr>
        <w:tabs>
          <w:tab w:val="left" w:pos="900"/>
        </w:tabs>
        <w:rPr>
          <w:sz w:val="24"/>
          <w:szCs w:val="24"/>
        </w:rPr>
      </w:pPr>
    </w:p>
    <w:p w:rsidR="00623C1B" w:rsidRPr="00D05B18" w:rsidRDefault="00623C1B" w:rsidP="006C7ABB">
      <w:pPr>
        <w:tabs>
          <w:tab w:val="left" w:pos="900"/>
        </w:tabs>
        <w:rPr>
          <w:sz w:val="24"/>
          <w:szCs w:val="24"/>
        </w:rPr>
      </w:pPr>
    </w:p>
    <w:p w:rsidR="00623C1B" w:rsidRDefault="00623C1B"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C97528" w:rsidRDefault="00C97528"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D26273" w:rsidRDefault="00D26273" w:rsidP="006C7ABB">
      <w:pPr>
        <w:tabs>
          <w:tab w:val="left" w:pos="900"/>
        </w:tabs>
        <w:rPr>
          <w:sz w:val="24"/>
          <w:szCs w:val="24"/>
        </w:rPr>
      </w:pPr>
    </w:p>
    <w:p w:rsidR="006C7ABB" w:rsidRPr="00D05B18" w:rsidRDefault="00284031" w:rsidP="006C7ABB">
      <w:pPr>
        <w:tabs>
          <w:tab w:val="left" w:pos="900"/>
        </w:tabs>
        <w:rPr>
          <w:color w:val="000000"/>
          <w:sz w:val="24"/>
          <w:szCs w:val="24"/>
        </w:rPr>
      </w:pPr>
      <w:bookmarkStart w:id="2" w:name="_GoBack"/>
      <w:bookmarkEnd w:id="2"/>
      <w:r w:rsidRPr="00D05B18">
        <w:rPr>
          <w:sz w:val="24"/>
          <w:szCs w:val="24"/>
        </w:rPr>
        <w:t>V. Juodka, tel. (8 5) 219 7058</w:t>
      </w:r>
      <w:r w:rsidR="006C7ABB" w:rsidRPr="00D05B18">
        <w:rPr>
          <w:sz w:val="24"/>
          <w:szCs w:val="24"/>
        </w:rPr>
        <w:t xml:space="preserve">, faks. (8 5) 213 6213, el. p. </w:t>
      </w:r>
      <w:hyperlink r:id="rId10" w:history="1">
        <w:r w:rsidR="00F3480A" w:rsidRPr="00D05B18">
          <w:rPr>
            <w:rStyle w:val="Hyperlink"/>
            <w:sz w:val="24"/>
            <w:szCs w:val="24"/>
          </w:rPr>
          <w:t>Vytautas.Juodka@vpt.lt</w:t>
        </w:r>
      </w:hyperlink>
    </w:p>
    <w:sectPr w:rsidR="006C7ABB" w:rsidRPr="00D05B1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4C2" w:rsidRDefault="008124C2">
      <w:r>
        <w:separator/>
      </w:r>
    </w:p>
  </w:endnote>
  <w:endnote w:type="continuationSeparator" w:id="0">
    <w:p w:rsidR="008124C2" w:rsidRDefault="0081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4C2" w:rsidRDefault="008124C2">
      <w:r>
        <w:separator/>
      </w:r>
    </w:p>
  </w:footnote>
  <w:footnote w:type="continuationSeparator" w:id="0">
    <w:p w:rsidR="008124C2" w:rsidRDefault="00812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9B5F49">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36066A">
      <w:rPr>
        <w:rStyle w:val="PageNumber"/>
        <w:noProof/>
      </w:rPr>
      <w:t>2</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C475903"/>
    <w:multiLevelType w:val="hybridMultilevel"/>
    <w:tmpl w:val="63424036"/>
    <w:lvl w:ilvl="0" w:tplc="B3869B3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2339"/>
    <w:rsid w:val="00007372"/>
    <w:rsid w:val="00013BB6"/>
    <w:rsid w:val="000159A3"/>
    <w:rsid w:val="00021053"/>
    <w:rsid w:val="00023B43"/>
    <w:rsid w:val="00030116"/>
    <w:rsid w:val="000319B3"/>
    <w:rsid w:val="000327A3"/>
    <w:rsid w:val="00033A13"/>
    <w:rsid w:val="00033ADD"/>
    <w:rsid w:val="00033CC7"/>
    <w:rsid w:val="00034442"/>
    <w:rsid w:val="000354A0"/>
    <w:rsid w:val="00035EB7"/>
    <w:rsid w:val="00037628"/>
    <w:rsid w:val="00043A0A"/>
    <w:rsid w:val="000443C9"/>
    <w:rsid w:val="00044AFE"/>
    <w:rsid w:val="000457E8"/>
    <w:rsid w:val="000506A7"/>
    <w:rsid w:val="000520AC"/>
    <w:rsid w:val="000548D6"/>
    <w:rsid w:val="000615BB"/>
    <w:rsid w:val="00063E27"/>
    <w:rsid w:val="0007219C"/>
    <w:rsid w:val="00080F32"/>
    <w:rsid w:val="000814AE"/>
    <w:rsid w:val="0008427F"/>
    <w:rsid w:val="000851FD"/>
    <w:rsid w:val="000904F2"/>
    <w:rsid w:val="00091ADB"/>
    <w:rsid w:val="000943AA"/>
    <w:rsid w:val="00097A68"/>
    <w:rsid w:val="000A2524"/>
    <w:rsid w:val="000A7321"/>
    <w:rsid w:val="000B3CCD"/>
    <w:rsid w:val="000C2D22"/>
    <w:rsid w:val="000C6038"/>
    <w:rsid w:val="000C78B2"/>
    <w:rsid w:val="000D0871"/>
    <w:rsid w:val="000D1D9C"/>
    <w:rsid w:val="000E2045"/>
    <w:rsid w:val="000E38AF"/>
    <w:rsid w:val="000E5D45"/>
    <w:rsid w:val="000F1C98"/>
    <w:rsid w:val="000F4913"/>
    <w:rsid w:val="00103B45"/>
    <w:rsid w:val="00103DFB"/>
    <w:rsid w:val="00104886"/>
    <w:rsid w:val="00110C1F"/>
    <w:rsid w:val="00117AAD"/>
    <w:rsid w:val="00126EDD"/>
    <w:rsid w:val="00126F64"/>
    <w:rsid w:val="001321DC"/>
    <w:rsid w:val="001369E1"/>
    <w:rsid w:val="001401C4"/>
    <w:rsid w:val="00143042"/>
    <w:rsid w:val="00154DF6"/>
    <w:rsid w:val="0015689F"/>
    <w:rsid w:val="001578DA"/>
    <w:rsid w:val="00170744"/>
    <w:rsid w:val="0017077F"/>
    <w:rsid w:val="001733AA"/>
    <w:rsid w:val="001835AB"/>
    <w:rsid w:val="001867E7"/>
    <w:rsid w:val="001936EE"/>
    <w:rsid w:val="00194464"/>
    <w:rsid w:val="001947C6"/>
    <w:rsid w:val="001A1C03"/>
    <w:rsid w:val="001A2A3C"/>
    <w:rsid w:val="001A2BE6"/>
    <w:rsid w:val="001A312B"/>
    <w:rsid w:val="001A714F"/>
    <w:rsid w:val="001A798F"/>
    <w:rsid w:val="001B4ED5"/>
    <w:rsid w:val="001B51A4"/>
    <w:rsid w:val="001C64A9"/>
    <w:rsid w:val="001D27CA"/>
    <w:rsid w:val="001E259D"/>
    <w:rsid w:val="001E5D3A"/>
    <w:rsid w:val="001E72E8"/>
    <w:rsid w:val="001F0222"/>
    <w:rsid w:val="001F2E10"/>
    <w:rsid w:val="001F383A"/>
    <w:rsid w:val="001F6288"/>
    <w:rsid w:val="001F7496"/>
    <w:rsid w:val="002015A3"/>
    <w:rsid w:val="002038EB"/>
    <w:rsid w:val="00203EC9"/>
    <w:rsid w:val="0020635B"/>
    <w:rsid w:val="00207C46"/>
    <w:rsid w:val="00211551"/>
    <w:rsid w:val="00214028"/>
    <w:rsid w:val="00221565"/>
    <w:rsid w:val="0022366C"/>
    <w:rsid w:val="00223E47"/>
    <w:rsid w:val="00225780"/>
    <w:rsid w:val="00230209"/>
    <w:rsid w:val="00232262"/>
    <w:rsid w:val="002379F5"/>
    <w:rsid w:val="00240BB3"/>
    <w:rsid w:val="0024728B"/>
    <w:rsid w:val="002472D3"/>
    <w:rsid w:val="00256CEF"/>
    <w:rsid w:val="002571B3"/>
    <w:rsid w:val="0025793A"/>
    <w:rsid w:val="00284031"/>
    <w:rsid w:val="00284DFC"/>
    <w:rsid w:val="00287365"/>
    <w:rsid w:val="0028771D"/>
    <w:rsid w:val="002878B6"/>
    <w:rsid w:val="00291403"/>
    <w:rsid w:val="00293F21"/>
    <w:rsid w:val="00295F47"/>
    <w:rsid w:val="00297410"/>
    <w:rsid w:val="0029779F"/>
    <w:rsid w:val="002A06B0"/>
    <w:rsid w:val="002A22A9"/>
    <w:rsid w:val="002A5926"/>
    <w:rsid w:val="002B0D9C"/>
    <w:rsid w:val="002B5FFD"/>
    <w:rsid w:val="002B6A22"/>
    <w:rsid w:val="002C4892"/>
    <w:rsid w:val="002C4A68"/>
    <w:rsid w:val="002D1F71"/>
    <w:rsid w:val="002E6752"/>
    <w:rsid w:val="002F6A88"/>
    <w:rsid w:val="003028C5"/>
    <w:rsid w:val="00313C66"/>
    <w:rsid w:val="00313FC6"/>
    <w:rsid w:val="003229B5"/>
    <w:rsid w:val="003244DC"/>
    <w:rsid w:val="0033008D"/>
    <w:rsid w:val="00330DEF"/>
    <w:rsid w:val="00336E1B"/>
    <w:rsid w:val="00337005"/>
    <w:rsid w:val="00341A83"/>
    <w:rsid w:val="00346F2A"/>
    <w:rsid w:val="0034717E"/>
    <w:rsid w:val="00347B49"/>
    <w:rsid w:val="00347F64"/>
    <w:rsid w:val="00351E7A"/>
    <w:rsid w:val="00351E8D"/>
    <w:rsid w:val="003545C7"/>
    <w:rsid w:val="00354784"/>
    <w:rsid w:val="00355FB9"/>
    <w:rsid w:val="0035640A"/>
    <w:rsid w:val="003573A6"/>
    <w:rsid w:val="00357A1F"/>
    <w:rsid w:val="0036066A"/>
    <w:rsid w:val="00363575"/>
    <w:rsid w:val="003637DC"/>
    <w:rsid w:val="00363875"/>
    <w:rsid w:val="00364784"/>
    <w:rsid w:val="00365CE4"/>
    <w:rsid w:val="00366F6F"/>
    <w:rsid w:val="00376C51"/>
    <w:rsid w:val="00376C96"/>
    <w:rsid w:val="0038219F"/>
    <w:rsid w:val="0038479F"/>
    <w:rsid w:val="00385408"/>
    <w:rsid w:val="00385B37"/>
    <w:rsid w:val="003939C7"/>
    <w:rsid w:val="003946EA"/>
    <w:rsid w:val="003962A7"/>
    <w:rsid w:val="00396B0F"/>
    <w:rsid w:val="00397674"/>
    <w:rsid w:val="003A7D38"/>
    <w:rsid w:val="003B2C88"/>
    <w:rsid w:val="003B3873"/>
    <w:rsid w:val="003B5AF3"/>
    <w:rsid w:val="003D097C"/>
    <w:rsid w:val="003D3D13"/>
    <w:rsid w:val="003D583F"/>
    <w:rsid w:val="003E420C"/>
    <w:rsid w:val="003F5351"/>
    <w:rsid w:val="00403D8C"/>
    <w:rsid w:val="00407574"/>
    <w:rsid w:val="00412258"/>
    <w:rsid w:val="00422C93"/>
    <w:rsid w:val="00433AB0"/>
    <w:rsid w:val="004367CA"/>
    <w:rsid w:val="004417CD"/>
    <w:rsid w:val="00442850"/>
    <w:rsid w:val="004434D2"/>
    <w:rsid w:val="00446827"/>
    <w:rsid w:val="00450757"/>
    <w:rsid w:val="00450F7F"/>
    <w:rsid w:val="00454D65"/>
    <w:rsid w:val="00454EF6"/>
    <w:rsid w:val="00462A10"/>
    <w:rsid w:val="00467790"/>
    <w:rsid w:val="004738AC"/>
    <w:rsid w:val="0048148B"/>
    <w:rsid w:val="0048250A"/>
    <w:rsid w:val="00483FB3"/>
    <w:rsid w:val="004857A2"/>
    <w:rsid w:val="00487618"/>
    <w:rsid w:val="00492F51"/>
    <w:rsid w:val="004965B0"/>
    <w:rsid w:val="004969C5"/>
    <w:rsid w:val="004A1873"/>
    <w:rsid w:val="004A5B22"/>
    <w:rsid w:val="004A78DE"/>
    <w:rsid w:val="004C41BC"/>
    <w:rsid w:val="004D03A6"/>
    <w:rsid w:val="004D1BAD"/>
    <w:rsid w:val="004E65C0"/>
    <w:rsid w:val="004E70E1"/>
    <w:rsid w:val="004E7995"/>
    <w:rsid w:val="004F1C94"/>
    <w:rsid w:val="004F4FDE"/>
    <w:rsid w:val="00500A8B"/>
    <w:rsid w:val="00510C55"/>
    <w:rsid w:val="00512937"/>
    <w:rsid w:val="005157A9"/>
    <w:rsid w:val="005177B2"/>
    <w:rsid w:val="00525B05"/>
    <w:rsid w:val="00533A79"/>
    <w:rsid w:val="00554B1E"/>
    <w:rsid w:val="00554BD4"/>
    <w:rsid w:val="00562190"/>
    <w:rsid w:val="00571B3B"/>
    <w:rsid w:val="00573600"/>
    <w:rsid w:val="00575A64"/>
    <w:rsid w:val="005811AF"/>
    <w:rsid w:val="0058776B"/>
    <w:rsid w:val="005963C5"/>
    <w:rsid w:val="00597B3E"/>
    <w:rsid w:val="005A0D53"/>
    <w:rsid w:val="005A43C3"/>
    <w:rsid w:val="005B016D"/>
    <w:rsid w:val="005B3E99"/>
    <w:rsid w:val="005B6FCB"/>
    <w:rsid w:val="005C4497"/>
    <w:rsid w:val="005C5BB1"/>
    <w:rsid w:val="005D5035"/>
    <w:rsid w:val="005D6321"/>
    <w:rsid w:val="005E413C"/>
    <w:rsid w:val="005F580D"/>
    <w:rsid w:val="005F5F70"/>
    <w:rsid w:val="005F6404"/>
    <w:rsid w:val="00604645"/>
    <w:rsid w:val="006128CC"/>
    <w:rsid w:val="00613479"/>
    <w:rsid w:val="00614A81"/>
    <w:rsid w:val="0061527B"/>
    <w:rsid w:val="00616D8B"/>
    <w:rsid w:val="00617673"/>
    <w:rsid w:val="00623C1B"/>
    <w:rsid w:val="00626943"/>
    <w:rsid w:val="006274D5"/>
    <w:rsid w:val="00631BFE"/>
    <w:rsid w:val="00631D50"/>
    <w:rsid w:val="0063205B"/>
    <w:rsid w:val="006330C9"/>
    <w:rsid w:val="00634CA4"/>
    <w:rsid w:val="006416BB"/>
    <w:rsid w:val="00642E42"/>
    <w:rsid w:val="00653884"/>
    <w:rsid w:val="00653AB2"/>
    <w:rsid w:val="00654BAE"/>
    <w:rsid w:val="00656758"/>
    <w:rsid w:val="0065752F"/>
    <w:rsid w:val="006602D8"/>
    <w:rsid w:val="0066096E"/>
    <w:rsid w:val="00663222"/>
    <w:rsid w:val="00664877"/>
    <w:rsid w:val="0067129E"/>
    <w:rsid w:val="00684E5F"/>
    <w:rsid w:val="00691084"/>
    <w:rsid w:val="0069295A"/>
    <w:rsid w:val="00693D78"/>
    <w:rsid w:val="00693F43"/>
    <w:rsid w:val="006A1759"/>
    <w:rsid w:val="006A2A7B"/>
    <w:rsid w:val="006A53E0"/>
    <w:rsid w:val="006B2D68"/>
    <w:rsid w:val="006B396E"/>
    <w:rsid w:val="006B668A"/>
    <w:rsid w:val="006C124A"/>
    <w:rsid w:val="006C18B1"/>
    <w:rsid w:val="006C31A4"/>
    <w:rsid w:val="006C4BBD"/>
    <w:rsid w:val="006C5397"/>
    <w:rsid w:val="006C60E3"/>
    <w:rsid w:val="006C64E0"/>
    <w:rsid w:val="006C6AB6"/>
    <w:rsid w:val="006C7ABB"/>
    <w:rsid w:val="006D6F78"/>
    <w:rsid w:val="006E2444"/>
    <w:rsid w:val="006E2937"/>
    <w:rsid w:val="006E4413"/>
    <w:rsid w:val="006E4D7A"/>
    <w:rsid w:val="006E61B0"/>
    <w:rsid w:val="006F10B5"/>
    <w:rsid w:val="006F1274"/>
    <w:rsid w:val="006F3ED9"/>
    <w:rsid w:val="006F583B"/>
    <w:rsid w:val="007001CA"/>
    <w:rsid w:val="00702DFF"/>
    <w:rsid w:val="007058E6"/>
    <w:rsid w:val="0071596F"/>
    <w:rsid w:val="00716348"/>
    <w:rsid w:val="00717A57"/>
    <w:rsid w:val="00725DCC"/>
    <w:rsid w:val="00727227"/>
    <w:rsid w:val="00727CA6"/>
    <w:rsid w:val="00731264"/>
    <w:rsid w:val="007349E6"/>
    <w:rsid w:val="00736BDF"/>
    <w:rsid w:val="00744E44"/>
    <w:rsid w:val="0074722E"/>
    <w:rsid w:val="00750E84"/>
    <w:rsid w:val="0076257D"/>
    <w:rsid w:val="00763908"/>
    <w:rsid w:val="00766466"/>
    <w:rsid w:val="00767D3A"/>
    <w:rsid w:val="00776ECB"/>
    <w:rsid w:val="00777C88"/>
    <w:rsid w:val="00784846"/>
    <w:rsid w:val="00790E57"/>
    <w:rsid w:val="00792343"/>
    <w:rsid w:val="00793677"/>
    <w:rsid w:val="00796FB3"/>
    <w:rsid w:val="007A1932"/>
    <w:rsid w:val="007A3192"/>
    <w:rsid w:val="007A7FEC"/>
    <w:rsid w:val="007B66AB"/>
    <w:rsid w:val="007C2829"/>
    <w:rsid w:val="007C2A16"/>
    <w:rsid w:val="007E5767"/>
    <w:rsid w:val="007E5E75"/>
    <w:rsid w:val="007E6608"/>
    <w:rsid w:val="007F4F59"/>
    <w:rsid w:val="007F62F4"/>
    <w:rsid w:val="008018D5"/>
    <w:rsid w:val="0080434E"/>
    <w:rsid w:val="008048BA"/>
    <w:rsid w:val="00811581"/>
    <w:rsid w:val="008124C2"/>
    <w:rsid w:val="008148BD"/>
    <w:rsid w:val="00815BDE"/>
    <w:rsid w:val="00820AF5"/>
    <w:rsid w:val="008270C4"/>
    <w:rsid w:val="008307EB"/>
    <w:rsid w:val="00830EDA"/>
    <w:rsid w:val="00832DBE"/>
    <w:rsid w:val="00841F43"/>
    <w:rsid w:val="008435BF"/>
    <w:rsid w:val="00844958"/>
    <w:rsid w:val="00845236"/>
    <w:rsid w:val="00845640"/>
    <w:rsid w:val="008465EF"/>
    <w:rsid w:val="008515DC"/>
    <w:rsid w:val="0085390E"/>
    <w:rsid w:val="00854F66"/>
    <w:rsid w:val="00872575"/>
    <w:rsid w:val="00873DB5"/>
    <w:rsid w:val="008767B2"/>
    <w:rsid w:val="00877384"/>
    <w:rsid w:val="00877BBA"/>
    <w:rsid w:val="00882B04"/>
    <w:rsid w:val="00895A9E"/>
    <w:rsid w:val="008A5A7B"/>
    <w:rsid w:val="008B3266"/>
    <w:rsid w:val="008B369B"/>
    <w:rsid w:val="008B5768"/>
    <w:rsid w:val="008C08DC"/>
    <w:rsid w:val="008C3046"/>
    <w:rsid w:val="008D0D15"/>
    <w:rsid w:val="008D2059"/>
    <w:rsid w:val="008E0D01"/>
    <w:rsid w:val="008E10BA"/>
    <w:rsid w:val="008E7807"/>
    <w:rsid w:val="008F10BE"/>
    <w:rsid w:val="008F13D3"/>
    <w:rsid w:val="008F5D4C"/>
    <w:rsid w:val="00900135"/>
    <w:rsid w:val="00904343"/>
    <w:rsid w:val="00906B25"/>
    <w:rsid w:val="00907C82"/>
    <w:rsid w:val="00910F4A"/>
    <w:rsid w:val="00914DFA"/>
    <w:rsid w:val="009150D2"/>
    <w:rsid w:val="0091544E"/>
    <w:rsid w:val="009179E4"/>
    <w:rsid w:val="0092399C"/>
    <w:rsid w:val="00924103"/>
    <w:rsid w:val="009310AB"/>
    <w:rsid w:val="00933024"/>
    <w:rsid w:val="009375A1"/>
    <w:rsid w:val="009438A2"/>
    <w:rsid w:val="00943DBD"/>
    <w:rsid w:val="00944E13"/>
    <w:rsid w:val="00950B93"/>
    <w:rsid w:val="0095264C"/>
    <w:rsid w:val="00953519"/>
    <w:rsid w:val="009542D4"/>
    <w:rsid w:val="00954AAB"/>
    <w:rsid w:val="00955FA0"/>
    <w:rsid w:val="0095689C"/>
    <w:rsid w:val="00956B8F"/>
    <w:rsid w:val="00957A5D"/>
    <w:rsid w:val="00957D4F"/>
    <w:rsid w:val="009607FC"/>
    <w:rsid w:val="009637C2"/>
    <w:rsid w:val="00965BCC"/>
    <w:rsid w:val="00971192"/>
    <w:rsid w:val="00973DF2"/>
    <w:rsid w:val="009831BF"/>
    <w:rsid w:val="0098570E"/>
    <w:rsid w:val="00985D94"/>
    <w:rsid w:val="00987111"/>
    <w:rsid w:val="00987746"/>
    <w:rsid w:val="00994187"/>
    <w:rsid w:val="009974EC"/>
    <w:rsid w:val="009A30C8"/>
    <w:rsid w:val="009A36CB"/>
    <w:rsid w:val="009A69D7"/>
    <w:rsid w:val="009A7CC2"/>
    <w:rsid w:val="009B5F49"/>
    <w:rsid w:val="009B627D"/>
    <w:rsid w:val="009C4684"/>
    <w:rsid w:val="009C5664"/>
    <w:rsid w:val="009C773B"/>
    <w:rsid w:val="009D6D85"/>
    <w:rsid w:val="009E20B7"/>
    <w:rsid w:val="009E2171"/>
    <w:rsid w:val="009E2886"/>
    <w:rsid w:val="009E2977"/>
    <w:rsid w:val="009E5897"/>
    <w:rsid w:val="009E6533"/>
    <w:rsid w:val="009E7DE3"/>
    <w:rsid w:val="009F1576"/>
    <w:rsid w:val="009F1FD9"/>
    <w:rsid w:val="009F2F01"/>
    <w:rsid w:val="009F4EF3"/>
    <w:rsid w:val="009F7629"/>
    <w:rsid w:val="00A023E8"/>
    <w:rsid w:val="00A06320"/>
    <w:rsid w:val="00A07134"/>
    <w:rsid w:val="00A120D8"/>
    <w:rsid w:val="00A20B0D"/>
    <w:rsid w:val="00A22135"/>
    <w:rsid w:val="00A24F23"/>
    <w:rsid w:val="00A26FAE"/>
    <w:rsid w:val="00A30C87"/>
    <w:rsid w:val="00A31DF3"/>
    <w:rsid w:val="00A32726"/>
    <w:rsid w:val="00A32FDD"/>
    <w:rsid w:val="00A3313F"/>
    <w:rsid w:val="00A37597"/>
    <w:rsid w:val="00A41A33"/>
    <w:rsid w:val="00A41F79"/>
    <w:rsid w:val="00A55980"/>
    <w:rsid w:val="00A630A8"/>
    <w:rsid w:val="00A7240B"/>
    <w:rsid w:val="00A73C01"/>
    <w:rsid w:val="00A77BDD"/>
    <w:rsid w:val="00A85FA4"/>
    <w:rsid w:val="00A90C11"/>
    <w:rsid w:val="00A935AE"/>
    <w:rsid w:val="00AA4D7F"/>
    <w:rsid w:val="00AA6FF4"/>
    <w:rsid w:val="00AB50AB"/>
    <w:rsid w:val="00AB608B"/>
    <w:rsid w:val="00AB797B"/>
    <w:rsid w:val="00AC39DF"/>
    <w:rsid w:val="00AC4D77"/>
    <w:rsid w:val="00AC6339"/>
    <w:rsid w:val="00AC720E"/>
    <w:rsid w:val="00AD112A"/>
    <w:rsid w:val="00AD338A"/>
    <w:rsid w:val="00AD4FCC"/>
    <w:rsid w:val="00AD6B9F"/>
    <w:rsid w:val="00AE0AA2"/>
    <w:rsid w:val="00AE1A79"/>
    <w:rsid w:val="00AE22A0"/>
    <w:rsid w:val="00AE76C3"/>
    <w:rsid w:val="00AF1C63"/>
    <w:rsid w:val="00B07A93"/>
    <w:rsid w:val="00B1182C"/>
    <w:rsid w:val="00B13D09"/>
    <w:rsid w:val="00B20E79"/>
    <w:rsid w:val="00B23540"/>
    <w:rsid w:val="00B27A23"/>
    <w:rsid w:val="00B301C1"/>
    <w:rsid w:val="00B30484"/>
    <w:rsid w:val="00B3132E"/>
    <w:rsid w:val="00B36DDA"/>
    <w:rsid w:val="00B410F3"/>
    <w:rsid w:val="00B41364"/>
    <w:rsid w:val="00B449D9"/>
    <w:rsid w:val="00B45912"/>
    <w:rsid w:val="00B46197"/>
    <w:rsid w:val="00B53521"/>
    <w:rsid w:val="00B53DC4"/>
    <w:rsid w:val="00B57CFE"/>
    <w:rsid w:val="00B57DE7"/>
    <w:rsid w:val="00B64871"/>
    <w:rsid w:val="00B66AD5"/>
    <w:rsid w:val="00B67F07"/>
    <w:rsid w:val="00B7182F"/>
    <w:rsid w:val="00B735E8"/>
    <w:rsid w:val="00B90CE6"/>
    <w:rsid w:val="00B91B19"/>
    <w:rsid w:val="00B9371F"/>
    <w:rsid w:val="00B94DC1"/>
    <w:rsid w:val="00BA1B92"/>
    <w:rsid w:val="00BA6956"/>
    <w:rsid w:val="00BA70B1"/>
    <w:rsid w:val="00BA7DED"/>
    <w:rsid w:val="00BB0636"/>
    <w:rsid w:val="00BB0D33"/>
    <w:rsid w:val="00BB1B09"/>
    <w:rsid w:val="00BB1D6F"/>
    <w:rsid w:val="00BB3371"/>
    <w:rsid w:val="00BB6B84"/>
    <w:rsid w:val="00BB6D51"/>
    <w:rsid w:val="00BC2A65"/>
    <w:rsid w:val="00BC5AB0"/>
    <w:rsid w:val="00BC6806"/>
    <w:rsid w:val="00BD32E3"/>
    <w:rsid w:val="00BE5F43"/>
    <w:rsid w:val="00BF3674"/>
    <w:rsid w:val="00BF3C82"/>
    <w:rsid w:val="00BF4348"/>
    <w:rsid w:val="00BF6748"/>
    <w:rsid w:val="00C0640F"/>
    <w:rsid w:val="00C11535"/>
    <w:rsid w:val="00C13E7D"/>
    <w:rsid w:val="00C17A97"/>
    <w:rsid w:val="00C21F29"/>
    <w:rsid w:val="00C24052"/>
    <w:rsid w:val="00C25163"/>
    <w:rsid w:val="00C26302"/>
    <w:rsid w:val="00C267ED"/>
    <w:rsid w:val="00C3102D"/>
    <w:rsid w:val="00C35781"/>
    <w:rsid w:val="00C35EAE"/>
    <w:rsid w:val="00C40F08"/>
    <w:rsid w:val="00C41B0C"/>
    <w:rsid w:val="00C4543C"/>
    <w:rsid w:val="00C45C0C"/>
    <w:rsid w:val="00C646D1"/>
    <w:rsid w:val="00C71B4A"/>
    <w:rsid w:val="00C773DB"/>
    <w:rsid w:val="00C91475"/>
    <w:rsid w:val="00C9438A"/>
    <w:rsid w:val="00C947CE"/>
    <w:rsid w:val="00C96CAB"/>
    <w:rsid w:val="00C97528"/>
    <w:rsid w:val="00CA650C"/>
    <w:rsid w:val="00CA6FDD"/>
    <w:rsid w:val="00CB4280"/>
    <w:rsid w:val="00CB629F"/>
    <w:rsid w:val="00CD0D68"/>
    <w:rsid w:val="00CD5C3D"/>
    <w:rsid w:val="00CD74D4"/>
    <w:rsid w:val="00CF5020"/>
    <w:rsid w:val="00D02022"/>
    <w:rsid w:val="00D05305"/>
    <w:rsid w:val="00D05B18"/>
    <w:rsid w:val="00D07C1C"/>
    <w:rsid w:val="00D10BB2"/>
    <w:rsid w:val="00D176A8"/>
    <w:rsid w:val="00D215F6"/>
    <w:rsid w:val="00D218F6"/>
    <w:rsid w:val="00D26273"/>
    <w:rsid w:val="00D26C7E"/>
    <w:rsid w:val="00D30739"/>
    <w:rsid w:val="00D321B8"/>
    <w:rsid w:val="00D37223"/>
    <w:rsid w:val="00D37AE0"/>
    <w:rsid w:val="00D4107A"/>
    <w:rsid w:val="00D420E2"/>
    <w:rsid w:val="00D42B88"/>
    <w:rsid w:val="00D45C5E"/>
    <w:rsid w:val="00D5057E"/>
    <w:rsid w:val="00D557C6"/>
    <w:rsid w:val="00D55CA4"/>
    <w:rsid w:val="00D57538"/>
    <w:rsid w:val="00D57E4E"/>
    <w:rsid w:val="00D60C7D"/>
    <w:rsid w:val="00D6116D"/>
    <w:rsid w:val="00D6233D"/>
    <w:rsid w:val="00D73CF3"/>
    <w:rsid w:val="00D74661"/>
    <w:rsid w:val="00D76E22"/>
    <w:rsid w:val="00D83EB8"/>
    <w:rsid w:val="00D853E2"/>
    <w:rsid w:val="00D87661"/>
    <w:rsid w:val="00D917BE"/>
    <w:rsid w:val="00D96309"/>
    <w:rsid w:val="00DA0AF5"/>
    <w:rsid w:val="00DA1A8E"/>
    <w:rsid w:val="00DA7E4A"/>
    <w:rsid w:val="00DB107F"/>
    <w:rsid w:val="00DB3D63"/>
    <w:rsid w:val="00DE7300"/>
    <w:rsid w:val="00DF6F54"/>
    <w:rsid w:val="00E10488"/>
    <w:rsid w:val="00E11221"/>
    <w:rsid w:val="00E12433"/>
    <w:rsid w:val="00E12CD5"/>
    <w:rsid w:val="00E1788F"/>
    <w:rsid w:val="00E24A1B"/>
    <w:rsid w:val="00E26864"/>
    <w:rsid w:val="00E32311"/>
    <w:rsid w:val="00E35DD1"/>
    <w:rsid w:val="00E363D8"/>
    <w:rsid w:val="00E50A11"/>
    <w:rsid w:val="00E52F57"/>
    <w:rsid w:val="00E53420"/>
    <w:rsid w:val="00E562F9"/>
    <w:rsid w:val="00E612E7"/>
    <w:rsid w:val="00E72749"/>
    <w:rsid w:val="00E77A14"/>
    <w:rsid w:val="00E873DE"/>
    <w:rsid w:val="00E952FC"/>
    <w:rsid w:val="00E962CB"/>
    <w:rsid w:val="00E972CA"/>
    <w:rsid w:val="00EA72C4"/>
    <w:rsid w:val="00EB262F"/>
    <w:rsid w:val="00EB3833"/>
    <w:rsid w:val="00EB4C09"/>
    <w:rsid w:val="00EB50EC"/>
    <w:rsid w:val="00EB63AA"/>
    <w:rsid w:val="00EC1185"/>
    <w:rsid w:val="00EC3B31"/>
    <w:rsid w:val="00ED1A06"/>
    <w:rsid w:val="00ED585C"/>
    <w:rsid w:val="00EE3438"/>
    <w:rsid w:val="00F00C49"/>
    <w:rsid w:val="00F02079"/>
    <w:rsid w:val="00F0572E"/>
    <w:rsid w:val="00F1375A"/>
    <w:rsid w:val="00F15697"/>
    <w:rsid w:val="00F160EC"/>
    <w:rsid w:val="00F1625B"/>
    <w:rsid w:val="00F163FF"/>
    <w:rsid w:val="00F16AE0"/>
    <w:rsid w:val="00F174CA"/>
    <w:rsid w:val="00F244F9"/>
    <w:rsid w:val="00F27920"/>
    <w:rsid w:val="00F302C8"/>
    <w:rsid w:val="00F33C86"/>
    <w:rsid w:val="00F34035"/>
    <w:rsid w:val="00F3480A"/>
    <w:rsid w:val="00F4214C"/>
    <w:rsid w:val="00F44D4C"/>
    <w:rsid w:val="00F5366E"/>
    <w:rsid w:val="00F567FE"/>
    <w:rsid w:val="00F604FB"/>
    <w:rsid w:val="00F606BC"/>
    <w:rsid w:val="00F85D61"/>
    <w:rsid w:val="00F8717F"/>
    <w:rsid w:val="00F90553"/>
    <w:rsid w:val="00F90D16"/>
    <w:rsid w:val="00F92E3D"/>
    <w:rsid w:val="00F94496"/>
    <w:rsid w:val="00FA76E1"/>
    <w:rsid w:val="00FB0B3B"/>
    <w:rsid w:val="00FC175C"/>
    <w:rsid w:val="00FC4A34"/>
    <w:rsid w:val="00FC789F"/>
    <w:rsid w:val="00FD374D"/>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EF310"/>
  <w15:docId w15:val="{3DF92FF2-8E29-4214-9252-98F6FA35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047E5-6FBD-4D2A-88C7-99506FA4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162</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21</cp:revision>
  <cp:lastPrinted>2012-02-02T12:25:00Z</cp:lastPrinted>
  <dcterms:created xsi:type="dcterms:W3CDTF">2016-04-18T07:06:00Z</dcterms:created>
  <dcterms:modified xsi:type="dcterms:W3CDTF">2016-05-04T13:19:00Z</dcterms:modified>
</cp:coreProperties>
</file>