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p w:rsidR="00486801" w:rsidRPr="008E3F34" w:rsidRDefault="00486801" w:rsidP="00B52F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48.95pt" o:ole="" fillcolor="window">
            <v:imagedata r:id="rId7" o:title=""/>
          </v:shape>
          <o:OLEObject Type="Embed" ProgID="Word.Picture.8" ShapeID="_x0000_i1025" DrawAspect="Content" ObjectID="_1515332110" r:id="rId8"/>
        </w:object>
      </w:r>
    </w:p>
    <w:p w:rsidR="00486801" w:rsidRPr="008E3F34" w:rsidRDefault="00486801" w:rsidP="00B52F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1EF0" w:rsidRDefault="00E81EF0" w:rsidP="00B52FD0">
      <w:pPr>
        <w:widowControl w:val="0"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1E0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7077A2" w:rsidRDefault="007077A2" w:rsidP="007077A2">
      <w:pPr>
        <w:keepNext/>
        <w:keepLines/>
        <w:suppressAutoHyphens/>
        <w:autoSpaceDE w:val="0"/>
        <w:autoSpaceDN w:val="0"/>
        <w:adjustRightInd w:val="0"/>
        <w:spacing w:after="0" w:line="28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486801" w:rsidRPr="008E3F34" w:rsidRDefault="00486801" w:rsidP="00B52FD0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6801" w:rsidRPr="008E3F34" w:rsidRDefault="00486801" w:rsidP="00B52FD0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486801" w:rsidRPr="008E3F34" w:rsidRDefault="00486801" w:rsidP="00B52FD0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E3F3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="004015F6" w:rsidRPr="008E3F34">
        <w:rPr>
          <w:rFonts w:ascii="Times New Roman" w:hAnsi="Times New Roman" w:cs="Times New Roman"/>
          <w:b/>
          <w:bCs/>
          <w:sz w:val="24"/>
          <w:szCs w:val="24"/>
        </w:rPr>
        <w:t>SUTIKIMO ATLIKTI PIRKIMĄ NESKELBIAMŲ DERYBŲ BŪDU</w:t>
      </w:r>
    </w:p>
    <w:p w:rsidR="00CB15F9" w:rsidRPr="008E3F34" w:rsidRDefault="00CB15F9" w:rsidP="00B52F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23D7E" w:rsidRPr="008E3F34" w:rsidRDefault="00423D7E" w:rsidP="00B52F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8E3F34" w:rsidRDefault="00486801" w:rsidP="00B52FD0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CD6E1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F600E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640DA7"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Nr. 4S-</w:t>
      </w:r>
    </w:p>
    <w:p w:rsidR="00486801" w:rsidRPr="008E3F34" w:rsidRDefault="00486801" w:rsidP="00B52FD0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643BD3" w:rsidRDefault="00643BD3" w:rsidP="008D16CF">
      <w:pPr>
        <w:widowControl w:val="0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FF1811" w:rsidRDefault="00C01269" w:rsidP="008D16CF">
      <w:pPr>
        <w:widowControl w:val="0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22225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F222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22225">
        <w:rPr>
          <w:rFonts w:ascii="Times New Roman" w:hAnsi="Times New Roman" w:cs="Times New Roman"/>
          <w:sz w:val="24"/>
          <w:szCs w:val="24"/>
        </w:rPr>
        <w:t xml:space="preserve"> straipsnio 2 dalies 7 punkto nuostatomis, išnagrinėjo Jūsų prašymą sutikti </w:t>
      </w:r>
      <w:r w:rsidR="006B5425" w:rsidRPr="005C7870">
        <w:rPr>
          <w:rFonts w:ascii="Times New Roman" w:hAnsi="Times New Roman" w:cs="Times New Roman"/>
          <w:i/>
          <w:sz w:val="24"/>
          <w:szCs w:val="24"/>
        </w:rPr>
        <w:t>medicininės įrangos (</w:t>
      </w:r>
      <w:r w:rsidR="00F65D75">
        <w:rPr>
          <w:rFonts w:ascii="Times New Roman" w:hAnsi="Times New Roman" w:cs="Times New Roman"/>
          <w:i/>
          <w:sz w:val="24"/>
          <w:szCs w:val="24"/>
        </w:rPr>
        <w:t>vaizdo duodenoskopo TJF-145, Nr. 2400801, vaizdo gastroskopo GIF-Q165, Nr. 2418764, vaizdo gastroskopo GIF-Q165, Nr. 2418</w:t>
      </w:r>
      <w:r w:rsidR="00FF1811">
        <w:rPr>
          <w:rFonts w:ascii="Times New Roman" w:hAnsi="Times New Roman" w:cs="Times New Roman"/>
          <w:i/>
          <w:sz w:val="24"/>
          <w:szCs w:val="24"/>
        </w:rPr>
        <w:t>775</w:t>
      </w:r>
      <w:r w:rsidR="006B5425" w:rsidRPr="005C7870">
        <w:rPr>
          <w:rFonts w:ascii="Times New Roman" w:hAnsi="Times New Roman" w:cs="Times New Roman"/>
          <w:i/>
          <w:sz w:val="24"/>
          <w:szCs w:val="24"/>
        </w:rPr>
        <w:t xml:space="preserve">) remonto ir </w:t>
      </w:r>
      <w:r w:rsidR="005C7870" w:rsidRPr="005C7870">
        <w:rPr>
          <w:rFonts w:ascii="Times New Roman" w:hAnsi="Times New Roman" w:cs="Times New Roman"/>
          <w:i/>
          <w:sz w:val="24"/>
          <w:szCs w:val="24"/>
        </w:rPr>
        <w:t>jam reikalingų dalių pirkimą</w:t>
      </w:r>
      <w:r w:rsidR="005C7870">
        <w:rPr>
          <w:rFonts w:ascii="Times New Roman" w:hAnsi="Times New Roman" w:cs="Times New Roman"/>
          <w:sz w:val="24"/>
          <w:szCs w:val="24"/>
        </w:rPr>
        <w:t xml:space="preserve"> </w:t>
      </w:r>
      <w:r w:rsidR="00D91200" w:rsidRPr="00174A69">
        <w:rPr>
          <w:rFonts w:ascii="Times New Roman" w:eastAsia="Times New Roman" w:hAnsi="Times New Roman" w:cs="Times New Roman"/>
          <w:sz w:val="24"/>
          <w:szCs w:val="24"/>
        </w:rPr>
        <w:t xml:space="preserve">atlikti neskelbiamų derybų būdu, vadovaujantis Įstatymo 56 straipsnio </w:t>
      </w:r>
      <w:r w:rsidR="00D912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91200" w:rsidRPr="00174A69">
        <w:rPr>
          <w:rFonts w:ascii="Times New Roman" w:eastAsia="Times New Roman" w:hAnsi="Times New Roman" w:cs="Times New Roman"/>
          <w:sz w:val="24"/>
          <w:szCs w:val="24"/>
        </w:rPr>
        <w:t xml:space="preserve"> dalies </w:t>
      </w:r>
      <w:r w:rsidR="00D91200">
        <w:rPr>
          <w:rFonts w:ascii="Times New Roman" w:eastAsia="Times New Roman" w:hAnsi="Times New Roman" w:cs="Times New Roman"/>
          <w:sz w:val="24"/>
          <w:szCs w:val="24"/>
        </w:rPr>
        <w:t>3</w:t>
      </w:r>
      <w:r w:rsidR="00D91200" w:rsidRPr="00174A69">
        <w:rPr>
          <w:rFonts w:ascii="Times New Roman" w:eastAsia="Times New Roman" w:hAnsi="Times New Roman" w:cs="Times New Roman"/>
          <w:sz w:val="24"/>
          <w:szCs w:val="24"/>
        </w:rPr>
        <w:t xml:space="preserve"> punktu</w:t>
      </w:r>
      <w:r w:rsidRPr="00F22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4CD" w:rsidRPr="00D21348" w:rsidRDefault="00132B83" w:rsidP="008D16CF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Prašyme nurodyta, kad, atsižvelgiant į tai, jog </w:t>
      </w:r>
      <w:r w:rsidR="00435682">
        <w:rPr>
          <w:rFonts w:ascii="Times New Roman" w:hAnsi="Times New Roman" w:cs="Times New Roman"/>
          <w:sz w:val="24"/>
          <w:szCs w:val="24"/>
        </w:rPr>
        <w:t xml:space="preserve">asmens sveikatos priežiūros paslaugų teikimui reikalinga </w:t>
      </w:r>
      <w:r w:rsidR="00605EF6">
        <w:rPr>
          <w:rFonts w:ascii="Times New Roman" w:hAnsi="Times New Roman" w:cs="Times New Roman"/>
          <w:sz w:val="24"/>
          <w:szCs w:val="24"/>
        </w:rPr>
        <w:t xml:space="preserve">medicininė įranga </w:t>
      </w:r>
      <w:r w:rsidR="006B7E6B">
        <w:rPr>
          <w:rFonts w:ascii="Times New Roman" w:hAnsi="Times New Roman" w:cs="Times New Roman"/>
          <w:sz w:val="24"/>
          <w:szCs w:val="24"/>
        </w:rPr>
        <w:t xml:space="preserve">sugedo </w:t>
      </w:r>
      <w:r w:rsidR="00605E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2015 m. lapkričio mėnesį nutrūko vaizdo </w:t>
      </w:r>
      <w:r w:rsidR="00B03518" w:rsidRPr="00605EF6">
        <w:rPr>
          <w:rFonts w:ascii="Times New Roman" w:hAnsi="Times New Roman" w:cs="Times New Roman"/>
          <w:sz w:val="24"/>
          <w:szCs w:val="24"/>
        </w:rPr>
        <w:t xml:space="preserve">duodenoskopo TJF-145, Nr. 2400801 zondo traukė, vaizdo gastroskopo GIF-Q165, Nr. 2418764 </w:t>
      </w:r>
      <w:r w:rsidR="00CD6E13">
        <w:rPr>
          <w:rFonts w:ascii="Times New Roman" w:hAnsi="Times New Roman" w:cs="Times New Roman"/>
          <w:sz w:val="24"/>
          <w:szCs w:val="24"/>
        </w:rPr>
        <w:t>z</w:t>
      </w:r>
      <w:r w:rsidR="00B03518" w:rsidRPr="00605EF6">
        <w:rPr>
          <w:rFonts w:ascii="Times New Roman" w:hAnsi="Times New Roman" w:cs="Times New Roman"/>
          <w:sz w:val="24"/>
          <w:szCs w:val="24"/>
        </w:rPr>
        <w:t>ondas tapo nehermetiškas, vaizdo gastroskopui GIF-Q165, Nr. 2418775</w:t>
      </w:r>
      <w:r w:rsidR="000D0606" w:rsidRPr="00605EF6">
        <w:rPr>
          <w:rFonts w:ascii="Times New Roman" w:hAnsi="Times New Roman" w:cs="Times New Roman"/>
          <w:sz w:val="24"/>
          <w:szCs w:val="24"/>
        </w:rPr>
        <w:t xml:space="preserve"> nutrūko zondo traukė</w:t>
      </w:r>
      <w:r w:rsidR="00605EF6" w:rsidRPr="00605EF6">
        <w:rPr>
          <w:rFonts w:ascii="Times New Roman" w:hAnsi="Times New Roman" w:cs="Times New Roman"/>
          <w:sz w:val="24"/>
          <w:szCs w:val="24"/>
        </w:rPr>
        <w:t>)</w:t>
      </w:r>
      <w:r w:rsidR="00D86AB2">
        <w:rPr>
          <w:rFonts w:ascii="Times New Roman" w:hAnsi="Times New Roman" w:cs="Times New Roman"/>
          <w:sz w:val="24"/>
          <w:szCs w:val="24"/>
        </w:rPr>
        <w:t>, remontuoti šią įrangą yra pigia</w:t>
      </w:r>
      <w:r w:rsidR="00567362">
        <w:rPr>
          <w:rFonts w:ascii="Times New Roman" w:hAnsi="Times New Roman" w:cs="Times New Roman"/>
          <w:sz w:val="24"/>
          <w:szCs w:val="24"/>
        </w:rPr>
        <w:t>u</w:t>
      </w:r>
      <w:r w:rsidR="00D86AB2">
        <w:rPr>
          <w:rFonts w:ascii="Times New Roman" w:hAnsi="Times New Roman" w:cs="Times New Roman"/>
          <w:sz w:val="24"/>
          <w:szCs w:val="24"/>
        </w:rPr>
        <w:t xml:space="preserve">, nei pirkti naują tokio tipo medicininę įrangą, būtina skubiai atlikti remonto darbus ir įsigyti tam reikalingas dalis. </w:t>
      </w:r>
      <w:r w:rsidR="00FF1811" w:rsidRPr="00FF1811">
        <w:rPr>
          <w:rFonts w:ascii="Times New Roman" w:hAnsi="Times New Roman" w:cs="Times New Roman"/>
          <w:sz w:val="24"/>
          <w:szCs w:val="24"/>
        </w:rPr>
        <w:t xml:space="preserve">VšĮ </w:t>
      </w:r>
      <w:r w:rsidR="00BF04CD">
        <w:rPr>
          <w:rFonts w:ascii="Times New Roman" w:hAnsi="Times New Roman" w:cs="Times New Roman"/>
          <w:sz w:val="24"/>
          <w:szCs w:val="24"/>
        </w:rPr>
        <w:t>Kauno Klinikinės</w:t>
      </w:r>
      <w:r w:rsidR="00FF1811" w:rsidRPr="00FF1811">
        <w:rPr>
          <w:rFonts w:ascii="Times New Roman" w:hAnsi="Times New Roman" w:cs="Times New Roman"/>
          <w:sz w:val="24"/>
          <w:szCs w:val="24"/>
        </w:rPr>
        <w:t xml:space="preserve"> ligoninės (toliau – Perkančioji organizacija) prašymas </w:t>
      </w:r>
      <w:r w:rsidR="001D54DC">
        <w:rPr>
          <w:rFonts w:ascii="Times New Roman" w:hAnsi="Times New Roman" w:cs="Times New Roman"/>
          <w:sz w:val="24"/>
          <w:szCs w:val="24"/>
        </w:rPr>
        <w:t xml:space="preserve">atlikti pirkimą </w:t>
      </w:r>
      <w:r w:rsidR="001D54DC" w:rsidRPr="00174A69">
        <w:rPr>
          <w:rFonts w:ascii="Times New Roman" w:eastAsia="Times New Roman" w:hAnsi="Times New Roman" w:cs="Times New Roman"/>
          <w:sz w:val="24"/>
          <w:szCs w:val="24"/>
        </w:rPr>
        <w:t>neskelbiamų derybų būdu</w:t>
      </w:r>
      <w:r w:rsidR="001D54DC" w:rsidRPr="00FF1811">
        <w:rPr>
          <w:rFonts w:ascii="Times New Roman" w:hAnsi="Times New Roman" w:cs="Times New Roman"/>
          <w:sz w:val="24"/>
          <w:szCs w:val="24"/>
        </w:rPr>
        <w:t xml:space="preserve"> </w:t>
      </w:r>
      <w:r w:rsidR="00FF1811" w:rsidRPr="00FF1811">
        <w:rPr>
          <w:rFonts w:ascii="Times New Roman" w:hAnsi="Times New Roman" w:cs="Times New Roman"/>
          <w:sz w:val="24"/>
          <w:szCs w:val="24"/>
        </w:rPr>
        <w:t xml:space="preserve">motyvuojamas tuo, kad </w:t>
      </w:r>
      <w:r w:rsidR="00C56BCF">
        <w:rPr>
          <w:rFonts w:ascii="Times New Roman" w:hAnsi="Times New Roman" w:cs="Times New Roman"/>
          <w:sz w:val="24"/>
          <w:szCs w:val="24"/>
        </w:rPr>
        <w:t>medicininės įrangos remontą (</w:t>
      </w:r>
      <w:r w:rsidR="00357A0B">
        <w:rPr>
          <w:rFonts w:ascii="Times New Roman" w:hAnsi="Times New Roman" w:cs="Times New Roman"/>
          <w:sz w:val="24"/>
          <w:szCs w:val="24"/>
        </w:rPr>
        <w:t xml:space="preserve">su </w:t>
      </w:r>
      <w:r w:rsidR="00C56BCF">
        <w:rPr>
          <w:rFonts w:ascii="Times New Roman" w:hAnsi="Times New Roman" w:cs="Times New Roman"/>
          <w:sz w:val="24"/>
          <w:szCs w:val="24"/>
        </w:rPr>
        <w:t>jam reikaling</w:t>
      </w:r>
      <w:r w:rsidR="00357A0B">
        <w:rPr>
          <w:rFonts w:ascii="Times New Roman" w:hAnsi="Times New Roman" w:cs="Times New Roman"/>
          <w:sz w:val="24"/>
          <w:szCs w:val="24"/>
        </w:rPr>
        <w:t>omis</w:t>
      </w:r>
      <w:r w:rsidR="00C56BCF">
        <w:rPr>
          <w:rFonts w:ascii="Times New Roman" w:hAnsi="Times New Roman" w:cs="Times New Roman"/>
          <w:sz w:val="24"/>
          <w:szCs w:val="24"/>
        </w:rPr>
        <w:t xml:space="preserve"> dali</w:t>
      </w:r>
      <w:r w:rsidR="00357A0B">
        <w:rPr>
          <w:rFonts w:ascii="Times New Roman" w:hAnsi="Times New Roman" w:cs="Times New Roman"/>
          <w:sz w:val="24"/>
          <w:szCs w:val="24"/>
        </w:rPr>
        <w:t>mis)</w:t>
      </w:r>
      <w:r w:rsidR="00C56BCF">
        <w:rPr>
          <w:rFonts w:ascii="Times New Roman" w:hAnsi="Times New Roman" w:cs="Times New Roman"/>
          <w:sz w:val="24"/>
          <w:szCs w:val="24"/>
        </w:rPr>
        <w:t xml:space="preserve"> gali </w:t>
      </w:r>
      <w:r w:rsidR="00357A0B">
        <w:rPr>
          <w:rFonts w:ascii="Times New Roman" w:hAnsi="Times New Roman" w:cs="Times New Roman"/>
          <w:sz w:val="24"/>
          <w:szCs w:val="24"/>
        </w:rPr>
        <w:t xml:space="preserve">atlikti tik vienintelis tiekėjas UAB „Olympus Lietuva“, kuri yra vienintelis įgaliotas atstovas prekiauti, tarpininkauti perkant ir </w:t>
      </w:r>
      <w:r w:rsidR="00D21348">
        <w:rPr>
          <w:rFonts w:ascii="Times New Roman" w:hAnsi="Times New Roman" w:cs="Times New Roman"/>
          <w:sz w:val="24"/>
          <w:szCs w:val="24"/>
        </w:rPr>
        <w:t xml:space="preserve">atlikti techninę OLYMPUS </w:t>
      </w:r>
      <w:r w:rsidR="00F3169D">
        <w:rPr>
          <w:rFonts w:ascii="Times New Roman" w:hAnsi="Times New Roman" w:cs="Times New Roman"/>
          <w:sz w:val="24"/>
          <w:szCs w:val="24"/>
        </w:rPr>
        <w:t>E</w:t>
      </w:r>
      <w:r w:rsidR="00D21348">
        <w:rPr>
          <w:rFonts w:ascii="Times New Roman" w:hAnsi="Times New Roman" w:cs="Times New Roman"/>
          <w:sz w:val="24"/>
          <w:szCs w:val="24"/>
        </w:rPr>
        <w:t>uropa SE</w:t>
      </w:r>
      <w:r w:rsidR="00D21348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D21348">
        <w:rPr>
          <w:rFonts w:ascii="Times New Roman" w:hAnsi="Times New Roman" w:cs="Times New Roman"/>
          <w:sz w:val="24"/>
          <w:szCs w:val="24"/>
        </w:rPr>
        <w:t>Co produktų priežiūrą Lietuvoje (</w:t>
      </w:r>
      <w:r w:rsidR="00F3169D" w:rsidRPr="00E13D13">
        <w:rPr>
          <w:rFonts w:ascii="Times New Roman" w:hAnsi="Times New Roman" w:cs="Times New Roman"/>
          <w:sz w:val="24"/>
          <w:szCs w:val="24"/>
        </w:rPr>
        <w:t>OLYMPUS Europa SE</w:t>
      </w:r>
      <w:r w:rsidR="00F3169D" w:rsidRPr="00E13D13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F3169D" w:rsidRPr="00E13D13">
        <w:rPr>
          <w:rFonts w:ascii="Times New Roman" w:hAnsi="Times New Roman" w:cs="Times New Roman"/>
          <w:sz w:val="24"/>
          <w:szCs w:val="24"/>
        </w:rPr>
        <w:t>Co.</w:t>
      </w:r>
      <w:r w:rsidR="00F3169D">
        <w:rPr>
          <w:rFonts w:ascii="Times New Roman" w:hAnsi="Times New Roman" w:cs="Times New Roman"/>
          <w:sz w:val="24"/>
          <w:szCs w:val="24"/>
        </w:rPr>
        <w:t xml:space="preserve"> </w:t>
      </w:r>
      <w:r w:rsidR="00501F8A">
        <w:rPr>
          <w:rFonts w:ascii="Times New Roman" w:hAnsi="Times New Roman" w:cs="Times New Roman"/>
          <w:sz w:val="24"/>
          <w:szCs w:val="24"/>
        </w:rPr>
        <w:t>KG sertifikatas</w:t>
      </w:r>
      <w:r w:rsidR="00D2134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F1811" w:rsidRPr="00FF1811" w:rsidRDefault="00FF1811" w:rsidP="008D16CF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F1811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501F8A">
        <w:rPr>
          <w:rFonts w:ascii="Times New Roman" w:hAnsi="Times New Roman" w:cs="Times New Roman"/>
          <w:sz w:val="24"/>
          <w:szCs w:val="24"/>
        </w:rPr>
        <w:t>nurodytas priežastis</w:t>
      </w:r>
      <w:r w:rsidRPr="00FF1811">
        <w:rPr>
          <w:rFonts w:ascii="Times New Roman" w:hAnsi="Times New Roman" w:cs="Times New Roman"/>
          <w:sz w:val="24"/>
          <w:szCs w:val="24"/>
        </w:rPr>
        <w:t xml:space="preserve"> Perkančioji organizacija prašo Tarnybos sutikimo leisti iš </w:t>
      </w:r>
      <w:r w:rsidR="001837C9">
        <w:rPr>
          <w:rFonts w:ascii="Times New Roman" w:hAnsi="Times New Roman" w:cs="Times New Roman"/>
          <w:sz w:val="24"/>
          <w:szCs w:val="24"/>
        </w:rPr>
        <w:t xml:space="preserve">UAB „Olympus Lietuva“ </w:t>
      </w:r>
      <w:r w:rsidRPr="00FF1811">
        <w:rPr>
          <w:rFonts w:ascii="Times New Roman" w:hAnsi="Times New Roman" w:cs="Times New Roman"/>
          <w:sz w:val="24"/>
          <w:szCs w:val="24"/>
        </w:rPr>
        <w:t xml:space="preserve">pirkti </w:t>
      </w:r>
      <w:r w:rsidR="001837C9" w:rsidRPr="005C7870">
        <w:rPr>
          <w:rFonts w:ascii="Times New Roman" w:hAnsi="Times New Roman" w:cs="Times New Roman"/>
          <w:i/>
          <w:sz w:val="24"/>
          <w:szCs w:val="24"/>
        </w:rPr>
        <w:t>medicininės įrangos (</w:t>
      </w:r>
      <w:r w:rsidR="001837C9">
        <w:rPr>
          <w:rFonts w:ascii="Times New Roman" w:hAnsi="Times New Roman" w:cs="Times New Roman"/>
          <w:i/>
          <w:sz w:val="24"/>
          <w:szCs w:val="24"/>
        </w:rPr>
        <w:t>vaizdo duodenoskopo TJF-145, Nr. 2400801, vaizdo gastroskopo GIF-Q165, Nr. 2418764, vaizdo gastroskopo GIF-Q165, Nr. 2418775</w:t>
      </w:r>
      <w:r w:rsidR="00E15940">
        <w:rPr>
          <w:rFonts w:ascii="Times New Roman" w:hAnsi="Times New Roman" w:cs="Times New Roman"/>
          <w:i/>
          <w:sz w:val="24"/>
          <w:szCs w:val="24"/>
        </w:rPr>
        <w:t xml:space="preserve">) remontą </w:t>
      </w:r>
      <w:r w:rsidR="001837C9" w:rsidRPr="005C7870">
        <w:rPr>
          <w:rFonts w:ascii="Times New Roman" w:hAnsi="Times New Roman" w:cs="Times New Roman"/>
          <w:i/>
          <w:sz w:val="24"/>
          <w:szCs w:val="24"/>
        </w:rPr>
        <w:t>ir jam reikaling</w:t>
      </w:r>
      <w:r w:rsidR="00E15940">
        <w:rPr>
          <w:rFonts w:ascii="Times New Roman" w:hAnsi="Times New Roman" w:cs="Times New Roman"/>
          <w:i/>
          <w:sz w:val="24"/>
          <w:szCs w:val="24"/>
        </w:rPr>
        <w:t>as</w:t>
      </w:r>
      <w:r w:rsidR="001837C9" w:rsidRPr="005C7870">
        <w:rPr>
          <w:rFonts w:ascii="Times New Roman" w:hAnsi="Times New Roman" w:cs="Times New Roman"/>
          <w:i/>
          <w:sz w:val="24"/>
          <w:szCs w:val="24"/>
        </w:rPr>
        <w:t xml:space="preserve"> dal</w:t>
      </w:r>
      <w:r w:rsidR="00E15940">
        <w:rPr>
          <w:rFonts w:ascii="Times New Roman" w:hAnsi="Times New Roman" w:cs="Times New Roman"/>
          <w:i/>
          <w:sz w:val="24"/>
          <w:szCs w:val="24"/>
        </w:rPr>
        <w:t>is</w:t>
      </w:r>
      <w:r w:rsidR="00E15940">
        <w:rPr>
          <w:rFonts w:ascii="Times New Roman" w:hAnsi="Times New Roman" w:cs="Times New Roman"/>
          <w:sz w:val="24"/>
          <w:szCs w:val="24"/>
        </w:rPr>
        <w:t xml:space="preserve"> </w:t>
      </w:r>
      <w:r w:rsidRPr="00FF1811">
        <w:rPr>
          <w:rFonts w:ascii="Times New Roman" w:hAnsi="Times New Roman" w:cs="Times New Roman"/>
          <w:sz w:val="24"/>
          <w:szCs w:val="24"/>
        </w:rPr>
        <w:t>neskelbiamų derybų būdu, vadov</w:t>
      </w:r>
      <w:r w:rsidR="00E15940">
        <w:rPr>
          <w:rFonts w:ascii="Times New Roman" w:hAnsi="Times New Roman" w:cs="Times New Roman"/>
          <w:sz w:val="24"/>
          <w:szCs w:val="24"/>
        </w:rPr>
        <w:t xml:space="preserve">aujantis Įstatymo 56 straipsnio </w:t>
      </w:r>
      <w:r w:rsidRPr="00FF1811">
        <w:rPr>
          <w:rFonts w:ascii="Times New Roman" w:hAnsi="Times New Roman" w:cs="Times New Roman"/>
          <w:sz w:val="24"/>
          <w:szCs w:val="24"/>
        </w:rPr>
        <w:t>1 dalies 3 punkto nuostatomis (</w:t>
      </w:r>
      <w:r w:rsidR="00B32FB7">
        <w:rPr>
          <w:rFonts w:ascii="Times New Roman" w:hAnsi="Times New Roman" w:cs="Times New Roman"/>
          <w:sz w:val="24"/>
          <w:szCs w:val="24"/>
        </w:rPr>
        <w:t>V</w:t>
      </w:r>
      <w:r w:rsidRPr="00FF1811">
        <w:rPr>
          <w:rFonts w:ascii="Times New Roman" w:hAnsi="Times New Roman" w:cs="Times New Roman"/>
          <w:sz w:val="24"/>
          <w:szCs w:val="24"/>
        </w:rPr>
        <w:t>ieš</w:t>
      </w:r>
      <w:r w:rsidR="00B32FB7">
        <w:rPr>
          <w:rFonts w:ascii="Times New Roman" w:hAnsi="Times New Roman" w:cs="Times New Roman"/>
          <w:sz w:val="24"/>
          <w:szCs w:val="24"/>
        </w:rPr>
        <w:t>ojo pirkimo</w:t>
      </w:r>
      <w:r w:rsidRPr="00FF1811">
        <w:rPr>
          <w:rFonts w:ascii="Times New Roman" w:hAnsi="Times New Roman" w:cs="Times New Roman"/>
          <w:sz w:val="24"/>
          <w:szCs w:val="24"/>
        </w:rPr>
        <w:t xml:space="preserve"> komisijos 201</w:t>
      </w:r>
      <w:r w:rsidR="00B32FB7">
        <w:rPr>
          <w:rFonts w:ascii="Times New Roman" w:hAnsi="Times New Roman" w:cs="Times New Roman"/>
          <w:sz w:val="24"/>
          <w:szCs w:val="24"/>
        </w:rPr>
        <w:t>5</w:t>
      </w:r>
      <w:r w:rsidRPr="00FF1811">
        <w:rPr>
          <w:rFonts w:ascii="Times New Roman" w:hAnsi="Times New Roman" w:cs="Times New Roman"/>
          <w:sz w:val="24"/>
          <w:szCs w:val="24"/>
        </w:rPr>
        <w:t xml:space="preserve"> m. gruodžio 1</w:t>
      </w:r>
      <w:r w:rsidR="00B32FB7">
        <w:rPr>
          <w:rFonts w:ascii="Times New Roman" w:hAnsi="Times New Roman" w:cs="Times New Roman"/>
          <w:sz w:val="24"/>
          <w:szCs w:val="24"/>
        </w:rPr>
        <w:t>4</w:t>
      </w:r>
      <w:r w:rsidRPr="00FF1811">
        <w:rPr>
          <w:rFonts w:ascii="Times New Roman" w:hAnsi="Times New Roman" w:cs="Times New Roman"/>
          <w:sz w:val="24"/>
          <w:szCs w:val="24"/>
        </w:rPr>
        <w:t xml:space="preserve"> d. posėdžio protokolas Nr. </w:t>
      </w:r>
      <w:r w:rsidR="00B32FB7">
        <w:rPr>
          <w:rFonts w:ascii="Times New Roman" w:hAnsi="Times New Roman" w:cs="Times New Roman"/>
          <w:sz w:val="24"/>
          <w:szCs w:val="24"/>
        </w:rPr>
        <w:t>21</w:t>
      </w:r>
      <w:r w:rsidRPr="00FF1811">
        <w:rPr>
          <w:rFonts w:ascii="Times New Roman" w:hAnsi="Times New Roman" w:cs="Times New Roman"/>
          <w:sz w:val="24"/>
          <w:szCs w:val="24"/>
        </w:rPr>
        <w:t>).</w:t>
      </w:r>
    </w:p>
    <w:p w:rsidR="00FF1811" w:rsidRPr="00FF1811" w:rsidRDefault="00FF1811" w:rsidP="008D16CF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F1811">
        <w:rPr>
          <w:rFonts w:ascii="Times New Roman" w:hAnsi="Times New Roman" w:cs="Times New Roman"/>
          <w:sz w:val="24"/>
          <w:szCs w:val="24"/>
        </w:rPr>
        <w:t xml:space="preserve"> Įstatymo 56 straipsnio 1 dalies 3 punkto nuostatos numato, kad </w:t>
      </w:r>
      <w:r w:rsidRPr="00FF1811">
        <w:rPr>
          <w:rFonts w:ascii="Times New Roman" w:hAnsi="Times New Roman" w:cs="Times New Roman"/>
          <w:bCs/>
          <w:sz w:val="24"/>
          <w:szCs w:val="24"/>
          <w:u w:val="single"/>
        </w:rPr>
        <w:t>prekės</w:t>
      </w:r>
      <w:r w:rsidRPr="00FF1811">
        <w:rPr>
          <w:rFonts w:ascii="Times New Roman" w:hAnsi="Times New Roman" w:cs="Times New Roman"/>
          <w:bCs/>
          <w:sz w:val="24"/>
          <w:szCs w:val="24"/>
        </w:rPr>
        <w:t>, paslaugos ar darbai</w:t>
      </w:r>
      <w:r w:rsidRPr="00FF1811">
        <w:rPr>
          <w:rFonts w:ascii="Times New Roman" w:hAnsi="Times New Roman" w:cs="Times New Roman"/>
          <w:b/>
          <w:bCs/>
        </w:rPr>
        <w:t xml:space="preserve"> </w:t>
      </w:r>
      <w:r w:rsidRPr="00FF1811">
        <w:rPr>
          <w:rFonts w:ascii="Times New Roman" w:hAnsi="Times New Roman" w:cs="Times New Roman"/>
          <w:sz w:val="24"/>
          <w:szCs w:val="24"/>
        </w:rPr>
        <w:t xml:space="preserve">neskelbiamų derybų būdu gali būti perkami: </w:t>
      </w:r>
      <w:r w:rsidRPr="00FF1811">
        <w:rPr>
          <w:rFonts w:ascii="Times New Roman" w:hAnsi="Times New Roman" w:cs="Times New Roman"/>
          <w:i/>
          <w:sz w:val="24"/>
          <w:szCs w:val="24"/>
        </w:rPr>
        <w:t xml:space="preserve">„jeigu dėl techninių ar meninių priežasčių arba dėl priežasčių, susijusių su išimtinių teisių apsauga, </w:t>
      </w:r>
      <w:r w:rsidRPr="00FF1811">
        <w:rPr>
          <w:rFonts w:ascii="Times New Roman" w:hAnsi="Times New Roman" w:cs="Times New Roman"/>
          <w:i/>
          <w:sz w:val="24"/>
          <w:szCs w:val="24"/>
          <w:u w:val="single"/>
        </w:rPr>
        <w:t>prekes pati</w:t>
      </w:r>
      <w:r w:rsidR="00B32FB7">
        <w:rPr>
          <w:rFonts w:ascii="Times New Roman" w:hAnsi="Times New Roman" w:cs="Times New Roman"/>
          <w:i/>
          <w:sz w:val="24"/>
          <w:szCs w:val="24"/>
          <w:u w:val="single"/>
        </w:rPr>
        <w:t>e</w:t>
      </w:r>
      <w:r w:rsidRPr="00FF1811">
        <w:rPr>
          <w:rFonts w:ascii="Times New Roman" w:hAnsi="Times New Roman" w:cs="Times New Roman"/>
          <w:i/>
          <w:sz w:val="24"/>
          <w:szCs w:val="24"/>
          <w:u w:val="single"/>
        </w:rPr>
        <w:t>kti</w:t>
      </w:r>
      <w:r w:rsidRPr="00B32FB7">
        <w:rPr>
          <w:rFonts w:ascii="Times New Roman" w:hAnsi="Times New Roman" w:cs="Times New Roman"/>
          <w:i/>
          <w:sz w:val="24"/>
          <w:szCs w:val="24"/>
          <w:u w:val="single"/>
        </w:rPr>
        <w:t>, paslaugas pateikti</w:t>
      </w:r>
      <w:r w:rsidRPr="00FF1811">
        <w:rPr>
          <w:rFonts w:ascii="Times New Roman" w:hAnsi="Times New Roman" w:cs="Times New Roman"/>
          <w:i/>
          <w:sz w:val="24"/>
          <w:szCs w:val="24"/>
        </w:rPr>
        <w:t xml:space="preserve"> ar darbus atlikti </w:t>
      </w:r>
      <w:r w:rsidRPr="00FF1811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gali tik konkretus tiekėjas</w:t>
      </w:r>
      <w:r w:rsidRPr="00FF1811">
        <w:rPr>
          <w:rFonts w:ascii="Times New Roman" w:hAnsi="Times New Roman" w:cs="Times New Roman"/>
          <w:i/>
          <w:sz w:val="24"/>
          <w:szCs w:val="24"/>
        </w:rPr>
        <w:t>“</w:t>
      </w:r>
      <w:r w:rsidRPr="00FF1811">
        <w:rPr>
          <w:rFonts w:ascii="Times New Roman" w:hAnsi="Times New Roman" w:cs="Times New Roman"/>
          <w:sz w:val="24"/>
          <w:szCs w:val="24"/>
        </w:rPr>
        <w:t xml:space="preserve">. Perkančiosios organizacijos prašyme nurodytos aplinkybės ir pateikti dokumentai patvirtina, kad </w:t>
      </w:r>
      <w:r w:rsidR="00AB4EA4">
        <w:rPr>
          <w:rFonts w:ascii="Times New Roman" w:hAnsi="Times New Roman" w:cs="Times New Roman"/>
          <w:sz w:val="24"/>
          <w:szCs w:val="24"/>
        </w:rPr>
        <w:t>prašyme nurodytos medicininės įrangos</w:t>
      </w:r>
      <w:r w:rsidR="00D63068" w:rsidRPr="00D63068">
        <w:rPr>
          <w:rFonts w:ascii="Times New Roman" w:hAnsi="Times New Roman" w:cs="Times New Roman"/>
          <w:sz w:val="24"/>
          <w:szCs w:val="24"/>
        </w:rPr>
        <w:t xml:space="preserve"> remonto paslaugas</w:t>
      </w:r>
      <w:r w:rsidR="00D63068">
        <w:rPr>
          <w:rFonts w:ascii="Times New Roman" w:hAnsi="Times New Roman" w:cs="Times New Roman"/>
          <w:sz w:val="24"/>
          <w:szCs w:val="24"/>
        </w:rPr>
        <w:t xml:space="preserve"> bei šios medicininės įrangos dalis </w:t>
      </w:r>
      <w:r w:rsidRPr="00FF1811">
        <w:rPr>
          <w:rFonts w:ascii="Times New Roman" w:hAnsi="Times New Roman" w:cs="Times New Roman"/>
          <w:sz w:val="24"/>
          <w:szCs w:val="24"/>
        </w:rPr>
        <w:t xml:space="preserve">šiuo atveju gali pateikti tik konkretus tiekėjas – </w:t>
      </w:r>
      <w:r w:rsidR="0003175B">
        <w:rPr>
          <w:rFonts w:ascii="Times New Roman" w:hAnsi="Times New Roman" w:cs="Times New Roman"/>
          <w:sz w:val="24"/>
          <w:szCs w:val="24"/>
        </w:rPr>
        <w:t>UAB „Olympus Lietuva“</w:t>
      </w:r>
      <w:r w:rsidRPr="00FF181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F1811">
        <w:rPr>
          <w:rFonts w:ascii="Times New Roman" w:hAnsi="Times New Roman" w:cs="Times New Roman"/>
          <w:sz w:val="24"/>
          <w:szCs w:val="24"/>
        </w:rPr>
        <w:t>t.</w:t>
      </w:r>
      <w:r w:rsidR="00E13D13">
        <w:rPr>
          <w:rFonts w:ascii="Times New Roman" w:hAnsi="Times New Roman" w:cs="Times New Roman"/>
          <w:sz w:val="24"/>
          <w:szCs w:val="24"/>
        </w:rPr>
        <w:t xml:space="preserve"> </w:t>
      </w:r>
      <w:r w:rsidRPr="00FF1811">
        <w:rPr>
          <w:rFonts w:ascii="Times New Roman" w:hAnsi="Times New Roman" w:cs="Times New Roman"/>
          <w:sz w:val="24"/>
          <w:szCs w:val="24"/>
        </w:rPr>
        <w:t>y. tenkinamos neskelbiamų derybų sąlygos, nurodytos Įstatymo 56 straipsnio 1 dalies 3 punkte. </w:t>
      </w:r>
    </w:p>
    <w:p w:rsidR="00FF1811" w:rsidRPr="00FF1811" w:rsidRDefault="00FF1811" w:rsidP="008D16CF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F1811">
        <w:rPr>
          <w:rFonts w:ascii="Times New Roman" w:hAnsi="Times New Roman" w:cs="Times New Roman"/>
          <w:sz w:val="24"/>
          <w:szCs w:val="24"/>
        </w:rPr>
        <w:t>Tarnyba, vadovaudamasi Įstatymo 8</w:t>
      </w:r>
      <w:r w:rsidRPr="00FF18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1811">
        <w:rPr>
          <w:rFonts w:ascii="Times New Roman" w:hAnsi="Times New Roman" w:cs="Times New Roman"/>
          <w:sz w:val="24"/>
          <w:szCs w:val="24"/>
        </w:rPr>
        <w:t xml:space="preserve"> straipsnio 2 dalies 7 punkto nuostatomis, </w:t>
      </w:r>
      <w:r w:rsidRPr="00FF1811">
        <w:rPr>
          <w:rFonts w:ascii="Times New Roman" w:hAnsi="Times New Roman" w:cs="Times New Roman"/>
          <w:b/>
          <w:sz w:val="24"/>
          <w:szCs w:val="24"/>
        </w:rPr>
        <w:t>sutinka</w:t>
      </w:r>
      <w:r w:rsidRPr="00FF1811">
        <w:rPr>
          <w:rFonts w:ascii="Times New Roman" w:hAnsi="Times New Roman" w:cs="Times New Roman"/>
          <w:sz w:val="24"/>
          <w:szCs w:val="24"/>
        </w:rPr>
        <w:t>,</w:t>
      </w:r>
      <w:r w:rsidRPr="00FF1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811">
        <w:rPr>
          <w:rFonts w:ascii="Times New Roman" w:hAnsi="Times New Roman" w:cs="Times New Roman"/>
          <w:sz w:val="24"/>
          <w:szCs w:val="24"/>
        </w:rPr>
        <w:t xml:space="preserve">kad </w:t>
      </w:r>
      <w:r w:rsidR="0003175B" w:rsidRPr="00FF1811">
        <w:rPr>
          <w:rFonts w:ascii="Times New Roman" w:hAnsi="Times New Roman" w:cs="Times New Roman"/>
          <w:sz w:val="24"/>
          <w:szCs w:val="24"/>
        </w:rPr>
        <w:t xml:space="preserve">VšĮ </w:t>
      </w:r>
      <w:r w:rsidR="0003175B">
        <w:rPr>
          <w:rFonts w:ascii="Times New Roman" w:hAnsi="Times New Roman" w:cs="Times New Roman"/>
          <w:sz w:val="24"/>
          <w:szCs w:val="24"/>
        </w:rPr>
        <w:t>Kauno Klinikinė ligoninė</w:t>
      </w:r>
      <w:r w:rsidR="0003175B" w:rsidRPr="00FF1811">
        <w:rPr>
          <w:rFonts w:ascii="Times New Roman" w:hAnsi="Times New Roman" w:cs="Times New Roman"/>
          <w:sz w:val="24"/>
          <w:szCs w:val="24"/>
        </w:rPr>
        <w:t xml:space="preserve"> </w:t>
      </w:r>
      <w:r w:rsidRPr="00FF1811">
        <w:rPr>
          <w:rFonts w:ascii="Times New Roman" w:hAnsi="Times New Roman" w:cs="Times New Roman"/>
          <w:sz w:val="24"/>
          <w:szCs w:val="24"/>
        </w:rPr>
        <w:t xml:space="preserve">atliktų </w:t>
      </w:r>
      <w:r w:rsidR="00A66DDE" w:rsidRPr="005C7870">
        <w:rPr>
          <w:rFonts w:ascii="Times New Roman" w:hAnsi="Times New Roman" w:cs="Times New Roman"/>
          <w:i/>
          <w:sz w:val="24"/>
          <w:szCs w:val="24"/>
        </w:rPr>
        <w:t>medicininės įrangos (</w:t>
      </w:r>
      <w:r w:rsidR="00A66DDE">
        <w:rPr>
          <w:rFonts w:ascii="Times New Roman" w:hAnsi="Times New Roman" w:cs="Times New Roman"/>
          <w:i/>
          <w:sz w:val="24"/>
          <w:szCs w:val="24"/>
        </w:rPr>
        <w:t>vaizdo duodenoskopo TJF-145, Nr. 2400801, vaizdo gastroskopo GIF-Q165, Nr. 2418764, vaizdo gastroskopo GIF-Q165, Nr. 2418775</w:t>
      </w:r>
      <w:r w:rsidR="00A66DDE" w:rsidRPr="005C7870">
        <w:rPr>
          <w:rFonts w:ascii="Times New Roman" w:hAnsi="Times New Roman" w:cs="Times New Roman"/>
          <w:i/>
          <w:sz w:val="24"/>
          <w:szCs w:val="24"/>
        </w:rPr>
        <w:t>) remonto ir jam reikalingų dalių pirkimą</w:t>
      </w:r>
      <w:r w:rsidR="00A66DDE">
        <w:rPr>
          <w:rFonts w:ascii="Times New Roman" w:hAnsi="Times New Roman" w:cs="Times New Roman"/>
          <w:sz w:val="24"/>
          <w:szCs w:val="24"/>
        </w:rPr>
        <w:t xml:space="preserve"> </w:t>
      </w:r>
      <w:r w:rsidRPr="00FF1811">
        <w:rPr>
          <w:rFonts w:ascii="Times New Roman" w:hAnsi="Times New Roman" w:cs="Times New Roman"/>
          <w:sz w:val="24"/>
          <w:szCs w:val="24"/>
        </w:rPr>
        <w:t>neskelbiamų derybų būdu, vadovaujantis Įstatymo 56 straipsnio 1 dalies 3 punkto nuostatomis.</w:t>
      </w:r>
    </w:p>
    <w:p w:rsidR="00FF1811" w:rsidRPr="00FF1811" w:rsidRDefault="00FF1811" w:rsidP="00FF1811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FF1811" w:rsidRPr="00FF1811" w:rsidRDefault="00FF1811" w:rsidP="00FF1811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Pr="00383351" w:rsidRDefault="0000115B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383351" w:rsidRDefault="00486801" w:rsidP="00B52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vyriausioji</w:t>
      </w:r>
    </w:p>
    <w:p w:rsidR="00486801" w:rsidRPr="00383351" w:rsidRDefault="00486801" w:rsidP="00B52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specialistė</w:t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="00CC1061" w:rsidRPr="00383351">
        <w:rPr>
          <w:rFonts w:ascii="Times New Roman" w:eastAsia="Times New Roman" w:hAnsi="Times New Roman" w:cs="Times New Roman"/>
          <w:sz w:val="24"/>
          <w:szCs w:val="24"/>
        </w:rPr>
        <w:t xml:space="preserve">     Inga Noreikienė</w:t>
      </w:r>
    </w:p>
    <w:p w:rsidR="00486801" w:rsidRDefault="00486801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Default="00486801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8676DC" w:rsidRDefault="00CC1061" w:rsidP="00B52F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676DC">
        <w:rPr>
          <w:rFonts w:ascii="Times New Roman" w:hAnsi="Times New Roman" w:cs="Times New Roman"/>
          <w:sz w:val="24"/>
          <w:szCs w:val="24"/>
        </w:rPr>
        <w:t>Inga Noreikienė, tel. (8 5) 205 2967, faks. (8 5) 213 6213, el. p. Inga.Noreikiene</w:t>
      </w:r>
      <w:r w:rsidRPr="008676DC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8676DC">
        <w:rPr>
          <w:rFonts w:ascii="Times New Roman" w:hAnsi="Times New Roman" w:cs="Times New Roman"/>
          <w:sz w:val="24"/>
          <w:szCs w:val="24"/>
          <w:lang w:val="en-US"/>
        </w:rPr>
        <w:t>vpt.lt</w:t>
      </w:r>
      <w:proofErr w:type="spellEnd"/>
    </w:p>
    <w:sectPr w:rsidR="00486801" w:rsidRPr="008676DC" w:rsidSect="001300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E6B" w:rsidRDefault="006B7E6B" w:rsidP="007F62DB">
      <w:pPr>
        <w:spacing w:after="0" w:line="240" w:lineRule="auto"/>
      </w:pPr>
      <w:r>
        <w:separator/>
      </w:r>
    </w:p>
  </w:endnote>
  <w:endnote w:type="continuationSeparator" w:id="0">
    <w:p w:rsidR="006B7E6B" w:rsidRDefault="006B7E6B" w:rsidP="007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6B" w:rsidRDefault="006B7E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6B" w:rsidRDefault="006B7E6B">
    <w:pPr>
      <w:pStyle w:val="Footer"/>
    </w:pPr>
  </w:p>
  <w:p w:rsidR="006B7E6B" w:rsidRDefault="006B7E6B">
    <w:pPr>
      <w:pStyle w:val="Footer"/>
    </w:pPr>
  </w:p>
  <w:p w:rsidR="006B7E6B" w:rsidRDefault="006B7E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6B7E6B" w:rsidRPr="00DC371C" w:rsidTr="001C5996">
      <w:tc>
        <w:tcPr>
          <w:tcW w:w="3225" w:type="dxa"/>
        </w:tcPr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6B7E6B" w:rsidRPr="00DC371C" w:rsidRDefault="006B7E6B" w:rsidP="001C5996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E6B" w:rsidRDefault="006B7E6B" w:rsidP="007F62DB">
      <w:pPr>
        <w:spacing w:after="0" w:line="240" w:lineRule="auto"/>
      </w:pPr>
      <w:r>
        <w:separator/>
      </w:r>
    </w:p>
  </w:footnote>
  <w:footnote w:type="continuationSeparator" w:id="0">
    <w:p w:rsidR="006B7E6B" w:rsidRDefault="006B7E6B" w:rsidP="007F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6B" w:rsidRDefault="006B7E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7E6B" w:rsidRDefault="006B7E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6B" w:rsidRDefault="006B7E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267D">
      <w:rPr>
        <w:rStyle w:val="PageNumber"/>
        <w:noProof/>
      </w:rPr>
      <w:t>2</w:t>
    </w:r>
    <w:r>
      <w:rPr>
        <w:rStyle w:val="PageNumber"/>
      </w:rPr>
      <w:fldChar w:fldCharType="end"/>
    </w:r>
  </w:p>
  <w:p w:rsidR="006B7E6B" w:rsidRDefault="006B7E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6B" w:rsidRDefault="006B7E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801"/>
    <w:rsid w:val="0000115B"/>
    <w:rsid w:val="00003265"/>
    <w:rsid w:val="00004609"/>
    <w:rsid w:val="00010B53"/>
    <w:rsid w:val="00011562"/>
    <w:rsid w:val="000303B0"/>
    <w:rsid w:val="0003175B"/>
    <w:rsid w:val="0003418B"/>
    <w:rsid w:val="0003599B"/>
    <w:rsid w:val="0003622B"/>
    <w:rsid w:val="000446C9"/>
    <w:rsid w:val="00044C8A"/>
    <w:rsid w:val="00045BDA"/>
    <w:rsid w:val="00052A59"/>
    <w:rsid w:val="0005449C"/>
    <w:rsid w:val="000641F3"/>
    <w:rsid w:val="00071072"/>
    <w:rsid w:val="00072BC6"/>
    <w:rsid w:val="00073E8A"/>
    <w:rsid w:val="00075742"/>
    <w:rsid w:val="0007758D"/>
    <w:rsid w:val="00080AE5"/>
    <w:rsid w:val="000835DC"/>
    <w:rsid w:val="000917A3"/>
    <w:rsid w:val="0009547A"/>
    <w:rsid w:val="000A33E4"/>
    <w:rsid w:val="000B0B15"/>
    <w:rsid w:val="000B2C14"/>
    <w:rsid w:val="000B2EB0"/>
    <w:rsid w:val="000B75F4"/>
    <w:rsid w:val="000C0EBF"/>
    <w:rsid w:val="000C6A86"/>
    <w:rsid w:val="000D0606"/>
    <w:rsid w:val="000D3C1D"/>
    <w:rsid w:val="000D59DA"/>
    <w:rsid w:val="000E720D"/>
    <w:rsid w:val="000F54FF"/>
    <w:rsid w:val="000F7703"/>
    <w:rsid w:val="000F7AD1"/>
    <w:rsid w:val="001065AF"/>
    <w:rsid w:val="0011761A"/>
    <w:rsid w:val="00123C08"/>
    <w:rsid w:val="0012615B"/>
    <w:rsid w:val="001263E0"/>
    <w:rsid w:val="001300DC"/>
    <w:rsid w:val="00132B83"/>
    <w:rsid w:val="00137A91"/>
    <w:rsid w:val="00140ECF"/>
    <w:rsid w:val="001413D7"/>
    <w:rsid w:val="00141C7F"/>
    <w:rsid w:val="00147A71"/>
    <w:rsid w:val="001524C3"/>
    <w:rsid w:val="001761C6"/>
    <w:rsid w:val="00183135"/>
    <w:rsid w:val="001837C9"/>
    <w:rsid w:val="001837FB"/>
    <w:rsid w:val="00185E77"/>
    <w:rsid w:val="001876EF"/>
    <w:rsid w:val="0019079D"/>
    <w:rsid w:val="00191382"/>
    <w:rsid w:val="00192435"/>
    <w:rsid w:val="0019600C"/>
    <w:rsid w:val="001A3A6B"/>
    <w:rsid w:val="001A4683"/>
    <w:rsid w:val="001A604C"/>
    <w:rsid w:val="001B74B7"/>
    <w:rsid w:val="001B76CC"/>
    <w:rsid w:val="001C3572"/>
    <w:rsid w:val="001C3B1C"/>
    <w:rsid w:val="001C5996"/>
    <w:rsid w:val="001C6523"/>
    <w:rsid w:val="001D54DC"/>
    <w:rsid w:val="001D67FF"/>
    <w:rsid w:val="001E3D36"/>
    <w:rsid w:val="001E456F"/>
    <w:rsid w:val="001F5E60"/>
    <w:rsid w:val="001F780B"/>
    <w:rsid w:val="002051DD"/>
    <w:rsid w:val="00205B65"/>
    <w:rsid w:val="002178B8"/>
    <w:rsid w:val="0022047E"/>
    <w:rsid w:val="00221359"/>
    <w:rsid w:val="002253B8"/>
    <w:rsid w:val="002317BC"/>
    <w:rsid w:val="0023317E"/>
    <w:rsid w:val="0023458A"/>
    <w:rsid w:val="00236F10"/>
    <w:rsid w:val="00241147"/>
    <w:rsid w:val="002452E8"/>
    <w:rsid w:val="0024657E"/>
    <w:rsid w:val="00254184"/>
    <w:rsid w:val="00257343"/>
    <w:rsid w:val="00264E64"/>
    <w:rsid w:val="00277A33"/>
    <w:rsid w:val="00277FB6"/>
    <w:rsid w:val="00290DB8"/>
    <w:rsid w:val="00293870"/>
    <w:rsid w:val="002953DF"/>
    <w:rsid w:val="002A2737"/>
    <w:rsid w:val="002A3465"/>
    <w:rsid w:val="002A7FCC"/>
    <w:rsid w:val="002B1D16"/>
    <w:rsid w:val="002B637C"/>
    <w:rsid w:val="002C3578"/>
    <w:rsid w:val="002C6002"/>
    <w:rsid w:val="002D1A0B"/>
    <w:rsid w:val="002D647A"/>
    <w:rsid w:val="002E3B5F"/>
    <w:rsid w:val="002E6190"/>
    <w:rsid w:val="002F06B4"/>
    <w:rsid w:val="002F2FA2"/>
    <w:rsid w:val="002F3D34"/>
    <w:rsid w:val="002F4430"/>
    <w:rsid w:val="002F5837"/>
    <w:rsid w:val="0030063A"/>
    <w:rsid w:val="003007F1"/>
    <w:rsid w:val="003036E4"/>
    <w:rsid w:val="00306DED"/>
    <w:rsid w:val="00307C18"/>
    <w:rsid w:val="00310E8C"/>
    <w:rsid w:val="003118C6"/>
    <w:rsid w:val="00323328"/>
    <w:rsid w:val="003265B1"/>
    <w:rsid w:val="00340659"/>
    <w:rsid w:val="00342CFF"/>
    <w:rsid w:val="00343811"/>
    <w:rsid w:val="00353BD3"/>
    <w:rsid w:val="00353CF3"/>
    <w:rsid w:val="00354187"/>
    <w:rsid w:val="00356418"/>
    <w:rsid w:val="003579A6"/>
    <w:rsid w:val="00357A0B"/>
    <w:rsid w:val="003647C7"/>
    <w:rsid w:val="00365200"/>
    <w:rsid w:val="003714F3"/>
    <w:rsid w:val="00372EDB"/>
    <w:rsid w:val="003808F2"/>
    <w:rsid w:val="003824F3"/>
    <w:rsid w:val="00383351"/>
    <w:rsid w:val="00384041"/>
    <w:rsid w:val="0039004B"/>
    <w:rsid w:val="00390536"/>
    <w:rsid w:val="00390CEC"/>
    <w:rsid w:val="003A0B43"/>
    <w:rsid w:val="003A1F16"/>
    <w:rsid w:val="003A1F7A"/>
    <w:rsid w:val="003A3A37"/>
    <w:rsid w:val="003B031D"/>
    <w:rsid w:val="003B4A39"/>
    <w:rsid w:val="003C1241"/>
    <w:rsid w:val="003C6A9C"/>
    <w:rsid w:val="003C73A9"/>
    <w:rsid w:val="003D0263"/>
    <w:rsid w:val="003D5AD2"/>
    <w:rsid w:val="003D640B"/>
    <w:rsid w:val="003D6B33"/>
    <w:rsid w:val="003E5925"/>
    <w:rsid w:val="003E6685"/>
    <w:rsid w:val="003E7DE5"/>
    <w:rsid w:val="004015F6"/>
    <w:rsid w:val="004017EA"/>
    <w:rsid w:val="0040267D"/>
    <w:rsid w:val="0040461E"/>
    <w:rsid w:val="00404928"/>
    <w:rsid w:val="00410734"/>
    <w:rsid w:val="00423D7E"/>
    <w:rsid w:val="004241BB"/>
    <w:rsid w:val="0042590E"/>
    <w:rsid w:val="004259D1"/>
    <w:rsid w:val="00427024"/>
    <w:rsid w:val="00427060"/>
    <w:rsid w:val="00431842"/>
    <w:rsid w:val="004354A4"/>
    <w:rsid w:val="00435682"/>
    <w:rsid w:val="0043728E"/>
    <w:rsid w:val="00446DCB"/>
    <w:rsid w:val="0045066E"/>
    <w:rsid w:val="00463206"/>
    <w:rsid w:val="004765F9"/>
    <w:rsid w:val="00477CF6"/>
    <w:rsid w:val="00482805"/>
    <w:rsid w:val="00482BA1"/>
    <w:rsid w:val="004850BB"/>
    <w:rsid w:val="00486801"/>
    <w:rsid w:val="0048691C"/>
    <w:rsid w:val="004908D0"/>
    <w:rsid w:val="004931E1"/>
    <w:rsid w:val="00493AC1"/>
    <w:rsid w:val="004A1486"/>
    <w:rsid w:val="004A24F4"/>
    <w:rsid w:val="004A687F"/>
    <w:rsid w:val="004A754B"/>
    <w:rsid w:val="004B5BB8"/>
    <w:rsid w:val="004B7655"/>
    <w:rsid w:val="004C5668"/>
    <w:rsid w:val="004D1A5C"/>
    <w:rsid w:val="004D3838"/>
    <w:rsid w:val="004E0AB9"/>
    <w:rsid w:val="004E4876"/>
    <w:rsid w:val="00500F4B"/>
    <w:rsid w:val="00501F8A"/>
    <w:rsid w:val="00516174"/>
    <w:rsid w:val="0052197D"/>
    <w:rsid w:val="00522996"/>
    <w:rsid w:val="0053372D"/>
    <w:rsid w:val="00535FAD"/>
    <w:rsid w:val="005508C7"/>
    <w:rsid w:val="005543B1"/>
    <w:rsid w:val="00557140"/>
    <w:rsid w:val="00557720"/>
    <w:rsid w:val="00564950"/>
    <w:rsid w:val="00567362"/>
    <w:rsid w:val="00574868"/>
    <w:rsid w:val="005767A3"/>
    <w:rsid w:val="00581FA5"/>
    <w:rsid w:val="00586CD7"/>
    <w:rsid w:val="0059582D"/>
    <w:rsid w:val="005A7661"/>
    <w:rsid w:val="005B250B"/>
    <w:rsid w:val="005B2893"/>
    <w:rsid w:val="005B3B56"/>
    <w:rsid w:val="005B6E17"/>
    <w:rsid w:val="005C00BC"/>
    <w:rsid w:val="005C3578"/>
    <w:rsid w:val="005C7870"/>
    <w:rsid w:val="005E7129"/>
    <w:rsid w:val="005F38A4"/>
    <w:rsid w:val="005F4F56"/>
    <w:rsid w:val="00605EF6"/>
    <w:rsid w:val="006068F6"/>
    <w:rsid w:val="00610736"/>
    <w:rsid w:val="006164DA"/>
    <w:rsid w:val="00617561"/>
    <w:rsid w:val="00624CD7"/>
    <w:rsid w:val="006304BF"/>
    <w:rsid w:val="006335E9"/>
    <w:rsid w:val="006352F2"/>
    <w:rsid w:val="00636BA4"/>
    <w:rsid w:val="00637DAD"/>
    <w:rsid w:val="00640DA7"/>
    <w:rsid w:val="00643BD3"/>
    <w:rsid w:val="00657599"/>
    <w:rsid w:val="0067035D"/>
    <w:rsid w:val="00683CCE"/>
    <w:rsid w:val="00685F1C"/>
    <w:rsid w:val="006867FE"/>
    <w:rsid w:val="00692C87"/>
    <w:rsid w:val="006A5D8E"/>
    <w:rsid w:val="006A62C0"/>
    <w:rsid w:val="006B1A56"/>
    <w:rsid w:val="006B5425"/>
    <w:rsid w:val="006B7E6B"/>
    <w:rsid w:val="006C4105"/>
    <w:rsid w:val="006D290F"/>
    <w:rsid w:val="006D48A4"/>
    <w:rsid w:val="006E25E7"/>
    <w:rsid w:val="006E3E62"/>
    <w:rsid w:val="006E4A78"/>
    <w:rsid w:val="006E71EF"/>
    <w:rsid w:val="006F4B35"/>
    <w:rsid w:val="00700347"/>
    <w:rsid w:val="00704D7D"/>
    <w:rsid w:val="007077A2"/>
    <w:rsid w:val="007121BE"/>
    <w:rsid w:val="00720F39"/>
    <w:rsid w:val="0072595C"/>
    <w:rsid w:val="00730357"/>
    <w:rsid w:val="00734FB1"/>
    <w:rsid w:val="00744E07"/>
    <w:rsid w:val="00747254"/>
    <w:rsid w:val="0075112E"/>
    <w:rsid w:val="0075592B"/>
    <w:rsid w:val="007728AB"/>
    <w:rsid w:val="00773533"/>
    <w:rsid w:val="00783D14"/>
    <w:rsid w:val="0079414F"/>
    <w:rsid w:val="007A39FA"/>
    <w:rsid w:val="007A3ACD"/>
    <w:rsid w:val="007A6640"/>
    <w:rsid w:val="007A6B96"/>
    <w:rsid w:val="007B0587"/>
    <w:rsid w:val="007D21C7"/>
    <w:rsid w:val="007D3ED7"/>
    <w:rsid w:val="007D657F"/>
    <w:rsid w:val="007D6E58"/>
    <w:rsid w:val="007E295F"/>
    <w:rsid w:val="007E2B12"/>
    <w:rsid w:val="007F1242"/>
    <w:rsid w:val="007F35BF"/>
    <w:rsid w:val="007F62DB"/>
    <w:rsid w:val="007F66A2"/>
    <w:rsid w:val="008129A9"/>
    <w:rsid w:val="00821F76"/>
    <w:rsid w:val="0083073C"/>
    <w:rsid w:val="0083167E"/>
    <w:rsid w:val="0085672D"/>
    <w:rsid w:val="00857855"/>
    <w:rsid w:val="008604E0"/>
    <w:rsid w:val="00863C8A"/>
    <w:rsid w:val="008676DC"/>
    <w:rsid w:val="00873895"/>
    <w:rsid w:val="008814B1"/>
    <w:rsid w:val="008817B9"/>
    <w:rsid w:val="008944BC"/>
    <w:rsid w:val="008949D8"/>
    <w:rsid w:val="0089692F"/>
    <w:rsid w:val="008971DD"/>
    <w:rsid w:val="008A3F94"/>
    <w:rsid w:val="008A53F9"/>
    <w:rsid w:val="008B06F8"/>
    <w:rsid w:val="008B2BAD"/>
    <w:rsid w:val="008B6233"/>
    <w:rsid w:val="008C6ECC"/>
    <w:rsid w:val="008D16CF"/>
    <w:rsid w:val="008D48C4"/>
    <w:rsid w:val="008D4C73"/>
    <w:rsid w:val="008E16A5"/>
    <w:rsid w:val="008E1845"/>
    <w:rsid w:val="008E292E"/>
    <w:rsid w:val="008E3C32"/>
    <w:rsid w:val="008E3F34"/>
    <w:rsid w:val="008E57EB"/>
    <w:rsid w:val="008F5562"/>
    <w:rsid w:val="008F73E1"/>
    <w:rsid w:val="009045DC"/>
    <w:rsid w:val="0090703E"/>
    <w:rsid w:val="009112F6"/>
    <w:rsid w:val="0091178C"/>
    <w:rsid w:val="009225CD"/>
    <w:rsid w:val="009302B2"/>
    <w:rsid w:val="00932A9F"/>
    <w:rsid w:val="009348BD"/>
    <w:rsid w:val="00936A80"/>
    <w:rsid w:val="00945271"/>
    <w:rsid w:val="00946AC8"/>
    <w:rsid w:val="0095465E"/>
    <w:rsid w:val="00955881"/>
    <w:rsid w:val="00956123"/>
    <w:rsid w:val="00956A28"/>
    <w:rsid w:val="009732F0"/>
    <w:rsid w:val="00974E2E"/>
    <w:rsid w:val="009819AB"/>
    <w:rsid w:val="00983B40"/>
    <w:rsid w:val="00984CA9"/>
    <w:rsid w:val="00985D1F"/>
    <w:rsid w:val="00986528"/>
    <w:rsid w:val="00995723"/>
    <w:rsid w:val="009A1619"/>
    <w:rsid w:val="009A24A7"/>
    <w:rsid w:val="009B0EE0"/>
    <w:rsid w:val="009B4064"/>
    <w:rsid w:val="009C6895"/>
    <w:rsid w:val="009D1573"/>
    <w:rsid w:val="009D3C68"/>
    <w:rsid w:val="009D46BA"/>
    <w:rsid w:val="009D47CF"/>
    <w:rsid w:val="009D5042"/>
    <w:rsid w:val="009D5A79"/>
    <w:rsid w:val="009D7A04"/>
    <w:rsid w:val="009E24EC"/>
    <w:rsid w:val="009E2DFC"/>
    <w:rsid w:val="009F2297"/>
    <w:rsid w:val="00A00544"/>
    <w:rsid w:val="00A12BCC"/>
    <w:rsid w:val="00A2120B"/>
    <w:rsid w:val="00A24D1F"/>
    <w:rsid w:val="00A3009E"/>
    <w:rsid w:val="00A33E6F"/>
    <w:rsid w:val="00A37A6F"/>
    <w:rsid w:val="00A4378D"/>
    <w:rsid w:val="00A45734"/>
    <w:rsid w:val="00A5021D"/>
    <w:rsid w:val="00A54466"/>
    <w:rsid w:val="00A613E6"/>
    <w:rsid w:val="00A641DE"/>
    <w:rsid w:val="00A66DDE"/>
    <w:rsid w:val="00A70D0F"/>
    <w:rsid w:val="00A71881"/>
    <w:rsid w:val="00A815DD"/>
    <w:rsid w:val="00A84C99"/>
    <w:rsid w:val="00A8727F"/>
    <w:rsid w:val="00AA3B95"/>
    <w:rsid w:val="00AB39BA"/>
    <w:rsid w:val="00AB4EA4"/>
    <w:rsid w:val="00AB54EB"/>
    <w:rsid w:val="00AB79F3"/>
    <w:rsid w:val="00AC3B4C"/>
    <w:rsid w:val="00AC76D8"/>
    <w:rsid w:val="00AC772B"/>
    <w:rsid w:val="00AD2083"/>
    <w:rsid w:val="00AD41A6"/>
    <w:rsid w:val="00AE063B"/>
    <w:rsid w:val="00AE62A7"/>
    <w:rsid w:val="00B03518"/>
    <w:rsid w:val="00B10670"/>
    <w:rsid w:val="00B10D35"/>
    <w:rsid w:val="00B32FB7"/>
    <w:rsid w:val="00B32FE8"/>
    <w:rsid w:val="00B417DF"/>
    <w:rsid w:val="00B41B5A"/>
    <w:rsid w:val="00B43149"/>
    <w:rsid w:val="00B52FD0"/>
    <w:rsid w:val="00B56DC2"/>
    <w:rsid w:val="00B60A6B"/>
    <w:rsid w:val="00B63D60"/>
    <w:rsid w:val="00B7019A"/>
    <w:rsid w:val="00B7463E"/>
    <w:rsid w:val="00B75B81"/>
    <w:rsid w:val="00B75DF5"/>
    <w:rsid w:val="00B81031"/>
    <w:rsid w:val="00B82B97"/>
    <w:rsid w:val="00B841CB"/>
    <w:rsid w:val="00B857A0"/>
    <w:rsid w:val="00B9320B"/>
    <w:rsid w:val="00B96938"/>
    <w:rsid w:val="00B97B00"/>
    <w:rsid w:val="00BA034B"/>
    <w:rsid w:val="00BA6BD8"/>
    <w:rsid w:val="00BB1849"/>
    <w:rsid w:val="00BD1D2E"/>
    <w:rsid w:val="00BD288A"/>
    <w:rsid w:val="00BD4774"/>
    <w:rsid w:val="00BD580B"/>
    <w:rsid w:val="00BD62E8"/>
    <w:rsid w:val="00BE019F"/>
    <w:rsid w:val="00BE09C7"/>
    <w:rsid w:val="00BF04CD"/>
    <w:rsid w:val="00BF25EF"/>
    <w:rsid w:val="00BF6390"/>
    <w:rsid w:val="00BF7A84"/>
    <w:rsid w:val="00C0103F"/>
    <w:rsid w:val="00C01269"/>
    <w:rsid w:val="00C04734"/>
    <w:rsid w:val="00C10D24"/>
    <w:rsid w:val="00C13775"/>
    <w:rsid w:val="00C14F3E"/>
    <w:rsid w:val="00C210D9"/>
    <w:rsid w:val="00C25482"/>
    <w:rsid w:val="00C34D73"/>
    <w:rsid w:val="00C353DA"/>
    <w:rsid w:val="00C40A93"/>
    <w:rsid w:val="00C424F9"/>
    <w:rsid w:val="00C425CA"/>
    <w:rsid w:val="00C474A0"/>
    <w:rsid w:val="00C50E5D"/>
    <w:rsid w:val="00C51100"/>
    <w:rsid w:val="00C56BCF"/>
    <w:rsid w:val="00C659EC"/>
    <w:rsid w:val="00C7448A"/>
    <w:rsid w:val="00C92581"/>
    <w:rsid w:val="00CA0528"/>
    <w:rsid w:val="00CA3875"/>
    <w:rsid w:val="00CB15F9"/>
    <w:rsid w:val="00CB3732"/>
    <w:rsid w:val="00CC0BF4"/>
    <w:rsid w:val="00CC1061"/>
    <w:rsid w:val="00CC48BD"/>
    <w:rsid w:val="00CC6E04"/>
    <w:rsid w:val="00CD591F"/>
    <w:rsid w:val="00CD6E13"/>
    <w:rsid w:val="00CE5FCB"/>
    <w:rsid w:val="00CF7562"/>
    <w:rsid w:val="00D03C36"/>
    <w:rsid w:val="00D20928"/>
    <w:rsid w:val="00D21348"/>
    <w:rsid w:val="00D23ADE"/>
    <w:rsid w:val="00D32343"/>
    <w:rsid w:val="00D37E52"/>
    <w:rsid w:val="00D4267E"/>
    <w:rsid w:val="00D43FCF"/>
    <w:rsid w:val="00D464D3"/>
    <w:rsid w:val="00D50752"/>
    <w:rsid w:val="00D51D19"/>
    <w:rsid w:val="00D5422D"/>
    <w:rsid w:val="00D55142"/>
    <w:rsid w:val="00D63068"/>
    <w:rsid w:val="00D64BB3"/>
    <w:rsid w:val="00D80243"/>
    <w:rsid w:val="00D827F4"/>
    <w:rsid w:val="00D84A93"/>
    <w:rsid w:val="00D852E6"/>
    <w:rsid w:val="00D86AB2"/>
    <w:rsid w:val="00D91200"/>
    <w:rsid w:val="00DA0298"/>
    <w:rsid w:val="00DA3428"/>
    <w:rsid w:val="00DA514B"/>
    <w:rsid w:val="00DA6932"/>
    <w:rsid w:val="00DC4834"/>
    <w:rsid w:val="00DC7A86"/>
    <w:rsid w:val="00DD4D96"/>
    <w:rsid w:val="00DE4560"/>
    <w:rsid w:val="00DE5C03"/>
    <w:rsid w:val="00DE6761"/>
    <w:rsid w:val="00DF1D0E"/>
    <w:rsid w:val="00DF594B"/>
    <w:rsid w:val="00E003E5"/>
    <w:rsid w:val="00E13D13"/>
    <w:rsid w:val="00E15940"/>
    <w:rsid w:val="00E16663"/>
    <w:rsid w:val="00E21D4C"/>
    <w:rsid w:val="00E33A5A"/>
    <w:rsid w:val="00E3524C"/>
    <w:rsid w:val="00E35CEA"/>
    <w:rsid w:val="00E3657E"/>
    <w:rsid w:val="00E36B4F"/>
    <w:rsid w:val="00E43997"/>
    <w:rsid w:val="00E44514"/>
    <w:rsid w:val="00E52123"/>
    <w:rsid w:val="00E5783B"/>
    <w:rsid w:val="00E66A91"/>
    <w:rsid w:val="00E752D1"/>
    <w:rsid w:val="00E80333"/>
    <w:rsid w:val="00E81EF0"/>
    <w:rsid w:val="00E83A26"/>
    <w:rsid w:val="00E935F2"/>
    <w:rsid w:val="00EA0449"/>
    <w:rsid w:val="00EA078D"/>
    <w:rsid w:val="00EA436A"/>
    <w:rsid w:val="00EB0CEC"/>
    <w:rsid w:val="00EB17F2"/>
    <w:rsid w:val="00EB1E5C"/>
    <w:rsid w:val="00EB2802"/>
    <w:rsid w:val="00EB3780"/>
    <w:rsid w:val="00EC1D5A"/>
    <w:rsid w:val="00EC70D9"/>
    <w:rsid w:val="00ED0F32"/>
    <w:rsid w:val="00ED2F86"/>
    <w:rsid w:val="00ED6A32"/>
    <w:rsid w:val="00EE2A49"/>
    <w:rsid w:val="00EE54AD"/>
    <w:rsid w:val="00EE78BF"/>
    <w:rsid w:val="00EF600E"/>
    <w:rsid w:val="00F039C3"/>
    <w:rsid w:val="00F041C7"/>
    <w:rsid w:val="00F053B4"/>
    <w:rsid w:val="00F07534"/>
    <w:rsid w:val="00F11FCD"/>
    <w:rsid w:val="00F13BFA"/>
    <w:rsid w:val="00F14094"/>
    <w:rsid w:val="00F15FFA"/>
    <w:rsid w:val="00F16D40"/>
    <w:rsid w:val="00F22225"/>
    <w:rsid w:val="00F30F0C"/>
    <w:rsid w:val="00F3169D"/>
    <w:rsid w:val="00F33702"/>
    <w:rsid w:val="00F36004"/>
    <w:rsid w:val="00F41710"/>
    <w:rsid w:val="00F42D9C"/>
    <w:rsid w:val="00F46B35"/>
    <w:rsid w:val="00F51C3B"/>
    <w:rsid w:val="00F565AE"/>
    <w:rsid w:val="00F646F2"/>
    <w:rsid w:val="00F65D75"/>
    <w:rsid w:val="00F75779"/>
    <w:rsid w:val="00F85C0C"/>
    <w:rsid w:val="00F90C4A"/>
    <w:rsid w:val="00F91D67"/>
    <w:rsid w:val="00F926A8"/>
    <w:rsid w:val="00F9444F"/>
    <w:rsid w:val="00FA2863"/>
    <w:rsid w:val="00FB23F3"/>
    <w:rsid w:val="00FB482F"/>
    <w:rsid w:val="00FB4F33"/>
    <w:rsid w:val="00FB54F6"/>
    <w:rsid w:val="00FC2B08"/>
    <w:rsid w:val="00FC6945"/>
    <w:rsid w:val="00FC6B8A"/>
    <w:rsid w:val="00FD4997"/>
    <w:rsid w:val="00FE2ADA"/>
    <w:rsid w:val="00FE6AA1"/>
    <w:rsid w:val="00FF1811"/>
    <w:rsid w:val="00FF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01"/>
  </w:style>
  <w:style w:type="paragraph" w:styleId="Heading1">
    <w:name w:val="heading 1"/>
    <w:basedOn w:val="Normal"/>
    <w:next w:val="Normal"/>
    <w:link w:val="Heading1Char"/>
    <w:qFormat/>
    <w:rsid w:val="00BD58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1"/>
  </w:style>
  <w:style w:type="paragraph" w:styleId="Footer">
    <w:name w:val="footer"/>
    <w:basedOn w:val="Normal"/>
    <w:link w:val="Foot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1"/>
  </w:style>
  <w:style w:type="character" w:styleId="PageNumber">
    <w:name w:val="page number"/>
    <w:basedOn w:val="DefaultParagraphFont"/>
    <w:rsid w:val="00486801"/>
  </w:style>
  <w:style w:type="paragraph" w:styleId="CommentText">
    <w:name w:val="annotation text"/>
    <w:basedOn w:val="Normal"/>
    <w:link w:val="CommentTextChar"/>
    <w:rsid w:val="00401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15F6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907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079D"/>
    <w:rPr>
      <w:rFonts w:ascii="Consolas" w:hAnsi="Consolas"/>
      <w:sz w:val="21"/>
      <w:szCs w:val="21"/>
    </w:rPr>
  </w:style>
  <w:style w:type="character" w:customStyle="1" w:styleId="copy">
    <w:name w:val="copy"/>
    <w:basedOn w:val="DefaultParagraphFont"/>
    <w:rsid w:val="0039004B"/>
  </w:style>
  <w:style w:type="paragraph" w:customStyle="1" w:styleId="Default">
    <w:name w:val="Default"/>
    <w:rsid w:val="00B96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580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agramaCharChar1Diagrama">
    <w:name w:val="Diagrama Char Char1 Diagrama"/>
    <w:basedOn w:val="Normal"/>
    <w:rsid w:val="0034381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23">
    <w:name w:val="Font Style23"/>
    <w:rsid w:val="009045DC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7D066-33C5-4E99-A794-E23E4ACE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Inga Noreikienė</cp:lastModifiedBy>
  <cp:revision>39</cp:revision>
  <cp:lastPrinted>2016-01-26T14:49:00Z</cp:lastPrinted>
  <dcterms:created xsi:type="dcterms:W3CDTF">2014-10-31T09:02:00Z</dcterms:created>
  <dcterms:modified xsi:type="dcterms:W3CDTF">2016-01-26T14:49:00Z</dcterms:modified>
</cp:coreProperties>
</file>