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051956295"/>
    <w:bookmarkEnd w:id="0"/>
    <w:bookmarkStart w:id="1" w:name="_MON_1301915618"/>
    <w:bookmarkEnd w:id="1"/>
    <w:p w:rsidR="007D37EB" w:rsidRPr="00D17C71" w:rsidRDefault="007D37EB" w:rsidP="007D37EB">
      <w:pPr>
        <w:jc w:val="center"/>
        <w:rPr>
          <w:sz w:val="24"/>
          <w:szCs w:val="24"/>
        </w:rPr>
      </w:pPr>
      <w:r w:rsidRPr="00D17C71">
        <w:rPr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6" o:title=""/>
          </v:shape>
          <o:OLEObject Type="Embed" ProgID="Word.Picture.8" ShapeID="_x0000_i1025" DrawAspect="Content" ObjectID="_1494837523" r:id="rId7"/>
        </w:object>
      </w:r>
    </w:p>
    <w:p w:rsidR="007D37EB" w:rsidRPr="00D17C71" w:rsidRDefault="007D37EB" w:rsidP="007D37EB">
      <w:pPr>
        <w:rPr>
          <w:sz w:val="24"/>
          <w:szCs w:val="24"/>
        </w:rPr>
      </w:pPr>
    </w:p>
    <w:p w:rsidR="007D37EB" w:rsidRPr="00D17C71" w:rsidRDefault="007D37EB" w:rsidP="007D37EB">
      <w:pPr>
        <w:pStyle w:val="Antrat1"/>
        <w:tabs>
          <w:tab w:val="left" w:pos="2625"/>
          <w:tab w:val="center" w:pos="4819"/>
        </w:tabs>
        <w:rPr>
          <w:sz w:val="24"/>
          <w:szCs w:val="24"/>
        </w:rPr>
      </w:pPr>
      <w:r w:rsidRPr="00D17C71">
        <w:rPr>
          <w:sz w:val="24"/>
          <w:szCs w:val="24"/>
        </w:rPr>
        <w:tab/>
      </w:r>
      <w:r w:rsidRPr="00D17C71">
        <w:rPr>
          <w:sz w:val="24"/>
          <w:szCs w:val="24"/>
        </w:rPr>
        <w:tab/>
        <w:t>VIEŠŲJŲ PIRKIMŲ TARNYBA</w:t>
      </w:r>
    </w:p>
    <w:p w:rsidR="007D37EB" w:rsidRPr="00D17C71" w:rsidRDefault="007D37EB" w:rsidP="007D37EB">
      <w:pPr>
        <w:jc w:val="center"/>
        <w:rPr>
          <w:b/>
          <w:sz w:val="24"/>
          <w:szCs w:val="24"/>
        </w:rPr>
      </w:pPr>
      <w:r w:rsidRPr="00D17C71">
        <w:rPr>
          <w:b/>
          <w:sz w:val="24"/>
          <w:szCs w:val="24"/>
        </w:rPr>
        <w:t>PREVENCIJOS IR PIRKIMO SUTARČIŲ PRIEŽIŪROS SKYRIUS</w:t>
      </w:r>
    </w:p>
    <w:p w:rsidR="007D37EB" w:rsidRPr="00D17C71" w:rsidRDefault="007D37EB" w:rsidP="007D37EB">
      <w:pPr>
        <w:ind w:left="-284" w:firstLine="284"/>
        <w:jc w:val="center"/>
        <w:rPr>
          <w:b/>
          <w:bCs/>
          <w:sz w:val="24"/>
          <w:szCs w:val="24"/>
        </w:rPr>
      </w:pPr>
    </w:p>
    <w:p w:rsidR="007D37EB" w:rsidRPr="00D17C71" w:rsidRDefault="007D37EB" w:rsidP="007D37EB">
      <w:pPr>
        <w:ind w:left="-284" w:firstLine="284"/>
        <w:jc w:val="center"/>
        <w:rPr>
          <w:b/>
          <w:bCs/>
          <w:sz w:val="24"/>
          <w:szCs w:val="24"/>
        </w:rPr>
      </w:pPr>
      <w:r w:rsidRPr="00D17C71">
        <w:rPr>
          <w:b/>
          <w:bCs/>
          <w:sz w:val="24"/>
          <w:szCs w:val="24"/>
        </w:rPr>
        <w:t>SPRENDIMAS DĖL SUTIKIMO ATLIKTI PIRKIMĄ NESKELBIAMŲ DERYBŲ BŪDU</w:t>
      </w:r>
    </w:p>
    <w:tbl>
      <w:tblPr>
        <w:tblW w:w="6588" w:type="dxa"/>
        <w:tblInd w:w="2799" w:type="dxa"/>
        <w:tblLayout w:type="fixed"/>
        <w:tblLook w:val="0000" w:firstRow="0" w:lastRow="0" w:firstColumn="0" w:lastColumn="0" w:noHBand="0" w:noVBand="0"/>
      </w:tblPr>
      <w:tblGrid>
        <w:gridCol w:w="3594"/>
        <w:gridCol w:w="1182"/>
        <w:gridCol w:w="386"/>
        <w:gridCol w:w="1426"/>
      </w:tblGrid>
      <w:tr w:rsidR="00D17C71" w:rsidRPr="00D17C71" w:rsidTr="008739B5">
        <w:trPr>
          <w:cantSplit/>
          <w:trHeight w:val="671"/>
        </w:trPr>
        <w:tc>
          <w:tcPr>
            <w:tcW w:w="3594" w:type="dxa"/>
          </w:tcPr>
          <w:p w:rsidR="007D37EB" w:rsidRPr="00D17C71" w:rsidRDefault="007D37EB" w:rsidP="00FC362B">
            <w:pPr>
              <w:pStyle w:val="Default"/>
              <w:spacing w:line="360" w:lineRule="auto"/>
              <w:jc w:val="center"/>
              <w:rPr>
                <w:color w:val="auto"/>
                <w:lang w:val="lt-LT"/>
              </w:rPr>
            </w:pPr>
          </w:p>
          <w:p w:rsidR="007D37EB" w:rsidRPr="00D17C71" w:rsidRDefault="00D17C71" w:rsidP="00FC362B">
            <w:pPr>
              <w:pStyle w:val="Default"/>
              <w:spacing w:line="360" w:lineRule="auto"/>
              <w:jc w:val="center"/>
              <w:rPr>
                <w:color w:val="auto"/>
                <w:lang w:val="lt-LT"/>
              </w:rPr>
            </w:pPr>
            <w:r>
              <w:rPr>
                <w:color w:val="auto"/>
                <w:u w:val="single"/>
                <w:lang w:val="lt-LT"/>
              </w:rPr>
              <w:t>2015-06</w:t>
            </w:r>
            <w:r w:rsidR="007D37EB" w:rsidRPr="00D17C71">
              <w:rPr>
                <w:color w:val="auto"/>
                <w:u w:val="single"/>
                <w:lang w:val="lt-LT"/>
              </w:rPr>
              <w:t xml:space="preserve">-    </w:t>
            </w:r>
            <w:r w:rsidR="007D37EB" w:rsidRPr="00D17C71">
              <w:rPr>
                <w:color w:val="auto"/>
                <w:lang w:val="lt-LT"/>
              </w:rPr>
              <w:t>Nr. 4S-______</w:t>
            </w:r>
          </w:p>
          <w:p w:rsidR="007D37EB" w:rsidRPr="00D17C71" w:rsidRDefault="007D37EB" w:rsidP="00FC362B">
            <w:pPr>
              <w:pStyle w:val="Default"/>
              <w:spacing w:line="360" w:lineRule="auto"/>
              <w:jc w:val="center"/>
              <w:rPr>
                <w:color w:val="auto"/>
                <w:lang w:val="lt-LT"/>
              </w:rPr>
            </w:pPr>
            <w:r w:rsidRPr="00D17C71">
              <w:rPr>
                <w:color w:val="auto"/>
                <w:lang w:val="lt-LT"/>
              </w:rPr>
              <w:t>Vilnius</w:t>
            </w:r>
          </w:p>
          <w:p w:rsidR="007D37EB" w:rsidRPr="00D17C71" w:rsidRDefault="007D37EB" w:rsidP="00FC36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7D37EB" w:rsidRPr="00D17C71" w:rsidRDefault="007D37EB" w:rsidP="00FC362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7D37EB" w:rsidRPr="00D17C71" w:rsidRDefault="007D37EB" w:rsidP="00FC362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7D37EB" w:rsidRPr="00D17C71" w:rsidRDefault="007D37EB" w:rsidP="00FC362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406E1" w:rsidRPr="00D17C71" w:rsidRDefault="00C406E1" w:rsidP="00FC362B">
      <w:pPr>
        <w:tabs>
          <w:tab w:val="left" w:pos="900"/>
        </w:tabs>
        <w:spacing w:line="360" w:lineRule="auto"/>
        <w:ind w:right="283" w:firstLine="539"/>
        <w:jc w:val="both"/>
        <w:rPr>
          <w:sz w:val="24"/>
          <w:szCs w:val="24"/>
        </w:rPr>
      </w:pPr>
      <w:r w:rsidRPr="00D17C71">
        <w:rPr>
          <w:sz w:val="24"/>
          <w:szCs w:val="24"/>
        </w:rPr>
        <w:t>Viešųjų pirkimų tarnyba (toliau – Tarnyba), vadovaudamasi Lietuvos Respublikos viešųjų pirkimų įstatymo (toliau – Įstatymas) 8</w:t>
      </w:r>
      <w:r w:rsidRPr="00D17C71">
        <w:rPr>
          <w:sz w:val="24"/>
          <w:szCs w:val="24"/>
          <w:vertAlign w:val="superscript"/>
        </w:rPr>
        <w:t>2</w:t>
      </w:r>
      <w:r w:rsidRPr="00D17C71">
        <w:rPr>
          <w:sz w:val="24"/>
          <w:szCs w:val="24"/>
        </w:rPr>
        <w:t xml:space="preserve"> straipsnio 2 dalies 7 punkto nuostatomis, išnagrinėjo </w:t>
      </w:r>
      <w:r w:rsidRPr="00D17C71">
        <w:rPr>
          <w:sz w:val="24"/>
        </w:rPr>
        <w:t xml:space="preserve">Jūsų prašymą sutikti, kad </w:t>
      </w:r>
      <w:r w:rsidR="00465C69" w:rsidRPr="00D17C71">
        <w:rPr>
          <w:sz w:val="24"/>
        </w:rPr>
        <w:t xml:space="preserve">viešasis pirkimas </w:t>
      </w:r>
      <w:r w:rsidRPr="00D17C71">
        <w:rPr>
          <w:i/>
          <w:sz w:val="24"/>
        </w:rPr>
        <w:t>„</w:t>
      </w:r>
      <w:r w:rsidR="00465C69" w:rsidRPr="00D17C71">
        <w:rPr>
          <w:i/>
          <w:sz w:val="24"/>
        </w:rPr>
        <w:t>Projekto „</w:t>
      </w:r>
      <w:r w:rsidR="00FF17CE" w:rsidRPr="00D17C71">
        <w:rPr>
          <w:i/>
          <w:sz w:val="24"/>
        </w:rPr>
        <w:t>Pagrindinės mokyklos Ubiškės mie</w:t>
      </w:r>
      <w:r w:rsidR="00465C69" w:rsidRPr="00D17C71">
        <w:rPr>
          <w:i/>
          <w:sz w:val="24"/>
        </w:rPr>
        <w:t>stelyje sporto salės rekonstravimas“ techninio darbo projekto koregavimas“</w:t>
      </w:r>
      <w:r w:rsidRPr="00D17C71">
        <w:rPr>
          <w:sz w:val="24"/>
          <w:szCs w:val="24"/>
        </w:rPr>
        <w:t xml:space="preserve"> būtų </w:t>
      </w:r>
      <w:r w:rsidR="00465C69" w:rsidRPr="00D17C71">
        <w:rPr>
          <w:sz w:val="24"/>
          <w:szCs w:val="24"/>
        </w:rPr>
        <w:t>vykdomas</w:t>
      </w:r>
      <w:r w:rsidRPr="00D17C71">
        <w:rPr>
          <w:sz w:val="24"/>
          <w:szCs w:val="24"/>
        </w:rPr>
        <w:t xml:space="preserve"> neskelbiamų derybų būdu, vadovaujantis Įstatymo 56 straipsnio 1 dalies 3 punkto nuostatomis, </w:t>
      </w:r>
      <w:r w:rsidR="00F4099C">
        <w:rPr>
          <w:sz w:val="24"/>
          <w:szCs w:val="24"/>
        </w:rPr>
        <w:t xml:space="preserve">į derybas kviečiant </w:t>
      </w:r>
      <w:r w:rsidRPr="00D17C71">
        <w:rPr>
          <w:sz w:val="24"/>
          <w:szCs w:val="24"/>
        </w:rPr>
        <w:t>projektuotoją UAB „</w:t>
      </w:r>
      <w:r w:rsidR="00465C69" w:rsidRPr="00D17C71">
        <w:rPr>
          <w:sz w:val="24"/>
          <w:szCs w:val="24"/>
        </w:rPr>
        <w:t>Medstatyba“</w:t>
      </w:r>
      <w:r w:rsidRPr="00D17C71">
        <w:rPr>
          <w:sz w:val="24"/>
          <w:szCs w:val="24"/>
        </w:rPr>
        <w:t>.</w:t>
      </w:r>
    </w:p>
    <w:p w:rsidR="00B27EE2" w:rsidRPr="00D17C71" w:rsidRDefault="00FC2F9D" w:rsidP="00FC362B">
      <w:pPr>
        <w:tabs>
          <w:tab w:val="left" w:pos="900"/>
        </w:tabs>
        <w:spacing w:line="360" w:lineRule="auto"/>
        <w:ind w:right="283" w:firstLine="539"/>
        <w:jc w:val="both"/>
        <w:rPr>
          <w:sz w:val="24"/>
        </w:rPr>
      </w:pPr>
      <w:r w:rsidRPr="00D17C71">
        <w:rPr>
          <w:sz w:val="24"/>
          <w:szCs w:val="24"/>
        </w:rPr>
        <w:t xml:space="preserve">Iš </w:t>
      </w:r>
      <w:r w:rsidR="00C406E1" w:rsidRPr="00D17C71">
        <w:rPr>
          <w:sz w:val="24"/>
          <w:szCs w:val="24"/>
        </w:rPr>
        <w:t>Perkančio</w:t>
      </w:r>
      <w:r w:rsidRPr="00D17C71">
        <w:rPr>
          <w:sz w:val="24"/>
          <w:szCs w:val="24"/>
        </w:rPr>
        <w:t xml:space="preserve">sios </w:t>
      </w:r>
      <w:r w:rsidR="00C406E1" w:rsidRPr="00D17C71">
        <w:rPr>
          <w:sz w:val="24"/>
          <w:szCs w:val="24"/>
        </w:rPr>
        <w:t>organizaci</w:t>
      </w:r>
      <w:r w:rsidRPr="00D17C71">
        <w:rPr>
          <w:sz w:val="24"/>
          <w:szCs w:val="24"/>
        </w:rPr>
        <w:t>jos pateiktų dokumentų nustatyta,</w:t>
      </w:r>
      <w:r w:rsidR="00C406E1" w:rsidRPr="00D17C71">
        <w:rPr>
          <w:sz w:val="24"/>
          <w:szCs w:val="24"/>
        </w:rPr>
        <w:t xml:space="preserve"> kad </w:t>
      </w:r>
      <w:r w:rsidR="007C53F8" w:rsidRPr="00D17C71">
        <w:rPr>
          <w:sz w:val="24"/>
          <w:szCs w:val="24"/>
        </w:rPr>
        <w:t>UAB „Medstatyba“ laimėjo supaprastintą atvirą konkursą „Ubiškės pagrindinės mokyklos sporto salės rekonstravimo darbų techninio ir darbo projektų parengimo paslaugoms atlikti“</w:t>
      </w:r>
      <w:r w:rsidR="00D7794F" w:rsidRPr="00D17C71">
        <w:rPr>
          <w:sz w:val="24"/>
          <w:szCs w:val="24"/>
        </w:rPr>
        <w:t xml:space="preserve"> ir </w:t>
      </w:r>
      <w:r w:rsidR="00951507" w:rsidRPr="00D17C71">
        <w:rPr>
          <w:sz w:val="24"/>
          <w:szCs w:val="24"/>
        </w:rPr>
        <w:t xml:space="preserve">pagal </w:t>
      </w:r>
      <w:r w:rsidR="00D7794F" w:rsidRPr="00D17C71">
        <w:rPr>
          <w:sz w:val="24"/>
          <w:szCs w:val="24"/>
        </w:rPr>
        <w:t xml:space="preserve">2007 m. gegužės 23 d. </w:t>
      </w:r>
      <w:r w:rsidR="00951507" w:rsidRPr="00D17C71">
        <w:rPr>
          <w:sz w:val="24"/>
          <w:szCs w:val="24"/>
        </w:rPr>
        <w:t>Sutartį Nr. 22 parengė tech</w:t>
      </w:r>
      <w:r w:rsidR="00AB0631">
        <w:rPr>
          <w:sz w:val="24"/>
          <w:szCs w:val="24"/>
        </w:rPr>
        <w:t>ninį ir darbo projektus</w:t>
      </w:r>
      <w:r w:rsidR="00951507" w:rsidRPr="00D17C71">
        <w:rPr>
          <w:sz w:val="24"/>
          <w:szCs w:val="24"/>
        </w:rPr>
        <w:t>.</w:t>
      </w:r>
      <w:r w:rsidR="003F22DC" w:rsidRPr="00D17C71">
        <w:rPr>
          <w:sz w:val="24"/>
          <w:szCs w:val="24"/>
        </w:rPr>
        <w:t xml:space="preserve"> </w:t>
      </w:r>
      <w:r w:rsidR="00AB0631">
        <w:rPr>
          <w:sz w:val="24"/>
          <w:szCs w:val="24"/>
        </w:rPr>
        <w:t xml:space="preserve">Atsižvelgdama į tai, kad reikalinga tikslinti </w:t>
      </w:r>
      <w:r w:rsidR="00A44121">
        <w:rPr>
          <w:sz w:val="24"/>
          <w:szCs w:val="24"/>
        </w:rPr>
        <w:t>techninį</w:t>
      </w:r>
      <w:r w:rsidR="00AB0631">
        <w:rPr>
          <w:sz w:val="24"/>
          <w:szCs w:val="24"/>
        </w:rPr>
        <w:t xml:space="preserve"> </w:t>
      </w:r>
      <w:r w:rsidR="00344844">
        <w:rPr>
          <w:sz w:val="24"/>
          <w:szCs w:val="24"/>
        </w:rPr>
        <w:t xml:space="preserve">darbo </w:t>
      </w:r>
      <w:r w:rsidR="00AB0631">
        <w:rPr>
          <w:sz w:val="24"/>
          <w:szCs w:val="24"/>
        </w:rPr>
        <w:t xml:space="preserve">projektą, o išimtinės autorių teisės priklauso </w:t>
      </w:r>
      <w:r w:rsidR="00344844">
        <w:rPr>
          <w:sz w:val="24"/>
          <w:szCs w:val="24"/>
        </w:rPr>
        <w:t>projektuotojui</w:t>
      </w:r>
      <w:r w:rsidR="00AB0631">
        <w:rPr>
          <w:sz w:val="24"/>
          <w:szCs w:val="24"/>
        </w:rPr>
        <w:t xml:space="preserve"> UAB „</w:t>
      </w:r>
      <w:proofErr w:type="spellStart"/>
      <w:r w:rsidR="00AB0631">
        <w:rPr>
          <w:sz w:val="24"/>
          <w:szCs w:val="24"/>
        </w:rPr>
        <w:t>Medstatyba</w:t>
      </w:r>
      <w:proofErr w:type="spellEnd"/>
      <w:r w:rsidR="00AB0631">
        <w:rPr>
          <w:sz w:val="24"/>
          <w:szCs w:val="24"/>
        </w:rPr>
        <w:t>“ ir vadovaudamasi Įstatymo 56 straipsnio 5 dalimi Perkančioji organizacija prašo</w:t>
      </w:r>
      <w:r w:rsidR="0025151B" w:rsidRPr="00D17C71">
        <w:rPr>
          <w:sz w:val="24"/>
          <w:szCs w:val="24"/>
        </w:rPr>
        <w:t xml:space="preserve"> </w:t>
      </w:r>
      <w:r w:rsidR="0025151B" w:rsidRPr="00D17C71">
        <w:rPr>
          <w:i/>
          <w:sz w:val="24"/>
        </w:rPr>
        <w:t>„Projekto „Pagrindinės mokyklos Ubiškės miestelyje sporto salės rekonstravimas“ techninio darbo projekto koregavimas“</w:t>
      </w:r>
      <w:r w:rsidR="0025151B" w:rsidRPr="00D17C71">
        <w:rPr>
          <w:sz w:val="24"/>
        </w:rPr>
        <w:t xml:space="preserve"> viešąjį pirkimą atlikti neskelbiamų derybų būdu, vadovaujantis Įstatymo 56 straipsnio 1 dalies 3 punkto nuostatomis ir į derybas </w:t>
      </w:r>
      <w:r w:rsidR="00AB0631">
        <w:rPr>
          <w:sz w:val="24"/>
        </w:rPr>
        <w:t xml:space="preserve">leisti </w:t>
      </w:r>
      <w:r w:rsidR="0025151B" w:rsidRPr="00D17C71">
        <w:rPr>
          <w:sz w:val="24"/>
        </w:rPr>
        <w:t xml:space="preserve">kviesti </w:t>
      </w:r>
      <w:r w:rsidR="000F2DC3">
        <w:rPr>
          <w:sz w:val="24"/>
        </w:rPr>
        <w:t xml:space="preserve">projektuotoją </w:t>
      </w:r>
      <w:r w:rsidR="0025151B" w:rsidRPr="00D17C71">
        <w:rPr>
          <w:sz w:val="24"/>
        </w:rPr>
        <w:t>UAB „</w:t>
      </w:r>
      <w:proofErr w:type="spellStart"/>
      <w:r w:rsidR="0025151B" w:rsidRPr="00D17C71">
        <w:rPr>
          <w:sz w:val="24"/>
        </w:rPr>
        <w:t>Medstatyba</w:t>
      </w:r>
      <w:proofErr w:type="spellEnd"/>
      <w:r w:rsidR="0025151B" w:rsidRPr="00D17C71">
        <w:rPr>
          <w:sz w:val="24"/>
        </w:rPr>
        <w:t>“</w:t>
      </w:r>
      <w:r w:rsidR="001E7EB1" w:rsidRPr="00D17C71">
        <w:rPr>
          <w:sz w:val="24"/>
        </w:rPr>
        <w:t xml:space="preserve"> (2015 m. gegužės 7 d. Perkančiosios organizacijos Viešųjų pirkimų komisijos posėdžio protokolas Nr. A5-118).</w:t>
      </w:r>
    </w:p>
    <w:p w:rsidR="00C406E1" w:rsidRPr="00D17C71" w:rsidRDefault="00C406E1" w:rsidP="00FC362B">
      <w:pPr>
        <w:tabs>
          <w:tab w:val="left" w:pos="900"/>
        </w:tabs>
        <w:spacing w:line="360" w:lineRule="auto"/>
        <w:ind w:right="283" w:firstLine="539"/>
        <w:jc w:val="both"/>
        <w:rPr>
          <w:sz w:val="24"/>
        </w:rPr>
      </w:pPr>
      <w:r w:rsidRPr="00D17C71">
        <w:rPr>
          <w:sz w:val="24"/>
          <w:szCs w:val="24"/>
        </w:rPr>
        <w:t xml:space="preserve">Tarnyba pažymi, kad Įstatymo 56 straipsnio 1 dalies 3 punktas numato, </w:t>
      </w:r>
      <w:r w:rsidR="00B27EE2" w:rsidRPr="00D17C71">
        <w:rPr>
          <w:sz w:val="24"/>
          <w:szCs w:val="24"/>
        </w:rPr>
        <w:t>jog</w:t>
      </w:r>
      <w:r w:rsidRPr="00D17C71">
        <w:rPr>
          <w:sz w:val="24"/>
          <w:szCs w:val="24"/>
        </w:rPr>
        <w:t xml:space="preserve"> paslaugos iš konkretaus tiekėjo neskelbiamų derybų būdu gali būti perkamos: </w:t>
      </w:r>
      <w:r w:rsidRPr="00D17C71">
        <w:rPr>
          <w:i/>
          <w:sz w:val="24"/>
          <w:szCs w:val="24"/>
        </w:rPr>
        <w:t xml:space="preserve">„jeigu dėl techninių ar meninių priežasčių arba dėl priežasčių, susijusių su išimtinių teisių apsauga, prekes pateikti, </w:t>
      </w:r>
      <w:r w:rsidRPr="00D17C71">
        <w:rPr>
          <w:i/>
          <w:sz w:val="24"/>
          <w:szCs w:val="24"/>
          <w:u w:val="single"/>
        </w:rPr>
        <w:t>paslaugas pateikt</w:t>
      </w:r>
      <w:r w:rsidRPr="00D17C71">
        <w:rPr>
          <w:i/>
          <w:sz w:val="24"/>
          <w:szCs w:val="24"/>
        </w:rPr>
        <w:t xml:space="preserve">i ar darbus atlikti </w:t>
      </w:r>
      <w:r w:rsidRPr="00D17C71">
        <w:rPr>
          <w:i/>
          <w:sz w:val="24"/>
          <w:szCs w:val="24"/>
          <w:u w:val="single"/>
        </w:rPr>
        <w:t>gali tik konkretus tiekėjas</w:t>
      </w:r>
      <w:r w:rsidRPr="00D17C71">
        <w:rPr>
          <w:i/>
          <w:sz w:val="24"/>
          <w:szCs w:val="24"/>
        </w:rPr>
        <w:t xml:space="preserve">“. </w:t>
      </w:r>
      <w:r w:rsidR="000F2DC3">
        <w:rPr>
          <w:sz w:val="24"/>
          <w:szCs w:val="24"/>
        </w:rPr>
        <w:t xml:space="preserve">Remiantis </w:t>
      </w:r>
      <w:r w:rsidRPr="00D17C71">
        <w:rPr>
          <w:sz w:val="24"/>
          <w:szCs w:val="24"/>
        </w:rPr>
        <w:t>Lietuvos Respublikos aplinkos ministro 2010 m. rugsėjo 27 d. įsakymu Nr. D1-808 patvirtinto Statybos techninio reglamento STR 1.05.06:2010 „Statinio projektavimas“ (toliau – STR) 44 punkt</w:t>
      </w:r>
      <w:r w:rsidR="000F2DC3">
        <w:rPr>
          <w:sz w:val="24"/>
          <w:szCs w:val="24"/>
        </w:rPr>
        <w:t xml:space="preserve">u </w:t>
      </w:r>
      <w:r w:rsidR="00A44121" w:rsidRPr="00A44121">
        <w:rPr>
          <w:i/>
          <w:sz w:val="24"/>
          <w:szCs w:val="24"/>
        </w:rPr>
        <w:t>„P</w:t>
      </w:r>
      <w:r w:rsidRPr="00A44121">
        <w:rPr>
          <w:i/>
          <w:sz w:val="24"/>
          <w:szCs w:val="24"/>
        </w:rPr>
        <w:t>rojekto keiti</w:t>
      </w:r>
      <w:r w:rsidR="00A44121" w:rsidRPr="00A44121">
        <w:rPr>
          <w:i/>
          <w:sz w:val="24"/>
          <w:szCs w:val="24"/>
        </w:rPr>
        <w:t>mus ir (ar) papildymus atlieka Projektą parengęs P</w:t>
      </w:r>
      <w:r w:rsidRPr="00A44121">
        <w:rPr>
          <w:i/>
          <w:sz w:val="24"/>
          <w:szCs w:val="24"/>
        </w:rPr>
        <w:t>rojektuotojas</w:t>
      </w:r>
      <w:r w:rsidR="00A44121" w:rsidRPr="00A44121">
        <w:rPr>
          <w:i/>
          <w:sz w:val="24"/>
          <w:szCs w:val="24"/>
        </w:rPr>
        <w:t>“</w:t>
      </w:r>
      <w:r w:rsidRPr="00D17C71">
        <w:rPr>
          <w:sz w:val="24"/>
          <w:szCs w:val="24"/>
        </w:rPr>
        <w:t xml:space="preserve">, </w:t>
      </w:r>
      <w:r w:rsidR="000F2DC3">
        <w:rPr>
          <w:sz w:val="24"/>
          <w:szCs w:val="24"/>
        </w:rPr>
        <w:t>o</w:t>
      </w:r>
      <w:r w:rsidRPr="00D17C71">
        <w:rPr>
          <w:sz w:val="24"/>
          <w:szCs w:val="24"/>
        </w:rPr>
        <w:t xml:space="preserve"> STR 43 punkt</w:t>
      </w:r>
      <w:r w:rsidR="000F2DC3">
        <w:rPr>
          <w:sz w:val="24"/>
          <w:szCs w:val="24"/>
        </w:rPr>
        <w:t>u –</w:t>
      </w:r>
      <w:r w:rsidRPr="00D17C71">
        <w:rPr>
          <w:sz w:val="24"/>
          <w:szCs w:val="24"/>
        </w:rPr>
        <w:t xml:space="preserve"> </w:t>
      </w:r>
      <w:r w:rsidR="00A44121" w:rsidRPr="00A44121">
        <w:rPr>
          <w:i/>
          <w:sz w:val="24"/>
          <w:szCs w:val="24"/>
        </w:rPr>
        <w:t>„P</w:t>
      </w:r>
      <w:r w:rsidRPr="00A44121">
        <w:rPr>
          <w:i/>
          <w:sz w:val="24"/>
          <w:szCs w:val="24"/>
        </w:rPr>
        <w:t>rojektuotojas turi jo parengt</w:t>
      </w:r>
      <w:r w:rsidR="00A44121" w:rsidRPr="00A44121">
        <w:rPr>
          <w:i/>
          <w:sz w:val="24"/>
          <w:szCs w:val="24"/>
        </w:rPr>
        <w:t>o P</w:t>
      </w:r>
      <w:r w:rsidRPr="00A44121">
        <w:rPr>
          <w:i/>
          <w:sz w:val="24"/>
          <w:szCs w:val="24"/>
        </w:rPr>
        <w:t>rojekto autorines teises</w:t>
      </w:r>
      <w:r w:rsidR="00A44121" w:rsidRPr="00A44121">
        <w:rPr>
          <w:i/>
          <w:sz w:val="24"/>
          <w:szCs w:val="24"/>
        </w:rPr>
        <w:t>“</w:t>
      </w:r>
      <w:r w:rsidRPr="00D17C71">
        <w:rPr>
          <w:sz w:val="24"/>
          <w:szCs w:val="24"/>
        </w:rPr>
        <w:t>. UAB „</w:t>
      </w:r>
      <w:proofErr w:type="spellStart"/>
      <w:r w:rsidR="00B27EE2" w:rsidRPr="00D17C71">
        <w:rPr>
          <w:sz w:val="24"/>
          <w:szCs w:val="24"/>
        </w:rPr>
        <w:t>Medstatyba</w:t>
      </w:r>
      <w:proofErr w:type="spellEnd"/>
      <w:r w:rsidR="00A44121">
        <w:rPr>
          <w:sz w:val="24"/>
          <w:szCs w:val="24"/>
        </w:rPr>
        <w:t xml:space="preserve">“ </w:t>
      </w:r>
      <w:r w:rsidRPr="00D17C71">
        <w:rPr>
          <w:sz w:val="24"/>
          <w:szCs w:val="24"/>
        </w:rPr>
        <w:t xml:space="preserve">2015 m. </w:t>
      </w:r>
      <w:r w:rsidR="00B27EE2" w:rsidRPr="00D17C71">
        <w:rPr>
          <w:sz w:val="24"/>
          <w:szCs w:val="24"/>
        </w:rPr>
        <w:t>balandžio 29</w:t>
      </w:r>
      <w:r w:rsidRPr="00D17C71">
        <w:rPr>
          <w:sz w:val="24"/>
          <w:szCs w:val="24"/>
        </w:rPr>
        <w:t xml:space="preserve"> d. raštu </w:t>
      </w:r>
      <w:r w:rsidR="00B27EE2" w:rsidRPr="00D17C71">
        <w:rPr>
          <w:sz w:val="24"/>
          <w:szCs w:val="24"/>
        </w:rPr>
        <w:t xml:space="preserve">Nr. 50 </w:t>
      </w:r>
      <w:r w:rsidRPr="00D17C71">
        <w:rPr>
          <w:sz w:val="24"/>
          <w:szCs w:val="24"/>
        </w:rPr>
        <w:lastRenderedPageBreak/>
        <w:t>patvirtino, jog</w:t>
      </w:r>
      <w:r w:rsidR="000F2DC3">
        <w:rPr>
          <w:sz w:val="24"/>
          <w:szCs w:val="24"/>
        </w:rPr>
        <w:t xml:space="preserve"> savo autorinių teisių </w:t>
      </w:r>
      <w:r w:rsidR="000F2DC3" w:rsidRPr="00D17C71">
        <w:rPr>
          <w:sz w:val="24"/>
          <w:szCs w:val="24"/>
        </w:rPr>
        <w:t>bei prievolių, susijusių su jau parengtu techniniu projektu</w:t>
      </w:r>
      <w:r w:rsidR="000F2DC3">
        <w:rPr>
          <w:sz w:val="24"/>
          <w:szCs w:val="24"/>
        </w:rPr>
        <w:t xml:space="preserve"> </w:t>
      </w:r>
      <w:r w:rsidR="00B27EE2" w:rsidRPr="00D17C71">
        <w:rPr>
          <w:sz w:val="24"/>
          <w:szCs w:val="24"/>
        </w:rPr>
        <w:t>„Pagrindinės mokyklos Ubiškės miestelyje sporto salės rekonstravim</w:t>
      </w:r>
      <w:r w:rsidR="000F2DC3">
        <w:rPr>
          <w:sz w:val="24"/>
          <w:szCs w:val="24"/>
        </w:rPr>
        <w:t xml:space="preserve">o“ </w:t>
      </w:r>
      <w:r w:rsidR="00B27EE2" w:rsidRPr="00D17C71">
        <w:rPr>
          <w:sz w:val="24"/>
          <w:szCs w:val="24"/>
        </w:rPr>
        <w:t xml:space="preserve">neperleis kitoms projektavimo įmonėms. Dėl šių aplinkybių </w:t>
      </w:r>
      <w:r w:rsidRPr="00D17C71">
        <w:rPr>
          <w:sz w:val="24"/>
          <w:szCs w:val="24"/>
        </w:rPr>
        <w:t>P</w:t>
      </w:r>
      <w:r w:rsidRPr="00D17C71">
        <w:rPr>
          <w:sz w:val="24"/>
        </w:rPr>
        <w:t xml:space="preserve">erkančiajai organizacijai reikalingas techninio </w:t>
      </w:r>
      <w:r w:rsidR="005D6ADD">
        <w:rPr>
          <w:sz w:val="24"/>
        </w:rPr>
        <w:t xml:space="preserve">darbo </w:t>
      </w:r>
      <w:r w:rsidRPr="00D17C71">
        <w:rPr>
          <w:sz w:val="24"/>
        </w:rPr>
        <w:t xml:space="preserve">projekto </w:t>
      </w:r>
      <w:r w:rsidRPr="00D17C71">
        <w:rPr>
          <w:sz w:val="24"/>
          <w:szCs w:val="24"/>
        </w:rPr>
        <w:t xml:space="preserve">korekcijos paslaugas gali suteikti tik konkretus tiekėjas – šio techninio </w:t>
      </w:r>
      <w:r w:rsidR="005D6ADD">
        <w:rPr>
          <w:sz w:val="24"/>
          <w:szCs w:val="24"/>
        </w:rPr>
        <w:t xml:space="preserve">darbo </w:t>
      </w:r>
      <w:r w:rsidRPr="00D17C71">
        <w:rPr>
          <w:sz w:val="24"/>
          <w:szCs w:val="24"/>
        </w:rPr>
        <w:t>projekto autorius UAB „</w:t>
      </w:r>
      <w:proofErr w:type="spellStart"/>
      <w:r w:rsidR="00B27EE2" w:rsidRPr="00D17C71">
        <w:rPr>
          <w:sz w:val="24"/>
          <w:szCs w:val="24"/>
        </w:rPr>
        <w:t>Medstatyba</w:t>
      </w:r>
      <w:proofErr w:type="spellEnd"/>
      <w:r w:rsidRPr="00D17C71">
        <w:rPr>
          <w:sz w:val="24"/>
          <w:szCs w:val="24"/>
        </w:rPr>
        <w:t>“, o tai atitinka neskelbiamų derybų pagrindą, nustatytą Įstatymo 56 straipsnio 1 dalies 3 punkte.</w:t>
      </w:r>
      <w:r w:rsidRPr="00D17C71">
        <w:rPr>
          <w:i/>
          <w:sz w:val="24"/>
          <w:szCs w:val="24"/>
        </w:rPr>
        <w:t xml:space="preserve"> </w:t>
      </w:r>
    </w:p>
    <w:p w:rsidR="00CF75F0" w:rsidRDefault="00C406E1" w:rsidP="00CF75F0">
      <w:pPr>
        <w:tabs>
          <w:tab w:val="left" w:pos="900"/>
        </w:tabs>
        <w:spacing w:line="360" w:lineRule="auto"/>
        <w:ind w:right="283" w:firstLine="539"/>
        <w:jc w:val="both"/>
        <w:rPr>
          <w:sz w:val="24"/>
          <w:szCs w:val="24"/>
        </w:rPr>
      </w:pPr>
      <w:r w:rsidRPr="00D17C71">
        <w:rPr>
          <w:sz w:val="24"/>
          <w:szCs w:val="24"/>
        </w:rPr>
        <w:t>Atsižvelgdama į aukščiau nurodytas aplinkybes ir vadovaudamasi Įstatymo 8</w:t>
      </w:r>
      <w:r w:rsidRPr="00D17C71">
        <w:rPr>
          <w:sz w:val="24"/>
          <w:szCs w:val="24"/>
          <w:vertAlign w:val="superscript"/>
        </w:rPr>
        <w:t>2</w:t>
      </w:r>
      <w:r w:rsidRPr="00D17C71">
        <w:rPr>
          <w:sz w:val="24"/>
          <w:szCs w:val="24"/>
        </w:rPr>
        <w:t xml:space="preserve"> straipsnio 2 dalies 7 punkto nuostatomis, Tarnyba </w:t>
      </w:r>
      <w:r w:rsidRPr="00D17C71">
        <w:rPr>
          <w:b/>
          <w:sz w:val="24"/>
          <w:szCs w:val="24"/>
        </w:rPr>
        <w:t>sutinka</w:t>
      </w:r>
      <w:r w:rsidRPr="00D17C71">
        <w:rPr>
          <w:sz w:val="24"/>
          <w:szCs w:val="24"/>
        </w:rPr>
        <w:t xml:space="preserve">, kad </w:t>
      </w:r>
      <w:r w:rsidR="00B27EE2" w:rsidRPr="00D17C71">
        <w:rPr>
          <w:sz w:val="24"/>
          <w:szCs w:val="24"/>
        </w:rPr>
        <w:t>Telšių</w:t>
      </w:r>
      <w:r w:rsidRPr="00D17C71">
        <w:rPr>
          <w:sz w:val="24"/>
          <w:szCs w:val="24"/>
        </w:rPr>
        <w:t xml:space="preserve"> rajono savivaldybės administracija </w:t>
      </w:r>
      <w:r w:rsidR="00B27EE2" w:rsidRPr="00D17C71">
        <w:rPr>
          <w:sz w:val="24"/>
          <w:szCs w:val="24"/>
        </w:rPr>
        <w:t xml:space="preserve">viešąjį pirkimą </w:t>
      </w:r>
      <w:r w:rsidR="00B27EE2" w:rsidRPr="00D17C71">
        <w:rPr>
          <w:i/>
          <w:sz w:val="24"/>
        </w:rPr>
        <w:t>„Projekto „Pagrindinės mokyklos Ubiškės miestelyje sporto salės rekonstravimas“ techninio darbo projekto koregavimas“</w:t>
      </w:r>
      <w:r w:rsidRPr="00D17C71">
        <w:rPr>
          <w:sz w:val="24"/>
          <w:szCs w:val="24"/>
        </w:rPr>
        <w:t xml:space="preserve"> </w:t>
      </w:r>
      <w:r w:rsidR="00B27EE2" w:rsidRPr="00D17C71">
        <w:rPr>
          <w:sz w:val="24"/>
          <w:szCs w:val="24"/>
        </w:rPr>
        <w:t>atliktų</w:t>
      </w:r>
      <w:r w:rsidRPr="00D17C71">
        <w:rPr>
          <w:sz w:val="24"/>
          <w:szCs w:val="24"/>
        </w:rPr>
        <w:t xml:space="preserve"> neskelbiamų derybų būdu, vadovaujantis Įstatymo  56 straipsni</w:t>
      </w:r>
      <w:r w:rsidR="00B27EE2" w:rsidRPr="00D17C71">
        <w:rPr>
          <w:sz w:val="24"/>
          <w:szCs w:val="24"/>
        </w:rPr>
        <w:t>o 1 dalies 3 punkto nuostatomis, į derybas kviečiant UAB „</w:t>
      </w:r>
      <w:proofErr w:type="spellStart"/>
      <w:r w:rsidR="00B27EE2" w:rsidRPr="00D17C71">
        <w:rPr>
          <w:sz w:val="24"/>
          <w:szCs w:val="24"/>
        </w:rPr>
        <w:t>Medstatyba</w:t>
      </w:r>
      <w:proofErr w:type="spellEnd"/>
      <w:r w:rsidR="00B27EE2" w:rsidRPr="00D17C71">
        <w:rPr>
          <w:sz w:val="24"/>
          <w:szCs w:val="24"/>
        </w:rPr>
        <w:t>“.</w:t>
      </w:r>
    </w:p>
    <w:p w:rsidR="00C406E1" w:rsidRPr="00CF75F0" w:rsidRDefault="00C406E1" w:rsidP="00CF75F0">
      <w:pPr>
        <w:tabs>
          <w:tab w:val="left" w:pos="900"/>
        </w:tabs>
        <w:spacing w:line="360" w:lineRule="auto"/>
        <w:ind w:right="283" w:firstLine="539"/>
        <w:jc w:val="both"/>
        <w:rPr>
          <w:sz w:val="24"/>
          <w:szCs w:val="24"/>
        </w:rPr>
      </w:pPr>
      <w:r w:rsidRPr="00CF75F0">
        <w:rPr>
          <w:sz w:val="24"/>
          <w:szCs w:val="24"/>
        </w:rPr>
        <w:t>Vadovaujantis Lietuvos Respublikos administracinių bylų teisenos įstatymo 5 ir 15 straipsniais, nesutikę su šiuo Tarnybos sprendimu, Jūs galite jį apskųsti teismui šio įstatymo nustatyta tvarka.</w:t>
      </w:r>
    </w:p>
    <w:p w:rsidR="00C406E1" w:rsidRPr="00D17C71" w:rsidRDefault="00C406E1" w:rsidP="00C406E1">
      <w:pPr>
        <w:jc w:val="both"/>
        <w:rPr>
          <w:sz w:val="23"/>
          <w:szCs w:val="23"/>
        </w:rPr>
      </w:pPr>
    </w:p>
    <w:p w:rsidR="00C406E1" w:rsidRPr="00D17C71" w:rsidRDefault="00C406E1" w:rsidP="00C406E1">
      <w:pPr>
        <w:jc w:val="both"/>
        <w:rPr>
          <w:sz w:val="23"/>
          <w:szCs w:val="23"/>
        </w:rPr>
      </w:pPr>
    </w:p>
    <w:p w:rsidR="007D37EB" w:rsidRPr="00D17C71" w:rsidRDefault="00C406E1" w:rsidP="00C406E1">
      <w:pPr>
        <w:tabs>
          <w:tab w:val="left" w:pos="900"/>
        </w:tabs>
        <w:rPr>
          <w:sz w:val="23"/>
          <w:szCs w:val="23"/>
        </w:rPr>
      </w:pPr>
      <w:r w:rsidRPr="00D17C71">
        <w:rPr>
          <w:sz w:val="23"/>
          <w:szCs w:val="23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  <w:gridCol w:w="4393"/>
      </w:tblGrid>
      <w:tr w:rsidR="007D37EB" w:rsidRPr="00D17C71" w:rsidTr="008739B5">
        <w:tc>
          <w:tcPr>
            <w:tcW w:w="5245" w:type="dxa"/>
            <w:hideMark/>
          </w:tcPr>
          <w:p w:rsidR="007D37EB" w:rsidRPr="00D17C71" w:rsidRDefault="007D37EB" w:rsidP="008739B5">
            <w:pPr>
              <w:rPr>
                <w:sz w:val="24"/>
                <w:szCs w:val="24"/>
              </w:rPr>
            </w:pPr>
            <w:r w:rsidRPr="00D17C71">
              <w:rPr>
                <w:sz w:val="24"/>
                <w:szCs w:val="24"/>
              </w:rPr>
              <w:t>Prevencijos ir pirkimo sutarčių priežiūros skyriaus</w:t>
            </w:r>
          </w:p>
          <w:p w:rsidR="007D37EB" w:rsidRPr="00D17C71" w:rsidRDefault="007D37EB" w:rsidP="008739B5">
            <w:pPr>
              <w:rPr>
                <w:sz w:val="24"/>
                <w:szCs w:val="24"/>
              </w:rPr>
            </w:pPr>
            <w:r w:rsidRPr="00D17C71">
              <w:rPr>
                <w:sz w:val="24"/>
                <w:szCs w:val="24"/>
              </w:rPr>
              <w:t xml:space="preserve">vyriausioji specialistė                                                                         </w:t>
            </w:r>
          </w:p>
        </w:tc>
        <w:tc>
          <w:tcPr>
            <w:tcW w:w="4393" w:type="dxa"/>
            <w:hideMark/>
          </w:tcPr>
          <w:p w:rsidR="007D37EB" w:rsidRPr="00D17C71" w:rsidRDefault="007D37EB" w:rsidP="008739B5">
            <w:pPr>
              <w:rPr>
                <w:sz w:val="24"/>
                <w:szCs w:val="24"/>
              </w:rPr>
            </w:pPr>
            <w:r w:rsidRPr="00D17C71">
              <w:rPr>
                <w:sz w:val="24"/>
                <w:szCs w:val="24"/>
              </w:rPr>
              <w:t xml:space="preserve">                                              </w:t>
            </w:r>
          </w:p>
          <w:p w:rsidR="007D37EB" w:rsidRPr="00D17C71" w:rsidRDefault="007D37EB" w:rsidP="008739B5">
            <w:pPr>
              <w:rPr>
                <w:sz w:val="24"/>
                <w:szCs w:val="24"/>
              </w:rPr>
            </w:pPr>
            <w:r w:rsidRPr="00D17C71">
              <w:rPr>
                <w:sz w:val="24"/>
                <w:szCs w:val="24"/>
              </w:rPr>
              <w:t xml:space="preserve">                                           Lina Klingienė</w:t>
            </w:r>
          </w:p>
        </w:tc>
      </w:tr>
    </w:tbl>
    <w:p w:rsidR="007D37EB" w:rsidRPr="00D17C71" w:rsidRDefault="007D37EB" w:rsidP="007D37EB">
      <w:pPr>
        <w:rPr>
          <w:sz w:val="24"/>
          <w:szCs w:val="24"/>
        </w:rPr>
      </w:pPr>
    </w:p>
    <w:p w:rsidR="007D37EB" w:rsidRPr="00D17C71" w:rsidRDefault="007D37EB" w:rsidP="007D37EB">
      <w:pPr>
        <w:rPr>
          <w:sz w:val="24"/>
          <w:szCs w:val="24"/>
        </w:rPr>
      </w:pPr>
    </w:p>
    <w:p w:rsidR="007D37EB" w:rsidRPr="00D17C71" w:rsidRDefault="007D37EB" w:rsidP="007D37EB">
      <w:pPr>
        <w:tabs>
          <w:tab w:val="left" w:pos="1980"/>
        </w:tabs>
        <w:rPr>
          <w:sz w:val="24"/>
          <w:szCs w:val="24"/>
        </w:rPr>
      </w:pPr>
      <w:r w:rsidRPr="00D17C71">
        <w:rPr>
          <w:sz w:val="24"/>
          <w:szCs w:val="24"/>
        </w:rPr>
        <w:tab/>
      </w:r>
    </w:p>
    <w:p w:rsidR="007D37EB" w:rsidRPr="00D17C71" w:rsidRDefault="007D37EB" w:rsidP="007D37EB">
      <w:pPr>
        <w:rPr>
          <w:sz w:val="24"/>
          <w:szCs w:val="24"/>
        </w:rPr>
      </w:pPr>
    </w:p>
    <w:p w:rsidR="007D37EB" w:rsidRPr="00D17C71" w:rsidRDefault="007D37EB" w:rsidP="007D37EB">
      <w:pPr>
        <w:rPr>
          <w:sz w:val="24"/>
          <w:szCs w:val="24"/>
        </w:rPr>
      </w:pPr>
    </w:p>
    <w:p w:rsidR="007D37EB" w:rsidRPr="00D17C71" w:rsidRDefault="007D37EB" w:rsidP="007D37EB">
      <w:pPr>
        <w:rPr>
          <w:sz w:val="24"/>
          <w:szCs w:val="24"/>
        </w:rPr>
      </w:pPr>
    </w:p>
    <w:p w:rsidR="007D37EB" w:rsidRPr="00D17C71" w:rsidRDefault="007D37EB" w:rsidP="007D37EB">
      <w:pPr>
        <w:rPr>
          <w:sz w:val="24"/>
          <w:szCs w:val="24"/>
        </w:rPr>
      </w:pPr>
    </w:p>
    <w:p w:rsidR="007D37EB" w:rsidRPr="00D17C71" w:rsidRDefault="007D37EB" w:rsidP="007D37EB">
      <w:pPr>
        <w:rPr>
          <w:sz w:val="24"/>
          <w:szCs w:val="24"/>
        </w:rPr>
      </w:pPr>
    </w:p>
    <w:p w:rsidR="00FE7AA3" w:rsidRPr="00D17C71" w:rsidRDefault="00FE7AA3" w:rsidP="007D37EB">
      <w:pPr>
        <w:rPr>
          <w:sz w:val="24"/>
          <w:szCs w:val="24"/>
        </w:rPr>
      </w:pPr>
    </w:p>
    <w:p w:rsidR="00FC362B" w:rsidRPr="00D17C71" w:rsidRDefault="00FC362B" w:rsidP="007D37EB">
      <w:pPr>
        <w:rPr>
          <w:sz w:val="24"/>
          <w:szCs w:val="24"/>
        </w:rPr>
      </w:pPr>
    </w:p>
    <w:p w:rsidR="00FC362B" w:rsidRPr="00D17C71" w:rsidRDefault="00FC362B" w:rsidP="007D37EB">
      <w:pPr>
        <w:rPr>
          <w:sz w:val="24"/>
          <w:szCs w:val="24"/>
        </w:rPr>
      </w:pPr>
    </w:p>
    <w:p w:rsidR="00FC362B" w:rsidRPr="00D17C71" w:rsidRDefault="00FC362B" w:rsidP="007D37EB">
      <w:pPr>
        <w:rPr>
          <w:sz w:val="24"/>
          <w:szCs w:val="24"/>
        </w:rPr>
      </w:pPr>
    </w:p>
    <w:p w:rsidR="00FC362B" w:rsidRDefault="00FC362B" w:rsidP="007D37EB">
      <w:pPr>
        <w:rPr>
          <w:sz w:val="24"/>
          <w:szCs w:val="24"/>
        </w:rPr>
      </w:pPr>
    </w:p>
    <w:p w:rsidR="00A44121" w:rsidRDefault="00A44121" w:rsidP="007D37EB">
      <w:pPr>
        <w:rPr>
          <w:sz w:val="24"/>
          <w:szCs w:val="24"/>
        </w:rPr>
      </w:pPr>
    </w:p>
    <w:p w:rsidR="00A44121" w:rsidRDefault="00A44121" w:rsidP="007D37EB">
      <w:pPr>
        <w:rPr>
          <w:sz w:val="24"/>
          <w:szCs w:val="24"/>
        </w:rPr>
      </w:pPr>
    </w:p>
    <w:p w:rsidR="000F2DC3" w:rsidRDefault="000F2DC3" w:rsidP="007D37EB">
      <w:pPr>
        <w:rPr>
          <w:sz w:val="24"/>
          <w:szCs w:val="24"/>
        </w:rPr>
      </w:pPr>
    </w:p>
    <w:p w:rsidR="00A44121" w:rsidRDefault="00A44121" w:rsidP="007D37EB">
      <w:pPr>
        <w:rPr>
          <w:sz w:val="24"/>
          <w:szCs w:val="24"/>
        </w:rPr>
      </w:pPr>
    </w:p>
    <w:p w:rsidR="00A44121" w:rsidRDefault="00A44121" w:rsidP="007D37EB">
      <w:pPr>
        <w:rPr>
          <w:sz w:val="24"/>
          <w:szCs w:val="24"/>
        </w:rPr>
      </w:pPr>
    </w:p>
    <w:p w:rsidR="00FC362B" w:rsidRPr="00D17C71" w:rsidRDefault="00FC362B" w:rsidP="007D37EB">
      <w:pPr>
        <w:rPr>
          <w:sz w:val="24"/>
          <w:szCs w:val="24"/>
        </w:rPr>
      </w:pPr>
      <w:bookmarkStart w:id="2" w:name="_GoBack"/>
      <w:bookmarkEnd w:id="2"/>
    </w:p>
    <w:p w:rsidR="00FC362B" w:rsidRPr="00D17C71" w:rsidRDefault="00FC362B" w:rsidP="007D37EB">
      <w:pPr>
        <w:rPr>
          <w:sz w:val="24"/>
          <w:szCs w:val="24"/>
        </w:rPr>
      </w:pPr>
    </w:p>
    <w:p w:rsidR="00FC362B" w:rsidRPr="00D17C71" w:rsidRDefault="00FC362B" w:rsidP="007D37EB">
      <w:pPr>
        <w:rPr>
          <w:sz w:val="24"/>
          <w:szCs w:val="24"/>
        </w:rPr>
      </w:pPr>
    </w:p>
    <w:p w:rsidR="00FC362B" w:rsidRPr="00D17C71" w:rsidRDefault="00FC362B" w:rsidP="007D37EB">
      <w:pPr>
        <w:rPr>
          <w:sz w:val="24"/>
          <w:szCs w:val="24"/>
        </w:rPr>
      </w:pPr>
    </w:p>
    <w:p w:rsidR="00FC362B" w:rsidRPr="00D17C71" w:rsidRDefault="00FC362B" w:rsidP="007D37EB">
      <w:pPr>
        <w:rPr>
          <w:sz w:val="24"/>
          <w:szCs w:val="24"/>
        </w:rPr>
      </w:pPr>
    </w:p>
    <w:p w:rsidR="00FC362B" w:rsidRPr="00D17C71" w:rsidRDefault="00FC362B" w:rsidP="007D37EB">
      <w:pPr>
        <w:rPr>
          <w:sz w:val="24"/>
          <w:szCs w:val="24"/>
        </w:rPr>
      </w:pPr>
    </w:p>
    <w:p w:rsidR="00C03F2A" w:rsidRPr="00D17C71" w:rsidRDefault="007D37EB" w:rsidP="006A467B">
      <w:pPr>
        <w:jc w:val="both"/>
        <w:rPr>
          <w:sz w:val="23"/>
          <w:szCs w:val="23"/>
        </w:rPr>
      </w:pPr>
      <w:r w:rsidRPr="00D17C71">
        <w:t xml:space="preserve">Lina Klingienė, tel. (8 5)  219 7050, faks. (8 5)  213 6213, el. p. </w:t>
      </w:r>
      <w:hyperlink r:id="rId8" w:history="1">
        <w:r w:rsidRPr="00D17C71">
          <w:rPr>
            <w:rStyle w:val="Hipersaitas"/>
            <w:color w:val="auto"/>
          </w:rPr>
          <w:t>Lina.Klingiene@vpt.lt</w:t>
        </w:r>
      </w:hyperlink>
    </w:p>
    <w:sectPr w:rsidR="00C03F2A" w:rsidRPr="00D17C71" w:rsidSect="007D37EB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0C7" w:rsidRDefault="003120C7">
      <w:r>
        <w:separator/>
      </w:r>
    </w:p>
  </w:endnote>
  <w:endnote w:type="continuationSeparator" w:id="0">
    <w:p w:rsidR="003120C7" w:rsidRDefault="0031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B96" w:rsidRDefault="003120C7">
    <w:pPr>
      <w:pStyle w:val="Porat"/>
    </w:pPr>
  </w:p>
  <w:p w:rsidR="00C43B96" w:rsidRDefault="003120C7">
    <w:pPr>
      <w:pStyle w:val="Porat"/>
    </w:pPr>
  </w:p>
  <w:p w:rsidR="00C43B96" w:rsidRDefault="003120C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15"/>
      <w:gridCol w:w="3212"/>
      <w:gridCol w:w="3212"/>
    </w:tblGrid>
    <w:tr w:rsidR="00C43B96" w:rsidRPr="009A2212" w:rsidTr="00F068EE">
      <w:tc>
        <w:tcPr>
          <w:tcW w:w="3225" w:type="dxa"/>
        </w:tcPr>
        <w:p w:rsidR="00C43B96" w:rsidRPr="009A2212" w:rsidRDefault="00FC362B" w:rsidP="00F068EE">
          <w:pPr>
            <w:pStyle w:val="Porat"/>
          </w:pPr>
          <w:r w:rsidRPr="009A2212">
            <w:t>Biudžetinė įstaiga</w:t>
          </w:r>
        </w:p>
        <w:p w:rsidR="00C43B96" w:rsidRPr="009A2212" w:rsidRDefault="00FC362B" w:rsidP="00F068EE">
          <w:pPr>
            <w:pStyle w:val="Porat"/>
          </w:pPr>
          <w:r w:rsidRPr="009A2212">
            <w:t>Kareivių g. 1, 08221 Vilnius</w:t>
          </w:r>
        </w:p>
        <w:p w:rsidR="00C43B96" w:rsidRPr="009A2212" w:rsidRDefault="00FC362B" w:rsidP="00F068EE">
          <w:pPr>
            <w:pStyle w:val="Porat"/>
          </w:pPr>
          <w:r w:rsidRPr="009A2212">
            <w:t>http://www.vpt.lt</w:t>
          </w:r>
        </w:p>
      </w:tc>
      <w:tc>
        <w:tcPr>
          <w:tcW w:w="3225" w:type="dxa"/>
        </w:tcPr>
        <w:p w:rsidR="00C43B96" w:rsidRPr="009A2212" w:rsidRDefault="00FC362B" w:rsidP="00F068EE">
          <w:pPr>
            <w:pStyle w:val="Porat"/>
          </w:pPr>
          <w:r w:rsidRPr="009A2212">
            <w:t>Tel. (8 5) 219 7001</w:t>
          </w:r>
        </w:p>
        <w:p w:rsidR="00C43B96" w:rsidRPr="009A2212" w:rsidRDefault="00FC362B" w:rsidP="00F068EE">
          <w:pPr>
            <w:pStyle w:val="Porat"/>
          </w:pPr>
          <w:r w:rsidRPr="009A2212">
            <w:t>Faks. (8 5) 213 6213</w:t>
          </w:r>
        </w:p>
        <w:p w:rsidR="00C43B96" w:rsidRPr="009A2212" w:rsidRDefault="00FC362B" w:rsidP="00F068EE">
          <w:pPr>
            <w:pStyle w:val="Porat"/>
          </w:pPr>
          <w:r w:rsidRPr="009A2212">
            <w:t>El. p. info@vpt.lt</w:t>
          </w:r>
        </w:p>
      </w:tc>
      <w:tc>
        <w:tcPr>
          <w:tcW w:w="3225" w:type="dxa"/>
        </w:tcPr>
        <w:p w:rsidR="00C43B96" w:rsidRPr="009A2212" w:rsidRDefault="00FC362B" w:rsidP="00F068EE">
          <w:pPr>
            <w:pStyle w:val="Porat"/>
          </w:pPr>
          <w:r w:rsidRPr="009A2212">
            <w:t>Duomenys kaupiami ir saugomi</w:t>
          </w:r>
        </w:p>
        <w:p w:rsidR="00C43B96" w:rsidRPr="009A2212" w:rsidRDefault="00FC362B" w:rsidP="00F068EE">
          <w:pPr>
            <w:pStyle w:val="Porat"/>
          </w:pPr>
          <w:r w:rsidRPr="009A2212">
            <w:t>Juridinių asmenų registre</w:t>
          </w:r>
        </w:p>
        <w:p w:rsidR="00C43B96" w:rsidRPr="009A2212" w:rsidRDefault="00FC362B" w:rsidP="00F068EE">
          <w:pPr>
            <w:pStyle w:val="Porat"/>
          </w:pPr>
          <w:r w:rsidRPr="009A2212">
            <w:t>Kodas 188656261</w:t>
          </w:r>
        </w:p>
      </w:tc>
    </w:tr>
  </w:tbl>
  <w:p w:rsidR="00C43B96" w:rsidRDefault="003120C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0C7" w:rsidRDefault="003120C7">
      <w:r>
        <w:separator/>
      </w:r>
    </w:p>
  </w:footnote>
  <w:footnote w:type="continuationSeparator" w:id="0">
    <w:p w:rsidR="003120C7" w:rsidRDefault="00312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B96" w:rsidRDefault="00FC36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43B96" w:rsidRDefault="003120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B96" w:rsidRDefault="00FC36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F75F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43B96" w:rsidRDefault="003120C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E1"/>
    <w:rsid w:val="000F2DC3"/>
    <w:rsid w:val="001E7EB1"/>
    <w:rsid w:val="0025151B"/>
    <w:rsid w:val="003120C7"/>
    <w:rsid w:val="00344844"/>
    <w:rsid w:val="00370FFF"/>
    <w:rsid w:val="003F22DC"/>
    <w:rsid w:val="00465C69"/>
    <w:rsid w:val="005A3B71"/>
    <w:rsid w:val="005D6ADD"/>
    <w:rsid w:val="00687FB0"/>
    <w:rsid w:val="006A467B"/>
    <w:rsid w:val="007C53F8"/>
    <w:rsid w:val="007D37EB"/>
    <w:rsid w:val="00951507"/>
    <w:rsid w:val="00A44121"/>
    <w:rsid w:val="00AB0631"/>
    <w:rsid w:val="00B27EE2"/>
    <w:rsid w:val="00B8560E"/>
    <w:rsid w:val="00C03F2A"/>
    <w:rsid w:val="00C406E1"/>
    <w:rsid w:val="00CF75F0"/>
    <w:rsid w:val="00D17C71"/>
    <w:rsid w:val="00D7794F"/>
    <w:rsid w:val="00F4099C"/>
    <w:rsid w:val="00FC2F9D"/>
    <w:rsid w:val="00FC362B"/>
    <w:rsid w:val="00FE7AA3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0129B-E0E0-4F3C-B6B1-4BF6DD5C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40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7D37EB"/>
    <w:pPr>
      <w:keepNext/>
      <w:outlineLvl w:val="0"/>
    </w:pPr>
    <w:rPr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406E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C406E1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C406E1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C406E1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C406E1"/>
  </w:style>
  <w:style w:type="character" w:styleId="Hipersaitas">
    <w:name w:val="Hyperlink"/>
    <w:rsid w:val="00C406E1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rsid w:val="007D37EB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efault">
    <w:name w:val="Default"/>
    <w:rsid w:val="007D37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99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099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a.Klingiene@vpt.l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2534</Words>
  <Characters>1445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Klingienė</dc:creator>
  <cp:keywords/>
  <dc:description/>
  <cp:lastModifiedBy>Lina Klingienė</cp:lastModifiedBy>
  <cp:revision>20</cp:revision>
  <cp:lastPrinted>2015-06-03T08:46:00Z</cp:lastPrinted>
  <dcterms:created xsi:type="dcterms:W3CDTF">2015-05-13T06:30:00Z</dcterms:created>
  <dcterms:modified xsi:type="dcterms:W3CDTF">2015-06-03T08:52:00Z</dcterms:modified>
</cp:coreProperties>
</file>