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070318" w:rsidRPr="001111E0" w:rsidRDefault="00070318" w:rsidP="0007031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0615992" r:id="rId7"/>
        </w:object>
      </w:r>
    </w:p>
    <w:p w:rsidR="00070318" w:rsidRPr="001111E0" w:rsidRDefault="00070318" w:rsidP="00070318">
      <w:pPr>
        <w:spacing w:after="0" w:line="240" w:lineRule="auto"/>
        <w:jc w:val="center"/>
        <w:rPr>
          <w:rFonts w:ascii="Times New Roman" w:eastAsia="Times New Roman" w:hAnsi="Times New Roman" w:cs="Times New Roman"/>
          <w:sz w:val="24"/>
          <w:szCs w:val="24"/>
        </w:rPr>
      </w:pPr>
    </w:p>
    <w:p w:rsidR="00070318" w:rsidRPr="00684F1E" w:rsidRDefault="00070318" w:rsidP="00070318">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070318" w:rsidRPr="00684F1E" w:rsidRDefault="00070318" w:rsidP="0007031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070318" w:rsidRPr="001111E0" w:rsidRDefault="00070318" w:rsidP="00070318">
      <w:pPr>
        <w:tabs>
          <w:tab w:val="left" w:pos="900"/>
        </w:tabs>
        <w:spacing w:after="0" w:line="240" w:lineRule="auto"/>
        <w:rPr>
          <w:rFonts w:ascii="Times New Roman" w:eastAsia="Times New Roman" w:hAnsi="Times New Roman" w:cs="Times New Roman"/>
          <w:bCs/>
          <w:sz w:val="24"/>
          <w:szCs w:val="24"/>
        </w:rPr>
      </w:pPr>
    </w:p>
    <w:p w:rsidR="00070318" w:rsidRDefault="00070318" w:rsidP="00070318">
      <w:pPr>
        <w:tabs>
          <w:tab w:val="left" w:pos="1276"/>
        </w:tabs>
        <w:spacing w:after="0" w:line="240" w:lineRule="auto"/>
        <w:ind w:firstLine="567"/>
        <w:jc w:val="both"/>
        <w:rPr>
          <w:rFonts w:ascii="Times New Roman" w:eastAsia="Times New Roman" w:hAnsi="Times New Roman" w:cs="Times New Roman"/>
          <w:sz w:val="24"/>
          <w:szCs w:val="24"/>
        </w:rPr>
      </w:pPr>
    </w:p>
    <w:p w:rsidR="00070318" w:rsidRPr="00684F1E" w:rsidRDefault="00070318" w:rsidP="0007031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070318" w:rsidRPr="00174A69" w:rsidRDefault="00070318" w:rsidP="00070318">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070318" w:rsidRDefault="00070318" w:rsidP="0007031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070318" w:rsidRPr="00F10716" w:rsidRDefault="00070318" w:rsidP="0007031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070318" w:rsidRPr="00684F1E" w:rsidRDefault="00610A91" w:rsidP="00070318">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2015-04</w:t>
      </w:r>
      <w:r w:rsidR="00070318">
        <w:rPr>
          <w:rFonts w:ascii="Times New Roman" w:eastAsia="Times New Roman" w:hAnsi="Times New Roman" w:cs="Times New Roman"/>
          <w:color w:val="000000"/>
          <w:sz w:val="24"/>
          <w:szCs w:val="24"/>
        </w:rPr>
        <w:t xml:space="preserve">-         </w:t>
      </w:r>
      <w:r w:rsidR="00070318" w:rsidRPr="00684F1E">
        <w:rPr>
          <w:rFonts w:ascii="Times New Roman" w:eastAsia="Times New Roman" w:hAnsi="Times New Roman" w:cs="Times New Roman"/>
          <w:color w:val="000000"/>
          <w:sz w:val="24"/>
          <w:szCs w:val="24"/>
        </w:rPr>
        <w:t>Nr. 4S-</w:t>
      </w:r>
    </w:p>
    <w:p w:rsidR="00070318" w:rsidRPr="00684F1E" w:rsidRDefault="00070318" w:rsidP="00070318">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070318" w:rsidRDefault="00070318" w:rsidP="00070318">
      <w:pPr>
        <w:tabs>
          <w:tab w:val="left" w:pos="1276"/>
        </w:tabs>
        <w:spacing w:after="0" w:line="240" w:lineRule="auto"/>
        <w:ind w:firstLine="567"/>
        <w:jc w:val="both"/>
        <w:rPr>
          <w:rFonts w:ascii="Times New Roman" w:eastAsia="Times New Roman" w:hAnsi="Times New Roman" w:cs="Times New Roman"/>
          <w:sz w:val="24"/>
          <w:szCs w:val="24"/>
        </w:rPr>
      </w:pPr>
    </w:p>
    <w:p w:rsidR="00070318" w:rsidRDefault="00070318" w:rsidP="00070318">
      <w:pPr>
        <w:tabs>
          <w:tab w:val="left" w:pos="1276"/>
        </w:tabs>
        <w:spacing w:after="0" w:line="240" w:lineRule="auto"/>
        <w:ind w:firstLine="567"/>
        <w:jc w:val="both"/>
        <w:rPr>
          <w:rFonts w:ascii="Times New Roman" w:eastAsia="Times New Roman" w:hAnsi="Times New Roman" w:cs="Times New Roman"/>
          <w:sz w:val="24"/>
          <w:szCs w:val="24"/>
        </w:rPr>
      </w:pPr>
    </w:p>
    <w:p w:rsidR="00623D6B" w:rsidRDefault="00070318" w:rsidP="005F61B4">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Jūsų prašymą sutikti, kad</w:t>
      </w:r>
      <w:r w:rsidR="00610A91">
        <w:rPr>
          <w:rFonts w:ascii="Times New Roman" w:eastAsia="Times New Roman" w:hAnsi="Times New Roman" w:cs="Times New Roman"/>
          <w:sz w:val="24"/>
          <w:szCs w:val="20"/>
        </w:rPr>
        <w:t xml:space="preserve"> </w:t>
      </w:r>
      <w:r w:rsidR="00610A91" w:rsidRPr="00610A91">
        <w:rPr>
          <w:rFonts w:ascii="Times New Roman" w:eastAsia="Times New Roman" w:hAnsi="Times New Roman" w:cs="Times New Roman"/>
          <w:i/>
          <w:sz w:val="24"/>
          <w:szCs w:val="20"/>
        </w:rPr>
        <w:t>Garso įrašymo, saugojimo ir įgarsinimo techninės ir programinės įrangos</w:t>
      </w:r>
      <w:r w:rsidR="0061788A">
        <w:rPr>
          <w:rFonts w:ascii="Times New Roman" w:eastAsia="Times New Roman" w:hAnsi="Times New Roman" w:cs="Times New Roman"/>
          <w:i/>
          <w:sz w:val="24"/>
          <w:szCs w:val="20"/>
        </w:rPr>
        <w:t xml:space="preserve"> pirkimas</w:t>
      </w:r>
      <w:r w:rsidRPr="00D13D5E">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r w:rsidR="00610A91" w:rsidRPr="00610A91">
        <w:rPr>
          <w:rFonts w:ascii="Times New Roman" w:eastAsia="Times New Roman" w:hAnsi="Times New Roman" w:cs="Times New Roman"/>
          <w:i/>
          <w:sz w:val="24"/>
          <w:szCs w:val="20"/>
        </w:rPr>
        <w:t>Garso įrašymo, saugojimo ir įgarsinimo techninės ir programinės įrangos</w:t>
      </w:r>
      <w:r w:rsidR="00610A91">
        <w:rPr>
          <w:rFonts w:ascii="Times New Roman" w:eastAsia="Times New Roman" w:hAnsi="Times New Roman" w:cs="Times New Roman"/>
          <w:i/>
          <w:sz w:val="24"/>
          <w:szCs w:val="20"/>
        </w:rPr>
        <w:t xml:space="preserve"> pirkimas</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201</w:t>
      </w:r>
      <w:r w:rsidR="00610A91">
        <w:rPr>
          <w:rFonts w:ascii="Times New Roman" w:eastAsia="Times New Roman" w:hAnsi="Times New Roman" w:cs="Times New Roman"/>
          <w:color w:val="000000"/>
          <w:sz w:val="24"/>
          <w:szCs w:val="24"/>
        </w:rPr>
        <w:t>4</w:t>
      </w:r>
      <w:r w:rsidR="0061788A">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 xml:space="preserve">m. </w:t>
      </w:r>
      <w:r w:rsidR="00610A91">
        <w:rPr>
          <w:rFonts w:ascii="Times New Roman" w:eastAsia="Times New Roman" w:hAnsi="Times New Roman" w:cs="Times New Roman"/>
          <w:color w:val="000000"/>
          <w:sz w:val="24"/>
          <w:szCs w:val="24"/>
        </w:rPr>
        <w:t>spalio 15</w:t>
      </w:r>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w:t>
      </w:r>
      <w:r w:rsidRPr="00D13D5E">
        <w:rPr>
          <w:rFonts w:ascii="Times New Roman" w:eastAsia="Times New Roman" w:hAnsi="Times New Roman" w:cs="Times New Roman"/>
          <w:color w:val="000000"/>
          <w:sz w:val="24"/>
          <w:szCs w:val="24"/>
        </w:rPr>
        <w:t xml:space="preserve"> Centrinėje viešųjų pirkimų informacinėje sistemoje, </w:t>
      </w:r>
      <w:r w:rsidRPr="005548E7">
        <w:rPr>
          <w:rFonts w:ascii="Times New Roman" w:eastAsia="Times New Roman" w:hAnsi="Times New Roman" w:cs="Times New Roman"/>
          <w:color w:val="000000"/>
          <w:sz w:val="24"/>
          <w:szCs w:val="24"/>
        </w:rPr>
        <w:t>pirkimo</w:t>
      </w:r>
      <w:r w:rsidRPr="00D13D5E">
        <w:rPr>
          <w:rFonts w:ascii="Times New Roman" w:eastAsia="Times New Roman" w:hAnsi="Times New Roman" w:cs="Times New Roman"/>
          <w:b/>
          <w:color w:val="000000"/>
          <w:sz w:val="24"/>
          <w:szCs w:val="24"/>
        </w:rPr>
        <w:t xml:space="preserve"> Nr. </w:t>
      </w:r>
      <w:r w:rsidR="00C574F1">
        <w:rPr>
          <w:rFonts w:ascii="Times New Roman" w:eastAsia="Times New Roman" w:hAnsi="Times New Roman" w:cs="Times New Roman"/>
          <w:b/>
          <w:color w:val="000000"/>
          <w:sz w:val="24"/>
          <w:szCs w:val="24"/>
        </w:rPr>
        <w:t>15</w:t>
      </w:r>
      <w:r w:rsidR="00610A91">
        <w:rPr>
          <w:rFonts w:ascii="Times New Roman" w:eastAsia="Times New Roman" w:hAnsi="Times New Roman" w:cs="Times New Roman"/>
          <w:b/>
          <w:color w:val="000000"/>
          <w:sz w:val="24"/>
          <w:szCs w:val="24"/>
        </w:rPr>
        <w:t>6594</w:t>
      </w:r>
      <w:r w:rsidRPr="00D13D5E">
        <w:rPr>
          <w:rFonts w:ascii="Times New Roman" w:eastAsia="Times New Roman" w:hAnsi="Times New Roman" w:cs="Times New Roman"/>
          <w:color w:val="000000"/>
          <w:sz w:val="24"/>
          <w:szCs w:val="24"/>
        </w:rPr>
        <w:t>) pirkimo procedūras (toliau – Pirkimas),</w:t>
      </w:r>
      <w:r w:rsidRPr="00D13D5E">
        <w:rPr>
          <w:rFonts w:ascii="Times New Roman" w:eastAsia="Times New Roman" w:hAnsi="Times New Roman" w:cs="Times New Roman"/>
          <w:sz w:val="24"/>
          <w:szCs w:val="24"/>
        </w:rPr>
        <w:t xml:space="preserve"> </w:t>
      </w:r>
      <w:r w:rsidR="0061788A">
        <w:rPr>
          <w:rFonts w:ascii="Times New Roman" w:eastAsia="Times New Roman" w:hAnsi="Times New Roman" w:cs="Times New Roman"/>
          <w:sz w:val="24"/>
          <w:szCs w:val="24"/>
        </w:rPr>
        <w:t>vienintelio tiekėjo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color w:val="000000"/>
          <w:sz w:val="24"/>
          <w:szCs w:val="24"/>
        </w:rPr>
        <w:t>pasiūlyma</w:t>
      </w:r>
      <w:r w:rsidR="0061788A">
        <w:rPr>
          <w:rFonts w:ascii="Times New Roman" w:eastAsia="Times New Roman" w:hAnsi="Times New Roman" w:cs="Times New Roman"/>
          <w:color w:val="000000"/>
          <w:sz w:val="24"/>
          <w:szCs w:val="24"/>
        </w:rPr>
        <w:t>s buvo atmestas</w:t>
      </w:r>
      <w:r w:rsidR="002D4559">
        <w:rPr>
          <w:rFonts w:ascii="Times New Roman" w:eastAsia="Times New Roman" w:hAnsi="Times New Roman" w:cs="Times New Roman"/>
          <w:color w:val="000000"/>
          <w:sz w:val="24"/>
          <w:szCs w:val="24"/>
        </w:rPr>
        <w:t xml:space="preserve"> dėl per didelės Perkančiajai organizacijai nepriimtinos kainos.</w:t>
      </w:r>
    </w:p>
    <w:p w:rsidR="00623D6B" w:rsidRDefault="0061788A" w:rsidP="005F61B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Nacionalinės teismų administracijos</w:t>
      </w:r>
      <w:r w:rsidR="00395F6E">
        <w:rPr>
          <w:rFonts w:ascii="Times New Roman" w:eastAsia="Times New Roman" w:hAnsi="Times New Roman" w:cs="Times New Roman"/>
          <w:sz w:val="24"/>
          <w:szCs w:val="24"/>
        </w:rPr>
        <w:t xml:space="preserve"> (toliau – P</w:t>
      </w:r>
      <w:r w:rsidR="00395F6E" w:rsidRPr="00D13D5E">
        <w:rPr>
          <w:rFonts w:ascii="Times New Roman" w:eastAsia="Times New Roman" w:hAnsi="Times New Roman" w:cs="Times New Roman"/>
          <w:color w:val="000000"/>
          <w:sz w:val="24"/>
          <w:szCs w:val="24"/>
        </w:rPr>
        <w:t>erkančio</w:t>
      </w:r>
      <w:r w:rsidR="00395F6E">
        <w:rPr>
          <w:rFonts w:ascii="Times New Roman" w:eastAsia="Times New Roman" w:hAnsi="Times New Roman" w:cs="Times New Roman"/>
          <w:color w:val="000000"/>
          <w:sz w:val="24"/>
          <w:szCs w:val="24"/>
        </w:rPr>
        <w:t xml:space="preserve">ji </w:t>
      </w:r>
      <w:r w:rsidR="00395F6E" w:rsidRPr="00D13D5E">
        <w:rPr>
          <w:rFonts w:ascii="Times New Roman" w:eastAsia="Times New Roman" w:hAnsi="Times New Roman" w:cs="Times New Roman"/>
          <w:color w:val="000000"/>
          <w:sz w:val="24"/>
          <w:szCs w:val="24"/>
        </w:rPr>
        <w:t>organizacij</w:t>
      </w:r>
      <w:r w:rsidR="00395F6E">
        <w:rPr>
          <w:rFonts w:ascii="Times New Roman" w:eastAsia="Times New Roman" w:hAnsi="Times New Roman" w:cs="Times New Roman"/>
          <w:color w:val="000000"/>
          <w:sz w:val="24"/>
          <w:szCs w:val="24"/>
        </w:rPr>
        <w:t>a)</w:t>
      </w:r>
      <w:r w:rsidR="00395F6E" w:rsidRPr="00D13D5E">
        <w:rPr>
          <w:rFonts w:ascii="Times New Roman" w:eastAsia="Times New Roman" w:hAnsi="Times New Roman" w:cs="Times New Roman"/>
          <w:color w:val="000000"/>
          <w:sz w:val="24"/>
          <w:szCs w:val="24"/>
        </w:rPr>
        <w:t xml:space="preserve"> prašyme nurodoma, kad </w:t>
      </w:r>
      <w:r>
        <w:rPr>
          <w:rFonts w:ascii="Times New Roman" w:eastAsia="Times New Roman" w:hAnsi="Times New Roman" w:cs="Times New Roman"/>
          <w:color w:val="000000"/>
          <w:sz w:val="24"/>
          <w:szCs w:val="24"/>
        </w:rPr>
        <w:t>Pirkime dalyvavo ir pasiūlymą</w:t>
      </w:r>
      <w:r w:rsidR="00395F6E">
        <w:rPr>
          <w:rFonts w:ascii="Times New Roman" w:eastAsia="Times New Roman" w:hAnsi="Times New Roman" w:cs="Times New Roman"/>
          <w:color w:val="000000"/>
          <w:sz w:val="24"/>
          <w:szCs w:val="24"/>
        </w:rPr>
        <w:t xml:space="preserve"> pateikė </w:t>
      </w:r>
      <w:r>
        <w:rPr>
          <w:rFonts w:ascii="Times New Roman" w:eastAsia="Times New Roman" w:hAnsi="Times New Roman" w:cs="Times New Roman"/>
          <w:color w:val="000000"/>
          <w:sz w:val="24"/>
          <w:szCs w:val="24"/>
        </w:rPr>
        <w:t>1 tiekėjas</w:t>
      </w:r>
      <w:r w:rsidR="00395F6E">
        <w:rPr>
          <w:rFonts w:ascii="Times New Roman" w:eastAsia="Times New Roman" w:hAnsi="Times New Roman" w:cs="Times New Roman"/>
          <w:color w:val="000000"/>
          <w:sz w:val="24"/>
          <w:szCs w:val="24"/>
        </w:rPr>
        <w:t xml:space="preserve">. </w:t>
      </w:r>
      <w:r w:rsidR="00395F6E" w:rsidRPr="00D13D5E">
        <w:rPr>
          <w:rFonts w:ascii="Times New Roman" w:eastAsia="Times New Roman" w:hAnsi="Times New Roman" w:cs="Times New Roman"/>
          <w:color w:val="000000"/>
          <w:sz w:val="24"/>
          <w:szCs w:val="24"/>
        </w:rPr>
        <w:t>Perkančiosios organizacijos viešųjų pirki</w:t>
      </w:r>
      <w:r w:rsidR="00395F6E">
        <w:rPr>
          <w:rFonts w:ascii="Times New Roman" w:eastAsia="Times New Roman" w:hAnsi="Times New Roman" w:cs="Times New Roman"/>
          <w:color w:val="000000"/>
          <w:sz w:val="24"/>
          <w:szCs w:val="24"/>
        </w:rPr>
        <w:t xml:space="preserve">mų komisija (toliau – Komisija) posėdyje nustatė, kad </w:t>
      </w:r>
      <w:r>
        <w:rPr>
          <w:rFonts w:ascii="Times New Roman" w:eastAsia="Times New Roman" w:hAnsi="Times New Roman" w:cs="Times New Roman"/>
          <w:color w:val="000000"/>
          <w:sz w:val="24"/>
          <w:szCs w:val="24"/>
        </w:rPr>
        <w:t>tiekėjo</w:t>
      </w:r>
      <w:r w:rsidR="00395F6E">
        <w:rPr>
          <w:rFonts w:ascii="Times New Roman" w:eastAsia="Times New Roman" w:hAnsi="Times New Roman" w:cs="Times New Roman"/>
          <w:color w:val="000000"/>
          <w:sz w:val="24"/>
          <w:szCs w:val="24"/>
        </w:rPr>
        <w:t xml:space="preserve"> kvalifikacija atitinka Pirkimo dokumentuose nustatytus minimalius kvalifikacijos reikalavimus</w:t>
      </w:r>
      <w:r w:rsidR="00E40DA9">
        <w:rPr>
          <w:rFonts w:ascii="Times New Roman" w:eastAsia="Times New Roman" w:hAnsi="Times New Roman" w:cs="Times New Roman"/>
          <w:color w:val="000000"/>
          <w:sz w:val="24"/>
          <w:szCs w:val="24"/>
        </w:rPr>
        <w:t xml:space="preserve"> (2015 m. kovo 16 d. </w:t>
      </w:r>
      <w:r w:rsidR="00404F28">
        <w:rPr>
          <w:rFonts w:ascii="Times New Roman" w:eastAsia="Times New Roman" w:hAnsi="Times New Roman" w:cs="Times New Roman"/>
          <w:color w:val="000000"/>
          <w:sz w:val="24"/>
          <w:szCs w:val="24"/>
        </w:rPr>
        <w:t>Komisijos</w:t>
      </w:r>
      <w:r w:rsidR="00E40DA9">
        <w:rPr>
          <w:rFonts w:ascii="Times New Roman" w:eastAsia="Times New Roman" w:hAnsi="Times New Roman" w:cs="Times New Roman"/>
          <w:color w:val="000000"/>
          <w:sz w:val="24"/>
          <w:szCs w:val="24"/>
        </w:rPr>
        <w:t xml:space="preserve"> protokolas Nr. 2TV-80-(1.5))</w:t>
      </w:r>
      <w:r w:rsidR="00395F6E">
        <w:rPr>
          <w:rFonts w:ascii="Times New Roman" w:eastAsia="Times New Roman" w:hAnsi="Times New Roman" w:cs="Times New Roman"/>
          <w:color w:val="000000"/>
          <w:sz w:val="24"/>
          <w:szCs w:val="24"/>
        </w:rPr>
        <w:t>,</w:t>
      </w:r>
      <w:r w:rsidR="00E40DA9">
        <w:rPr>
          <w:rFonts w:ascii="Times New Roman" w:eastAsia="Times New Roman" w:hAnsi="Times New Roman" w:cs="Times New Roman"/>
          <w:color w:val="000000"/>
          <w:sz w:val="24"/>
          <w:szCs w:val="24"/>
        </w:rPr>
        <w:t xml:space="preserve"> pasiūlymas atitinka nustatytus reikalavimus,</w:t>
      </w:r>
      <w:r w:rsidR="00610A91">
        <w:rPr>
          <w:rFonts w:ascii="Times New Roman" w:eastAsia="Times New Roman" w:hAnsi="Times New Roman" w:cs="Times New Roman"/>
          <w:color w:val="000000"/>
          <w:sz w:val="24"/>
          <w:szCs w:val="24"/>
        </w:rPr>
        <w:t xml:space="preserve"> o siūloma įranga</w:t>
      </w:r>
      <w:r>
        <w:rPr>
          <w:rFonts w:ascii="Times New Roman" w:eastAsia="Times New Roman" w:hAnsi="Times New Roman" w:cs="Times New Roman"/>
          <w:color w:val="000000"/>
          <w:sz w:val="24"/>
          <w:szCs w:val="24"/>
        </w:rPr>
        <w:t xml:space="preserve"> – jai keliamus techninius reikalavimus</w:t>
      </w:r>
      <w:r w:rsidR="00610A91">
        <w:rPr>
          <w:rFonts w:ascii="Times New Roman" w:eastAsia="Times New Roman" w:hAnsi="Times New Roman" w:cs="Times New Roman"/>
          <w:color w:val="000000"/>
          <w:sz w:val="24"/>
          <w:szCs w:val="24"/>
        </w:rPr>
        <w:t xml:space="preserve">, </w:t>
      </w:r>
      <w:r w:rsidR="00395F6E">
        <w:rPr>
          <w:rFonts w:ascii="Times New Roman" w:eastAsia="Times New Roman" w:hAnsi="Times New Roman" w:cs="Times New Roman"/>
          <w:color w:val="000000"/>
          <w:sz w:val="24"/>
          <w:szCs w:val="24"/>
        </w:rPr>
        <w:t xml:space="preserve">tačiau </w:t>
      </w:r>
      <w:r>
        <w:rPr>
          <w:rFonts w:ascii="Times New Roman" w:eastAsia="Times New Roman" w:hAnsi="Times New Roman" w:cs="Times New Roman"/>
          <w:color w:val="000000"/>
          <w:sz w:val="24"/>
          <w:szCs w:val="24"/>
        </w:rPr>
        <w:t>pasiūlyta kaina yra per didelė ir nepriimtina</w:t>
      </w:r>
      <w:r w:rsidR="00BF50EC">
        <w:rPr>
          <w:rFonts w:ascii="Times New Roman" w:eastAsia="Times New Roman" w:hAnsi="Times New Roman" w:cs="Times New Roman"/>
          <w:color w:val="000000"/>
          <w:sz w:val="24"/>
          <w:szCs w:val="24"/>
        </w:rPr>
        <w:t xml:space="preserve"> Perkančiajai organizacijai</w:t>
      </w:r>
      <w:r w:rsidR="002A35A2">
        <w:rPr>
          <w:rFonts w:ascii="Times New Roman" w:eastAsia="Times New Roman" w:hAnsi="Times New Roman" w:cs="Times New Roman"/>
          <w:color w:val="000000"/>
          <w:sz w:val="24"/>
          <w:szCs w:val="24"/>
        </w:rPr>
        <w:t>,</w:t>
      </w:r>
      <w:r w:rsidR="00F81247">
        <w:rPr>
          <w:rFonts w:ascii="Times New Roman" w:eastAsia="Times New Roman" w:hAnsi="Times New Roman" w:cs="Times New Roman"/>
          <w:color w:val="000000"/>
          <w:sz w:val="24"/>
          <w:szCs w:val="24"/>
        </w:rPr>
        <w:t xml:space="preserve"> todėl vadovaujantis</w:t>
      </w:r>
      <w:r w:rsidR="002A35A2">
        <w:rPr>
          <w:rFonts w:ascii="Times New Roman" w:eastAsia="Times New Roman" w:hAnsi="Times New Roman" w:cs="Times New Roman"/>
          <w:color w:val="000000"/>
          <w:sz w:val="24"/>
          <w:szCs w:val="24"/>
        </w:rPr>
        <w:t xml:space="preserve"> Įstatymo 7 straipsnio 4 dalies 2 punktu Pirkimas buvo baigtas</w:t>
      </w:r>
      <w:r w:rsidR="00106450">
        <w:rPr>
          <w:rFonts w:ascii="Times New Roman" w:eastAsia="Times New Roman" w:hAnsi="Times New Roman" w:cs="Times New Roman"/>
          <w:color w:val="000000"/>
          <w:sz w:val="24"/>
          <w:szCs w:val="24"/>
        </w:rPr>
        <w:t xml:space="preserve">,     t. y. </w:t>
      </w:r>
      <w:r w:rsidR="002A35A2">
        <w:rPr>
          <w:rFonts w:ascii="Times New Roman" w:eastAsia="Times New Roman" w:hAnsi="Times New Roman" w:cs="Times New Roman"/>
          <w:color w:val="000000"/>
          <w:sz w:val="24"/>
          <w:szCs w:val="24"/>
        </w:rPr>
        <w:t xml:space="preserve">atmesti visi </w:t>
      </w:r>
      <w:r w:rsidR="00E40DA9">
        <w:rPr>
          <w:rFonts w:ascii="Times New Roman" w:eastAsia="Times New Roman" w:hAnsi="Times New Roman" w:cs="Times New Roman"/>
          <w:color w:val="000000"/>
          <w:sz w:val="24"/>
          <w:szCs w:val="24"/>
        </w:rPr>
        <w:t xml:space="preserve">gauti </w:t>
      </w:r>
      <w:r w:rsidR="00106450">
        <w:rPr>
          <w:rFonts w:ascii="Times New Roman" w:eastAsia="Times New Roman" w:hAnsi="Times New Roman" w:cs="Times New Roman"/>
          <w:color w:val="000000"/>
          <w:sz w:val="24"/>
          <w:szCs w:val="24"/>
        </w:rPr>
        <w:t xml:space="preserve">pasiūlymai </w:t>
      </w:r>
      <w:r w:rsidR="00E40DA9">
        <w:rPr>
          <w:rFonts w:ascii="Times New Roman" w:eastAsia="Times New Roman" w:hAnsi="Times New Roman" w:cs="Times New Roman"/>
          <w:color w:val="000000"/>
          <w:sz w:val="24"/>
          <w:szCs w:val="24"/>
        </w:rPr>
        <w:t xml:space="preserve">(2015 m. kovo 16 d. </w:t>
      </w:r>
      <w:r w:rsidR="00404F28">
        <w:rPr>
          <w:rFonts w:ascii="Times New Roman" w:eastAsia="Times New Roman" w:hAnsi="Times New Roman" w:cs="Times New Roman"/>
          <w:color w:val="000000"/>
          <w:sz w:val="24"/>
          <w:szCs w:val="24"/>
        </w:rPr>
        <w:t>Komisijos protokolas</w:t>
      </w:r>
      <w:r w:rsidR="00E40DA9">
        <w:rPr>
          <w:rFonts w:ascii="Times New Roman" w:eastAsia="Times New Roman" w:hAnsi="Times New Roman" w:cs="Times New Roman"/>
          <w:color w:val="000000"/>
          <w:sz w:val="24"/>
          <w:szCs w:val="24"/>
        </w:rPr>
        <w:t xml:space="preserve"> Nr. 2TV-80-(1.5))</w:t>
      </w:r>
      <w:r w:rsidR="002A35A2">
        <w:rPr>
          <w:rFonts w:ascii="Times New Roman" w:eastAsia="Times New Roman" w:hAnsi="Times New Roman" w:cs="Times New Roman"/>
          <w:i/>
          <w:color w:val="000000"/>
          <w:sz w:val="24"/>
          <w:szCs w:val="24"/>
        </w:rPr>
        <w:t>.</w:t>
      </w:r>
      <w:r w:rsidR="00F81247">
        <w:rPr>
          <w:rFonts w:ascii="Times New Roman" w:eastAsia="Times New Roman" w:hAnsi="Times New Roman" w:cs="Times New Roman"/>
          <w:i/>
          <w:color w:val="000000"/>
          <w:sz w:val="24"/>
          <w:szCs w:val="24"/>
        </w:rPr>
        <w:t xml:space="preserve"> </w:t>
      </w:r>
      <w:r w:rsidR="00F81247">
        <w:rPr>
          <w:rFonts w:ascii="Times New Roman" w:eastAsia="Times New Roman" w:hAnsi="Times New Roman" w:cs="Times New Roman"/>
          <w:color w:val="000000"/>
          <w:sz w:val="24"/>
          <w:szCs w:val="24"/>
        </w:rPr>
        <w:t>Komisija priėmė s</w:t>
      </w:r>
      <w:r w:rsidR="00E40DA9">
        <w:rPr>
          <w:rFonts w:ascii="Times New Roman" w:eastAsia="Times New Roman" w:hAnsi="Times New Roman" w:cs="Times New Roman"/>
          <w:color w:val="000000"/>
          <w:sz w:val="24"/>
          <w:szCs w:val="24"/>
        </w:rPr>
        <w:t>prendimą kreiptis į Tarnybą</w:t>
      </w:r>
      <w:r w:rsidR="00F81247">
        <w:rPr>
          <w:rFonts w:ascii="Times New Roman" w:eastAsia="Times New Roman" w:hAnsi="Times New Roman" w:cs="Times New Roman"/>
          <w:color w:val="000000"/>
          <w:sz w:val="24"/>
          <w:szCs w:val="24"/>
        </w:rPr>
        <w:t xml:space="preserve"> sutikimo </w:t>
      </w:r>
      <w:r w:rsidR="00610A91" w:rsidRPr="00610A91">
        <w:rPr>
          <w:rFonts w:ascii="Times New Roman" w:eastAsia="Times New Roman" w:hAnsi="Times New Roman" w:cs="Times New Roman"/>
          <w:i/>
          <w:sz w:val="24"/>
          <w:szCs w:val="20"/>
        </w:rPr>
        <w:t>Garso įrašymo, saugojimo ir įgarsinimo techninės ir programinės įrangos</w:t>
      </w:r>
      <w:r w:rsidR="00E40DA9">
        <w:rPr>
          <w:rFonts w:ascii="Times New Roman" w:eastAsia="Times New Roman" w:hAnsi="Times New Roman" w:cs="Times New Roman"/>
          <w:i/>
          <w:sz w:val="24"/>
          <w:szCs w:val="20"/>
        </w:rPr>
        <w:t xml:space="preserve"> pirkimą</w:t>
      </w:r>
      <w:r w:rsidR="002A35A2">
        <w:rPr>
          <w:rFonts w:ascii="Times New Roman" w:eastAsia="Times New Roman" w:hAnsi="Times New Roman" w:cs="Times New Roman"/>
          <w:i/>
          <w:sz w:val="24"/>
          <w:szCs w:val="20"/>
        </w:rPr>
        <w:t xml:space="preserve"> </w:t>
      </w:r>
      <w:r w:rsidR="00F81247" w:rsidRPr="00D13D5E">
        <w:rPr>
          <w:rFonts w:ascii="Times New Roman" w:eastAsia="Times New Roman" w:hAnsi="Times New Roman" w:cs="Times New Roman"/>
          <w:sz w:val="24"/>
          <w:szCs w:val="20"/>
        </w:rPr>
        <w:t>vykd</w:t>
      </w:r>
      <w:r w:rsidR="00F81247">
        <w:rPr>
          <w:rFonts w:ascii="Times New Roman" w:eastAsia="Times New Roman" w:hAnsi="Times New Roman" w:cs="Times New Roman"/>
          <w:sz w:val="24"/>
          <w:szCs w:val="20"/>
        </w:rPr>
        <w:t>yti</w:t>
      </w:r>
      <w:r w:rsidR="00F81247" w:rsidRPr="00D13D5E">
        <w:rPr>
          <w:rFonts w:ascii="Times New Roman" w:eastAsia="Times New Roman" w:hAnsi="Times New Roman" w:cs="Times New Roman"/>
          <w:sz w:val="24"/>
          <w:szCs w:val="20"/>
        </w:rPr>
        <w:t xml:space="preserve"> </w:t>
      </w:r>
      <w:r w:rsidR="00F81247" w:rsidRPr="00D13D5E">
        <w:rPr>
          <w:rFonts w:ascii="Times New Roman" w:eastAsia="Times New Roman" w:hAnsi="Times New Roman" w:cs="Times New Roman"/>
          <w:sz w:val="24"/>
          <w:szCs w:val="24"/>
        </w:rPr>
        <w:t>neskelbiamų derybų būdu, vadovaujantis Įstatymo</w:t>
      </w:r>
      <w:r w:rsidR="00F81247">
        <w:rPr>
          <w:rFonts w:ascii="Times New Roman" w:eastAsia="Times New Roman" w:hAnsi="Times New Roman" w:cs="Times New Roman"/>
          <w:sz w:val="24"/>
          <w:szCs w:val="24"/>
        </w:rPr>
        <w:t xml:space="preserve"> </w:t>
      </w:r>
      <w:r w:rsidR="00F81247" w:rsidRPr="00D13D5E">
        <w:rPr>
          <w:rFonts w:ascii="Times New Roman" w:eastAsia="Times New Roman" w:hAnsi="Times New Roman" w:cs="Times New Roman"/>
          <w:sz w:val="24"/>
          <w:szCs w:val="24"/>
        </w:rPr>
        <w:t>56 straipsnio 1 dalies 1 punkto nuostatomis</w:t>
      </w:r>
      <w:r w:rsidR="00F81247">
        <w:rPr>
          <w:rFonts w:ascii="Times New Roman" w:eastAsia="Times New Roman" w:hAnsi="Times New Roman" w:cs="Times New Roman"/>
          <w:color w:val="000000"/>
          <w:sz w:val="24"/>
          <w:szCs w:val="24"/>
        </w:rPr>
        <w:t xml:space="preserve"> </w:t>
      </w:r>
      <w:r w:rsidR="00395F6E">
        <w:rPr>
          <w:rFonts w:ascii="Times New Roman" w:eastAsia="Times New Roman" w:hAnsi="Times New Roman" w:cs="Times New Roman"/>
          <w:color w:val="000000"/>
          <w:sz w:val="24"/>
          <w:szCs w:val="24"/>
        </w:rPr>
        <w:t>(</w:t>
      </w:r>
      <w:r w:rsidR="00395F6E" w:rsidRPr="0072646A">
        <w:rPr>
          <w:rFonts w:ascii="Times New Roman" w:eastAsia="Times New Roman" w:hAnsi="Times New Roman" w:cs="Times New Roman"/>
          <w:sz w:val="24"/>
          <w:szCs w:val="24"/>
        </w:rPr>
        <w:t>201</w:t>
      </w:r>
      <w:r w:rsidR="002A35A2">
        <w:rPr>
          <w:rFonts w:ascii="Times New Roman" w:eastAsia="Times New Roman" w:hAnsi="Times New Roman" w:cs="Times New Roman"/>
          <w:sz w:val="24"/>
          <w:szCs w:val="24"/>
        </w:rPr>
        <w:t>5</w:t>
      </w:r>
      <w:r w:rsidR="00395F6E" w:rsidRPr="0072646A">
        <w:rPr>
          <w:rFonts w:ascii="Times New Roman" w:eastAsia="Times New Roman" w:hAnsi="Times New Roman" w:cs="Times New Roman"/>
          <w:sz w:val="24"/>
          <w:szCs w:val="24"/>
        </w:rPr>
        <w:t xml:space="preserve"> m. </w:t>
      </w:r>
      <w:r w:rsidR="002A35A2">
        <w:rPr>
          <w:rFonts w:ascii="Times New Roman" w:eastAsia="Times New Roman" w:hAnsi="Times New Roman" w:cs="Times New Roman"/>
          <w:sz w:val="24"/>
          <w:szCs w:val="24"/>
        </w:rPr>
        <w:t>kovo</w:t>
      </w:r>
      <w:r w:rsidR="00395F6E">
        <w:rPr>
          <w:rFonts w:ascii="Times New Roman" w:eastAsia="Times New Roman" w:hAnsi="Times New Roman" w:cs="Times New Roman"/>
          <w:sz w:val="24"/>
          <w:szCs w:val="24"/>
        </w:rPr>
        <w:t xml:space="preserve"> </w:t>
      </w:r>
      <w:r w:rsidR="00610A91">
        <w:rPr>
          <w:rFonts w:ascii="Times New Roman" w:eastAsia="Times New Roman" w:hAnsi="Times New Roman" w:cs="Times New Roman"/>
          <w:sz w:val="24"/>
          <w:szCs w:val="24"/>
        </w:rPr>
        <w:t>16</w:t>
      </w:r>
      <w:r w:rsidR="00395F6E">
        <w:rPr>
          <w:rFonts w:ascii="Times New Roman" w:eastAsia="Times New Roman" w:hAnsi="Times New Roman" w:cs="Times New Roman"/>
          <w:sz w:val="24"/>
          <w:szCs w:val="24"/>
        </w:rPr>
        <w:t xml:space="preserve"> d.</w:t>
      </w:r>
      <w:r w:rsidR="00395F6E" w:rsidRPr="0072646A">
        <w:rPr>
          <w:rFonts w:ascii="Times New Roman" w:eastAsia="Times New Roman" w:hAnsi="Times New Roman" w:cs="Times New Roman"/>
          <w:sz w:val="24"/>
          <w:szCs w:val="24"/>
        </w:rPr>
        <w:t xml:space="preserve"> Komisijos protokolas Nr. </w:t>
      </w:r>
      <w:r w:rsidR="002A35A2">
        <w:rPr>
          <w:rFonts w:ascii="Times New Roman" w:eastAsia="Times New Roman" w:hAnsi="Times New Roman" w:cs="Times New Roman"/>
          <w:sz w:val="24"/>
          <w:szCs w:val="24"/>
        </w:rPr>
        <w:t>2TV-</w:t>
      </w:r>
      <w:r w:rsidR="00610A91">
        <w:rPr>
          <w:rFonts w:ascii="Times New Roman" w:eastAsia="Times New Roman" w:hAnsi="Times New Roman" w:cs="Times New Roman"/>
          <w:sz w:val="24"/>
          <w:szCs w:val="24"/>
        </w:rPr>
        <w:t>80</w:t>
      </w:r>
      <w:r w:rsidR="002A35A2">
        <w:rPr>
          <w:rFonts w:ascii="Times New Roman" w:eastAsia="Times New Roman" w:hAnsi="Times New Roman" w:cs="Times New Roman"/>
          <w:sz w:val="24"/>
          <w:szCs w:val="24"/>
        </w:rPr>
        <w:t>-(1.5</w:t>
      </w:r>
      <w:r w:rsidR="00395F6E">
        <w:rPr>
          <w:rFonts w:ascii="Times New Roman" w:eastAsia="Times New Roman" w:hAnsi="Times New Roman" w:cs="Times New Roman"/>
          <w:sz w:val="24"/>
          <w:szCs w:val="24"/>
        </w:rPr>
        <w:t>)</w:t>
      </w:r>
      <w:r w:rsidR="002A35A2">
        <w:rPr>
          <w:rFonts w:ascii="Times New Roman" w:eastAsia="Times New Roman" w:hAnsi="Times New Roman" w:cs="Times New Roman"/>
          <w:sz w:val="24"/>
          <w:szCs w:val="24"/>
        </w:rPr>
        <w:t>)</w:t>
      </w:r>
      <w:r w:rsidR="00F81247">
        <w:rPr>
          <w:rFonts w:ascii="Times New Roman" w:eastAsia="Times New Roman" w:hAnsi="Times New Roman" w:cs="Times New Roman"/>
          <w:sz w:val="24"/>
          <w:szCs w:val="24"/>
        </w:rPr>
        <w:t xml:space="preserve">. </w:t>
      </w:r>
      <w:r w:rsidR="00070318">
        <w:rPr>
          <w:rFonts w:ascii="Times New Roman" w:eastAsia="Times New Roman" w:hAnsi="Times New Roman" w:cs="Times New Roman"/>
          <w:sz w:val="24"/>
          <w:szCs w:val="24"/>
        </w:rPr>
        <w:t>Perkančioji organizacija pažymi, kad vykdyto Pirkimo sąlygos neskelbiamų derybų metu iš esmės nebus keič</w:t>
      </w:r>
      <w:r w:rsidR="002D4559">
        <w:rPr>
          <w:rFonts w:ascii="Times New Roman" w:eastAsia="Times New Roman" w:hAnsi="Times New Roman" w:cs="Times New Roman"/>
          <w:sz w:val="24"/>
          <w:szCs w:val="24"/>
        </w:rPr>
        <w:t>iamos, o į derybas bus kviečiamas</w:t>
      </w:r>
      <w:r w:rsidR="00070318">
        <w:rPr>
          <w:rFonts w:ascii="Times New Roman" w:eastAsia="Times New Roman" w:hAnsi="Times New Roman" w:cs="Times New Roman"/>
          <w:sz w:val="24"/>
          <w:szCs w:val="24"/>
        </w:rPr>
        <w:t xml:space="preserve"> </w:t>
      </w:r>
      <w:r w:rsidR="002D4559">
        <w:rPr>
          <w:rFonts w:ascii="Times New Roman" w:eastAsia="Times New Roman" w:hAnsi="Times New Roman" w:cs="Times New Roman"/>
          <w:sz w:val="24"/>
          <w:szCs w:val="24"/>
        </w:rPr>
        <w:t>vienintelis pasiūlymą</w:t>
      </w:r>
      <w:r w:rsidR="00070318">
        <w:rPr>
          <w:rFonts w:ascii="Times New Roman" w:eastAsia="Times New Roman" w:hAnsi="Times New Roman" w:cs="Times New Roman"/>
          <w:sz w:val="24"/>
          <w:szCs w:val="24"/>
        </w:rPr>
        <w:t xml:space="preserve"> teikę</w:t>
      </w:r>
      <w:r w:rsidR="002D4559">
        <w:rPr>
          <w:rFonts w:ascii="Times New Roman" w:eastAsia="Times New Roman" w:hAnsi="Times New Roman" w:cs="Times New Roman"/>
          <w:sz w:val="24"/>
          <w:szCs w:val="24"/>
        </w:rPr>
        <w:t>s</w:t>
      </w:r>
      <w:r w:rsidR="00070318">
        <w:rPr>
          <w:rFonts w:ascii="Times New Roman" w:eastAsia="Times New Roman" w:hAnsi="Times New Roman" w:cs="Times New Roman"/>
          <w:sz w:val="24"/>
          <w:szCs w:val="24"/>
        </w:rPr>
        <w:t xml:space="preserve"> </w:t>
      </w:r>
      <w:r w:rsidR="002D4559">
        <w:rPr>
          <w:rFonts w:ascii="Times New Roman" w:eastAsia="Times New Roman" w:hAnsi="Times New Roman" w:cs="Times New Roman"/>
          <w:sz w:val="24"/>
          <w:szCs w:val="24"/>
        </w:rPr>
        <w:t>tiekėjas</w:t>
      </w:r>
      <w:r w:rsidR="000A124F">
        <w:rPr>
          <w:rFonts w:ascii="Times New Roman" w:eastAsia="Times New Roman" w:hAnsi="Times New Roman" w:cs="Times New Roman"/>
          <w:sz w:val="24"/>
          <w:szCs w:val="24"/>
        </w:rPr>
        <w:t>, nes ji</w:t>
      </w:r>
      <w:r w:rsidR="002D4559">
        <w:rPr>
          <w:rFonts w:ascii="Times New Roman" w:eastAsia="Times New Roman" w:hAnsi="Times New Roman" w:cs="Times New Roman"/>
          <w:sz w:val="24"/>
          <w:szCs w:val="24"/>
        </w:rPr>
        <w:t>s</w:t>
      </w:r>
      <w:r w:rsidR="000A124F">
        <w:rPr>
          <w:rFonts w:ascii="Times New Roman" w:eastAsia="Times New Roman" w:hAnsi="Times New Roman" w:cs="Times New Roman"/>
          <w:sz w:val="24"/>
          <w:szCs w:val="24"/>
        </w:rPr>
        <w:t xml:space="preserve"> atitinka minimalius kvalifikacijos ir pasiūlymo pateikimo reikalavimus. </w:t>
      </w:r>
    </w:p>
    <w:p w:rsidR="00623D6B" w:rsidRDefault="00070318" w:rsidP="00070318">
      <w:pPr>
        <w:spacing w:after="0" w:line="240" w:lineRule="auto"/>
        <w:ind w:firstLine="851"/>
        <w:jc w:val="both"/>
        <w:rPr>
          <w:rFonts w:ascii="Times New Roman" w:eastAsia="Times New Roman" w:hAnsi="Times New Roman" w:cs="Times New Roman"/>
          <w:i/>
          <w:sz w:val="24"/>
          <w:szCs w:val="20"/>
        </w:rPr>
      </w:pPr>
      <w:r w:rsidRPr="00462DAC">
        <w:rPr>
          <w:rFonts w:ascii="Times New Roman" w:eastAsia="Times New Roman" w:hAnsi="Times New Roman" w:cs="Times New Roman"/>
          <w:sz w:val="24"/>
          <w:szCs w:val="24"/>
        </w:rPr>
        <w:t xml:space="preserve">Įstatymo 56 straipsnio 1 dalies 1 punktas nustato, kad </w:t>
      </w:r>
      <w:r>
        <w:rPr>
          <w:rFonts w:ascii="Times New Roman" w:eastAsia="Times New Roman" w:hAnsi="Times New Roman" w:cs="Times New Roman"/>
          <w:sz w:val="24"/>
          <w:szCs w:val="24"/>
        </w:rPr>
        <w:t xml:space="preserve">prekės, </w:t>
      </w:r>
      <w:r w:rsidRPr="00462DA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ar darbai </w:t>
      </w:r>
      <w:r w:rsidRPr="00462DAC">
        <w:rPr>
          <w:rFonts w:ascii="Times New Roman" w:eastAsia="Times New Roman" w:hAnsi="Times New Roman" w:cs="Times New Roman"/>
          <w:sz w:val="24"/>
          <w:szCs w:val="24"/>
        </w:rPr>
        <w:t>neskelbiamų derybų būdu gali būti perkamos</w:t>
      </w:r>
      <w:r w:rsidRPr="00713ADE">
        <w:rPr>
          <w:rFonts w:ascii="Times New Roman" w:eastAsia="Times New Roman" w:hAnsi="Times New Roman" w:cs="Times New Roman"/>
          <w:color w:val="000000"/>
          <w:sz w:val="24"/>
          <w:szCs w:val="24"/>
          <w:lang w:eastAsia="lt-LT"/>
        </w:rPr>
        <w:t xml:space="preserve"> „</w:t>
      </w:r>
      <w:r w:rsidRPr="00713ADE">
        <w:rPr>
          <w:rFonts w:ascii="Times New Roman" w:eastAsia="Times New Roman" w:hAnsi="Times New Roman" w:cs="Times New Roman"/>
          <w:i/>
          <w:sz w:val="24"/>
          <w:szCs w:val="20"/>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w:t>
      </w:r>
      <w:r w:rsidRPr="00921717">
        <w:rPr>
          <w:rFonts w:ascii="Times New Roman" w:eastAsia="Times New Roman" w:hAnsi="Times New Roman" w:cs="Times New Roman"/>
          <w:i/>
          <w:sz w:val="24"/>
          <w:szCs w:val="20"/>
        </w:rPr>
        <w:t xml:space="preserve"> organizacijos nustatytus minimalius kvalifikacijos ir pasiūlymo pateikimo reikalavimus“.</w:t>
      </w:r>
    </w:p>
    <w:p w:rsidR="00623D6B" w:rsidRDefault="00725561" w:rsidP="006808F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 į nurodytą ir įvertinusi, kad </w:t>
      </w:r>
      <w:r w:rsidR="00070318"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w:t>
      </w:r>
      <w:r w:rsidR="00070318">
        <w:rPr>
          <w:rFonts w:ascii="Times New Roman" w:eastAsia="Times New Roman" w:hAnsi="Times New Roman" w:cs="Times New Roman"/>
          <w:sz w:val="24"/>
          <w:szCs w:val="24"/>
        </w:rPr>
        <w:t xml:space="preserve">, </w:t>
      </w:r>
      <w:r w:rsidR="00070318" w:rsidRPr="00921717">
        <w:rPr>
          <w:rFonts w:ascii="Times New Roman" w:eastAsia="Times New Roman" w:hAnsi="Times New Roman" w:cs="Times New Roman"/>
          <w:sz w:val="24"/>
          <w:szCs w:val="24"/>
        </w:rPr>
        <w:t>Tarnyba, vadov</w:t>
      </w:r>
      <w:r w:rsidR="00070318" w:rsidRPr="00921717">
        <w:rPr>
          <w:rFonts w:ascii="Times New Roman" w:eastAsia="Times New Roman" w:hAnsi="Times New Roman" w:cs="Times New Roman"/>
          <w:sz w:val="24"/>
          <w:szCs w:val="24"/>
          <w:lang w:eastAsia="lt-LT"/>
        </w:rPr>
        <w:t xml:space="preserve">audamasi Įstatymo </w:t>
      </w:r>
      <w:r w:rsidR="00070318" w:rsidRPr="00921717">
        <w:rPr>
          <w:rFonts w:ascii="Times New Roman" w:eastAsia="Times New Roman" w:hAnsi="Times New Roman" w:cs="Times New Roman"/>
          <w:sz w:val="24"/>
          <w:szCs w:val="24"/>
        </w:rPr>
        <w:t>8</w:t>
      </w:r>
      <w:r w:rsidR="00070318" w:rsidRPr="00921717">
        <w:rPr>
          <w:rFonts w:ascii="Times New Roman" w:eastAsia="Times New Roman" w:hAnsi="Times New Roman" w:cs="Times New Roman"/>
          <w:sz w:val="24"/>
          <w:szCs w:val="24"/>
          <w:vertAlign w:val="superscript"/>
        </w:rPr>
        <w:t>2</w:t>
      </w:r>
      <w:r w:rsidR="00070318" w:rsidRPr="00921717">
        <w:rPr>
          <w:rFonts w:ascii="Times New Roman" w:eastAsia="Times New Roman" w:hAnsi="Times New Roman" w:cs="Times New Roman"/>
          <w:sz w:val="24"/>
          <w:szCs w:val="24"/>
        </w:rPr>
        <w:t xml:space="preserve"> straipsnio 2 dalies 7 punkto nuostatomis, </w:t>
      </w:r>
      <w:r w:rsidR="00070318" w:rsidRPr="00921717">
        <w:rPr>
          <w:rFonts w:ascii="Times New Roman" w:eastAsia="Times New Roman" w:hAnsi="Times New Roman" w:cs="Times New Roman"/>
          <w:b/>
          <w:sz w:val="24"/>
          <w:szCs w:val="24"/>
          <w:lang w:eastAsia="lt-LT"/>
        </w:rPr>
        <w:t>sutinka</w:t>
      </w:r>
      <w:r w:rsidR="00070318" w:rsidRPr="00921717">
        <w:rPr>
          <w:rFonts w:ascii="Times New Roman" w:eastAsia="Times New Roman" w:hAnsi="Times New Roman" w:cs="Times New Roman"/>
          <w:sz w:val="24"/>
          <w:szCs w:val="24"/>
        </w:rPr>
        <w:t>,</w:t>
      </w:r>
      <w:r w:rsidR="00070318" w:rsidRPr="00921717">
        <w:rPr>
          <w:rFonts w:ascii="Times New Roman" w:eastAsia="Times New Roman" w:hAnsi="Times New Roman" w:cs="Times New Roman"/>
          <w:color w:val="000000"/>
          <w:sz w:val="24"/>
          <w:szCs w:val="24"/>
        </w:rPr>
        <w:t xml:space="preserve"> </w:t>
      </w:r>
      <w:r w:rsidR="002A35A2">
        <w:rPr>
          <w:rFonts w:ascii="Times New Roman" w:eastAsia="Times New Roman" w:hAnsi="Times New Roman" w:cs="Times New Roman"/>
          <w:sz w:val="24"/>
          <w:szCs w:val="24"/>
        </w:rPr>
        <w:lastRenderedPageBreak/>
        <w:t>kad Nacionalinė teismų administracija</w:t>
      </w:r>
      <w:r w:rsidR="002A35A2" w:rsidRPr="00070318">
        <w:rPr>
          <w:rFonts w:ascii="Times New Roman" w:eastAsia="Times New Roman" w:hAnsi="Times New Roman" w:cs="Times New Roman"/>
          <w:i/>
          <w:sz w:val="24"/>
          <w:szCs w:val="20"/>
        </w:rPr>
        <w:t xml:space="preserve"> </w:t>
      </w:r>
      <w:r w:rsidR="00610A91" w:rsidRPr="00610A91">
        <w:rPr>
          <w:rFonts w:ascii="Times New Roman" w:eastAsia="Times New Roman" w:hAnsi="Times New Roman" w:cs="Times New Roman"/>
          <w:i/>
          <w:sz w:val="24"/>
          <w:szCs w:val="20"/>
        </w:rPr>
        <w:t>Garso įrašymo, saugojimo ir įgarsinimo techninės ir programinės įrangos</w:t>
      </w:r>
      <w:r w:rsidR="00610A91">
        <w:rPr>
          <w:rFonts w:ascii="Times New Roman" w:eastAsia="Times New Roman" w:hAnsi="Times New Roman" w:cs="Times New Roman"/>
          <w:i/>
          <w:sz w:val="24"/>
          <w:szCs w:val="20"/>
        </w:rPr>
        <w:t xml:space="preserve"> pirkimą</w:t>
      </w:r>
      <w:r w:rsidR="006808FF">
        <w:rPr>
          <w:rFonts w:ascii="Times New Roman" w:eastAsia="Times New Roman" w:hAnsi="Times New Roman" w:cs="Times New Roman"/>
          <w:i/>
          <w:sz w:val="24"/>
          <w:szCs w:val="20"/>
        </w:rPr>
        <w:t xml:space="preserve"> </w:t>
      </w:r>
      <w:r w:rsidR="006808FF" w:rsidRPr="006808FF">
        <w:rPr>
          <w:rFonts w:ascii="Times New Roman" w:eastAsia="Times New Roman" w:hAnsi="Times New Roman" w:cs="Times New Roman"/>
          <w:sz w:val="24"/>
          <w:szCs w:val="20"/>
        </w:rPr>
        <w:t>v</w:t>
      </w:r>
      <w:r w:rsidR="00070318" w:rsidRPr="00D13D5E">
        <w:rPr>
          <w:rFonts w:ascii="Times New Roman" w:eastAsia="Times New Roman" w:hAnsi="Times New Roman" w:cs="Times New Roman"/>
          <w:sz w:val="24"/>
          <w:szCs w:val="20"/>
        </w:rPr>
        <w:t>ykd</w:t>
      </w:r>
      <w:r w:rsidR="00070318">
        <w:rPr>
          <w:rFonts w:ascii="Times New Roman" w:eastAsia="Times New Roman" w:hAnsi="Times New Roman" w:cs="Times New Roman"/>
          <w:sz w:val="24"/>
          <w:szCs w:val="20"/>
        </w:rPr>
        <w:t>ytų</w:t>
      </w:r>
      <w:r w:rsidR="00070318" w:rsidRPr="00D13D5E">
        <w:rPr>
          <w:rFonts w:ascii="Times New Roman" w:eastAsia="Times New Roman" w:hAnsi="Times New Roman" w:cs="Times New Roman"/>
          <w:sz w:val="24"/>
          <w:szCs w:val="20"/>
        </w:rPr>
        <w:t xml:space="preserve"> </w:t>
      </w:r>
      <w:r w:rsidR="00070318" w:rsidRPr="00D13D5E">
        <w:rPr>
          <w:rFonts w:ascii="Times New Roman" w:eastAsia="Times New Roman" w:hAnsi="Times New Roman" w:cs="Times New Roman"/>
          <w:sz w:val="24"/>
          <w:szCs w:val="24"/>
        </w:rPr>
        <w:t>neskelbiamų derybų būdu, vadovaujantis Įstatymo 56 straipsnio 1 dalies 1 punkto nuostatomis</w:t>
      </w:r>
      <w:r w:rsidR="00070318">
        <w:rPr>
          <w:rFonts w:ascii="Times New Roman" w:eastAsia="Times New Roman" w:hAnsi="Times New Roman" w:cs="Times New Roman"/>
          <w:sz w:val="24"/>
          <w:szCs w:val="24"/>
        </w:rPr>
        <w:t xml:space="preserve">. </w:t>
      </w:r>
    </w:p>
    <w:p w:rsidR="006C5814" w:rsidRDefault="006C5814" w:rsidP="006C5814">
      <w:pPr>
        <w:spacing w:after="0" w:line="240" w:lineRule="auto"/>
        <w:ind w:firstLine="851"/>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p w:rsidR="00C96B98" w:rsidRDefault="00C96B98" w:rsidP="00623D6B">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Vadovaujantis Lietuvos Respublikos administracinių bylų teisenos įstatymo 5 ir                    15 straipsniais, nesutikę su šiuo Tarnybos sprendimu, Jūs galite jį apskųsti teismui šio įstatymo nustatyta tvarka.</w:t>
      </w:r>
    </w:p>
    <w:p w:rsidR="00C96B98" w:rsidRDefault="00C96B98" w:rsidP="006808FF">
      <w:pPr>
        <w:spacing w:after="0" w:line="240" w:lineRule="auto"/>
        <w:ind w:firstLine="851"/>
        <w:jc w:val="both"/>
        <w:rPr>
          <w:rFonts w:ascii="Times New Roman" w:eastAsia="Times New Roman" w:hAnsi="Times New Roman" w:cs="Times New Roman"/>
          <w:color w:val="000000"/>
          <w:sz w:val="24"/>
          <w:szCs w:val="24"/>
        </w:rPr>
      </w:pPr>
    </w:p>
    <w:p w:rsidR="006808FF" w:rsidRDefault="006808FF" w:rsidP="00574655">
      <w:pPr>
        <w:spacing w:after="0" w:line="240" w:lineRule="auto"/>
        <w:ind w:firstLine="851"/>
        <w:jc w:val="both"/>
        <w:rPr>
          <w:rFonts w:ascii="Times New Roman" w:hAnsi="Times New Roman" w:cs="Times New Roman"/>
          <w:sz w:val="24"/>
          <w:szCs w:val="24"/>
        </w:rPr>
      </w:pPr>
    </w:p>
    <w:p w:rsidR="00070318" w:rsidRDefault="00070318" w:rsidP="00070318">
      <w:pPr>
        <w:spacing w:after="0" w:line="360" w:lineRule="auto"/>
        <w:ind w:right="142"/>
        <w:jc w:val="both"/>
        <w:rPr>
          <w:rFonts w:ascii="Times New Roman" w:eastAsia="Times New Roman" w:hAnsi="Times New Roman" w:cs="Times New Roman"/>
          <w:sz w:val="24"/>
          <w:szCs w:val="24"/>
        </w:rPr>
      </w:pPr>
    </w:p>
    <w:p w:rsidR="00070318" w:rsidRDefault="00070318" w:rsidP="00070318">
      <w:pPr>
        <w:spacing w:after="0" w:line="360" w:lineRule="auto"/>
        <w:ind w:right="142"/>
        <w:jc w:val="both"/>
        <w:rPr>
          <w:rFonts w:ascii="Times New Roman" w:eastAsia="Times New Roman" w:hAnsi="Times New Roman" w:cs="Times New Roman"/>
          <w:sz w:val="24"/>
          <w:szCs w:val="24"/>
        </w:rPr>
      </w:pPr>
    </w:p>
    <w:p w:rsidR="00070318" w:rsidRDefault="00070318" w:rsidP="00070318">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070318" w:rsidRDefault="002A35A2" w:rsidP="002A35A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vyriausiasis specialistas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70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Edmundas </w:t>
      </w:r>
      <w:proofErr w:type="spellStart"/>
      <w:r>
        <w:rPr>
          <w:rFonts w:ascii="Times New Roman" w:eastAsia="Times New Roman" w:hAnsi="Times New Roman" w:cs="Times New Roman"/>
          <w:sz w:val="24"/>
          <w:szCs w:val="24"/>
        </w:rPr>
        <w:t>Sadovskis</w:t>
      </w:r>
      <w:proofErr w:type="spellEnd"/>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106450" w:rsidRDefault="00106450"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D5041A" w:rsidRDefault="00D5041A" w:rsidP="00070318">
      <w:pPr>
        <w:spacing w:after="0" w:line="360" w:lineRule="auto"/>
        <w:ind w:right="142"/>
        <w:jc w:val="both"/>
        <w:rPr>
          <w:rFonts w:ascii="Times New Roman" w:eastAsia="Times New Roman" w:hAnsi="Times New Roman" w:cs="Times New Roman"/>
        </w:rPr>
      </w:pPr>
    </w:p>
    <w:p w:rsidR="004A0543" w:rsidRDefault="004A0543" w:rsidP="00070318">
      <w:pPr>
        <w:spacing w:after="0" w:line="360" w:lineRule="auto"/>
        <w:ind w:right="142"/>
        <w:jc w:val="both"/>
        <w:rPr>
          <w:rFonts w:ascii="Times New Roman" w:eastAsia="Times New Roman" w:hAnsi="Times New Roman" w:cs="Times New Roman"/>
        </w:rPr>
      </w:pPr>
    </w:p>
    <w:p w:rsidR="00070318" w:rsidRDefault="00070318" w:rsidP="00070318">
      <w:pPr>
        <w:spacing w:after="0" w:line="360" w:lineRule="auto"/>
        <w:ind w:right="142"/>
        <w:jc w:val="both"/>
        <w:rPr>
          <w:rFonts w:ascii="Times New Roman" w:eastAsia="Times New Roman" w:hAnsi="Times New Roman" w:cs="Times New Roman"/>
        </w:rPr>
      </w:pPr>
    </w:p>
    <w:p w:rsidR="00610A91" w:rsidRDefault="00610A91" w:rsidP="006808FF">
      <w:pPr>
        <w:spacing w:after="0" w:line="360" w:lineRule="auto"/>
        <w:ind w:right="142"/>
        <w:jc w:val="both"/>
        <w:rPr>
          <w:rFonts w:ascii="Times New Roman" w:eastAsia="Times New Roman" w:hAnsi="Times New Roman" w:cs="Times New Roman"/>
        </w:rPr>
      </w:pPr>
    </w:p>
    <w:p w:rsidR="002A35A2" w:rsidRDefault="002A35A2" w:rsidP="006808FF">
      <w:pPr>
        <w:spacing w:after="0" w:line="360" w:lineRule="auto"/>
        <w:ind w:right="142"/>
        <w:jc w:val="both"/>
        <w:rPr>
          <w:rFonts w:ascii="Times New Roman" w:eastAsia="Times New Roman" w:hAnsi="Times New Roman" w:cs="Times New Roman"/>
        </w:rPr>
      </w:pPr>
    </w:p>
    <w:p w:rsidR="002A35A2" w:rsidRDefault="002A35A2" w:rsidP="006808FF">
      <w:pPr>
        <w:spacing w:after="0" w:line="360" w:lineRule="auto"/>
        <w:ind w:right="142"/>
        <w:jc w:val="both"/>
        <w:rPr>
          <w:rFonts w:ascii="Times New Roman" w:eastAsia="Times New Roman" w:hAnsi="Times New Roman" w:cs="Times New Roman"/>
        </w:rPr>
      </w:pPr>
    </w:p>
    <w:p w:rsidR="002A35A2" w:rsidRDefault="002A35A2" w:rsidP="006808FF">
      <w:pPr>
        <w:spacing w:after="0" w:line="360" w:lineRule="auto"/>
        <w:ind w:right="142"/>
        <w:jc w:val="both"/>
        <w:rPr>
          <w:rFonts w:ascii="Times New Roman" w:eastAsia="Times New Roman" w:hAnsi="Times New Roman" w:cs="Times New Roman"/>
        </w:rPr>
      </w:pPr>
    </w:p>
    <w:p w:rsidR="002A35A2" w:rsidRPr="002A35A2" w:rsidRDefault="002A35A2" w:rsidP="002A35A2">
      <w:pPr>
        <w:tabs>
          <w:tab w:val="left" w:pos="900"/>
        </w:tabs>
        <w:rPr>
          <w:color w:val="000000"/>
          <w:sz w:val="24"/>
          <w:szCs w:val="24"/>
        </w:rPr>
      </w:pPr>
      <w:r w:rsidRPr="00580EE2">
        <w:rPr>
          <w:sz w:val="24"/>
          <w:szCs w:val="24"/>
        </w:rPr>
        <w:lastRenderedPageBreak/>
        <w:t xml:space="preserve">E. </w:t>
      </w:r>
      <w:proofErr w:type="spellStart"/>
      <w:r w:rsidRPr="00580EE2">
        <w:rPr>
          <w:sz w:val="24"/>
          <w:szCs w:val="24"/>
        </w:rPr>
        <w:t>Sadovskis</w:t>
      </w:r>
      <w:proofErr w:type="spellEnd"/>
      <w:r w:rsidRPr="00580EE2">
        <w:rPr>
          <w:sz w:val="24"/>
          <w:szCs w:val="24"/>
        </w:rPr>
        <w:t xml:space="preserve">, tel. (8 5) 2133483, faks. (8 5) 213 6213, el. p. </w:t>
      </w:r>
      <w:hyperlink r:id="rId8" w:history="1">
        <w:r w:rsidRPr="00580EE2">
          <w:rPr>
            <w:rStyle w:val="Hyperlink"/>
            <w:sz w:val="24"/>
            <w:szCs w:val="24"/>
          </w:rPr>
          <w:t>Edmundas.Sadovskis@vpt.lt</w:t>
        </w:r>
      </w:hyperlink>
    </w:p>
    <w:sectPr w:rsidR="002A35A2" w:rsidRPr="002A35A2" w:rsidSect="00BE13B4">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062" w:rsidRDefault="00235062">
      <w:pPr>
        <w:spacing w:after="0" w:line="240" w:lineRule="auto"/>
      </w:pPr>
      <w:r>
        <w:separator/>
      </w:r>
    </w:p>
  </w:endnote>
  <w:endnote w:type="continuationSeparator" w:id="0">
    <w:p w:rsidR="00235062" w:rsidRDefault="00235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00" w:rsidRDefault="00235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235062">
    <w:pPr>
      <w:pStyle w:val="Footer"/>
    </w:pPr>
  </w:p>
  <w:p w:rsidR="00B23540" w:rsidRDefault="00235062">
    <w:pPr>
      <w:pStyle w:val="Footer"/>
    </w:pPr>
  </w:p>
  <w:p w:rsidR="00B23540" w:rsidRDefault="002350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DC371C" w:rsidTr="0048148B">
      <w:tc>
        <w:tcPr>
          <w:tcW w:w="3225" w:type="dxa"/>
        </w:tcPr>
        <w:p w:rsidR="008A5A7B"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235062" w:rsidP="00225780">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062" w:rsidRDefault="00235062">
      <w:pPr>
        <w:spacing w:after="0" w:line="240" w:lineRule="auto"/>
      </w:pPr>
      <w:r>
        <w:separator/>
      </w:r>
    </w:p>
  </w:footnote>
  <w:footnote w:type="continuationSeparator" w:id="0">
    <w:p w:rsidR="00235062" w:rsidRDefault="00235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3F6E7B">
    <w:pPr>
      <w:pStyle w:val="Header"/>
      <w:framePr w:wrap="around" w:vAnchor="text" w:hAnchor="margin" w:xAlign="center" w:y="1"/>
      <w:rPr>
        <w:rStyle w:val="PageNumber"/>
      </w:rPr>
    </w:pPr>
    <w:r>
      <w:rPr>
        <w:rStyle w:val="PageNumber"/>
      </w:rPr>
      <w:fldChar w:fldCharType="begin"/>
    </w:r>
    <w:r w:rsidR="00070318">
      <w:rPr>
        <w:rStyle w:val="PageNumber"/>
      </w:rPr>
      <w:instrText xml:space="preserve">PAGE  </w:instrText>
    </w:r>
    <w:r>
      <w:rPr>
        <w:rStyle w:val="PageNumber"/>
      </w:rPr>
      <w:fldChar w:fldCharType="end"/>
    </w:r>
  </w:p>
  <w:p w:rsidR="00B23540" w:rsidRDefault="002350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3F6E7B">
    <w:pPr>
      <w:pStyle w:val="Header"/>
      <w:framePr w:wrap="around" w:vAnchor="text" w:hAnchor="margin" w:xAlign="center" w:y="1"/>
      <w:rPr>
        <w:rStyle w:val="PageNumber"/>
      </w:rPr>
    </w:pPr>
    <w:r>
      <w:rPr>
        <w:rStyle w:val="PageNumber"/>
      </w:rPr>
      <w:fldChar w:fldCharType="begin"/>
    </w:r>
    <w:r w:rsidR="00070318">
      <w:rPr>
        <w:rStyle w:val="PageNumber"/>
      </w:rPr>
      <w:instrText xml:space="preserve">PAGE  </w:instrText>
    </w:r>
    <w:r>
      <w:rPr>
        <w:rStyle w:val="PageNumber"/>
      </w:rPr>
      <w:fldChar w:fldCharType="separate"/>
    </w:r>
    <w:r w:rsidR="002D4559">
      <w:rPr>
        <w:rStyle w:val="PageNumber"/>
        <w:noProof/>
      </w:rPr>
      <w:t>3</w:t>
    </w:r>
    <w:r>
      <w:rPr>
        <w:rStyle w:val="PageNumber"/>
      </w:rPr>
      <w:fldChar w:fldCharType="end"/>
    </w:r>
  </w:p>
  <w:p w:rsidR="00B23540" w:rsidRDefault="002350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00" w:rsidRDefault="002350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070318"/>
    <w:rsid w:val="00070318"/>
    <w:rsid w:val="000A124F"/>
    <w:rsid w:val="000F7AD1"/>
    <w:rsid w:val="00106450"/>
    <w:rsid w:val="00140250"/>
    <w:rsid w:val="001B715A"/>
    <w:rsid w:val="001D6CA9"/>
    <w:rsid w:val="00215D02"/>
    <w:rsid w:val="00235062"/>
    <w:rsid w:val="00264472"/>
    <w:rsid w:val="00274F62"/>
    <w:rsid w:val="002A35A2"/>
    <w:rsid w:val="002A730A"/>
    <w:rsid w:val="002B6449"/>
    <w:rsid w:val="002D4559"/>
    <w:rsid w:val="003039AC"/>
    <w:rsid w:val="00395F6E"/>
    <w:rsid w:val="003F6E7B"/>
    <w:rsid w:val="00404F28"/>
    <w:rsid w:val="00427A4A"/>
    <w:rsid w:val="004A0543"/>
    <w:rsid w:val="004A6155"/>
    <w:rsid w:val="004A6DFA"/>
    <w:rsid w:val="00574655"/>
    <w:rsid w:val="005A3DAB"/>
    <w:rsid w:val="005D46E2"/>
    <w:rsid w:val="005E2908"/>
    <w:rsid w:val="005F61B4"/>
    <w:rsid w:val="00610A91"/>
    <w:rsid w:val="00616078"/>
    <w:rsid w:val="0061788A"/>
    <w:rsid w:val="00623D6B"/>
    <w:rsid w:val="006348B4"/>
    <w:rsid w:val="006808FF"/>
    <w:rsid w:val="006C5814"/>
    <w:rsid w:val="00715D4D"/>
    <w:rsid w:val="00725561"/>
    <w:rsid w:val="0075475E"/>
    <w:rsid w:val="007930BA"/>
    <w:rsid w:val="007A2DC5"/>
    <w:rsid w:val="007E77EA"/>
    <w:rsid w:val="00801915"/>
    <w:rsid w:val="009436A4"/>
    <w:rsid w:val="009C6CA9"/>
    <w:rsid w:val="00A50760"/>
    <w:rsid w:val="00AF767B"/>
    <w:rsid w:val="00B90631"/>
    <w:rsid w:val="00BE13B4"/>
    <w:rsid w:val="00BF50EC"/>
    <w:rsid w:val="00C23138"/>
    <w:rsid w:val="00C574F1"/>
    <w:rsid w:val="00C70568"/>
    <w:rsid w:val="00C96B98"/>
    <w:rsid w:val="00D142D2"/>
    <w:rsid w:val="00D31011"/>
    <w:rsid w:val="00D5041A"/>
    <w:rsid w:val="00DB10C5"/>
    <w:rsid w:val="00DB1D4B"/>
    <w:rsid w:val="00DB4752"/>
    <w:rsid w:val="00DF0DE5"/>
    <w:rsid w:val="00E40DA9"/>
    <w:rsid w:val="00EA742C"/>
    <w:rsid w:val="00F053B4"/>
    <w:rsid w:val="00F32144"/>
    <w:rsid w:val="00F81247"/>
    <w:rsid w:val="00FB4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3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0318"/>
  </w:style>
  <w:style w:type="paragraph" w:styleId="Footer">
    <w:name w:val="footer"/>
    <w:basedOn w:val="Normal"/>
    <w:link w:val="FooterChar"/>
    <w:uiPriority w:val="99"/>
    <w:unhideWhenUsed/>
    <w:rsid w:val="000703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0318"/>
  </w:style>
  <w:style w:type="character" w:styleId="PageNumber">
    <w:name w:val="page number"/>
    <w:basedOn w:val="DefaultParagraphFont"/>
    <w:rsid w:val="00070318"/>
  </w:style>
  <w:style w:type="character" w:styleId="Hyperlink">
    <w:name w:val="Hyperlink"/>
    <w:basedOn w:val="DefaultParagraphFont"/>
    <w:rsid w:val="002A35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03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03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0318"/>
  </w:style>
  <w:style w:type="paragraph" w:styleId="Porat">
    <w:name w:val="footer"/>
    <w:basedOn w:val="prastasis"/>
    <w:link w:val="PoratDiagrama"/>
    <w:uiPriority w:val="99"/>
    <w:unhideWhenUsed/>
    <w:rsid w:val="000703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0318"/>
  </w:style>
  <w:style w:type="character" w:styleId="Puslapionumeris">
    <w:name w:val="page number"/>
    <w:basedOn w:val="Numatytasispastraiposriftas"/>
    <w:rsid w:val="00070318"/>
  </w:style>
</w:styles>
</file>

<file path=word/webSettings.xml><?xml version="1.0" encoding="utf-8"?>
<w:webSettings xmlns:r="http://schemas.openxmlformats.org/officeDocument/2006/relationships" xmlns:w="http://schemas.openxmlformats.org/wordprocessingml/2006/main">
  <w:divs>
    <w:div w:id="476148808">
      <w:bodyDiv w:val="1"/>
      <w:marLeft w:val="0"/>
      <w:marRight w:val="0"/>
      <w:marTop w:val="0"/>
      <w:marBottom w:val="0"/>
      <w:divBdr>
        <w:top w:val="none" w:sz="0" w:space="0" w:color="auto"/>
        <w:left w:val="none" w:sz="0" w:space="0" w:color="auto"/>
        <w:bottom w:val="none" w:sz="0" w:space="0" w:color="auto"/>
        <w:right w:val="none" w:sz="0" w:space="0" w:color="auto"/>
      </w:divBdr>
    </w:div>
    <w:div w:id="578058287">
      <w:bodyDiv w:val="1"/>
      <w:marLeft w:val="0"/>
      <w:marRight w:val="0"/>
      <w:marTop w:val="0"/>
      <w:marBottom w:val="0"/>
      <w:divBdr>
        <w:top w:val="none" w:sz="0" w:space="0" w:color="auto"/>
        <w:left w:val="none" w:sz="0" w:space="0" w:color="auto"/>
        <w:bottom w:val="none" w:sz="0" w:space="0" w:color="auto"/>
        <w:right w:val="none" w:sz="0" w:space="0" w:color="auto"/>
      </w:divBdr>
      <w:divsChild>
        <w:div w:id="971638508">
          <w:marLeft w:val="0"/>
          <w:marRight w:val="0"/>
          <w:marTop w:val="0"/>
          <w:marBottom w:val="0"/>
          <w:divBdr>
            <w:top w:val="none" w:sz="0" w:space="0" w:color="auto"/>
            <w:left w:val="none" w:sz="0" w:space="0" w:color="auto"/>
            <w:bottom w:val="none" w:sz="0" w:space="0" w:color="auto"/>
            <w:right w:val="none" w:sz="0" w:space="0" w:color="auto"/>
          </w:divBdr>
          <w:divsChild>
            <w:div w:id="2039431337">
              <w:marLeft w:val="0"/>
              <w:marRight w:val="0"/>
              <w:marTop w:val="0"/>
              <w:marBottom w:val="0"/>
              <w:divBdr>
                <w:top w:val="none" w:sz="0" w:space="0" w:color="auto"/>
                <w:left w:val="none" w:sz="0" w:space="0" w:color="auto"/>
                <w:bottom w:val="none" w:sz="0" w:space="0" w:color="auto"/>
                <w:right w:val="none" w:sz="0" w:space="0" w:color="auto"/>
              </w:divBdr>
              <w:divsChild>
                <w:div w:id="1783459080">
                  <w:marLeft w:val="0"/>
                  <w:marRight w:val="0"/>
                  <w:marTop w:val="0"/>
                  <w:marBottom w:val="0"/>
                  <w:divBdr>
                    <w:top w:val="none" w:sz="0" w:space="0" w:color="auto"/>
                    <w:left w:val="none" w:sz="0" w:space="0" w:color="auto"/>
                    <w:bottom w:val="none" w:sz="0" w:space="0" w:color="auto"/>
                    <w:right w:val="none" w:sz="0" w:space="0" w:color="auto"/>
                  </w:divBdr>
                  <w:divsChild>
                    <w:div w:id="500857350">
                      <w:marLeft w:val="0"/>
                      <w:marRight w:val="0"/>
                      <w:marTop w:val="0"/>
                      <w:marBottom w:val="0"/>
                      <w:divBdr>
                        <w:top w:val="none" w:sz="0" w:space="0" w:color="auto"/>
                        <w:left w:val="none" w:sz="0" w:space="0" w:color="auto"/>
                        <w:bottom w:val="none" w:sz="0" w:space="0" w:color="auto"/>
                        <w:right w:val="none" w:sz="0" w:space="0" w:color="auto"/>
                      </w:divBdr>
                      <w:divsChild>
                        <w:div w:id="1900285797">
                          <w:marLeft w:val="0"/>
                          <w:marRight w:val="0"/>
                          <w:marTop w:val="0"/>
                          <w:marBottom w:val="0"/>
                          <w:divBdr>
                            <w:top w:val="none" w:sz="0" w:space="0" w:color="auto"/>
                            <w:left w:val="none" w:sz="0" w:space="0" w:color="auto"/>
                            <w:bottom w:val="none" w:sz="0" w:space="0" w:color="auto"/>
                            <w:right w:val="none" w:sz="0" w:space="0" w:color="auto"/>
                          </w:divBdr>
                          <w:divsChild>
                            <w:div w:id="997733866">
                              <w:marLeft w:val="0"/>
                              <w:marRight w:val="0"/>
                              <w:marTop w:val="0"/>
                              <w:marBottom w:val="0"/>
                              <w:divBdr>
                                <w:top w:val="none" w:sz="0" w:space="0" w:color="auto"/>
                                <w:left w:val="none" w:sz="0" w:space="0" w:color="auto"/>
                                <w:bottom w:val="none" w:sz="0" w:space="0" w:color="auto"/>
                                <w:right w:val="none" w:sz="0" w:space="0" w:color="auto"/>
                              </w:divBdr>
                              <w:divsChild>
                                <w:div w:id="1292050329">
                                  <w:marLeft w:val="0"/>
                                  <w:marRight w:val="0"/>
                                  <w:marTop w:val="0"/>
                                  <w:marBottom w:val="0"/>
                                  <w:divBdr>
                                    <w:top w:val="none" w:sz="0" w:space="0" w:color="auto"/>
                                    <w:left w:val="none" w:sz="0" w:space="0" w:color="auto"/>
                                    <w:bottom w:val="none" w:sz="0" w:space="0" w:color="auto"/>
                                    <w:right w:val="none" w:sz="0" w:space="0" w:color="auto"/>
                                  </w:divBdr>
                                  <w:divsChild>
                                    <w:div w:id="390351399">
                                      <w:marLeft w:val="0"/>
                                      <w:marRight w:val="0"/>
                                      <w:marTop w:val="0"/>
                                      <w:marBottom w:val="0"/>
                                      <w:divBdr>
                                        <w:top w:val="none" w:sz="0" w:space="0" w:color="auto"/>
                                        <w:left w:val="none" w:sz="0" w:space="0" w:color="auto"/>
                                        <w:bottom w:val="none" w:sz="0" w:space="0" w:color="auto"/>
                                        <w:right w:val="none" w:sz="0" w:space="0" w:color="auto"/>
                                      </w:divBdr>
                                      <w:divsChild>
                                        <w:div w:id="726149801">
                                          <w:marLeft w:val="0"/>
                                          <w:marRight w:val="0"/>
                                          <w:marTop w:val="0"/>
                                          <w:marBottom w:val="0"/>
                                          <w:divBdr>
                                            <w:top w:val="none" w:sz="0" w:space="0" w:color="auto"/>
                                            <w:left w:val="none" w:sz="0" w:space="0" w:color="auto"/>
                                            <w:bottom w:val="none" w:sz="0" w:space="0" w:color="auto"/>
                                            <w:right w:val="none" w:sz="0" w:space="0" w:color="auto"/>
                                          </w:divBdr>
                                          <w:divsChild>
                                            <w:div w:id="17536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111488">
      <w:bodyDiv w:val="1"/>
      <w:marLeft w:val="0"/>
      <w:marRight w:val="0"/>
      <w:marTop w:val="0"/>
      <w:marBottom w:val="0"/>
      <w:divBdr>
        <w:top w:val="none" w:sz="0" w:space="0" w:color="auto"/>
        <w:left w:val="none" w:sz="0" w:space="0" w:color="auto"/>
        <w:bottom w:val="none" w:sz="0" w:space="0" w:color="auto"/>
        <w:right w:val="none" w:sz="0" w:space="0" w:color="auto"/>
      </w:divBdr>
    </w:div>
    <w:div w:id="1044868605">
      <w:bodyDiv w:val="1"/>
      <w:marLeft w:val="0"/>
      <w:marRight w:val="0"/>
      <w:marTop w:val="0"/>
      <w:marBottom w:val="0"/>
      <w:divBdr>
        <w:top w:val="none" w:sz="0" w:space="0" w:color="auto"/>
        <w:left w:val="none" w:sz="0" w:space="0" w:color="auto"/>
        <w:bottom w:val="none" w:sz="0" w:space="0" w:color="auto"/>
        <w:right w:val="none" w:sz="0" w:space="0" w:color="auto"/>
      </w:divBdr>
      <w:divsChild>
        <w:div w:id="1308121082">
          <w:marLeft w:val="0"/>
          <w:marRight w:val="0"/>
          <w:marTop w:val="0"/>
          <w:marBottom w:val="0"/>
          <w:divBdr>
            <w:top w:val="none" w:sz="0" w:space="0" w:color="auto"/>
            <w:left w:val="none" w:sz="0" w:space="0" w:color="auto"/>
            <w:bottom w:val="none" w:sz="0" w:space="0" w:color="auto"/>
            <w:right w:val="none" w:sz="0" w:space="0" w:color="auto"/>
          </w:divBdr>
          <w:divsChild>
            <w:div w:id="1784375966">
              <w:marLeft w:val="0"/>
              <w:marRight w:val="0"/>
              <w:marTop w:val="0"/>
              <w:marBottom w:val="0"/>
              <w:divBdr>
                <w:top w:val="none" w:sz="0" w:space="0" w:color="auto"/>
                <w:left w:val="none" w:sz="0" w:space="0" w:color="auto"/>
                <w:bottom w:val="none" w:sz="0" w:space="0" w:color="auto"/>
                <w:right w:val="none" w:sz="0" w:space="0" w:color="auto"/>
              </w:divBdr>
              <w:divsChild>
                <w:div w:id="1559247548">
                  <w:marLeft w:val="0"/>
                  <w:marRight w:val="0"/>
                  <w:marTop w:val="0"/>
                  <w:marBottom w:val="0"/>
                  <w:divBdr>
                    <w:top w:val="none" w:sz="0" w:space="0" w:color="auto"/>
                    <w:left w:val="none" w:sz="0" w:space="0" w:color="auto"/>
                    <w:bottom w:val="none" w:sz="0" w:space="0" w:color="auto"/>
                    <w:right w:val="none" w:sz="0" w:space="0" w:color="auto"/>
                  </w:divBdr>
                  <w:divsChild>
                    <w:div w:id="802119259">
                      <w:marLeft w:val="0"/>
                      <w:marRight w:val="0"/>
                      <w:marTop w:val="0"/>
                      <w:marBottom w:val="0"/>
                      <w:divBdr>
                        <w:top w:val="none" w:sz="0" w:space="0" w:color="auto"/>
                        <w:left w:val="none" w:sz="0" w:space="0" w:color="auto"/>
                        <w:bottom w:val="none" w:sz="0" w:space="0" w:color="auto"/>
                        <w:right w:val="none" w:sz="0" w:space="0" w:color="auto"/>
                      </w:divBdr>
                      <w:divsChild>
                        <w:div w:id="1615165603">
                          <w:marLeft w:val="0"/>
                          <w:marRight w:val="0"/>
                          <w:marTop w:val="0"/>
                          <w:marBottom w:val="0"/>
                          <w:divBdr>
                            <w:top w:val="none" w:sz="0" w:space="0" w:color="auto"/>
                            <w:left w:val="none" w:sz="0" w:space="0" w:color="auto"/>
                            <w:bottom w:val="none" w:sz="0" w:space="0" w:color="auto"/>
                            <w:right w:val="none" w:sz="0" w:space="0" w:color="auto"/>
                          </w:divBdr>
                          <w:divsChild>
                            <w:div w:id="626395609">
                              <w:marLeft w:val="0"/>
                              <w:marRight w:val="0"/>
                              <w:marTop w:val="0"/>
                              <w:marBottom w:val="0"/>
                              <w:divBdr>
                                <w:top w:val="none" w:sz="0" w:space="0" w:color="auto"/>
                                <w:left w:val="none" w:sz="0" w:space="0" w:color="auto"/>
                                <w:bottom w:val="none" w:sz="0" w:space="0" w:color="auto"/>
                                <w:right w:val="none" w:sz="0" w:space="0" w:color="auto"/>
                              </w:divBdr>
                              <w:divsChild>
                                <w:div w:id="1497384996">
                                  <w:marLeft w:val="0"/>
                                  <w:marRight w:val="0"/>
                                  <w:marTop w:val="0"/>
                                  <w:marBottom w:val="0"/>
                                  <w:divBdr>
                                    <w:top w:val="none" w:sz="0" w:space="0" w:color="auto"/>
                                    <w:left w:val="none" w:sz="0" w:space="0" w:color="auto"/>
                                    <w:bottom w:val="none" w:sz="0" w:space="0" w:color="auto"/>
                                    <w:right w:val="none" w:sz="0" w:space="0" w:color="auto"/>
                                  </w:divBdr>
                                  <w:divsChild>
                                    <w:div w:id="160438419">
                                      <w:marLeft w:val="0"/>
                                      <w:marRight w:val="0"/>
                                      <w:marTop w:val="0"/>
                                      <w:marBottom w:val="0"/>
                                      <w:divBdr>
                                        <w:top w:val="none" w:sz="0" w:space="0" w:color="auto"/>
                                        <w:left w:val="none" w:sz="0" w:space="0" w:color="auto"/>
                                        <w:bottom w:val="none" w:sz="0" w:space="0" w:color="auto"/>
                                        <w:right w:val="none" w:sz="0" w:space="0" w:color="auto"/>
                                      </w:divBdr>
                                      <w:divsChild>
                                        <w:div w:id="1072004205">
                                          <w:marLeft w:val="0"/>
                                          <w:marRight w:val="0"/>
                                          <w:marTop w:val="0"/>
                                          <w:marBottom w:val="0"/>
                                          <w:divBdr>
                                            <w:top w:val="none" w:sz="0" w:space="0" w:color="auto"/>
                                            <w:left w:val="none" w:sz="0" w:space="0" w:color="auto"/>
                                            <w:bottom w:val="none" w:sz="0" w:space="0" w:color="auto"/>
                                            <w:right w:val="none" w:sz="0" w:space="0" w:color="auto"/>
                                          </w:divBdr>
                                          <w:divsChild>
                                            <w:div w:id="19164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das.Sadovsk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633</Words>
  <Characters>3613</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ESadovskis</cp:lastModifiedBy>
  <cp:revision>9</cp:revision>
  <cp:lastPrinted>2015-04-08T11:41:00Z</cp:lastPrinted>
  <dcterms:created xsi:type="dcterms:W3CDTF">2015-04-01T08:14:00Z</dcterms:created>
  <dcterms:modified xsi:type="dcterms:W3CDTF">2015-04-15T12:13:00Z</dcterms:modified>
</cp:coreProperties>
</file>