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486801" w:rsidRPr="00222FFA" w:rsidRDefault="00486801" w:rsidP="00486801">
      <w:pPr>
        <w:spacing w:after="0" w:line="240" w:lineRule="auto"/>
        <w:jc w:val="center"/>
        <w:rPr>
          <w:rFonts w:ascii="CG Times" w:eastAsia="Times New Roman" w:hAnsi="CG Times" w:cs="Times New Roman"/>
          <w:sz w:val="23"/>
          <w:szCs w:val="23"/>
        </w:rPr>
      </w:pPr>
      <w:r w:rsidRPr="00222FFA">
        <w:rPr>
          <w:rFonts w:ascii="CG Times" w:eastAsia="Times New Roman" w:hAnsi="CG Times" w:cs="Times New Roman"/>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484652229" r:id="rId9"/>
        </w:object>
      </w:r>
    </w:p>
    <w:p w:rsidR="00486801" w:rsidRPr="00222FFA" w:rsidRDefault="00486801" w:rsidP="00486801">
      <w:pPr>
        <w:spacing w:after="0" w:line="240" w:lineRule="auto"/>
        <w:jc w:val="center"/>
        <w:rPr>
          <w:rFonts w:ascii="Times New Roman" w:eastAsia="Times New Roman" w:hAnsi="Times New Roman" w:cs="Times New Roman"/>
          <w:sz w:val="23"/>
          <w:szCs w:val="23"/>
        </w:rPr>
      </w:pPr>
    </w:p>
    <w:p w:rsidR="00FF2A61" w:rsidRPr="00222FFA" w:rsidRDefault="00486801" w:rsidP="00437896">
      <w:pPr>
        <w:keepNext/>
        <w:tabs>
          <w:tab w:val="left" w:pos="900"/>
        </w:tabs>
        <w:spacing w:after="0" w:line="240" w:lineRule="auto"/>
        <w:jc w:val="center"/>
        <w:outlineLvl w:val="0"/>
        <w:rPr>
          <w:rFonts w:ascii="Times New Roman" w:eastAsia="Times New Roman" w:hAnsi="Times New Roman" w:cs="Times New Roman"/>
          <w:b/>
          <w:bCs/>
          <w:sz w:val="23"/>
          <w:szCs w:val="23"/>
        </w:rPr>
      </w:pPr>
      <w:r w:rsidRPr="00222FFA">
        <w:rPr>
          <w:rFonts w:ascii="Times New Roman" w:eastAsia="Times New Roman" w:hAnsi="Times New Roman" w:cs="Times New Roman"/>
          <w:b/>
          <w:bCs/>
          <w:sz w:val="23"/>
          <w:szCs w:val="23"/>
        </w:rPr>
        <w:t>VIEŠŲJŲ PIRKIMŲ TARNYBA</w:t>
      </w:r>
    </w:p>
    <w:p w:rsidR="009658F4" w:rsidRPr="00222FFA" w:rsidRDefault="009658F4" w:rsidP="00437896">
      <w:pPr>
        <w:keepNext/>
        <w:tabs>
          <w:tab w:val="left" w:pos="900"/>
        </w:tabs>
        <w:spacing w:after="0" w:line="240" w:lineRule="auto"/>
        <w:jc w:val="center"/>
        <w:outlineLvl w:val="0"/>
        <w:rPr>
          <w:rFonts w:ascii="Times New Roman" w:eastAsia="Times New Roman" w:hAnsi="Times New Roman" w:cs="Times New Roman"/>
          <w:b/>
          <w:bCs/>
          <w:sz w:val="23"/>
          <w:szCs w:val="23"/>
        </w:rPr>
      </w:pPr>
      <w:r w:rsidRPr="00222FFA">
        <w:rPr>
          <w:rFonts w:ascii="Times New Roman" w:eastAsia="Times New Roman" w:hAnsi="Times New Roman" w:cs="Times New Roman"/>
          <w:b/>
          <w:bCs/>
          <w:sz w:val="23"/>
          <w:szCs w:val="23"/>
        </w:rPr>
        <w:t>PREVENCIJOS IR PIRKIMO SUTARČIŲ PRIEŽIŪROS SKYRIUS</w:t>
      </w:r>
    </w:p>
    <w:p w:rsidR="00FF2A61" w:rsidRPr="00222FFA" w:rsidRDefault="00FF2A61" w:rsidP="00437896">
      <w:pPr>
        <w:keepNext/>
        <w:tabs>
          <w:tab w:val="left" w:pos="900"/>
        </w:tabs>
        <w:spacing w:after="0" w:line="240" w:lineRule="auto"/>
        <w:jc w:val="center"/>
        <w:outlineLvl w:val="0"/>
        <w:rPr>
          <w:rFonts w:ascii="Times New Roman" w:eastAsia="Times New Roman" w:hAnsi="Times New Roman" w:cs="Times New Roman"/>
          <w:bCs/>
          <w:sz w:val="23"/>
          <w:szCs w:val="23"/>
        </w:rPr>
      </w:pPr>
    </w:p>
    <w:p w:rsidR="00486801"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p>
    <w:p w:rsidR="009378AB"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r w:rsidRPr="00222FFA">
        <w:rPr>
          <w:rFonts w:ascii="Times New Roman" w:eastAsia="Times New Roman" w:hAnsi="Times New Roman" w:cs="Times New Roman"/>
          <w:b/>
          <w:bCs/>
          <w:caps/>
          <w:color w:val="000000"/>
          <w:sz w:val="23"/>
          <w:szCs w:val="23"/>
        </w:rPr>
        <w:t>SPRENDIMAS</w:t>
      </w:r>
    </w:p>
    <w:p w:rsidR="00FF2A61" w:rsidRPr="00222FFA" w:rsidRDefault="00486801"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3"/>
          <w:szCs w:val="23"/>
        </w:rPr>
      </w:pPr>
      <w:r w:rsidRPr="00222FFA">
        <w:rPr>
          <w:rFonts w:ascii="Times New Roman" w:eastAsia="Times New Roman" w:hAnsi="Times New Roman" w:cs="Times New Roman"/>
          <w:b/>
          <w:bCs/>
          <w:caps/>
          <w:color w:val="000000"/>
          <w:sz w:val="23"/>
          <w:szCs w:val="23"/>
        </w:rPr>
        <w:t>dėl sutikimo</w:t>
      </w:r>
      <w:r w:rsidR="00FF2A61" w:rsidRPr="00222FFA">
        <w:rPr>
          <w:rFonts w:ascii="Times New Roman" w:eastAsia="Times New Roman" w:hAnsi="Times New Roman" w:cs="Times New Roman"/>
          <w:b/>
          <w:bCs/>
          <w:caps/>
          <w:color w:val="000000"/>
          <w:sz w:val="23"/>
          <w:szCs w:val="23"/>
        </w:rPr>
        <w:t xml:space="preserve"> VYKDYTI pIRKIMĄ NESKELBIAMŲ DERYBŲ BŪDU</w:t>
      </w:r>
    </w:p>
    <w:p w:rsidR="00486801" w:rsidRPr="00222FF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3"/>
          <w:szCs w:val="23"/>
          <w:lang w:val="en-GB"/>
        </w:rPr>
      </w:pPr>
    </w:p>
    <w:p w:rsidR="00486801" w:rsidRPr="00222FFA"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3"/>
          <w:szCs w:val="23"/>
          <w:lang w:val="en-GB"/>
        </w:rPr>
      </w:pPr>
    </w:p>
    <w:p w:rsidR="00486801" w:rsidRPr="00222FFA" w:rsidRDefault="00486801" w:rsidP="00486801">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3"/>
          <w:szCs w:val="23"/>
        </w:rPr>
      </w:pPr>
      <w:r w:rsidRPr="00222FFA">
        <w:rPr>
          <w:rFonts w:ascii="Times New Roman" w:eastAsia="Times New Roman" w:hAnsi="Times New Roman" w:cs="Times New Roman"/>
          <w:color w:val="000000"/>
          <w:sz w:val="23"/>
          <w:szCs w:val="23"/>
        </w:rPr>
        <w:t>201</w:t>
      </w:r>
      <w:r w:rsidR="00E47545" w:rsidRPr="00222FFA">
        <w:rPr>
          <w:rFonts w:ascii="Times New Roman" w:eastAsia="Times New Roman" w:hAnsi="Times New Roman" w:cs="Times New Roman"/>
          <w:color w:val="000000"/>
          <w:sz w:val="23"/>
          <w:szCs w:val="23"/>
        </w:rPr>
        <w:t>5-02</w:t>
      </w:r>
      <w:r w:rsidRPr="00222FFA">
        <w:rPr>
          <w:rFonts w:ascii="Times New Roman" w:eastAsia="Times New Roman" w:hAnsi="Times New Roman" w:cs="Times New Roman"/>
          <w:color w:val="000000"/>
          <w:sz w:val="23"/>
          <w:szCs w:val="23"/>
        </w:rPr>
        <w:t>-</w:t>
      </w:r>
      <w:r w:rsidR="009378AB" w:rsidRPr="00222FFA">
        <w:rPr>
          <w:rFonts w:ascii="Times New Roman" w:eastAsia="Times New Roman" w:hAnsi="Times New Roman" w:cs="Times New Roman"/>
          <w:color w:val="000000"/>
          <w:sz w:val="23"/>
          <w:szCs w:val="23"/>
        </w:rPr>
        <w:t xml:space="preserve">     </w:t>
      </w:r>
      <w:r w:rsidRPr="00222FFA">
        <w:rPr>
          <w:rFonts w:ascii="Times New Roman" w:eastAsia="Times New Roman" w:hAnsi="Times New Roman" w:cs="Times New Roman"/>
          <w:color w:val="000000"/>
          <w:sz w:val="23"/>
          <w:szCs w:val="23"/>
        </w:rPr>
        <w:t>Nr. 4S-</w:t>
      </w:r>
    </w:p>
    <w:p w:rsidR="00486801" w:rsidRPr="00222FFA" w:rsidRDefault="00486801" w:rsidP="00892866">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          Vilnius</w:t>
      </w:r>
    </w:p>
    <w:p w:rsidR="00486801" w:rsidRPr="00222FFA" w:rsidRDefault="00486801" w:rsidP="00FF2A61">
      <w:pPr>
        <w:suppressAutoHyphens/>
        <w:autoSpaceDE w:val="0"/>
        <w:autoSpaceDN w:val="0"/>
        <w:adjustRightInd w:val="0"/>
        <w:spacing w:after="0" w:line="283" w:lineRule="auto"/>
        <w:jc w:val="both"/>
        <w:textAlignment w:val="center"/>
        <w:rPr>
          <w:rFonts w:ascii="Times New Roman" w:eastAsia="Times New Roman" w:hAnsi="Times New Roman" w:cs="Times New Roman"/>
          <w:sz w:val="23"/>
          <w:szCs w:val="23"/>
        </w:rPr>
      </w:pPr>
    </w:p>
    <w:p w:rsidR="00EA73A3" w:rsidRPr="00222FFA" w:rsidRDefault="00FF2A61" w:rsidP="00EA73A3">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Viešųjų pirkimų tarnyba (toliau – Tarnyba), vadovaudamasi Lietuvos Respublikos viešųjų pirkimų įstatymo (toliau – Įstatymas) 8</w:t>
      </w:r>
      <w:r w:rsidRPr="00222FFA">
        <w:rPr>
          <w:rFonts w:ascii="Times New Roman" w:eastAsia="Times New Roman" w:hAnsi="Times New Roman" w:cs="Times New Roman"/>
          <w:sz w:val="23"/>
          <w:szCs w:val="23"/>
          <w:vertAlign w:val="superscript"/>
        </w:rPr>
        <w:t>2</w:t>
      </w:r>
      <w:r w:rsidRPr="00222FFA">
        <w:rPr>
          <w:rFonts w:ascii="Times New Roman" w:eastAsia="Times New Roman" w:hAnsi="Times New Roman" w:cs="Times New Roman"/>
          <w:sz w:val="23"/>
          <w:szCs w:val="23"/>
        </w:rPr>
        <w:t xml:space="preserve"> straipsnio 2 dalies 7 punkto nuostatomis, išnagrinėjo Jūsų prašymą sutikti, kad </w:t>
      </w:r>
      <w:r w:rsidR="00E47545" w:rsidRPr="00222FFA">
        <w:rPr>
          <w:rFonts w:ascii="Times New Roman" w:eastAsia="Times New Roman" w:hAnsi="Times New Roman" w:cs="Times New Roman"/>
          <w:sz w:val="23"/>
          <w:szCs w:val="23"/>
        </w:rPr>
        <w:t>V</w:t>
      </w:r>
      <w:r w:rsidR="009658F4" w:rsidRPr="00222FFA">
        <w:rPr>
          <w:rFonts w:ascii="Times New Roman" w:eastAsia="Times New Roman" w:hAnsi="Times New Roman" w:cs="Times New Roman"/>
          <w:sz w:val="23"/>
          <w:szCs w:val="23"/>
        </w:rPr>
        <w:t>šĮ Vilniaus universiteto ligoninės Santariškių klinikos (</w:t>
      </w:r>
      <w:r w:rsidR="00E47545" w:rsidRPr="00222FFA">
        <w:rPr>
          <w:rFonts w:ascii="Times New Roman" w:eastAsia="Times New Roman" w:hAnsi="Times New Roman" w:cs="Times New Roman"/>
          <w:sz w:val="23"/>
          <w:szCs w:val="23"/>
        </w:rPr>
        <w:t>toliau – P</w:t>
      </w:r>
      <w:r w:rsidR="009658F4" w:rsidRPr="00222FFA">
        <w:rPr>
          <w:rFonts w:ascii="Times New Roman" w:eastAsia="Times New Roman" w:hAnsi="Times New Roman" w:cs="Times New Roman"/>
          <w:sz w:val="23"/>
          <w:szCs w:val="23"/>
        </w:rPr>
        <w:t>erkanči</w:t>
      </w:r>
      <w:r w:rsidR="00E47545" w:rsidRPr="00222FFA">
        <w:rPr>
          <w:rFonts w:ascii="Times New Roman" w:eastAsia="Times New Roman" w:hAnsi="Times New Roman" w:cs="Times New Roman"/>
          <w:sz w:val="23"/>
          <w:szCs w:val="23"/>
        </w:rPr>
        <w:t>oji</w:t>
      </w:r>
      <w:r w:rsidR="009658F4" w:rsidRPr="00222FFA">
        <w:rPr>
          <w:rFonts w:ascii="Times New Roman" w:eastAsia="Times New Roman" w:hAnsi="Times New Roman" w:cs="Times New Roman"/>
          <w:sz w:val="23"/>
          <w:szCs w:val="23"/>
        </w:rPr>
        <w:t xml:space="preserve"> organizacija) </w:t>
      </w:r>
      <w:r w:rsidR="00EA73A3" w:rsidRPr="00222FFA">
        <w:rPr>
          <w:rFonts w:ascii="Times New Roman" w:eastAsia="Times New Roman" w:hAnsi="Times New Roman" w:cs="Times New Roman"/>
          <w:sz w:val="23"/>
          <w:szCs w:val="23"/>
        </w:rPr>
        <w:t xml:space="preserve">vykdytų mobilaus kompiuterinės tomografijos aparato </w:t>
      </w:r>
      <w:r w:rsidR="00EA73A3" w:rsidRPr="00222FFA">
        <w:rPr>
          <w:rFonts w:ascii="Times New Roman" w:eastAsia="Times New Roman" w:hAnsi="Times New Roman" w:cs="Times New Roman"/>
          <w:i/>
          <w:sz w:val="23"/>
          <w:szCs w:val="23"/>
        </w:rPr>
        <w:t>Mobius MobiCT-32</w:t>
      </w:r>
      <w:r w:rsidR="00EA73A3" w:rsidRPr="00222FFA">
        <w:rPr>
          <w:rFonts w:ascii="Times New Roman" w:eastAsia="Times New Roman" w:hAnsi="Times New Roman" w:cs="Times New Roman"/>
          <w:sz w:val="23"/>
          <w:szCs w:val="23"/>
        </w:rPr>
        <w:t xml:space="preserve"> </w:t>
      </w:r>
      <w:r w:rsidR="00EA73A3">
        <w:rPr>
          <w:rFonts w:ascii="Times New Roman" w:eastAsia="Times New Roman" w:hAnsi="Times New Roman" w:cs="Times New Roman"/>
          <w:sz w:val="23"/>
          <w:szCs w:val="23"/>
        </w:rPr>
        <w:t xml:space="preserve">viešąjį pirkimą </w:t>
      </w:r>
      <w:r w:rsidR="00EA73A3" w:rsidRPr="00222FFA">
        <w:rPr>
          <w:rFonts w:ascii="Times New Roman" w:eastAsia="Times New Roman" w:hAnsi="Times New Roman" w:cs="Times New Roman"/>
          <w:sz w:val="23"/>
          <w:szCs w:val="23"/>
        </w:rPr>
        <w:t>iš konkre</w:t>
      </w:r>
      <w:r w:rsidR="00EA73A3">
        <w:rPr>
          <w:rFonts w:ascii="Times New Roman" w:eastAsia="Times New Roman" w:hAnsi="Times New Roman" w:cs="Times New Roman"/>
          <w:sz w:val="23"/>
          <w:szCs w:val="23"/>
        </w:rPr>
        <w:t xml:space="preserve">taus </w:t>
      </w:r>
      <w:r w:rsidR="00EA73A3" w:rsidRPr="00222FFA">
        <w:rPr>
          <w:rFonts w:ascii="Times New Roman" w:eastAsia="Times New Roman" w:hAnsi="Times New Roman" w:cs="Times New Roman"/>
          <w:sz w:val="23"/>
          <w:szCs w:val="23"/>
        </w:rPr>
        <w:t>tiekėj</w:t>
      </w:r>
      <w:r w:rsidR="00EA73A3">
        <w:rPr>
          <w:rFonts w:ascii="Times New Roman" w:eastAsia="Times New Roman" w:hAnsi="Times New Roman" w:cs="Times New Roman"/>
          <w:sz w:val="23"/>
          <w:szCs w:val="23"/>
        </w:rPr>
        <w:t>o</w:t>
      </w:r>
      <w:r w:rsidR="00EA73A3" w:rsidRPr="00222FFA">
        <w:rPr>
          <w:rFonts w:ascii="Times New Roman" w:eastAsia="Times New Roman" w:hAnsi="Times New Roman" w:cs="Times New Roman"/>
          <w:sz w:val="23"/>
          <w:szCs w:val="23"/>
        </w:rPr>
        <w:t xml:space="preserve"> UAB „Tradintek“ bei skaitmeninio stacionarus rentgeno aparato </w:t>
      </w:r>
      <w:r w:rsidR="00EA73A3" w:rsidRPr="00222FFA">
        <w:rPr>
          <w:rFonts w:ascii="Times New Roman" w:eastAsia="Times New Roman" w:hAnsi="Times New Roman" w:cs="Times New Roman"/>
          <w:i/>
          <w:sz w:val="23"/>
          <w:szCs w:val="23"/>
        </w:rPr>
        <w:t>Multix Fusion (Siemens)</w:t>
      </w:r>
      <w:r w:rsidR="00EA73A3" w:rsidRPr="00222FFA">
        <w:rPr>
          <w:rFonts w:ascii="Times New Roman" w:eastAsia="Times New Roman" w:hAnsi="Times New Roman" w:cs="Times New Roman"/>
          <w:sz w:val="23"/>
          <w:szCs w:val="23"/>
        </w:rPr>
        <w:t xml:space="preserve"> vieš</w:t>
      </w:r>
      <w:r w:rsidR="00EA73A3">
        <w:rPr>
          <w:rFonts w:ascii="Times New Roman" w:eastAsia="Times New Roman" w:hAnsi="Times New Roman" w:cs="Times New Roman"/>
          <w:sz w:val="23"/>
          <w:szCs w:val="23"/>
        </w:rPr>
        <w:t xml:space="preserve">ąjį pirkimą </w:t>
      </w:r>
      <w:r w:rsidR="00EA73A3" w:rsidRPr="00222FFA">
        <w:rPr>
          <w:rFonts w:ascii="Times New Roman" w:eastAsia="Times New Roman" w:hAnsi="Times New Roman" w:cs="Times New Roman"/>
          <w:sz w:val="23"/>
          <w:szCs w:val="23"/>
        </w:rPr>
        <w:t>iš konkre</w:t>
      </w:r>
      <w:r w:rsidR="00EA73A3">
        <w:rPr>
          <w:rFonts w:ascii="Times New Roman" w:eastAsia="Times New Roman" w:hAnsi="Times New Roman" w:cs="Times New Roman"/>
          <w:sz w:val="23"/>
          <w:szCs w:val="23"/>
        </w:rPr>
        <w:t xml:space="preserve">taus </w:t>
      </w:r>
      <w:r w:rsidR="00EA73A3" w:rsidRPr="00222FFA">
        <w:rPr>
          <w:rFonts w:ascii="Times New Roman" w:eastAsia="Times New Roman" w:hAnsi="Times New Roman" w:cs="Times New Roman"/>
          <w:sz w:val="23"/>
          <w:szCs w:val="23"/>
        </w:rPr>
        <w:t>tiekėj</w:t>
      </w:r>
      <w:r w:rsidR="00EA73A3">
        <w:rPr>
          <w:rFonts w:ascii="Times New Roman" w:eastAsia="Times New Roman" w:hAnsi="Times New Roman" w:cs="Times New Roman"/>
          <w:sz w:val="23"/>
          <w:szCs w:val="23"/>
        </w:rPr>
        <w:t>o</w:t>
      </w:r>
      <w:r w:rsidR="00EA73A3" w:rsidRPr="00222FFA">
        <w:rPr>
          <w:rFonts w:ascii="Times New Roman" w:eastAsia="Times New Roman" w:hAnsi="Times New Roman" w:cs="Times New Roman"/>
          <w:sz w:val="23"/>
          <w:szCs w:val="23"/>
        </w:rPr>
        <w:t xml:space="preserve"> Siemens Osakeyhtiö neskelbiamų derybų būdu, vadovaujantis Įstatymo 56 straipsnio 1 dalies 3 punkto nuostatomis.</w:t>
      </w:r>
    </w:p>
    <w:p w:rsidR="008C0DCC" w:rsidRPr="00222FFA" w:rsidRDefault="00006065" w:rsidP="00F6495C">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P</w:t>
      </w:r>
      <w:r w:rsidR="00E47545" w:rsidRPr="00222FFA">
        <w:rPr>
          <w:rFonts w:ascii="Times New Roman" w:eastAsia="Times New Roman" w:hAnsi="Times New Roman" w:cs="Times New Roman"/>
          <w:sz w:val="23"/>
          <w:szCs w:val="23"/>
        </w:rPr>
        <w:t>rašym</w:t>
      </w:r>
      <w:r w:rsidRPr="00222FFA">
        <w:rPr>
          <w:rFonts w:ascii="Times New Roman" w:eastAsia="Times New Roman" w:hAnsi="Times New Roman" w:cs="Times New Roman"/>
          <w:sz w:val="23"/>
          <w:szCs w:val="23"/>
        </w:rPr>
        <w:t xml:space="preserve">e nurodyta, </w:t>
      </w:r>
      <w:r w:rsidR="00EA73A3">
        <w:rPr>
          <w:rFonts w:ascii="Times New Roman" w:eastAsia="Times New Roman" w:hAnsi="Times New Roman" w:cs="Times New Roman"/>
          <w:sz w:val="23"/>
          <w:szCs w:val="23"/>
        </w:rPr>
        <w:t>kad s</w:t>
      </w:r>
      <w:r w:rsidRPr="00222FFA">
        <w:rPr>
          <w:rFonts w:ascii="Times New Roman" w:eastAsia="Times New Roman" w:hAnsi="Times New Roman" w:cs="Times New Roman"/>
          <w:sz w:val="23"/>
          <w:szCs w:val="23"/>
        </w:rPr>
        <w:t xml:space="preserve">iekiant taupyti įgyvendinamo projekto „VUL Santariškių klinikų Priėmimo skyrius ir Ambulatorinės reabilitacijos skyriaus patalpų rekonstrukcija ir įrengimas“ (projekto kodas Nr. VP3-2.1-SAM-10-V-01-016) (toliau – Projektas) lėšas, </w:t>
      </w:r>
      <w:r w:rsidRPr="00222FFA">
        <w:rPr>
          <w:rFonts w:ascii="Times New Roman" w:eastAsia="Times New Roman" w:hAnsi="Times New Roman" w:cs="Times New Roman"/>
          <w:sz w:val="23"/>
          <w:szCs w:val="23"/>
        </w:rPr>
        <w:t>kompiuterinės tomografijos tyrim</w:t>
      </w:r>
      <w:r w:rsidRPr="00222FFA">
        <w:rPr>
          <w:rFonts w:ascii="Times New Roman" w:eastAsia="Times New Roman" w:hAnsi="Times New Roman" w:cs="Times New Roman"/>
          <w:sz w:val="23"/>
          <w:szCs w:val="23"/>
        </w:rPr>
        <w:t xml:space="preserve">ų atlikimui </w:t>
      </w:r>
      <w:r w:rsidRPr="00222FFA">
        <w:rPr>
          <w:rFonts w:ascii="Times New Roman" w:eastAsia="Times New Roman" w:hAnsi="Times New Roman" w:cs="Times New Roman"/>
          <w:sz w:val="23"/>
          <w:szCs w:val="23"/>
        </w:rPr>
        <w:t xml:space="preserve">netransportabiliems ar mažai transportabiliems pacientams </w:t>
      </w:r>
      <w:r w:rsidRPr="00222FFA">
        <w:rPr>
          <w:rFonts w:ascii="Times New Roman" w:eastAsia="Times New Roman" w:hAnsi="Times New Roman" w:cs="Times New Roman"/>
          <w:sz w:val="23"/>
          <w:szCs w:val="23"/>
        </w:rPr>
        <w:t>Perkančioji organizacija ketina įsigyti vieną mobilų kompiuterinės tomografijos aparatą, kuris būtų naudojamas</w:t>
      </w:r>
      <w:r w:rsidR="00EA73A3">
        <w:rPr>
          <w:rFonts w:ascii="Times New Roman" w:eastAsia="Times New Roman" w:hAnsi="Times New Roman" w:cs="Times New Roman"/>
          <w:sz w:val="23"/>
          <w:szCs w:val="23"/>
        </w:rPr>
        <w:t xml:space="preserve"> su</w:t>
      </w:r>
      <w:r w:rsidRPr="00222FFA">
        <w:rPr>
          <w:rFonts w:ascii="Times New Roman" w:eastAsia="Times New Roman" w:hAnsi="Times New Roman" w:cs="Times New Roman"/>
          <w:sz w:val="23"/>
          <w:szCs w:val="23"/>
        </w:rPr>
        <w:t xml:space="preserve"> </w:t>
      </w:r>
      <w:r w:rsidR="00EA73A3" w:rsidRPr="00222FFA">
        <w:rPr>
          <w:rFonts w:ascii="Times New Roman" w:eastAsia="Times New Roman" w:hAnsi="Times New Roman" w:cs="Times New Roman"/>
          <w:sz w:val="23"/>
          <w:szCs w:val="23"/>
        </w:rPr>
        <w:t xml:space="preserve">galimybe jį transportuoti iš vienos patalpos į kitą </w:t>
      </w:r>
      <w:r w:rsidRPr="00222FFA">
        <w:rPr>
          <w:rFonts w:ascii="Times New Roman" w:eastAsia="Times New Roman" w:hAnsi="Times New Roman" w:cs="Times New Roman"/>
          <w:sz w:val="23"/>
          <w:szCs w:val="23"/>
        </w:rPr>
        <w:t>rekonstruotame ir naujai atidaromame 5 241 m</w:t>
      </w:r>
      <w:r w:rsidRPr="00222FFA">
        <w:rPr>
          <w:rFonts w:ascii="Times New Roman" w:eastAsia="Times New Roman" w:hAnsi="Times New Roman" w:cs="Times New Roman"/>
          <w:sz w:val="23"/>
          <w:szCs w:val="23"/>
          <w:vertAlign w:val="superscript"/>
        </w:rPr>
        <w:t>2</w:t>
      </w:r>
      <w:r w:rsidRPr="00222FFA">
        <w:rPr>
          <w:rFonts w:ascii="Times New Roman" w:eastAsia="Times New Roman" w:hAnsi="Times New Roman" w:cs="Times New Roman"/>
          <w:sz w:val="23"/>
          <w:szCs w:val="23"/>
        </w:rPr>
        <w:t xml:space="preserve"> ploto Priėmimo skyriuje</w:t>
      </w:r>
      <w:r w:rsidR="00EA73A3">
        <w:rPr>
          <w:rFonts w:ascii="Times New Roman" w:eastAsia="Times New Roman" w:hAnsi="Times New Roman" w:cs="Times New Roman"/>
          <w:sz w:val="23"/>
          <w:szCs w:val="23"/>
        </w:rPr>
        <w:t xml:space="preserve"> (skyrius išsidėstęs per du aukštus)</w:t>
      </w:r>
      <w:r w:rsidRPr="00222FFA">
        <w:rPr>
          <w:rFonts w:ascii="Times New Roman" w:eastAsia="Times New Roman" w:hAnsi="Times New Roman" w:cs="Times New Roman"/>
          <w:sz w:val="23"/>
          <w:szCs w:val="23"/>
        </w:rPr>
        <w:t xml:space="preserve"> dirbančių traumatologų, neurologų bei kitų specialybių gydytojų</w:t>
      </w:r>
      <w:r w:rsidR="00EA73A3">
        <w:rPr>
          <w:rFonts w:ascii="Times New Roman" w:eastAsia="Times New Roman" w:hAnsi="Times New Roman" w:cs="Times New Roman"/>
          <w:sz w:val="23"/>
          <w:szCs w:val="23"/>
        </w:rPr>
        <w:t xml:space="preserve">. </w:t>
      </w:r>
      <w:r w:rsidR="00976B03" w:rsidRPr="00222FFA">
        <w:rPr>
          <w:rFonts w:ascii="Times New Roman" w:eastAsia="Times New Roman" w:hAnsi="Times New Roman" w:cs="Times New Roman"/>
          <w:sz w:val="23"/>
          <w:szCs w:val="23"/>
        </w:rPr>
        <w:t>Atsižvelgiant į tai, kompiuterinės tomografijos aparatas ne</w:t>
      </w:r>
      <w:r w:rsidR="00EA73A3">
        <w:rPr>
          <w:rFonts w:ascii="Times New Roman" w:eastAsia="Times New Roman" w:hAnsi="Times New Roman" w:cs="Times New Roman"/>
          <w:sz w:val="23"/>
          <w:szCs w:val="23"/>
        </w:rPr>
        <w:t xml:space="preserve">gali būti </w:t>
      </w:r>
      <w:r w:rsidR="00976B03" w:rsidRPr="00222FFA">
        <w:rPr>
          <w:rFonts w:ascii="Times New Roman" w:eastAsia="Times New Roman" w:hAnsi="Times New Roman" w:cs="Times New Roman"/>
          <w:sz w:val="23"/>
          <w:szCs w:val="23"/>
        </w:rPr>
        <w:t>pri</w:t>
      </w:r>
      <w:r w:rsidR="00EA73A3">
        <w:rPr>
          <w:rFonts w:ascii="Times New Roman" w:eastAsia="Times New Roman" w:hAnsi="Times New Roman" w:cs="Times New Roman"/>
          <w:sz w:val="23"/>
          <w:szCs w:val="23"/>
        </w:rPr>
        <w:t>tvirtintas prie grindų ar sienų</w:t>
      </w:r>
      <w:r w:rsidR="00976B03" w:rsidRPr="00222FFA">
        <w:rPr>
          <w:rFonts w:ascii="Times New Roman" w:eastAsia="Times New Roman" w:hAnsi="Times New Roman" w:cs="Times New Roman"/>
          <w:sz w:val="23"/>
          <w:szCs w:val="23"/>
        </w:rPr>
        <w:t xml:space="preserve">, </w:t>
      </w:r>
      <w:r w:rsidR="00EA73A3">
        <w:rPr>
          <w:rFonts w:ascii="Times New Roman" w:eastAsia="Times New Roman" w:hAnsi="Times New Roman" w:cs="Times New Roman"/>
          <w:sz w:val="23"/>
          <w:szCs w:val="23"/>
        </w:rPr>
        <w:t xml:space="preserve">jis taip pat turi </w:t>
      </w:r>
      <w:r w:rsidR="00976B03" w:rsidRPr="00222FFA">
        <w:rPr>
          <w:rFonts w:ascii="Times New Roman" w:eastAsia="Times New Roman" w:hAnsi="Times New Roman" w:cs="Times New Roman"/>
          <w:sz w:val="23"/>
          <w:szCs w:val="23"/>
        </w:rPr>
        <w:t>atitikti konkrečius svorio bei dydžio reikalavimus</w:t>
      </w:r>
      <w:r w:rsidR="00EA73A3">
        <w:rPr>
          <w:rFonts w:ascii="Times New Roman" w:eastAsia="Times New Roman" w:hAnsi="Times New Roman" w:cs="Times New Roman"/>
          <w:sz w:val="23"/>
          <w:szCs w:val="23"/>
        </w:rPr>
        <w:t>,</w:t>
      </w:r>
      <w:r w:rsidR="00EA73A3" w:rsidRPr="00EA73A3">
        <w:rPr>
          <w:rFonts w:ascii="Times New Roman" w:eastAsia="Times New Roman" w:hAnsi="Times New Roman" w:cs="Times New Roman"/>
          <w:sz w:val="23"/>
          <w:szCs w:val="23"/>
        </w:rPr>
        <w:t xml:space="preserve"> </w:t>
      </w:r>
      <w:r w:rsidR="00EA73A3">
        <w:rPr>
          <w:rFonts w:ascii="Times New Roman" w:eastAsia="Times New Roman" w:hAnsi="Times New Roman" w:cs="Times New Roman"/>
          <w:sz w:val="23"/>
          <w:szCs w:val="23"/>
        </w:rPr>
        <w:t>t. y. mobil</w:t>
      </w:r>
      <w:r w:rsidR="00EA73A3">
        <w:rPr>
          <w:rFonts w:ascii="Times New Roman" w:eastAsia="Times New Roman" w:hAnsi="Times New Roman" w:cs="Times New Roman"/>
          <w:sz w:val="23"/>
          <w:szCs w:val="23"/>
        </w:rPr>
        <w:t>aus</w:t>
      </w:r>
      <w:r w:rsidR="00EA73A3">
        <w:rPr>
          <w:rFonts w:ascii="Times New Roman" w:eastAsia="Times New Roman" w:hAnsi="Times New Roman" w:cs="Times New Roman"/>
          <w:sz w:val="23"/>
          <w:szCs w:val="23"/>
        </w:rPr>
        <w:t xml:space="preserve"> </w:t>
      </w:r>
      <w:r w:rsidR="00EA73A3" w:rsidRPr="00222FFA">
        <w:rPr>
          <w:rFonts w:ascii="Times New Roman" w:eastAsia="Times New Roman" w:hAnsi="Times New Roman" w:cs="Times New Roman"/>
          <w:sz w:val="23"/>
          <w:szCs w:val="23"/>
        </w:rPr>
        <w:t>kompiuterinės tomografijos aparat</w:t>
      </w:r>
      <w:r w:rsidR="00EA73A3">
        <w:rPr>
          <w:rFonts w:ascii="Times New Roman" w:eastAsia="Times New Roman" w:hAnsi="Times New Roman" w:cs="Times New Roman"/>
          <w:sz w:val="23"/>
          <w:szCs w:val="23"/>
        </w:rPr>
        <w:t xml:space="preserve">o </w:t>
      </w:r>
      <w:r w:rsidR="00EA73A3" w:rsidRPr="00222FFA">
        <w:rPr>
          <w:rFonts w:ascii="Times New Roman" w:eastAsia="Times New Roman" w:hAnsi="Times New Roman" w:cs="Times New Roman"/>
          <w:sz w:val="23"/>
          <w:szCs w:val="23"/>
        </w:rPr>
        <w:t xml:space="preserve">matmenys </w:t>
      </w:r>
      <w:r w:rsidR="00EA73A3">
        <w:rPr>
          <w:rFonts w:ascii="Times New Roman" w:eastAsia="Times New Roman" w:hAnsi="Times New Roman" w:cs="Times New Roman"/>
          <w:sz w:val="23"/>
          <w:szCs w:val="23"/>
        </w:rPr>
        <w:t xml:space="preserve">turi </w:t>
      </w:r>
      <w:r w:rsidR="00EA73A3" w:rsidRPr="00222FFA">
        <w:rPr>
          <w:rFonts w:ascii="Times New Roman" w:eastAsia="Times New Roman" w:hAnsi="Times New Roman" w:cs="Times New Roman"/>
          <w:sz w:val="23"/>
          <w:szCs w:val="23"/>
        </w:rPr>
        <w:t>būt</w:t>
      </w:r>
      <w:r w:rsidR="00EA73A3">
        <w:rPr>
          <w:rFonts w:ascii="Times New Roman" w:eastAsia="Times New Roman" w:hAnsi="Times New Roman" w:cs="Times New Roman"/>
          <w:sz w:val="23"/>
          <w:szCs w:val="23"/>
        </w:rPr>
        <w:t>i</w:t>
      </w:r>
      <w:r w:rsidR="00EA73A3" w:rsidRPr="00222FFA">
        <w:rPr>
          <w:rFonts w:ascii="Times New Roman" w:eastAsia="Times New Roman" w:hAnsi="Times New Roman" w:cs="Times New Roman"/>
          <w:sz w:val="23"/>
          <w:szCs w:val="23"/>
        </w:rPr>
        <w:t xml:space="preserve"> mažesni už Priėmimo skyriuje esančių durų angų, liftų durų išmatavimus</w:t>
      </w:r>
      <w:r w:rsidR="00027C1B">
        <w:rPr>
          <w:rFonts w:ascii="Times New Roman" w:eastAsia="Times New Roman" w:hAnsi="Times New Roman" w:cs="Times New Roman"/>
          <w:sz w:val="23"/>
          <w:szCs w:val="23"/>
        </w:rPr>
        <w:t xml:space="preserve">. </w:t>
      </w:r>
      <w:r w:rsidR="007D584F" w:rsidRPr="00222FFA">
        <w:rPr>
          <w:rFonts w:ascii="Times New Roman" w:eastAsia="Times New Roman" w:hAnsi="Times New Roman" w:cs="Times New Roman"/>
          <w:sz w:val="23"/>
          <w:szCs w:val="23"/>
        </w:rPr>
        <w:t>Projekto valdymo grup</w:t>
      </w:r>
      <w:r w:rsidR="00027C1B">
        <w:rPr>
          <w:rFonts w:ascii="Times New Roman" w:eastAsia="Times New Roman" w:hAnsi="Times New Roman" w:cs="Times New Roman"/>
          <w:sz w:val="23"/>
          <w:szCs w:val="23"/>
        </w:rPr>
        <w:t>ei, įvertinus</w:t>
      </w:r>
      <w:r w:rsidR="007D584F" w:rsidRPr="00222FFA">
        <w:rPr>
          <w:rFonts w:ascii="Times New Roman" w:eastAsia="Times New Roman" w:hAnsi="Times New Roman" w:cs="Times New Roman"/>
          <w:sz w:val="23"/>
          <w:szCs w:val="23"/>
        </w:rPr>
        <w:t xml:space="preserve"> reikalavimus</w:t>
      </w:r>
      <w:r w:rsidR="00BE5C4D" w:rsidRPr="00222FFA">
        <w:rPr>
          <w:rFonts w:ascii="Times New Roman" w:eastAsia="Times New Roman" w:hAnsi="Times New Roman" w:cs="Times New Roman"/>
          <w:sz w:val="23"/>
          <w:szCs w:val="23"/>
        </w:rPr>
        <w:t xml:space="preserve">, keliamus reikalingam </w:t>
      </w:r>
      <w:r w:rsidR="00027C1B">
        <w:rPr>
          <w:rFonts w:ascii="Times New Roman" w:eastAsia="Times New Roman" w:hAnsi="Times New Roman" w:cs="Times New Roman"/>
          <w:sz w:val="23"/>
          <w:szCs w:val="23"/>
        </w:rPr>
        <w:t xml:space="preserve">įsigyti </w:t>
      </w:r>
      <w:r w:rsidR="00BE5C4D" w:rsidRPr="00222FFA">
        <w:rPr>
          <w:rFonts w:ascii="Times New Roman" w:eastAsia="Times New Roman" w:hAnsi="Times New Roman" w:cs="Times New Roman"/>
          <w:sz w:val="23"/>
          <w:szCs w:val="23"/>
        </w:rPr>
        <w:t>mobiliam kompiuterinės tomografijos a</w:t>
      </w:r>
      <w:r w:rsidR="007D584F" w:rsidRPr="00222FFA">
        <w:rPr>
          <w:rFonts w:ascii="Times New Roman" w:eastAsia="Times New Roman" w:hAnsi="Times New Roman" w:cs="Times New Roman"/>
          <w:sz w:val="23"/>
          <w:szCs w:val="23"/>
        </w:rPr>
        <w:t>paratui (aukštis</w:t>
      </w:r>
      <w:r w:rsidR="0095575F" w:rsidRPr="00222FFA">
        <w:rPr>
          <w:rFonts w:ascii="Times New Roman" w:eastAsia="Times New Roman" w:hAnsi="Times New Roman" w:cs="Times New Roman"/>
          <w:sz w:val="23"/>
          <w:szCs w:val="23"/>
        </w:rPr>
        <w:t xml:space="preserve"> – ≤ 2 m, plotis – ≤ 1 m, ilgis – ≤ 2,3 m, svoris – </w:t>
      </w:r>
      <w:r w:rsidR="00C6498B">
        <w:rPr>
          <w:rFonts w:ascii="Times New Roman" w:eastAsia="Times New Roman" w:hAnsi="Times New Roman" w:cs="Times New Roman"/>
          <w:sz w:val="23"/>
          <w:szCs w:val="23"/>
        </w:rPr>
        <w:t xml:space="preserve">                </w:t>
      </w:r>
      <w:r w:rsidR="0095575F" w:rsidRPr="00222FFA">
        <w:rPr>
          <w:rFonts w:ascii="Times New Roman" w:eastAsia="Times New Roman" w:hAnsi="Times New Roman" w:cs="Times New Roman"/>
          <w:sz w:val="23"/>
          <w:szCs w:val="23"/>
        </w:rPr>
        <w:t>≤ 1 400 kg)</w:t>
      </w:r>
      <w:r w:rsidR="00027C1B">
        <w:rPr>
          <w:rFonts w:ascii="Times New Roman" w:eastAsia="Times New Roman" w:hAnsi="Times New Roman" w:cs="Times New Roman"/>
          <w:sz w:val="23"/>
          <w:szCs w:val="23"/>
        </w:rPr>
        <w:t>, ir</w:t>
      </w:r>
      <w:r w:rsidR="00BE5C4D" w:rsidRPr="00222FFA">
        <w:rPr>
          <w:rFonts w:ascii="Times New Roman" w:eastAsia="Times New Roman" w:hAnsi="Times New Roman" w:cs="Times New Roman"/>
          <w:sz w:val="23"/>
          <w:szCs w:val="23"/>
        </w:rPr>
        <w:t xml:space="preserve"> atlik</w:t>
      </w:r>
      <w:r w:rsidR="00027C1B">
        <w:rPr>
          <w:rFonts w:ascii="Times New Roman" w:eastAsia="Times New Roman" w:hAnsi="Times New Roman" w:cs="Times New Roman"/>
          <w:sz w:val="23"/>
          <w:szCs w:val="23"/>
        </w:rPr>
        <w:t>us</w:t>
      </w:r>
      <w:r w:rsidR="00BE5C4D" w:rsidRPr="00222FFA">
        <w:rPr>
          <w:rFonts w:ascii="Times New Roman" w:eastAsia="Times New Roman" w:hAnsi="Times New Roman" w:cs="Times New Roman"/>
          <w:sz w:val="23"/>
          <w:szCs w:val="23"/>
        </w:rPr>
        <w:t xml:space="preserve"> tyrimą </w:t>
      </w:r>
      <w:r w:rsidR="00027C1B">
        <w:rPr>
          <w:rFonts w:ascii="Times New Roman" w:eastAsia="Times New Roman" w:hAnsi="Times New Roman" w:cs="Times New Roman"/>
          <w:sz w:val="23"/>
          <w:szCs w:val="23"/>
        </w:rPr>
        <w:t>paaiškėjo</w:t>
      </w:r>
      <w:r w:rsidR="00BE5C4D" w:rsidRPr="00222FFA">
        <w:rPr>
          <w:rFonts w:ascii="Times New Roman" w:eastAsia="Times New Roman" w:hAnsi="Times New Roman" w:cs="Times New Roman"/>
          <w:sz w:val="23"/>
          <w:szCs w:val="23"/>
        </w:rPr>
        <w:t xml:space="preserve">, </w:t>
      </w:r>
      <w:r w:rsidR="00027C1B">
        <w:rPr>
          <w:rFonts w:ascii="Times New Roman" w:eastAsia="Times New Roman" w:hAnsi="Times New Roman" w:cs="Times New Roman"/>
          <w:sz w:val="23"/>
          <w:szCs w:val="23"/>
        </w:rPr>
        <w:t>kad</w:t>
      </w:r>
      <w:r w:rsidR="00BE5C4D" w:rsidRPr="00222FFA">
        <w:rPr>
          <w:rFonts w:ascii="Times New Roman" w:eastAsia="Times New Roman" w:hAnsi="Times New Roman" w:cs="Times New Roman"/>
          <w:sz w:val="23"/>
          <w:szCs w:val="23"/>
        </w:rPr>
        <w:t xml:space="preserve"> šiuo metu vienintelis </w:t>
      </w:r>
      <w:r w:rsidR="00027C1B">
        <w:rPr>
          <w:rFonts w:ascii="Times New Roman" w:eastAsia="Times New Roman" w:hAnsi="Times New Roman" w:cs="Times New Roman"/>
          <w:sz w:val="23"/>
          <w:szCs w:val="23"/>
        </w:rPr>
        <w:t xml:space="preserve">Perkančiosios organizacijos poreikius </w:t>
      </w:r>
      <w:r w:rsidR="00BE5C4D" w:rsidRPr="00222FFA">
        <w:rPr>
          <w:rFonts w:ascii="Times New Roman" w:eastAsia="Times New Roman" w:hAnsi="Times New Roman" w:cs="Times New Roman"/>
          <w:sz w:val="23"/>
          <w:szCs w:val="23"/>
        </w:rPr>
        <w:t xml:space="preserve">atitinkantis mobilus kompiuterinės tomografijos aparatas yra </w:t>
      </w:r>
      <w:r w:rsidR="00BE5C4D" w:rsidRPr="00222FFA">
        <w:rPr>
          <w:rFonts w:ascii="Times New Roman" w:eastAsia="Times New Roman" w:hAnsi="Times New Roman" w:cs="Times New Roman"/>
          <w:i/>
          <w:sz w:val="23"/>
          <w:szCs w:val="23"/>
        </w:rPr>
        <w:t>Mobius MobiCT-32</w:t>
      </w:r>
      <w:r w:rsidR="00BE5C4D" w:rsidRPr="00222FFA">
        <w:rPr>
          <w:rFonts w:ascii="Times New Roman" w:eastAsia="Times New Roman" w:hAnsi="Times New Roman" w:cs="Times New Roman"/>
          <w:sz w:val="23"/>
          <w:szCs w:val="23"/>
        </w:rPr>
        <w:t xml:space="preserve">. Šio aparato gamintojo išimtinis atstovas Lietuvos Respublikos teritorijoje, turintis teisę prekiauti ir techniškai aptarnauti parduodamą įrangą, </w:t>
      </w:r>
      <w:r w:rsidR="00027C1B">
        <w:rPr>
          <w:rFonts w:ascii="Times New Roman" w:eastAsia="Times New Roman" w:hAnsi="Times New Roman" w:cs="Times New Roman"/>
          <w:sz w:val="23"/>
          <w:szCs w:val="23"/>
        </w:rPr>
        <w:t>yra</w:t>
      </w:r>
      <w:r w:rsidR="00BE5C4D" w:rsidRPr="00222FFA">
        <w:rPr>
          <w:rFonts w:ascii="Times New Roman" w:eastAsia="Times New Roman" w:hAnsi="Times New Roman" w:cs="Times New Roman"/>
          <w:sz w:val="23"/>
          <w:szCs w:val="23"/>
        </w:rPr>
        <w:t xml:space="preserve"> UAB „Tradintek“ (distributoriaus Brainlab Sales GmbH (Vokietija) </w:t>
      </w:r>
      <w:r w:rsidR="005846C6" w:rsidRPr="00222FFA">
        <w:rPr>
          <w:rFonts w:ascii="Times New Roman" w:eastAsia="Times New Roman" w:hAnsi="Times New Roman" w:cs="Times New Roman"/>
          <w:sz w:val="23"/>
          <w:szCs w:val="23"/>
        </w:rPr>
        <w:t xml:space="preserve">2014 m. rugsėjo 18 d. </w:t>
      </w:r>
      <w:r w:rsidR="00BE5C4D" w:rsidRPr="00222FFA">
        <w:rPr>
          <w:rFonts w:ascii="Times New Roman" w:eastAsia="Times New Roman" w:hAnsi="Times New Roman" w:cs="Times New Roman"/>
          <w:sz w:val="23"/>
          <w:szCs w:val="23"/>
        </w:rPr>
        <w:t>įgaliojimas UAB „Tradintek“).</w:t>
      </w:r>
      <w:r w:rsidR="0013293A" w:rsidRPr="00222FFA">
        <w:rPr>
          <w:rFonts w:ascii="Times New Roman" w:eastAsia="Times New Roman" w:hAnsi="Times New Roman" w:cs="Times New Roman"/>
          <w:sz w:val="23"/>
          <w:szCs w:val="23"/>
        </w:rPr>
        <w:t xml:space="preserve"> </w:t>
      </w:r>
      <w:r w:rsidR="00770345" w:rsidRPr="00222FFA">
        <w:rPr>
          <w:rFonts w:ascii="Times New Roman" w:eastAsia="Times New Roman" w:hAnsi="Times New Roman" w:cs="Times New Roman"/>
          <w:sz w:val="23"/>
          <w:szCs w:val="23"/>
        </w:rPr>
        <w:t xml:space="preserve">Prašyme </w:t>
      </w:r>
      <w:r w:rsidR="00027C1B">
        <w:rPr>
          <w:rFonts w:ascii="Times New Roman" w:eastAsia="Times New Roman" w:hAnsi="Times New Roman" w:cs="Times New Roman"/>
          <w:sz w:val="23"/>
          <w:szCs w:val="23"/>
        </w:rPr>
        <w:t xml:space="preserve">Tarnybai taip pat </w:t>
      </w:r>
      <w:r w:rsidR="00770345" w:rsidRPr="00222FFA">
        <w:rPr>
          <w:rFonts w:ascii="Times New Roman" w:eastAsia="Times New Roman" w:hAnsi="Times New Roman" w:cs="Times New Roman"/>
          <w:sz w:val="23"/>
          <w:szCs w:val="23"/>
        </w:rPr>
        <w:t xml:space="preserve">nurodyta, kad </w:t>
      </w:r>
      <w:r w:rsidR="00F6495C">
        <w:rPr>
          <w:rFonts w:ascii="Times New Roman" w:eastAsia="Times New Roman" w:hAnsi="Times New Roman" w:cs="Times New Roman"/>
          <w:sz w:val="23"/>
          <w:szCs w:val="23"/>
        </w:rPr>
        <w:t xml:space="preserve">įgyvendinant Projektą, </w:t>
      </w:r>
      <w:r w:rsidR="00770345" w:rsidRPr="00222FFA">
        <w:rPr>
          <w:rFonts w:ascii="Times New Roman" w:eastAsia="Times New Roman" w:hAnsi="Times New Roman" w:cs="Times New Roman"/>
          <w:sz w:val="23"/>
          <w:szCs w:val="23"/>
        </w:rPr>
        <w:t xml:space="preserve">Perkančioji organizacija ketina įsigyti </w:t>
      </w:r>
      <w:r w:rsidR="00F6495C">
        <w:rPr>
          <w:rFonts w:ascii="Times New Roman" w:eastAsia="Times New Roman" w:hAnsi="Times New Roman" w:cs="Times New Roman"/>
          <w:sz w:val="23"/>
          <w:szCs w:val="23"/>
        </w:rPr>
        <w:t xml:space="preserve">ir </w:t>
      </w:r>
      <w:r w:rsidR="00770345" w:rsidRPr="00222FFA">
        <w:rPr>
          <w:rFonts w:ascii="Times New Roman" w:eastAsia="Times New Roman" w:hAnsi="Times New Roman" w:cs="Times New Roman"/>
          <w:sz w:val="23"/>
          <w:szCs w:val="23"/>
        </w:rPr>
        <w:t>skaitmeninį stacionarų rentgeno aparatą</w:t>
      </w:r>
      <w:r w:rsidR="00F6495C">
        <w:rPr>
          <w:rFonts w:ascii="Times New Roman" w:eastAsia="Times New Roman" w:hAnsi="Times New Roman" w:cs="Times New Roman"/>
          <w:sz w:val="23"/>
          <w:szCs w:val="23"/>
        </w:rPr>
        <w:t>, bei nurodė, kad ta</w:t>
      </w:r>
      <w:r w:rsidR="00770345" w:rsidRPr="00222FFA">
        <w:rPr>
          <w:rFonts w:ascii="Times New Roman" w:eastAsia="Times New Roman" w:hAnsi="Times New Roman" w:cs="Times New Roman"/>
          <w:sz w:val="23"/>
          <w:szCs w:val="23"/>
        </w:rPr>
        <w:t xml:space="preserve">m tikri </w:t>
      </w:r>
      <w:r w:rsidR="00F6495C">
        <w:rPr>
          <w:rFonts w:ascii="Times New Roman" w:eastAsia="Times New Roman" w:hAnsi="Times New Roman" w:cs="Times New Roman"/>
          <w:sz w:val="23"/>
          <w:szCs w:val="23"/>
        </w:rPr>
        <w:t>minėtam</w:t>
      </w:r>
      <w:r w:rsidR="00770345" w:rsidRPr="00222FFA">
        <w:rPr>
          <w:rFonts w:ascii="Times New Roman" w:eastAsia="Times New Roman" w:hAnsi="Times New Roman" w:cs="Times New Roman"/>
          <w:sz w:val="23"/>
          <w:szCs w:val="23"/>
        </w:rPr>
        <w:t xml:space="preserve"> rentgeno aparatui keliami reikalavimai yra ypatingai svarbūs. </w:t>
      </w:r>
      <w:r w:rsidR="00F6495C">
        <w:rPr>
          <w:rFonts w:ascii="Times New Roman" w:eastAsia="Times New Roman" w:hAnsi="Times New Roman" w:cs="Times New Roman"/>
          <w:sz w:val="23"/>
          <w:szCs w:val="23"/>
        </w:rPr>
        <w:t>V</w:t>
      </w:r>
      <w:r w:rsidR="00770345" w:rsidRPr="00222FFA">
        <w:rPr>
          <w:rFonts w:ascii="Times New Roman" w:eastAsia="Times New Roman" w:hAnsi="Times New Roman" w:cs="Times New Roman"/>
          <w:sz w:val="23"/>
          <w:szCs w:val="23"/>
        </w:rPr>
        <w:t xml:space="preserve">ienas svarbiausių rentgeno aparato pajėgumą nurodančių aspektų yra rentgeno vamzdžio anodo šiluminė temperatūra (siekiant tyrimus atlikti kokybiškai (tiksliai) ir greitai pacientams, kuriems nepakanka </w:t>
      </w:r>
      <w:r w:rsidR="00F6495C">
        <w:rPr>
          <w:rFonts w:ascii="Times New Roman" w:eastAsia="Times New Roman" w:hAnsi="Times New Roman" w:cs="Times New Roman"/>
          <w:sz w:val="23"/>
          <w:szCs w:val="23"/>
        </w:rPr>
        <w:t xml:space="preserve">                           </w:t>
      </w:r>
      <w:r w:rsidR="00770345" w:rsidRPr="00222FFA">
        <w:rPr>
          <w:rFonts w:ascii="Times New Roman" w:eastAsia="Times New Roman" w:hAnsi="Times New Roman" w:cs="Times New Roman"/>
          <w:sz w:val="23"/>
          <w:szCs w:val="23"/>
        </w:rPr>
        <w:t>2–3 rentgenogramų, būtina minimali anodo šiluminė talpa turi būti mažesnė arba lygi 750 kHU).</w:t>
      </w:r>
      <w:r w:rsidR="00F6495C">
        <w:rPr>
          <w:rFonts w:ascii="Times New Roman" w:eastAsia="Times New Roman" w:hAnsi="Times New Roman" w:cs="Times New Roman"/>
          <w:sz w:val="23"/>
          <w:szCs w:val="23"/>
        </w:rPr>
        <w:t xml:space="preserve"> </w:t>
      </w:r>
      <w:r w:rsidR="00C6498B">
        <w:rPr>
          <w:rFonts w:ascii="Times New Roman" w:eastAsia="Times New Roman" w:hAnsi="Times New Roman" w:cs="Times New Roman"/>
          <w:sz w:val="23"/>
          <w:szCs w:val="23"/>
        </w:rPr>
        <w:t>Taip pat l</w:t>
      </w:r>
      <w:r w:rsidR="00770345" w:rsidRPr="00222FFA">
        <w:rPr>
          <w:rFonts w:ascii="Times New Roman" w:eastAsia="Times New Roman" w:hAnsi="Times New Roman" w:cs="Times New Roman"/>
          <w:sz w:val="23"/>
          <w:szCs w:val="23"/>
        </w:rPr>
        <w:t>abai svarb</w:t>
      </w:r>
      <w:r w:rsidR="00C6498B">
        <w:rPr>
          <w:rFonts w:ascii="Times New Roman" w:eastAsia="Times New Roman" w:hAnsi="Times New Roman" w:cs="Times New Roman"/>
          <w:sz w:val="23"/>
          <w:szCs w:val="23"/>
        </w:rPr>
        <w:t xml:space="preserve">u ir tai, kad </w:t>
      </w:r>
      <w:r w:rsidR="00770345" w:rsidRPr="00222FFA">
        <w:rPr>
          <w:rFonts w:ascii="Times New Roman" w:eastAsia="Times New Roman" w:hAnsi="Times New Roman" w:cs="Times New Roman"/>
          <w:sz w:val="23"/>
          <w:szCs w:val="23"/>
        </w:rPr>
        <w:t>skaitmeninio stacionaraus rentgeno aparato keliamoji galia būtų ne mažesnė nei</w:t>
      </w:r>
      <w:r w:rsidR="00C6498B">
        <w:rPr>
          <w:rFonts w:ascii="Times New Roman" w:eastAsia="Times New Roman" w:hAnsi="Times New Roman" w:cs="Times New Roman"/>
          <w:sz w:val="23"/>
          <w:szCs w:val="23"/>
        </w:rPr>
        <w:t xml:space="preserve"> </w:t>
      </w:r>
      <w:r w:rsidR="00770345" w:rsidRPr="00222FFA">
        <w:rPr>
          <w:rFonts w:ascii="Times New Roman" w:eastAsia="Times New Roman" w:hAnsi="Times New Roman" w:cs="Times New Roman"/>
          <w:sz w:val="23"/>
          <w:szCs w:val="23"/>
        </w:rPr>
        <w:t>300 kg tam, kad tyrimai galėtų būti atliekami pacientams su patologiniu viršsvoriu. Trečia</w:t>
      </w:r>
      <w:r w:rsidR="00C6498B">
        <w:rPr>
          <w:rFonts w:ascii="Times New Roman" w:eastAsia="Times New Roman" w:hAnsi="Times New Roman" w:cs="Times New Roman"/>
          <w:sz w:val="23"/>
          <w:szCs w:val="23"/>
        </w:rPr>
        <w:t>sis reikalavimas</w:t>
      </w:r>
      <w:r w:rsidR="00770345" w:rsidRPr="00222FFA">
        <w:rPr>
          <w:rFonts w:ascii="Times New Roman" w:eastAsia="Times New Roman" w:hAnsi="Times New Roman" w:cs="Times New Roman"/>
          <w:sz w:val="23"/>
          <w:szCs w:val="23"/>
        </w:rPr>
        <w:t xml:space="preserve"> –</w:t>
      </w:r>
      <w:r w:rsidR="00C6498B">
        <w:rPr>
          <w:rFonts w:ascii="Times New Roman" w:eastAsia="Times New Roman" w:hAnsi="Times New Roman" w:cs="Times New Roman"/>
          <w:sz w:val="23"/>
          <w:szCs w:val="23"/>
        </w:rPr>
        <w:t xml:space="preserve"> </w:t>
      </w:r>
      <w:r w:rsidR="00770345" w:rsidRPr="00222FFA">
        <w:rPr>
          <w:rFonts w:ascii="Times New Roman" w:eastAsia="Times New Roman" w:hAnsi="Times New Roman" w:cs="Times New Roman"/>
          <w:sz w:val="23"/>
          <w:szCs w:val="23"/>
        </w:rPr>
        <w:t xml:space="preserve">rentgeno vamzdžio vertikalaus judėjimo parametras, kuris būtinas rentgeno vamzdžio tiriamos srities atstumo nustatymui (rentgeno vamzdžio vertikalus judėjimo kelias turi būti ne mažesnis kaip 180 cm). </w:t>
      </w:r>
      <w:r w:rsidR="0013293A" w:rsidRPr="00222FFA">
        <w:rPr>
          <w:rFonts w:ascii="Times New Roman" w:eastAsia="Times New Roman" w:hAnsi="Times New Roman" w:cs="Times New Roman"/>
          <w:sz w:val="23"/>
          <w:szCs w:val="23"/>
        </w:rPr>
        <w:t>Atsižvelg</w:t>
      </w:r>
      <w:r w:rsidR="00F6495C">
        <w:rPr>
          <w:rFonts w:ascii="Times New Roman" w:eastAsia="Times New Roman" w:hAnsi="Times New Roman" w:cs="Times New Roman"/>
          <w:sz w:val="23"/>
          <w:szCs w:val="23"/>
        </w:rPr>
        <w:t>us</w:t>
      </w:r>
      <w:r w:rsidR="0013293A" w:rsidRPr="00222FFA">
        <w:rPr>
          <w:rFonts w:ascii="Times New Roman" w:eastAsia="Times New Roman" w:hAnsi="Times New Roman" w:cs="Times New Roman"/>
          <w:sz w:val="23"/>
          <w:szCs w:val="23"/>
        </w:rPr>
        <w:t xml:space="preserve"> į nurodytus </w:t>
      </w:r>
      <w:r w:rsidR="0013293A" w:rsidRPr="00222FFA">
        <w:rPr>
          <w:rFonts w:ascii="Times New Roman" w:eastAsia="Times New Roman" w:hAnsi="Times New Roman" w:cs="Times New Roman"/>
          <w:sz w:val="23"/>
          <w:szCs w:val="23"/>
        </w:rPr>
        <w:t xml:space="preserve">reikalavimus, keliamus </w:t>
      </w:r>
      <w:r w:rsidR="0013293A" w:rsidRPr="00222FFA">
        <w:rPr>
          <w:rFonts w:ascii="Times New Roman" w:eastAsia="Times New Roman" w:hAnsi="Times New Roman" w:cs="Times New Roman"/>
          <w:sz w:val="23"/>
          <w:szCs w:val="23"/>
        </w:rPr>
        <w:t>skaitmeniniam stacionariam rentgeno aparatui</w:t>
      </w:r>
      <w:r w:rsidR="00F6495C">
        <w:rPr>
          <w:rFonts w:ascii="Times New Roman" w:eastAsia="Times New Roman" w:hAnsi="Times New Roman" w:cs="Times New Roman"/>
          <w:sz w:val="23"/>
          <w:szCs w:val="23"/>
        </w:rPr>
        <w:t>,</w:t>
      </w:r>
      <w:r w:rsidR="0013293A" w:rsidRPr="00222FFA">
        <w:rPr>
          <w:rFonts w:ascii="Times New Roman" w:eastAsia="Times New Roman" w:hAnsi="Times New Roman" w:cs="Times New Roman"/>
          <w:sz w:val="23"/>
          <w:szCs w:val="23"/>
        </w:rPr>
        <w:t xml:space="preserve"> </w:t>
      </w:r>
      <w:r w:rsidR="00F6495C">
        <w:rPr>
          <w:rFonts w:ascii="Times New Roman" w:eastAsia="Times New Roman" w:hAnsi="Times New Roman" w:cs="Times New Roman"/>
          <w:sz w:val="23"/>
          <w:szCs w:val="23"/>
        </w:rPr>
        <w:t xml:space="preserve">nustatyta, kad </w:t>
      </w:r>
      <w:r w:rsidR="0077214D" w:rsidRPr="00222FFA">
        <w:rPr>
          <w:rFonts w:ascii="Times New Roman" w:eastAsia="Times New Roman" w:hAnsi="Times New Roman" w:cs="Times New Roman"/>
          <w:sz w:val="23"/>
          <w:szCs w:val="23"/>
        </w:rPr>
        <w:t>Projekto v</w:t>
      </w:r>
      <w:r w:rsidR="0013293A" w:rsidRPr="00222FFA">
        <w:rPr>
          <w:rFonts w:ascii="Times New Roman" w:eastAsia="Times New Roman" w:hAnsi="Times New Roman" w:cs="Times New Roman"/>
          <w:sz w:val="23"/>
          <w:szCs w:val="23"/>
        </w:rPr>
        <w:t xml:space="preserve">ykdymo metu </w:t>
      </w:r>
      <w:r w:rsidR="0077214D" w:rsidRPr="00222FFA">
        <w:rPr>
          <w:rFonts w:ascii="Times New Roman" w:eastAsia="Times New Roman" w:hAnsi="Times New Roman" w:cs="Times New Roman"/>
          <w:sz w:val="23"/>
          <w:szCs w:val="23"/>
        </w:rPr>
        <w:t xml:space="preserve">vienintelis </w:t>
      </w:r>
      <w:r w:rsidR="00F6495C">
        <w:rPr>
          <w:rFonts w:ascii="Times New Roman" w:eastAsia="Times New Roman" w:hAnsi="Times New Roman" w:cs="Times New Roman"/>
          <w:sz w:val="23"/>
          <w:szCs w:val="23"/>
        </w:rPr>
        <w:t xml:space="preserve">Perkančiosios organizacijos poreikius </w:t>
      </w:r>
      <w:r w:rsidR="0077214D" w:rsidRPr="00222FFA">
        <w:rPr>
          <w:rFonts w:ascii="Times New Roman" w:eastAsia="Times New Roman" w:hAnsi="Times New Roman" w:cs="Times New Roman"/>
          <w:sz w:val="23"/>
          <w:szCs w:val="23"/>
        </w:rPr>
        <w:t xml:space="preserve">atitinkantis </w:t>
      </w:r>
      <w:r w:rsidR="0013293A" w:rsidRPr="00222FFA">
        <w:rPr>
          <w:rFonts w:ascii="Times New Roman" w:eastAsia="Times New Roman" w:hAnsi="Times New Roman" w:cs="Times New Roman"/>
          <w:sz w:val="23"/>
          <w:szCs w:val="23"/>
        </w:rPr>
        <w:t xml:space="preserve">skaitmeninis stacionarus rentgeno </w:t>
      </w:r>
      <w:r w:rsidR="0077214D" w:rsidRPr="00222FFA">
        <w:rPr>
          <w:rFonts w:ascii="Times New Roman" w:eastAsia="Times New Roman" w:hAnsi="Times New Roman" w:cs="Times New Roman"/>
          <w:sz w:val="23"/>
          <w:szCs w:val="23"/>
        </w:rPr>
        <w:t xml:space="preserve">aparatas yra </w:t>
      </w:r>
      <w:r w:rsidR="0013293A" w:rsidRPr="00222FFA">
        <w:rPr>
          <w:rFonts w:ascii="Times New Roman" w:eastAsia="Times New Roman" w:hAnsi="Times New Roman" w:cs="Times New Roman"/>
          <w:i/>
          <w:sz w:val="23"/>
          <w:szCs w:val="23"/>
        </w:rPr>
        <w:t>Multix Fusion (Siemens)</w:t>
      </w:r>
      <w:r w:rsidR="0077214D" w:rsidRPr="00222FFA">
        <w:rPr>
          <w:rFonts w:ascii="Times New Roman" w:eastAsia="Times New Roman" w:hAnsi="Times New Roman" w:cs="Times New Roman"/>
          <w:sz w:val="23"/>
          <w:szCs w:val="23"/>
        </w:rPr>
        <w:t xml:space="preserve">. Šio aparato gamintojo išimtinis atstovas Lietuvos Respublikos teritorijoje, turintis teisę prekiauti ir techniškai aptarnauti parduodamą įrangą, </w:t>
      </w:r>
      <w:r w:rsidR="00F6495C">
        <w:rPr>
          <w:rFonts w:ascii="Times New Roman" w:eastAsia="Times New Roman" w:hAnsi="Times New Roman" w:cs="Times New Roman"/>
          <w:sz w:val="23"/>
          <w:szCs w:val="23"/>
        </w:rPr>
        <w:t>yra</w:t>
      </w:r>
      <w:r w:rsidR="0077214D" w:rsidRPr="00222FFA">
        <w:rPr>
          <w:rFonts w:ascii="Times New Roman" w:eastAsia="Times New Roman" w:hAnsi="Times New Roman" w:cs="Times New Roman"/>
          <w:sz w:val="23"/>
          <w:szCs w:val="23"/>
        </w:rPr>
        <w:t xml:space="preserve"> </w:t>
      </w:r>
      <w:r w:rsidR="0013293A" w:rsidRPr="00222FFA">
        <w:rPr>
          <w:rFonts w:ascii="Times New Roman" w:eastAsia="Times New Roman" w:hAnsi="Times New Roman" w:cs="Times New Roman"/>
          <w:sz w:val="23"/>
          <w:szCs w:val="23"/>
        </w:rPr>
        <w:t xml:space="preserve">Siemens Osakeyhtiö </w:t>
      </w:r>
      <w:r w:rsidR="0077214D" w:rsidRPr="00222FFA">
        <w:rPr>
          <w:rFonts w:ascii="Times New Roman" w:eastAsia="Times New Roman" w:hAnsi="Times New Roman" w:cs="Times New Roman"/>
          <w:sz w:val="23"/>
          <w:szCs w:val="23"/>
        </w:rPr>
        <w:t>(</w:t>
      </w:r>
      <w:r w:rsidR="0013293A" w:rsidRPr="00222FFA">
        <w:rPr>
          <w:rFonts w:ascii="Times New Roman" w:eastAsia="Times New Roman" w:hAnsi="Times New Roman" w:cs="Times New Roman"/>
          <w:sz w:val="23"/>
          <w:szCs w:val="23"/>
        </w:rPr>
        <w:t>Siemens Aktiengesellschaft</w:t>
      </w:r>
      <w:r w:rsidR="0077214D" w:rsidRPr="00222FFA">
        <w:rPr>
          <w:rFonts w:ascii="Times New Roman" w:eastAsia="Times New Roman" w:hAnsi="Times New Roman" w:cs="Times New Roman"/>
          <w:sz w:val="23"/>
          <w:szCs w:val="23"/>
        </w:rPr>
        <w:t xml:space="preserve"> (Vokietija) </w:t>
      </w:r>
      <w:r w:rsidR="00C6498B">
        <w:rPr>
          <w:rFonts w:ascii="Times New Roman" w:eastAsia="Times New Roman" w:hAnsi="Times New Roman" w:cs="Times New Roman"/>
          <w:sz w:val="23"/>
          <w:szCs w:val="23"/>
        </w:rPr>
        <w:t xml:space="preserve">                </w:t>
      </w:r>
      <w:r w:rsidR="0077214D" w:rsidRPr="00222FFA">
        <w:rPr>
          <w:rFonts w:ascii="Times New Roman" w:eastAsia="Times New Roman" w:hAnsi="Times New Roman" w:cs="Times New Roman"/>
          <w:sz w:val="23"/>
          <w:szCs w:val="23"/>
        </w:rPr>
        <w:lastRenderedPageBreak/>
        <w:t xml:space="preserve">2014 m. </w:t>
      </w:r>
      <w:r w:rsidR="0013293A" w:rsidRPr="00222FFA">
        <w:rPr>
          <w:rFonts w:ascii="Times New Roman" w:eastAsia="Times New Roman" w:hAnsi="Times New Roman" w:cs="Times New Roman"/>
          <w:sz w:val="23"/>
          <w:szCs w:val="23"/>
        </w:rPr>
        <w:t>lapkričio 25</w:t>
      </w:r>
      <w:r w:rsidR="0077214D" w:rsidRPr="00222FFA">
        <w:rPr>
          <w:rFonts w:ascii="Times New Roman" w:eastAsia="Times New Roman" w:hAnsi="Times New Roman" w:cs="Times New Roman"/>
          <w:sz w:val="23"/>
          <w:szCs w:val="23"/>
        </w:rPr>
        <w:t xml:space="preserve"> d. </w:t>
      </w:r>
      <w:r w:rsidR="0013293A" w:rsidRPr="00222FFA">
        <w:rPr>
          <w:rFonts w:ascii="Times New Roman" w:eastAsia="Times New Roman" w:hAnsi="Times New Roman" w:cs="Times New Roman"/>
          <w:sz w:val="23"/>
          <w:szCs w:val="23"/>
        </w:rPr>
        <w:t>patvirtinimas</w:t>
      </w:r>
      <w:r w:rsidR="0077214D" w:rsidRPr="00222FFA">
        <w:rPr>
          <w:rFonts w:ascii="Times New Roman" w:eastAsia="Times New Roman" w:hAnsi="Times New Roman" w:cs="Times New Roman"/>
          <w:sz w:val="23"/>
          <w:szCs w:val="23"/>
        </w:rPr>
        <w:t>).</w:t>
      </w:r>
      <w:r w:rsidR="00D6180F" w:rsidRPr="00222FFA">
        <w:rPr>
          <w:rFonts w:ascii="Times New Roman" w:eastAsia="Times New Roman" w:hAnsi="Times New Roman" w:cs="Times New Roman"/>
          <w:sz w:val="23"/>
          <w:szCs w:val="23"/>
        </w:rPr>
        <w:t xml:space="preserve"> </w:t>
      </w:r>
      <w:r w:rsidR="00C6498B">
        <w:rPr>
          <w:rFonts w:ascii="Times New Roman" w:eastAsia="Times New Roman" w:hAnsi="Times New Roman" w:cs="Times New Roman"/>
          <w:sz w:val="23"/>
          <w:szCs w:val="23"/>
        </w:rPr>
        <w:t>Įvertinusi susiklosčiusią situaciją</w:t>
      </w:r>
      <w:r w:rsidR="00D6180F" w:rsidRPr="00222FFA">
        <w:rPr>
          <w:rFonts w:ascii="Times New Roman" w:eastAsia="Times New Roman" w:hAnsi="Times New Roman" w:cs="Times New Roman"/>
          <w:sz w:val="23"/>
          <w:szCs w:val="23"/>
        </w:rPr>
        <w:t xml:space="preserve">, </w:t>
      </w:r>
      <w:r w:rsidR="008C0DCC" w:rsidRPr="00222FFA">
        <w:rPr>
          <w:rFonts w:ascii="Times New Roman" w:eastAsia="Times New Roman" w:hAnsi="Times New Roman" w:cs="Times New Roman"/>
          <w:sz w:val="23"/>
          <w:szCs w:val="23"/>
        </w:rPr>
        <w:t xml:space="preserve">Perkančioji organizacija prašo Tarnybos sutikimo vykdyti </w:t>
      </w:r>
      <w:r w:rsidR="00D6180F" w:rsidRPr="00222FFA">
        <w:rPr>
          <w:rFonts w:ascii="Times New Roman" w:eastAsia="Times New Roman" w:hAnsi="Times New Roman" w:cs="Times New Roman"/>
          <w:sz w:val="23"/>
          <w:szCs w:val="23"/>
        </w:rPr>
        <w:t>mobil</w:t>
      </w:r>
      <w:r w:rsidR="00D6180F" w:rsidRPr="00222FFA">
        <w:rPr>
          <w:rFonts w:ascii="Times New Roman" w:eastAsia="Times New Roman" w:hAnsi="Times New Roman" w:cs="Times New Roman"/>
          <w:sz w:val="23"/>
          <w:szCs w:val="23"/>
        </w:rPr>
        <w:t>a</w:t>
      </w:r>
      <w:r w:rsidR="00D6180F" w:rsidRPr="00222FFA">
        <w:rPr>
          <w:rFonts w:ascii="Times New Roman" w:eastAsia="Times New Roman" w:hAnsi="Times New Roman" w:cs="Times New Roman"/>
          <w:sz w:val="23"/>
          <w:szCs w:val="23"/>
        </w:rPr>
        <w:t>us kompiuterinės tomografijos aparat</w:t>
      </w:r>
      <w:r w:rsidR="00D6180F" w:rsidRPr="00222FFA">
        <w:rPr>
          <w:rFonts w:ascii="Times New Roman" w:eastAsia="Times New Roman" w:hAnsi="Times New Roman" w:cs="Times New Roman"/>
          <w:sz w:val="23"/>
          <w:szCs w:val="23"/>
        </w:rPr>
        <w:t>o</w:t>
      </w:r>
      <w:r w:rsidR="00D6180F" w:rsidRPr="00222FFA">
        <w:rPr>
          <w:rFonts w:ascii="Times New Roman" w:eastAsia="Times New Roman" w:hAnsi="Times New Roman" w:cs="Times New Roman"/>
          <w:sz w:val="23"/>
          <w:szCs w:val="23"/>
        </w:rPr>
        <w:t xml:space="preserve"> </w:t>
      </w:r>
      <w:r w:rsidR="00D6180F" w:rsidRPr="00222FFA">
        <w:rPr>
          <w:rFonts w:ascii="Times New Roman" w:eastAsia="Times New Roman" w:hAnsi="Times New Roman" w:cs="Times New Roman"/>
          <w:i/>
          <w:sz w:val="23"/>
          <w:szCs w:val="23"/>
        </w:rPr>
        <w:t>Mobius MobiCT-32</w:t>
      </w:r>
      <w:r w:rsidR="00D6180F" w:rsidRPr="00222FFA">
        <w:rPr>
          <w:rFonts w:ascii="Times New Roman" w:eastAsia="Times New Roman" w:hAnsi="Times New Roman" w:cs="Times New Roman"/>
          <w:sz w:val="23"/>
          <w:szCs w:val="23"/>
        </w:rPr>
        <w:t xml:space="preserve"> </w:t>
      </w:r>
      <w:r w:rsidR="00F6495C">
        <w:rPr>
          <w:rFonts w:ascii="Times New Roman" w:eastAsia="Times New Roman" w:hAnsi="Times New Roman" w:cs="Times New Roman"/>
          <w:sz w:val="23"/>
          <w:szCs w:val="23"/>
        </w:rPr>
        <w:t xml:space="preserve">viešąjį pirkimą iš konkretaus tiekėjo </w:t>
      </w:r>
      <w:r w:rsidR="00F6495C" w:rsidRPr="00222FFA">
        <w:rPr>
          <w:rFonts w:ascii="Times New Roman" w:eastAsia="Times New Roman" w:hAnsi="Times New Roman" w:cs="Times New Roman"/>
          <w:sz w:val="23"/>
          <w:szCs w:val="23"/>
        </w:rPr>
        <w:t>UAB „Tradintek“</w:t>
      </w:r>
      <w:r w:rsidR="00C6498B">
        <w:rPr>
          <w:rFonts w:ascii="Times New Roman" w:eastAsia="Times New Roman" w:hAnsi="Times New Roman" w:cs="Times New Roman"/>
          <w:sz w:val="23"/>
          <w:szCs w:val="23"/>
        </w:rPr>
        <w:t xml:space="preserve"> bei </w:t>
      </w:r>
      <w:r w:rsidR="00D6180F" w:rsidRPr="00222FFA">
        <w:rPr>
          <w:rFonts w:ascii="Times New Roman" w:eastAsia="Times New Roman" w:hAnsi="Times New Roman" w:cs="Times New Roman"/>
          <w:sz w:val="23"/>
          <w:szCs w:val="23"/>
        </w:rPr>
        <w:t>skaitmenini</w:t>
      </w:r>
      <w:r w:rsidR="00D6180F" w:rsidRPr="00222FFA">
        <w:rPr>
          <w:rFonts w:ascii="Times New Roman" w:eastAsia="Times New Roman" w:hAnsi="Times New Roman" w:cs="Times New Roman"/>
          <w:sz w:val="23"/>
          <w:szCs w:val="23"/>
        </w:rPr>
        <w:t>o</w:t>
      </w:r>
      <w:r w:rsidR="00D6180F" w:rsidRPr="00222FFA">
        <w:rPr>
          <w:rFonts w:ascii="Times New Roman" w:eastAsia="Times New Roman" w:hAnsi="Times New Roman" w:cs="Times New Roman"/>
          <w:sz w:val="23"/>
          <w:szCs w:val="23"/>
        </w:rPr>
        <w:t xml:space="preserve"> stacionar</w:t>
      </w:r>
      <w:r w:rsidR="00D6180F" w:rsidRPr="00222FFA">
        <w:rPr>
          <w:rFonts w:ascii="Times New Roman" w:eastAsia="Times New Roman" w:hAnsi="Times New Roman" w:cs="Times New Roman"/>
          <w:sz w:val="23"/>
          <w:szCs w:val="23"/>
        </w:rPr>
        <w:t>a</w:t>
      </w:r>
      <w:r w:rsidR="00D6180F" w:rsidRPr="00222FFA">
        <w:rPr>
          <w:rFonts w:ascii="Times New Roman" w:eastAsia="Times New Roman" w:hAnsi="Times New Roman" w:cs="Times New Roman"/>
          <w:sz w:val="23"/>
          <w:szCs w:val="23"/>
        </w:rPr>
        <w:t>us rentgeno aparat</w:t>
      </w:r>
      <w:r w:rsidR="00D6180F" w:rsidRPr="00222FFA">
        <w:rPr>
          <w:rFonts w:ascii="Times New Roman" w:eastAsia="Times New Roman" w:hAnsi="Times New Roman" w:cs="Times New Roman"/>
          <w:sz w:val="23"/>
          <w:szCs w:val="23"/>
        </w:rPr>
        <w:t>o</w:t>
      </w:r>
      <w:r w:rsidR="00D6180F" w:rsidRPr="00222FFA">
        <w:rPr>
          <w:rFonts w:ascii="Times New Roman" w:eastAsia="Times New Roman" w:hAnsi="Times New Roman" w:cs="Times New Roman"/>
          <w:sz w:val="23"/>
          <w:szCs w:val="23"/>
        </w:rPr>
        <w:t xml:space="preserve"> </w:t>
      </w:r>
      <w:r w:rsidR="00B6074A" w:rsidRPr="00222FFA">
        <w:rPr>
          <w:rFonts w:ascii="Times New Roman" w:eastAsia="Times New Roman" w:hAnsi="Times New Roman" w:cs="Times New Roman"/>
          <w:i/>
          <w:sz w:val="23"/>
          <w:szCs w:val="23"/>
        </w:rPr>
        <w:t>M</w:t>
      </w:r>
      <w:r w:rsidR="00D6180F" w:rsidRPr="00222FFA">
        <w:rPr>
          <w:rFonts w:ascii="Times New Roman" w:eastAsia="Times New Roman" w:hAnsi="Times New Roman" w:cs="Times New Roman"/>
          <w:i/>
          <w:sz w:val="23"/>
          <w:szCs w:val="23"/>
        </w:rPr>
        <w:t>ultix Fusion (Siemens)</w:t>
      </w:r>
      <w:r w:rsidR="00D6180F" w:rsidRPr="00222FFA">
        <w:rPr>
          <w:rFonts w:ascii="Times New Roman" w:eastAsia="Times New Roman" w:hAnsi="Times New Roman" w:cs="Times New Roman"/>
          <w:sz w:val="23"/>
          <w:szCs w:val="23"/>
        </w:rPr>
        <w:t xml:space="preserve"> </w:t>
      </w:r>
      <w:r w:rsidR="00D6180F" w:rsidRPr="00222FFA">
        <w:rPr>
          <w:rFonts w:ascii="Times New Roman" w:eastAsia="Times New Roman" w:hAnsi="Times New Roman" w:cs="Times New Roman"/>
          <w:sz w:val="23"/>
          <w:szCs w:val="23"/>
        </w:rPr>
        <w:t>vieš</w:t>
      </w:r>
      <w:r w:rsidR="00F6495C">
        <w:rPr>
          <w:rFonts w:ascii="Times New Roman" w:eastAsia="Times New Roman" w:hAnsi="Times New Roman" w:cs="Times New Roman"/>
          <w:sz w:val="23"/>
          <w:szCs w:val="23"/>
        </w:rPr>
        <w:t>ąjį</w:t>
      </w:r>
      <w:r w:rsidR="00D6180F" w:rsidRPr="00222FFA">
        <w:rPr>
          <w:rFonts w:ascii="Times New Roman" w:eastAsia="Times New Roman" w:hAnsi="Times New Roman" w:cs="Times New Roman"/>
          <w:sz w:val="23"/>
          <w:szCs w:val="23"/>
        </w:rPr>
        <w:t xml:space="preserve"> pirkim</w:t>
      </w:r>
      <w:r w:rsidR="00F6495C">
        <w:rPr>
          <w:rFonts w:ascii="Times New Roman" w:eastAsia="Times New Roman" w:hAnsi="Times New Roman" w:cs="Times New Roman"/>
          <w:sz w:val="23"/>
          <w:szCs w:val="23"/>
        </w:rPr>
        <w:t xml:space="preserve">ą </w:t>
      </w:r>
      <w:r w:rsidR="00D6180F" w:rsidRPr="00222FFA">
        <w:rPr>
          <w:rFonts w:ascii="Times New Roman" w:eastAsia="Times New Roman" w:hAnsi="Times New Roman" w:cs="Times New Roman"/>
          <w:sz w:val="23"/>
          <w:szCs w:val="23"/>
        </w:rPr>
        <w:t xml:space="preserve">iš </w:t>
      </w:r>
      <w:r w:rsidR="00D6180F" w:rsidRPr="00222FFA">
        <w:rPr>
          <w:rFonts w:ascii="Times New Roman" w:eastAsia="Times New Roman" w:hAnsi="Times New Roman" w:cs="Times New Roman"/>
          <w:sz w:val="23"/>
          <w:szCs w:val="23"/>
        </w:rPr>
        <w:t>konkre</w:t>
      </w:r>
      <w:r w:rsidR="00F6495C">
        <w:rPr>
          <w:rFonts w:ascii="Times New Roman" w:eastAsia="Times New Roman" w:hAnsi="Times New Roman" w:cs="Times New Roman"/>
          <w:sz w:val="23"/>
          <w:szCs w:val="23"/>
        </w:rPr>
        <w:t>taus</w:t>
      </w:r>
      <w:r w:rsidR="00D6180F" w:rsidRPr="00222FFA">
        <w:rPr>
          <w:rFonts w:ascii="Times New Roman" w:eastAsia="Times New Roman" w:hAnsi="Times New Roman" w:cs="Times New Roman"/>
          <w:sz w:val="23"/>
          <w:szCs w:val="23"/>
        </w:rPr>
        <w:t xml:space="preserve"> tiekėj</w:t>
      </w:r>
      <w:r w:rsidR="00F6495C">
        <w:rPr>
          <w:rFonts w:ascii="Times New Roman" w:eastAsia="Times New Roman" w:hAnsi="Times New Roman" w:cs="Times New Roman"/>
          <w:sz w:val="23"/>
          <w:szCs w:val="23"/>
        </w:rPr>
        <w:t xml:space="preserve">o </w:t>
      </w:r>
      <w:r w:rsidR="00D6180F" w:rsidRPr="00222FFA">
        <w:rPr>
          <w:rFonts w:ascii="Times New Roman" w:eastAsia="Times New Roman" w:hAnsi="Times New Roman" w:cs="Times New Roman"/>
          <w:sz w:val="23"/>
          <w:szCs w:val="23"/>
        </w:rPr>
        <w:t>Siemens Osakeyhtiö</w:t>
      </w:r>
      <w:r w:rsidR="00D6180F" w:rsidRPr="00222FFA">
        <w:rPr>
          <w:rFonts w:ascii="Times New Roman" w:eastAsia="Times New Roman" w:hAnsi="Times New Roman" w:cs="Times New Roman"/>
          <w:sz w:val="23"/>
          <w:szCs w:val="23"/>
        </w:rPr>
        <w:t xml:space="preserve"> </w:t>
      </w:r>
      <w:r w:rsidR="00D6180F" w:rsidRPr="00222FFA">
        <w:rPr>
          <w:rFonts w:ascii="Times New Roman" w:eastAsia="Times New Roman" w:hAnsi="Times New Roman" w:cs="Times New Roman"/>
          <w:sz w:val="23"/>
          <w:szCs w:val="23"/>
        </w:rPr>
        <w:t>neskelbiamų derybų būdu, vadovaujantis Įstatymo 56 straipsni</w:t>
      </w:r>
      <w:r w:rsidR="00D6180F" w:rsidRPr="00222FFA">
        <w:rPr>
          <w:rFonts w:ascii="Times New Roman" w:eastAsia="Times New Roman" w:hAnsi="Times New Roman" w:cs="Times New Roman"/>
          <w:sz w:val="23"/>
          <w:szCs w:val="23"/>
        </w:rPr>
        <w:t xml:space="preserve">o 1 dalies 3 punkto nuostatomis </w:t>
      </w:r>
      <w:r w:rsidR="008C0DCC" w:rsidRPr="00222FFA">
        <w:rPr>
          <w:rFonts w:ascii="Times New Roman" w:eastAsia="Times New Roman" w:hAnsi="Times New Roman" w:cs="Times New Roman"/>
          <w:sz w:val="23"/>
          <w:szCs w:val="23"/>
        </w:rPr>
        <w:t>(201</w:t>
      </w:r>
      <w:r w:rsidR="00D6180F" w:rsidRPr="00222FFA">
        <w:rPr>
          <w:rFonts w:ascii="Times New Roman" w:eastAsia="Times New Roman" w:hAnsi="Times New Roman" w:cs="Times New Roman"/>
          <w:sz w:val="23"/>
          <w:szCs w:val="23"/>
        </w:rPr>
        <w:t>5</w:t>
      </w:r>
      <w:r w:rsidR="008C0DCC" w:rsidRPr="00222FFA">
        <w:rPr>
          <w:rFonts w:ascii="Times New Roman" w:eastAsia="Times New Roman" w:hAnsi="Times New Roman" w:cs="Times New Roman"/>
          <w:sz w:val="23"/>
          <w:szCs w:val="23"/>
        </w:rPr>
        <w:t xml:space="preserve"> m. </w:t>
      </w:r>
      <w:r w:rsidR="00D6180F" w:rsidRPr="00222FFA">
        <w:rPr>
          <w:rFonts w:ascii="Times New Roman" w:eastAsia="Times New Roman" w:hAnsi="Times New Roman" w:cs="Times New Roman"/>
          <w:sz w:val="23"/>
          <w:szCs w:val="23"/>
        </w:rPr>
        <w:t>sausio 28</w:t>
      </w:r>
      <w:r w:rsidR="008C0DCC" w:rsidRPr="00222FFA">
        <w:rPr>
          <w:rFonts w:ascii="Times New Roman" w:eastAsia="Times New Roman" w:hAnsi="Times New Roman" w:cs="Times New Roman"/>
          <w:sz w:val="23"/>
          <w:szCs w:val="23"/>
        </w:rPr>
        <w:t xml:space="preserve"> d. Vieš</w:t>
      </w:r>
      <w:r w:rsidR="00D6180F" w:rsidRPr="00222FFA">
        <w:rPr>
          <w:rFonts w:ascii="Times New Roman" w:eastAsia="Times New Roman" w:hAnsi="Times New Roman" w:cs="Times New Roman"/>
          <w:sz w:val="23"/>
          <w:szCs w:val="23"/>
        </w:rPr>
        <w:t>ųjų pirkimų</w:t>
      </w:r>
      <w:r w:rsidR="008C0DCC" w:rsidRPr="00222FFA">
        <w:rPr>
          <w:rFonts w:ascii="Times New Roman" w:eastAsia="Times New Roman" w:hAnsi="Times New Roman" w:cs="Times New Roman"/>
          <w:sz w:val="23"/>
          <w:szCs w:val="23"/>
        </w:rPr>
        <w:t xml:space="preserve"> komisijos posėdžio protokolas</w:t>
      </w:r>
      <w:r w:rsidR="00D6180F" w:rsidRPr="00222FFA">
        <w:rPr>
          <w:rFonts w:ascii="Times New Roman" w:eastAsia="Times New Roman" w:hAnsi="Times New Roman" w:cs="Times New Roman"/>
          <w:sz w:val="23"/>
          <w:szCs w:val="23"/>
        </w:rPr>
        <w:t xml:space="preserve"> Nr. </w:t>
      </w:r>
      <w:r w:rsidR="008C0DCC" w:rsidRPr="00222FFA">
        <w:rPr>
          <w:rFonts w:ascii="Times New Roman" w:eastAsia="Times New Roman" w:hAnsi="Times New Roman" w:cs="Times New Roman"/>
          <w:sz w:val="23"/>
          <w:szCs w:val="23"/>
        </w:rPr>
        <w:t>1</w:t>
      </w:r>
      <w:r w:rsidR="00D6180F" w:rsidRPr="00222FFA">
        <w:rPr>
          <w:rFonts w:ascii="Times New Roman" w:eastAsia="Times New Roman" w:hAnsi="Times New Roman" w:cs="Times New Roman"/>
          <w:sz w:val="23"/>
          <w:szCs w:val="23"/>
        </w:rPr>
        <w:t>5-VP-108</w:t>
      </w:r>
      <w:r w:rsidR="008C0DCC" w:rsidRPr="00222FFA">
        <w:rPr>
          <w:rFonts w:ascii="Times New Roman" w:eastAsia="Times New Roman" w:hAnsi="Times New Roman" w:cs="Times New Roman"/>
          <w:sz w:val="23"/>
          <w:szCs w:val="23"/>
        </w:rPr>
        <w:t>).</w:t>
      </w: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Įstatymo 56 straipsnio 1 dalies 3 punkto nuostatos numato, kad p</w:t>
      </w:r>
      <w:r w:rsidR="006735FE" w:rsidRPr="00222FFA">
        <w:rPr>
          <w:rFonts w:ascii="Times New Roman" w:eastAsia="Times New Roman" w:hAnsi="Times New Roman" w:cs="Times New Roman"/>
          <w:sz w:val="23"/>
          <w:szCs w:val="23"/>
        </w:rPr>
        <w:t xml:space="preserve">rekės </w:t>
      </w:r>
      <w:r w:rsidRPr="00222FFA">
        <w:rPr>
          <w:rFonts w:ascii="Times New Roman" w:eastAsia="Times New Roman" w:hAnsi="Times New Roman" w:cs="Times New Roman"/>
          <w:sz w:val="23"/>
          <w:szCs w:val="23"/>
        </w:rPr>
        <w:t xml:space="preserve">neskelbiamų derybų būdu gali būti perkamos, </w:t>
      </w:r>
      <w:r w:rsidRPr="00222FFA">
        <w:rPr>
          <w:rFonts w:ascii="Times New Roman" w:eastAsia="Times New Roman" w:hAnsi="Times New Roman" w:cs="Times New Roman"/>
          <w:i/>
          <w:sz w:val="23"/>
          <w:szCs w:val="23"/>
        </w:rPr>
        <w:t xml:space="preserve">„&lt;...&gt; jeigu dėl techninių ar meninių priežasčių arba dėl priežasčių, susijusių su išimtinių teisių apsauga, </w:t>
      </w:r>
      <w:r w:rsidRPr="00222FFA">
        <w:rPr>
          <w:rFonts w:ascii="Times New Roman" w:eastAsia="Times New Roman" w:hAnsi="Times New Roman" w:cs="Times New Roman"/>
          <w:i/>
          <w:sz w:val="23"/>
          <w:szCs w:val="23"/>
          <w:u w:val="single"/>
        </w:rPr>
        <w:t>prekes patiekti</w:t>
      </w:r>
      <w:r w:rsidRPr="00222FFA">
        <w:rPr>
          <w:rFonts w:ascii="Times New Roman" w:eastAsia="Times New Roman" w:hAnsi="Times New Roman" w:cs="Times New Roman"/>
          <w:i/>
          <w:sz w:val="23"/>
          <w:szCs w:val="23"/>
        </w:rPr>
        <w:t xml:space="preserve">, paslaugas pateikti ar darbus atlikti </w:t>
      </w:r>
      <w:r w:rsidRPr="00222FFA">
        <w:rPr>
          <w:rFonts w:ascii="Times New Roman" w:eastAsia="Times New Roman" w:hAnsi="Times New Roman" w:cs="Times New Roman"/>
          <w:i/>
          <w:sz w:val="23"/>
          <w:szCs w:val="23"/>
          <w:u w:val="single"/>
        </w:rPr>
        <w:t>gali tik konkretus tiekėjas</w:t>
      </w:r>
      <w:r w:rsidRPr="00222FFA">
        <w:rPr>
          <w:rFonts w:ascii="Times New Roman" w:eastAsia="Times New Roman" w:hAnsi="Times New Roman" w:cs="Times New Roman"/>
          <w:i/>
          <w:sz w:val="23"/>
          <w:szCs w:val="23"/>
        </w:rPr>
        <w:t>“.</w:t>
      </w:r>
      <w:r w:rsidRPr="00222FFA">
        <w:rPr>
          <w:rFonts w:ascii="Times New Roman" w:eastAsia="Times New Roman" w:hAnsi="Times New Roman" w:cs="Times New Roman"/>
          <w:sz w:val="23"/>
          <w:szCs w:val="23"/>
        </w:rPr>
        <w:t xml:space="preserve"> Pažymėtina, kad neskelbiamų derybų vykdymas yra Įstatymo išimtis, </w:t>
      </w:r>
      <w:r w:rsidR="006735FE" w:rsidRPr="00222FFA">
        <w:rPr>
          <w:rFonts w:ascii="Times New Roman" w:eastAsia="Times New Roman" w:hAnsi="Times New Roman" w:cs="Times New Roman"/>
          <w:sz w:val="23"/>
          <w:szCs w:val="23"/>
        </w:rPr>
        <w:t xml:space="preserve">todėl </w:t>
      </w:r>
      <w:r w:rsidRPr="00222FFA">
        <w:rPr>
          <w:rFonts w:ascii="Times New Roman" w:eastAsia="Times New Roman" w:hAnsi="Times New Roman" w:cs="Times New Roman"/>
          <w:sz w:val="23"/>
          <w:szCs w:val="23"/>
        </w:rPr>
        <w:t xml:space="preserve">sąlygos, leidžiančios atlikti pirkimus neskelbiamų derybų būdu, turi būti aiškinamos itin siaurai. Vadovaujantis Europos Teisingumo Teismo praktika, neskelbiamos derybos prašyme nurodytu pagrindu gali būti vykdomos tik tuo atveju, jei egzistuoja ne tik techninės, meninės ar su išskirtinių teisių apsauga susijusios priežastys, bet kartu turi būti tik vienintelis potencialus tiekėjas, o techninės ar meninės priežastys, dėl kurių pirkimo objektą gali pateikti vienintelis tiekėjas, turi įrodyti, kad joks kitas tiekėjas objektyviai negali pateikti perkančiajai organizacijai reikalingo pirkimo objekto (1994 m. gegužės 3 d. sprendimas byloje C-328/92, 2005 m. birželio 2 d. sprendimas byloje C-394/02). </w:t>
      </w:r>
    </w:p>
    <w:p w:rsidR="008C0DCC" w:rsidRPr="00222FFA" w:rsidRDefault="008C0DCC" w:rsidP="00B6074A">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Prašyme nurodytos aplinkybės, kad Perkančiosios organizacijos poreikius atitinkan</w:t>
      </w:r>
      <w:r w:rsidR="00B6074A" w:rsidRPr="00222FFA">
        <w:rPr>
          <w:rFonts w:ascii="Times New Roman" w:eastAsia="Times New Roman" w:hAnsi="Times New Roman" w:cs="Times New Roman"/>
          <w:sz w:val="23"/>
          <w:szCs w:val="23"/>
        </w:rPr>
        <w:t xml:space="preserve">čius </w:t>
      </w:r>
      <w:r w:rsidR="00B6074A" w:rsidRPr="00222FFA">
        <w:rPr>
          <w:rFonts w:ascii="Times New Roman" w:eastAsia="Times New Roman" w:hAnsi="Times New Roman" w:cs="Times New Roman"/>
          <w:sz w:val="23"/>
          <w:szCs w:val="23"/>
        </w:rPr>
        <w:t>mobil</w:t>
      </w:r>
      <w:r w:rsidR="00B6074A" w:rsidRPr="00222FFA">
        <w:rPr>
          <w:rFonts w:ascii="Times New Roman" w:eastAsia="Times New Roman" w:hAnsi="Times New Roman" w:cs="Times New Roman"/>
          <w:sz w:val="23"/>
          <w:szCs w:val="23"/>
        </w:rPr>
        <w:t>ų</w:t>
      </w:r>
      <w:r w:rsidR="00B6074A" w:rsidRPr="00222FFA">
        <w:rPr>
          <w:rFonts w:ascii="Times New Roman" w:eastAsia="Times New Roman" w:hAnsi="Times New Roman" w:cs="Times New Roman"/>
          <w:sz w:val="23"/>
          <w:szCs w:val="23"/>
        </w:rPr>
        <w:t xml:space="preserve"> kompiuterinės tomografijos aparat</w:t>
      </w:r>
      <w:r w:rsidR="00B6074A" w:rsidRPr="00222FFA">
        <w:rPr>
          <w:rFonts w:ascii="Times New Roman" w:eastAsia="Times New Roman" w:hAnsi="Times New Roman" w:cs="Times New Roman"/>
          <w:sz w:val="23"/>
          <w:szCs w:val="23"/>
        </w:rPr>
        <w:t>ą</w:t>
      </w:r>
      <w:r w:rsidR="00B6074A" w:rsidRPr="00222FFA">
        <w:rPr>
          <w:rFonts w:ascii="Times New Roman" w:eastAsia="Times New Roman" w:hAnsi="Times New Roman" w:cs="Times New Roman"/>
          <w:sz w:val="23"/>
          <w:szCs w:val="23"/>
        </w:rPr>
        <w:t xml:space="preserve"> </w:t>
      </w:r>
      <w:r w:rsidR="00B6074A" w:rsidRPr="00222FFA">
        <w:rPr>
          <w:rFonts w:ascii="Times New Roman" w:eastAsia="Times New Roman" w:hAnsi="Times New Roman" w:cs="Times New Roman"/>
          <w:i/>
          <w:sz w:val="23"/>
          <w:szCs w:val="23"/>
        </w:rPr>
        <w:t>Mobius MobiCT-32</w:t>
      </w:r>
      <w:r w:rsidR="00B6074A" w:rsidRPr="00222FFA">
        <w:rPr>
          <w:rFonts w:ascii="Times New Roman" w:eastAsia="Times New Roman" w:hAnsi="Times New Roman" w:cs="Times New Roman"/>
          <w:sz w:val="23"/>
          <w:szCs w:val="23"/>
        </w:rPr>
        <w:t xml:space="preserve"> bei skaitmenin</w:t>
      </w:r>
      <w:r w:rsidR="00B6074A" w:rsidRPr="00222FFA">
        <w:rPr>
          <w:rFonts w:ascii="Times New Roman" w:eastAsia="Times New Roman" w:hAnsi="Times New Roman" w:cs="Times New Roman"/>
          <w:sz w:val="23"/>
          <w:szCs w:val="23"/>
        </w:rPr>
        <w:t>į</w:t>
      </w:r>
      <w:r w:rsidR="00B6074A" w:rsidRPr="00222FFA">
        <w:rPr>
          <w:rFonts w:ascii="Times New Roman" w:eastAsia="Times New Roman" w:hAnsi="Times New Roman" w:cs="Times New Roman"/>
          <w:sz w:val="23"/>
          <w:szCs w:val="23"/>
        </w:rPr>
        <w:t xml:space="preserve"> stacionar</w:t>
      </w:r>
      <w:r w:rsidR="00B6074A" w:rsidRPr="00222FFA">
        <w:rPr>
          <w:rFonts w:ascii="Times New Roman" w:eastAsia="Times New Roman" w:hAnsi="Times New Roman" w:cs="Times New Roman"/>
          <w:sz w:val="23"/>
          <w:szCs w:val="23"/>
        </w:rPr>
        <w:t>ų</w:t>
      </w:r>
      <w:r w:rsidR="00B6074A" w:rsidRPr="00222FFA">
        <w:rPr>
          <w:rFonts w:ascii="Times New Roman" w:eastAsia="Times New Roman" w:hAnsi="Times New Roman" w:cs="Times New Roman"/>
          <w:sz w:val="23"/>
          <w:szCs w:val="23"/>
        </w:rPr>
        <w:t xml:space="preserve"> rentgeno aparat</w:t>
      </w:r>
      <w:r w:rsidR="00B6074A" w:rsidRPr="00222FFA">
        <w:rPr>
          <w:rFonts w:ascii="Times New Roman" w:eastAsia="Times New Roman" w:hAnsi="Times New Roman" w:cs="Times New Roman"/>
          <w:sz w:val="23"/>
          <w:szCs w:val="23"/>
        </w:rPr>
        <w:t>ą</w:t>
      </w:r>
      <w:r w:rsidR="00B6074A" w:rsidRPr="00222FFA">
        <w:rPr>
          <w:rFonts w:ascii="Times New Roman" w:eastAsia="Times New Roman" w:hAnsi="Times New Roman" w:cs="Times New Roman"/>
          <w:sz w:val="23"/>
          <w:szCs w:val="23"/>
        </w:rPr>
        <w:t xml:space="preserve"> </w:t>
      </w:r>
      <w:r w:rsidR="00B6074A" w:rsidRPr="00222FFA">
        <w:rPr>
          <w:rFonts w:ascii="Times New Roman" w:eastAsia="Times New Roman" w:hAnsi="Times New Roman" w:cs="Times New Roman"/>
          <w:i/>
          <w:sz w:val="23"/>
          <w:szCs w:val="23"/>
        </w:rPr>
        <w:t>M</w:t>
      </w:r>
      <w:r w:rsidR="00B6074A" w:rsidRPr="00222FFA">
        <w:rPr>
          <w:rFonts w:ascii="Times New Roman" w:eastAsia="Times New Roman" w:hAnsi="Times New Roman" w:cs="Times New Roman"/>
          <w:i/>
          <w:sz w:val="23"/>
          <w:szCs w:val="23"/>
        </w:rPr>
        <w:t>ultix Fusion (Siemens)</w:t>
      </w:r>
      <w:r w:rsidR="00B6074A" w:rsidRPr="00222FFA">
        <w:rPr>
          <w:rFonts w:ascii="Times New Roman" w:eastAsia="Times New Roman" w:hAnsi="Times New Roman" w:cs="Times New Roman"/>
          <w:sz w:val="23"/>
          <w:szCs w:val="23"/>
        </w:rPr>
        <w:t xml:space="preserve"> </w:t>
      </w:r>
      <w:r w:rsidRPr="00222FFA">
        <w:rPr>
          <w:rFonts w:ascii="Times New Roman" w:eastAsia="Times New Roman" w:hAnsi="Times New Roman" w:cs="Times New Roman"/>
          <w:sz w:val="23"/>
          <w:szCs w:val="23"/>
        </w:rPr>
        <w:t xml:space="preserve">gali patiekti tik </w:t>
      </w:r>
      <w:r w:rsidR="00237D01">
        <w:rPr>
          <w:rFonts w:ascii="Times New Roman" w:eastAsia="Times New Roman" w:hAnsi="Times New Roman" w:cs="Times New Roman"/>
          <w:sz w:val="23"/>
          <w:szCs w:val="23"/>
        </w:rPr>
        <w:t xml:space="preserve">konkretūs </w:t>
      </w:r>
      <w:r w:rsidR="00B6074A" w:rsidRPr="00222FFA">
        <w:rPr>
          <w:rFonts w:ascii="Times New Roman" w:eastAsia="Times New Roman" w:hAnsi="Times New Roman" w:cs="Times New Roman"/>
          <w:sz w:val="23"/>
          <w:szCs w:val="23"/>
        </w:rPr>
        <w:t xml:space="preserve">tiekėjai </w:t>
      </w:r>
      <w:r w:rsidR="00B6074A" w:rsidRPr="00222FFA">
        <w:rPr>
          <w:rFonts w:ascii="Times New Roman" w:eastAsia="Times New Roman" w:hAnsi="Times New Roman" w:cs="Times New Roman"/>
          <w:sz w:val="23"/>
          <w:szCs w:val="23"/>
        </w:rPr>
        <w:t>UAB „Tradintek“ ir Siemens Osakeyhtiö</w:t>
      </w:r>
      <w:r w:rsidR="00B6074A" w:rsidRPr="00222FFA">
        <w:rPr>
          <w:rFonts w:ascii="Times New Roman" w:eastAsia="Times New Roman" w:hAnsi="Times New Roman" w:cs="Times New Roman"/>
          <w:sz w:val="23"/>
          <w:szCs w:val="23"/>
        </w:rPr>
        <w:t xml:space="preserve">, </w:t>
      </w:r>
      <w:r w:rsidRPr="00222FFA">
        <w:rPr>
          <w:rFonts w:ascii="Times New Roman" w:eastAsia="Times New Roman" w:hAnsi="Times New Roman" w:cs="Times New Roman"/>
          <w:sz w:val="23"/>
          <w:szCs w:val="23"/>
        </w:rPr>
        <w:t xml:space="preserve">Tarnybos nuomone, nėra pagrįstos bei apspręstos išimtinai techninių priežasčių ir jokių kitų alternatyvų nebuvimu, o pateikti dokumentai neįrodo, kad </w:t>
      </w:r>
      <w:r w:rsidR="00B6074A" w:rsidRPr="00222FFA">
        <w:rPr>
          <w:rFonts w:ascii="Times New Roman" w:eastAsia="Times New Roman" w:hAnsi="Times New Roman" w:cs="Times New Roman"/>
          <w:sz w:val="23"/>
          <w:szCs w:val="23"/>
        </w:rPr>
        <w:t>UAB „Tradintek“ ir Siemens Osakeyhtiö</w:t>
      </w:r>
      <w:r w:rsidR="00B6074A" w:rsidRPr="00222FFA">
        <w:rPr>
          <w:rFonts w:ascii="Times New Roman" w:eastAsia="Times New Roman" w:hAnsi="Times New Roman" w:cs="Times New Roman"/>
          <w:sz w:val="23"/>
          <w:szCs w:val="23"/>
        </w:rPr>
        <w:t xml:space="preserve"> </w:t>
      </w:r>
      <w:r w:rsidRPr="00222FFA">
        <w:rPr>
          <w:rFonts w:ascii="Times New Roman" w:eastAsia="Times New Roman" w:hAnsi="Times New Roman" w:cs="Times New Roman"/>
          <w:sz w:val="23"/>
          <w:szCs w:val="23"/>
        </w:rPr>
        <w:t xml:space="preserve">yra </w:t>
      </w:r>
      <w:r w:rsidRPr="00F4177C">
        <w:rPr>
          <w:rFonts w:ascii="Times New Roman" w:eastAsia="Times New Roman" w:hAnsi="Times New Roman" w:cs="Times New Roman"/>
          <w:sz w:val="23"/>
          <w:szCs w:val="23"/>
          <w:u w:val="single"/>
        </w:rPr>
        <w:t>vieninteli</w:t>
      </w:r>
      <w:r w:rsidR="00B6074A" w:rsidRPr="00F4177C">
        <w:rPr>
          <w:rFonts w:ascii="Times New Roman" w:eastAsia="Times New Roman" w:hAnsi="Times New Roman" w:cs="Times New Roman"/>
          <w:sz w:val="23"/>
          <w:szCs w:val="23"/>
          <w:u w:val="single"/>
        </w:rPr>
        <w:t xml:space="preserve">ai </w:t>
      </w:r>
      <w:r w:rsidR="00B6074A" w:rsidRPr="00222FFA">
        <w:rPr>
          <w:rFonts w:ascii="Times New Roman" w:eastAsia="Times New Roman" w:hAnsi="Times New Roman" w:cs="Times New Roman"/>
          <w:sz w:val="23"/>
          <w:szCs w:val="23"/>
        </w:rPr>
        <w:t>tiekėjai</w:t>
      </w:r>
      <w:r w:rsidRPr="00222FFA">
        <w:rPr>
          <w:rFonts w:ascii="Times New Roman" w:eastAsia="Times New Roman" w:hAnsi="Times New Roman" w:cs="Times New Roman"/>
          <w:sz w:val="23"/>
          <w:szCs w:val="23"/>
        </w:rPr>
        <w:t>, galin</w:t>
      </w:r>
      <w:r w:rsidR="00B6074A" w:rsidRPr="00222FFA">
        <w:rPr>
          <w:rFonts w:ascii="Times New Roman" w:eastAsia="Times New Roman" w:hAnsi="Times New Roman" w:cs="Times New Roman"/>
          <w:sz w:val="23"/>
          <w:szCs w:val="23"/>
        </w:rPr>
        <w:t>ty</w:t>
      </w:r>
      <w:r w:rsidRPr="00222FFA">
        <w:rPr>
          <w:rFonts w:ascii="Times New Roman" w:eastAsia="Times New Roman" w:hAnsi="Times New Roman" w:cs="Times New Roman"/>
          <w:sz w:val="23"/>
          <w:szCs w:val="23"/>
        </w:rPr>
        <w:t xml:space="preserve">s </w:t>
      </w:r>
      <w:r w:rsidR="00F4177C">
        <w:rPr>
          <w:rFonts w:ascii="Times New Roman" w:eastAsia="Times New Roman" w:hAnsi="Times New Roman" w:cs="Times New Roman"/>
          <w:sz w:val="23"/>
          <w:szCs w:val="23"/>
        </w:rPr>
        <w:t>pa</w:t>
      </w:r>
      <w:r w:rsidRPr="00222FFA">
        <w:rPr>
          <w:rFonts w:ascii="Times New Roman" w:eastAsia="Times New Roman" w:hAnsi="Times New Roman" w:cs="Times New Roman"/>
          <w:sz w:val="23"/>
          <w:szCs w:val="23"/>
        </w:rPr>
        <w:t xml:space="preserve">tiekti </w:t>
      </w:r>
      <w:r w:rsidR="00237D01">
        <w:rPr>
          <w:rFonts w:ascii="Times New Roman" w:eastAsia="Times New Roman" w:hAnsi="Times New Roman" w:cs="Times New Roman"/>
          <w:sz w:val="23"/>
          <w:szCs w:val="23"/>
        </w:rPr>
        <w:t>aukščiau nurodytus aparatus</w:t>
      </w:r>
      <w:r w:rsidRPr="00222FFA">
        <w:rPr>
          <w:rFonts w:ascii="Times New Roman" w:eastAsia="Times New Roman" w:hAnsi="Times New Roman" w:cs="Times New Roman"/>
          <w:sz w:val="23"/>
          <w:szCs w:val="23"/>
        </w:rPr>
        <w:t>. Perkančiosios organizacijos nurodytos priežastys neatitinka Įstatymo 56 straipsnio 1 dalies 3 punkte nustatytų pagrindų ir negali būti laikomos tinkamomis pagrįsti neskelbiamų derybų vykdymą, vadovaujantis minėtomis Įstatymo nuostatomis. Atsižvelgiant į tai, Tarnyba pažymi, kad perkant Perkančiosios organizacijos poreikius atitinkan</w:t>
      </w:r>
      <w:r w:rsidR="00602C0C" w:rsidRPr="00222FFA">
        <w:rPr>
          <w:rFonts w:ascii="Times New Roman" w:eastAsia="Times New Roman" w:hAnsi="Times New Roman" w:cs="Times New Roman"/>
          <w:sz w:val="23"/>
          <w:szCs w:val="23"/>
        </w:rPr>
        <w:t xml:space="preserve">čius </w:t>
      </w:r>
      <w:r w:rsidR="00602C0C" w:rsidRPr="00222FFA">
        <w:rPr>
          <w:rFonts w:ascii="Times New Roman" w:eastAsia="Times New Roman" w:hAnsi="Times New Roman" w:cs="Times New Roman"/>
          <w:sz w:val="23"/>
          <w:szCs w:val="23"/>
        </w:rPr>
        <w:t xml:space="preserve">mobilų kompiuterinės tomografijos aparatą </w:t>
      </w:r>
      <w:r w:rsidR="00602C0C" w:rsidRPr="00222FFA">
        <w:rPr>
          <w:rFonts w:ascii="Times New Roman" w:eastAsia="Times New Roman" w:hAnsi="Times New Roman" w:cs="Times New Roman"/>
          <w:i/>
          <w:sz w:val="23"/>
          <w:szCs w:val="23"/>
        </w:rPr>
        <w:t>Mobius MobiCT-32</w:t>
      </w:r>
      <w:r w:rsidR="00602C0C" w:rsidRPr="00222FFA">
        <w:rPr>
          <w:rFonts w:ascii="Times New Roman" w:eastAsia="Times New Roman" w:hAnsi="Times New Roman" w:cs="Times New Roman"/>
          <w:sz w:val="23"/>
          <w:szCs w:val="23"/>
        </w:rPr>
        <w:t xml:space="preserve"> bei skaitmeninį stacionarų rentgeno aparatą </w:t>
      </w:r>
      <w:r w:rsidR="00602C0C" w:rsidRPr="00222FFA">
        <w:rPr>
          <w:rFonts w:ascii="Times New Roman" w:eastAsia="Times New Roman" w:hAnsi="Times New Roman" w:cs="Times New Roman"/>
          <w:i/>
          <w:sz w:val="23"/>
          <w:szCs w:val="23"/>
        </w:rPr>
        <w:t>Multix Fusion (Siemens)</w:t>
      </w:r>
      <w:r w:rsidR="00602C0C" w:rsidRPr="00222FFA">
        <w:rPr>
          <w:rFonts w:ascii="Times New Roman" w:eastAsia="Times New Roman" w:hAnsi="Times New Roman" w:cs="Times New Roman"/>
          <w:sz w:val="23"/>
          <w:szCs w:val="23"/>
        </w:rPr>
        <w:t xml:space="preserve"> </w:t>
      </w:r>
      <w:r w:rsidRPr="00222FFA">
        <w:rPr>
          <w:rFonts w:ascii="Times New Roman" w:eastAsia="Times New Roman" w:hAnsi="Times New Roman" w:cs="Times New Roman"/>
          <w:sz w:val="23"/>
          <w:szCs w:val="23"/>
        </w:rPr>
        <w:t>iš konkre</w:t>
      </w:r>
      <w:r w:rsidR="00602C0C" w:rsidRPr="00222FFA">
        <w:rPr>
          <w:rFonts w:ascii="Times New Roman" w:eastAsia="Times New Roman" w:hAnsi="Times New Roman" w:cs="Times New Roman"/>
          <w:sz w:val="23"/>
          <w:szCs w:val="23"/>
        </w:rPr>
        <w:t>čių tiekėjų</w:t>
      </w:r>
      <w:r w:rsidRPr="00222FFA">
        <w:rPr>
          <w:rFonts w:ascii="Times New Roman" w:eastAsia="Times New Roman" w:hAnsi="Times New Roman" w:cs="Times New Roman"/>
          <w:sz w:val="23"/>
          <w:szCs w:val="23"/>
        </w:rPr>
        <w:t xml:space="preserve"> (</w:t>
      </w:r>
      <w:r w:rsidR="00602C0C" w:rsidRPr="00222FFA">
        <w:rPr>
          <w:rFonts w:ascii="Times New Roman" w:eastAsia="Times New Roman" w:hAnsi="Times New Roman" w:cs="Times New Roman"/>
          <w:sz w:val="23"/>
          <w:szCs w:val="23"/>
        </w:rPr>
        <w:t>UAB „Tradintek“ ir Siemens Osakeyhtiö</w:t>
      </w:r>
      <w:r w:rsidR="00602C0C" w:rsidRPr="00222FFA">
        <w:rPr>
          <w:rFonts w:ascii="Times New Roman" w:eastAsia="Times New Roman" w:hAnsi="Times New Roman" w:cs="Times New Roman"/>
          <w:sz w:val="23"/>
          <w:szCs w:val="23"/>
        </w:rPr>
        <w:t xml:space="preserve">) </w:t>
      </w:r>
      <w:r w:rsidRPr="00222FFA">
        <w:rPr>
          <w:rFonts w:ascii="Times New Roman" w:eastAsia="Times New Roman" w:hAnsi="Times New Roman" w:cs="Times New Roman"/>
          <w:sz w:val="23"/>
          <w:szCs w:val="23"/>
        </w:rPr>
        <w:t>būtų neužtikrintas Įstatymo 3 straipsnyje nustatytų lygiateisiškumo, skaidrumo principų laikymasis, nes dirbtinai būtų apribota kitų tiekėjų, galinčių pasiūlyti ši</w:t>
      </w:r>
      <w:r w:rsidR="00602C0C" w:rsidRPr="00222FFA">
        <w:rPr>
          <w:rFonts w:ascii="Times New Roman" w:eastAsia="Times New Roman" w:hAnsi="Times New Roman" w:cs="Times New Roman"/>
          <w:sz w:val="23"/>
          <w:szCs w:val="23"/>
        </w:rPr>
        <w:t>as</w:t>
      </w:r>
      <w:r w:rsidRPr="00222FFA">
        <w:rPr>
          <w:rFonts w:ascii="Times New Roman" w:eastAsia="Times New Roman" w:hAnsi="Times New Roman" w:cs="Times New Roman"/>
          <w:sz w:val="23"/>
          <w:szCs w:val="23"/>
        </w:rPr>
        <w:t xml:space="preserve"> prek</w:t>
      </w:r>
      <w:r w:rsidR="00602C0C" w:rsidRPr="00222FFA">
        <w:rPr>
          <w:rFonts w:ascii="Times New Roman" w:eastAsia="Times New Roman" w:hAnsi="Times New Roman" w:cs="Times New Roman"/>
          <w:sz w:val="23"/>
          <w:szCs w:val="23"/>
        </w:rPr>
        <w:t>es</w:t>
      </w:r>
      <w:r w:rsidRPr="00222FFA">
        <w:rPr>
          <w:rFonts w:ascii="Times New Roman" w:eastAsia="Times New Roman" w:hAnsi="Times New Roman" w:cs="Times New Roman"/>
          <w:sz w:val="23"/>
          <w:szCs w:val="23"/>
        </w:rPr>
        <w:t>, konkurencija.</w:t>
      </w:r>
    </w:p>
    <w:p w:rsidR="00F4177C" w:rsidRPr="00222FFA" w:rsidRDefault="008C0DCC" w:rsidP="00F4177C">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Įvertinusi išdėstytą ir vadovaudamasi Įstatymo 8</w:t>
      </w:r>
      <w:r w:rsidR="00602C0C" w:rsidRPr="00222FFA">
        <w:rPr>
          <w:rFonts w:ascii="Times New Roman" w:eastAsia="Times New Roman" w:hAnsi="Times New Roman" w:cs="Times New Roman"/>
          <w:sz w:val="23"/>
          <w:szCs w:val="23"/>
          <w:vertAlign w:val="superscript"/>
        </w:rPr>
        <w:t>2</w:t>
      </w:r>
      <w:r w:rsidRPr="00222FFA">
        <w:rPr>
          <w:rFonts w:ascii="Times New Roman" w:eastAsia="Times New Roman" w:hAnsi="Times New Roman" w:cs="Times New Roman"/>
          <w:sz w:val="23"/>
          <w:szCs w:val="23"/>
        </w:rPr>
        <w:t xml:space="preserve"> straipsnio 2 dalies 7 punkto nuostatomis, </w:t>
      </w:r>
      <w:r w:rsidRPr="00222FFA">
        <w:rPr>
          <w:rFonts w:ascii="Times New Roman" w:eastAsia="Times New Roman" w:hAnsi="Times New Roman" w:cs="Times New Roman"/>
          <w:b/>
          <w:sz w:val="23"/>
          <w:szCs w:val="23"/>
        </w:rPr>
        <w:t>Tarnyba neturi pagrindo sutikti</w:t>
      </w:r>
      <w:r w:rsidRPr="00222FFA">
        <w:rPr>
          <w:rFonts w:ascii="Times New Roman" w:eastAsia="Times New Roman" w:hAnsi="Times New Roman" w:cs="Times New Roman"/>
          <w:sz w:val="23"/>
          <w:szCs w:val="23"/>
        </w:rPr>
        <w:t xml:space="preserve">, kad prašyme išdėstytomis aplinkybėms </w:t>
      </w:r>
      <w:r w:rsidR="00602C0C" w:rsidRPr="00222FFA">
        <w:rPr>
          <w:rFonts w:ascii="Times New Roman" w:eastAsia="Times New Roman" w:hAnsi="Times New Roman" w:cs="Times New Roman"/>
          <w:sz w:val="23"/>
          <w:szCs w:val="23"/>
        </w:rPr>
        <w:t xml:space="preserve">VšĮ Vilniaus universiteto ligoninės Santariškių klinikos </w:t>
      </w:r>
      <w:r w:rsidRPr="00222FFA">
        <w:rPr>
          <w:rFonts w:ascii="Times New Roman" w:eastAsia="Times New Roman" w:hAnsi="Times New Roman" w:cs="Times New Roman"/>
          <w:sz w:val="23"/>
          <w:szCs w:val="23"/>
        </w:rPr>
        <w:t xml:space="preserve">vykdytų </w:t>
      </w:r>
      <w:r w:rsidR="00F4177C" w:rsidRPr="00222FFA">
        <w:rPr>
          <w:rFonts w:ascii="Times New Roman" w:eastAsia="Times New Roman" w:hAnsi="Times New Roman" w:cs="Times New Roman"/>
          <w:sz w:val="23"/>
          <w:szCs w:val="23"/>
        </w:rPr>
        <w:t xml:space="preserve">mobilaus kompiuterinės tomografijos aparato </w:t>
      </w:r>
      <w:r w:rsidR="00F4177C" w:rsidRPr="00222FFA">
        <w:rPr>
          <w:rFonts w:ascii="Times New Roman" w:eastAsia="Times New Roman" w:hAnsi="Times New Roman" w:cs="Times New Roman"/>
          <w:i/>
          <w:sz w:val="23"/>
          <w:szCs w:val="23"/>
        </w:rPr>
        <w:t xml:space="preserve">Mobius </w:t>
      </w:r>
      <w:r w:rsidR="00F4177C">
        <w:rPr>
          <w:rFonts w:ascii="Times New Roman" w:eastAsia="Times New Roman" w:hAnsi="Times New Roman" w:cs="Times New Roman"/>
          <w:i/>
          <w:sz w:val="23"/>
          <w:szCs w:val="23"/>
        </w:rPr>
        <w:t xml:space="preserve">                  </w:t>
      </w:r>
      <w:r w:rsidR="00F4177C" w:rsidRPr="00222FFA">
        <w:rPr>
          <w:rFonts w:ascii="Times New Roman" w:eastAsia="Times New Roman" w:hAnsi="Times New Roman" w:cs="Times New Roman"/>
          <w:i/>
          <w:sz w:val="23"/>
          <w:szCs w:val="23"/>
        </w:rPr>
        <w:t>MobiCT-32</w:t>
      </w:r>
      <w:r w:rsidR="00F4177C" w:rsidRPr="00222FFA">
        <w:rPr>
          <w:rFonts w:ascii="Times New Roman" w:eastAsia="Times New Roman" w:hAnsi="Times New Roman" w:cs="Times New Roman"/>
          <w:sz w:val="23"/>
          <w:szCs w:val="23"/>
        </w:rPr>
        <w:t xml:space="preserve"> </w:t>
      </w:r>
      <w:r w:rsidR="00F4177C">
        <w:rPr>
          <w:rFonts w:ascii="Times New Roman" w:eastAsia="Times New Roman" w:hAnsi="Times New Roman" w:cs="Times New Roman"/>
          <w:sz w:val="23"/>
          <w:szCs w:val="23"/>
        </w:rPr>
        <w:t xml:space="preserve">viešąjį pirkimą </w:t>
      </w:r>
      <w:r w:rsidR="00F4177C" w:rsidRPr="00222FFA">
        <w:rPr>
          <w:rFonts w:ascii="Times New Roman" w:eastAsia="Times New Roman" w:hAnsi="Times New Roman" w:cs="Times New Roman"/>
          <w:sz w:val="23"/>
          <w:szCs w:val="23"/>
        </w:rPr>
        <w:t>iš konkre</w:t>
      </w:r>
      <w:r w:rsidR="00F4177C">
        <w:rPr>
          <w:rFonts w:ascii="Times New Roman" w:eastAsia="Times New Roman" w:hAnsi="Times New Roman" w:cs="Times New Roman"/>
          <w:sz w:val="23"/>
          <w:szCs w:val="23"/>
        </w:rPr>
        <w:t xml:space="preserve">taus </w:t>
      </w:r>
      <w:r w:rsidR="00F4177C" w:rsidRPr="00222FFA">
        <w:rPr>
          <w:rFonts w:ascii="Times New Roman" w:eastAsia="Times New Roman" w:hAnsi="Times New Roman" w:cs="Times New Roman"/>
          <w:sz w:val="23"/>
          <w:szCs w:val="23"/>
        </w:rPr>
        <w:t>tiekėj</w:t>
      </w:r>
      <w:r w:rsidR="00F4177C">
        <w:rPr>
          <w:rFonts w:ascii="Times New Roman" w:eastAsia="Times New Roman" w:hAnsi="Times New Roman" w:cs="Times New Roman"/>
          <w:sz w:val="23"/>
          <w:szCs w:val="23"/>
        </w:rPr>
        <w:t>o</w:t>
      </w:r>
      <w:r w:rsidR="00F4177C" w:rsidRPr="00222FFA">
        <w:rPr>
          <w:rFonts w:ascii="Times New Roman" w:eastAsia="Times New Roman" w:hAnsi="Times New Roman" w:cs="Times New Roman"/>
          <w:sz w:val="23"/>
          <w:szCs w:val="23"/>
        </w:rPr>
        <w:t xml:space="preserve"> UAB „Tradintek“ bei skaitmeninio stacionarus rentgeno aparato </w:t>
      </w:r>
      <w:r w:rsidR="00F4177C" w:rsidRPr="00222FFA">
        <w:rPr>
          <w:rFonts w:ascii="Times New Roman" w:eastAsia="Times New Roman" w:hAnsi="Times New Roman" w:cs="Times New Roman"/>
          <w:i/>
          <w:sz w:val="23"/>
          <w:szCs w:val="23"/>
        </w:rPr>
        <w:t>Multix Fusion (Siemens)</w:t>
      </w:r>
      <w:r w:rsidR="00F4177C" w:rsidRPr="00222FFA">
        <w:rPr>
          <w:rFonts w:ascii="Times New Roman" w:eastAsia="Times New Roman" w:hAnsi="Times New Roman" w:cs="Times New Roman"/>
          <w:sz w:val="23"/>
          <w:szCs w:val="23"/>
        </w:rPr>
        <w:t xml:space="preserve"> vieš</w:t>
      </w:r>
      <w:r w:rsidR="00F4177C">
        <w:rPr>
          <w:rFonts w:ascii="Times New Roman" w:eastAsia="Times New Roman" w:hAnsi="Times New Roman" w:cs="Times New Roman"/>
          <w:sz w:val="23"/>
          <w:szCs w:val="23"/>
        </w:rPr>
        <w:t xml:space="preserve">ąjį pirkimą </w:t>
      </w:r>
      <w:r w:rsidR="00F4177C" w:rsidRPr="00222FFA">
        <w:rPr>
          <w:rFonts w:ascii="Times New Roman" w:eastAsia="Times New Roman" w:hAnsi="Times New Roman" w:cs="Times New Roman"/>
          <w:sz w:val="23"/>
          <w:szCs w:val="23"/>
        </w:rPr>
        <w:t>iš konkre</w:t>
      </w:r>
      <w:r w:rsidR="00F4177C">
        <w:rPr>
          <w:rFonts w:ascii="Times New Roman" w:eastAsia="Times New Roman" w:hAnsi="Times New Roman" w:cs="Times New Roman"/>
          <w:sz w:val="23"/>
          <w:szCs w:val="23"/>
        </w:rPr>
        <w:t xml:space="preserve">taus </w:t>
      </w:r>
      <w:r w:rsidR="00F4177C" w:rsidRPr="00222FFA">
        <w:rPr>
          <w:rFonts w:ascii="Times New Roman" w:eastAsia="Times New Roman" w:hAnsi="Times New Roman" w:cs="Times New Roman"/>
          <w:sz w:val="23"/>
          <w:szCs w:val="23"/>
        </w:rPr>
        <w:t>tiekėj</w:t>
      </w:r>
      <w:r w:rsidR="00F4177C">
        <w:rPr>
          <w:rFonts w:ascii="Times New Roman" w:eastAsia="Times New Roman" w:hAnsi="Times New Roman" w:cs="Times New Roman"/>
          <w:sz w:val="23"/>
          <w:szCs w:val="23"/>
        </w:rPr>
        <w:t>o</w:t>
      </w:r>
      <w:r w:rsidR="00F4177C" w:rsidRPr="00222FFA">
        <w:rPr>
          <w:rFonts w:ascii="Times New Roman" w:eastAsia="Times New Roman" w:hAnsi="Times New Roman" w:cs="Times New Roman"/>
          <w:sz w:val="23"/>
          <w:szCs w:val="23"/>
        </w:rPr>
        <w:t xml:space="preserve"> Siemens Osakeyhtiö neskelbiamų derybų būdu, vadovaujantis Įstatymo 56 straipsnio 1 dalies 3 punkto nuostatomis.</w:t>
      </w: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Vadovaujantis Lietuvos Respublikos administracinių bylų teisenos įstatymo 5 ir </w:t>
      </w:r>
      <w:r w:rsidR="00602C0C" w:rsidRPr="00222FFA">
        <w:rPr>
          <w:rFonts w:ascii="Times New Roman" w:eastAsia="Times New Roman" w:hAnsi="Times New Roman" w:cs="Times New Roman"/>
          <w:sz w:val="23"/>
          <w:szCs w:val="23"/>
        </w:rPr>
        <w:t xml:space="preserve">                             </w:t>
      </w:r>
      <w:r w:rsidRPr="00222FFA">
        <w:rPr>
          <w:rFonts w:ascii="Times New Roman" w:eastAsia="Times New Roman" w:hAnsi="Times New Roman" w:cs="Times New Roman"/>
          <w:sz w:val="23"/>
          <w:szCs w:val="23"/>
        </w:rPr>
        <w:t>15 straipsniais, nesutikę su šiuo Tarnybos sprendimu, Jūs galite jį apskųsti teismui šio įstatymo nustatyta tvarka.</w:t>
      </w: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8C0DCC" w:rsidRPr="00222FFA" w:rsidRDefault="008C0DCC" w:rsidP="008C0DCC">
      <w:pPr>
        <w:spacing w:after="0" w:line="240" w:lineRule="auto"/>
        <w:ind w:firstLine="567"/>
        <w:jc w:val="both"/>
        <w:rPr>
          <w:rFonts w:ascii="Times New Roman" w:eastAsia="Times New Roman" w:hAnsi="Times New Roman" w:cs="Times New Roman"/>
          <w:sz w:val="23"/>
          <w:szCs w:val="23"/>
        </w:rPr>
      </w:pPr>
    </w:p>
    <w:p w:rsidR="009378AB" w:rsidRPr="00222FFA" w:rsidRDefault="00486801" w:rsidP="00C70662">
      <w:pPr>
        <w:spacing w:after="0" w:line="240" w:lineRule="auto"/>
        <w:ind w:right="142"/>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Prevencijos ir pirkimo sutarčių priežiūros </w:t>
      </w:r>
      <w:r w:rsidR="009378AB" w:rsidRPr="00222FFA">
        <w:rPr>
          <w:rFonts w:ascii="Times New Roman" w:eastAsia="Times New Roman" w:hAnsi="Times New Roman" w:cs="Times New Roman"/>
          <w:sz w:val="23"/>
          <w:szCs w:val="23"/>
        </w:rPr>
        <w:t>skyriaus</w:t>
      </w:r>
      <w:r w:rsidR="009378AB" w:rsidRPr="00222FFA">
        <w:rPr>
          <w:rFonts w:ascii="Times New Roman" w:eastAsia="Times New Roman" w:hAnsi="Times New Roman" w:cs="Times New Roman"/>
          <w:sz w:val="23"/>
          <w:szCs w:val="23"/>
        </w:rPr>
        <w:tab/>
      </w:r>
      <w:r w:rsidR="009378AB" w:rsidRPr="00222FFA">
        <w:rPr>
          <w:rFonts w:ascii="Times New Roman" w:eastAsia="Times New Roman" w:hAnsi="Times New Roman" w:cs="Times New Roman"/>
          <w:sz w:val="23"/>
          <w:szCs w:val="23"/>
        </w:rPr>
        <w:tab/>
      </w:r>
      <w:r w:rsidR="009378AB" w:rsidRPr="00222FFA">
        <w:rPr>
          <w:rFonts w:ascii="Times New Roman" w:eastAsia="Times New Roman" w:hAnsi="Times New Roman" w:cs="Times New Roman"/>
          <w:sz w:val="23"/>
          <w:szCs w:val="23"/>
        </w:rPr>
        <w:tab/>
        <w:t xml:space="preserve">   </w:t>
      </w:r>
      <w:r w:rsidR="00222FFA">
        <w:rPr>
          <w:rFonts w:ascii="Times New Roman" w:eastAsia="Times New Roman" w:hAnsi="Times New Roman" w:cs="Times New Roman"/>
          <w:sz w:val="23"/>
          <w:szCs w:val="23"/>
        </w:rPr>
        <w:t xml:space="preserve"> </w:t>
      </w:r>
      <w:r w:rsidR="009378AB" w:rsidRPr="00222FFA">
        <w:rPr>
          <w:rFonts w:ascii="Times New Roman" w:eastAsia="Times New Roman" w:hAnsi="Times New Roman" w:cs="Times New Roman"/>
          <w:sz w:val="23"/>
          <w:szCs w:val="23"/>
        </w:rPr>
        <w:t>Henrika Šileikė</w:t>
      </w:r>
    </w:p>
    <w:p w:rsidR="00486801" w:rsidRPr="00222FFA" w:rsidRDefault="009378AB" w:rsidP="00C70662">
      <w:pPr>
        <w:spacing w:after="0" w:line="240" w:lineRule="auto"/>
        <w:ind w:right="142"/>
        <w:jc w:val="both"/>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v</w:t>
      </w:r>
      <w:r w:rsidR="00486801" w:rsidRPr="00222FFA">
        <w:rPr>
          <w:rFonts w:ascii="Times New Roman" w:eastAsia="Times New Roman" w:hAnsi="Times New Roman" w:cs="Times New Roman"/>
          <w:sz w:val="23"/>
          <w:szCs w:val="23"/>
        </w:rPr>
        <w:t>yriausioji</w:t>
      </w:r>
      <w:r w:rsidRPr="00222FFA">
        <w:rPr>
          <w:rFonts w:ascii="Times New Roman" w:eastAsia="Times New Roman" w:hAnsi="Times New Roman" w:cs="Times New Roman"/>
          <w:sz w:val="23"/>
          <w:szCs w:val="23"/>
        </w:rPr>
        <w:t xml:space="preserve"> </w:t>
      </w:r>
      <w:r w:rsidR="00486801" w:rsidRPr="00222FFA">
        <w:rPr>
          <w:rFonts w:ascii="Times New Roman" w:eastAsia="Times New Roman" w:hAnsi="Times New Roman" w:cs="Times New Roman"/>
          <w:sz w:val="23"/>
          <w:szCs w:val="23"/>
        </w:rPr>
        <w:t>specialistė</w:t>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r w:rsidR="00486801" w:rsidRPr="00222FFA">
        <w:rPr>
          <w:rFonts w:ascii="Times New Roman" w:eastAsia="Times New Roman" w:hAnsi="Times New Roman" w:cs="Times New Roman"/>
          <w:sz w:val="23"/>
          <w:szCs w:val="23"/>
        </w:rPr>
        <w:tab/>
      </w:r>
    </w:p>
    <w:p w:rsidR="00486801" w:rsidRPr="00222FFA" w:rsidRDefault="00486801" w:rsidP="00C70662">
      <w:pPr>
        <w:spacing w:after="0" w:line="240" w:lineRule="auto"/>
        <w:ind w:right="142" w:firstLine="567"/>
        <w:jc w:val="both"/>
        <w:rPr>
          <w:rFonts w:ascii="Times New Roman" w:eastAsia="Times New Roman" w:hAnsi="Times New Roman" w:cs="Times New Roman"/>
          <w:sz w:val="23"/>
          <w:szCs w:val="23"/>
        </w:rPr>
      </w:pPr>
    </w:p>
    <w:p w:rsidR="00486801" w:rsidRPr="00222FFA" w:rsidRDefault="00486801" w:rsidP="00486801">
      <w:pPr>
        <w:spacing w:after="0" w:line="360" w:lineRule="auto"/>
        <w:ind w:right="142"/>
        <w:jc w:val="both"/>
        <w:rPr>
          <w:rFonts w:ascii="Times New Roman" w:eastAsia="Times New Roman" w:hAnsi="Times New Roman" w:cs="Times New Roman"/>
          <w:sz w:val="23"/>
          <w:szCs w:val="23"/>
        </w:rPr>
      </w:pPr>
    </w:p>
    <w:p w:rsidR="00486801" w:rsidRDefault="00486801" w:rsidP="00486801">
      <w:pPr>
        <w:spacing w:after="0" w:line="360" w:lineRule="auto"/>
        <w:ind w:right="142"/>
        <w:jc w:val="both"/>
        <w:rPr>
          <w:rFonts w:ascii="Times New Roman" w:eastAsia="Times New Roman" w:hAnsi="Times New Roman" w:cs="Times New Roman"/>
          <w:sz w:val="23"/>
          <w:szCs w:val="23"/>
        </w:rPr>
      </w:pPr>
    </w:p>
    <w:p w:rsidR="00237D01" w:rsidRDefault="00237D01" w:rsidP="00486801">
      <w:pPr>
        <w:spacing w:after="0" w:line="360" w:lineRule="auto"/>
        <w:ind w:right="142"/>
        <w:jc w:val="both"/>
        <w:rPr>
          <w:rFonts w:ascii="Times New Roman" w:eastAsia="Times New Roman" w:hAnsi="Times New Roman" w:cs="Times New Roman"/>
          <w:sz w:val="23"/>
          <w:szCs w:val="23"/>
        </w:rPr>
      </w:pPr>
    </w:p>
    <w:p w:rsidR="00237D01" w:rsidRDefault="00237D01" w:rsidP="00486801">
      <w:pPr>
        <w:spacing w:after="0" w:line="360" w:lineRule="auto"/>
        <w:ind w:right="142"/>
        <w:jc w:val="both"/>
        <w:rPr>
          <w:rFonts w:ascii="Times New Roman" w:eastAsia="Times New Roman" w:hAnsi="Times New Roman" w:cs="Times New Roman"/>
          <w:sz w:val="23"/>
          <w:szCs w:val="23"/>
        </w:rPr>
      </w:pPr>
      <w:bookmarkStart w:id="1" w:name="_GoBack"/>
      <w:bookmarkEnd w:id="1"/>
    </w:p>
    <w:p w:rsidR="00486801" w:rsidRPr="00222FFA" w:rsidRDefault="00486801" w:rsidP="00486801">
      <w:pPr>
        <w:spacing w:after="0" w:line="360" w:lineRule="auto"/>
        <w:ind w:right="142"/>
        <w:jc w:val="both"/>
        <w:rPr>
          <w:rFonts w:ascii="Times New Roman" w:eastAsia="Times New Roman" w:hAnsi="Times New Roman" w:cs="Times New Roman"/>
          <w:sz w:val="23"/>
          <w:szCs w:val="23"/>
        </w:rPr>
      </w:pPr>
    </w:p>
    <w:p w:rsidR="00FF2A61" w:rsidRPr="00222FFA" w:rsidRDefault="00FF2A61" w:rsidP="006568C3">
      <w:pPr>
        <w:tabs>
          <w:tab w:val="left" w:pos="0"/>
        </w:tabs>
        <w:spacing w:after="0" w:line="240" w:lineRule="auto"/>
        <w:rPr>
          <w:rFonts w:ascii="Times New Roman" w:eastAsia="Times New Roman" w:hAnsi="Times New Roman" w:cs="Times New Roman"/>
          <w:sz w:val="23"/>
          <w:szCs w:val="23"/>
        </w:rPr>
      </w:pPr>
    </w:p>
    <w:p w:rsidR="00486801" w:rsidRPr="00222FFA" w:rsidRDefault="009378AB" w:rsidP="006568C3">
      <w:pPr>
        <w:tabs>
          <w:tab w:val="left" w:pos="0"/>
        </w:tabs>
        <w:spacing w:after="0" w:line="240" w:lineRule="auto"/>
        <w:rPr>
          <w:rFonts w:ascii="Times New Roman" w:eastAsia="Times New Roman" w:hAnsi="Times New Roman" w:cs="Times New Roman"/>
          <w:sz w:val="23"/>
          <w:szCs w:val="23"/>
        </w:rPr>
      </w:pPr>
      <w:r w:rsidRPr="00222FFA">
        <w:rPr>
          <w:rFonts w:ascii="Times New Roman" w:eastAsia="Times New Roman" w:hAnsi="Times New Roman" w:cs="Times New Roman"/>
          <w:sz w:val="23"/>
          <w:szCs w:val="23"/>
        </w:rPr>
        <w:t xml:space="preserve">H. Šileikė, tel. (8 5)  219 7034, faks. (8 5)  213 6213,  el. p. </w:t>
      </w:r>
      <w:hyperlink r:id="rId10" w:history="1">
        <w:r w:rsidRPr="00222FFA">
          <w:rPr>
            <w:rFonts w:ascii="Times New Roman" w:eastAsia="Times New Roman" w:hAnsi="Times New Roman" w:cs="Times New Roman"/>
            <w:sz w:val="23"/>
            <w:szCs w:val="23"/>
          </w:rPr>
          <w:t>Henrika.Sileike@vpt.lt</w:t>
        </w:r>
      </w:hyperlink>
    </w:p>
    <w:sectPr w:rsidR="00486801" w:rsidRPr="00222FFA" w:rsidSect="00257DE0">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C3F" w:rsidRDefault="00521C3F">
      <w:pPr>
        <w:spacing w:after="0" w:line="240" w:lineRule="auto"/>
      </w:pPr>
      <w:r>
        <w:separator/>
      </w:r>
    </w:p>
  </w:endnote>
  <w:endnote w:type="continuationSeparator" w:id="0">
    <w:p w:rsidR="00521C3F" w:rsidRDefault="0052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237D01">
    <w:pPr>
      <w:pStyle w:val="Porat"/>
    </w:pPr>
  </w:p>
  <w:p w:rsidR="00B23540" w:rsidRDefault="00237D01">
    <w:pPr>
      <w:pStyle w:val="Porat"/>
    </w:pPr>
  </w:p>
  <w:p w:rsidR="00B23540" w:rsidRDefault="00237D0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396B0F" w:rsidRPr="00DC371C" w:rsidTr="0048148B">
      <w:tc>
        <w:tcPr>
          <w:tcW w:w="3225" w:type="dxa"/>
        </w:tcPr>
        <w:p w:rsidR="008A5A7B"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Tel.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219 7001</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 xml:space="preserve">Faks. (8 5) </w:t>
          </w:r>
          <w:r w:rsidR="009378AB">
            <w:rPr>
              <w:rFonts w:ascii="Times New Roman" w:hAnsi="Times New Roman" w:cs="Times New Roman"/>
              <w:sz w:val="18"/>
              <w:szCs w:val="18"/>
            </w:rPr>
            <w:t xml:space="preserve"> </w:t>
          </w:r>
          <w:r w:rsidRPr="00FF61D0">
            <w:rPr>
              <w:rFonts w:ascii="Times New Roman" w:hAnsi="Times New Roman" w:cs="Times New Roman"/>
              <w:sz w:val="18"/>
              <w:szCs w:val="18"/>
            </w:rPr>
            <w:t>213 6213</w:t>
          </w:r>
        </w:p>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486801"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486801"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237D01"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C3F" w:rsidRDefault="00521C3F">
      <w:pPr>
        <w:spacing w:after="0" w:line="240" w:lineRule="auto"/>
      </w:pPr>
      <w:r>
        <w:separator/>
      </w:r>
    </w:p>
  </w:footnote>
  <w:footnote w:type="continuationSeparator" w:id="0">
    <w:p w:rsidR="00521C3F" w:rsidRDefault="00521C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237D0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48680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7D01">
      <w:rPr>
        <w:rStyle w:val="Puslapionumeris"/>
        <w:noProof/>
      </w:rPr>
      <w:t>2</w:t>
    </w:r>
    <w:r>
      <w:rPr>
        <w:rStyle w:val="Puslapionumeris"/>
      </w:rPr>
      <w:fldChar w:fldCharType="end"/>
    </w:r>
  </w:p>
  <w:p w:rsidR="00B23540" w:rsidRDefault="00237D0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E148C"/>
    <w:multiLevelType w:val="hybridMultilevel"/>
    <w:tmpl w:val="424E2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6065"/>
    <w:rsid w:val="00027C1B"/>
    <w:rsid w:val="000852FC"/>
    <w:rsid w:val="000C2CC6"/>
    <w:rsid w:val="000F7AD1"/>
    <w:rsid w:val="0013293A"/>
    <w:rsid w:val="00222FFA"/>
    <w:rsid w:val="00237D01"/>
    <w:rsid w:val="00257DE0"/>
    <w:rsid w:val="002C2433"/>
    <w:rsid w:val="003C5A1C"/>
    <w:rsid w:val="00437896"/>
    <w:rsid w:val="00486801"/>
    <w:rsid w:val="004F3EF4"/>
    <w:rsid w:val="004F42FC"/>
    <w:rsid w:val="00512556"/>
    <w:rsid w:val="00521C3F"/>
    <w:rsid w:val="005846C6"/>
    <w:rsid w:val="00586CB6"/>
    <w:rsid w:val="005B3CC5"/>
    <w:rsid w:val="00602C0C"/>
    <w:rsid w:val="006568C3"/>
    <w:rsid w:val="006735FE"/>
    <w:rsid w:val="006A6C6B"/>
    <w:rsid w:val="00770345"/>
    <w:rsid w:val="0077214D"/>
    <w:rsid w:val="007D584F"/>
    <w:rsid w:val="0082022A"/>
    <w:rsid w:val="00892866"/>
    <w:rsid w:val="008C0DCC"/>
    <w:rsid w:val="009378AB"/>
    <w:rsid w:val="0095575F"/>
    <w:rsid w:val="009658F4"/>
    <w:rsid w:val="00976B03"/>
    <w:rsid w:val="009E5B8A"/>
    <w:rsid w:val="00A33FFD"/>
    <w:rsid w:val="00AE7C81"/>
    <w:rsid w:val="00B6074A"/>
    <w:rsid w:val="00BE5C4D"/>
    <w:rsid w:val="00C15BEE"/>
    <w:rsid w:val="00C1665E"/>
    <w:rsid w:val="00C3621A"/>
    <w:rsid w:val="00C41940"/>
    <w:rsid w:val="00C6498B"/>
    <w:rsid w:val="00C70662"/>
    <w:rsid w:val="00D377AF"/>
    <w:rsid w:val="00D5575C"/>
    <w:rsid w:val="00D6180F"/>
    <w:rsid w:val="00E47545"/>
    <w:rsid w:val="00E57E9E"/>
    <w:rsid w:val="00EA73A3"/>
    <w:rsid w:val="00F053B4"/>
    <w:rsid w:val="00F41190"/>
    <w:rsid w:val="00F4177C"/>
    <w:rsid w:val="00F41F20"/>
    <w:rsid w:val="00F6495C"/>
    <w:rsid w:val="00FF2A61"/>
    <w:rsid w:val="00FF3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nrika.Silei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5061</Words>
  <Characters>2886</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25</cp:revision>
  <cp:lastPrinted>2015-02-05T12:26:00Z</cp:lastPrinted>
  <dcterms:created xsi:type="dcterms:W3CDTF">2015-02-04T14:24:00Z</dcterms:created>
  <dcterms:modified xsi:type="dcterms:W3CDTF">2015-02-05T12:37:00Z</dcterms:modified>
</cp:coreProperties>
</file>