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A44440" w:rsidRPr="00A44440" w:rsidRDefault="00A44440" w:rsidP="00A44440">
      <w:pPr>
        <w:jc w:val="center"/>
        <w:rPr>
          <w:rFonts w:ascii="Times New Roman" w:hAnsi="Times New Roman" w:cs="Times New Roman"/>
          <w:sz w:val="24"/>
          <w:szCs w:val="24"/>
        </w:rPr>
      </w:pPr>
      <w:r w:rsidRPr="00A4444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81949054" r:id="rId7"/>
        </w:object>
      </w:r>
    </w:p>
    <w:p w:rsidR="00A44440" w:rsidRPr="00A44440" w:rsidRDefault="00A44440" w:rsidP="00A44440">
      <w:pPr>
        <w:pStyle w:val="Antrat1"/>
        <w:tabs>
          <w:tab w:val="left" w:pos="2625"/>
          <w:tab w:val="center" w:pos="4819"/>
        </w:tabs>
        <w:rPr>
          <w:sz w:val="24"/>
          <w:szCs w:val="24"/>
        </w:rPr>
      </w:pPr>
      <w:r w:rsidRPr="00A44440">
        <w:rPr>
          <w:sz w:val="24"/>
          <w:szCs w:val="24"/>
        </w:rPr>
        <w:tab/>
      </w:r>
      <w:r w:rsidRPr="00A44440">
        <w:rPr>
          <w:sz w:val="24"/>
          <w:szCs w:val="24"/>
        </w:rPr>
        <w:tab/>
        <w:t>VIEŠŲJŲ PIRKIMŲ TARNYBA</w:t>
      </w:r>
    </w:p>
    <w:p w:rsidR="00A44440" w:rsidRPr="00A44440" w:rsidRDefault="00A44440" w:rsidP="00A44440">
      <w:pPr>
        <w:jc w:val="center"/>
        <w:rPr>
          <w:rFonts w:ascii="Times New Roman" w:hAnsi="Times New Roman" w:cs="Times New Roman"/>
          <w:b/>
          <w:sz w:val="24"/>
          <w:szCs w:val="24"/>
        </w:rPr>
      </w:pPr>
      <w:r w:rsidRPr="00A44440">
        <w:rPr>
          <w:rFonts w:ascii="Times New Roman" w:hAnsi="Times New Roman" w:cs="Times New Roman"/>
          <w:b/>
          <w:sz w:val="24"/>
          <w:szCs w:val="24"/>
        </w:rPr>
        <w:t>PREVENCIJOS IR PIRKIMO SUTARČIŲ PRIEŽIŪROS SKYRIUS</w:t>
      </w:r>
    </w:p>
    <w:p w:rsidR="00A44440" w:rsidRPr="00A44440" w:rsidRDefault="00A44440" w:rsidP="00A44440">
      <w:pPr>
        <w:ind w:left="-284" w:firstLine="284"/>
        <w:jc w:val="center"/>
        <w:rPr>
          <w:rFonts w:ascii="Times New Roman" w:hAnsi="Times New Roman" w:cs="Times New Roman"/>
          <w:b/>
          <w:bCs/>
          <w:sz w:val="24"/>
          <w:szCs w:val="24"/>
        </w:rPr>
      </w:pPr>
      <w:r w:rsidRPr="00A4444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A44440" w:rsidRPr="00A44440" w:rsidTr="00F364F7">
        <w:trPr>
          <w:cantSplit/>
          <w:trHeight w:val="671"/>
        </w:trPr>
        <w:tc>
          <w:tcPr>
            <w:tcW w:w="3594" w:type="dxa"/>
          </w:tcPr>
          <w:p w:rsidR="00A44440" w:rsidRPr="00A44440" w:rsidRDefault="00A44440" w:rsidP="00F364F7">
            <w:pPr>
              <w:pStyle w:val="Default"/>
              <w:jc w:val="center"/>
              <w:rPr>
                <w:lang w:val="lt-LT"/>
              </w:rPr>
            </w:pPr>
          </w:p>
          <w:p w:rsidR="00A44440" w:rsidRPr="00A44440" w:rsidRDefault="00A44440" w:rsidP="00F364F7">
            <w:pPr>
              <w:pStyle w:val="Default"/>
              <w:jc w:val="center"/>
              <w:rPr>
                <w:lang w:val="lt-LT"/>
              </w:rPr>
            </w:pPr>
            <w:r>
              <w:rPr>
                <w:u w:val="single"/>
                <w:lang w:val="lt-LT"/>
              </w:rPr>
              <w:t>2015-01</w:t>
            </w:r>
            <w:r w:rsidRPr="00A44440">
              <w:rPr>
                <w:u w:val="single"/>
                <w:lang w:val="lt-LT"/>
              </w:rPr>
              <w:t xml:space="preserve">-    </w:t>
            </w:r>
            <w:r w:rsidRPr="00A44440">
              <w:rPr>
                <w:lang w:val="lt-LT"/>
              </w:rPr>
              <w:t>Nr. 4S-______</w:t>
            </w:r>
          </w:p>
          <w:p w:rsidR="00A44440" w:rsidRPr="00A44440" w:rsidRDefault="00A44440" w:rsidP="00F364F7">
            <w:pPr>
              <w:pStyle w:val="Default"/>
              <w:jc w:val="center"/>
              <w:rPr>
                <w:lang w:val="lt-LT"/>
              </w:rPr>
            </w:pPr>
          </w:p>
          <w:p w:rsidR="00A44440" w:rsidRPr="00A44440" w:rsidRDefault="00A44440" w:rsidP="00F364F7">
            <w:pPr>
              <w:pStyle w:val="Default"/>
              <w:jc w:val="center"/>
              <w:rPr>
                <w:lang w:val="lt-LT"/>
              </w:rPr>
            </w:pPr>
            <w:r w:rsidRPr="00A44440">
              <w:rPr>
                <w:lang w:val="lt-LT"/>
              </w:rPr>
              <w:t>Vilnius</w:t>
            </w:r>
          </w:p>
          <w:p w:rsidR="00A44440" w:rsidRPr="00A44440" w:rsidRDefault="00A44440" w:rsidP="00F364F7">
            <w:pPr>
              <w:jc w:val="center"/>
              <w:rPr>
                <w:rFonts w:ascii="Times New Roman" w:hAnsi="Times New Roman" w:cs="Times New Roman"/>
                <w:sz w:val="24"/>
                <w:szCs w:val="24"/>
              </w:rPr>
            </w:pPr>
          </w:p>
        </w:tc>
        <w:tc>
          <w:tcPr>
            <w:tcW w:w="1182" w:type="dxa"/>
          </w:tcPr>
          <w:p w:rsidR="00A44440" w:rsidRPr="00A44440" w:rsidRDefault="00A44440" w:rsidP="00F364F7">
            <w:pPr>
              <w:rPr>
                <w:rFonts w:ascii="Times New Roman" w:hAnsi="Times New Roman" w:cs="Times New Roman"/>
                <w:sz w:val="24"/>
                <w:szCs w:val="24"/>
              </w:rPr>
            </w:pPr>
          </w:p>
        </w:tc>
        <w:tc>
          <w:tcPr>
            <w:tcW w:w="386" w:type="dxa"/>
          </w:tcPr>
          <w:p w:rsidR="00A44440" w:rsidRPr="00A44440" w:rsidRDefault="00A44440" w:rsidP="00F364F7">
            <w:pPr>
              <w:rPr>
                <w:rFonts w:ascii="Times New Roman" w:hAnsi="Times New Roman" w:cs="Times New Roman"/>
                <w:sz w:val="24"/>
                <w:szCs w:val="24"/>
              </w:rPr>
            </w:pPr>
          </w:p>
        </w:tc>
        <w:tc>
          <w:tcPr>
            <w:tcW w:w="1426" w:type="dxa"/>
          </w:tcPr>
          <w:p w:rsidR="00A44440" w:rsidRPr="00A44440" w:rsidRDefault="00A44440" w:rsidP="00F364F7">
            <w:pPr>
              <w:rPr>
                <w:rFonts w:ascii="Times New Roman" w:hAnsi="Times New Roman" w:cs="Times New Roman"/>
                <w:sz w:val="24"/>
                <w:szCs w:val="24"/>
              </w:rPr>
            </w:pPr>
          </w:p>
        </w:tc>
      </w:tr>
    </w:tbl>
    <w:p w:rsidR="00FF72B8" w:rsidRPr="00033B33" w:rsidRDefault="00FF72B8" w:rsidP="008C0558">
      <w:pPr>
        <w:spacing w:after="0" w:line="36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w:t>
      </w:r>
      <w:r w:rsidR="00AF19D4">
        <w:rPr>
          <w:rFonts w:ascii="Times New Roman" w:eastAsia="Times New Roman" w:hAnsi="Times New Roman" w:cs="Times New Roman"/>
          <w:sz w:val="24"/>
          <w:szCs w:val="24"/>
        </w:rPr>
        <w:t xml:space="preserve">to nuostatomis, išnagrinėjo </w:t>
      </w:r>
      <w:r w:rsidR="00FE12AD">
        <w:rPr>
          <w:rFonts w:ascii="Times New Roman" w:eastAsia="Times New Roman" w:hAnsi="Times New Roman" w:cs="Times New Roman"/>
          <w:sz w:val="24"/>
          <w:szCs w:val="24"/>
        </w:rPr>
        <w:t>VšĮ Klaipėdos universitetinės ligoninės (toliau – Perkančioji organizacija)</w:t>
      </w:r>
      <w:r w:rsidRPr="00033B33">
        <w:rPr>
          <w:rFonts w:ascii="Times New Roman" w:eastAsia="Times New Roman" w:hAnsi="Times New Roman" w:cs="Times New Roman"/>
          <w:sz w:val="24"/>
          <w:szCs w:val="24"/>
        </w:rPr>
        <w:t xml:space="preserve"> prašymą sutikti, kad </w:t>
      </w:r>
      <w:r w:rsidR="00FE12AD">
        <w:rPr>
          <w:rFonts w:ascii="Times New Roman" w:eastAsia="Times New Roman" w:hAnsi="Times New Roman" w:cs="Times New Roman"/>
          <w:sz w:val="24"/>
          <w:szCs w:val="24"/>
        </w:rPr>
        <w:t xml:space="preserve">viešasis pirkimas </w:t>
      </w:r>
      <w:r w:rsidRPr="009935A7">
        <w:rPr>
          <w:rFonts w:ascii="Times New Roman" w:eastAsia="Times New Roman" w:hAnsi="Times New Roman" w:cs="Times New Roman"/>
          <w:i/>
          <w:sz w:val="24"/>
          <w:szCs w:val="24"/>
        </w:rPr>
        <w:t>„</w:t>
      </w:r>
      <w:r w:rsidR="00FE12AD">
        <w:rPr>
          <w:rFonts w:ascii="Times New Roman" w:eastAsia="Times New Roman" w:hAnsi="Times New Roman" w:cs="Times New Roman"/>
          <w:i/>
          <w:sz w:val="24"/>
          <w:szCs w:val="24"/>
        </w:rPr>
        <w:t>Kobalto šaltinis</w:t>
      </w:r>
      <w:r w:rsidRPr="009935A7">
        <w:rPr>
          <w:rFonts w:ascii="Times New Roman" w:eastAsia="Times New Roman" w:hAnsi="Times New Roman" w:cs="Times New Roman"/>
          <w:i/>
          <w:sz w:val="24"/>
          <w:szCs w:val="24"/>
        </w:rPr>
        <w:t>“</w:t>
      </w:r>
      <w:r w:rsidRPr="00033B33">
        <w:rPr>
          <w:rFonts w:ascii="Times New Roman" w:eastAsia="Times New Roman" w:hAnsi="Times New Roman" w:cs="Times New Roman"/>
          <w:i/>
          <w:sz w:val="24"/>
          <w:szCs w:val="24"/>
        </w:rPr>
        <w:t xml:space="preserve"> </w:t>
      </w:r>
      <w:r w:rsidRPr="00033B33">
        <w:rPr>
          <w:rFonts w:ascii="Times New Roman" w:eastAsia="Times New Roman" w:hAnsi="Times New Roman" w:cs="Times New Roman"/>
          <w:sz w:val="24"/>
          <w:szCs w:val="24"/>
        </w:rPr>
        <w:t>būtų vykdomas neskelbiamų derybų būdu, vadovaujantis Įstatymo 56 straipsnio 1 dalies 1 punkto nuostatomis, nes</w:t>
      </w:r>
      <w:r>
        <w:rPr>
          <w:rFonts w:ascii="Times New Roman" w:eastAsia="Times New Roman" w:hAnsi="Times New Roman" w:cs="Times New Roman"/>
          <w:sz w:val="24"/>
          <w:szCs w:val="24"/>
        </w:rPr>
        <w:t>,</w:t>
      </w:r>
      <w:r w:rsidRPr="00033B33">
        <w:rPr>
          <w:rFonts w:ascii="Times New Roman" w:eastAsia="Times New Roman" w:hAnsi="Times New Roman" w:cs="Times New Roman"/>
          <w:sz w:val="24"/>
          <w:szCs w:val="24"/>
        </w:rPr>
        <w:t xml:space="preserve"> vykdant </w:t>
      </w:r>
      <w:r w:rsidRPr="00033B33">
        <w:rPr>
          <w:rFonts w:ascii="Times New Roman" w:eastAsia="Times New Roman" w:hAnsi="Times New Roman" w:cs="Times New Roman"/>
          <w:color w:val="000000"/>
          <w:sz w:val="24"/>
          <w:szCs w:val="24"/>
        </w:rPr>
        <w:t xml:space="preserve">atviro konkurso </w:t>
      </w:r>
      <w:r w:rsidRPr="00033B33">
        <w:rPr>
          <w:rFonts w:ascii="Times New Roman" w:eastAsia="Times New Roman" w:hAnsi="Times New Roman" w:cs="Times New Roman"/>
          <w:color w:val="000000"/>
          <w:sz w:val="24"/>
          <w:szCs w:val="24"/>
          <w:lang w:eastAsia="lt-LT"/>
        </w:rPr>
        <w:t>„</w:t>
      </w:r>
      <w:r w:rsidR="00A44440">
        <w:rPr>
          <w:rFonts w:ascii="Times New Roman" w:eastAsia="Times New Roman" w:hAnsi="Times New Roman" w:cs="Times New Roman"/>
          <w:sz w:val="24"/>
          <w:szCs w:val="24"/>
        </w:rPr>
        <w:t>Kobalto šaltinis</w:t>
      </w:r>
      <w:r w:rsidRPr="00033B33">
        <w:rPr>
          <w:rFonts w:ascii="Times New Roman" w:eastAsia="Times New Roman" w:hAnsi="Times New Roman" w:cs="Times New Roman"/>
          <w:sz w:val="24"/>
          <w:szCs w:val="24"/>
        </w:rPr>
        <w:t>“</w:t>
      </w:r>
      <w:r w:rsidRPr="00033B33">
        <w:rPr>
          <w:rFonts w:ascii="Times New Roman" w:eastAsia="Times New Roman" w:hAnsi="Times New Roman" w:cs="Times New Roman"/>
          <w:color w:val="000000"/>
          <w:sz w:val="24"/>
          <w:szCs w:val="24"/>
        </w:rPr>
        <w:t xml:space="preserve"> (skelbtas 2014 m. </w:t>
      </w:r>
      <w:r w:rsidR="00A44440">
        <w:rPr>
          <w:rFonts w:ascii="Times New Roman" w:eastAsia="Times New Roman" w:hAnsi="Times New Roman" w:cs="Times New Roman"/>
          <w:color w:val="000000"/>
          <w:sz w:val="24"/>
          <w:szCs w:val="24"/>
        </w:rPr>
        <w:t>rugpjūčio 1</w:t>
      </w:r>
      <w:r w:rsidRPr="00033B33">
        <w:rPr>
          <w:rFonts w:ascii="Times New Roman" w:eastAsia="Times New Roman" w:hAnsi="Times New Roman" w:cs="Times New Roman"/>
          <w:color w:val="000000"/>
          <w:sz w:val="24"/>
          <w:szCs w:val="24"/>
        </w:rPr>
        <w:t xml:space="preserve"> d. Centrinėje viešųjų pirkimų informacinėje sistemoje, </w:t>
      </w:r>
      <w:r w:rsidRPr="00033B33">
        <w:rPr>
          <w:rFonts w:ascii="Times New Roman" w:eastAsia="Times New Roman" w:hAnsi="Times New Roman" w:cs="Times New Roman"/>
          <w:b/>
          <w:color w:val="000000"/>
          <w:sz w:val="24"/>
          <w:szCs w:val="24"/>
        </w:rPr>
        <w:t xml:space="preserve">pirkimo Nr. </w:t>
      </w:r>
      <w:r w:rsidR="00A44440">
        <w:rPr>
          <w:rFonts w:ascii="Times New Roman" w:eastAsia="Times New Roman" w:hAnsi="Times New Roman" w:cs="Times New Roman"/>
          <w:b/>
          <w:color w:val="000000"/>
          <w:sz w:val="24"/>
          <w:szCs w:val="24"/>
        </w:rPr>
        <w:t>154288</w:t>
      </w:r>
      <w:r w:rsidRPr="00033B33">
        <w:rPr>
          <w:rFonts w:ascii="Times New Roman" w:eastAsia="Times New Roman" w:hAnsi="Times New Roman" w:cs="Times New Roman"/>
          <w:color w:val="000000"/>
          <w:sz w:val="24"/>
          <w:szCs w:val="24"/>
        </w:rPr>
        <w:t>) (toliau – Pirkimas)</w:t>
      </w:r>
      <w:r w:rsidRPr="00033B33">
        <w:rPr>
          <w:rFonts w:ascii="Times New Roman" w:eastAsia="Times New Roman" w:hAnsi="Times New Roman" w:cs="Times New Roman"/>
          <w:sz w:val="24"/>
          <w:szCs w:val="24"/>
        </w:rPr>
        <w:t xml:space="preserve"> </w:t>
      </w:r>
      <w:r w:rsidR="00FE12AD">
        <w:rPr>
          <w:rFonts w:ascii="Times New Roman" w:eastAsia="Times New Roman" w:hAnsi="Times New Roman" w:cs="Times New Roman"/>
          <w:color w:val="000000"/>
          <w:sz w:val="24"/>
          <w:szCs w:val="24"/>
        </w:rPr>
        <w:t>pirkimo procedūras</w:t>
      </w:r>
      <w:r w:rsidR="003C4325">
        <w:rPr>
          <w:rFonts w:ascii="Times New Roman" w:eastAsia="Times New Roman" w:hAnsi="Times New Roman" w:cs="Times New Roman"/>
          <w:color w:val="000000"/>
          <w:sz w:val="24"/>
          <w:szCs w:val="24"/>
        </w:rPr>
        <w:t>,</w:t>
      </w:r>
      <w:r w:rsidRPr="00033B33">
        <w:rPr>
          <w:rFonts w:ascii="Times New Roman" w:eastAsia="Times New Roman" w:hAnsi="Times New Roman" w:cs="Times New Roman"/>
          <w:sz w:val="24"/>
          <w:szCs w:val="24"/>
        </w:rPr>
        <w:t xml:space="preserve"> vienintelio </w:t>
      </w:r>
      <w:r w:rsidR="00CC017F">
        <w:rPr>
          <w:rFonts w:ascii="Times New Roman" w:eastAsia="Times New Roman" w:hAnsi="Times New Roman" w:cs="Times New Roman"/>
          <w:sz w:val="24"/>
          <w:szCs w:val="24"/>
        </w:rPr>
        <w:t xml:space="preserve">Pirkime dalyvavusio </w:t>
      </w:r>
      <w:r w:rsidRPr="00033B33">
        <w:rPr>
          <w:rFonts w:ascii="Times New Roman" w:eastAsia="Times New Roman" w:hAnsi="Times New Roman" w:cs="Times New Roman"/>
          <w:sz w:val="24"/>
          <w:szCs w:val="24"/>
        </w:rPr>
        <w:t>tiekėjo</w:t>
      </w:r>
      <w:r w:rsidR="00CC017F">
        <w:rPr>
          <w:rFonts w:ascii="Times New Roman" w:eastAsia="Times New Roman" w:hAnsi="Times New Roman" w:cs="Times New Roman"/>
          <w:sz w:val="24"/>
          <w:szCs w:val="24"/>
        </w:rPr>
        <w:t xml:space="preserve"> </w:t>
      </w:r>
      <w:r w:rsidR="00FB1A23">
        <w:rPr>
          <w:rFonts w:ascii="Times New Roman" w:eastAsia="Times New Roman" w:hAnsi="Times New Roman" w:cs="Times New Roman"/>
          <w:sz w:val="24"/>
          <w:szCs w:val="24"/>
        </w:rPr>
        <w:t xml:space="preserve">UAB </w:t>
      </w:r>
      <w:r w:rsidR="00CC017F">
        <w:rPr>
          <w:rFonts w:ascii="Times New Roman" w:eastAsia="Times New Roman" w:hAnsi="Times New Roman" w:cs="Times New Roman"/>
          <w:sz w:val="24"/>
          <w:szCs w:val="24"/>
        </w:rPr>
        <w:t>„Skirgesa“ (toliau - Tiekėjas)</w:t>
      </w:r>
      <w:r w:rsidRPr="00033B33">
        <w:rPr>
          <w:rFonts w:ascii="Times New Roman" w:eastAsia="Times New Roman" w:hAnsi="Times New Roman" w:cs="Times New Roman"/>
          <w:sz w:val="24"/>
          <w:szCs w:val="24"/>
        </w:rPr>
        <w:t xml:space="preserve"> pasiūlymas buvo atmestas</w:t>
      </w:r>
      <w:r w:rsidR="00CC017F">
        <w:rPr>
          <w:rFonts w:ascii="Times New Roman" w:eastAsia="Times New Roman" w:hAnsi="Times New Roman" w:cs="Times New Roman"/>
          <w:sz w:val="24"/>
          <w:szCs w:val="24"/>
        </w:rPr>
        <w:t xml:space="preserve"> dėl per didelės, Perkanči</w:t>
      </w:r>
      <w:r w:rsidR="00FE12AD">
        <w:rPr>
          <w:rFonts w:ascii="Times New Roman" w:eastAsia="Times New Roman" w:hAnsi="Times New Roman" w:cs="Times New Roman"/>
          <w:sz w:val="24"/>
          <w:szCs w:val="24"/>
        </w:rPr>
        <w:t>ajai organizacijai nepriimtinos</w:t>
      </w:r>
      <w:r w:rsidR="00CC017F">
        <w:rPr>
          <w:rFonts w:ascii="Times New Roman" w:eastAsia="Times New Roman" w:hAnsi="Times New Roman" w:cs="Times New Roman"/>
          <w:sz w:val="24"/>
          <w:szCs w:val="24"/>
        </w:rPr>
        <w:t xml:space="preserve"> kainos.</w:t>
      </w:r>
    </w:p>
    <w:p w:rsidR="00FF72B8" w:rsidRPr="00033B33" w:rsidRDefault="00FF72B8" w:rsidP="008C0558">
      <w:pPr>
        <w:spacing w:after="0" w:line="360" w:lineRule="auto"/>
        <w:ind w:firstLine="567"/>
        <w:jc w:val="both"/>
        <w:rPr>
          <w:rFonts w:ascii="Times New Roman" w:eastAsia="Times New Roman" w:hAnsi="Times New Roman" w:cs="Times New Roman"/>
          <w:color w:val="000000"/>
          <w:sz w:val="24"/>
          <w:szCs w:val="24"/>
        </w:rPr>
      </w:pPr>
      <w:r w:rsidRPr="00033B33">
        <w:rPr>
          <w:rFonts w:ascii="Times New Roman" w:eastAsia="Times New Roman" w:hAnsi="Times New Roman" w:cs="Times New Roman"/>
          <w:sz w:val="24"/>
          <w:szCs w:val="24"/>
        </w:rPr>
        <w:t>Iš P</w:t>
      </w:r>
      <w:r w:rsidR="00FE12AD">
        <w:rPr>
          <w:rFonts w:ascii="Times New Roman" w:eastAsia="Times New Roman" w:hAnsi="Times New Roman" w:cs="Times New Roman"/>
          <w:color w:val="000000"/>
          <w:sz w:val="24"/>
          <w:szCs w:val="24"/>
        </w:rPr>
        <w:t>erkančiosios organizacijos pateiktų dokumentų nustatyta,</w:t>
      </w:r>
      <w:r w:rsidRPr="00033B33">
        <w:rPr>
          <w:rFonts w:ascii="Times New Roman" w:eastAsia="Times New Roman" w:hAnsi="Times New Roman" w:cs="Times New Roman"/>
          <w:color w:val="000000"/>
          <w:sz w:val="24"/>
          <w:szCs w:val="24"/>
        </w:rPr>
        <w:t xml:space="preserve"> kad </w:t>
      </w:r>
      <w:r w:rsidR="00FE12AD">
        <w:rPr>
          <w:rFonts w:ascii="Times New Roman" w:eastAsia="Times New Roman" w:hAnsi="Times New Roman" w:cs="Times New Roman"/>
          <w:color w:val="000000"/>
          <w:sz w:val="24"/>
          <w:szCs w:val="24"/>
        </w:rPr>
        <w:t>Perkančiosios organizacijos viešojo pirkimo komisija</w:t>
      </w:r>
      <w:r w:rsidR="00AF19D4">
        <w:rPr>
          <w:rFonts w:ascii="Times New Roman" w:eastAsia="Times New Roman" w:hAnsi="Times New Roman" w:cs="Times New Roman"/>
          <w:color w:val="000000"/>
          <w:sz w:val="24"/>
          <w:szCs w:val="24"/>
        </w:rPr>
        <w:t>,</w:t>
      </w:r>
      <w:r w:rsidR="00FE12AD">
        <w:rPr>
          <w:rFonts w:ascii="Times New Roman" w:eastAsia="Times New Roman" w:hAnsi="Times New Roman" w:cs="Times New Roman"/>
          <w:color w:val="000000"/>
          <w:sz w:val="24"/>
          <w:szCs w:val="24"/>
        </w:rPr>
        <w:t xml:space="preserve"> </w:t>
      </w:r>
      <w:r w:rsidR="00A44440">
        <w:rPr>
          <w:rFonts w:ascii="Times New Roman" w:eastAsia="Times New Roman" w:hAnsi="Times New Roman" w:cs="Times New Roman"/>
          <w:color w:val="000000"/>
          <w:sz w:val="24"/>
          <w:szCs w:val="24"/>
        </w:rPr>
        <w:t>vadovau</w:t>
      </w:r>
      <w:r w:rsidR="00B20B3D">
        <w:rPr>
          <w:rFonts w:ascii="Times New Roman" w:eastAsia="Times New Roman" w:hAnsi="Times New Roman" w:cs="Times New Roman"/>
          <w:color w:val="000000"/>
          <w:sz w:val="24"/>
          <w:szCs w:val="24"/>
        </w:rPr>
        <w:t>damasi</w:t>
      </w:r>
      <w:r w:rsidR="00A44440">
        <w:rPr>
          <w:rFonts w:ascii="Times New Roman" w:eastAsia="Times New Roman" w:hAnsi="Times New Roman" w:cs="Times New Roman"/>
          <w:color w:val="000000"/>
          <w:sz w:val="24"/>
          <w:szCs w:val="24"/>
        </w:rPr>
        <w:t xml:space="preserve"> Įstatymo 39 straipsnio 2 dalies 3 </w:t>
      </w:r>
      <w:r w:rsidR="00FB1A23">
        <w:rPr>
          <w:rFonts w:ascii="Times New Roman" w:eastAsia="Times New Roman" w:hAnsi="Times New Roman" w:cs="Times New Roman"/>
          <w:color w:val="000000"/>
          <w:sz w:val="24"/>
          <w:szCs w:val="24"/>
        </w:rPr>
        <w:t>punkto</w:t>
      </w:r>
      <w:r w:rsidR="00A44440">
        <w:rPr>
          <w:rFonts w:ascii="Times New Roman" w:eastAsia="Times New Roman" w:hAnsi="Times New Roman" w:cs="Times New Roman"/>
          <w:color w:val="000000"/>
          <w:sz w:val="24"/>
          <w:szCs w:val="24"/>
        </w:rPr>
        <w:t xml:space="preserve"> nuostatomis</w:t>
      </w:r>
      <w:r w:rsidR="00AF19D4">
        <w:rPr>
          <w:rFonts w:ascii="Times New Roman" w:eastAsia="Times New Roman" w:hAnsi="Times New Roman" w:cs="Times New Roman"/>
          <w:color w:val="000000"/>
          <w:sz w:val="24"/>
          <w:szCs w:val="24"/>
        </w:rPr>
        <w:t>,</w:t>
      </w:r>
      <w:r w:rsidR="00B20B3D" w:rsidRPr="00B20B3D">
        <w:rPr>
          <w:rFonts w:ascii="Times New Roman" w:eastAsia="Times New Roman" w:hAnsi="Times New Roman" w:cs="Times New Roman"/>
          <w:color w:val="000000"/>
          <w:sz w:val="24"/>
          <w:szCs w:val="24"/>
        </w:rPr>
        <w:t xml:space="preserve"> </w:t>
      </w:r>
      <w:r w:rsidR="00B20B3D">
        <w:rPr>
          <w:rFonts w:ascii="Times New Roman" w:eastAsia="Times New Roman" w:hAnsi="Times New Roman" w:cs="Times New Roman"/>
          <w:color w:val="000000"/>
          <w:sz w:val="24"/>
          <w:szCs w:val="24"/>
        </w:rPr>
        <w:t>nutarė atmesti</w:t>
      </w:r>
      <w:r w:rsidR="00A44440">
        <w:rPr>
          <w:rFonts w:ascii="Times New Roman" w:eastAsia="Times New Roman" w:hAnsi="Times New Roman" w:cs="Times New Roman"/>
          <w:color w:val="000000"/>
          <w:sz w:val="24"/>
          <w:szCs w:val="24"/>
        </w:rPr>
        <w:t xml:space="preserve"> </w:t>
      </w:r>
      <w:r w:rsidR="00B20B3D">
        <w:rPr>
          <w:rFonts w:ascii="Times New Roman" w:eastAsia="Times New Roman" w:hAnsi="Times New Roman" w:cs="Times New Roman"/>
          <w:color w:val="000000"/>
          <w:sz w:val="24"/>
          <w:szCs w:val="24"/>
        </w:rPr>
        <w:t xml:space="preserve">Pirkime dalyvavusio Tiekėjo pasiūlymą </w:t>
      </w:r>
      <w:r w:rsidR="00A44440">
        <w:rPr>
          <w:rFonts w:ascii="Times New Roman" w:eastAsia="Times New Roman" w:hAnsi="Times New Roman" w:cs="Times New Roman"/>
          <w:color w:val="000000"/>
          <w:sz w:val="24"/>
          <w:szCs w:val="24"/>
        </w:rPr>
        <w:t>dėl per didelės Perkančiajai organizacijai nepriimtinos kainos</w:t>
      </w:r>
      <w:r w:rsidR="00B20B3D">
        <w:rPr>
          <w:rFonts w:ascii="Times New Roman" w:eastAsia="Times New Roman" w:hAnsi="Times New Roman" w:cs="Times New Roman"/>
          <w:color w:val="000000"/>
          <w:sz w:val="24"/>
          <w:szCs w:val="24"/>
        </w:rPr>
        <w:t xml:space="preserve"> (2014 m. lapkričio 26 d. Viešojo pirkimo komisijos posėdžio protokolas)</w:t>
      </w:r>
      <w:r w:rsidR="00A44440">
        <w:rPr>
          <w:rFonts w:ascii="Times New Roman" w:eastAsia="Times New Roman" w:hAnsi="Times New Roman" w:cs="Times New Roman"/>
          <w:color w:val="000000"/>
          <w:sz w:val="24"/>
          <w:szCs w:val="24"/>
        </w:rPr>
        <w:t>.</w:t>
      </w:r>
      <w:r w:rsidRPr="00033B33">
        <w:rPr>
          <w:rFonts w:ascii="Times New Roman" w:eastAsia="Times New Roman" w:hAnsi="Times New Roman" w:cs="Times New Roman"/>
          <w:color w:val="000000"/>
          <w:sz w:val="24"/>
          <w:szCs w:val="24"/>
        </w:rPr>
        <w:t xml:space="preserve"> </w:t>
      </w:r>
      <w:r w:rsidR="00B20B3D">
        <w:rPr>
          <w:rFonts w:ascii="Times New Roman" w:eastAsia="Times New Roman" w:hAnsi="Times New Roman" w:cs="Times New Roman"/>
          <w:color w:val="000000"/>
          <w:sz w:val="24"/>
          <w:szCs w:val="24"/>
        </w:rPr>
        <w:t xml:space="preserve">Atmetusi vienintelio Tiekėjo pasiūlymą, Perkančiosios organizacijos viešojo pirkimo komisija priėmė sprendimą </w:t>
      </w:r>
      <w:r w:rsidR="00AF19D4">
        <w:rPr>
          <w:rFonts w:ascii="Times New Roman" w:eastAsia="Times New Roman" w:hAnsi="Times New Roman" w:cs="Times New Roman"/>
          <w:color w:val="000000"/>
          <w:sz w:val="24"/>
          <w:szCs w:val="24"/>
        </w:rPr>
        <w:t>kreiptis į Tarnybą dėl sutikimo viešąjį pirkimą „</w:t>
      </w:r>
      <w:r w:rsidR="00B20B3D" w:rsidRPr="00AF19D4">
        <w:rPr>
          <w:rFonts w:ascii="Times New Roman" w:eastAsia="Times New Roman" w:hAnsi="Times New Roman" w:cs="Times New Roman"/>
          <w:i/>
          <w:color w:val="000000"/>
          <w:sz w:val="24"/>
          <w:szCs w:val="24"/>
        </w:rPr>
        <w:t>Kobalto šaltin</w:t>
      </w:r>
      <w:r w:rsidR="00AF19D4">
        <w:rPr>
          <w:rFonts w:ascii="Times New Roman" w:eastAsia="Times New Roman" w:hAnsi="Times New Roman" w:cs="Times New Roman"/>
          <w:i/>
          <w:color w:val="000000"/>
          <w:sz w:val="24"/>
          <w:szCs w:val="24"/>
        </w:rPr>
        <w:t>is“</w:t>
      </w:r>
      <w:r w:rsidR="00B20B3D">
        <w:rPr>
          <w:rFonts w:ascii="Times New Roman" w:eastAsia="Times New Roman" w:hAnsi="Times New Roman" w:cs="Times New Roman"/>
          <w:color w:val="000000"/>
          <w:sz w:val="24"/>
          <w:szCs w:val="24"/>
        </w:rPr>
        <w:t xml:space="preserve"> </w:t>
      </w:r>
      <w:r w:rsidR="00AF19D4">
        <w:rPr>
          <w:rFonts w:ascii="Times New Roman" w:eastAsia="Times New Roman" w:hAnsi="Times New Roman" w:cs="Times New Roman"/>
          <w:color w:val="000000"/>
          <w:sz w:val="24"/>
          <w:szCs w:val="24"/>
        </w:rPr>
        <w:t>vykdyti</w:t>
      </w:r>
      <w:r w:rsidR="00B20B3D">
        <w:rPr>
          <w:rFonts w:ascii="Times New Roman" w:eastAsia="Times New Roman" w:hAnsi="Times New Roman" w:cs="Times New Roman"/>
          <w:color w:val="000000"/>
          <w:sz w:val="24"/>
          <w:szCs w:val="24"/>
        </w:rPr>
        <w:t xml:space="preserve"> neskelbiamų derybų būdu, vadovaujantis Įstatymo 56 straipsnio 1 dalies 1 punkto nuostatomi</w:t>
      </w:r>
      <w:r w:rsidR="00FB1A23">
        <w:rPr>
          <w:rFonts w:ascii="Times New Roman" w:eastAsia="Times New Roman" w:hAnsi="Times New Roman" w:cs="Times New Roman"/>
          <w:color w:val="000000"/>
          <w:sz w:val="24"/>
          <w:szCs w:val="24"/>
        </w:rPr>
        <w:t xml:space="preserve">s, t. y. </w:t>
      </w:r>
      <w:r w:rsidR="00B20B3D">
        <w:rPr>
          <w:rFonts w:ascii="Times New Roman" w:eastAsia="Times New Roman" w:hAnsi="Times New Roman" w:cs="Times New Roman"/>
          <w:color w:val="000000"/>
          <w:sz w:val="24"/>
          <w:szCs w:val="24"/>
        </w:rPr>
        <w:t xml:space="preserve">iš esmės nekeičiant </w:t>
      </w:r>
      <w:r w:rsidR="00AF19D4">
        <w:rPr>
          <w:rFonts w:ascii="Times New Roman" w:eastAsia="Times New Roman" w:hAnsi="Times New Roman" w:cs="Times New Roman"/>
          <w:color w:val="000000"/>
          <w:sz w:val="24"/>
          <w:szCs w:val="24"/>
        </w:rPr>
        <w:t xml:space="preserve">Pirkimo sąlygų ir į derybas kviečiant vienintelį pasiūlymą </w:t>
      </w:r>
      <w:r w:rsidR="00FB1A23">
        <w:rPr>
          <w:rFonts w:ascii="Times New Roman" w:eastAsia="Times New Roman" w:hAnsi="Times New Roman" w:cs="Times New Roman"/>
          <w:color w:val="000000"/>
          <w:sz w:val="24"/>
          <w:szCs w:val="24"/>
        </w:rPr>
        <w:t xml:space="preserve">pateikusį tiekėją </w:t>
      </w:r>
      <w:r w:rsidR="00AF19D4">
        <w:rPr>
          <w:rFonts w:ascii="Times New Roman" w:eastAsia="Times New Roman" w:hAnsi="Times New Roman" w:cs="Times New Roman"/>
          <w:color w:val="000000"/>
          <w:sz w:val="24"/>
          <w:szCs w:val="24"/>
        </w:rPr>
        <w:t>–</w:t>
      </w:r>
      <w:r w:rsidR="00B20B3D">
        <w:rPr>
          <w:rFonts w:ascii="Times New Roman" w:eastAsia="Times New Roman" w:hAnsi="Times New Roman" w:cs="Times New Roman"/>
          <w:color w:val="000000"/>
          <w:sz w:val="24"/>
          <w:szCs w:val="24"/>
        </w:rPr>
        <w:t xml:space="preserve"> UAB</w:t>
      </w:r>
      <w:r w:rsidR="00AF19D4">
        <w:rPr>
          <w:rFonts w:ascii="Times New Roman" w:eastAsia="Times New Roman" w:hAnsi="Times New Roman" w:cs="Times New Roman"/>
          <w:color w:val="000000"/>
          <w:sz w:val="24"/>
          <w:szCs w:val="24"/>
        </w:rPr>
        <w:t xml:space="preserve"> </w:t>
      </w:r>
      <w:r w:rsidR="00B20B3D">
        <w:rPr>
          <w:rFonts w:ascii="Times New Roman" w:eastAsia="Times New Roman" w:hAnsi="Times New Roman" w:cs="Times New Roman"/>
          <w:color w:val="000000"/>
          <w:sz w:val="24"/>
          <w:szCs w:val="24"/>
        </w:rPr>
        <w:t>„Skirgesa“</w:t>
      </w:r>
      <w:r w:rsidR="00C81D9E">
        <w:rPr>
          <w:rFonts w:ascii="Times New Roman" w:eastAsia="Times New Roman" w:hAnsi="Times New Roman" w:cs="Times New Roman"/>
          <w:color w:val="000000"/>
          <w:sz w:val="24"/>
          <w:szCs w:val="24"/>
        </w:rPr>
        <w:t>, kuris atitiko nustatytus minimalius kvalifikacijos ir pasiūlymų pateikimo reikalavimus</w:t>
      </w:r>
      <w:r w:rsidRPr="00033B33">
        <w:rPr>
          <w:rFonts w:ascii="Times New Roman" w:eastAsia="Times New Roman" w:hAnsi="Times New Roman" w:cs="Times New Roman"/>
          <w:color w:val="000000"/>
          <w:sz w:val="24"/>
          <w:szCs w:val="24"/>
        </w:rPr>
        <w:t xml:space="preserve"> (2014 m. </w:t>
      </w:r>
      <w:r w:rsidR="00B20B3D">
        <w:rPr>
          <w:rFonts w:ascii="Times New Roman" w:eastAsia="Times New Roman" w:hAnsi="Times New Roman" w:cs="Times New Roman"/>
          <w:color w:val="000000"/>
          <w:sz w:val="24"/>
          <w:szCs w:val="24"/>
        </w:rPr>
        <w:t>lapkričio 27</w:t>
      </w:r>
      <w:r w:rsidRPr="00033B33">
        <w:rPr>
          <w:rFonts w:ascii="Times New Roman" w:eastAsia="Times New Roman" w:hAnsi="Times New Roman" w:cs="Times New Roman"/>
          <w:color w:val="000000"/>
          <w:sz w:val="24"/>
          <w:szCs w:val="24"/>
        </w:rPr>
        <w:t xml:space="preserve"> d. </w:t>
      </w:r>
      <w:r w:rsidR="009A48A1">
        <w:rPr>
          <w:rFonts w:ascii="Times New Roman" w:eastAsia="Times New Roman" w:hAnsi="Times New Roman" w:cs="Times New Roman"/>
          <w:color w:val="000000"/>
          <w:sz w:val="24"/>
          <w:szCs w:val="24"/>
        </w:rPr>
        <w:t>V</w:t>
      </w:r>
      <w:r w:rsidR="00B20B3D">
        <w:rPr>
          <w:rFonts w:ascii="Times New Roman" w:eastAsia="Times New Roman" w:hAnsi="Times New Roman" w:cs="Times New Roman"/>
          <w:color w:val="000000"/>
          <w:sz w:val="24"/>
          <w:szCs w:val="24"/>
        </w:rPr>
        <w:t xml:space="preserve">iešojo </w:t>
      </w:r>
      <w:r w:rsidRPr="00033B33">
        <w:rPr>
          <w:rFonts w:ascii="Times New Roman" w:eastAsia="Times New Roman" w:hAnsi="Times New Roman" w:cs="Times New Roman"/>
          <w:color w:val="000000"/>
          <w:sz w:val="24"/>
          <w:szCs w:val="24"/>
        </w:rPr>
        <w:t>pirkimo komisijos posėdžio protokolas).</w:t>
      </w:r>
    </w:p>
    <w:p w:rsidR="00FF72B8" w:rsidRDefault="00FF72B8" w:rsidP="008C0558">
      <w:pPr>
        <w:spacing w:after="0" w:line="360" w:lineRule="auto"/>
        <w:ind w:firstLine="567"/>
        <w:jc w:val="both"/>
        <w:rPr>
          <w:rFonts w:ascii="Times New Roman" w:eastAsia="Times New Roman" w:hAnsi="Times New Roman" w:cs="Times New Roman"/>
          <w:i/>
          <w:sz w:val="24"/>
          <w:szCs w:val="24"/>
        </w:rPr>
      </w:pPr>
      <w:r w:rsidRPr="00033B33">
        <w:rPr>
          <w:rFonts w:ascii="Times New Roman" w:eastAsia="Times New Roman" w:hAnsi="Times New Roman" w:cs="Times New Roman"/>
          <w:sz w:val="24"/>
          <w:szCs w:val="24"/>
        </w:rPr>
        <w:t xml:space="preserve">Įstatymo 56 straipsnio 1 dalies 1 punktas numato: </w:t>
      </w:r>
      <w:r w:rsidRPr="00033B33">
        <w:rPr>
          <w:rFonts w:ascii="Times New Roman" w:eastAsia="Times New Roman" w:hAnsi="Times New Roman" w:cs="Times New Roman"/>
          <w:color w:val="000000"/>
          <w:sz w:val="24"/>
          <w:szCs w:val="24"/>
          <w:lang w:eastAsia="lt-LT"/>
        </w:rPr>
        <w:t>„</w:t>
      </w:r>
      <w:r w:rsidRPr="00033B33">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033B33">
        <w:rPr>
          <w:rFonts w:ascii="Times New Roman" w:eastAsia="Times New Roman" w:hAnsi="Times New Roman" w:cs="Times New Roman"/>
          <w:i/>
          <w:sz w:val="24"/>
          <w:szCs w:val="24"/>
          <w:u w:val="single"/>
        </w:rPr>
        <w:t>pirkimo sąlygos iš esmės nekeičiamos</w:t>
      </w:r>
      <w:r w:rsidRPr="00033B33">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033B33">
        <w:rPr>
          <w:rFonts w:ascii="Times New Roman" w:eastAsia="Times New Roman" w:hAnsi="Times New Roman" w:cs="Times New Roman"/>
          <w:i/>
          <w:sz w:val="24"/>
          <w:szCs w:val="24"/>
          <w:u w:val="single"/>
        </w:rPr>
        <w:t>tiekėjai, atitinkantys perkančiosios organizacijos nustatytus minimalius kvalifikacijos ir pasiūlymo pateikimo reikalavimu</w:t>
      </w:r>
      <w:r w:rsidRPr="00033B33">
        <w:rPr>
          <w:rFonts w:ascii="Times New Roman" w:eastAsia="Times New Roman" w:hAnsi="Times New Roman" w:cs="Times New Roman"/>
          <w:i/>
          <w:sz w:val="24"/>
          <w:szCs w:val="24"/>
        </w:rPr>
        <w:t>s“.</w:t>
      </w:r>
    </w:p>
    <w:p w:rsidR="00FF72B8" w:rsidRDefault="00FF72B8" w:rsidP="008C0558">
      <w:pPr>
        <w:spacing w:after="0" w:line="36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lastRenderedPageBreak/>
        <w:t>Perkančiosios organizacijos priimtas sprendimas ir pasirinktas pirkimo būdas atitinka pagrindus, nustatytus Įstatymo 56 straipsnio 1 dalies 1 punkte, todėl Tarnyba, vadov</w:t>
      </w:r>
      <w:r w:rsidRPr="00033B33">
        <w:rPr>
          <w:rFonts w:ascii="Times New Roman" w:eastAsia="Times New Roman" w:hAnsi="Times New Roman" w:cs="Times New Roman"/>
          <w:sz w:val="24"/>
          <w:szCs w:val="24"/>
          <w:lang w:eastAsia="lt-LT"/>
        </w:rPr>
        <w:t xml:space="preserve">audamasi Įstatymo </w:t>
      </w:r>
      <w:r w:rsidRPr="00033B33">
        <w:rPr>
          <w:rFonts w:ascii="Times New Roman" w:eastAsia="Times New Roman" w:hAnsi="Times New Roman" w:cs="Times New Roman"/>
          <w:sz w:val="24"/>
          <w:szCs w:val="24"/>
        </w:rPr>
        <w:t>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punkto nuostatomis, </w:t>
      </w:r>
      <w:r w:rsidRPr="00033B33">
        <w:rPr>
          <w:rFonts w:ascii="Times New Roman" w:eastAsia="Times New Roman" w:hAnsi="Times New Roman" w:cs="Times New Roman"/>
          <w:b/>
          <w:sz w:val="24"/>
          <w:szCs w:val="24"/>
          <w:lang w:eastAsia="lt-LT"/>
        </w:rPr>
        <w:t>sutinka</w:t>
      </w:r>
      <w:r w:rsidRPr="00033B33">
        <w:rPr>
          <w:rFonts w:ascii="Times New Roman" w:eastAsia="Times New Roman" w:hAnsi="Times New Roman" w:cs="Times New Roman"/>
          <w:sz w:val="24"/>
          <w:szCs w:val="24"/>
        </w:rPr>
        <w:t>,</w:t>
      </w:r>
      <w:r w:rsidRPr="00033B33">
        <w:rPr>
          <w:rFonts w:ascii="Times New Roman" w:eastAsia="Times New Roman" w:hAnsi="Times New Roman" w:cs="Times New Roman"/>
          <w:color w:val="000000"/>
          <w:sz w:val="24"/>
          <w:szCs w:val="24"/>
        </w:rPr>
        <w:t xml:space="preserve"> </w:t>
      </w:r>
      <w:r w:rsidRPr="00033B33">
        <w:rPr>
          <w:rFonts w:ascii="Times New Roman" w:eastAsia="Times New Roman" w:hAnsi="Times New Roman" w:cs="Times New Roman"/>
          <w:sz w:val="24"/>
          <w:szCs w:val="24"/>
        </w:rPr>
        <w:t xml:space="preserve">kad </w:t>
      </w:r>
      <w:r w:rsidR="009A48A1">
        <w:rPr>
          <w:rFonts w:ascii="Times New Roman" w:eastAsia="Times New Roman" w:hAnsi="Times New Roman" w:cs="Times New Roman"/>
          <w:sz w:val="24"/>
          <w:szCs w:val="24"/>
        </w:rPr>
        <w:t>VšĮ Klaipėdos universitetinė ligoninė</w:t>
      </w:r>
      <w:r w:rsidRPr="00033B33">
        <w:rPr>
          <w:rFonts w:ascii="Times New Roman" w:eastAsia="Times New Roman" w:hAnsi="Times New Roman" w:cs="Times New Roman"/>
          <w:sz w:val="24"/>
          <w:szCs w:val="24"/>
        </w:rPr>
        <w:t xml:space="preserve"> </w:t>
      </w:r>
      <w:r w:rsidRPr="00033B33">
        <w:rPr>
          <w:rFonts w:ascii="Times New Roman" w:eastAsia="Times New Roman" w:hAnsi="Times New Roman" w:cs="Times New Roman"/>
          <w:color w:val="000000"/>
          <w:sz w:val="24"/>
          <w:szCs w:val="24"/>
        </w:rPr>
        <w:t>pirkim</w:t>
      </w:r>
      <w:r>
        <w:rPr>
          <w:rFonts w:ascii="Times New Roman" w:eastAsia="Times New Roman" w:hAnsi="Times New Roman" w:cs="Times New Roman"/>
          <w:color w:val="000000"/>
          <w:sz w:val="24"/>
          <w:szCs w:val="24"/>
        </w:rPr>
        <w:t>ą</w:t>
      </w:r>
      <w:r w:rsidRPr="00033B33">
        <w:rPr>
          <w:rFonts w:ascii="Times New Roman" w:eastAsia="Times New Roman" w:hAnsi="Times New Roman" w:cs="Times New Roman"/>
          <w:sz w:val="24"/>
          <w:szCs w:val="24"/>
        </w:rPr>
        <w:t xml:space="preserve"> </w:t>
      </w:r>
      <w:r w:rsidR="009A48A1" w:rsidRPr="009A48A1">
        <w:rPr>
          <w:rFonts w:ascii="Times New Roman" w:eastAsia="Times New Roman" w:hAnsi="Times New Roman" w:cs="Times New Roman"/>
          <w:i/>
          <w:sz w:val="24"/>
          <w:szCs w:val="24"/>
        </w:rPr>
        <w:t>„Kobalto šaltinis“</w:t>
      </w:r>
      <w:r w:rsidR="009A48A1">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 xml:space="preserve">vykdytų neskelbiamų derybų būdu, vadovaujantis Įstatymo 56 straipsnio 1 dalies 1 punkto nuostatomis. </w:t>
      </w:r>
    </w:p>
    <w:p w:rsidR="009A48A1" w:rsidRPr="00033B33" w:rsidRDefault="009A48A1" w:rsidP="008C055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FF72B8" w:rsidRPr="00033B33" w:rsidRDefault="00FF72B8" w:rsidP="008C0558">
      <w:pPr>
        <w:spacing w:after="0" w:line="36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4818"/>
      </w:tblGrid>
      <w:tr w:rsidR="00FF72B8" w:rsidRPr="00033B33" w:rsidTr="00F364F7">
        <w:tc>
          <w:tcPr>
            <w:tcW w:w="4821" w:type="dxa"/>
          </w:tcPr>
          <w:p w:rsidR="00FF72B8" w:rsidRPr="00033B33" w:rsidRDefault="00FF72B8" w:rsidP="00F364F7">
            <w:pPr>
              <w:tabs>
                <w:tab w:val="left" w:pos="900"/>
              </w:tabs>
              <w:rPr>
                <w:rFonts w:ascii="Times New Roman" w:hAnsi="Times New Roman" w:cs="Times New Roman"/>
                <w:sz w:val="24"/>
                <w:szCs w:val="24"/>
              </w:rPr>
            </w:pPr>
          </w:p>
        </w:tc>
        <w:tc>
          <w:tcPr>
            <w:tcW w:w="4818" w:type="dxa"/>
          </w:tcPr>
          <w:p w:rsidR="00FF72B8" w:rsidRPr="00033B33" w:rsidRDefault="00FF72B8" w:rsidP="00F364F7">
            <w:pPr>
              <w:tabs>
                <w:tab w:val="left" w:pos="900"/>
              </w:tabs>
              <w:jc w:val="right"/>
              <w:rPr>
                <w:rFonts w:ascii="Times New Roman" w:hAnsi="Times New Roman" w:cs="Times New Roman"/>
                <w:sz w:val="24"/>
                <w:szCs w:val="24"/>
              </w:rPr>
            </w:pPr>
          </w:p>
        </w:tc>
      </w:tr>
    </w:tbl>
    <w:p w:rsidR="00FF72B8" w:rsidRPr="00033B33" w:rsidRDefault="00FF72B8" w:rsidP="00FF72B8">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7797"/>
        <w:gridCol w:w="1842"/>
      </w:tblGrid>
      <w:tr w:rsidR="00A44440" w:rsidRPr="00A44440" w:rsidTr="00F364F7">
        <w:tc>
          <w:tcPr>
            <w:tcW w:w="7797" w:type="dxa"/>
            <w:hideMark/>
          </w:tcPr>
          <w:p w:rsidR="00A44440" w:rsidRPr="00A44440" w:rsidRDefault="00A44440" w:rsidP="00A44440">
            <w:pPr>
              <w:pStyle w:val="Betarp"/>
              <w:rPr>
                <w:rFonts w:ascii="Times New Roman" w:hAnsi="Times New Roman" w:cs="Times New Roman"/>
                <w:sz w:val="24"/>
                <w:szCs w:val="24"/>
              </w:rPr>
            </w:pPr>
            <w:r w:rsidRPr="00A44440">
              <w:rPr>
                <w:rFonts w:ascii="Times New Roman" w:hAnsi="Times New Roman" w:cs="Times New Roman"/>
                <w:sz w:val="24"/>
                <w:szCs w:val="24"/>
              </w:rPr>
              <w:t>Prevencijos ir pirkimo sutarčių priežiūros</w:t>
            </w:r>
            <w:r w:rsidR="003C4325">
              <w:rPr>
                <w:rFonts w:ascii="Times New Roman" w:hAnsi="Times New Roman" w:cs="Times New Roman"/>
                <w:sz w:val="24"/>
                <w:szCs w:val="24"/>
              </w:rPr>
              <w:t xml:space="preserve"> skyriaus</w:t>
            </w:r>
          </w:p>
          <w:p w:rsidR="00A44440" w:rsidRPr="00A44440" w:rsidRDefault="00A44440" w:rsidP="00A44440">
            <w:pPr>
              <w:pStyle w:val="Betarp"/>
            </w:pPr>
            <w:r w:rsidRPr="00A44440">
              <w:rPr>
                <w:rFonts w:ascii="Times New Roman" w:hAnsi="Times New Roman" w:cs="Times New Roman"/>
                <w:sz w:val="24"/>
                <w:szCs w:val="24"/>
              </w:rPr>
              <w:t xml:space="preserve">Vyriausioji specialistė                                                                         </w:t>
            </w:r>
          </w:p>
        </w:tc>
        <w:tc>
          <w:tcPr>
            <w:tcW w:w="1842" w:type="dxa"/>
            <w:hideMark/>
          </w:tcPr>
          <w:p w:rsidR="00A44440" w:rsidRPr="00A44440" w:rsidRDefault="00A44440" w:rsidP="00F364F7">
            <w:pPr>
              <w:rPr>
                <w:rFonts w:ascii="Times New Roman" w:hAnsi="Times New Roman" w:cs="Times New Roman"/>
                <w:sz w:val="24"/>
                <w:szCs w:val="24"/>
              </w:rPr>
            </w:pPr>
            <w:r w:rsidRPr="00A44440">
              <w:rPr>
                <w:rFonts w:ascii="Times New Roman" w:hAnsi="Times New Roman" w:cs="Times New Roman"/>
                <w:sz w:val="24"/>
                <w:szCs w:val="24"/>
              </w:rPr>
              <w:t xml:space="preserve">                                                Lina Klingienė</w:t>
            </w:r>
          </w:p>
        </w:tc>
      </w:tr>
    </w:tbl>
    <w:p w:rsidR="00FF72B8" w:rsidRPr="00033B33" w:rsidRDefault="00FF72B8" w:rsidP="00FF72B8">
      <w:pPr>
        <w:jc w:val="both"/>
        <w:rPr>
          <w:rFonts w:ascii="Times New Roman" w:hAnsi="Times New Roman" w:cs="Times New Roman"/>
          <w:sz w:val="24"/>
          <w:szCs w:val="24"/>
        </w:rPr>
      </w:pPr>
    </w:p>
    <w:p w:rsidR="00FF72B8" w:rsidRPr="00033B33" w:rsidRDefault="00FF72B8" w:rsidP="00FF72B8">
      <w:pPr>
        <w:jc w:val="both"/>
        <w:rPr>
          <w:rFonts w:ascii="Times New Roman" w:hAnsi="Times New Roman" w:cs="Times New Roman"/>
          <w:sz w:val="24"/>
          <w:szCs w:val="24"/>
        </w:rPr>
      </w:pPr>
    </w:p>
    <w:p w:rsidR="00FF72B8" w:rsidRPr="00033B33" w:rsidRDefault="00FF72B8" w:rsidP="00FF72B8">
      <w:pPr>
        <w:jc w:val="both"/>
        <w:rPr>
          <w:rFonts w:ascii="Times New Roman" w:hAnsi="Times New Roman" w:cs="Times New Roman"/>
          <w:sz w:val="24"/>
          <w:szCs w:val="24"/>
        </w:rPr>
      </w:pPr>
    </w:p>
    <w:p w:rsidR="00FF72B8" w:rsidRPr="00033B33" w:rsidRDefault="00FF72B8" w:rsidP="00FF72B8">
      <w:pPr>
        <w:jc w:val="both"/>
        <w:rPr>
          <w:rFonts w:ascii="Times New Roman" w:hAnsi="Times New Roman" w:cs="Times New Roman"/>
          <w:sz w:val="24"/>
          <w:szCs w:val="24"/>
        </w:rPr>
      </w:pPr>
    </w:p>
    <w:p w:rsidR="00FF72B8" w:rsidRDefault="00FF72B8" w:rsidP="00FF72B8">
      <w:pPr>
        <w:jc w:val="both"/>
        <w:rPr>
          <w:rFonts w:ascii="Times New Roman" w:hAnsi="Times New Roman" w:cs="Times New Roman"/>
          <w:sz w:val="24"/>
          <w:szCs w:val="24"/>
        </w:rPr>
      </w:pPr>
    </w:p>
    <w:p w:rsidR="00C81D9E" w:rsidRPr="00033B33" w:rsidRDefault="00C81D9E" w:rsidP="00FF72B8">
      <w:pPr>
        <w:jc w:val="both"/>
        <w:rPr>
          <w:rFonts w:ascii="Times New Roman" w:hAnsi="Times New Roman" w:cs="Times New Roman"/>
          <w:sz w:val="24"/>
          <w:szCs w:val="24"/>
        </w:rPr>
      </w:pPr>
      <w:bookmarkStart w:id="2" w:name="_GoBack"/>
      <w:bookmarkEnd w:id="2"/>
    </w:p>
    <w:p w:rsidR="00FF72B8" w:rsidRPr="00033B33" w:rsidRDefault="00FF72B8" w:rsidP="00FF72B8">
      <w:pPr>
        <w:jc w:val="both"/>
        <w:rPr>
          <w:rFonts w:ascii="Times New Roman" w:hAnsi="Times New Roman" w:cs="Times New Roman"/>
          <w:sz w:val="24"/>
          <w:szCs w:val="24"/>
        </w:rPr>
      </w:pPr>
    </w:p>
    <w:p w:rsidR="00FF72B8" w:rsidRDefault="00FF72B8" w:rsidP="00FF72B8">
      <w:pPr>
        <w:jc w:val="both"/>
        <w:rPr>
          <w:rFonts w:ascii="Times New Roman" w:hAnsi="Times New Roman" w:cs="Times New Roman"/>
          <w:sz w:val="24"/>
          <w:szCs w:val="24"/>
        </w:rPr>
      </w:pPr>
    </w:p>
    <w:p w:rsidR="00FF72B8" w:rsidRPr="00033B33" w:rsidRDefault="00FF72B8" w:rsidP="00FF72B8">
      <w:pPr>
        <w:jc w:val="both"/>
        <w:rPr>
          <w:rFonts w:ascii="Times New Roman" w:hAnsi="Times New Roman" w:cs="Times New Roman"/>
          <w:sz w:val="24"/>
          <w:szCs w:val="24"/>
        </w:rPr>
      </w:pPr>
    </w:p>
    <w:p w:rsidR="00FF72B8" w:rsidRDefault="00FF72B8" w:rsidP="00FF72B8">
      <w:pPr>
        <w:jc w:val="both"/>
        <w:rPr>
          <w:rFonts w:ascii="Times New Roman" w:hAnsi="Times New Roman" w:cs="Times New Roman"/>
          <w:sz w:val="24"/>
          <w:szCs w:val="24"/>
        </w:rPr>
      </w:pPr>
    </w:p>
    <w:p w:rsidR="00FF72B8" w:rsidRDefault="00FF72B8" w:rsidP="00FF72B8">
      <w:pPr>
        <w:jc w:val="both"/>
        <w:rPr>
          <w:rFonts w:ascii="Times New Roman" w:hAnsi="Times New Roman" w:cs="Times New Roman"/>
          <w:sz w:val="24"/>
          <w:szCs w:val="24"/>
        </w:rPr>
      </w:pPr>
    </w:p>
    <w:p w:rsidR="008C0558" w:rsidRDefault="008C0558" w:rsidP="00FF72B8">
      <w:pPr>
        <w:jc w:val="both"/>
        <w:rPr>
          <w:rFonts w:ascii="Times New Roman" w:hAnsi="Times New Roman" w:cs="Times New Roman"/>
          <w:sz w:val="24"/>
          <w:szCs w:val="24"/>
        </w:rPr>
      </w:pPr>
    </w:p>
    <w:p w:rsidR="00FF72B8" w:rsidRDefault="00FF72B8" w:rsidP="00FF72B8">
      <w:pPr>
        <w:jc w:val="both"/>
        <w:rPr>
          <w:rFonts w:ascii="Times New Roman" w:hAnsi="Times New Roman" w:cs="Times New Roman"/>
          <w:sz w:val="24"/>
          <w:szCs w:val="24"/>
        </w:rPr>
      </w:pPr>
    </w:p>
    <w:p w:rsidR="00FF72B8" w:rsidRPr="00033B33" w:rsidRDefault="00FF72B8" w:rsidP="00FF72B8">
      <w:pPr>
        <w:jc w:val="both"/>
        <w:rPr>
          <w:rFonts w:ascii="Times New Roman" w:hAnsi="Times New Roman" w:cs="Times New Roman"/>
          <w:sz w:val="24"/>
          <w:szCs w:val="24"/>
        </w:rPr>
      </w:pPr>
    </w:p>
    <w:p w:rsidR="00FF72B8" w:rsidRPr="00033B33" w:rsidRDefault="00FF72B8" w:rsidP="00FF72B8">
      <w:pPr>
        <w:jc w:val="both"/>
        <w:rPr>
          <w:rFonts w:ascii="Times New Roman" w:hAnsi="Times New Roman" w:cs="Times New Roman"/>
          <w:sz w:val="24"/>
          <w:szCs w:val="24"/>
        </w:rPr>
      </w:pPr>
    </w:p>
    <w:p w:rsidR="00CC63E5" w:rsidRPr="00FF72B8" w:rsidRDefault="00FF72B8" w:rsidP="00FF72B8">
      <w:pPr>
        <w:jc w:val="both"/>
        <w:rPr>
          <w:rFonts w:ascii="Times New Roman" w:hAnsi="Times New Roman" w:cs="Times New Roman"/>
          <w:sz w:val="24"/>
          <w:szCs w:val="24"/>
        </w:rPr>
      </w:pPr>
      <w:r w:rsidRPr="00033B33">
        <w:rPr>
          <w:rFonts w:ascii="Times New Roman" w:hAnsi="Times New Roman" w:cs="Times New Roman"/>
          <w:sz w:val="20"/>
          <w:szCs w:val="20"/>
        </w:rPr>
        <w:t xml:space="preserve">Lina Klingienė, tel. (8 5)  219 7050, faks. (8 5)  213 6213, el. p. </w:t>
      </w:r>
      <w:hyperlink r:id="rId8" w:history="1">
        <w:r w:rsidRPr="006657BC">
          <w:rPr>
            <w:rStyle w:val="Hipersaitas"/>
            <w:rFonts w:ascii="Times New Roman" w:hAnsi="Times New Roman" w:cs="Times New Roman"/>
            <w:sz w:val="20"/>
            <w:szCs w:val="20"/>
          </w:rPr>
          <w:t>Lina.Klingiene@vpt.lt</w:t>
        </w:r>
      </w:hyperlink>
    </w:p>
    <w:sectPr w:rsidR="00CC63E5" w:rsidRPr="00FF72B8" w:rsidSect="00A44440">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508" w:rsidRDefault="00FB4508">
      <w:pPr>
        <w:spacing w:after="0" w:line="240" w:lineRule="auto"/>
      </w:pPr>
      <w:r>
        <w:separator/>
      </w:r>
    </w:p>
  </w:endnote>
  <w:endnote w:type="continuationSeparator" w:id="0">
    <w:p w:rsidR="00FB4508" w:rsidRDefault="00FB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FB4508">
    <w:pPr>
      <w:pStyle w:val="Porat"/>
    </w:pPr>
  </w:p>
  <w:p w:rsidR="009704E1" w:rsidRDefault="00FB45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F8587F"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F8587F"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F8587F"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http://www.vpt.lt                                                                El.p. info@vpt.lt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508" w:rsidRDefault="00FB4508">
      <w:pPr>
        <w:spacing w:after="0" w:line="240" w:lineRule="auto"/>
      </w:pPr>
      <w:r>
        <w:separator/>
      </w:r>
    </w:p>
  </w:footnote>
  <w:footnote w:type="continuationSeparator" w:id="0">
    <w:p w:rsidR="00FB4508" w:rsidRDefault="00FB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F858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FB45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F858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1D9E">
      <w:rPr>
        <w:rStyle w:val="Puslapionumeris"/>
        <w:noProof/>
      </w:rPr>
      <w:t>2</w:t>
    </w:r>
    <w:r>
      <w:rPr>
        <w:rStyle w:val="Puslapionumeris"/>
      </w:rPr>
      <w:fldChar w:fldCharType="end"/>
    </w:r>
  </w:p>
  <w:p w:rsidR="009704E1" w:rsidRDefault="00FB45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B8"/>
    <w:rsid w:val="003C4325"/>
    <w:rsid w:val="008C0558"/>
    <w:rsid w:val="009A48A1"/>
    <w:rsid w:val="00A44440"/>
    <w:rsid w:val="00AF19D4"/>
    <w:rsid w:val="00B20B3D"/>
    <w:rsid w:val="00C81D9E"/>
    <w:rsid w:val="00CC017F"/>
    <w:rsid w:val="00CC63E5"/>
    <w:rsid w:val="00F635C3"/>
    <w:rsid w:val="00F8587F"/>
    <w:rsid w:val="00FB1A23"/>
    <w:rsid w:val="00FB4508"/>
    <w:rsid w:val="00FE12AD"/>
    <w:rsid w:val="00FF7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300A2-DE66-4967-803E-ED8A80FB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72B8"/>
    <w:pPr>
      <w:spacing w:after="200" w:line="276" w:lineRule="auto"/>
    </w:pPr>
  </w:style>
  <w:style w:type="paragraph" w:styleId="Antrat1">
    <w:name w:val="heading 1"/>
    <w:basedOn w:val="prastasis"/>
    <w:next w:val="prastasis"/>
    <w:link w:val="Antrat1Diagrama"/>
    <w:qFormat/>
    <w:rsid w:val="00A44440"/>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7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72B8"/>
  </w:style>
  <w:style w:type="paragraph" w:styleId="Porat">
    <w:name w:val="footer"/>
    <w:basedOn w:val="prastasis"/>
    <w:link w:val="PoratDiagrama"/>
    <w:uiPriority w:val="99"/>
    <w:unhideWhenUsed/>
    <w:rsid w:val="00FF7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72B8"/>
  </w:style>
  <w:style w:type="character" w:styleId="Puslapionumeris">
    <w:name w:val="page number"/>
    <w:basedOn w:val="Numatytasispastraiposriftas"/>
    <w:rsid w:val="00FF72B8"/>
  </w:style>
  <w:style w:type="character" w:styleId="Hipersaitas">
    <w:name w:val="Hyperlink"/>
    <w:basedOn w:val="Numatytasispastraiposriftas"/>
    <w:uiPriority w:val="99"/>
    <w:unhideWhenUsed/>
    <w:rsid w:val="00FF72B8"/>
    <w:rPr>
      <w:color w:val="0563C1" w:themeColor="hyperlink"/>
      <w:u w:val="single"/>
    </w:rPr>
  </w:style>
  <w:style w:type="character" w:customStyle="1" w:styleId="Antrat1Diagrama">
    <w:name w:val="Antraštė 1 Diagrama"/>
    <w:basedOn w:val="Numatytasispastraiposriftas"/>
    <w:link w:val="Antrat1"/>
    <w:rsid w:val="00A44440"/>
    <w:rPr>
      <w:rFonts w:ascii="Times New Roman" w:eastAsia="Times New Roman" w:hAnsi="Times New Roman" w:cs="Times New Roman"/>
      <w:b/>
      <w:bCs/>
      <w:sz w:val="32"/>
      <w:szCs w:val="32"/>
    </w:rPr>
  </w:style>
  <w:style w:type="paragraph" w:customStyle="1" w:styleId="Default">
    <w:name w:val="Default"/>
    <w:rsid w:val="00A44440"/>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A44440"/>
    <w:pPr>
      <w:spacing w:after="0" w:line="240" w:lineRule="auto"/>
    </w:pPr>
  </w:style>
  <w:style w:type="paragraph" w:styleId="Debesliotekstas">
    <w:name w:val="Balloon Text"/>
    <w:basedOn w:val="prastasis"/>
    <w:link w:val="DebesliotekstasDiagrama"/>
    <w:uiPriority w:val="99"/>
    <w:semiHidden/>
    <w:unhideWhenUsed/>
    <w:rsid w:val="00F858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2404</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8</cp:revision>
  <cp:lastPrinted>2014-12-08T08:14:00Z</cp:lastPrinted>
  <dcterms:created xsi:type="dcterms:W3CDTF">2014-12-08T07:20:00Z</dcterms:created>
  <dcterms:modified xsi:type="dcterms:W3CDTF">2015-01-05T05:45:00Z</dcterms:modified>
</cp:coreProperties>
</file>