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554" w:rsidRPr="00C53E38" w:rsidRDefault="00794554" w:rsidP="000D231B">
      <w:pPr>
        <w:keepNext/>
        <w:spacing w:after="0" w:line="240" w:lineRule="auto"/>
        <w:outlineLvl w:val="0"/>
        <w:rPr>
          <w:rFonts w:eastAsia="Times New Roman" w:cs="Times New Roman"/>
          <w:b/>
          <w:bCs/>
          <w:sz w:val="20"/>
          <w:szCs w:val="20"/>
        </w:rPr>
      </w:pPr>
    </w:p>
    <w:bookmarkStart w:id="0" w:name="_MON_1051956295"/>
    <w:bookmarkEnd w:id="0"/>
    <w:p w:rsidR="00794554" w:rsidRPr="00794554" w:rsidRDefault="00794554" w:rsidP="00794554">
      <w:pPr>
        <w:keepNext/>
        <w:spacing w:after="0" w:line="240" w:lineRule="auto"/>
        <w:jc w:val="center"/>
        <w:outlineLvl w:val="0"/>
        <w:rPr>
          <w:rFonts w:ascii="CG Times" w:eastAsia="Times New Roman" w:hAnsi="CG Times" w:cs="Times New Roman"/>
          <w:b/>
          <w:bCs/>
          <w:sz w:val="32"/>
          <w:szCs w:val="32"/>
        </w:rPr>
      </w:pPr>
      <w:r w:rsidRPr="00794554">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6" o:title=""/>
          </v:shape>
          <o:OLEObject Type="Embed" ProgID="Word.Picture.8" ShapeID="_x0000_i1025" DrawAspect="Content" ObjectID="_1474199396" r:id="rId7"/>
        </w:object>
      </w:r>
    </w:p>
    <w:p w:rsidR="00794554" w:rsidRPr="00794554" w:rsidRDefault="00794554" w:rsidP="00794554">
      <w:pPr>
        <w:spacing w:after="0" w:line="240" w:lineRule="auto"/>
        <w:rPr>
          <w:rFonts w:ascii="Times New Roman" w:eastAsia="Times New Roman" w:hAnsi="Times New Roman" w:cs="Times New Roman"/>
          <w:sz w:val="24"/>
          <w:szCs w:val="24"/>
        </w:rPr>
      </w:pPr>
    </w:p>
    <w:p w:rsidR="00794554" w:rsidRPr="00794554" w:rsidRDefault="00794554" w:rsidP="00794554">
      <w:pPr>
        <w:keepNext/>
        <w:spacing w:after="0" w:line="240" w:lineRule="auto"/>
        <w:jc w:val="center"/>
        <w:outlineLvl w:val="0"/>
        <w:rPr>
          <w:rFonts w:ascii="Times New Roman" w:eastAsia="Times New Roman" w:hAnsi="Times New Roman" w:cs="Times New Roman"/>
          <w:b/>
          <w:bCs/>
          <w:sz w:val="24"/>
          <w:szCs w:val="32"/>
        </w:rPr>
      </w:pPr>
      <w:r w:rsidRPr="00794554">
        <w:rPr>
          <w:rFonts w:ascii="Times New Roman" w:eastAsia="Times New Roman" w:hAnsi="Times New Roman" w:cs="Times New Roman"/>
          <w:b/>
          <w:bCs/>
          <w:sz w:val="24"/>
          <w:szCs w:val="32"/>
        </w:rPr>
        <w:t>VIEŠŲJŲ PIRKIMŲ TARNYBA</w:t>
      </w:r>
    </w:p>
    <w:p w:rsidR="00794554" w:rsidRPr="00794554" w:rsidRDefault="00794554" w:rsidP="00794554">
      <w:pPr>
        <w:spacing w:after="0" w:line="240" w:lineRule="auto"/>
        <w:rPr>
          <w:rFonts w:ascii="Times New Roman" w:eastAsia="Times New Roman" w:hAnsi="Times New Roman" w:cs="Times New Roman"/>
          <w:sz w:val="20"/>
          <w:szCs w:val="20"/>
        </w:rPr>
      </w:pPr>
    </w:p>
    <w:p w:rsidR="00794554" w:rsidRPr="00794554" w:rsidRDefault="00794554" w:rsidP="00794554">
      <w:pPr>
        <w:spacing w:after="0" w:line="240" w:lineRule="auto"/>
        <w:rPr>
          <w:rFonts w:ascii="Times New Roman" w:eastAsia="Times New Roman" w:hAnsi="Times New Roman" w:cs="Times New Roman"/>
          <w:sz w:val="20"/>
          <w:szCs w:val="20"/>
        </w:rPr>
      </w:pPr>
    </w:p>
    <w:p w:rsidR="00794554" w:rsidRPr="00794554" w:rsidRDefault="00794554" w:rsidP="00794554">
      <w:pPr>
        <w:spacing w:after="0" w:line="240" w:lineRule="auto"/>
        <w:rPr>
          <w:rFonts w:ascii="Times New Roman" w:eastAsia="Times New Roman" w:hAnsi="Times New Roman" w:cs="Times New Roman"/>
          <w:sz w:val="20"/>
          <w:szCs w:val="20"/>
        </w:rPr>
      </w:pPr>
    </w:p>
    <w:tbl>
      <w:tblPr>
        <w:tblW w:w="0" w:type="auto"/>
        <w:tblInd w:w="87" w:type="dxa"/>
        <w:tblLayout w:type="fixed"/>
        <w:tblLook w:val="0000" w:firstRow="0" w:lastRow="0" w:firstColumn="0" w:lastColumn="0" w:noHBand="0" w:noVBand="0"/>
      </w:tblPr>
      <w:tblGrid>
        <w:gridCol w:w="4557"/>
        <w:gridCol w:w="1560"/>
        <w:gridCol w:w="567"/>
        <w:gridCol w:w="3057"/>
      </w:tblGrid>
      <w:tr w:rsidR="00794554" w:rsidRPr="00794554" w:rsidTr="000D231B">
        <w:trPr>
          <w:cantSplit/>
          <w:trHeight w:val="1025"/>
        </w:trPr>
        <w:tc>
          <w:tcPr>
            <w:tcW w:w="4557" w:type="dxa"/>
          </w:tcPr>
          <w:p w:rsidR="00F07AC2" w:rsidRPr="00794554" w:rsidRDefault="00FF3F95" w:rsidP="00794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bankui</w:t>
            </w:r>
          </w:p>
          <w:p w:rsidR="00794554" w:rsidRPr="00794554" w:rsidRDefault="00FF3F95" w:rsidP="00794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Gedimino pr. 6</w:t>
            </w:r>
          </w:p>
          <w:p w:rsidR="00794554" w:rsidRPr="00794554" w:rsidRDefault="00794554" w:rsidP="00794554">
            <w:pPr>
              <w:spacing w:after="0" w:line="240" w:lineRule="auto"/>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LT-</w:t>
            </w:r>
            <w:r w:rsidR="00FF3F95">
              <w:rPr>
                <w:rFonts w:ascii="Times New Roman" w:eastAsia="Times New Roman" w:hAnsi="Times New Roman" w:cs="Times New Roman"/>
                <w:sz w:val="24"/>
                <w:szCs w:val="24"/>
              </w:rPr>
              <w:t xml:space="preserve"> 01103</w:t>
            </w:r>
            <w:r>
              <w:rPr>
                <w:rFonts w:ascii="Times New Roman" w:eastAsia="Times New Roman" w:hAnsi="Times New Roman" w:cs="Times New Roman"/>
                <w:sz w:val="24"/>
                <w:szCs w:val="24"/>
              </w:rPr>
              <w:t xml:space="preserve"> Vilnius</w:t>
            </w:r>
          </w:p>
          <w:p w:rsidR="00794554" w:rsidRPr="00794554" w:rsidRDefault="00794554" w:rsidP="00794554">
            <w:pPr>
              <w:spacing w:after="0" w:line="240" w:lineRule="auto"/>
              <w:rPr>
                <w:rFonts w:ascii="Times New Roman" w:eastAsia="Times New Roman" w:hAnsi="Times New Roman" w:cs="Times New Roman"/>
                <w:sz w:val="24"/>
                <w:szCs w:val="24"/>
              </w:rPr>
            </w:pPr>
          </w:p>
        </w:tc>
        <w:tc>
          <w:tcPr>
            <w:tcW w:w="1560" w:type="dxa"/>
          </w:tcPr>
          <w:p w:rsidR="00794554" w:rsidRPr="00794554" w:rsidRDefault="00F07AC2" w:rsidP="00794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2014</w:t>
            </w:r>
            <w:r w:rsidR="00FF3F95">
              <w:rPr>
                <w:rFonts w:ascii="Times New Roman" w:eastAsia="Times New Roman" w:hAnsi="Times New Roman" w:cs="Times New Roman"/>
                <w:sz w:val="24"/>
                <w:szCs w:val="24"/>
              </w:rPr>
              <w:t>-10</w:t>
            </w:r>
            <w:r w:rsidR="00794554" w:rsidRPr="00794554">
              <w:rPr>
                <w:rFonts w:ascii="Times New Roman" w:eastAsia="Times New Roman" w:hAnsi="Times New Roman" w:cs="Times New Roman"/>
                <w:sz w:val="24"/>
                <w:szCs w:val="24"/>
              </w:rPr>
              <w:t>-</w:t>
            </w:r>
          </w:p>
          <w:p w:rsidR="00794554" w:rsidRPr="00794554" w:rsidRDefault="00F07AC2" w:rsidP="00794554">
            <w:pPr>
              <w:keepNext/>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Į 2014</w:t>
            </w:r>
            <w:r w:rsidR="00794554" w:rsidRPr="00794554">
              <w:rPr>
                <w:rFonts w:ascii="Times New Roman" w:eastAsia="Times New Roman" w:hAnsi="Times New Roman" w:cs="Times New Roman"/>
                <w:sz w:val="24"/>
                <w:szCs w:val="24"/>
              </w:rPr>
              <w:t>-</w:t>
            </w:r>
            <w:r w:rsidR="00FF3F95">
              <w:rPr>
                <w:rFonts w:ascii="Times New Roman" w:eastAsia="Times New Roman" w:hAnsi="Times New Roman" w:cs="Times New Roman"/>
                <w:sz w:val="24"/>
                <w:szCs w:val="24"/>
              </w:rPr>
              <w:t>09</w:t>
            </w:r>
            <w:r w:rsidR="00794554" w:rsidRPr="00794554">
              <w:rPr>
                <w:rFonts w:ascii="Times New Roman" w:eastAsia="Times New Roman" w:hAnsi="Times New Roman" w:cs="Times New Roman"/>
                <w:sz w:val="24"/>
                <w:szCs w:val="24"/>
              </w:rPr>
              <w:t>-</w:t>
            </w:r>
            <w:r w:rsidR="00FF3F95">
              <w:rPr>
                <w:rFonts w:ascii="Times New Roman" w:eastAsia="Times New Roman" w:hAnsi="Times New Roman" w:cs="Times New Roman"/>
                <w:sz w:val="24"/>
                <w:szCs w:val="24"/>
              </w:rPr>
              <w:t>12</w:t>
            </w:r>
          </w:p>
          <w:p w:rsidR="00794554" w:rsidRPr="00794554" w:rsidRDefault="00E34799" w:rsidP="00FF3F95">
            <w:pPr>
              <w:keepNext/>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tcPr>
          <w:p w:rsidR="00794554" w:rsidRPr="00794554" w:rsidRDefault="00794554" w:rsidP="00794554">
            <w:pPr>
              <w:spacing w:after="0" w:line="240" w:lineRule="auto"/>
              <w:jc w:val="center"/>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Nr.</w:t>
            </w:r>
          </w:p>
          <w:p w:rsidR="00794554" w:rsidRPr="00794554" w:rsidRDefault="00794554" w:rsidP="00FF3F95">
            <w:pPr>
              <w:spacing w:after="0" w:line="240" w:lineRule="auto"/>
              <w:jc w:val="center"/>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Nr.</w:t>
            </w:r>
          </w:p>
        </w:tc>
        <w:tc>
          <w:tcPr>
            <w:tcW w:w="3057" w:type="dxa"/>
          </w:tcPr>
          <w:p w:rsidR="00794554" w:rsidRPr="00794554" w:rsidRDefault="00794554" w:rsidP="00794554">
            <w:pPr>
              <w:spacing w:after="0" w:line="240" w:lineRule="auto"/>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4S-</w:t>
            </w:r>
          </w:p>
          <w:p w:rsidR="00E34799" w:rsidRDefault="00FF3F95" w:rsidP="00794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 2014/(27.3-2605)-12-3780</w:t>
            </w:r>
          </w:p>
          <w:p w:rsidR="00794554" w:rsidRPr="00E34799" w:rsidRDefault="00794554" w:rsidP="00E34799">
            <w:pPr>
              <w:rPr>
                <w:rFonts w:ascii="Times New Roman" w:eastAsia="Times New Roman" w:hAnsi="Times New Roman" w:cs="Times New Roman"/>
                <w:sz w:val="24"/>
                <w:szCs w:val="24"/>
              </w:rPr>
            </w:pPr>
          </w:p>
        </w:tc>
      </w:tr>
    </w:tbl>
    <w:p w:rsidR="00794554" w:rsidRDefault="00794554" w:rsidP="00794554">
      <w:pPr>
        <w:spacing w:after="0" w:line="240" w:lineRule="auto"/>
        <w:jc w:val="both"/>
        <w:rPr>
          <w:rFonts w:ascii="Times New Roman" w:eastAsia="Times New Roman" w:hAnsi="Times New Roman" w:cs="Times New Roman"/>
          <w:b/>
          <w:sz w:val="24"/>
          <w:szCs w:val="20"/>
        </w:rPr>
      </w:pPr>
    </w:p>
    <w:p w:rsidR="000D231B" w:rsidRDefault="000D231B" w:rsidP="00794554">
      <w:pPr>
        <w:spacing w:after="0" w:line="240" w:lineRule="auto"/>
        <w:jc w:val="both"/>
        <w:rPr>
          <w:rFonts w:ascii="Times New Roman" w:eastAsia="Times New Roman" w:hAnsi="Times New Roman" w:cs="Times New Roman"/>
          <w:b/>
          <w:sz w:val="24"/>
          <w:szCs w:val="20"/>
        </w:rPr>
      </w:pPr>
    </w:p>
    <w:p w:rsidR="000D231B" w:rsidRPr="00794554" w:rsidRDefault="000D231B" w:rsidP="00794554">
      <w:pPr>
        <w:spacing w:after="0" w:line="240" w:lineRule="auto"/>
        <w:jc w:val="both"/>
        <w:rPr>
          <w:rFonts w:ascii="Times New Roman" w:eastAsia="Times New Roman" w:hAnsi="Times New Roman" w:cs="Times New Roman"/>
          <w:b/>
          <w:sz w:val="24"/>
          <w:szCs w:val="20"/>
        </w:rPr>
      </w:pPr>
    </w:p>
    <w:p w:rsidR="00794554" w:rsidRPr="00794554" w:rsidRDefault="00794554" w:rsidP="00794554">
      <w:pPr>
        <w:spacing w:after="0" w:line="240" w:lineRule="auto"/>
        <w:jc w:val="both"/>
        <w:rPr>
          <w:rFonts w:ascii="Times New Roman" w:eastAsia="Times New Roman" w:hAnsi="Times New Roman" w:cs="Times New Roman"/>
          <w:sz w:val="24"/>
          <w:szCs w:val="24"/>
        </w:rPr>
      </w:pPr>
      <w:r w:rsidRPr="00794554">
        <w:rPr>
          <w:rFonts w:ascii="Times New Roman" w:eastAsia="Times New Roman" w:hAnsi="Times New Roman" w:cs="Times New Roman"/>
          <w:b/>
          <w:sz w:val="24"/>
          <w:szCs w:val="20"/>
        </w:rPr>
        <w:t>DĖL SUTIKIMO VYKDYTI PIRKIMĄ NESKELBIAMŲ DERYBŲ BŪDU</w:t>
      </w:r>
    </w:p>
    <w:p w:rsidR="00794554" w:rsidRDefault="00794554" w:rsidP="00794554">
      <w:pPr>
        <w:spacing w:after="0" w:line="240" w:lineRule="auto"/>
        <w:jc w:val="both"/>
        <w:rPr>
          <w:rFonts w:ascii="Times New Roman" w:eastAsia="Times New Roman" w:hAnsi="Times New Roman" w:cs="Times New Roman"/>
          <w:sz w:val="24"/>
          <w:szCs w:val="24"/>
        </w:rPr>
      </w:pPr>
    </w:p>
    <w:p w:rsidR="000D231B" w:rsidRPr="000D231B" w:rsidRDefault="000D231B" w:rsidP="00794554">
      <w:pPr>
        <w:spacing w:after="0" w:line="240" w:lineRule="auto"/>
        <w:jc w:val="both"/>
        <w:rPr>
          <w:rFonts w:ascii="Times New Roman" w:eastAsia="Times New Roman" w:hAnsi="Times New Roman" w:cs="Times New Roman"/>
          <w:sz w:val="24"/>
          <w:szCs w:val="24"/>
        </w:rPr>
      </w:pPr>
    </w:p>
    <w:p w:rsidR="007A663B" w:rsidRPr="000D231B" w:rsidRDefault="00794554" w:rsidP="000D231B">
      <w:pPr>
        <w:spacing w:after="0" w:line="360" w:lineRule="auto"/>
        <w:ind w:firstLine="851"/>
        <w:jc w:val="both"/>
        <w:rPr>
          <w:rFonts w:ascii="Times New Roman" w:eastAsia="Times New Roman" w:hAnsi="Times New Roman" w:cs="Times New Roman"/>
          <w:color w:val="000000"/>
          <w:sz w:val="24"/>
          <w:szCs w:val="24"/>
        </w:rPr>
      </w:pPr>
      <w:r w:rsidRPr="000D231B">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0D231B">
        <w:rPr>
          <w:rFonts w:ascii="Times New Roman" w:eastAsia="Times New Roman" w:hAnsi="Times New Roman" w:cs="Times New Roman"/>
          <w:sz w:val="24"/>
          <w:szCs w:val="24"/>
          <w:vertAlign w:val="superscript"/>
        </w:rPr>
        <w:t>2</w:t>
      </w:r>
      <w:r w:rsidRPr="000D231B">
        <w:rPr>
          <w:rFonts w:ascii="Times New Roman" w:eastAsia="Times New Roman" w:hAnsi="Times New Roman" w:cs="Times New Roman"/>
          <w:sz w:val="24"/>
          <w:szCs w:val="24"/>
        </w:rPr>
        <w:t xml:space="preserve"> straipsnio 2 dalies 7 punkto nuostatomis, išnagrinėjo Jūsų prašymą sutikti, kad </w:t>
      </w:r>
      <w:r w:rsidR="00FF3F95" w:rsidRPr="000D231B">
        <w:rPr>
          <w:rFonts w:ascii="Times New Roman" w:eastAsia="Times New Roman" w:hAnsi="Times New Roman" w:cs="Times New Roman"/>
          <w:i/>
          <w:sz w:val="24"/>
          <w:szCs w:val="24"/>
        </w:rPr>
        <w:t>S</w:t>
      </w:r>
      <w:r w:rsidR="0080513B" w:rsidRPr="000D231B">
        <w:rPr>
          <w:rFonts w:ascii="Times New Roman" w:eastAsia="Times New Roman" w:hAnsi="Times New Roman" w:cs="Times New Roman"/>
          <w:i/>
          <w:sz w:val="24"/>
          <w:szCs w:val="24"/>
        </w:rPr>
        <w:t>AN virtualizacijos kontrolerių pirkimas</w:t>
      </w:r>
      <w:r w:rsidR="00FF3F95" w:rsidRPr="000D231B">
        <w:rPr>
          <w:rFonts w:ascii="Times New Roman" w:eastAsia="Times New Roman" w:hAnsi="Times New Roman" w:cs="Times New Roman"/>
          <w:sz w:val="24"/>
          <w:szCs w:val="24"/>
        </w:rPr>
        <w:t xml:space="preserve"> būtų vykdomas </w:t>
      </w:r>
      <w:r w:rsidRPr="000D231B">
        <w:rPr>
          <w:rFonts w:ascii="Times New Roman" w:eastAsia="Times New Roman" w:hAnsi="Times New Roman" w:cs="Times New Roman"/>
          <w:sz w:val="24"/>
          <w:szCs w:val="24"/>
        </w:rPr>
        <w:t>neskelbiamų derybų būdu, vadovaujantis Įstatymo 56 straipsnio 1 dalies 1 punkto nuostatomis</w:t>
      </w:r>
      <w:r w:rsidR="00933384" w:rsidRPr="000D231B">
        <w:rPr>
          <w:rFonts w:ascii="Times New Roman" w:eastAsia="Times New Roman" w:hAnsi="Times New Roman" w:cs="Times New Roman"/>
          <w:sz w:val="24"/>
          <w:szCs w:val="24"/>
        </w:rPr>
        <w:t xml:space="preserve">, nes vykdant </w:t>
      </w:r>
      <w:r w:rsidR="00933384" w:rsidRPr="000D231B">
        <w:rPr>
          <w:rFonts w:ascii="Times New Roman" w:eastAsia="Times New Roman" w:hAnsi="Times New Roman" w:cs="Times New Roman"/>
          <w:color w:val="000000"/>
          <w:sz w:val="24"/>
          <w:szCs w:val="24"/>
        </w:rPr>
        <w:t xml:space="preserve">atviro konkurso </w:t>
      </w:r>
      <w:r w:rsidR="00933384" w:rsidRPr="000D231B">
        <w:rPr>
          <w:rFonts w:ascii="Times New Roman" w:eastAsia="Times New Roman" w:hAnsi="Times New Roman" w:cs="Times New Roman"/>
          <w:color w:val="000000"/>
          <w:sz w:val="24"/>
          <w:szCs w:val="24"/>
          <w:lang w:eastAsia="lt-LT"/>
        </w:rPr>
        <w:t>„</w:t>
      </w:r>
      <w:r w:rsidR="007F3EC9" w:rsidRPr="000D231B">
        <w:rPr>
          <w:rFonts w:ascii="Times New Roman" w:eastAsia="Times New Roman" w:hAnsi="Times New Roman" w:cs="Times New Roman"/>
          <w:i/>
          <w:sz w:val="24"/>
          <w:szCs w:val="24"/>
        </w:rPr>
        <w:t>Kompiuterių ir kompiuterių tinklo techninės įrangos pirkimas</w:t>
      </w:r>
      <w:r w:rsidR="00933384" w:rsidRPr="000D231B">
        <w:rPr>
          <w:rFonts w:ascii="Times New Roman" w:eastAsia="Times New Roman" w:hAnsi="Times New Roman" w:cs="Times New Roman"/>
          <w:color w:val="000000"/>
          <w:sz w:val="24"/>
          <w:szCs w:val="24"/>
        </w:rPr>
        <w:t>“ (skelbtas 201</w:t>
      </w:r>
      <w:r w:rsidR="007F3EC9" w:rsidRPr="000D231B">
        <w:rPr>
          <w:rFonts w:ascii="Times New Roman" w:eastAsia="Times New Roman" w:hAnsi="Times New Roman" w:cs="Times New Roman"/>
          <w:color w:val="000000"/>
          <w:sz w:val="24"/>
          <w:szCs w:val="24"/>
        </w:rPr>
        <w:t>4</w:t>
      </w:r>
      <w:r w:rsidR="00933384" w:rsidRPr="000D231B">
        <w:rPr>
          <w:rFonts w:ascii="Times New Roman" w:eastAsia="Times New Roman" w:hAnsi="Times New Roman" w:cs="Times New Roman"/>
          <w:color w:val="000000"/>
          <w:sz w:val="24"/>
          <w:szCs w:val="24"/>
        </w:rPr>
        <w:t xml:space="preserve"> m. </w:t>
      </w:r>
      <w:r w:rsidR="007F3EC9" w:rsidRPr="000D231B">
        <w:rPr>
          <w:rFonts w:ascii="Times New Roman" w:eastAsia="Times New Roman" w:hAnsi="Times New Roman" w:cs="Times New Roman"/>
          <w:color w:val="000000"/>
          <w:sz w:val="24"/>
          <w:szCs w:val="24"/>
        </w:rPr>
        <w:t>liepos 14</w:t>
      </w:r>
      <w:r w:rsidR="00933384" w:rsidRPr="000D231B">
        <w:rPr>
          <w:rFonts w:ascii="Times New Roman" w:eastAsia="Times New Roman" w:hAnsi="Times New Roman" w:cs="Times New Roman"/>
          <w:color w:val="000000"/>
          <w:sz w:val="24"/>
          <w:szCs w:val="24"/>
        </w:rPr>
        <w:t xml:space="preserve"> d., Centrinėje viešųjų pirkimų informacinėje sistemoje, pirkimo </w:t>
      </w:r>
      <w:r w:rsidR="00933384" w:rsidRPr="000D231B">
        <w:rPr>
          <w:rFonts w:ascii="Times New Roman" w:eastAsia="Times New Roman" w:hAnsi="Times New Roman" w:cs="Times New Roman"/>
          <w:b/>
          <w:color w:val="000000"/>
          <w:sz w:val="24"/>
          <w:szCs w:val="24"/>
        </w:rPr>
        <w:t xml:space="preserve">Nr. </w:t>
      </w:r>
      <w:r w:rsidR="007F3EC9" w:rsidRPr="000D231B">
        <w:rPr>
          <w:rFonts w:ascii="Times New Roman" w:eastAsia="Times New Roman" w:hAnsi="Times New Roman" w:cs="Times New Roman"/>
          <w:b/>
          <w:color w:val="000000"/>
          <w:sz w:val="24"/>
          <w:szCs w:val="24"/>
        </w:rPr>
        <w:t>153668</w:t>
      </w:r>
      <w:r w:rsidR="00933384" w:rsidRPr="000D231B">
        <w:rPr>
          <w:rFonts w:ascii="Times New Roman" w:eastAsia="Times New Roman" w:hAnsi="Times New Roman" w:cs="Times New Roman"/>
          <w:color w:val="000000"/>
          <w:sz w:val="24"/>
          <w:szCs w:val="24"/>
        </w:rPr>
        <w:t xml:space="preserve">) pirkimo procedūras </w:t>
      </w:r>
      <w:r w:rsidR="007F3EC9" w:rsidRPr="000D231B">
        <w:rPr>
          <w:rFonts w:ascii="Times New Roman" w:eastAsia="Times New Roman" w:hAnsi="Times New Roman" w:cs="Times New Roman"/>
          <w:color w:val="000000"/>
          <w:sz w:val="24"/>
          <w:szCs w:val="24"/>
        </w:rPr>
        <w:t xml:space="preserve">dėl </w:t>
      </w:r>
      <w:r w:rsidR="00335E82" w:rsidRPr="000D231B">
        <w:rPr>
          <w:rFonts w:ascii="Times New Roman" w:eastAsia="Times New Roman" w:hAnsi="Times New Roman" w:cs="Times New Roman"/>
          <w:color w:val="000000"/>
          <w:sz w:val="24"/>
          <w:szCs w:val="24"/>
        </w:rPr>
        <w:t xml:space="preserve">pirkimo objekto dalies </w:t>
      </w:r>
      <w:r w:rsidR="007F3EC9" w:rsidRPr="000D231B">
        <w:rPr>
          <w:rFonts w:ascii="Times New Roman" w:eastAsia="Times New Roman" w:hAnsi="Times New Roman" w:cs="Times New Roman"/>
          <w:color w:val="000000"/>
          <w:sz w:val="24"/>
          <w:szCs w:val="24"/>
        </w:rPr>
        <w:t xml:space="preserve">Nr. 1 „SAN virtualizacijos kontroleriai“ </w:t>
      </w:r>
      <w:r w:rsidR="00933384" w:rsidRPr="000D231B">
        <w:rPr>
          <w:rFonts w:ascii="Times New Roman" w:eastAsia="Times New Roman" w:hAnsi="Times New Roman" w:cs="Times New Roman"/>
          <w:color w:val="000000"/>
          <w:sz w:val="24"/>
          <w:szCs w:val="24"/>
        </w:rPr>
        <w:t>(toliau – Pirkimas),</w:t>
      </w:r>
      <w:r w:rsidR="001557CE" w:rsidRPr="000D231B">
        <w:rPr>
          <w:rFonts w:ascii="Times New Roman" w:eastAsia="Times New Roman" w:hAnsi="Times New Roman" w:cs="Times New Roman"/>
          <w:color w:val="000000"/>
          <w:sz w:val="24"/>
          <w:szCs w:val="24"/>
        </w:rPr>
        <w:t xml:space="preserve"> </w:t>
      </w:r>
      <w:r w:rsidR="007F3EC9" w:rsidRPr="000D231B">
        <w:rPr>
          <w:rFonts w:ascii="Times New Roman" w:eastAsia="Times New Roman" w:hAnsi="Times New Roman" w:cs="Times New Roman"/>
          <w:color w:val="000000"/>
          <w:sz w:val="24"/>
          <w:szCs w:val="24"/>
        </w:rPr>
        <w:t>tiekėjų</w:t>
      </w:r>
      <w:r w:rsidR="00933384" w:rsidRPr="000D231B">
        <w:rPr>
          <w:rFonts w:ascii="Times New Roman" w:eastAsia="Times New Roman" w:hAnsi="Times New Roman" w:cs="Times New Roman"/>
          <w:color w:val="000000"/>
          <w:sz w:val="24"/>
          <w:szCs w:val="24"/>
        </w:rPr>
        <w:t xml:space="preserve"> pasiūlym</w:t>
      </w:r>
      <w:r w:rsidR="007F3EC9" w:rsidRPr="000D231B">
        <w:rPr>
          <w:rFonts w:ascii="Times New Roman" w:eastAsia="Times New Roman" w:hAnsi="Times New Roman" w:cs="Times New Roman"/>
          <w:color w:val="000000"/>
          <w:sz w:val="24"/>
          <w:szCs w:val="24"/>
        </w:rPr>
        <w:t>ai</w:t>
      </w:r>
      <w:r w:rsidR="00933384" w:rsidRPr="000D231B">
        <w:rPr>
          <w:rFonts w:ascii="Times New Roman" w:eastAsia="Times New Roman" w:hAnsi="Times New Roman" w:cs="Times New Roman"/>
          <w:color w:val="000000"/>
          <w:sz w:val="24"/>
          <w:szCs w:val="24"/>
        </w:rPr>
        <w:t xml:space="preserve"> buvo atmest</w:t>
      </w:r>
      <w:r w:rsidR="007F3EC9" w:rsidRPr="000D231B">
        <w:rPr>
          <w:rFonts w:ascii="Times New Roman" w:eastAsia="Times New Roman" w:hAnsi="Times New Roman" w:cs="Times New Roman"/>
          <w:color w:val="000000"/>
          <w:sz w:val="24"/>
          <w:szCs w:val="24"/>
        </w:rPr>
        <w:t>i dėl per didelės pasiūlytos kainos</w:t>
      </w:r>
      <w:r w:rsidR="00933384" w:rsidRPr="000D231B">
        <w:rPr>
          <w:rFonts w:ascii="Times New Roman" w:eastAsia="Times New Roman" w:hAnsi="Times New Roman" w:cs="Times New Roman"/>
          <w:color w:val="000000"/>
          <w:sz w:val="24"/>
          <w:szCs w:val="24"/>
        </w:rPr>
        <w:t>.</w:t>
      </w:r>
    </w:p>
    <w:p w:rsidR="007A663B" w:rsidRPr="000D231B" w:rsidRDefault="007A663B" w:rsidP="000D231B">
      <w:pPr>
        <w:spacing w:after="0" w:line="360" w:lineRule="auto"/>
        <w:jc w:val="both"/>
        <w:rPr>
          <w:rFonts w:ascii="Times New Roman" w:hAnsi="Times New Roman" w:cs="Times New Roman"/>
          <w:sz w:val="24"/>
          <w:szCs w:val="24"/>
        </w:rPr>
      </w:pPr>
      <w:r w:rsidRPr="000D231B">
        <w:rPr>
          <w:rFonts w:ascii="Times New Roman" w:eastAsia="Times New Roman" w:hAnsi="Times New Roman" w:cs="Times New Roman"/>
          <w:sz w:val="24"/>
          <w:szCs w:val="24"/>
        </w:rPr>
        <w:t xml:space="preserve">             </w:t>
      </w:r>
      <w:r w:rsidR="00423F94" w:rsidRPr="000D231B">
        <w:rPr>
          <w:rFonts w:ascii="Times New Roman" w:eastAsia="Times New Roman" w:hAnsi="Times New Roman" w:cs="Times New Roman"/>
          <w:sz w:val="24"/>
          <w:szCs w:val="24"/>
        </w:rPr>
        <w:t xml:space="preserve"> P</w:t>
      </w:r>
      <w:r w:rsidRPr="000D231B">
        <w:rPr>
          <w:rFonts w:ascii="Times New Roman" w:eastAsia="Times New Roman" w:hAnsi="Times New Roman" w:cs="Times New Roman"/>
          <w:color w:val="000000"/>
          <w:sz w:val="24"/>
          <w:szCs w:val="24"/>
        </w:rPr>
        <w:t>rašymas motyvuojamas tuo, kad Pirkimo metu dėl pirmos Pirkimo objekto dalies „SAN virtualizacijos kontroleriai“ buvo gauti pasiūlymai, kuriuos pateikė UAB „BAIP“ ir UAB „EIT Sprendiniai“ ir kurie buvo atmesti dėl per didelės, perkančiajai organizacijai nepriimtinos kainos, kadangi SAN vizualizacijos kontroleriams įsigyti nepakanka 2014 m. viešųjų pirkimų plane numatytų lėšų</w:t>
      </w:r>
      <w:r w:rsidR="00423F94" w:rsidRPr="000D231B">
        <w:rPr>
          <w:rFonts w:ascii="Times New Roman" w:hAnsi="Times New Roman" w:cs="Times New Roman"/>
          <w:sz w:val="24"/>
          <w:szCs w:val="24"/>
        </w:rPr>
        <w:t>.</w:t>
      </w:r>
      <w:r w:rsidRPr="000D231B">
        <w:rPr>
          <w:rFonts w:ascii="Times New Roman" w:eastAsia="Times New Roman" w:hAnsi="Times New Roman" w:cs="Times New Roman"/>
          <w:color w:val="000000"/>
          <w:sz w:val="24"/>
          <w:szCs w:val="24"/>
        </w:rPr>
        <w:t xml:space="preserve"> </w:t>
      </w:r>
      <w:r w:rsidRPr="000D231B">
        <w:rPr>
          <w:rFonts w:ascii="Times New Roman" w:eastAsia="Times New Roman" w:hAnsi="Times New Roman" w:cs="Times New Roman"/>
          <w:sz w:val="24"/>
          <w:szCs w:val="24"/>
        </w:rPr>
        <w:t>Lietuvos banko pirmoji viešojo pirkimo komisija</w:t>
      </w:r>
      <w:r w:rsidRPr="000D231B">
        <w:rPr>
          <w:rFonts w:ascii="Times New Roman" w:eastAsia="Times New Roman" w:hAnsi="Times New Roman" w:cs="Times New Roman"/>
          <w:color w:val="000000"/>
          <w:sz w:val="24"/>
          <w:szCs w:val="24"/>
        </w:rPr>
        <w:t>, įvertinusi ir pripažinusi, kad UAB „BAIP“ ir UAB „EIT Sprendiniai“</w:t>
      </w:r>
      <w:r w:rsidR="00B32CF4" w:rsidRPr="000D231B">
        <w:rPr>
          <w:rFonts w:ascii="Times New Roman" w:eastAsia="Times New Roman" w:hAnsi="Times New Roman" w:cs="Times New Roman"/>
          <w:color w:val="000000"/>
          <w:sz w:val="24"/>
          <w:szCs w:val="24"/>
        </w:rPr>
        <w:t xml:space="preserve"> </w:t>
      </w:r>
      <w:r w:rsidRPr="000D231B">
        <w:rPr>
          <w:rFonts w:ascii="Times New Roman" w:eastAsia="Times New Roman" w:hAnsi="Times New Roman" w:cs="Times New Roman"/>
          <w:color w:val="000000"/>
          <w:sz w:val="24"/>
          <w:szCs w:val="24"/>
        </w:rPr>
        <w:t xml:space="preserve">atitinka </w:t>
      </w:r>
      <w:r w:rsidR="00B32CF4" w:rsidRPr="000D231B">
        <w:rPr>
          <w:rFonts w:ascii="Times New Roman" w:eastAsia="Times New Roman" w:hAnsi="Times New Roman" w:cs="Times New Roman"/>
          <w:color w:val="000000"/>
          <w:sz w:val="24"/>
          <w:szCs w:val="24"/>
        </w:rPr>
        <w:t xml:space="preserve">pirkimo dokumentuose nustatytus </w:t>
      </w:r>
      <w:r w:rsidRPr="000D231B">
        <w:rPr>
          <w:rFonts w:ascii="Times New Roman" w:eastAsia="Times New Roman" w:hAnsi="Times New Roman" w:cs="Times New Roman"/>
          <w:color w:val="000000"/>
          <w:sz w:val="24"/>
          <w:szCs w:val="24"/>
        </w:rPr>
        <w:t xml:space="preserve">minimalius kvalifikacijos reikalavimus, o jų pateikti pasiūlymai </w:t>
      </w:r>
      <w:r w:rsidR="00B32CF4" w:rsidRPr="000D231B">
        <w:rPr>
          <w:rFonts w:ascii="Times New Roman" w:eastAsia="Times New Roman" w:hAnsi="Times New Roman" w:cs="Times New Roman"/>
          <w:color w:val="000000"/>
          <w:sz w:val="24"/>
          <w:szCs w:val="24"/>
        </w:rPr>
        <w:t>–</w:t>
      </w:r>
      <w:r w:rsidRPr="000D231B">
        <w:rPr>
          <w:rFonts w:ascii="Times New Roman" w:eastAsia="Times New Roman" w:hAnsi="Times New Roman" w:cs="Times New Roman"/>
          <w:color w:val="000000"/>
          <w:sz w:val="24"/>
          <w:szCs w:val="24"/>
        </w:rPr>
        <w:t xml:space="preserve"> </w:t>
      </w:r>
      <w:r w:rsidR="00B32CF4" w:rsidRPr="000D231B">
        <w:rPr>
          <w:rFonts w:ascii="Times New Roman" w:eastAsia="Times New Roman" w:hAnsi="Times New Roman" w:cs="Times New Roman"/>
          <w:color w:val="000000"/>
          <w:sz w:val="24"/>
          <w:szCs w:val="24"/>
        </w:rPr>
        <w:t xml:space="preserve">pasiūlymo pateikimo </w:t>
      </w:r>
      <w:r w:rsidRPr="000D231B">
        <w:rPr>
          <w:rFonts w:ascii="Times New Roman" w:eastAsia="Times New Roman" w:hAnsi="Times New Roman" w:cs="Times New Roman"/>
          <w:color w:val="000000"/>
          <w:sz w:val="24"/>
          <w:szCs w:val="24"/>
        </w:rPr>
        <w:t xml:space="preserve">bendruosius reikalavimus, </w:t>
      </w:r>
      <w:r w:rsidR="00D34749" w:rsidRPr="000D231B">
        <w:rPr>
          <w:rFonts w:ascii="Times New Roman" w:eastAsia="Times New Roman" w:hAnsi="Times New Roman" w:cs="Times New Roman"/>
          <w:color w:val="000000"/>
          <w:sz w:val="24"/>
          <w:szCs w:val="24"/>
        </w:rPr>
        <w:t>vadovaujantis Įstatymo 56</w:t>
      </w:r>
      <w:r w:rsidR="00B32CF4" w:rsidRPr="000D231B">
        <w:rPr>
          <w:rFonts w:ascii="Times New Roman" w:eastAsia="Times New Roman" w:hAnsi="Times New Roman" w:cs="Times New Roman"/>
          <w:color w:val="000000"/>
          <w:sz w:val="24"/>
          <w:szCs w:val="24"/>
        </w:rPr>
        <w:t xml:space="preserve"> straipsnio 1 dalies 1 punkto ir 5 dalies nuostatomis, </w:t>
      </w:r>
      <w:r w:rsidRPr="000D231B">
        <w:rPr>
          <w:rFonts w:ascii="Times New Roman" w:hAnsi="Times New Roman" w:cs="Times New Roman"/>
          <w:sz w:val="24"/>
          <w:szCs w:val="24"/>
        </w:rPr>
        <w:t xml:space="preserve">priėmė sprendimą </w:t>
      </w:r>
      <w:r w:rsidRPr="000D231B">
        <w:rPr>
          <w:rFonts w:ascii="Times New Roman" w:eastAsia="Times New Roman" w:hAnsi="Times New Roman" w:cs="Times New Roman"/>
          <w:color w:val="000000"/>
          <w:sz w:val="24"/>
          <w:szCs w:val="24"/>
        </w:rPr>
        <w:t xml:space="preserve">kreiptis į Tarnybą su prašymu dėl sutikimo SAN virtualizacijos kontrolerių pirkimą vykdyti neskelbiamų derybų būdų, į derybas kviečiant UAB „BAIP“ ir UAB „EIT Sprendiniai“ (2014 m. rugsėjo 8 d. Lietuvos banko pirmosios viešojo pirkimo komisijos posėdžio protokolas Nr. 39). </w:t>
      </w:r>
    </w:p>
    <w:p w:rsidR="00794554" w:rsidRPr="000D231B" w:rsidRDefault="00CB6A31" w:rsidP="000D231B">
      <w:pPr>
        <w:spacing w:after="0" w:line="360" w:lineRule="auto"/>
        <w:jc w:val="both"/>
        <w:rPr>
          <w:rFonts w:ascii="Times New Roman" w:eastAsia="Times New Roman" w:hAnsi="Times New Roman" w:cs="Times New Roman"/>
          <w:color w:val="000000"/>
          <w:sz w:val="24"/>
          <w:szCs w:val="24"/>
        </w:rPr>
      </w:pPr>
      <w:r w:rsidRPr="000D231B">
        <w:rPr>
          <w:rFonts w:ascii="Times New Roman" w:eastAsia="Times New Roman" w:hAnsi="Times New Roman" w:cs="Times New Roman"/>
          <w:color w:val="000000"/>
          <w:sz w:val="24"/>
          <w:szCs w:val="24"/>
        </w:rPr>
        <w:t xml:space="preserve">              </w:t>
      </w:r>
      <w:r w:rsidR="00794554" w:rsidRPr="000D231B">
        <w:rPr>
          <w:rFonts w:ascii="Times New Roman" w:eastAsia="Times New Roman" w:hAnsi="Times New Roman" w:cs="Times New Roman"/>
          <w:sz w:val="24"/>
          <w:szCs w:val="24"/>
        </w:rPr>
        <w:t xml:space="preserve">Pažymėtina, kad Įstatymo 56 straipsnio 1 dalies 1 punktas nustato, kad </w:t>
      </w:r>
      <w:r w:rsidR="00BB6AAD" w:rsidRPr="000D231B">
        <w:rPr>
          <w:rFonts w:ascii="Times New Roman" w:eastAsia="Times New Roman" w:hAnsi="Times New Roman" w:cs="Times New Roman"/>
          <w:sz w:val="24"/>
          <w:szCs w:val="24"/>
        </w:rPr>
        <w:t xml:space="preserve">prekės, </w:t>
      </w:r>
      <w:r w:rsidR="00794554" w:rsidRPr="000D231B">
        <w:rPr>
          <w:rFonts w:ascii="Times New Roman" w:eastAsia="Times New Roman" w:hAnsi="Times New Roman" w:cs="Times New Roman"/>
          <w:sz w:val="24"/>
          <w:szCs w:val="24"/>
        </w:rPr>
        <w:t xml:space="preserve">paslaugos </w:t>
      </w:r>
      <w:r w:rsidR="00BB6AAD" w:rsidRPr="000D231B">
        <w:rPr>
          <w:rFonts w:ascii="Times New Roman" w:eastAsia="Times New Roman" w:hAnsi="Times New Roman" w:cs="Times New Roman"/>
          <w:sz w:val="24"/>
          <w:szCs w:val="24"/>
        </w:rPr>
        <w:t xml:space="preserve">ar darbai </w:t>
      </w:r>
      <w:r w:rsidR="00794554" w:rsidRPr="000D231B">
        <w:rPr>
          <w:rFonts w:ascii="Times New Roman" w:eastAsia="Times New Roman" w:hAnsi="Times New Roman" w:cs="Times New Roman"/>
          <w:sz w:val="24"/>
          <w:szCs w:val="24"/>
        </w:rPr>
        <w:t>neskelbiamų derybų būdu gali būti perkamos: “</w:t>
      </w:r>
      <w:r w:rsidR="00794554" w:rsidRPr="000D231B">
        <w:rPr>
          <w:rFonts w:ascii="Times New Roman" w:eastAsia="Times New Roman" w:hAnsi="Times New Roman" w:cs="Times New Roman"/>
          <w:i/>
          <w:sz w:val="24"/>
          <w:szCs w:val="24"/>
        </w:rPr>
        <w:t xml:space="preserve">jeigu atviram ar ribotam konkursui ar </w:t>
      </w:r>
      <w:r w:rsidR="00794554" w:rsidRPr="000D231B">
        <w:rPr>
          <w:rFonts w:ascii="Times New Roman" w:eastAsia="Times New Roman" w:hAnsi="Times New Roman" w:cs="Times New Roman"/>
          <w:i/>
          <w:sz w:val="24"/>
          <w:szCs w:val="24"/>
        </w:rPr>
        <w:lastRenderedPageBreak/>
        <w:t xml:space="preserve">konkurenciniam dialogui pateikti pasiūlymai visi nepriimtini arba nevisiškai atitiko pirkimo dokumentuose nustatytus reikalavimus, o </w:t>
      </w:r>
      <w:r w:rsidR="00794554" w:rsidRPr="000D231B">
        <w:rPr>
          <w:rFonts w:ascii="Times New Roman" w:eastAsia="Times New Roman" w:hAnsi="Times New Roman" w:cs="Times New Roman"/>
          <w:i/>
          <w:sz w:val="24"/>
          <w:szCs w:val="24"/>
          <w:u w:val="single"/>
        </w:rPr>
        <w:t>pirkimo sąlygos iš esmės nekeičiamos</w:t>
      </w:r>
      <w:r w:rsidR="00794554" w:rsidRPr="000D231B">
        <w:rPr>
          <w:rFonts w:ascii="Times New Roman" w:eastAsia="Times New Roman" w:hAnsi="Times New Roman" w:cs="Times New Roman"/>
          <w:i/>
          <w:sz w:val="24"/>
          <w:szCs w:val="24"/>
        </w:rPr>
        <w:t xml:space="preserve">, ir į derybas kviečiami visi vykusiam atviram, ribotam konkursui ar konkurenciniam dialogui pasiūlymus pateikę tiekėjai, </w:t>
      </w:r>
      <w:r w:rsidR="00794554" w:rsidRPr="000D231B">
        <w:rPr>
          <w:rFonts w:ascii="Times New Roman" w:eastAsia="Times New Roman" w:hAnsi="Times New Roman" w:cs="Times New Roman"/>
          <w:i/>
          <w:sz w:val="24"/>
          <w:szCs w:val="24"/>
          <w:u w:val="single"/>
        </w:rPr>
        <w:t>atitinkantys perkančiosios organizacijos nustatytus minimalius kvalifikacijos ir pasiūlymo pateikimo reikalavimus</w:t>
      </w:r>
      <w:r w:rsidR="00794554" w:rsidRPr="000D231B">
        <w:rPr>
          <w:rFonts w:ascii="Times New Roman" w:eastAsia="Times New Roman" w:hAnsi="Times New Roman" w:cs="Times New Roman"/>
          <w:sz w:val="24"/>
          <w:szCs w:val="24"/>
        </w:rPr>
        <w:t xml:space="preserve">”. </w:t>
      </w:r>
      <w:r w:rsidR="002321BB" w:rsidRPr="000D231B">
        <w:rPr>
          <w:rFonts w:ascii="Times New Roman" w:eastAsia="Times New Roman" w:hAnsi="Times New Roman" w:cs="Times New Roman"/>
          <w:sz w:val="24"/>
          <w:szCs w:val="24"/>
        </w:rPr>
        <w:t xml:space="preserve">  </w:t>
      </w:r>
    </w:p>
    <w:p w:rsidR="006C1A5F" w:rsidRDefault="000E0CFC" w:rsidP="000D23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Nustatyta, kad </w:t>
      </w:r>
      <w:r w:rsidR="00536D23" w:rsidRPr="000D231B">
        <w:rPr>
          <w:rFonts w:ascii="Times New Roman" w:eastAsia="Times New Roman" w:hAnsi="Times New Roman" w:cs="Times New Roman"/>
          <w:sz w:val="24"/>
          <w:szCs w:val="24"/>
        </w:rPr>
        <w:t>Perkančiosios organizacijos priimtas sprendimas ir pasirinktas pirkimo būdas atitinka Įstatymo</w:t>
      </w:r>
      <w:r w:rsidR="003C5C50">
        <w:rPr>
          <w:rFonts w:ascii="Times New Roman" w:eastAsia="Times New Roman" w:hAnsi="Times New Roman" w:cs="Times New Roman"/>
          <w:sz w:val="24"/>
          <w:szCs w:val="24"/>
        </w:rPr>
        <w:t xml:space="preserve"> 56 straipsnio 1 dalies 1 punkto</w:t>
      </w:r>
      <w:r>
        <w:rPr>
          <w:rFonts w:ascii="Times New Roman" w:eastAsia="Times New Roman" w:hAnsi="Times New Roman" w:cs="Times New Roman"/>
          <w:sz w:val="24"/>
          <w:szCs w:val="24"/>
        </w:rPr>
        <w:t xml:space="preserve"> nuostatas. Perkančioji organizacija nurodo, kad vykdydama pirkimą neskelbiamų derybų būdu Pirkimo sąlygų nekeis, o į derybas bus kviečiami Pirkime dalyvavę ir pasiūlymus pateikę tiekėjai - </w:t>
      </w:r>
      <w:r w:rsidRPr="000D231B">
        <w:rPr>
          <w:rFonts w:ascii="Times New Roman" w:eastAsia="Times New Roman" w:hAnsi="Times New Roman" w:cs="Times New Roman"/>
          <w:color w:val="000000"/>
          <w:sz w:val="24"/>
          <w:szCs w:val="24"/>
        </w:rPr>
        <w:t>UAB „BAIP“ ir UAB „EIT Sprendiniai“</w:t>
      </w:r>
      <w:r>
        <w:rPr>
          <w:rFonts w:ascii="Times New Roman" w:eastAsia="Times New Roman" w:hAnsi="Times New Roman" w:cs="Times New Roman"/>
          <w:color w:val="000000"/>
          <w:sz w:val="24"/>
          <w:szCs w:val="24"/>
        </w:rPr>
        <w:t>, kurių kvalifikacija atitinka Perkančiosios organizacijos nustatytus minimalius kvalifikacinius reikalavimus, o jų pasiūlymai – pasiūlymo pateikimo reikalavimus</w:t>
      </w:r>
      <w:r w:rsidR="003C5C50">
        <w:rPr>
          <w:rFonts w:ascii="Times New Roman" w:eastAsia="Times New Roman" w:hAnsi="Times New Roman" w:cs="Times New Roman"/>
          <w:sz w:val="24"/>
          <w:szCs w:val="24"/>
        </w:rPr>
        <w:t xml:space="preserve">. </w:t>
      </w:r>
    </w:p>
    <w:p w:rsidR="00794554" w:rsidRPr="000D231B" w:rsidRDefault="006C1A5F" w:rsidP="000D23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5C50">
        <w:rPr>
          <w:rFonts w:ascii="Times New Roman" w:eastAsia="Times New Roman" w:hAnsi="Times New Roman" w:cs="Times New Roman"/>
          <w:sz w:val="24"/>
          <w:szCs w:val="24"/>
        </w:rPr>
        <w:t xml:space="preserve">Įvertinusi nurodytas aplinkybes ir </w:t>
      </w:r>
      <w:r w:rsidR="00536D23" w:rsidRPr="000D231B">
        <w:rPr>
          <w:rFonts w:ascii="Times New Roman" w:eastAsia="Times New Roman" w:hAnsi="Times New Roman" w:cs="Times New Roman"/>
          <w:sz w:val="24"/>
          <w:szCs w:val="24"/>
        </w:rPr>
        <w:t>vadov</w:t>
      </w:r>
      <w:r w:rsidR="00536D23" w:rsidRPr="000D231B">
        <w:rPr>
          <w:rFonts w:ascii="Times New Roman" w:eastAsia="Times New Roman" w:hAnsi="Times New Roman" w:cs="Times New Roman"/>
          <w:sz w:val="24"/>
          <w:szCs w:val="24"/>
          <w:lang w:eastAsia="lt-LT"/>
        </w:rPr>
        <w:t xml:space="preserve">audamasi Įstatymo </w:t>
      </w:r>
      <w:r w:rsidR="00536D23" w:rsidRPr="000D231B">
        <w:rPr>
          <w:rFonts w:ascii="Times New Roman" w:eastAsia="Times New Roman" w:hAnsi="Times New Roman" w:cs="Times New Roman"/>
          <w:sz w:val="24"/>
          <w:szCs w:val="24"/>
        </w:rPr>
        <w:t>8</w:t>
      </w:r>
      <w:r w:rsidR="00536D23" w:rsidRPr="000D231B">
        <w:rPr>
          <w:rFonts w:ascii="Times New Roman" w:eastAsia="Times New Roman" w:hAnsi="Times New Roman" w:cs="Times New Roman"/>
          <w:sz w:val="24"/>
          <w:szCs w:val="24"/>
          <w:vertAlign w:val="superscript"/>
        </w:rPr>
        <w:t>2</w:t>
      </w:r>
      <w:r w:rsidR="00536D23" w:rsidRPr="000D231B">
        <w:rPr>
          <w:rFonts w:ascii="Times New Roman" w:eastAsia="Times New Roman" w:hAnsi="Times New Roman" w:cs="Times New Roman"/>
          <w:sz w:val="24"/>
          <w:szCs w:val="24"/>
        </w:rPr>
        <w:t xml:space="preserve"> straipsnio 2 dalies 7 punkto nuostatomis, </w:t>
      </w:r>
      <w:r w:rsidR="003C5C50">
        <w:rPr>
          <w:rFonts w:ascii="Times New Roman" w:eastAsia="Times New Roman" w:hAnsi="Times New Roman" w:cs="Times New Roman"/>
          <w:sz w:val="24"/>
          <w:szCs w:val="24"/>
        </w:rPr>
        <w:t>Tarnyba</w:t>
      </w:r>
      <w:r w:rsidR="003C5C50" w:rsidRPr="000D231B">
        <w:rPr>
          <w:rFonts w:ascii="Times New Roman" w:eastAsia="Times New Roman" w:hAnsi="Times New Roman" w:cs="Times New Roman"/>
          <w:sz w:val="24"/>
          <w:szCs w:val="24"/>
        </w:rPr>
        <w:t xml:space="preserve"> </w:t>
      </w:r>
      <w:r w:rsidR="00536D23" w:rsidRPr="000D231B">
        <w:rPr>
          <w:rFonts w:ascii="Times New Roman" w:eastAsia="Times New Roman" w:hAnsi="Times New Roman" w:cs="Times New Roman"/>
          <w:b/>
          <w:sz w:val="24"/>
          <w:szCs w:val="24"/>
          <w:lang w:eastAsia="lt-LT"/>
        </w:rPr>
        <w:t>sutinka</w:t>
      </w:r>
      <w:r w:rsidR="00794554" w:rsidRPr="000D231B">
        <w:rPr>
          <w:rFonts w:ascii="Times New Roman" w:eastAsia="Times New Roman" w:hAnsi="Times New Roman" w:cs="Times New Roman"/>
          <w:sz w:val="24"/>
          <w:szCs w:val="24"/>
        </w:rPr>
        <w:t>,</w:t>
      </w:r>
      <w:r w:rsidR="00794554" w:rsidRPr="000D231B">
        <w:rPr>
          <w:rFonts w:ascii="Times New Roman" w:eastAsia="Times New Roman" w:hAnsi="Times New Roman" w:cs="Times New Roman"/>
          <w:color w:val="000000"/>
          <w:sz w:val="24"/>
          <w:szCs w:val="24"/>
        </w:rPr>
        <w:t xml:space="preserve"> </w:t>
      </w:r>
      <w:r w:rsidR="00794554" w:rsidRPr="000D231B">
        <w:rPr>
          <w:rFonts w:ascii="Times New Roman" w:eastAsia="Times New Roman" w:hAnsi="Times New Roman" w:cs="Times New Roman"/>
          <w:sz w:val="24"/>
          <w:szCs w:val="24"/>
        </w:rPr>
        <w:t xml:space="preserve">kad </w:t>
      </w:r>
      <w:r w:rsidR="00757549" w:rsidRPr="000D231B">
        <w:rPr>
          <w:rFonts w:ascii="Times New Roman" w:eastAsia="Times New Roman" w:hAnsi="Times New Roman" w:cs="Times New Roman"/>
          <w:sz w:val="24"/>
          <w:szCs w:val="24"/>
        </w:rPr>
        <w:t>Lietuvos bank</w:t>
      </w:r>
      <w:r w:rsidR="00D34749" w:rsidRPr="000D231B">
        <w:rPr>
          <w:rFonts w:ascii="Times New Roman" w:eastAsia="Times New Roman" w:hAnsi="Times New Roman" w:cs="Times New Roman"/>
          <w:sz w:val="24"/>
          <w:szCs w:val="24"/>
        </w:rPr>
        <w:t xml:space="preserve">as </w:t>
      </w:r>
      <w:r w:rsidR="00794554" w:rsidRPr="000D231B">
        <w:rPr>
          <w:rFonts w:ascii="Times New Roman" w:eastAsia="Times New Roman" w:hAnsi="Times New Roman" w:cs="Times New Roman"/>
          <w:sz w:val="24"/>
          <w:szCs w:val="24"/>
        </w:rPr>
        <w:t xml:space="preserve">atliktų </w:t>
      </w:r>
      <w:r w:rsidR="007B08AC" w:rsidRPr="000D231B">
        <w:rPr>
          <w:rFonts w:ascii="Times New Roman" w:eastAsia="Times New Roman" w:hAnsi="Times New Roman" w:cs="Times New Roman"/>
          <w:i/>
          <w:sz w:val="24"/>
          <w:szCs w:val="24"/>
        </w:rPr>
        <w:t>SAN virtualizacijos kontrolerių pirkimą</w:t>
      </w:r>
      <w:r w:rsidR="007B08AC" w:rsidRPr="000D231B">
        <w:rPr>
          <w:rFonts w:ascii="Times New Roman" w:eastAsia="Times New Roman" w:hAnsi="Times New Roman" w:cs="Times New Roman"/>
          <w:sz w:val="24"/>
          <w:szCs w:val="24"/>
        </w:rPr>
        <w:t xml:space="preserve"> </w:t>
      </w:r>
      <w:r w:rsidR="00794554" w:rsidRPr="000D231B">
        <w:rPr>
          <w:rFonts w:ascii="Times New Roman" w:eastAsia="Times New Roman" w:hAnsi="Times New Roman" w:cs="Times New Roman"/>
          <w:sz w:val="24"/>
          <w:szCs w:val="24"/>
        </w:rPr>
        <w:t xml:space="preserve">neskelbiamų derybų būdu pagal Įstatymo 56 straipsnio 1 dalies 1 punkto nuostatas. </w:t>
      </w:r>
    </w:p>
    <w:p w:rsidR="00794554" w:rsidRPr="000D231B" w:rsidRDefault="00F62311" w:rsidP="00F62311">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F4E3E" w:rsidRPr="000D231B">
        <w:rPr>
          <w:rFonts w:ascii="Times New Roman" w:hAnsi="Times New Roman" w:cs="Times New Roman"/>
          <w:sz w:val="24"/>
          <w:szCs w:val="24"/>
        </w:rPr>
        <w:t xml:space="preserve">Pažymėtina, kad Tarnyba, nagrinėdama perkančiosios organizacijos prašymus dėl sutikimo vykdyti pirkimą neskelbiamų derybų būdu, neatlieka </w:t>
      </w:r>
      <w:bookmarkStart w:id="1" w:name="_GoBack"/>
      <w:bookmarkEnd w:id="1"/>
      <w:r w:rsidR="00BF4E3E" w:rsidRPr="000D231B">
        <w:rPr>
          <w:rFonts w:ascii="Times New Roman" w:hAnsi="Times New Roman" w:cs="Times New Roman"/>
          <w:sz w:val="24"/>
          <w:szCs w:val="24"/>
        </w:rPr>
        <w:t>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w:t>
      </w:r>
    </w:p>
    <w:p w:rsidR="00794554" w:rsidRDefault="00794554" w:rsidP="000D231B">
      <w:pPr>
        <w:spacing w:after="0" w:line="360" w:lineRule="auto"/>
        <w:ind w:firstLine="851"/>
        <w:jc w:val="both"/>
        <w:rPr>
          <w:rFonts w:ascii="Times New Roman" w:eastAsia="Times New Roman" w:hAnsi="Times New Roman" w:cs="Times New Roman"/>
          <w:sz w:val="24"/>
          <w:szCs w:val="24"/>
        </w:rPr>
      </w:pPr>
    </w:p>
    <w:p w:rsidR="000E0CFC" w:rsidRPr="000D231B" w:rsidRDefault="000E0CFC" w:rsidP="000D231B">
      <w:pPr>
        <w:spacing w:after="0" w:line="360" w:lineRule="auto"/>
        <w:ind w:firstLine="851"/>
        <w:jc w:val="both"/>
        <w:rPr>
          <w:rFonts w:ascii="Times New Roman" w:eastAsia="Times New Roman" w:hAnsi="Times New Roman" w:cs="Times New Roman"/>
          <w:sz w:val="24"/>
          <w:szCs w:val="24"/>
        </w:rPr>
      </w:pPr>
    </w:p>
    <w:p w:rsidR="00794554" w:rsidRPr="000D231B" w:rsidRDefault="00794554" w:rsidP="000D231B">
      <w:pPr>
        <w:spacing w:after="0" w:line="360" w:lineRule="auto"/>
        <w:jc w:val="both"/>
        <w:rPr>
          <w:rFonts w:ascii="Times New Roman" w:eastAsia="Times New Roman" w:hAnsi="Times New Roman" w:cs="Times New Roman"/>
          <w:sz w:val="24"/>
          <w:szCs w:val="24"/>
        </w:rPr>
      </w:pPr>
      <w:r w:rsidRPr="000D231B">
        <w:rPr>
          <w:rFonts w:ascii="Times New Roman" w:eastAsia="Times New Roman" w:hAnsi="Times New Roman" w:cs="Times New Roman"/>
          <w:sz w:val="24"/>
          <w:szCs w:val="24"/>
        </w:rPr>
        <w:t>Direktorius</w:t>
      </w:r>
      <w:r w:rsidRPr="000D231B">
        <w:rPr>
          <w:rFonts w:ascii="Times New Roman" w:eastAsia="Times New Roman" w:hAnsi="Times New Roman" w:cs="Times New Roman"/>
          <w:sz w:val="24"/>
          <w:szCs w:val="24"/>
        </w:rPr>
        <w:tab/>
      </w:r>
      <w:r w:rsidRPr="000D231B">
        <w:rPr>
          <w:rFonts w:ascii="Times New Roman" w:eastAsia="Times New Roman" w:hAnsi="Times New Roman" w:cs="Times New Roman"/>
          <w:sz w:val="24"/>
          <w:szCs w:val="24"/>
        </w:rPr>
        <w:tab/>
      </w:r>
      <w:r w:rsidRPr="000D231B">
        <w:rPr>
          <w:rFonts w:ascii="Times New Roman" w:eastAsia="Times New Roman" w:hAnsi="Times New Roman" w:cs="Times New Roman"/>
          <w:sz w:val="24"/>
          <w:szCs w:val="24"/>
        </w:rPr>
        <w:tab/>
      </w:r>
      <w:r w:rsidRPr="000D231B">
        <w:rPr>
          <w:rFonts w:ascii="Times New Roman" w:eastAsia="Times New Roman" w:hAnsi="Times New Roman" w:cs="Times New Roman"/>
          <w:sz w:val="24"/>
          <w:szCs w:val="24"/>
        </w:rPr>
        <w:tab/>
      </w:r>
      <w:r w:rsidRPr="000D231B">
        <w:rPr>
          <w:rFonts w:ascii="Times New Roman" w:eastAsia="Times New Roman" w:hAnsi="Times New Roman" w:cs="Times New Roman"/>
          <w:sz w:val="24"/>
          <w:szCs w:val="24"/>
        </w:rPr>
        <w:tab/>
        <w:t xml:space="preserve">     </w:t>
      </w:r>
      <w:r w:rsidR="00255984" w:rsidRPr="000D231B">
        <w:rPr>
          <w:rFonts w:ascii="Times New Roman" w:eastAsia="Times New Roman" w:hAnsi="Times New Roman" w:cs="Times New Roman"/>
          <w:sz w:val="24"/>
          <w:szCs w:val="24"/>
        </w:rPr>
        <w:t xml:space="preserve">     </w:t>
      </w:r>
      <w:r w:rsidRPr="000D231B">
        <w:rPr>
          <w:rFonts w:ascii="Times New Roman" w:eastAsia="Times New Roman" w:hAnsi="Times New Roman" w:cs="Times New Roman"/>
          <w:sz w:val="24"/>
          <w:szCs w:val="24"/>
        </w:rPr>
        <w:t xml:space="preserve">           Žydrūnas Plytnikas</w:t>
      </w:r>
    </w:p>
    <w:p w:rsidR="00794554" w:rsidRPr="000D231B" w:rsidRDefault="00794554" w:rsidP="000D231B">
      <w:pPr>
        <w:spacing w:after="0" w:line="360" w:lineRule="auto"/>
        <w:rPr>
          <w:rFonts w:ascii="Times New Roman" w:eastAsia="Times New Roman" w:hAnsi="Times New Roman" w:cs="Times New Roman"/>
          <w:sz w:val="24"/>
          <w:szCs w:val="24"/>
        </w:rPr>
      </w:pPr>
    </w:p>
    <w:p w:rsidR="00794554" w:rsidRPr="000D231B" w:rsidRDefault="00794554" w:rsidP="000D231B">
      <w:pPr>
        <w:spacing w:after="0" w:line="360" w:lineRule="auto"/>
        <w:rPr>
          <w:rFonts w:ascii="Times New Roman" w:eastAsia="Times New Roman" w:hAnsi="Times New Roman" w:cs="Times New Roman"/>
          <w:sz w:val="23"/>
          <w:szCs w:val="23"/>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924C4D" w:rsidRDefault="00924C4D" w:rsidP="00794554">
      <w:pPr>
        <w:spacing w:after="0" w:line="360" w:lineRule="auto"/>
        <w:rPr>
          <w:rFonts w:ascii="Times New Roman" w:eastAsia="Times New Roman" w:hAnsi="Times New Roman" w:cs="Times New Roman"/>
        </w:rPr>
      </w:pPr>
    </w:p>
    <w:p w:rsidR="00257FD4" w:rsidRDefault="00257FD4" w:rsidP="00924C4D">
      <w:pPr>
        <w:ind w:right="-261"/>
        <w:jc w:val="both"/>
        <w:rPr>
          <w:sz w:val="24"/>
          <w:szCs w:val="24"/>
        </w:rPr>
      </w:pPr>
    </w:p>
    <w:p w:rsidR="007B08AC" w:rsidRDefault="007B08AC" w:rsidP="00924C4D">
      <w:pPr>
        <w:ind w:right="-261"/>
        <w:jc w:val="both"/>
        <w:rPr>
          <w:sz w:val="24"/>
          <w:szCs w:val="24"/>
        </w:rPr>
      </w:pPr>
    </w:p>
    <w:p w:rsidR="007B08AC" w:rsidRDefault="007B08AC" w:rsidP="00924C4D">
      <w:pPr>
        <w:ind w:right="-261"/>
        <w:jc w:val="both"/>
        <w:rPr>
          <w:sz w:val="24"/>
          <w:szCs w:val="24"/>
        </w:rPr>
      </w:pPr>
    </w:p>
    <w:p w:rsidR="00536D23" w:rsidRDefault="00536D23" w:rsidP="00924C4D">
      <w:pPr>
        <w:ind w:right="-261"/>
        <w:jc w:val="both"/>
        <w:rPr>
          <w:sz w:val="24"/>
          <w:szCs w:val="24"/>
        </w:rPr>
      </w:pPr>
    </w:p>
    <w:p w:rsidR="00536D23" w:rsidRDefault="00536D23" w:rsidP="00924C4D">
      <w:pPr>
        <w:ind w:right="-261"/>
        <w:jc w:val="both"/>
        <w:rPr>
          <w:sz w:val="24"/>
          <w:szCs w:val="24"/>
        </w:rPr>
      </w:pPr>
    </w:p>
    <w:p w:rsidR="00E87839" w:rsidRPr="00257FD4" w:rsidRDefault="00924C4D" w:rsidP="00257FD4">
      <w:pPr>
        <w:jc w:val="both"/>
        <w:rPr>
          <w:rFonts w:ascii="Times New Roman" w:hAnsi="Times New Roman" w:cs="Times New Roman"/>
        </w:rPr>
      </w:pPr>
      <w:r w:rsidRPr="00924C4D">
        <w:rPr>
          <w:rFonts w:ascii="Times New Roman" w:hAnsi="Times New Roman" w:cs="Times New Roman"/>
        </w:rPr>
        <w:t>M. Raišelis, tel. (8 5) 219</w:t>
      </w:r>
      <w:r>
        <w:rPr>
          <w:rFonts w:ascii="Times New Roman" w:hAnsi="Times New Roman" w:cs="Times New Roman"/>
        </w:rPr>
        <w:t xml:space="preserve"> </w:t>
      </w:r>
      <w:r w:rsidRPr="00924C4D">
        <w:rPr>
          <w:rFonts w:ascii="Times New Roman" w:hAnsi="Times New Roman" w:cs="Times New Roman"/>
        </w:rPr>
        <w:t xml:space="preserve">7046 faks. (8 5) 213 6213, el. p. </w:t>
      </w:r>
      <w:hyperlink r:id="rId8" w:history="1">
        <w:r w:rsidRPr="00924C4D">
          <w:rPr>
            <w:rStyle w:val="Hipersaitas"/>
            <w:rFonts w:ascii="Times New Roman" w:hAnsi="Times New Roman" w:cs="Times New Roman"/>
          </w:rPr>
          <w:t>marius.raiselis@vpt.lt</w:t>
        </w:r>
      </w:hyperlink>
    </w:p>
    <w:sectPr w:rsidR="00E87839" w:rsidRPr="00257FD4" w:rsidSect="004103F8">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B63" w:rsidRDefault="00784B63">
      <w:pPr>
        <w:spacing w:after="0" w:line="240" w:lineRule="auto"/>
      </w:pPr>
      <w:r>
        <w:separator/>
      </w:r>
    </w:p>
  </w:endnote>
  <w:endnote w:type="continuationSeparator" w:id="0">
    <w:p w:rsidR="00784B63" w:rsidRDefault="0078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E" w:rsidRDefault="008A334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Default="00641AE9">
    <w:pPr>
      <w:pStyle w:val="Porat"/>
    </w:pPr>
  </w:p>
  <w:p w:rsidR="007F734E" w:rsidRDefault="00641AE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Pr="008A334E" w:rsidRDefault="00794554" w:rsidP="008A334E">
    <w:pPr>
      <w:pBdr>
        <w:top w:val="single" w:sz="4" w:space="1" w:color="auto"/>
      </w:pBdr>
      <w:spacing w:after="0" w:line="240" w:lineRule="auto"/>
      <w:rPr>
        <w:rFonts w:ascii="Times New Roman" w:hAnsi="Times New Roman" w:cs="Times New Roman"/>
        <w:sz w:val="18"/>
      </w:rPr>
    </w:pPr>
    <w:r w:rsidRPr="008A334E">
      <w:rPr>
        <w:rFonts w:ascii="Times New Roman" w:hAnsi="Times New Roman" w:cs="Times New Roman"/>
        <w:sz w:val="18"/>
      </w:rPr>
      <w:t xml:space="preserve">Biudžetinė įstaiga                                                              Tel.  (8 5) 219 7001                                Duomenys kaupiami ir saugomi                             </w:t>
    </w:r>
  </w:p>
  <w:p w:rsidR="007F734E" w:rsidRPr="008A334E" w:rsidRDefault="00794554" w:rsidP="008A334E">
    <w:pPr>
      <w:pBdr>
        <w:top w:val="single" w:sz="4" w:space="1" w:color="auto"/>
      </w:pBdr>
      <w:spacing w:after="0" w:line="240" w:lineRule="auto"/>
      <w:jc w:val="both"/>
      <w:rPr>
        <w:rFonts w:ascii="Times New Roman" w:hAnsi="Times New Roman" w:cs="Times New Roman"/>
        <w:sz w:val="18"/>
      </w:rPr>
    </w:pPr>
    <w:r w:rsidRPr="008A334E">
      <w:rPr>
        <w:rFonts w:ascii="Times New Roman" w:hAnsi="Times New Roman" w:cs="Times New Roman"/>
        <w:sz w:val="18"/>
      </w:rPr>
      <w:t xml:space="preserve">Kareivių g. 1, 08221 Vilnius                                              Faks. (8 5) 213 6213                              Juridinių asmenų registre </w:t>
    </w:r>
  </w:p>
  <w:p w:rsidR="007F734E" w:rsidRPr="008A334E" w:rsidRDefault="00794554" w:rsidP="008A334E">
    <w:pPr>
      <w:pBdr>
        <w:top w:val="single" w:sz="4" w:space="1" w:color="auto"/>
      </w:pBdr>
      <w:spacing w:after="0" w:line="240" w:lineRule="auto"/>
      <w:jc w:val="both"/>
      <w:rPr>
        <w:rFonts w:ascii="Times New Roman" w:hAnsi="Times New Roman" w:cs="Times New Roman"/>
        <w:sz w:val="18"/>
      </w:rPr>
    </w:pPr>
    <w:r w:rsidRPr="008A334E">
      <w:rPr>
        <w:rFonts w:ascii="Times New Roman" w:hAnsi="Times New Roman" w:cs="Times New Roman"/>
        <w:sz w:val="18"/>
      </w:rPr>
      <w:t>http://www.vpt.lt                                                                El.p. info@vpt.lt                                     Kodas  188656261</w:t>
    </w:r>
  </w:p>
  <w:p w:rsidR="007F734E" w:rsidRPr="008A334E" w:rsidRDefault="00641AE9" w:rsidP="008A334E">
    <w:pPr>
      <w:pBdr>
        <w:top w:val="single" w:sz="4" w:space="1" w:color="auto"/>
      </w:pBdr>
      <w:spacing w:after="0" w:line="240" w:lineRule="auto"/>
      <w:jc w:val="both"/>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B63" w:rsidRDefault="00784B63">
      <w:pPr>
        <w:spacing w:after="0" w:line="240" w:lineRule="auto"/>
      </w:pPr>
      <w:r>
        <w:separator/>
      </w:r>
    </w:p>
  </w:footnote>
  <w:footnote w:type="continuationSeparator" w:id="0">
    <w:p w:rsidR="00784B63" w:rsidRDefault="00784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Default="0079455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F734E" w:rsidRDefault="00641AE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Default="0079455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41AE9">
      <w:rPr>
        <w:rStyle w:val="Puslapionumeris"/>
        <w:noProof/>
      </w:rPr>
      <w:t>2</w:t>
    </w:r>
    <w:r>
      <w:rPr>
        <w:rStyle w:val="Puslapionumeris"/>
      </w:rPr>
      <w:fldChar w:fldCharType="end"/>
    </w:r>
  </w:p>
  <w:p w:rsidR="007F734E" w:rsidRDefault="00641AE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E" w:rsidRDefault="008A33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54"/>
    <w:rsid w:val="000147BF"/>
    <w:rsid w:val="000476B1"/>
    <w:rsid w:val="0008481D"/>
    <w:rsid w:val="000B2A07"/>
    <w:rsid w:val="000B7A16"/>
    <w:rsid w:val="000D231B"/>
    <w:rsid w:val="000E0CFC"/>
    <w:rsid w:val="000E20FB"/>
    <w:rsid w:val="001557CE"/>
    <w:rsid w:val="00186155"/>
    <w:rsid w:val="0019738E"/>
    <w:rsid w:val="001D0CA1"/>
    <w:rsid w:val="002321BB"/>
    <w:rsid w:val="00236971"/>
    <w:rsid w:val="00255984"/>
    <w:rsid w:val="00257FD4"/>
    <w:rsid w:val="00260F98"/>
    <w:rsid w:val="0031021B"/>
    <w:rsid w:val="00320959"/>
    <w:rsid w:val="00335E82"/>
    <w:rsid w:val="00377145"/>
    <w:rsid w:val="003C5C50"/>
    <w:rsid w:val="004103F8"/>
    <w:rsid w:val="00423F94"/>
    <w:rsid w:val="00440BA8"/>
    <w:rsid w:val="00487913"/>
    <w:rsid w:val="00536D23"/>
    <w:rsid w:val="00543D95"/>
    <w:rsid w:val="005C3A4F"/>
    <w:rsid w:val="00641AE9"/>
    <w:rsid w:val="00652BD8"/>
    <w:rsid w:val="006C1A5F"/>
    <w:rsid w:val="00723040"/>
    <w:rsid w:val="00757549"/>
    <w:rsid w:val="00784B63"/>
    <w:rsid w:val="00794554"/>
    <w:rsid w:val="007A663B"/>
    <w:rsid w:val="007B08AC"/>
    <w:rsid w:val="007F3EC9"/>
    <w:rsid w:val="0080513B"/>
    <w:rsid w:val="008A334E"/>
    <w:rsid w:val="00924C4D"/>
    <w:rsid w:val="00933384"/>
    <w:rsid w:val="00942B8D"/>
    <w:rsid w:val="009B5D17"/>
    <w:rsid w:val="00A3313C"/>
    <w:rsid w:val="00A5167D"/>
    <w:rsid w:val="00AD6CEC"/>
    <w:rsid w:val="00B32CF4"/>
    <w:rsid w:val="00B440CF"/>
    <w:rsid w:val="00B4775A"/>
    <w:rsid w:val="00B93921"/>
    <w:rsid w:val="00BB6AAD"/>
    <w:rsid w:val="00BF4E3E"/>
    <w:rsid w:val="00C53E38"/>
    <w:rsid w:val="00CB6A31"/>
    <w:rsid w:val="00CE0543"/>
    <w:rsid w:val="00D34749"/>
    <w:rsid w:val="00D82496"/>
    <w:rsid w:val="00E061C1"/>
    <w:rsid w:val="00E34799"/>
    <w:rsid w:val="00E40CE0"/>
    <w:rsid w:val="00E87473"/>
    <w:rsid w:val="00E87839"/>
    <w:rsid w:val="00F07AC2"/>
    <w:rsid w:val="00F62311"/>
    <w:rsid w:val="00FF3F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8EA7A3E-C895-4CFB-AF5A-B19AC0C1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5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4554"/>
  </w:style>
  <w:style w:type="paragraph" w:styleId="Porat">
    <w:name w:val="footer"/>
    <w:basedOn w:val="prastasis"/>
    <w:link w:val="PoratDiagrama"/>
    <w:uiPriority w:val="99"/>
    <w:unhideWhenUsed/>
    <w:rsid w:val="007945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4554"/>
  </w:style>
  <w:style w:type="character" w:styleId="Puslapionumeris">
    <w:name w:val="page number"/>
    <w:basedOn w:val="Numatytasispastraiposriftas"/>
    <w:rsid w:val="00794554"/>
  </w:style>
  <w:style w:type="character" w:styleId="Hipersaitas">
    <w:name w:val="Hyperlink"/>
    <w:rsid w:val="00924C4D"/>
    <w:rPr>
      <w:color w:val="0000FF"/>
      <w:u w:val="single"/>
    </w:rPr>
  </w:style>
  <w:style w:type="paragraph" w:styleId="Debesliotekstas">
    <w:name w:val="Balloon Text"/>
    <w:basedOn w:val="prastasis"/>
    <w:link w:val="DebesliotekstasDiagrama"/>
    <w:uiPriority w:val="99"/>
    <w:semiHidden/>
    <w:unhideWhenUsed/>
    <w:rsid w:val="003771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7145"/>
    <w:rPr>
      <w:rFonts w:ascii="Segoe UI" w:hAnsi="Segoe UI" w:cs="Segoe UI"/>
      <w:sz w:val="18"/>
      <w:szCs w:val="18"/>
    </w:rPr>
  </w:style>
  <w:style w:type="character" w:customStyle="1" w:styleId="Normal12ptChar">
    <w:name w:val="Normal + 12 pt Char"/>
    <w:basedOn w:val="Numatytasispastraiposriftas"/>
    <w:link w:val="Normal12pt"/>
    <w:locked/>
    <w:rsid w:val="00B4775A"/>
  </w:style>
  <w:style w:type="paragraph" w:customStyle="1" w:styleId="Normal12pt">
    <w:name w:val="Normal + 12 pt"/>
    <w:basedOn w:val="prastasis"/>
    <w:link w:val="Normal12ptChar"/>
    <w:rsid w:val="00B4775A"/>
    <w:pPr>
      <w:spacing w:after="0" w:line="240" w:lineRule="auto"/>
      <w:ind w:right="-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43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raiselis@vpt.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2</Pages>
  <Words>2588</Words>
  <Characters>1476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Marius Raišelis</cp:lastModifiedBy>
  <cp:revision>40</cp:revision>
  <cp:lastPrinted>2014-10-07T12:03:00Z</cp:lastPrinted>
  <dcterms:created xsi:type="dcterms:W3CDTF">2013-06-05T08:31:00Z</dcterms:created>
  <dcterms:modified xsi:type="dcterms:W3CDTF">2014-10-07T12:04:00Z</dcterms:modified>
</cp:coreProperties>
</file>