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EF" w:rsidRPr="003976EF" w:rsidRDefault="003976EF" w:rsidP="003976EF">
      <w:pPr>
        <w:keepNext/>
        <w:spacing w:after="0" w:line="240" w:lineRule="auto"/>
        <w:jc w:val="center"/>
        <w:outlineLvl w:val="0"/>
        <w:rPr>
          <w:rFonts w:ascii="CG Times" w:eastAsia="Times New Roman" w:hAnsi="CG Times" w:cs="Times New Roman"/>
          <w:b/>
          <w:bCs/>
          <w:sz w:val="32"/>
          <w:szCs w:val="32"/>
        </w:rPr>
      </w:pPr>
      <w:r w:rsidRPr="003976EF">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4096176" r:id="rId8"/>
        </w:object>
      </w:r>
    </w:p>
    <w:p w:rsidR="003976EF" w:rsidRPr="003976EF" w:rsidRDefault="003976EF" w:rsidP="003976EF">
      <w:pPr>
        <w:spacing w:after="0" w:line="240" w:lineRule="auto"/>
        <w:rPr>
          <w:rFonts w:ascii="Times New Roman" w:eastAsia="Times New Roman" w:hAnsi="Times New Roman" w:cs="Times New Roman"/>
          <w:sz w:val="24"/>
          <w:szCs w:val="20"/>
        </w:rPr>
      </w:pPr>
    </w:p>
    <w:p w:rsidR="003976EF" w:rsidRPr="003976EF" w:rsidRDefault="003976EF" w:rsidP="003976EF">
      <w:pPr>
        <w:keepNext/>
        <w:spacing w:after="0" w:line="240" w:lineRule="auto"/>
        <w:jc w:val="center"/>
        <w:outlineLvl w:val="0"/>
        <w:rPr>
          <w:rFonts w:ascii="Times New Roman" w:eastAsia="Times New Roman" w:hAnsi="Times New Roman" w:cs="Times New Roman"/>
          <w:b/>
          <w:bCs/>
          <w:sz w:val="24"/>
          <w:szCs w:val="32"/>
        </w:rPr>
      </w:pPr>
      <w:r w:rsidRPr="003976EF">
        <w:rPr>
          <w:rFonts w:ascii="Times New Roman" w:eastAsia="Times New Roman" w:hAnsi="Times New Roman" w:cs="Times New Roman"/>
          <w:b/>
          <w:bCs/>
          <w:sz w:val="24"/>
          <w:szCs w:val="32"/>
        </w:rPr>
        <w:t>VIEŠŲJŲ PIRKIMŲ TARNYBA</w:t>
      </w:r>
    </w:p>
    <w:p w:rsidR="003976EF" w:rsidRPr="003976EF" w:rsidRDefault="003976EF" w:rsidP="003976EF">
      <w:pPr>
        <w:spacing w:after="0" w:line="240" w:lineRule="auto"/>
        <w:rPr>
          <w:rFonts w:ascii="Times New Roman Bold" w:eastAsia="Times New Roman" w:hAnsi="Times New Roman Bold" w:cs="Times New Roman"/>
          <w:b/>
          <w:sz w:val="24"/>
          <w:szCs w:val="20"/>
        </w:rPr>
      </w:pPr>
    </w:p>
    <w:tbl>
      <w:tblPr>
        <w:tblW w:w="9944" w:type="dxa"/>
        <w:tblInd w:w="87" w:type="dxa"/>
        <w:tblLayout w:type="fixed"/>
        <w:tblLook w:val="0000" w:firstRow="0" w:lastRow="0" w:firstColumn="0" w:lastColumn="0" w:noHBand="0" w:noVBand="0"/>
      </w:tblPr>
      <w:tblGrid>
        <w:gridCol w:w="5408"/>
        <w:gridCol w:w="1559"/>
        <w:gridCol w:w="567"/>
        <w:gridCol w:w="2410"/>
      </w:tblGrid>
      <w:tr w:rsidR="003976EF" w:rsidRPr="003976EF" w:rsidTr="00764246">
        <w:trPr>
          <w:cantSplit/>
          <w:trHeight w:val="1498"/>
        </w:trPr>
        <w:tc>
          <w:tcPr>
            <w:tcW w:w="5408" w:type="dxa"/>
          </w:tcPr>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Plungės rajono savivaldybės administracijai</w:t>
            </w: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Vytauto g. 12</w:t>
            </w: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LT-90123 Plungė</w:t>
            </w: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Lietuvos Respublikos aplinkos ministerijos</w:t>
            </w: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Aplinkos projektų valdymo agentūrai</w:t>
            </w: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Labdarių g. 3</w:t>
            </w:r>
          </w:p>
          <w:p w:rsidR="003976EF" w:rsidRPr="003976EF" w:rsidRDefault="003976EF" w:rsidP="003976EF">
            <w:pPr>
              <w:tabs>
                <w:tab w:val="left" w:pos="900"/>
              </w:tabs>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LT-01120 Vilnius</w:t>
            </w:r>
          </w:p>
          <w:p w:rsidR="003976EF" w:rsidRPr="003976EF" w:rsidRDefault="003976EF" w:rsidP="003976EF">
            <w:pPr>
              <w:spacing w:after="0" w:line="240" w:lineRule="auto"/>
              <w:rPr>
                <w:rFonts w:ascii="Times New Roman" w:eastAsia="Times New Roman" w:hAnsi="Times New Roman" w:cs="Times New Roman"/>
                <w:sz w:val="24"/>
                <w:szCs w:val="24"/>
              </w:rPr>
            </w:pPr>
          </w:p>
        </w:tc>
        <w:tc>
          <w:tcPr>
            <w:tcW w:w="1559" w:type="dxa"/>
          </w:tcPr>
          <w:p w:rsidR="003976EF" w:rsidRPr="003976EF" w:rsidRDefault="003976EF" w:rsidP="003976EF">
            <w:pPr>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 xml:space="preserve">   201</w:t>
            </w:r>
            <w:r w:rsidR="00B61786">
              <w:rPr>
                <w:rFonts w:ascii="Times New Roman" w:eastAsia="Times New Roman" w:hAnsi="Times New Roman" w:cs="Times New Roman"/>
                <w:sz w:val="24"/>
                <w:szCs w:val="24"/>
              </w:rPr>
              <w:t>4</w:t>
            </w:r>
            <w:r w:rsidRPr="003976EF">
              <w:rPr>
                <w:rFonts w:ascii="Times New Roman" w:eastAsia="Times New Roman" w:hAnsi="Times New Roman" w:cs="Times New Roman"/>
                <w:sz w:val="24"/>
                <w:szCs w:val="24"/>
              </w:rPr>
              <w:t>-06-</w:t>
            </w:r>
          </w:p>
          <w:p w:rsidR="003976EF" w:rsidRPr="003976EF" w:rsidRDefault="003976EF" w:rsidP="003976EF">
            <w:pPr>
              <w:keepNext/>
              <w:spacing w:after="0" w:line="240" w:lineRule="auto"/>
              <w:outlineLvl w:val="2"/>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 xml:space="preserve"> Į 201</w:t>
            </w:r>
            <w:r w:rsidR="00B61786">
              <w:rPr>
                <w:rFonts w:ascii="Times New Roman" w:eastAsia="Times New Roman" w:hAnsi="Times New Roman" w:cs="Times New Roman"/>
                <w:sz w:val="24"/>
                <w:szCs w:val="24"/>
              </w:rPr>
              <w:t>4</w:t>
            </w:r>
            <w:r w:rsidRPr="003976EF">
              <w:rPr>
                <w:rFonts w:ascii="Times New Roman" w:eastAsia="Times New Roman" w:hAnsi="Times New Roman" w:cs="Times New Roman"/>
                <w:sz w:val="24"/>
                <w:szCs w:val="24"/>
              </w:rPr>
              <w:t>-05-</w:t>
            </w:r>
            <w:r w:rsidR="00B61786">
              <w:rPr>
                <w:rFonts w:ascii="Times New Roman" w:eastAsia="Times New Roman" w:hAnsi="Times New Roman" w:cs="Times New Roman"/>
                <w:sz w:val="24"/>
                <w:szCs w:val="24"/>
              </w:rPr>
              <w:t>09</w:t>
            </w:r>
          </w:p>
          <w:p w:rsidR="003976EF" w:rsidRPr="003976EF" w:rsidRDefault="00B61786" w:rsidP="003976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2014-05-</w:t>
            </w:r>
            <w:r w:rsidR="00E25D66">
              <w:rPr>
                <w:rFonts w:ascii="Times New Roman" w:eastAsia="Times New Roman" w:hAnsi="Times New Roman" w:cs="Times New Roman"/>
                <w:sz w:val="24"/>
                <w:szCs w:val="24"/>
              </w:rPr>
              <w:t>27</w:t>
            </w:r>
          </w:p>
        </w:tc>
        <w:tc>
          <w:tcPr>
            <w:tcW w:w="567" w:type="dxa"/>
          </w:tcPr>
          <w:p w:rsidR="003976EF" w:rsidRPr="003976EF" w:rsidRDefault="003976EF" w:rsidP="003976EF">
            <w:pPr>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Nr.</w:t>
            </w:r>
          </w:p>
          <w:p w:rsidR="003976EF" w:rsidRPr="003976EF" w:rsidRDefault="003976EF" w:rsidP="003976EF">
            <w:pPr>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Nr.</w:t>
            </w:r>
          </w:p>
          <w:p w:rsidR="003976EF" w:rsidRPr="003976EF" w:rsidRDefault="00B61786" w:rsidP="003976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410" w:type="dxa"/>
          </w:tcPr>
          <w:p w:rsidR="003976EF" w:rsidRPr="003976EF" w:rsidRDefault="003976EF" w:rsidP="003976EF">
            <w:pPr>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4S-</w:t>
            </w:r>
          </w:p>
          <w:p w:rsidR="003976EF" w:rsidRDefault="003976EF" w:rsidP="00B61786">
            <w:pPr>
              <w:spacing w:after="0" w:line="240" w:lineRule="auto"/>
              <w:rPr>
                <w:rFonts w:ascii="Times New Roman" w:eastAsia="Times New Roman" w:hAnsi="Times New Roman" w:cs="Times New Roman"/>
                <w:sz w:val="24"/>
                <w:szCs w:val="24"/>
              </w:rPr>
            </w:pPr>
            <w:r w:rsidRPr="003976EF">
              <w:rPr>
                <w:rFonts w:ascii="Times New Roman" w:eastAsia="Times New Roman" w:hAnsi="Times New Roman" w:cs="Times New Roman"/>
                <w:sz w:val="24"/>
                <w:szCs w:val="24"/>
              </w:rPr>
              <w:t>AS-</w:t>
            </w:r>
            <w:r w:rsidR="00B61786">
              <w:rPr>
                <w:rFonts w:ascii="Times New Roman" w:eastAsia="Times New Roman" w:hAnsi="Times New Roman" w:cs="Times New Roman"/>
                <w:sz w:val="24"/>
                <w:szCs w:val="24"/>
              </w:rPr>
              <w:t>3649</w:t>
            </w:r>
          </w:p>
          <w:p w:rsidR="00B61786" w:rsidRPr="003976EF" w:rsidRDefault="00B61786" w:rsidP="00B617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E25D66">
              <w:rPr>
                <w:rFonts w:ascii="Times New Roman" w:eastAsia="Times New Roman" w:hAnsi="Times New Roman" w:cs="Times New Roman"/>
                <w:sz w:val="24"/>
                <w:szCs w:val="24"/>
              </w:rPr>
              <w:t>4044</w:t>
            </w:r>
          </w:p>
        </w:tc>
      </w:tr>
    </w:tbl>
    <w:p w:rsidR="003976EF" w:rsidRPr="003976EF" w:rsidRDefault="003976EF" w:rsidP="003976EF">
      <w:pPr>
        <w:spacing w:after="0" w:line="240" w:lineRule="auto"/>
        <w:ind w:left="-284" w:right="142" w:firstLine="284"/>
        <w:jc w:val="right"/>
        <w:rPr>
          <w:rFonts w:ascii="Times New Roman" w:eastAsia="Times New Roman" w:hAnsi="Times New Roman" w:cs="Times New Roman"/>
          <w:b/>
          <w:bCs/>
          <w:sz w:val="24"/>
          <w:szCs w:val="20"/>
        </w:rPr>
      </w:pPr>
    </w:p>
    <w:p w:rsidR="003976EF" w:rsidRPr="003976EF" w:rsidRDefault="003976EF" w:rsidP="003438D2">
      <w:pPr>
        <w:spacing w:after="0" w:line="240" w:lineRule="auto"/>
        <w:ind w:right="-425"/>
        <w:rPr>
          <w:rFonts w:ascii="Times New Roman" w:eastAsia="Times New Roman" w:hAnsi="Times New Roman" w:cs="Times New Roman"/>
          <w:b/>
          <w:bCs/>
          <w:sz w:val="24"/>
          <w:szCs w:val="20"/>
        </w:rPr>
      </w:pPr>
      <w:r w:rsidRPr="003976EF">
        <w:rPr>
          <w:rFonts w:ascii="Times New Roman" w:eastAsia="Times New Roman" w:hAnsi="Times New Roman" w:cs="Times New Roman"/>
          <w:b/>
          <w:bCs/>
          <w:sz w:val="24"/>
          <w:szCs w:val="20"/>
        </w:rPr>
        <w:t>DĖL PRAŠYMO SUTIKTI, KAD BŪTŲ PAKEISTOS PIRKIMO SUTARTIES SĄLYGOS</w:t>
      </w:r>
      <w:r w:rsidR="003438D2">
        <w:rPr>
          <w:rFonts w:ascii="Times New Roman" w:eastAsia="Times New Roman" w:hAnsi="Times New Roman" w:cs="Times New Roman"/>
          <w:b/>
          <w:bCs/>
          <w:sz w:val="24"/>
          <w:szCs w:val="20"/>
        </w:rPr>
        <w:t xml:space="preserve"> IR SUTIKIMO VYKDYTI PIRKIMĄ NESKELBIAMŲ DERYBŲ BŪDU</w:t>
      </w:r>
    </w:p>
    <w:p w:rsidR="003976EF" w:rsidRPr="003976EF" w:rsidRDefault="003976EF" w:rsidP="003976EF">
      <w:pPr>
        <w:spacing w:after="0" w:line="240" w:lineRule="auto"/>
        <w:ind w:right="142" w:firstLine="567"/>
        <w:jc w:val="both"/>
        <w:rPr>
          <w:rFonts w:ascii="Times New Roman" w:eastAsia="Times New Roman" w:hAnsi="Times New Roman" w:cs="Times New Roman"/>
          <w:sz w:val="24"/>
          <w:szCs w:val="24"/>
        </w:rPr>
      </w:pPr>
    </w:p>
    <w:p w:rsidR="003976EF" w:rsidRPr="003976EF" w:rsidRDefault="003976EF" w:rsidP="00E25D66">
      <w:pPr>
        <w:spacing w:after="0" w:line="240" w:lineRule="auto"/>
        <w:ind w:firstLine="567"/>
        <w:jc w:val="both"/>
        <w:rPr>
          <w:rFonts w:ascii="Times New Roman" w:eastAsia="Times New Roman" w:hAnsi="Times New Roman" w:cs="Times New Roman"/>
          <w:sz w:val="24"/>
          <w:szCs w:val="24"/>
        </w:rPr>
      </w:pPr>
    </w:p>
    <w:p w:rsidR="003438D2" w:rsidRDefault="003976EF" w:rsidP="00E25D66">
      <w:pPr>
        <w:spacing w:after="0" w:line="240" w:lineRule="auto"/>
        <w:ind w:firstLine="567"/>
        <w:jc w:val="both"/>
        <w:rPr>
          <w:rFonts w:ascii="Times New Roman" w:eastAsia="Times New Roman" w:hAnsi="Times New Roman" w:cs="Times New Roman"/>
          <w:sz w:val="24"/>
          <w:szCs w:val="20"/>
        </w:rPr>
      </w:pPr>
      <w:r w:rsidRPr="003976EF">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3976EF">
        <w:rPr>
          <w:rFonts w:ascii="Times New Roman" w:eastAsia="Times New Roman" w:hAnsi="Times New Roman" w:cs="Times New Roman"/>
          <w:sz w:val="24"/>
          <w:szCs w:val="24"/>
          <w:vertAlign w:val="superscript"/>
        </w:rPr>
        <w:t>2</w:t>
      </w:r>
      <w:r w:rsidRPr="003976EF">
        <w:rPr>
          <w:rFonts w:ascii="Times New Roman" w:eastAsia="Times New Roman" w:hAnsi="Times New Roman" w:cs="Times New Roman"/>
          <w:sz w:val="24"/>
          <w:szCs w:val="24"/>
        </w:rPr>
        <w:t xml:space="preserve"> straipsnio 2 dalies 7 punkto nuostatomis, išnagrinėjo Jūsų prašymą sutikti, kad būtų pakeistos 2012 m. birželio 29 d. </w:t>
      </w:r>
      <w:r w:rsidR="00B61786">
        <w:rPr>
          <w:rFonts w:ascii="Times New Roman" w:eastAsia="Times New Roman" w:hAnsi="Times New Roman" w:cs="Times New Roman"/>
          <w:sz w:val="24"/>
          <w:szCs w:val="24"/>
        </w:rPr>
        <w:t>Plungės mieste esančios Babrungo upės dalies (</w:t>
      </w:r>
      <w:proofErr w:type="spellStart"/>
      <w:r w:rsidR="00B61786">
        <w:rPr>
          <w:rFonts w:ascii="Times New Roman" w:eastAsia="Times New Roman" w:hAnsi="Times New Roman" w:cs="Times New Roman"/>
          <w:sz w:val="24"/>
          <w:szCs w:val="24"/>
        </w:rPr>
        <w:t>Gondingos</w:t>
      </w:r>
      <w:proofErr w:type="spellEnd"/>
      <w:r w:rsidR="00B61786">
        <w:rPr>
          <w:rFonts w:ascii="Times New Roman" w:eastAsia="Times New Roman" w:hAnsi="Times New Roman" w:cs="Times New Roman"/>
          <w:sz w:val="24"/>
          <w:szCs w:val="24"/>
        </w:rPr>
        <w:t xml:space="preserve"> HE telkinio) išvalymo ir pakrantės sutvarkymo darbai (I etapas) </w:t>
      </w:r>
      <w:r w:rsidRPr="003976EF">
        <w:rPr>
          <w:rFonts w:ascii="Times New Roman" w:eastAsia="Times New Roman" w:hAnsi="Times New Roman" w:cs="Times New Roman"/>
          <w:sz w:val="24"/>
          <w:szCs w:val="24"/>
        </w:rPr>
        <w:t xml:space="preserve">sutarties </w:t>
      </w:r>
      <w:r w:rsidR="00E25D66">
        <w:rPr>
          <w:rFonts w:ascii="Times New Roman" w:eastAsia="Times New Roman" w:hAnsi="Times New Roman" w:cs="Times New Roman"/>
          <w:sz w:val="24"/>
          <w:szCs w:val="24"/>
        </w:rPr>
        <w:t xml:space="preserve">         </w:t>
      </w:r>
      <w:r w:rsidRPr="003976EF">
        <w:rPr>
          <w:rFonts w:ascii="Times New Roman" w:eastAsia="Times New Roman" w:hAnsi="Times New Roman" w:cs="Times New Roman"/>
          <w:sz w:val="24"/>
          <w:szCs w:val="24"/>
        </w:rPr>
        <w:t>Nr. BT6-01-242</w:t>
      </w:r>
      <w:r w:rsidR="00B530BD">
        <w:rPr>
          <w:rFonts w:ascii="Times New Roman" w:eastAsia="Times New Roman" w:hAnsi="Times New Roman" w:cs="Times New Roman"/>
          <w:sz w:val="24"/>
          <w:szCs w:val="24"/>
        </w:rPr>
        <w:t xml:space="preserve"> </w:t>
      </w:r>
      <w:r w:rsidR="00B530BD" w:rsidRPr="003976EF">
        <w:rPr>
          <w:rFonts w:ascii="Times New Roman" w:eastAsia="Times New Roman" w:hAnsi="Times New Roman" w:cs="Times New Roman"/>
          <w:sz w:val="24"/>
          <w:szCs w:val="24"/>
        </w:rPr>
        <w:t>(toliau – Sutartis)</w:t>
      </w:r>
      <w:r w:rsidR="00B530BD">
        <w:rPr>
          <w:rFonts w:ascii="Times New Roman" w:eastAsia="Times New Roman" w:hAnsi="Times New Roman" w:cs="Times New Roman"/>
          <w:sz w:val="24"/>
          <w:szCs w:val="24"/>
        </w:rPr>
        <w:t xml:space="preserve">, </w:t>
      </w:r>
      <w:r w:rsidRPr="003976EF">
        <w:rPr>
          <w:rFonts w:ascii="Times New Roman" w:eastAsia="Times New Roman" w:hAnsi="Times New Roman" w:cs="Times New Roman"/>
          <w:sz w:val="24"/>
          <w:szCs w:val="24"/>
        </w:rPr>
        <w:t>sudarytos tarp Plungės rajono savivaldybės administracijos (toliau – Perkančioji organizacija) ir UAB „Plungės lagūna“, UAB „</w:t>
      </w:r>
      <w:proofErr w:type="spellStart"/>
      <w:r w:rsidRPr="003976EF">
        <w:rPr>
          <w:rFonts w:ascii="Times New Roman" w:eastAsia="Times New Roman" w:hAnsi="Times New Roman" w:cs="Times New Roman"/>
          <w:sz w:val="24"/>
          <w:szCs w:val="24"/>
        </w:rPr>
        <w:t>Leimesta</w:t>
      </w:r>
      <w:proofErr w:type="spellEnd"/>
      <w:r w:rsidRPr="003976EF">
        <w:rPr>
          <w:rFonts w:ascii="Times New Roman" w:eastAsia="Times New Roman" w:hAnsi="Times New Roman" w:cs="Times New Roman"/>
          <w:sz w:val="24"/>
          <w:szCs w:val="24"/>
        </w:rPr>
        <w:t>“, UAB „</w:t>
      </w:r>
      <w:proofErr w:type="spellStart"/>
      <w:r w:rsidRPr="003976EF">
        <w:rPr>
          <w:rFonts w:ascii="Times New Roman" w:eastAsia="Times New Roman" w:hAnsi="Times New Roman" w:cs="Times New Roman"/>
          <w:sz w:val="24"/>
          <w:szCs w:val="24"/>
        </w:rPr>
        <w:t>Hidrum</w:t>
      </w:r>
      <w:proofErr w:type="spellEnd"/>
      <w:r w:rsidRPr="003976EF">
        <w:rPr>
          <w:rFonts w:ascii="Times New Roman" w:eastAsia="Times New Roman" w:hAnsi="Times New Roman" w:cs="Times New Roman"/>
          <w:sz w:val="24"/>
          <w:szCs w:val="24"/>
        </w:rPr>
        <w:t>“ ir UAB „</w:t>
      </w:r>
      <w:proofErr w:type="spellStart"/>
      <w:r w:rsidRPr="003976EF">
        <w:rPr>
          <w:rFonts w:ascii="Times New Roman" w:eastAsia="Times New Roman" w:hAnsi="Times New Roman" w:cs="Times New Roman"/>
          <w:sz w:val="24"/>
          <w:szCs w:val="24"/>
        </w:rPr>
        <w:t>Ekovalis</w:t>
      </w:r>
      <w:proofErr w:type="spellEnd"/>
      <w:r w:rsidRPr="003976EF">
        <w:rPr>
          <w:rFonts w:ascii="Times New Roman" w:eastAsia="Times New Roman" w:hAnsi="Times New Roman" w:cs="Times New Roman"/>
          <w:sz w:val="24"/>
          <w:szCs w:val="24"/>
        </w:rPr>
        <w:t>“</w:t>
      </w:r>
      <w:r w:rsidR="000852B4">
        <w:rPr>
          <w:rFonts w:ascii="Times New Roman" w:eastAsia="Times New Roman" w:hAnsi="Times New Roman" w:cs="Times New Roman"/>
          <w:sz w:val="24"/>
          <w:szCs w:val="24"/>
        </w:rPr>
        <w:t xml:space="preserve"> (toliau – Rangovas)</w:t>
      </w:r>
      <w:r w:rsidR="00B530BD">
        <w:rPr>
          <w:rFonts w:ascii="Times New Roman" w:eastAsia="Times New Roman" w:hAnsi="Times New Roman" w:cs="Times New Roman"/>
          <w:sz w:val="24"/>
          <w:szCs w:val="24"/>
        </w:rPr>
        <w:t xml:space="preserve">, veikiančių </w:t>
      </w:r>
      <w:r w:rsidR="00B530BD">
        <w:rPr>
          <w:rFonts w:ascii="Times New Roman" w:eastAsia="Times New Roman" w:hAnsi="Times New Roman"/>
          <w:sz w:val="24"/>
          <w:szCs w:val="24"/>
        </w:rPr>
        <w:t xml:space="preserve">pagal jungtinės veiklos sutartį, </w:t>
      </w:r>
      <w:r w:rsidRPr="003976EF">
        <w:rPr>
          <w:rFonts w:ascii="Times New Roman" w:eastAsia="Times New Roman" w:hAnsi="Times New Roman" w:cs="Times New Roman"/>
          <w:sz w:val="24"/>
          <w:szCs w:val="24"/>
        </w:rPr>
        <w:t xml:space="preserve">sąlygos, t. y. </w:t>
      </w:r>
      <w:r w:rsidR="00B530BD" w:rsidRPr="00263CEF">
        <w:rPr>
          <w:rFonts w:ascii="Times New Roman" w:eastAsia="Times New Roman" w:hAnsi="Times New Roman" w:cs="Times New Roman"/>
          <w:sz w:val="24"/>
          <w:szCs w:val="20"/>
        </w:rPr>
        <w:t>atsisakyta dalies Sutartyje numatytų darbų ir jų verte (</w:t>
      </w:r>
      <w:r w:rsidR="00B530BD">
        <w:rPr>
          <w:rFonts w:ascii="Times New Roman" w:eastAsia="Times New Roman" w:hAnsi="Times New Roman" w:cs="Times New Roman"/>
          <w:sz w:val="24"/>
          <w:szCs w:val="20"/>
        </w:rPr>
        <w:t>22</w:t>
      </w:r>
      <w:r w:rsidR="00DF76F5">
        <w:rPr>
          <w:rFonts w:ascii="Times New Roman" w:eastAsia="Times New Roman" w:hAnsi="Times New Roman" w:cs="Times New Roman"/>
          <w:sz w:val="24"/>
          <w:szCs w:val="20"/>
        </w:rPr>
        <w:t>9</w:t>
      </w:r>
      <w:r w:rsidR="00B530BD">
        <w:rPr>
          <w:rFonts w:ascii="Times New Roman" w:eastAsia="Times New Roman" w:hAnsi="Times New Roman" w:cs="Times New Roman"/>
          <w:sz w:val="24"/>
          <w:szCs w:val="20"/>
        </w:rPr>
        <w:t xml:space="preserve"> </w:t>
      </w:r>
      <w:r w:rsidR="00DF76F5">
        <w:rPr>
          <w:rFonts w:ascii="Times New Roman" w:eastAsia="Times New Roman" w:hAnsi="Times New Roman" w:cs="Times New Roman"/>
          <w:sz w:val="24"/>
          <w:szCs w:val="20"/>
        </w:rPr>
        <w:t>140,04</w:t>
      </w:r>
      <w:r w:rsidR="00B530BD" w:rsidRPr="00A800AC">
        <w:rPr>
          <w:rFonts w:ascii="Times New Roman" w:eastAsia="Times New Roman" w:hAnsi="Times New Roman" w:cs="Times New Roman"/>
          <w:sz w:val="24"/>
          <w:szCs w:val="20"/>
        </w:rPr>
        <w:t xml:space="preserve"> Lt </w:t>
      </w:r>
      <w:r w:rsidR="00B530BD">
        <w:rPr>
          <w:rFonts w:ascii="Times New Roman" w:eastAsia="Times New Roman" w:hAnsi="Times New Roman" w:cs="Times New Roman"/>
          <w:sz w:val="24"/>
          <w:szCs w:val="20"/>
        </w:rPr>
        <w:t>su</w:t>
      </w:r>
      <w:r w:rsidR="00B530BD" w:rsidRPr="00A800AC">
        <w:rPr>
          <w:rFonts w:ascii="Times New Roman" w:eastAsia="Times New Roman" w:hAnsi="Times New Roman" w:cs="Times New Roman"/>
          <w:sz w:val="24"/>
          <w:szCs w:val="20"/>
        </w:rPr>
        <w:t xml:space="preserve"> PVM) </w:t>
      </w:r>
      <w:r w:rsidR="00B530BD" w:rsidRPr="00263CEF">
        <w:rPr>
          <w:rFonts w:ascii="Times New Roman" w:eastAsia="Times New Roman" w:hAnsi="Times New Roman" w:cs="Times New Roman"/>
          <w:sz w:val="24"/>
          <w:szCs w:val="20"/>
        </w:rPr>
        <w:t>sumažinta bendra Sutarties kain</w:t>
      </w:r>
      <w:r w:rsidR="00B530BD">
        <w:rPr>
          <w:rFonts w:ascii="Times New Roman" w:eastAsia="Times New Roman" w:hAnsi="Times New Roman" w:cs="Times New Roman"/>
          <w:sz w:val="24"/>
          <w:szCs w:val="20"/>
        </w:rPr>
        <w:t>a</w:t>
      </w:r>
      <w:r w:rsidR="00DF76F5">
        <w:rPr>
          <w:rFonts w:ascii="Times New Roman" w:eastAsia="Times New Roman" w:hAnsi="Times New Roman" w:cs="Times New Roman"/>
          <w:sz w:val="24"/>
          <w:szCs w:val="20"/>
        </w:rPr>
        <w:t xml:space="preserve"> nuo 1 879 283,76 Lt su PVM iki 1 650 143,72 Lt su PVM</w:t>
      </w:r>
      <w:r w:rsidR="00371A20">
        <w:rPr>
          <w:rFonts w:ascii="Times New Roman" w:eastAsia="Times New Roman" w:hAnsi="Times New Roman" w:cs="Times New Roman"/>
          <w:sz w:val="24"/>
          <w:szCs w:val="20"/>
        </w:rPr>
        <w:t xml:space="preserve"> bei sutikti papildom</w:t>
      </w:r>
      <w:r w:rsidR="00214D91">
        <w:rPr>
          <w:rFonts w:ascii="Times New Roman" w:eastAsia="Times New Roman" w:hAnsi="Times New Roman" w:cs="Times New Roman"/>
          <w:sz w:val="24"/>
          <w:szCs w:val="20"/>
        </w:rPr>
        <w:t>ų</w:t>
      </w:r>
      <w:r w:rsidR="00371A20">
        <w:rPr>
          <w:rFonts w:ascii="Times New Roman" w:eastAsia="Times New Roman" w:hAnsi="Times New Roman" w:cs="Times New Roman"/>
          <w:sz w:val="24"/>
          <w:szCs w:val="20"/>
        </w:rPr>
        <w:t xml:space="preserve"> darb</w:t>
      </w:r>
      <w:r w:rsidR="00214D91">
        <w:rPr>
          <w:rFonts w:ascii="Times New Roman" w:eastAsia="Times New Roman" w:hAnsi="Times New Roman" w:cs="Times New Roman"/>
          <w:sz w:val="24"/>
          <w:szCs w:val="20"/>
        </w:rPr>
        <w:t xml:space="preserve">ų pirkimą vykdyti </w:t>
      </w:r>
      <w:r w:rsidR="00371A20">
        <w:rPr>
          <w:rFonts w:ascii="Times New Roman" w:eastAsia="Times New Roman" w:hAnsi="Times New Roman" w:cs="Times New Roman"/>
          <w:sz w:val="24"/>
          <w:szCs w:val="20"/>
        </w:rPr>
        <w:t>neskelbiamų derybų būdu</w:t>
      </w:r>
      <w:r w:rsidR="00DF76F5">
        <w:rPr>
          <w:rFonts w:ascii="Times New Roman" w:eastAsia="Times New Roman" w:hAnsi="Times New Roman" w:cs="Times New Roman"/>
          <w:sz w:val="24"/>
          <w:szCs w:val="20"/>
        </w:rPr>
        <w:t xml:space="preserve">. </w:t>
      </w:r>
    </w:p>
    <w:p w:rsidR="003438D2" w:rsidRDefault="003976EF" w:rsidP="00E25D66">
      <w:pPr>
        <w:spacing w:after="0" w:line="240" w:lineRule="auto"/>
        <w:ind w:firstLine="567"/>
        <w:jc w:val="both"/>
        <w:rPr>
          <w:rFonts w:ascii="Times New Roman" w:eastAsia="Times New Roman" w:hAnsi="Times New Roman" w:cs="Times New Roman"/>
          <w:color w:val="000000"/>
          <w:sz w:val="24"/>
          <w:szCs w:val="24"/>
        </w:rPr>
      </w:pPr>
      <w:r w:rsidRPr="003976EF">
        <w:rPr>
          <w:rFonts w:ascii="Times New Roman" w:eastAsia="Times New Roman" w:hAnsi="Times New Roman" w:cs="Times New Roman"/>
          <w:sz w:val="24"/>
          <w:szCs w:val="24"/>
        </w:rPr>
        <w:t>Sutartis sudaryta atlikus supaprastinto atviro konkurso „Plungės mieste esančios Babrungo upės dalies (</w:t>
      </w:r>
      <w:proofErr w:type="spellStart"/>
      <w:r w:rsidRPr="003976EF">
        <w:rPr>
          <w:rFonts w:ascii="Times New Roman" w:eastAsia="Times New Roman" w:hAnsi="Times New Roman" w:cs="Times New Roman"/>
          <w:sz w:val="24"/>
          <w:szCs w:val="24"/>
        </w:rPr>
        <w:t>Gondingos</w:t>
      </w:r>
      <w:proofErr w:type="spellEnd"/>
      <w:r w:rsidRPr="003976EF">
        <w:rPr>
          <w:rFonts w:ascii="Times New Roman" w:eastAsia="Times New Roman" w:hAnsi="Times New Roman" w:cs="Times New Roman"/>
          <w:sz w:val="24"/>
          <w:szCs w:val="24"/>
        </w:rPr>
        <w:t xml:space="preserve"> HE telkinio) išvalymo ir pakrantės sutvarkymo darbai“ (skelbtas </w:t>
      </w:r>
      <w:r w:rsidR="00DF76F5" w:rsidRPr="003976EF">
        <w:rPr>
          <w:rFonts w:ascii="Times New Roman" w:eastAsia="Times New Roman" w:hAnsi="Times New Roman" w:cs="Times New Roman"/>
          <w:sz w:val="24"/>
          <w:szCs w:val="24"/>
        </w:rPr>
        <w:t>2012 m. balandžio 2 d.</w:t>
      </w:r>
      <w:r w:rsidR="00DF76F5">
        <w:rPr>
          <w:rFonts w:ascii="Times New Roman" w:eastAsia="Times New Roman" w:hAnsi="Times New Roman" w:cs="Times New Roman"/>
          <w:sz w:val="24"/>
          <w:szCs w:val="24"/>
        </w:rPr>
        <w:t xml:space="preserve"> </w:t>
      </w:r>
      <w:r w:rsidRPr="003976EF">
        <w:rPr>
          <w:rFonts w:ascii="Times New Roman" w:eastAsia="Times New Roman" w:hAnsi="Times New Roman" w:cs="Times New Roman"/>
          <w:sz w:val="24"/>
          <w:szCs w:val="24"/>
        </w:rPr>
        <w:t>Centrinėje viešųjų pirkimų informacinėje sistemoje, pirkimo Nr. </w:t>
      </w:r>
      <w:r w:rsidRPr="00DF76F5">
        <w:rPr>
          <w:rFonts w:ascii="Times New Roman" w:eastAsia="Times New Roman" w:hAnsi="Times New Roman" w:cs="Times New Roman"/>
          <w:b/>
          <w:sz w:val="24"/>
          <w:szCs w:val="24"/>
        </w:rPr>
        <w:t>119737</w:t>
      </w:r>
      <w:r w:rsidRPr="003976EF">
        <w:rPr>
          <w:rFonts w:ascii="Times New Roman" w:eastAsia="Times New Roman" w:hAnsi="Times New Roman" w:cs="Times New Roman"/>
          <w:sz w:val="24"/>
          <w:szCs w:val="24"/>
        </w:rPr>
        <w:t xml:space="preserve">) </w:t>
      </w:r>
      <w:bookmarkStart w:id="0" w:name="OLE_LINK3"/>
      <w:r w:rsidRPr="003976EF">
        <w:rPr>
          <w:rFonts w:ascii="Times New Roman" w:eastAsia="Times New Roman" w:hAnsi="Times New Roman" w:cs="Times New Roman"/>
          <w:sz w:val="24"/>
          <w:szCs w:val="24"/>
        </w:rPr>
        <w:t>(toliau – Pirkimas) pirkimo procedūras.</w:t>
      </w:r>
      <w:bookmarkEnd w:id="0"/>
      <w:r w:rsidRPr="003976EF">
        <w:rPr>
          <w:rFonts w:ascii="Times New Roman" w:eastAsia="Times New Roman" w:hAnsi="Times New Roman" w:cs="Times New Roman"/>
          <w:sz w:val="24"/>
          <w:szCs w:val="24"/>
        </w:rPr>
        <w:t xml:space="preserve"> Pirkimas vykdytas įgyvendinant projektą „Plungės mieste esančios Babrungo upės dalies išvalymas ir sutvarkymas“ (identifikacinis numeris VP3-1.4-AM-04-R-81-004), finansuojamą </w:t>
      </w:r>
      <w:bookmarkStart w:id="1" w:name="Xf4b2835d550e4fd0ad74af8ceea988e3"/>
      <w:r w:rsidRPr="003976EF">
        <w:rPr>
          <w:rFonts w:ascii="Times New Roman" w:eastAsia="Times New Roman" w:hAnsi="Times New Roman" w:cs="Times New Roman"/>
          <w:color w:val="000000"/>
          <w:sz w:val="24"/>
          <w:szCs w:val="24"/>
        </w:rPr>
        <w:t>pagal 2007–2013 m. Sanglaudos skatinimo veiksmų programos 1 prioriteto „Vietinė ir urbanistinė plėtra, kultūros paveldo ir gamtos išsaugojimas bei pritaikymas turizmo plėtrai“ VP3-1.4-AM-04-R priemonę „Vandens telkinių būklės gerinimas“</w:t>
      </w:r>
      <w:bookmarkEnd w:id="1"/>
      <w:r w:rsidRPr="003976EF">
        <w:rPr>
          <w:rFonts w:ascii="Times New Roman" w:eastAsia="Times New Roman" w:hAnsi="Times New Roman" w:cs="Times New Roman"/>
          <w:color w:val="000000"/>
          <w:sz w:val="24"/>
          <w:szCs w:val="24"/>
        </w:rPr>
        <w:t xml:space="preserve"> (toliau – Projektas).</w:t>
      </w:r>
    </w:p>
    <w:p w:rsidR="00A21E0F" w:rsidRDefault="003976EF" w:rsidP="00E25D66">
      <w:pPr>
        <w:spacing w:after="0" w:line="240" w:lineRule="auto"/>
        <w:ind w:firstLine="567"/>
        <w:jc w:val="both"/>
        <w:rPr>
          <w:rFonts w:ascii="Times New Roman" w:eastAsia="Times New Roman" w:hAnsi="Times New Roman" w:cs="Times New Roman"/>
          <w:sz w:val="24"/>
          <w:szCs w:val="20"/>
        </w:rPr>
      </w:pPr>
      <w:r w:rsidRPr="003976EF">
        <w:rPr>
          <w:rFonts w:ascii="Times New Roman" w:eastAsia="Times New Roman" w:hAnsi="Times New Roman" w:cs="Times New Roman"/>
          <w:color w:val="000000"/>
          <w:sz w:val="24"/>
          <w:szCs w:val="24"/>
        </w:rPr>
        <w:t>P</w:t>
      </w:r>
      <w:r w:rsidR="00DF76F5">
        <w:rPr>
          <w:rFonts w:ascii="Times New Roman" w:eastAsia="Times New Roman" w:hAnsi="Times New Roman" w:cs="Times New Roman"/>
          <w:color w:val="000000"/>
          <w:sz w:val="24"/>
          <w:szCs w:val="24"/>
        </w:rPr>
        <w:t xml:space="preserve">erkančioji organizacija prašyme nurodo, kad vykdant Sutartį buvo nustatyti techninio projekto netikslumai, dėl kurių būtina tikslinti projektinius sprendinius ir Sutartyje numatytas darbų apimtis. Techniniame projekte numatyta, kad užterštas dumblas bus pristatomas į VšĮ „Grunto valymo technologijos“ bazę, tačiau paaiškėjo, kad viso kiekio užteršto dumblo </w:t>
      </w:r>
      <w:r w:rsidR="000852B4">
        <w:rPr>
          <w:rFonts w:ascii="Times New Roman" w:eastAsia="Times New Roman" w:hAnsi="Times New Roman" w:cs="Times New Roman"/>
          <w:color w:val="000000"/>
          <w:sz w:val="24"/>
          <w:szCs w:val="24"/>
        </w:rPr>
        <w:t>bazė priimti</w:t>
      </w:r>
      <w:r w:rsidR="003438D2" w:rsidRPr="003438D2">
        <w:rPr>
          <w:rFonts w:ascii="Times New Roman" w:eastAsia="Times New Roman" w:hAnsi="Times New Roman" w:cs="Times New Roman"/>
          <w:color w:val="000000"/>
          <w:sz w:val="24"/>
          <w:szCs w:val="24"/>
        </w:rPr>
        <w:t xml:space="preserve"> </w:t>
      </w:r>
      <w:r w:rsidR="003438D2">
        <w:rPr>
          <w:rFonts w:ascii="Times New Roman" w:eastAsia="Times New Roman" w:hAnsi="Times New Roman" w:cs="Times New Roman"/>
          <w:color w:val="000000"/>
          <w:sz w:val="24"/>
          <w:szCs w:val="24"/>
        </w:rPr>
        <w:t>negali</w:t>
      </w:r>
      <w:r w:rsidR="000852B4">
        <w:rPr>
          <w:rFonts w:ascii="Times New Roman" w:eastAsia="Times New Roman" w:hAnsi="Times New Roman" w:cs="Times New Roman"/>
          <w:color w:val="000000"/>
          <w:sz w:val="24"/>
          <w:szCs w:val="24"/>
        </w:rPr>
        <w:t>. Rangovas pareng</w:t>
      </w:r>
      <w:r w:rsidR="003438D2">
        <w:rPr>
          <w:rFonts w:ascii="Times New Roman" w:eastAsia="Times New Roman" w:hAnsi="Times New Roman" w:cs="Times New Roman"/>
          <w:color w:val="000000"/>
          <w:sz w:val="24"/>
          <w:szCs w:val="24"/>
        </w:rPr>
        <w:t>ęs</w:t>
      </w:r>
      <w:r w:rsidR="000852B4">
        <w:rPr>
          <w:rFonts w:ascii="Times New Roman" w:eastAsia="Times New Roman" w:hAnsi="Times New Roman" w:cs="Times New Roman"/>
          <w:color w:val="000000"/>
          <w:sz w:val="24"/>
          <w:szCs w:val="24"/>
        </w:rPr>
        <w:t xml:space="preserve"> reikalingus dokumentus įrengė aikštelę, kad dumblą būtų galima valyti kitoje vietoje, todėl dumblas šiuo metu transportuojamas 31 km. </w:t>
      </w:r>
      <w:r w:rsidR="00525805">
        <w:rPr>
          <w:rFonts w:ascii="Times New Roman" w:eastAsia="Times New Roman" w:hAnsi="Times New Roman" w:cs="Times New Roman"/>
          <w:color w:val="000000"/>
          <w:sz w:val="24"/>
          <w:szCs w:val="24"/>
        </w:rPr>
        <w:t>a</w:t>
      </w:r>
      <w:r w:rsidR="000852B4">
        <w:rPr>
          <w:rFonts w:ascii="Times New Roman" w:eastAsia="Times New Roman" w:hAnsi="Times New Roman" w:cs="Times New Roman"/>
          <w:color w:val="000000"/>
          <w:sz w:val="24"/>
          <w:szCs w:val="24"/>
        </w:rPr>
        <w:t>rčiau nei numatyta techniniame projekte. Atsižvelgiant į tai, kad Sutartyje nustatytas užteršto dumblo transportavimo įkainis į Klaipėdos rajone esančią bazę (Darbo kodas T1-60 – Transportavimas I-II grupės gruntą gerais keliais 6t a/savivarčiais, už kiekvieną papildomą kilometrą pridėti k2</w:t>
      </w:r>
      <w:r w:rsidR="000852B4">
        <w:rPr>
          <w:rFonts w:ascii="Times New Roman" w:eastAsia="Times New Roman" w:hAnsi="Times New Roman" w:cs="Times New Roman"/>
          <w:color w:val="000000"/>
          <w:sz w:val="24"/>
          <w:szCs w:val="24"/>
          <w:lang w:val="en-US"/>
        </w:rPr>
        <w:t>=</w:t>
      </w:r>
      <w:r w:rsidR="000852B4">
        <w:rPr>
          <w:rFonts w:ascii="Times New Roman" w:eastAsia="Times New Roman" w:hAnsi="Times New Roman" w:cs="Times New Roman"/>
          <w:color w:val="000000"/>
          <w:sz w:val="24"/>
          <w:szCs w:val="24"/>
        </w:rPr>
        <w:t xml:space="preserve">49.00), o šiuo metu Rangovas dumblą transportuoja į </w:t>
      </w:r>
      <w:r w:rsidR="003438D2">
        <w:rPr>
          <w:rFonts w:ascii="Times New Roman" w:eastAsia="Times New Roman" w:hAnsi="Times New Roman" w:cs="Times New Roman"/>
          <w:color w:val="000000"/>
          <w:sz w:val="24"/>
          <w:szCs w:val="24"/>
        </w:rPr>
        <w:t xml:space="preserve">naujai </w:t>
      </w:r>
      <w:r w:rsidR="000852B4">
        <w:rPr>
          <w:rFonts w:ascii="Times New Roman" w:eastAsia="Times New Roman" w:hAnsi="Times New Roman" w:cs="Times New Roman"/>
          <w:color w:val="000000"/>
          <w:sz w:val="24"/>
          <w:szCs w:val="24"/>
        </w:rPr>
        <w:t>įrengtą aikštelę</w:t>
      </w:r>
      <w:r w:rsidR="00AF1EB5">
        <w:rPr>
          <w:rFonts w:ascii="Times New Roman" w:eastAsia="Times New Roman" w:hAnsi="Times New Roman" w:cs="Times New Roman"/>
          <w:color w:val="000000"/>
          <w:sz w:val="24"/>
          <w:szCs w:val="24"/>
        </w:rPr>
        <w:t xml:space="preserve">, kuri yra 31 km. arčiau nei </w:t>
      </w:r>
      <w:r w:rsidR="003438D2">
        <w:rPr>
          <w:rFonts w:ascii="Times New Roman" w:eastAsia="Times New Roman" w:hAnsi="Times New Roman" w:cs="Times New Roman"/>
          <w:color w:val="000000"/>
          <w:sz w:val="24"/>
          <w:szCs w:val="24"/>
        </w:rPr>
        <w:t xml:space="preserve">buvo </w:t>
      </w:r>
      <w:r w:rsidR="00AF1EB5">
        <w:rPr>
          <w:rFonts w:ascii="Times New Roman" w:eastAsia="Times New Roman" w:hAnsi="Times New Roman" w:cs="Times New Roman"/>
          <w:color w:val="000000"/>
          <w:sz w:val="24"/>
          <w:szCs w:val="24"/>
        </w:rPr>
        <w:t xml:space="preserve">numatyta, Perkančioji organizacija prašo Tarnybos </w:t>
      </w:r>
      <w:r w:rsidR="003438D2">
        <w:rPr>
          <w:rFonts w:ascii="Times New Roman" w:eastAsia="Times New Roman" w:hAnsi="Times New Roman" w:cs="Times New Roman"/>
          <w:color w:val="000000"/>
          <w:sz w:val="24"/>
          <w:szCs w:val="24"/>
        </w:rPr>
        <w:t xml:space="preserve">sutikimo </w:t>
      </w:r>
      <w:r w:rsidR="00AF1EB5">
        <w:rPr>
          <w:rFonts w:ascii="Times New Roman" w:eastAsia="Times New Roman" w:hAnsi="Times New Roman" w:cs="Times New Roman"/>
          <w:color w:val="000000"/>
          <w:sz w:val="24"/>
          <w:szCs w:val="24"/>
        </w:rPr>
        <w:t xml:space="preserve">pakeisti galiojančios Sutarties sąlygas, t. y. atsisakyti </w:t>
      </w:r>
      <w:r w:rsidR="00151177" w:rsidRPr="00263CEF">
        <w:rPr>
          <w:rFonts w:ascii="Times New Roman" w:eastAsia="Times New Roman" w:hAnsi="Times New Roman" w:cs="Times New Roman"/>
          <w:sz w:val="24"/>
          <w:szCs w:val="20"/>
        </w:rPr>
        <w:t>dalies Sutartyje numatytų darbų ir jų verte (</w:t>
      </w:r>
      <w:r w:rsidR="00151177">
        <w:rPr>
          <w:rFonts w:ascii="Times New Roman" w:eastAsia="Times New Roman" w:hAnsi="Times New Roman" w:cs="Times New Roman"/>
          <w:sz w:val="24"/>
          <w:szCs w:val="20"/>
        </w:rPr>
        <w:t>229 140,04</w:t>
      </w:r>
      <w:r w:rsidR="00151177" w:rsidRPr="00A800AC">
        <w:rPr>
          <w:rFonts w:ascii="Times New Roman" w:eastAsia="Times New Roman" w:hAnsi="Times New Roman" w:cs="Times New Roman"/>
          <w:sz w:val="24"/>
          <w:szCs w:val="20"/>
        </w:rPr>
        <w:t xml:space="preserve"> Lt </w:t>
      </w:r>
      <w:r w:rsidR="00151177">
        <w:rPr>
          <w:rFonts w:ascii="Times New Roman" w:eastAsia="Times New Roman" w:hAnsi="Times New Roman" w:cs="Times New Roman"/>
          <w:sz w:val="24"/>
          <w:szCs w:val="20"/>
        </w:rPr>
        <w:t>su</w:t>
      </w:r>
      <w:r w:rsidR="00151177" w:rsidRPr="00A800AC">
        <w:rPr>
          <w:rFonts w:ascii="Times New Roman" w:eastAsia="Times New Roman" w:hAnsi="Times New Roman" w:cs="Times New Roman"/>
          <w:sz w:val="24"/>
          <w:szCs w:val="20"/>
        </w:rPr>
        <w:t xml:space="preserve"> PVM) </w:t>
      </w:r>
      <w:r w:rsidR="00151177" w:rsidRPr="00263CEF">
        <w:rPr>
          <w:rFonts w:ascii="Times New Roman" w:eastAsia="Times New Roman" w:hAnsi="Times New Roman" w:cs="Times New Roman"/>
          <w:sz w:val="24"/>
          <w:szCs w:val="20"/>
        </w:rPr>
        <w:t>sumažint</w:t>
      </w:r>
      <w:r w:rsidR="00151177">
        <w:rPr>
          <w:rFonts w:ascii="Times New Roman" w:eastAsia="Times New Roman" w:hAnsi="Times New Roman" w:cs="Times New Roman"/>
          <w:sz w:val="24"/>
          <w:szCs w:val="20"/>
        </w:rPr>
        <w:t>i</w:t>
      </w:r>
      <w:r w:rsidR="00151177" w:rsidRPr="00263CEF">
        <w:rPr>
          <w:rFonts w:ascii="Times New Roman" w:eastAsia="Times New Roman" w:hAnsi="Times New Roman" w:cs="Times New Roman"/>
          <w:sz w:val="24"/>
          <w:szCs w:val="20"/>
        </w:rPr>
        <w:t xml:space="preserve"> bendr</w:t>
      </w:r>
      <w:r w:rsidR="00151177">
        <w:rPr>
          <w:rFonts w:ascii="Times New Roman" w:eastAsia="Times New Roman" w:hAnsi="Times New Roman" w:cs="Times New Roman"/>
          <w:sz w:val="24"/>
          <w:szCs w:val="20"/>
        </w:rPr>
        <w:t>ą</w:t>
      </w:r>
      <w:r w:rsidR="00151177" w:rsidRPr="00263CEF">
        <w:rPr>
          <w:rFonts w:ascii="Times New Roman" w:eastAsia="Times New Roman" w:hAnsi="Times New Roman" w:cs="Times New Roman"/>
          <w:sz w:val="24"/>
          <w:szCs w:val="20"/>
        </w:rPr>
        <w:t xml:space="preserve"> Sutarties kain</w:t>
      </w:r>
      <w:r w:rsidR="00151177">
        <w:rPr>
          <w:rFonts w:ascii="Times New Roman" w:eastAsia="Times New Roman" w:hAnsi="Times New Roman" w:cs="Times New Roman"/>
          <w:sz w:val="24"/>
          <w:szCs w:val="20"/>
        </w:rPr>
        <w:t>ą nuo 1 879 283,76 Lt su PVM iki 1 650 143,72 Lt su PVM.</w:t>
      </w:r>
    </w:p>
    <w:p w:rsidR="00A21E0F" w:rsidRDefault="005051D5" w:rsidP="00E25D66">
      <w:pPr>
        <w:spacing w:after="0" w:line="240" w:lineRule="auto"/>
        <w:ind w:firstLine="567"/>
        <w:jc w:val="both"/>
        <w:rPr>
          <w:rFonts w:ascii="Times New Roman" w:hAnsi="Times New Roman" w:cs="Times New Roman"/>
          <w:sz w:val="24"/>
          <w:szCs w:val="24"/>
        </w:rPr>
      </w:pPr>
      <w:r w:rsidRPr="00A21E0F">
        <w:rPr>
          <w:rFonts w:ascii="Times New Roman" w:eastAsia="Times New Roman" w:hAnsi="Times New Roman" w:cs="Times New Roman"/>
          <w:sz w:val="24"/>
          <w:szCs w:val="24"/>
        </w:rPr>
        <w:lastRenderedPageBreak/>
        <w:t>Perkančiosios organizacijos nurodytos aplinkybės ir pateikti dokumentai patvirtina, kad dalies Sutartyje nurodytų darbų atsisakoma dėl objektyvių priežasčių, t. y. įrengus dumblo nukenksminimo aikštelę, dumblo transportavimas sutrumpėjo nuo 50 km. iki 19 km., todėl mažėja Sutartyje nustatytas grunto transportavimo įkainis</w:t>
      </w:r>
      <w:r w:rsidR="00B1731C" w:rsidRPr="00A21E0F">
        <w:rPr>
          <w:rFonts w:ascii="Times New Roman" w:eastAsia="Times New Roman" w:hAnsi="Times New Roman" w:cs="Times New Roman"/>
          <w:sz w:val="24"/>
          <w:szCs w:val="24"/>
        </w:rPr>
        <w:t>, dėl ko</w:t>
      </w:r>
      <w:r w:rsidRPr="00A21E0F">
        <w:rPr>
          <w:rFonts w:ascii="Times New Roman" w:eastAsia="Times New Roman" w:hAnsi="Times New Roman" w:cs="Times New Roman"/>
          <w:sz w:val="24"/>
          <w:szCs w:val="24"/>
        </w:rPr>
        <w:t xml:space="preserve"> </w:t>
      </w:r>
      <w:r w:rsidR="00B1731C" w:rsidRPr="00A21E0F">
        <w:rPr>
          <w:rFonts w:ascii="Times New Roman" w:eastAsia="Times New Roman" w:hAnsi="Times New Roman" w:cs="Times New Roman"/>
          <w:sz w:val="24"/>
          <w:szCs w:val="24"/>
        </w:rPr>
        <w:t xml:space="preserve">229 140,04 Lt su PVM mažėja bendra Sutarties kaina (2014 m. balandžio 28 d. Projekto projektinių sprendinių atitikimo faktams patikrinimo aktas), </w:t>
      </w:r>
      <w:r w:rsidRPr="00A21E0F">
        <w:rPr>
          <w:rFonts w:ascii="Times New Roman" w:hAnsi="Times New Roman" w:cs="Times New Roman"/>
          <w:sz w:val="24"/>
          <w:szCs w:val="24"/>
        </w:rPr>
        <w:t xml:space="preserve">atsisakomų darbų vertės pagrįstos. Įvertinus nurodytas aplinkybes ir tai, kad bet kuris šiame Pirkime dalyvavęs tiekėjas </w:t>
      </w:r>
      <w:r w:rsidR="00B1731C" w:rsidRPr="00A21E0F">
        <w:rPr>
          <w:rFonts w:ascii="Times New Roman" w:hAnsi="Times New Roman" w:cs="Times New Roman"/>
          <w:sz w:val="24"/>
          <w:szCs w:val="24"/>
        </w:rPr>
        <w:t>būtų susidūręs</w:t>
      </w:r>
      <w:r w:rsidRPr="00A21E0F">
        <w:rPr>
          <w:rFonts w:ascii="Times New Roman" w:hAnsi="Times New Roman" w:cs="Times New Roman"/>
          <w:sz w:val="24"/>
          <w:szCs w:val="24"/>
        </w:rPr>
        <w:t xml:space="preserve"> su tomis pačiomis aplinkybėmis, Sutarties kainos mažinimas neįtakoja ekonominės galiojančios Sutarties šalių pusiausvyros Rangovo naudai ir Rangovas su tokiu pakeitimu sutiko, Tarnybos nuomone, nurodytu Sutarties sąlygų pakeitimu nebus pakeista Sutartyje nustatyta šalių teisių ir pareigų pusiausvyra taip, kaip nebuvo numatyta galiojančioje Sutartyje, todėl nebus pažeisti Įstatymo 3 straipsnyje nustatyti pirkimų principai ir bus pasiektas viešųjų pirkimų tikslas – vadovaujantis Įstatymo reikalavimais įsigyti perkančiajai organizacijai reikalingi darbai, racionaliai naudojant tam skirtas lėšas.</w:t>
      </w:r>
    </w:p>
    <w:p w:rsidR="00B1731C" w:rsidRDefault="005051D5" w:rsidP="00E25D66">
      <w:pPr>
        <w:spacing w:after="0" w:line="240" w:lineRule="auto"/>
        <w:ind w:firstLine="567"/>
        <w:jc w:val="both"/>
        <w:rPr>
          <w:rFonts w:ascii="Times New Roman" w:eastAsia="Times New Roman" w:hAnsi="Times New Roman" w:cs="Times New Roman"/>
          <w:sz w:val="24"/>
          <w:szCs w:val="20"/>
        </w:rPr>
      </w:pPr>
      <w:r w:rsidRPr="00A21E0F">
        <w:rPr>
          <w:rFonts w:ascii="Times New Roman" w:eastAsia="Times New Roman" w:hAnsi="Times New Roman" w:cs="Times New Roman"/>
          <w:sz w:val="24"/>
          <w:szCs w:val="24"/>
        </w:rPr>
        <w:t>Atsižvelgdama į išdėstytą ir vadovaudamasi Įstatymo 8</w:t>
      </w:r>
      <w:r w:rsidRPr="00A21E0F">
        <w:rPr>
          <w:rFonts w:ascii="Times New Roman" w:eastAsia="Times New Roman" w:hAnsi="Times New Roman" w:cs="Times New Roman"/>
          <w:sz w:val="24"/>
          <w:szCs w:val="24"/>
          <w:vertAlign w:val="superscript"/>
        </w:rPr>
        <w:t>2</w:t>
      </w:r>
      <w:r w:rsidRPr="00A21E0F">
        <w:rPr>
          <w:rFonts w:ascii="Times New Roman" w:eastAsia="Times New Roman" w:hAnsi="Times New Roman" w:cs="Times New Roman"/>
          <w:sz w:val="24"/>
          <w:szCs w:val="24"/>
        </w:rPr>
        <w:t xml:space="preserve"> straipsnio 2 dalies 7 punkto nuostatomis, Tarnyba </w:t>
      </w:r>
      <w:r w:rsidRPr="00A21E0F">
        <w:rPr>
          <w:rFonts w:ascii="Times New Roman" w:eastAsia="Times New Roman" w:hAnsi="Times New Roman" w:cs="Times New Roman"/>
          <w:b/>
          <w:sz w:val="24"/>
          <w:szCs w:val="24"/>
        </w:rPr>
        <w:t>sutinka</w:t>
      </w:r>
      <w:r w:rsidRPr="00A21E0F">
        <w:rPr>
          <w:rFonts w:ascii="Times New Roman" w:eastAsia="Times New Roman" w:hAnsi="Times New Roman" w:cs="Times New Roman"/>
          <w:sz w:val="24"/>
          <w:szCs w:val="24"/>
        </w:rPr>
        <w:t xml:space="preserve">, kad pagal Perkančiosios organizacijos pateikto </w:t>
      </w:r>
      <w:r w:rsidR="003438D2">
        <w:rPr>
          <w:rFonts w:ascii="Times New Roman" w:eastAsia="Times New Roman" w:hAnsi="Times New Roman" w:cs="Times New Roman"/>
          <w:sz w:val="24"/>
          <w:szCs w:val="24"/>
        </w:rPr>
        <w:t xml:space="preserve">Papildomo </w:t>
      </w:r>
      <w:r w:rsidR="003438D2" w:rsidRPr="003438D2">
        <w:rPr>
          <w:rFonts w:ascii="Times New Roman" w:eastAsia="Times New Roman" w:hAnsi="Times New Roman" w:cs="Times New Roman"/>
          <w:color w:val="000000" w:themeColor="text1"/>
          <w:sz w:val="24"/>
          <w:szCs w:val="24"/>
        </w:rPr>
        <w:t>s</w:t>
      </w:r>
      <w:r w:rsidRPr="003438D2">
        <w:rPr>
          <w:rFonts w:ascii="Times New Roman" w:eastAsia="Times New Roman" w:hAnsi="Times New Roman" w:cs="Times New Roman"/>
          <w:color w:val="000000" w:themeColor="text1"/>
          <w:sz w:val="24"/>
          <w:szCs w:val="24"/>
        </w:rPr>
        <w:t xml:space="preserve">usitarimo </w:t>
      </w:r>
      <w:r w:rsidR="003438D2" w:rsidRPr="003438D2">
        <w:rPr>
          <w:rFonts w:ascii="Times New Roman" w:eastAsia="Times New Roman" w:hAnsi="Times New Roman" w:cs="Times New Roman"/>
          <w:color w:val="000000" w:themeColor="text1"/>
          <w:sz w:val="24"/>
          <w:szCs w:val="24"/>
        </w:rPr>
        <w:t xml:space="preserve">prie </w:t>
      </w:r>
      <w:r w:rsidRPr="003438D2">
        <w:rPr>
          <w:rFonts w:ascii="Times New Roman" w:eastAsia="Times New Roman" w:hAnsi="Times New Roman" w:cs="Times New Roman"/>
          <w:color w:val="000000" w:themeColor="text1"/>
          <w:sz w:val="24"/>
          <w:szCs w:val="24"/>
        </w:rPr>
        <w:t xml:space="preserve">Sutarties projektą </w:t>
      </w:r>
      <w:r w:rsidRPr="00A21E0F">
        <w:rPr>
          <w:rFonts w:ascii="Times New Roman" w:eastAsia="Times New Roman" w:hAnsi="Times New Roman" w:cs="Times New Roman"/>
          <w:sz w:val="24"/>
          <w:szCs w:val="24"/>
        </w:rPr>
        <w:t>būtų pakeistos</w:t>
      </w:r>
      <w:r w:rsidR="00B1731C" w:rsidRPr="00A21E0F">
        <w:rPr>
          <w:rFonts w:ascii="Times New Roman" w:eastAsia="Times New Roman" w:hAnsi="Times New Roman" w:cs="Times New Roman"/>
          <w:sz w:val="24"/>
          <w:szCs w:val="24"/>
        </w:rPr>
        <w:t xml:space="preserve"> 2012 m. birželio 29 d. Plungės mieste esančios Babrungo upės dalies (</w:t>
      </w:r>
      <w:proofErr w:type="spellStart"/>
      <w:r w:rsidR="00B1731C" w:rsidRPr="00A21E0F">
        <w:rPr>
          <w:rFonts w:ascii="Times New Roman" w:eastAsia="Times New Roman" w:hAnsi="Times New Roman" w:cs="Times New Roman"/>
          <w:sz w:val="24"/>
          <w:szCs w:val="24"/>
        </w:rPr>
        <w:t>Gondingos</w:t>
      </w:r>
      <w:proofErr w:type="spellEnd"/>
      <w:r w:rsidR="00B1731C" w:rsidRPr="00A21E0F">
        <w:rPr>
          <w:rFonts w:ascii="Times New Roman" w:eastAsia="Times New Roman" w:hAnsi="Times New Roman" w:cs="Times New Roman"/>
          <w:sz w:val="24"/>
          <w:szCs w:val="24"/>
        </w:rPr>
        <w:t xml:space="preserve"> HE telkinio) išvalymo ir pakrantės sutvarkymo darbai (I etapas) sutarties Nr. BT6-01-242, sudarytos tarp Plungės rajono savivaldybės administracijos ir </w:t>
      </w:r>
      <w:r w:rsidR="007C2F25">
        <w:rPr>
          <w:rFonts w:ascii="Times New Roman" w:eastAsia="Times New Roman" w:hAnsi="Times New Roman" w:cs="Times New Roman"/>
          <w:sz w:val="24"/>
          <w:szCs w:val="24"/>
        </w:rPr>
        <w:t xml:space="preserve">            </w:t>
      </w:r>
      <w:r w:rsidR="00B1731C" w:rsidRPr="00A21E0F">
        <w:rPr>
          <w:rFonts w:ascii="Times New Roman" w:eastAsia="Times New Roman" w:hAnsi="Times New Roman" w:cs="Times New Roman"/>
          <w:sz w:val="24"/>
          <w:szCs w:val="24"/>
        </w:rPr>
        <w:t>UAB „Plungės lagūna“, UAB „</w:t>
      </w:r>
      <w:proofErr w:type="spellStart"/>
      <w:r w:rsidR="00B1731C" w:rsidRPr="00A21E0F">
        <w:rPr>
          <w:rFonts w:ascii="Times New Roman" w:eastAsia="Times New Roman" w:hAnsi="Times New Roman" w:cs="Times New Roman"/>
          <w:sz w:val="24"/>
          <w:szCs w:val="24"/>
        </w:rPr>
        <w:t>Leimesta</w:t>
      </w:r>
      <w:proofErr w:type="spellEnd"/>
      <w:r w:rsidR="00B1731C" w:rsidRPr="00A21E0F">
        <w:rPr>
          <w:rFonts w:ascii="Times New Roman" w:eastAsia="Times New Roman" w:hAnsi="Times New Roman" w:cs="Times New Roman"/>
          <w:sz w:val="24"/>
          <w:szCs w:val="24"/>
        </w:rPr>
        <w:t>“, UAB „</w:t>
      </w:r>
      <w:proofErr w:type="spellStart"/>
      <w:r w:rsidR="00B1731C" w:rsidRPr="00A21E0F">
        <w:rPr>
          <w:rFonts w:ascii="Times New Roman" w:eastAsia="Times New Roman" w:hAnsi="Times New Roman" w:cs="Times New Roman"/>
          <w:sz w:val="24"/>
          <w:szCs w:val="24"/>
        </w:rPr>
        <w:t>Hidrum</w:t>
      </w:r>
      <w:proofErr w:type="spellEnd"/>
      <w:r w:rsidR="00B1731C" w:rsidRPr="00A21E0F">
        <w:rPr>
          <w:rFonts w:ascii="Times New Roman" w:eastAsia="Times New Roman" w:hAnsi="Times New Roman" w:cs="Times New Roman"/>
          <w:sz w:val="24"/>
          <w:szCs w:val="24"/>
        </w:rPr>
        <w:t>“ ir UAB „</w:t>
      </w:r>
      <w:proofErr w:type="spellStart"/>
      <w:r w:rsidR="00B1731C" w:rsidRPr="00A21E0F">
        <w:rPr>
          <w:rFonts w:ascii="Times New Roman" w:eastAsia="Times New Roman" w:hAnsi="Times New Roman" w:cs="Times New Roman"/>
          <w:sz w:val="24"/>
          <w:szCs w:val="24"/>
        </w:rPr>
        <w:t>Ekovalis</w:t>
      </w:r>
      <w:proofErr w:type="spellEnd"/>
      <w:r w:rsidR="00B1731C" w:rsidRPr="00A21E0F">
        <w:rPr>
          <w:rFonts w:ascii="Times New Roman" w:eastAsia="Times New Roman" w:hAnsi="Times New Roman" w:cs="Times New Roman"/>
          <w:sz w:val="24"/>
          <w:szCs w:val="24"/>
        </w:rPr>
        <w:t xml:space="preserve">“, veikiančių </w:t>
      </w:r>
      <w:r w:rsidR="00B1731C" w:rsidRPr="00A21E0F">
        <w:rPr>
          <w:rFonts w:ascii="Times New Roman" w:eastAsia="Times New Roman" w:hAnsi="Times New Roman"/>
          <w:sz w:val="24"/>
          <w:szCs w:val="24"/>
        </w:rPr>
        <w:t>pagal jungtinės</w:t>
      </w:r>
      <w:r w:rsidR="00B1731C">
        <w:rPr>
          <w:rFonts w:ascii="Times New Roman" w:eastAsia="Times New Roman" w:hAnsi="Times New Roman"/>
          <w:sz w:val="24"/>
          <w:szCs w:val="24"/>
        </w:rPr>
        <w:t xml:space="preserve"> veiklos sutartį, </w:t>
      </w:r>
      <w:r w:rsidR="00B1731C" w:rsidRPr="003976EF">
        <w:rPr>
          <w:rFonts w:ascii="Times New Roman" w:eastAsia="Times New Roman" w:hAnsi="Times New Roman" w:cs="Times New Roman"/>
          <w:sz w:val="24"/>
          <w:szCs w:val="24"/>
        </w:rPr>
        <w:t xml:space="preserve">sąlygos, t. y. </w:t>
      </w:r>
      <w:r w:rsidR="00B1731C" w:rsidRPr="00263CEF">
        <w:rPr>
          <w:rFonts w:ascii="Times New Roman" w:eastAsia="Times New Roman" w:hAnsi="Times New Roman" w:cs="Times New Roman"/>
          <w:sz w:val="24"/>
          <w:szCs w:val="20"/>
        </w:rPr>
        <w:t xml:space="preserve">atsisakyta dalies Sutartyje numatytų darbų ir jų verte </w:t>
      </w:r>
      <w:r w:rsidR="007C2F25">
        <w:rPr>
          <w:rFonts w:ascii="Times New Roman" w:eastAsia="Times New Roman" w:hAnsi="Times New Roman" w:cs="Times New Roman"/>
          <w:sz w:val="24"/>
          <w:szCs w:val="20"/>
        </w:rPr>
        <w:t xml:space="preserve">        </w:t>
      </w:r>
      <w:r w:rsidR="00B1731C" w:rsidRPr="00263CEF">
        <w:rPr>
          <w:rFonts w:ascii="Times New Roman" w:eastAsia="Times New Roman" w:hAnsi="Times New Roman" w:cs="Times New Roman"/>
          <w:sz w:val="24"/>
          <w:szCs w:val="20"/>
        </w:rPr>
        <w:t>(</w:t>
      </w:r>
      <w:r w:rsidR="00B1731C">
        <w:rPr>
          <w:rFonts w:ascii="Times New Roman" w:eastAsia="Times New Roman" w:hAnsi="Times New Roman" w:cs="Times New Roman"/>
          <w:sz w:val="24"/>
          <w:szCs w:val="20"/>
        </w:rPr>
        <w:t>229 140,04</w:t>
      </w:r>
      <w:r w:rsidR="00B1731C" w:rsidRPr="00A800AC">
        <w:rPr>
          <w:rFonts w:ascii="Times New Roman" w:eastAsia="Times New Roman" w:hAnsi="Times New Roman" w:cs="Times New Roman"/>
          <w:sz w:val="24"/>
          <w:szCs w:val="20"/>
        </w:rPr>
        <w:t xml:space="preserve"> Lt </w:t>
      </w:r>
      <w:r w:rsidR="00B1731C">
        <w:rPr>
          <w:rFonts w:ascii="Times New Roman" w:eastAsia="Times New Roman" w:hAnsi="Times New Roman" w:cs="Times New Roman"/>
          <w:sz w:val="24"/>
          <w:szCs w:val="20"/>
        </w:rPr>
        <w:t>su</w:t>
      </w:r>
      <w:r w:rsidR="00B1731C" w:rsidRPr="00A800AC">
        <w:rPr>
          <w:rFonts w:ascii="Times New Roman" w:eastAsia="Times New Roman" w:hAnsi="Times New Roman" w:cs="Times New Roman"/>
          <w:sz w:val="24"/>
          <w:szCs w:val="20"/>
        </w:rPr>
        <w:t xml:space="preserve"> PVM) </w:t>
      </w:r>
      <w:r w:rsidR="00B1731C" w:rsidRPr="00263CEF">
        <w:rPr>
          <w:rFonts w:ascii="Times New Roman" w:eastAsia="Times New Roman" w:hAnsi="Times New Roman" w:cs="Times New Roman"/>
          <w:sz w:val="24"/>
          <w:szCs w:val="20"/>
        </w:rPr>
        <w:t>sumažinta bendra Sutarties kain</w:t>
      </w:r>
      <w:r w:rsidR="00B1731C">
        <w:rPr>
          <w:rFonts w:ascii="Times New Roman" w:eastAsia="Times New Roman" w:hAnsi="Times New Roman" w:cs="Times New Roman"/>
          <w:sz w:val="24"/>
          <w:szCs w:val="20"/>
        </w:rPr>
        <w:t xml:space="preserve">a nuo 1 879 283,76 Lt su PVM iki </w:t>
      </w:r>
      <w:r w:rsidR="007C2F25">
        <w:rPr>
          <w:rFonts w:ascii="Times New Roman" w:eastAsia="Times New Roman" w:hAnsi="Times New Roman" w:cs="Times New Roman"/>
          <w:sz w:val="24"/>
          <w:szCs w:val="20"/>
        </w:rPr>
        <w:t xml:space="preserve">             </w:t>
      </w:r>
      <w:r w:rsidR="00B1731C">
        <w:rPr>
          <w:rFonts w:ascii="Times New Roman" w:eastAsia="Times New Roman" w:hAnsi="Times New Roman" w:cs="Times New Roman"/>
          <w:sz w:val="24"/>
          <w:szCs w:val="20"/>
        </w:rPr>
        <w:t xml:space="preserve">1 650 143,72 Lt su PVM. </w:t>
      </w:r>
    </w:p>
    <w:p w:rsidR="006962FE" w:rsidRDefault="003438D2" w:rsidP="006962FE">
      <w:pPr>
        <w:spacing w:after="0" w:line="240" w:lineRule="auto"/>
        <w:ind w:firstLine="567"/>
        <w:jc w:val="both"/>
        <w:rPr>
          <w:rFonts w:ascii="Times New Roman" w:eastAsia="Times New Roman" w:hAnsi="Times New Roman" w:cs="Times New Roman"/>
          <w:b/>
          <w:i/>
          <w:sz w:val="24"/>
          <w:szCs w:val="20"/>
        </w:rPr>
      </w:pPr>
      <w:r w:rsidRPr="003438D2">
        <w:rPr>
          <w:rFonts w:ascii="Times New Roman" w:eastAsia="Times New Roman" w:hAnsi="Times New Roman" w:cs="Times New Roman"/>
          <w:b/>
          <w:i/>
          <w:sz w:val="24"/>
          <w:szCs w:val="20"/>
        </w:rPr>
        <w:t>Dėl sutikimo vykdyti pirkimą neskelbiamų derybų būdu.</w:t>
      </w:r>
    </w:p>
    <w:p w:rsidR="00B1731C" w:rsidRPr="006962FE" w:rsidRDefault="006962FE" w:rsidP="006962FE">
      <w:pPr>
        <w:spacing w:after="0" w:line="240" w:lineRule="auto"/>
        <w:ind w:firstLine="567"/>
        <w:jc w:val="both"/>
        <w:rPr>
          <w:rFonts w:ascii="Times New Roman" w:eastAsia="Times New Roman" w:hAnsi="Times New Roman" w:cs="Times New Roman"/>
          <w:sz w:val="24"/>
          <w:szCs w:val="24"/>
        </w:rPr>
      </w:pPr>
      <w:r w:rsidRPr="006962FE">
        <w:rPr>
          <w:rFonts w:ascii="Times New Roman" w:hAnsi="Times New Roman" w:cs="Times New Roman"/>
          <w:sz w:val="24"/>
          <w:szCs w:val="24"/>
        </w:rPr>
        <w:t>Informuojame, kad Įstatymo 8</w:t>
      </w:r>
      <w:r w:rsidRPr="006962FE">
        <w:rPr>
          <w:rFonts w:ascii="Times New Roman" w:hAnsi="Times New Roman" w:cs="Times New Roman"/>
          <w:sz w:val="24"/>
          <w:szCs w:val="24"/>
          <w:vertAlign w:val="superscript"/>
        </w:rPr>
        <w:t>2</w:t>
      </w:r>
      <w:r w:rsidRPr="006962FE">
        <w:rPr>
          <w:rFonts w:ascii="Times New Roman" w:hAnsi="Times New Roman" w:cs="Times New Roman"/>
          <w:sz w:val="24"/>
          <w:szCs w:val="24"/>
        </w:rPr>
        <w:t xml:space="preserve"> straipsnio 2 dalies 7 punkte Tarnybai nustatyta funkcija duoti sutikimą perkančiajai organizacijai atlikti pirkimą neskelbiamų derybų būdu. Neskelbiamų derybų sąlygos įtvirtintos Įstatymo 56 straipsnyje</w:t>
      </w:r>
      <w:r w:rsidR="00147942">
        <w:rPr>
          <w:rFonts w:ascii="Times New Roman" w:hAnsi="Times New Roman" w:cs="Times New Roman"/>
          <w:sz w:val="24"/>
          <w:szCs w:val="24"/>
        </w:rPr>
        <w:t xml:space="preserve">, o </w:t>
      </w:r>
      <w:r w:rsidRPr="006962FE">
        <w:rPr>
          <w:rFonts w:ascii="Times New Roman" w:hAnsi="Times New Roman" w:cs="Times New Roman"/>
          <w:sz w:val="24"/>
          <w:szCs w:val="24"/>
        </w:rPr>
        <w:t>to paties straipsnio 5 dalyje nurodyta, kad perkančioji organizacija pradėti pirkimą neskelbiamų derybų būdu gali tik gavusi Tarnybos sutikimą. Atsižvelgiant į tai paaiškiname, kad nurodytas Įstatymo 56 straipsnio 5 dalies reikalavimas taikomas tik tiems viešiesiems pirkimams, kurių vertė viršija tarptautinio viešojo pirkimo vertės ribą, o supaprastintiems pirkimams taikomos Įstatymo IV skyriaus nuostatos</w:t>
      </w:r>
      <w:r w:rsidR="00473293">
        <w:rPr>
          <w:rFonts w:ascii="Times New Roman" w:hAnsi="Times New Roman" w:cs="Times New Roman"/>
          <w:sz w:val="24"/>
          <w:szCs w:val="24"/>
        </w:rPr>
        <w:t xml:space="preserve">, todėl perkančiosios organizacijos supaprastintus pirkimus atlieka pagal pasitvirtintas taisykles. </w:t>
      </w:r>
      <w:r w:rsidRPr="006962FE">
        <w:rPr>
          <w:rFonts w:ascii="Times New Roman" w:hAnsi="Times New Roman" w:cs="Times New Roman"/>
          <w:sz w:val="24"/>
          <w:szCs w:val="24"/>
        </w:rPr>
        <w:t xml:space="preserve">Iš Perkančiosios organizacijos prašymo ir pateiktų dokumentų </w:t>
      </w:r>
      <w:r w:rsidR="00956E25">
        <w:rPr>
          <w:rFonts w:ascii="Times New Roman" w:hAnsi="Times New Roman" w:cs="Times New Roman"/>
          <w:sz w:val="24"/>
          <w:szCs w:val="24"/>
        </w:rPr>
        <w:t>nustatyta</w:t>
      </w:r>
      <w:r w:rsidRPr="006962FE">
        <w:rPr>
          <w:rFonts w:ascii="Times New Roman" w:hAnsi="Times New Roman" w:cs="Times New Roman"/>
          <w:sz w:val="24"/>
          <w:szCs w:val="24"/>
        </w:rPr>
        <w:t xml:space="preserve">, kad siekiama atlikti papildomų darbų, be kurių nėra galimybės tinkamai užbaigti </w:t>
      </w:r>
      <w:r w:rsidRPr="006962FE">
        <w:rPr>
          <w:rFonts w:ascii="Times New Roman" w:hAnsi="Times New Roman" w:cs="Times New Roman"/>
          <w:sz w:val="24"/>
          <w:szCs w:val="24"/>
        </w:rPr>
        <w:t>Sutarties vykdymo</w:t>
      </w:r>
      <w:r w:rsidRPr="006962FE">
        <w:rPr>
          <w:rFonts w:ascii="Times New Roman" w:hAnsi="Times New Roman" w:cs="Times New Roman"/>
          <w:sz w:val="24"/>
          <w:szCs w:val="24"/>
        </w:rPr>
        <w:t>, supaprastinto pirkimo procedūras vadovaujantis Įstatymo 92 straipsnio 7 dalies 1 punktu</w:t>
      </w:r>
      <w:r w:rsidR="00147942">
        <w:rPr>
          <w:rFonts w:ascii="Times New Roman" w:hAnsi="Times New Roman" w:cs="Times New Roman"/>
          <w:sz w:val="24"/>
          <w:szCs w:val="24"/>
        </w:rPr>
        <w:t xml:space="preserve">, t. y. siekiamų įsigyti papildomų darbų vertė neviršytų 30 % </w:t>
      </w:r>
      <w:r w:rsidR="00956E25">
        <w:rPr>
          <w:rFonts w:ascii="Times New Roman" w:hAnsi="Times New Roman" w:cs="Times New Roman"/>
          <w:sz w:val="24"/>
          <w:szCs w:val="24"/>
        </w:rPr>
        <w:t>pradinės Sutarties kainos</w:t>
      </w:r>
      <w:r w:rsidRPr="006962FE">
        <w:rPr>
          <w:rFonts w:ascii="Times New Roman" w:hAnsi="Times New Roman" w:cs="Times New Roman"/>
          <w:sz w:val="24"/>
          <w:szCs w:val="24"/>
        </w:rPr>
        <w:t xml:space="preserve">. Jeigu objektyviai susiklosto aplinkybės, </w:t>
      </w:r>
      <w:r w:rsidR="00C37EB0">
        <w:rPr>
          <w:rFonts w:ascii="Times New Roman" w:hAnsi="Times New Roman" w:cs="Times New Roman"/>
          <w:sz w:val="24"/>
          <w:szCs w:val="24"/>
        </w:rPr>
        <w:t xml:space="preserve">tenkinančios sąlygas </w:t>
      </w:r>
      <w:r w:rsidR="00C37EB0">
        <w:rPr>
          <w:rFonts w:ascii="Times New Roman" w:hAnsi="Times New Roman" w:cs="Times New Roman"/>
          <w:sz w:val="24"/>
          <w:szCs w:val="24"/>
        </w:rPr>
        <w:t>vykdyti</w:t>
      </w:r>
      <w:r w:rsidR="00C37EB0">
        <w:rPr>
          <w:rFonts w:ascii="Times New Roman" w:hAnsi="Times New Roman" w:cs="Times New Roman"/>
          <w:sz w:val="24"/>
          <w:szCs w:val="24"/>
        </w:rPr>
        <w:t xml:space="preserve"> </w:t>
      </w:r>
      <w:r w:rsidR="00C37EB0">
        <w:rPr>
          <w:rFonts w:ascii="Times New Roman" w:hAnsi="Times New Roman" w:cs="Times New Roman"/>
          <w:sz w:val="24"/>
          <w:szCs w:val="24"/>
        </w:rPr>
        <w:t>pirkimą</w:t>
      </w:r>
      <w:r w:rsidR="00C37EB0">
        <w:rPr>
          <w:rFonts w:ascii="Times New Roman" w:hAnsi="Times New Roman" w:cs="Times New Roman"/>
          <w:sz w:val="24"/>
          <w:szCs w:val="24"/>
        </w:rPr>
        <w:t xml:space="preserve"> apie jį neskelbiant, </w:t>
      </w:r>
      <w:r w:rsidRPr="006962FE">
        <w:rPr>
          <w:rFonts w:ascii="Times New Roman" w:hAnsi="Times New Roman" w:cs="Times New Roman"/>
          <w:sz w:val="24"/>
          <w:szCs w:val="24"/>
        </w:rPr>
        <w:t xml:space="preserve">Perkančioji organizacija turi teisę priimti sprendimą ir </w:t>
      </w:r>
      <w:r w:rsidRPr="00956E25">
        <w:rPr>
          <w:rFonts w:ascii="Times New Roman" w:hAnsi="Times New Roman" w:cs="Times New Roman"/>
          <w:b/>
          <w:sz w:val="24"/>
          <w:szCs w:val="24"/>
        </w:rPr>
        <w:t>Tarnybos sutikimo nereikia</w:t>
      </w:r>
      <w:r w:rsidRPr="006962FE">
        <w:rPr>
          <w:rFonts w:ascii="Times New Roman" w:hAnsi="Times New Roman" w:cs="Times New Roman"/>
          <w:sz w:val="24"/>
          <w:szCs w:val="24"/>
        </w:rPr>
        <w:t>.</w:t>
      </w:r>
      <w:r w:rsidR="00E25D66" w:rsidRPr="006962FE">
        <w:rPr>
          <w:rFonts w:ascii="Times New Roman" w:eastAsia="Times New Roman" w:hAnsi="Times New Roman" w:cs="Times New Roman"/>
          <w:b/>
          <w:sz w:val="24"/>
          <w:szCs w:val="24"/>
        </w:rPr>
        <w:t xml:space="preserve"> </w:t>
      </w:r>
      <w:r w:rsidR="00E25D66" w:rsidRPr="006962FE">
        <w:rPr>
          <w:rFonts w:ascii="Times New Roman" w:eastAsia="Times New Roman" w:hAnsi="Times New Roman" w:cs="Times New Roman"/>
          <w:sz w:val="24"/>
          <w:szCs w:val="24"/>
        </w:rPr>
        <w:t>Pažymėtina,</w:t>
      </w:r>
      <w:r w:rsidR="00E25D66" w:rsidRPr="006962FE">
        <w:rPr>
          <w:rFonts w:ascii="Times New Roman" w:eastAsia="Times New Roman" w:hAnsi="Times New Roman" w:cs="Times New Roman"/>
          <w:b/>
          <w:sz w:val="24"/>
          <w:szCs w:val="24"/>
        </w:rPr>
        <w:t xml:space="preserve"> </w:t>
      </w:r>
      <w:r w:rsidR="00EF3A0C" w:rsidRPr="006962FE">
        <w:rPr>
          <w:rFonts w:ascii="Times New Roman" w:eastAsia="Times New Roman" w:hAnsi="Times New Roman" w:cs="Times New Roman"/>
          <w:sz w:val="24"/>
          <w:szCs w:val="24"/>
        </w:rPr>
        <w:t>kad</w:t>
      </w:r>
      <w:r w:rsidR="00EF3A0C" w:rsidRPr="006962FE">
        <w:rPr>
          <w:rFonts w:ascii="Times New Roman" w:eastAsia="Times New Roman" w:hAnsi="Times New Roman" w:cs="Times New Roman"/>
          <w:b/>
          <w:sz w:val="24"/>
          <w:szCs w:val="24"/>
        </w:rPr>
        <w:t xml:space="preserve"> </w:t>
      </w:r>
      <w:r w:rsidR="00EF3A0C" w:rsidRPr="006962FE">
        <w:rPr>
          <w:rFonts w:ascii="Times New Roman" w:eastAsia="Times New Roman" w:hAnsi="Times New Roman" w:cs="Times New Roman"/>
          <w:sz w:val="24"/>
          <w:szCs w:val="24"/>
        </w:rPr>
        <w:t xml:space="preserve">perkančioji organizacija visais atvejais yra atsakinga už tinkamą pirkimo būdo ir visapusišką aplinkybių, lemiančių neskelbiamo pirkimo vykdymo, pasirinkimą bei įvertinimą, t. y. perkančioji organizacija privalo įvertinti visas aplinkybes, kad būtų užtikrintas Įstatymo 3 straipsnyje nustatytų pagrindinių viešųjų pirkimų principų </w:t>
      </w:r>
      <w:r w:rsidR="00956E25" w:rsidRPr="006962FE">
        <w:rPr>
          <w:rFonts w:ascii="Times New Roman" w:eastAsia="Times New Roman" w:hAnsi="Times New Roman" w:cs="Times New Roman"/>
          <w:sz w:val="24"/>
          <w:szCs w:val="24"/>
        </w:rPr>
        <w:t>laikym</w:t>
      </w:r>
      <w:r w:rsidR="00956E25">
        <w:rPr>
          <w:rFonts w:ascii="Times New Roman" w:eastAsia="Times New Roman" w:hAnsi="Times New Roman" w:cs="Times New Roman"/>
          <w:sz w:val="24"/>
          <w:szCs w:val="24"/>
        </w:rPr>
        <w:t>a</w:t>
      </w:r>
      <w:r w:rsidR="00956E25" w:rsidRPr="006962FE">
        <w:rPr>
          <w:rFonts w:ascii="Times New Roman" w:eastAsia="Times New Roman" w:hAnsi="Times New Roman" w:cs="Times New Roman"/>
          <w:sz w:val="24"/>
          <w:szCs w:val="24"/>
        </w:rPr>
        <w:t>sis</w:t>
      </w:r>
      <w:r w:rsidRPr="006962FE">
        <w:rPr>
          <w:rFonts w:ascii="Times New Roman" w:eastAsia="Times New Roman" w:hAnsi="Times New Roman" w:cs="Times New Roman"/>
          <w:sz w:val="24"/>
          <w:szCs w:val="24"/>
        </w:rPr>
        <w:t xml:space="preserve"> </w:t>
      </w:r>
      <w:r w:rsidR="00EF3A0C" w:rsidRPr="006962FE">
        <w:rPr>
          <w:rFonts w:ascii="Times New Roman" w:eastAsia="Times New Roman" w:hAnsi="Times New Roman" w:cs="Times New Roman"/>
          <w:sz w:val="24"/>
          <w:szCs w:val="24"/>
        </w:rPr>
        <w:t xml:space="preserve">ir tikslo </w:t>
      </w:r>
      <w:r w:rsidRPr="006962FE">
        <w:rPr>
          <w:rFonts w:ascii="Times New Roman" w:eastAsia="Times New Roman" w:hAnsi="Times New Roman" w:cs="Times New Roman"/>
          <w:sz w:val="24"/>
          <w:szCs w:val="24"/>
        </w:rPr>
        <w:t>siekimas.</w:t>
      </w:r>
    </w:p>
    <w:p w:rsidR="00B1731C" w:rsidRDefault="00B1731C" w:rsidP="003976EF">
      <w:pPr>
        <w:spacing w:after="0" w:line="240" w:lineRule="auto"/>
        <w:ind w:right="-283"/>
        <w:jc w:val="both"/>
        <w:rPr>
          <w:rFonts w:ascii="Times New Roman" w:eastAsia="Times New Roman" w:hAnsi="Times New Roman" w:cs="Times New Roman"/>
          <w:sz w:val="24"/>
          <w:szCs w:val="24"/>
        </w:rPr>
      </w:pPr>
    </w:p>
    <w:p w:rsidR="00F57F2C" w:rsidRDefault="00F57F2C" w:rsidP="003976EF">
      <w:pPr>
        <w:spacing w:after="0" w:line="240" w:lineRule="auto"/>
        <w:ind w:right="-283"/>
        <w:jc w:val="both"/>
        <w:rPr>
          <w:rFonts w:ascii="Times New Roman" w:eastAsia="Times New Roman" w:hAnsi="Times New Roman" w:cs="Times New Roman"/>
          <w:sz w:val="24"/>
          <w:szCs w:val="24"/>
        </w:rPr>
      </w:pPr>
    </w:p>
    <w:p w:rsidR="00F57F2C" w:rsidRPr="006962FE" w:rsidRDefault="00F57F2C" w:rsidP="003976EF">
      <w:pPr>
        <w:spacing w:after="0" w:line="240" w:lineRule="auto"/>
        <w:ind w:right="-283"/>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3976EF" w:rsidRPr="00AA7E65" w:rsidTr="00764246">
        <w:trPr>
          <w:trHeight w:val="565"/>
        </w:trPr>
        <w:tc>
          <w:tcPr>
            <w:tcW w:w="4731" w:type="dxa"/>
          </w:tcPr>
          <w:p w:rsidR="003976EF" w:rsidRPr="00AA7E65" w:rsidRDefault="003976EF" w:rsidP="00764246">
            <w:pPr>
              <w:tabs>
                <w:tab w:val="left" w:pos="-108"/>
              </w:tabs>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Direktorius </w:t>
            </w:r>
            <w:bookmarkStart w:id="2" w:name="_GoBack"/>
            <w:bookmarkEnd w:id="2"/>
          </w:p>
        </w:tc>
        <w:tc>
          <w:tcPr>
            <w:tcW w:w="4836" w:type="dxa"/>
          </w:tcPr>
          <w:p w:rsidR="003976EF" w:rsidRPr="00AA7E65" w:rsidRDefault="003976EF" w:rsidP="003976EF">
            <w:pPr>
              <w:spacing w:after="0" w:line="240" w:lineRule="auto"/>
              <w:jc w:val="both"/>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sidR="007C2F25">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 xml:space="preserve">      Žydrūnas </w:t>
            </w:r>
            <w:proofErr w:type="spellStart"/>
            <w:r w:rsidRPr="00AA7E65">
              <w:rPr>
                <w:rFonts w:ascii="Times New Roman" w:eastAsia="Times New Roman" w:hAnsi="Times New Roman" w:cs="Times New Roman"/>
                <w:sz w:val="24"/>
                <w:szCs w:val="24"/>
              </w:rPr>
              <w:t>Plytnikas</w:t>
            </w:r>
            <w:proofErr w:type="spellEnd"/>
          </w:p>
        </w:tc>
      </w:tr>
      <w:tr w:rsidR="003976EF" w:rsidRPr="00AA7E65" w:rsidTr="00764246">
        <w:trPr>
          <w:trHeight w:val="565"/>
        </w:trPr>
        <w:tc>
          <w:tcPr>
            <w:tcW w:w="4731" w:type="dxa"/>
          </w:tcPr>
          <w:p w:rsidR="003976EF" w:rsidRDefault="003976EF" w:rsidP="00764246">
            <w:pPr>
              <w:tabs>
                <w:tab w:val="left" w:pos="-108"/>
              </w:tabs>
              <w:spacing w:after="0" w:line="240" w:lineRule="auto"/>
              <w:rPr>
                <w:rFonts w:ascii="Times New Roman" w:eastAsia="Times New Roman" w:hAnsi="Times New Roman" w:cs="Times New Roman"/>
                <w:sz w:val="24"/>
                <w:szCs w:val="24"/>
              </w:rPr>
            </w:pPr>
          </w:p>
          <w:p w:rsidR="00F57F2C" w:rsidRDefault="00F57F2C" w:rsidP="00764246">
            <w:pPr>
              <w:tabs>
                <w:tab w:val="left" w:pos="-108"/>
              </w:tabs>
              <w:spacing w:after="0" w:line="240" w:lineRule="auto"/>
              <w:rPr>
                <w:rFonts w:ascii="Times New Roman" w:eastAsia="Times New Roman" w:hAnsi="Times New Roman" w:cs="Times New Roman"/>
                <w:sz w:val="24"/>
                <w:szCs w:val="24"/>
              </w:rPr>
            </w:pPr>
          </w:p>
          <w:p w:rsidR="00F57F2C" w:rsidRDefault="00F57F2C" w:rsidP="00764246">
            <w:pPr>
              <w:tabs>
                <w:tab w:val="left" w:pos="-108"/>
              </w:tabs>
              <w:spacing w:after="0" w:line="240" w:lineRule="auto"/>
              <w:rPr>
                <w:rFonts w:ascii="Times New Roman" w:eastAsia="Times New Roman" w:hAnsi="Times New Roman" w:cs="Times New Roman"/>
                <w:sz w:val="24"/>
                <w:szCs w:val="24"/>
              </w:rPr>
            </w:pPr>
          </w:p>
          <w:p w:rsidR="00F57F2C" w:rsidRPr="00AA7E65" w:rsidRDefault="00F57F2C" w:rsidP="00764246">
            <w:pPr>
              <w:tabs>
                <w:tab w:val="left" w:pos="-108"/>
              </w:tabs>
              <w:spacing w:after="0" w:line="240" w:lineRule="auto"/>
              <w:rPr>
                <w:rFonts w:ascii="Times New Roman" w:eastAsia="Times New Roman" w:hAnsi="Times New Roman" w:cs="Times New Roman"/>
                <w:sz w:val="24"/>
                <w:szCs w:val="24"/>
              </w:rPr>
            </w:pPr>
          </w:p>
        </w:tc>
        <w:tc>
          <w:tcPr>
            <w:tcW w:w="4836" w:type="dxa"/>
          </w:tcPr>
          <w:p w:rsidR="003976EF" w:rsidRPr="00AA7E65" w:rsidRDefault="003976EF" w:rsidP="00764246">
            <w:pPr>
              <w:spacing w:after="0" w:line="240" w:lineRule="auto"/>
              <w:jc w:val="both"/>
              <w:rPr>
                <w:rFonts w:ascii="Times New Roman" w:eastAsia="Times New Roman" w:hAnsi="Times New Roman" w:cs="Times New Roman"/>
                <w:sz w:val="24"/>
                <w:szCs w:val="24"/>
              </w:rPr>
            </w:pPr>
          </w:p>
        </w:tc>
      </w:tr>
    </w:tbl>
    <w:p w:rsidR="000F7AD1" w:rsidRDefault="003976EF" w:rsidP="00B1731C">
      <w:pPr>
        <w:spacing w:after="0" w:line="240" w:lineRule="auto"/>
      </w:pPr>
      <w:r w:rsidRPr="00AA7E65">
        <w:rPr>
          <w:rFonts w:ascii="Times New Roman" w:eastAsia="Times New Roman" w:hAnsi="Times New Roman" w:cs="Times New Roman"/>
        </w:rPr>
        <w:t>L. Nariūnienė, tel. (8 5) 2</w:t>
      </w:r>
      <w:r>
        <w:rPr>
          <w:rFonts w:ascii="Times New Roman" w:eastAsia="Times New Roman" w:hAnsi="Times New Roman" w:cs="Times New Roman"/>
        </w:rPr>
        <w:t>05</w:t>
      </w:r>
      <w:r w:rsidRPr="00AA7E65">
        <w:rPr>
          <w:rFonts w:ascii="Times New Roman" w:eastAsia="Times New Roman" w:hAnsi="Times New Roman" w:cs="Times New Roman"/>
        </w:rPr>
        <w:t xml:space="preserve"> </w:t>
      </w:r>
      <w:r>
        <w:rPr>
          <w:rFonts w:ascii="Times New Roman" w:eastAsia="Times New Roman" w:hAnsi="Times New Roman" w:cs="Times New Roman"/>
        </w:rPr>
        <w:t>2</w:t>
      </w:r>
      <w:r w:rsidRPr="00AA7E65">
        <w:rPr>
          <w:rFonts w:ascii="Times New Roman" w:eastAsia="Times New Roman" w:hAnsi="Times New Roman" w:cs="Times New Roman"/>
        </w:rPr>
        <w:t xml:space="preserve">966, faks. (8 5) 213 6213, el. p. </w:t>
      </w:r>
      <w:hyperlink r:id="rId9" w:history="1">
        <w:r w:rsidRPr="00AA7E65">
          <w:rPr>
            <w:rFonts w:ascii="Times New Roman" w:eastAsia="Times New Roman" w:hAnsi="Times New Roman" w:cs="Times New Roman"/>
            <w:color w:val="0000FF"/>
            <w:u w:val="single"/>
          </w:rPr>
          <w:t>Lina.Nariuniene@vpt.lt</w:t>
        </w:r>
      </w:hyperlink>
    </w:p>
    <w:sectPr w:rsidR="000F7AD1" w:rsidSect="0089649A">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2E" w:rsidRDefault="0088212E">
      <w:pPr>
        <w:spacing w:after="0" w:line="240" w:lineRule="auto"/>
      </w:pPr>
      <w:r>
        <w:separator/>
      </w:r>
    </w:p>
  </w:endnote>
  <w:endnote w:type="continuationSeparator" w:id="0">
    <w:p w:rsidR="0088212E" w:rsidRDefault="0088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D9" w:rsidRDefault="00D007D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AC" w:rsidRDefault="0088212E">
    <w:pPr>
      <w:pStyle w:val="Porat"/>
    </w:pPr>
  </w:p>
  <w:p w:rsidR="00433EAC" w:rsidRDefault="0088212E">
    <w:pPr>
      <w:pStyle w:val="Porat"/>
    </w:pPr>
  </w:p>
  <w:p w:rsidR="00433EAC" w:rsidRDefault="0088212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AC" w:rsidRPr="00D007D9" w:rsidRDefault="00B61786" w:rsidP="00D007D9">
    <w:pPr>
      <w:pBdr>
        <w:top w:val="single" w:sz="4" w:space="1" w:color="auto"/>
      </w:pBdr>
      <w:spacing w:after="0" w:line="240" w:lineRule="auto"/>
      <w:rPr>
        <w:rFonts w:ascii="Times New Roman" w:hAnsi="Times New Roman" w:cs="Times New Roman"/>
        <w:sz w:val="18"/>
      </w:rPr>
    </w:pPr>
    <w:r w:rsidRPr="00D007D9">
      <w:rPr>
        <w:rFonts w:ascii="Times New Roman" w:hAnsi="Times New Roman" w:cs="Times New Roman"/>
        <w:sz w:val="18"/>
      </w:rPr>
      <w:t xml:space="preserve">Biudžetinė įstaiga                                     </w:t>
    </w:r>
    <w:r w:rsidR="00D007D9">
      <w:rPr>
        <w:rFonts w:ascii="Times New Roman" w:hAnsi="Times New Roman" w:cs="Times New Roman"/>
        <w:sz w:val="18"/>
      </w:rPr>
      <w:t xml:space="preserve">                </w:t>
    </w:r>
    <w:r w:rsidRPr="00D007D9">
      <w:rPr>
        <w:rFonts w:ascii="Times New Roman" w:hAnsi="Times New Roman" w:cs="Times New Roman"/>
        <w:sz w:val="18"/>
      </w:rPr>
      <w:t xml:space="preserve">          Tel.  (8 5) 219 7001                                 Duomenys kaupiami ir saugomi                             </w:t>
    </w:r>
  </w:p>
  <w:p w:rsidR="00433EAC" w:rsidRPr="00D007D9" w:rsidRDefault="00B61786" w:rsidP="00D007D9">
    <w:pPr>
      <w:pBdr>
        <w:top w:val="single" w:sz="4" w:space="1" w:color="auto"/>
      </w:pBdr>
      <w:spacing w:after="0" w:line="240" w:lineRule="auto"/>
      <w:jc w:val="both"/>
      <w:rPr>
        <w:rFonts w:ascii="Times New Roman" w:hAnsi="Times New Roman" w:cs="Times New Roman"/>
        <w:sz w:val="18"/>
      </w:rPr>
    </w:pPr>
    <w:r w:rsidRPr="00D007D9">
      <w:rPr>
        <w:rFonts w:ascii="Times New Roman" w:hAnsi="Times New Roman" w:cs="Times New Roman"/>
        <w:sz w:val="18"/>
      </w:rPr>
      <w:t xml:space="preserve">Kareivių g. 1, 08221 Vilnius                               </w:t>
    </w:r>
    <w:r w:rsidR="00D007D9">
      <w:rPr>
        <w:rFonts w:ascii="Times New Roman" w:hAnsi="Times New Roman" w:cs="Times New Roman"/>
        <w:sz w:val="18"/>
      </w:rPr>
      <w:t xml:space="preserve">      </w:t>
    </w:r>
    <w:r w:rsidRPr="00D007D9">
      <w:rPr>
        <w:rFonts w:ascii="Times New Roman" w:hAnsi="Times New Roman" w:cs="Times New Roman"/>
        <w:sz w:val="18"/>
      </w:rPr>
      <w:t xml:space="preserve">         Faks. (8 5) 213 6213                                Juridinių asmenų registre </w:t>
    </w:r>
  </w:p>
  <w:p w:rsidR="00433EAC" w:rsidRPr="00D007D9" w:rsidRDefault="00B61786" w:rsidP="00D007D9">
    <w:pPr>
      <w:pBdr>
        <w:top w:val="single" w:sz="4" w:space="1" w:color="auto"/>
      </w:pBdr>
      <w:spacing w:after="0" w:line="240" w:lineRule="auto"/>
      <w:jc w:val="both"/>
      <w:rPr>
        <w:rFonts w:ascii="Times New Roman" w:hAnsi="Times New Roman" w:cs="Times New Roman"/>
        <w:sz w:val="18"/>
      </w:rPr>
    </w:pPr>
    <w:r w:rsidRPr="00D007D9">
      <w:rPr>
        <w:rFonts w:ascii="Times New Roman" w:hAnsi="Times New Roman" w:cs="Times New Roman"/>
        <w:sz w:val="18"/>
      </w:rPr>
      <w:t xml:space="preserve">http://www.vpt.lt                                                                </w:t>
    </w:r>
    <w:proofErr w:type="spellStart"/>
    <w:r w:rsidRPr="00D007D9">
      <w:rPr>
        <w:rFonts w:ascii="Times New Roman" w:hAnsi="Times New Roman" w:cs="Times New Roman"/>
        <w:sz w:val="18"/>
      </w:rPr>
      <w:t>El.p</w:t>
    </w:r>
    <w:proofErr w:type="spellEnd"/>
    <w:r w:rsidRPr="00D007D9">
      <w:rPr>
        <w:rFonts w:ascii="Times New Roman" w:hAnsi="Times New Roman" w:cs="Times New Roman"/>
        <w:sz w:val="18"/>
      </w:rPr>
      <w:t xml:space="preserve">. </w:t>
    </w:r>
    <w:proofErr w:type="spellStart"/>
    <w:r w:rsidRPr="00D007D9">
      <w:rPr>
        <w:rFonts w:ascii="Times New Roman" w:hAnsi="Times New Roman" w:cs="Times New Roman"/>
        <w:sz w:val="18"/>
      </w:rPr>
      <w:t>info@vpt.lt</w:t>
    </w:r>
    <w:proofErr w:type="spellEnd"/>
    <w:r w:rsidRPr="00D007D9">
      <w:rPr>
        <w:rFonts w:ascii="Times New Roman" w:hAnsi="Times New Roman" w:cs="Times New Roman"/>
        <w:sz w:val="18"/>
      </w:rPr>
      <w:t xml:space="preserve">                                   </w:t>
    </w:r>
    <w:r w:rsidR="00D007D9">
      <w:rPr>
        <w:rFonts w:ascii="Times New Roman" w:hAnsi="Times New Roman" w:cs="Times New Roman"/>
        <w:sz w:val="18"/>
      </w:rPr>
      <w:t xml:space="preserve"> </w:t>
    </w:r>
    <w:r w:rsidRPr="00D007D9">
      <w:rPr>
        <w:rFonts w:ascii="Times New Roman" w:hAnsi="Times New Roman" w:cs="Times New Roman"/>
        <w:sz w:val="18"/>
      </w:rPr>
      <w:t xml:space="preserve">   Kodas 188656261</w:t>
    </w:r>
  </w:p>
  <w:p w:rsidR="00433EAC" w:rsidRPr="00D1239C" w:rsidRDefault="0088212E" w:rsidP="00316BD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2E" w:rsidRDefault="0088212E">
      <w:pPr>
        <w:spacing w:after="0" w:line="240" w:lineRule="auto"/>
      </w:pPr>
      <w:r>
        <w:separator/>
      </w:r>
    </w:p>
  </w:footnote>
  <w:footnote w:type="continuationSeparator" w:id="0">
    <w:p w:rsidR="0088212E" w:rsidRDefault="00882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AC" w:rsidRDefault="00B617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33EAC" w:rsidRDefault="0088212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AC" w:rsidRDefault="00B617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649A">
      <w:rPr>
        <w:rStyle w:val="Puslapionumeris"/>
        <w:noProof/>
      </w:rPr>
      <w:t>2</w:t>
    </w:r>
    <w:r>
      <w:rPr>
        <w:rStyle w:val="Puslapionumeris"/>
      </w:rPr>
      <w:fldChar w:fldCharType="end"/>
    </w:r>
  </w:p>
  <w:p w:rsidR="00433EAC" w:rsidRDefault="0088212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D9" w:rsidRDefault="00D007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EF"/>
    <w:rsid w:val="000852B4"/>
    <w:rsid w:val="000F7AD1"/>
    <w:rsid w:val="00147942"/>
    <w:rsid w:val="00151177"/>
    <w:rsid w:val="00214D91"/>
    <w:rsid w:val="0022493B"/>
    <w:rsid w:val="00303452"/>
    <w:rsid w:val="003438D2"/>
    <w:rsid w:val="00371A20"/>
    <w:rsid w:val="00372124"/>
    <w:rsid w:val="003976EF"/>
    <w:rsid w:val="00467FC0"/>
    <w:rsid w:val="00473293"/>
    <w:rsid w:val="005051D5"/>
    <w:rsid w:val="00525805"/>
    <w:rsid w:val="00575203"/>
    <w:rsid w:val="006962FE"/>
    <w:rsid w:val="007C2F25"/>
    <w:rsid w:val="0088212E"/>
    <w:rsid w:val="0089649A"/>
    <w:rsid w:val="00951DAC"/>
    <w:rsid w:val="00956E25"/>
    <w:rsid w:val="00A21E0F"/>
    <w:rsid w:val="00A315AF"/>
    <w:rsid w:val="00AF1EB5"/>
    <w:rsid w:val="00B01DB5"/>
    <w:rsid w:val="00B1731C"/>
    <w:rsid w:val="00B41F24"/>
    <w:rsid w:val="00B530BD"/>
    <w:rsid w:val="00B61786"/>
    <w:rsid w:val="00BF549C"/>
    <w:rsid w:val="00C37EB0"/>
    <w:rsid w:val="00D007D9"/>
    <w:rsid w:val="00D571B7"/>
    <w:rsid w:val="00DF76F5"/>
    <w:rsid w:val="00E25D66"/>
    <w:rsid w:val="00E27F8F"/>
    <w:rsid w:val="00EF3A0C"/>
    <w:rsid w:val="00F053B4"/>
    <w:rsid w:val="00F5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976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76EF"/>
  </w:style>
  <w:style w:type="paragraph" w:styleId="Porat">
    <w:name w:val="footer"/>
    <w:basedOn w:val="prastasis"/>
    <w:link w:val="PoratDiagrama"/>
    <w:uiPriority w:val="99"/>
    <w:unhideWhenUsed/>
    <w:rsid w:val="003976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76EF"/>
  </w:style>
  <w:style w:type="character" w:styleId="Puslapionumeris">
    <w:name w:val="page number"/>
    <w:basedOn w:val="Numatytasispastraiposriftas"/>
    <w:rsid w:val="003976EF"/>
  </w:style>
  <w:style w:type="character" w:customStyle="1" w:styleId="Pagrindinistekstas1">
    <w:name w:val="Pagrindinis tekstas1"/>
    <w:link w:val="Bodytext1"/>
    <w:rsid w:val="005051D5"/>
    <w:rPr>
      <w:sz w:val="24"/>
      <w:szCs w:val="24"/>
      <w:shd w:val="clear" w:color="auto" w:fill="FFFFFF"/>
    </w:rPr>
  </w:style>
  <w:style w:type="paragraph" w:customStyle="1" w:styleId="Bodytext1">
    <w:name w:val="Body text1"/>
    <w:basedOn w:val="prastasis"/>
    <w:link w:val="Pagrindinistekstas1"/>
    <w:rsid w:val="005051D5"/>
    <w:pPr>
      <w:shd w:val="clear" w:color="auto" w:fill="FFFFFF"/>
      <w:spacing w:before="600" w:after="0" w:line="410" w:lineRule="exact"/>
      <w:ind w:firstLine="520"/>
      <w:jc w:val="both"/>
    </w:pPr>
    <w:rPr>
      <w:sz w:val="24"/>
      <w:szCs w:val="24"/>
    </w:rPr>
  </w:style>
  <w:style w:type="paragraph" w:customStyle="1" w:styleId="DiagramaCharChar1Diagrama">
    <w:name w:val="Diagrama Char Char1 Diagrama"/>
    <w:basedOn w:val="prastasis"/>
    <w:rsid w:val="00EF3A0C"/>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976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76EF"/>
  </w:style>
  <w:style w:type="paragraph" w:styleId="Porat">
    <w:name w:val="footer"/>
    <w:basedOn w:val="prastasis"/>
    <w:link w:val="PoratDiagrama"/>
    <w:uiPriority w:val="99"/>
    <w:unhideWhenUsed/>
    <w:rsid w:val="003976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76EF"/>
  </w:style>
  <w:style w:type="character" w:styleId="Puslapionumeris">
    <w:name w:val="page number"/>
    <w:basedOn w:val="Numatytasispastraiposriftas"/>
    <w:rsid w:val="003976EF"/>
  </w:style>
  <w:style w:type="character" w:customStyle="1" w:styleId="Pagrindinistekstas1">
    <w:name w:val="Pagrindinis tekstas1"/>
    <w:link w:val="Bodytext1"/>
    <w:rsid w:val="005051D5"/>
    <w:rPr>
      <w:sz w:val="24"/>
      <w:szCs w:val="24"/>
      <w:shd w:val="clear" w:color="auto" w:fill="FFFFFF"/>
    </w:rPr>
  </w:style>
  <w:style w:type="paragraph" w:customStyle="1" w:styleId="Bodytext1">
    <w:name w:val="Body text1"/>
    <w:basedOn w:val="prastasis"/>
    <w:link w:val="Pagrindinistekstas1"/>
    <w:rsid w:val="005051D5"/>
    <w:pPr>
      <w:shd w:val="clear" w:color="auto" w:fill="FFFFFF"/>
      <w:spacing w:before="600" w:after="0" w:line="410" w:lineRule="exact"/>
      <w:ind w:firstLine="520"/>
      <w:jc w:val="both"/>
    </w:pPr>
    <w:rPr>
      <w:sz w:val="24"/>
      <w:szCs w:val="24"/>
    </w:rPr>
  </w:style>
  <w:style w:type="paragraph" w:customStyle="1" w:styleId="DiagramaCharChar1Diagrama">
    <w:name w:val="Diagrama Char Char1 Diagrama"/>
    <w:basedOn w:val="prastasis"/>
    <w:rsid w:val="00EF3A0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7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4594</Words>
  <Characters>2619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27</cp:revision>
  <cp:lastPrinted>2014-06-12T13:36:00Z</cp:lastPrinted>
  <dcterms:created xsi:type="dcterms:W3CDTF">2014-05-23T11:15:00Z</dcterms:created>
  <dcterms:modified xsi:type="dcterms:W3CDTF">2014-06-12T13:36:00Z</dcterms:modified>
</cp:coreProperties>
</file>