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336208" w:rsidRPr="00A0109C" w:rsidRDefault="00336208" w:rsidP="00336208">
      <w:pPr>
        <w:keepNext/>
        <w:spacing w:after="0" w:line="240" w:lineRule="auto"/>
        <w:jc w:val="center"/>
        <w:outlineLvl w:val="0"/>
        <w:rPr>
          <w:rFonts w:ascii="CG Times" w:eastAsia="Times New Roman" w:hAnsi="CG Times" w:cs="Times New Roman"/>
          <w:b/>
          <w:bCs/>
          <w:sz w:val="32"/>
          <w:szCs w:val="32"/>
        </w:rPr>
      </w:pPr>
      <w:r w:rsidRPr="00A0109C">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58124677" r:id="rId8"/>
        </w:object>
      </w:r>
    </w:p>
    <w:p w:rsidR="00336208" w:rsidRPr="00A0109C" w:rsidRDefault="00336208" w:rsidP="00336208">
      <w:pPr>
        <w:spacing w:after="0" w:line="240" w:lineRule="auto"/>
        <w:rPr>
          <w:rFonts w:ascii="Times New Roman" w:eastAsia="Times New Roman" w:hAnsi="Times New Roman" w:cs="Times New Roman"/>
          <w:sz w:val="24"/>
          <w:szCs w:val="20"/>
        </w:rPr>
      </w:pPr>
    </w:p>
    <w:p w:rsidR="00336208" w:rsidRPr="00A0109C" w:rsidRDefault="00336208" w:rsidP="00336208">
      <w:pPr>
        <w:keepNext/>
        <w:spacing w:after="0" w:line="240" w:lineRule="auto"/>
        <w:jc w:val="center"/>
        <w:outlineLvl w:val="0"/>
        <w:rPr>
          <w:rFonts w:ascii="Times New Roman" w:eastAsia="Times New Roman" w:hAnsi="Times New Roman" w:cs="Times New Roman"/>
          <w:b/>
          <w:bCs/>
          <w:sz w:val="24"/>
          <w:szCs w:val="32"/>
        </w:rPr>
      </w:pPr>
      <w:r w:rsidRPr="00A0109C">
        <w:rPr>
          <w:rFonts w:ascii="Times New Roman" w:eastAsia="Times New Roman" w:hAnsi="Times New Roman" w:cs="Times New Roman"/>
          <w:b/>
          <w:bCs/>
          <w:sz w:val="24"/>
          <w:szCs w:val="32"/>
        </w:rPr>
        <w:t>VIEŠŲJŲ PIRKIMŲ TARNYBA</w:t>
      </w:r>
    </w:p>
    <w:p w:rsidR="00336208" w:rsidRPr="00A0109C" w:rsidRDefault="00336208" w:rsidP="00336208">
      <w:pPr>
        <w:spacing w:after="0" w:line="240" w:lineRule="auto"/>
        <w:rPr>
          <w:rFonts w:ascii="Times New Roman Bold" w:eastAsia="Times New Roman" w:hAnsi="Times New Roman Bold" w:cs="Times New Roman"/>
          <w:b/>
          <w:sz w:val="24"/>
          <w:szCs w:val="20"/>
        </w:rPr>
      </w:pPr>
    </w:p>
    <w:p w:rsidR="00336208" w:rsidRPr="00A0109C" w:rsidRDefault="00336208" w:rsidP="00336208">
      <w:pPr>
        <w:spacing w:after="0" w:line="240" w:lineRule="auto"/>
        <w:rPr>
          <w:rFonts w:ascii="Times New Roman Bold" w:eastAsia="Times New Roman" w:hAnsi="Times New Roman Bold" w:cs="Times New Roman"/>
          <w:b/>
          <w:sz w:val="24"/>
          <w:szCs w:val="20"/>
        </w:rPr>
      </w:pPr>
    </w:p>
    <w:tbl>
      <w:tblPr>
        <w:tblW w:w="0" w:type="auto"/>
        <w:tblInd w:w="87" w:type="dxa"/>
        <w:tblLayout w:type="fixed"/>
        <w:tblLook w:val="0000" w:firstRow="0" w:lastRow="0" w:firstColumn="0" w:lastColumn="0" w:noHBand="0" w:noVBand="0"/>
      </w:tblPr>
      <w:tblGrid>
        <w:gridCol w:w="5266"/>
        <w:gridCol w:w="1559"/>
        <w:gridCol w:w="540"/>
        <w:gridCol w:w="2012"/>
      </w:tblGrid>
      <w:tr w:rsidR="00336208" w:rsidRPr="002F4386" w:rsidTr="00DE1DF3">
        <w:trPr>
          <w:cantSplit/>
          <w:trHeight w:val="1453"/>
        </w:trPr>
        <w:tc>
          <w:tcPr>
            <w:tcW w:w="5266" w:type="dxa"/>
          </w:tcPr>
          <w:p w:rsidR="00336208" w:rsidRPr="002F4386" w:rsidRDefault="007530F9" w:rsidP="00DE1D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aplinkos ministerijai</w:t>
            </w:r>
          </w:p>
          <w:p w:rsidR="00336208" w:rsidRPr="002F4386" w:rsidRDefault="007530F9" w:rsidP="00DE1D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Jakšto g. 4/9</w:t>
            </w:r>
          </w:p>
          <w:p w:rsidR="00336208" w:rsidRPr="002F4386" w:rsidRDefault="00336208" w:rsidP="00DE1DF3">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LT-</w:t>
            </w:r>
            <w:r w:rsidR="007530F9">
              <w:rPr>
                <w:rFonts w:ascii="Times New Roman" w:eastAsia="Times New Roman" w:hAnsi="Times New Roman" w:cs="Times New Roman"/>
                <w:sz w:val="24"/>
                <w:szCs w:val="24"/>
              </w:rPr>
              <w:t>01105 Vilnius</w:t>
            </w:r>
            <w:r w:rsidRPr="002F4386">
              <w:rPr>
                <w:rFonts w:ascii="Times New Roman" w:eastAsia="Times New Roman" w:hAnsi="Times New Roman" w:cs="Times New Roman"/>
                <w:sz w:val="24"/>
                <w:szCs w:val="24"/>
              </w:rPr>
              <w:t xml:space="preserve"> </w:t>
            </w:r>
          </w:p>
          <w:p w:rsidR="00336208" w:rsidRPr="002F4386" w:rsidRDefault="00336208" w:rsidP="00DE1DF3">
            <w:pPr>
              <w:spacing w:after="0" w:line="240" w:lineRule="auto"/>
              <w:rPr>
                <w:rFonts w:ascii="Times New Roman" w:eastAsia="Times New Roman" w:hAnsi="Times New Roman" w:cs="Times New Roman"/>
                <w:sz w:val="24"/>
                <w:szCs w:val="24"/>
              </w:rPr>
            </w:pPr>
          </w:p>
          <w:p w:rsidR="00336208" w:rsidRPr="002F4386" w:rsidRDefault="00336208" w:rsidP="00DE1DF3">
            <w:pPr>
              <w:spacing w:after="0" w:line="240" w:lineRule="auto"/>
              <w:rPr>
                <w:rFonts w:ascii="Times New Roman" w:eastAsia="Times New Roman" w:hAnsi="Times New Roman" w:cs="Times New Roman"/>
                <w:sz w:val="24"/>
                <w:szCs w:val="24"/>
              </w:rPr>
            </w:pPr>
          </w:p>
        </w:tc>
        <w:tc>
          <w:tcPr>
            <w:tcW w:w="1559" w:type="dxa"/>
          </w:tcPr>
          <w:p w:rsidR="00336208" w:rsidRPr="002F4386" w:rsidRDefault="00336208" w:rsidP="00DE1DF3">
            <w:pPr>
              <w:spacing w:after="0" w:line="240" w:lineRule="auto"/>
              <w:ind w:left="-392" w:firstLine="392"/>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 xml:space="preserve">  201</w:t>
            </w:r>
            <w:r w:rsidR="007530F9">
              <w:rPr>
                <w:rFonts w:ascii="Times New Roman" w:eastAsia="Times New Roman" w:hAnsi="Times New Roman" w:cs="Times New Roman"/>
                <w:sz w:val="24"/>
                <w:szCs w:val="24"/>
              </w:rPr>
              <w:t>4</w:t>
            </w:r>
            <w:r w:rsidRPr="002F4386">
              <w:rPr>
                <w:rFonts w:ascii="Times New Roman" w:eastAsia="Times New Roman" w:hAnsi="Times New Roman" w:cs="Times New Roman"/>
                <w:sz w:val="24"/>
                <w:szCs w:val="24"/>
              </w:rPr>
              <w:t>-0</w:t>
            </w:r>
            <w:r w:rsidR="007530F9">
              <w:rPr>
                <w:rFonts w:ascii="Times New Roman" w:eastAsia="Times New Roman" w:hAnsi="Times New Roman" w:cs="Times New Roman"/>
                <w:sz w:val="24"/>
                <w:szCs w:val="24"/>
              </w:rPr>
              <w:t>4</w:t>
            </w:r>
            <w:r w:rsidRPr="002F4386">
              <w:rPr>
                <w:rFonts w:ascii="Times New Roman" w:eastAsia="Times New Roman" w:hAnsi="Times New Roman" w:cs="Times New Roman"/>
                <w:sz w:val="24"/>
                <w:szCs w:val="24"/>
              </w:rPr>
              <w:t>-</w:t>
            </w:r>
          </w:p>
          <w:p w:rsidR="00336208" w:rsidRPr="002F4386" w:rsidRDefault="00336208" w:rsidP="007530F9">
            <w:pPr>
              <w:spacing w:after="0" w:line="240" w:lineRule="auto"/>
              <w:ind w:left="-392" w:firstLine="392"/>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Į 201</w:t>
            </w:r>
            <w:r w:rsidR="007530F9">
              <w:rPr>
                <w:rFonts w:ascii="Times New Roman" w:eastAsia="Times New Roman" w:hAnsi="Times New Roman" w:cs="Times New Roman"/>
                <w:sz w:val="24"/>
                <w:szCs w:val="24"/>
              </w:rPr>
              <w:t>4</w:t>
            </w:r>
            <w:r w:rsidRPr="002F4386">
              <w:rPr>
                <w:rFonts w:ascii="Times New Roman" w:eastAsia="Times New Roman" w:hAnsi="Times New Roman" w:cs="Times New Roman"/>
                <w:sz w:val="24"/>
                <w:szCs w:val="24"/>
              </w:rPr>
              <w:t>-0</w:t>
            </w:r>
            <w:r w:rsidR="007530F9">
              <w:rPr>
                <w:rFonts w:ascii="Times New Roman" w:eastAsia="Times New Roman" w:hAnsi="Times New Roman" w:cs="Times New Roman"/>
                <w:sz w:val="24"/>
                <w:szCs w:val="24"/>
              </w:rPr>
              <w:t>3</w:t>
            </w:r>
            <w:r w:rsidRPr="002F4386">
              <w:rPr>
                <w:rFonts w:ascii="Times New Roman" w:eastAsia="Times New Roman" w:hAnsi="Times New Roman" w:cs="Times New Roman"/>
                <w:sz w:val="24"/>
                <w:szCs w:val="24"/>
              </w:rPr>
              <w:t>-</w:t>
            </w:r>
            <w:r w:rsidR="007530F9">
              <w:rPr>
                <w:rFonts w:ascii="Times New Roman" w:eastAsia="Times New Roman" w:hAnsi="Times New Roman" w:cs="Times New Roman"/>
                <w:sz w:val="24"/>
                <w:szCs w:val="24"/>
              </w:rPr>
              <w:t>28</w:t>
            </w:r>
          </w:p>
        </w:tc>
        <w:tc>
          <w:tcPr>
            <w:tcW w:w="540" w:type="dxa"/>
          </w:tcPr>
          <w:p w:rsidR="00336208" w:rsidRPr="002F4386" w:rsidRDefault="00336208" w:rsidP="00DE1DF3">
            <w:pPr>
              <w:spacing w:after="0" w:line="240" w:lineRule="auto"/>
              <w:ind w:left="-392" w:firstLine="392"/>
              <w:jc w:val="center"/>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Nr.</w:t>
            </w:r>
          </w:p>
          <w:p w:rsidR="00336208" w:rsidRPr="002F4386" w:rsidRDefault="00336208" w:rsidP="00DE1DF3">
            <w:pPr>
              <w:spacing w:after="0" w:line="240" w:lineRule="auto"/>
              <w:ind w:left="-392" w:firstLine="392"/>
              <w:jc w:val="center"/>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Nr.</w:t>
            </w:r>
          </w:p>
          <w:p w:rsidR="00336208" w:rsidRPr="002F4386" w:rsidRDefault="00336208" w:rsidP="00DE1DF3">
            <w:pPr>
              <w:spacing w:after="0" w:line="240" w:lineRule="auto"/>
              <w:ind w:left="-392" w:firstLine="392"/>
              <w:jc w:val="center"/>
              <w:rPr>
                <w:rFonts w:ascii="Times New Roman" w:eastAsia="Times New Roman" w:hAnsi="Times New Roman" w:cs="Times New Roman"/>
                <w:sz w:val="24"/>
                <w:szCs w:val="24"/>
              </w:rPr>
            </w:pPr>
          </w:p>
        </w:tc>
        <w:tc>
          <w:tcPr>
            <w:tcW w:w="2012" w:type="dxa"/>
          </w:tcPr>
          <w:p w:rsidR="00336208" w:rsidRPr="002F4386" w:rsidRDefault="00336208" w:rsidP="00DE1DF3">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4S-</w:t>
            </w:r>
          </w:p>
          <w:p w:rsidR="00336208" w:rsidRPr="002F4386" w:rsidRDefault="00336208" w:rsidP="007530F9">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w:t>
            </w:r>
            <w:r w:rsidR="007530F9">
              <w:rPr>
                <w:rFonts w:ascii="Times New Roman" w:eastAsia="Times New Roman" w:hAnsi="Times New Roman" w:cs="Times New Roman"/>
                <w:sz w:val="24"/>
                <w:szCs w:val="24"/>
              </w:rPr>
              <w:t>20-1)-D8-2422</w:t>
            </w:r>
          </w:p>
        </w:tc>
      </w:tr>
    </w:tbl>
    <w:p w:rsidR="00336208" w:rsidRPr="002F4386" w:rsidRDefault="00336208" w:rsidP="00336208">
      <w:pPr>
        <w:spacing w:after="0" w:line="240" w:lineRule="auto"/>
        <w:jc w:val="both"/>
        <w:rPr>
          <w:rFonts w:ascii="Times New Roman" w:eastAsia="Times New Roman" w:hAnsi="Times New Roman" w:cs="Times New Roman"/>
          <w:sz w:val="24"/>
          <w:szCs w:val="24"/>
        </w:rPr>
      </w:pPr>
      <w:r w:rsidRPr="002F4386">
        <w:rPr>
          <w:rFonts w:ascii="Times New Roman" w:eastAsia="Times New Roman" w:hAnsi="Times New Roman" w:cs="Times New Roman"/>
          <w:b/>
          <w:sz w:val="24"/>
          <w:szCs w:val="20"/>
        </w:rPr>
        <w:t>DĖL SUTIKIMO VYKDYTI PIRKIMĄ NESKELBIAMŲ DERYBŲ BŪDU</w:t>
      </w:r>
    </w:p>
    <w:p w:rsidR="00336208" w:rsidRPr="002F4386" w:rsidRDefault="00336208" w:rsidP="00336208">
      <w:pPr>
        <w:spacing w:after="0" w:line="240" w:lineRule="auto"/>
        <w:ind w:right="-442" w:firstLine="851"/>
        <w:jc w:val="both"/>
        <w:rPr>
          <w:rFonts w:ascii="Times New Roman" w:eastAsia="Times New Roman" w:hAnsi="Times New Roman" w:cs="Times New Roman"/>
          <w:sz w:val="24"/>
          <w:szCs w:val="24"/>
        </w:rPr>
      </w:pPr>
    </w:p>
    <w:p w:rsidR="00336208" w:rsidRPr="002F4386" w:rsidRDefault="00336208" w:rsidP="00336208">
      <w:pPr>
        <w:spacing w:after="0" w:line="240" w:lineRule="auto"/>
        <w:ind w:right="-442" w:firstLine="851"/>
        <w:jc w:val="both"/>
        <w:rPr>
          <w:rFonts w:ascii="Times New Roman" w:eastAsia="Times New Roman" w:hAnsi="Times New Roman" w:cs="Times New Roman"/>
          <w:sz w:val="24"/>
          <w:szCs w:val="24"/>
        </w:rPr>
      </w:pPr>
    </w:p>
    <w:p w:rsidR="00213789" w:rsidRDefault="00336208" w:rsidP="002959CF">
      <w:pPr>
        <w:spacing w:after="0" w:line="240" w:lineRule="auto"/>
        <w:ind w:firstLine="851"/>
        <w:jc w:val="both"/>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2F4386">
        <w:rPr>
          <w:rFonts w:ascii="Times New Roman" w:eastAsia="Times New Roman" w:hAnsi="Times New Roman" w:cs="Times New Roman"/>
          <w:sz w:val="24"/>
          <w:szCs w:val="24"/>
          <w:vertAlign w:val="superscript"/>
        </w:rPr>
        <w:t>2</w:t>
      </w:r>
      <w:r w:rsidRPr="002F4386">
        <w:rPr>
          <w:rFonts w:ascii="Times New Roman" w:eastAsia="Times New Roman" w:hAnsi="Times New Roman" w:cs="Times New Roman"/>
          <w:sz w:val="24"/>
          <w:szCs w:val="24"/>
        </w:rPr>
        <w:t xml:space="preserve"> straipsnio 2 dalies 7 punkto nuostatomis, išnagrinėjo Jūsų prašymą sutikti, kad </w:t>
      </w:r>
      <w:r w:rsidRPr="002F4386">
        <w:rPr>
          <w:rFonts w:ascii="Times New Roman" w:eastAsia="Times New Roman" w:hAnsi="Times New Roman" w:cs="Times New Roman"/>
          <w:i/>
          <w:sz w:val="24"/>
          <w:szCs w:val="24"/>
        </w:rPr>
        <w:t>Informaci</w:t>
      </w:r>
      <w:r w:rsidR="00A00AD4">
        <w:rPr>
          <w:rFonts w:ascii="Times New Roman" w:eastAsia="Times New Roman" w:hAnsi="Times New Roman" w:cs="Times New Roman"/>
          <w:i/>
          <w:sz w:val="24"/>
          <w:szCs w:val="24"/>
        </w:rPr>
        <w:t>jos apie aplinką sklaidos</w:t>
      </w:r>
      <w:r w:rsidR="008024AD">
        <w:rPr>
          <w:rFonts w:ascii="Times New Roman" w:eastAsia="Times New Roman" w:hAnsi="Times New Roman" w:cs="Times New Roman"/>
          <w:i/>
          <w:sz w:val="24"/>
          <w:szCs w:val="24"/>
        </w:rPr>
        <w:t xml:space="preserve"> „</w:t>
      </w:r>
      <w:proofErr w:type="spellStart"/>
      <w:r w:rsidR="008024AD">
        <w:rPr>
          <w:rFonts w:ascii="Times New Roman" w:eastAsia="Times New Roman" w:hAnsi="Times New Roman" w:cs="Times New Roman"/>
          <w:i/>
          <w:sz w:val="24"/>
          <w:szCs w:val="24"/>
        </w:rPr>
        <w:t>Delfi</w:t>
      </w:r>
      <w:proofErr w:type="spellEnd"/>
      <w:r w:rsidR="008024AD">
        <w:rPr>
          <w:rFonts w:ascii="Times New Roman" w:eastAsia="Times New Roman" w:hAnsi="Times New Roman" w:cs="Times New Roman"/>
          <w:i/>
          <w:sz w:val="24"/>
          <w:szCs w:val="24"/>
        </w:rPr>
        <w:t>“ naujienų svetainėje įdiegtame aplinkos informacijos portale „</w:t>
      </w:r>
      <w:proofErr w:type="spellStart"/>
      <w:r w:rsidR="008024AD">
        <w:rPr>
          <w:rFonts w:ascii="Times New Roman" w:eastAsia="Times New Roman" w:hAnsi="Times New Roman" w:cs="Times New Roman"/>
          <w:i/>
          <w:sz w:val="24"/>
          <w:szCs w:val="24"/>
        </w:rPr>
        <w:t>Grynas.lt</w:t>
      </w:r>
      <w:proofErr w:type="spellEnd"/>
      <w:r w:rsidR="008024AD">
        <w:rPr>
          <w:rFonts w:ascii="Times New Roman" w:eastAsia="Times New Roman" w:hAnsi="Times New Roman" w:cs="Times New Roman"/>
          <w:i/>
          <w:sz w:val="24"/>
          <w:szCs w:val="24"/>
        </w:rPr>
        <w:t xml:space="preserve">“ </w:t>
      </w:r>
      <w:r w:rsidRPr="002F4386">
        <w:rPr>
          <w:rFonts w:ascii="Times New Roman" w:eastAsia="Times New Roman" w:hAnsi="Times New Roman" w:cs="Times New Roman"/>
          <w:i/>
          <w:sz w:val="24"/>
          <w:szCs w:val="24"/>
        </w:rPr>
        <w:t>paslaugų pirkimas</w:t>
      </w:r>
      <w:r w:rsidRPr="002F4386">
        <w:rPr>
          <w:rFonts w:ascii="Times New Roman" w:eastAsia="Times New Roman" w:hAnsi="Times New Roman" w:cs="Times New Roman"/>
          <w:sz w:val="24"/>
          <w:szCs w:val="24"/>
        </w:rPr>
        <w:t xml:space="preserve"> būtų vykdomas iš UAB „</w:t>
      </w:r>
      <w:proofErr w:type="spellStart"/>
      <w:r w:rsidR="00A00AD4">
        <w:rPr>
          <w:rFonts w:ascii="Times New Roman" w:eastAsia="Times New Roman" w:hAnsi="Times New Roman" w:cs="Times New Roman"/>
          <w:sz w:val="24"/>
          <w:szCs w:val="24"/>
        </w:rPr>
        <w:t>Delfi</w:t>
      </w:r>
      <w:proofErr w:type="spellEnd"/>
      <w:r w:rsidRPr="002F43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neskelbiamų derybų būdu, vadovaujantis Įstatymo 56 straipsnio</w:t>
      </w:r>
      <w:r>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1 dalies 3 punkto nuostatomis.</w:t>
      </w:r>
    </w:p>
    <w:p w:rsidR="00213789" w:rsidRDefault="00CF5C9D" w:rsidP="002959CF">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aplinkos ministerijos (toliau – Perkančioji organizacija) prašyme n</w:t>
      </w:r>
      <w:r w:rsidR="00336208" w:rsidRPr="002F4386">
        <w:rPr>
          <w:rFonts w:ascii="Times New Roman" w:eastAsia="Times New Roman" w:hAnsi="Times New Roman" w:cs="Times New Roman"/>
          <w:sz w:val="24"/>
          <w:szCs w:val="24"/>
        </w:rPr>
        <w:t>urodo</w:t>
      </w:r>
      <w:r w:rsidR="00336208">
        <w:rPr>
          <w:rFonts w:ascii="Times New Roman" w:eastAsia="Times New Roman" w:hAnsi="Times New Roman" w:cs="Times New Roman"/>
          <w:sz w:val="24"/>
          <w:szCs w:val="24"/>
        </w:rPr>
        <w:t>ma</w:t>
      </w:r>
      <w:r w:rsidR="00336208" w:rsidRPr="002F4386">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2010 m. po vykdyto projekto konkurso „Visuomenės informavimo apie aplinką šviečiamosiose laidose, spaudoje, filmuose ir internetiniame naujienų portale paslaugų teikimas“ su laimėtoju UAB „</w:t>
      </w:r>
      <w:proofErr w:type="spellStart"/>
      <w:r>
        <w:rPr>
          <w:rFonts w:ascii="Times New Roman" w:eastAsia="Times New Roman" w:hAnsi="Times New Roman" w:cs="Times New Roman"/>
          <w:sz w:val="24"/>
          <w:szCs w:val="24"/>
        </w:rPr>
        <w:t>Delfi</w:t>
      </w:r>
      <w:proofErr w:type="spellEnd"/>
      <w:r>
        <w:rPr>
          <w:rFonts w:ascii="Times New Roman" w:eastAsia="Times New Roman" w:hAnsi="Times New Roman" w:cs="Times New Roman"/>
          <w:sz w:val="24"/>
          <w:szCs w:val="24"/>
        </w:rPr>
        <w:t xml:space="preserve">“ 2010 m. rugpjūčio 10 d. buvo pasirašyta Aplinkosaugos ir darnaus vystymosi aktualijų internetinio portalo įdiegimo jau egzistuojančioje interneto svetainėje pagal projektą „Grynas“ (aplinkosaugos informacijos centras internete)“ įgyvendinimo paslaugų atlikimo sutartis Nr. VP3-1.4-AM-08-V-01-001/10-06 (toliau – Sutartis). Sutarties vykdymo metu naujienų portale DELFI buvo sukurtas ir įdiegtas informacinis kanalas </w:t>
      </w:r>
      <w:proofErr w:type="spellStart"/>
      <w:r>
        <w:rPr>
          <w:rFonts w:ascii="Times New Roman" w:eastAsia="Times New Roman" w:hAnsi="Times New Roman" w:cs="Times New Roman"/>
          <w:sz w:val="24"/>
          <w:szCs w:val="24"/>
        </w:rPr>
        <w:t>Grynas.lt</w:t>
      </w:r>
      <w:proofErr w:type="spellEnd"/>
      <w:r>
        <w:rPr>
          <w:rFonts w:ascii="Times New Roman" w:eastAsia="Times New Roman" w:hAnsi="Times New Roman" w:cs="Times New Roman"/>
          <w:sz w:val="24"/>
          <w:szCs w:val="24"/>
        </w:rPr>
        <w:t xml:space="preserve"> su atskiro žiniasklaidos kanalo platforma </w:t>
      </w:r>
      <w:hyperlink r:id="rId9" w:history="1">
        <w:r w:rsidRPr="00CB7F27">
          <w:rPr>
            <w:rStyle w:val="Hipersaitas"/>
            <w:rFonts w:ascii="Times New Roman" w:eastAsia="Times New Roman" w:hAnsi="Times New Roman" w:cs="Times New Roman"/>
            <w:sz w:val="24"/>
            <w:szCs w:val="24"/>
          </w:rPr>
          <w:t>www.grynas.lt</w:t>
        </w:r>
      </w:hyperlink>
      <w:r w:rsidR="00F540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turinti savo </w:t>
      </w:r>
      <w:r w:rsidR="00F540F3">
        <w:rPr>
          <w:rFonts w:ascii="Times New Roman" w:eastAsia="Times New Roman" w:hAnsi="Times New Roman" w:cs="Times New Roman"/>
          <w:sz w:val="24"/>
          <w:szCs w:val="24"/>
        </w:rPr>
        <w:t>ženklą, savitą stilių, patogią naudoti aplinką, sistemingai ir nuolat užtikrinamą aplinkosauginės informacijos turinio gamyb</w:t>
      </w:r>
      <w:r w:rsidR="00A020F9">
        <w:rPr>
          <w:rFonts w:ascii="Times New Roman" w:eastAsia="Times New Roman" w:hAnsi="Times New Roman" w:cs="Times New Roman"/>
          <w:sz w:val="24"/>
          <w:szCs w:val="24"/>
        </w:rPr>
        <w:t>a</w:t>
      </w:r>
      <w:r w:rsidR="00F540F3">
        <w:rPr>
          <w:rFonts w:ascii="Times New Roman" w:eastAsia="Times New Roman" w:hAnsi="Times New Roman" w:cs="Times New Roman"/>
          <w:sz w:val="24"/>
          <w:szCs w:val="24"/>
        </w:rPr>
        <w:t xml:space="preserve">. </w:t>
      </w:r>
      <w:proofErr w:type="spellStart"/>
      <w:r w:rsidR="00F540F3">
        <w:rPr>
          <w:rFonts w:ascii="Times New Roman" w:eastAsia="Times New Roman" w:hAnsi="Times New Roman" w:cs="Times New Roman"/>
          <w:sz w:val="24"/>
          <w:szCs w:val="24"/>
        </w:rPr>
        <w:t>Grynas.lt</w:t>
      </w:r>
      <w:proofErr w:type="spellEnd"/>
      <w:r w:rsidR="00F540F3">
        <w:rPr>
          <w:rFonts w:ascii="Times New Roman" w:eastAsia="Times New Roman" w:hAnsi="Times New Roman" w:cs="Times New Roman"/>
          <w:sz w:val="24"/>
          <w:szCs w:val="24"/>
        </w:rPr>
        <w:t xml:space="preserve"> yra kompleksinis žinių kanalas, sukurtas pasitelkiant naujosios žiniasklaidos galimybes: didžiausią ir populiariausią naujienų portalą DELFI, socialinius tinklus, </w:t>
      </w:r>
      <w:proofErr w:type="spellStart"/>
      <w:r w:rsidR="00F540F3">
        <w:rPr>
          <w:rFonts w:ascii="Times New Roman" w:eastAsia="Times New Roman" w:hAnsi="Times New Roman" w:cs="Times New Roman"/>
          <w:sz w:val="24"/>
          <w:szCs w:val="24"/>
        </w:rPr>
        <w:t>tinklaraščius</w:t>
      </w:r>
      <w:proofErr w:type="spellEnd"/>
      <w:r w:rsidR="00F540F3">
        <w:rPr>
          <w:rFonts w:ascii="Times New Roman" w:eastAsia="Times New Roman" w:hAnsi="Times New Roman" w:cs="Times New Roman"/>
          <w:sz w:val="24"/>
          <w:szCs w:val="24"/>
        </w:rPr>
        <w:t xml:space="preserve">, žemėlapius, interaktyvias apklausas ir t.t. Kanalas </w:t>
      </w:r>
      <w:proofErr w:type="spellStart"/>
      <w:r w:rsidR="00F540F3">
        <w:rPr>
          <w:rFonts w:ascii="Times New Roman" w:eastAsia="Times New Roman" w:hAnsi="Times New Roman" w:cs="Times New Roman"/>
          <w:sz w:val="24"/>
          <w:szCs w:val="24"/>
        </w:rPr>
        <w:t>Grynas.lt</w:t>
      </w:r>
      <w:proofErr w:type="spellEnd"/>
      <w:r w:rsidR="00F540F3">
        <w:rPr>
          <w:rFonts w:ascii="Times New Roman" w:eastAsia="Times New Roman" w:hAnsi="Times New Roman" w:cs="Times New Roman"/>
          <w:sz w:val="24"/>
          <w:szCs w:val="24"/>
        </w:rPr>
        <w:t xml:space="preserve"> per Sutarties vykdymo laikotarpį išpopuliarėjo visuomenėje kaip nepriklausomas informacijos apie aplinką šaltinis, sulaukė didelio auditorijos susidomėjimo ir yra vienas iš sėkmingiausių įgyvendintų visuomenės informavimo projektų. Perkančioji organizacija pažymi, kad </w:t>
      </w:r>
      <w:proofErr w:type="spellStart"/>
      <w:r w:rsidR="00421A88">
        <w:rPr>
          <w:rFonts w:ascii="Times New Roman" w:eastAsia="Times New Roman" w:hAnsi="Times New Roman" w:cs="Times New Roman"/>
          <w:sz w:val="24"/>
          <w:szCs w:val="24"/>
        </w:rPr>
        <w:t>Grynas.lt</w:t>
      </w:r>
      <w:proofErr w:type="spellEnd"/>
      <w:r w:rsidR="00421A88">
        <w:rPr>
          <w:rFonts w:ascii="Times New Roman" w:eastAsia="Times New Roman" w:hAnsi="Times New Roman" w:cs="Times New Roman"/>
          <w:sz w:val="24"/>
          <w:szCs w:val="24"/>
        </w:rPr>
        <w:t xml:space="preserve"> įdiegimas geriausią interneto rinkos pasiekiamumą turinčioje naujienų svetainėje DELFI užtikrino labai gerus </w:t>
      </w:r>
      <w:proofErr w:type="spellStart"/>
      <w:r w:rsidR="00421A88">
        <w:rPr>
          <w:rFonts w:ascii="Times New Roman" w:eastAsia="Times New Roman" w:hAnsi="Times New Roman" w:cs="Times New Roman"/>
          <w:sz w:val="24"/>
          <w:szCs w:val="24"/>
        </w:rPr>
        <w:t>Grynas.lt</w:t>
      </w:r>
      <w:proofErr w:type="spellEnd"/>
      <w:r w:rsidR="00421A88">
        <w:rPr>
          <w:rFonts w:ascii="Times New Roman" w:eastAsia="Times New Roman" w:hAnsi="Times New Roman" w:cs="Times New Roman"/>
          <w:sz w:val="24"/>
          <w:szCs w:val="24"/>
        </w:rPr>
        <w:t xml:space="preserve"> skaitytojų rodiklius, o per projekto įgyvendinimo laikotarpį interneto naujienų svetainė DELFI pasitelkdama savo populiarumą suformulavo nuolatinę lojalių </w:t>
      </w:r>
      <w:proofErr w:type="spellStart"/>
      <w:r w:rsidR="00421A88">
        <w:rPr>
          <w:rFonts w:ascii="Times New Roman" w:eastAsia="Times New Roman" w:hAnsi="Times New Roman" w:cs="Times New Roman"/>
          <w:sz w:val="24"/>
          <w:szCs w:val="24"/>
        </w:rPr>
        <w:t>Grynas.lt</w:t>
      </w:r>
      <w:proofErr w:type="spellEnd"/>
      <w:r w:rsidR="00421A88">
        <w:rPr>
          <w:rFonts w:ascii="Times New Roman" w:eastAsia="Times New Roman" w:hAnsi="Times New Roman" w:cs="Times New Roman"/>
          <w:sz w:val="24"/>
          <w:szCs w:val="24"/>
        </w:rPr>
        <w:t xml:space="preserve"> vartotojų auditoriją.</w:t>
      </w:r>
      <w:r w:rsidR="00A020F9">
        <w:rPr>
          <w:rFonts w:ascii="Times New Roman" w:eastAsia="Times New Roman" w:hAnsi="Times New Roman" w:cs="Times New Roman"/>
          <w:sz w:val="24"/>
          <w:szCs w:val="24"/>
        </w:rPr>
        <w:t xml:space="preserve"> Pagal Sutartį projektas </w:t>
      </w:r>
      <w:proofErr w:type="spellStart"/>
      <w:r w:rsidR="00A020F9">
        <w:rPr>
          <w:rFonts w:ascii="Times New Roman" w:eastAsia="Times New Roman" w:hAnsi="Times New Roman" w:cs="Times New Roman"/>
          <w:sz w:val="24"/>
          <w:szCs w:val="24"/>
        </w:rPr>
        <w:t>Grynas.lt</w:t>
      </w:r>
      <w:proofErr w:type="spellEnd"/>
      <w:r w:rsidR="00A020F9">
        <w:rPr>
          <w:rFonts w:ascii="Times New Roman" w:eastAsia="Times New Roman" w:hAnsi="Times New Roman" w:cs="Times New Roman"/>
          <w:sz w:val="24"/>
          <w:szCs w:val="24"/>
        </w:rPr>
        <w:t xml:space="preserve"> baigiamas įgyvendinti </w:t>
      </w:r>
      <w:r w:rsidR="00213789">
        <w:rPr>
          <w:rFonts w:ascii="Times New Roman" w:eastAsia="Times New Roman" w:hAnsi="Times New Roman" w:cs="Times New Roman"/>
          <w:sz w:val="24"/>
          <w:szCs w:val="24"/>
        </w:rPr>
        <w:t xml:space="preserve">    </w:t>
      </w:r>
      <w:r w:rsidR="00A020F9">
        <w:rPr>
          <w:rFonts w:ascii="Times New Roman" w:eastAsia="Times New Roman" w:hAnsi="Times New Roman" w:cs="Times New Roman"/>
          <w:sz w:val="24"/>
          <w:szCs w:val="24"/>
        </w:rPr>
        <w:t xml:space="preserve">2014 m. rugpjūčio 31 d. Atsižvelgiant į tai, kad dėka sėkmingai pasirinktos diegimo vietos </w:t>
      </w:r>
      <w:proofErr w:type="spellStart"/>
      <w:r w:rsidR="00A020F9">
        <w:rPr>
          <w:rFonts w:ascii="Times New Roman" w:eastAsia="Times New Roman" w:hAnsi="Times New Roman" w:cs="Times New Roman"/>
          <w:sz w:val="24"/>
          <w:szCs w:val="24"/>
        </w:rPr>
        <w:t>Grynas.lt</w:t>
      </w:r>
      <w:proofErr w:type="spellEnd"/>
      <w:r w:rsidR="00A020F9">
        <w:rPr>
          <w:rFonts w:ascii="Times New Roman" w:eastAsia="Times New Roman" w:hAnsi="Times New Roman" w:cs="Times New Roman"/>
          <w:sz w:val="24"/>
          <w:szCs w:val="24"/>
        </w:rPr>
        <w:t xml:space="preserve"> tapo pirminiu pozityvios informacijos apie aplinką ir darnų vystymąsi sklaidos kanalu, Perkančioji organizacija nusprendė, kad būtų tikslinga tęsti aplinkosauginės informacijos viešinimą šiame kanale, taip užtikrinant tolimesnę informacijos apie aplinką sklaidą. Perkančioji organizacija nurodo, kad </w:t>
      </w:r>
      <w:proofErr w:type="spellStart"/>
      <w:r w:rsidR="00A020F9">
        <w:rPr>
          <w:rFonts w:ascii="Times New Roman" w:eastAsia="Times New Roman" w:hAnsi="Times New Roman" w:cs="Times New Roman"/>
          <w:sz w:val="24"/>
          <w:szCs w:val="24"/>
        </w:rPr>
        <w:t>Grynas.lt</w:t>
      </w:r>
      <w:proofErr w:type="spellEnd"/>
      <w:r w:rsidR="00A020F9">
        <w:rPr>
          <w:rFonts w:ascii="Times New Roman" w:eastAsia="Times New Roman" w:hAnsi="Times New Roman" w:cs="Times New Roman"/>
          <w:sz w:val="24"/>
          <w:szCs w:val="24"/>
        </w:rPr>
        <w:t xml:space="preserve"> ženklas yra UAB „</w:t>
      </w:r>
      <w:proofErr w:type="spellStart"/>
      <w:r w:rsidR="00A020F9">
        <w:rPr>
          <w:rFonts w:ascii="Times New Roman" w:eastAsia="Times New Roman" w:hAnsi="Times New Roman" w:cs="Times New Roman"/>
          <w:sz w:val="24"/>
          <w:szCs w:val="24"/>
        </w:rPr>
        <w:t>Delfi</w:t>
      </w:r>
      <w:proofErr w:type="spellEnd"/>
      <w:r w:rsidR="00A020F9">
        <w:rPr>
          <w:rFonts w:ascii="Times New Roman" w:eastAsia="Times New Roman" w:hAnsi="Times New Roman" w:cs="Times New Roman"/>
          <w:sz w:val="24"/>
          <w:szCs w:val="24"/>
        </w:rPr>
        <w:t xml:space="preserve">“ nuosavybė. Atsižvelgiant į išdėstytą bei </w:t>
      </w:r>
      <w:r w:rsidR="00213789">
        <w:rPr>
          <w:rFonts w:ascii="Times New Roman" w:eastAsia="Times New Roman" w:hAnsi="Times New Roman" w:cs="Times New Roman"/>
          <w:sz w:val="24"/>
          <w:szCs w:val="24"/>
        </w:rPr>
        <w:t xml:space="preserve">įvertinus tai, </w:t>
      </w:r>
      <w:r w:rsidR="00A020F9">
        <w:rPr>
          <w:rFonts w:ascii="Times New Roman" w:eastAsia="Times New Roman" w:hAnsi="Times New Roman" w:cs="Times New Roman"/>
          <w:sz w:val="24"/>
          <w:szCs w:val="24"/>
        </w:rPr>
        <w:t xml:space="preserve">kad </w:t>
      </w:r>
      <w:r w:rsidR="004B4543">
        <w:rPr>
          <w:rFonts w:ascii="Times New Roman" w:eastAsia="Times New Roman" w:hAnsi="Times New Roman" w:cs="Times New Roman"/>
          <w:sz w:val="24"/>
          <w:szCs w:val="24"/>
        </w:rPr>
        <w:t>reikiamas paslaugas gali suteikti vienintelis tiekėjas UAB „</w:t>
      </w:r>
      <w:proofErr w:type="spellStart"/>
      <w:r w:rsidR="004B4543">
        <w:rPr>
          <w:rFonts w:ascii="Times New Roman" w:eastAsia="Times New Roman" w:hAnsi="Times New Roman" w:cs="Times New Roman"/>
          <w:sz w:val="24"/>
          <w:szCs w:val="24"/>
        </w:rPr>
        <w:t>Delfi</w:t>
      </w:r>
      <w:proofErr w:type="spellEnd"/>
      <w:r w:rsidR="004B4543">
        <w:rPr>
          <w:rFonts w:ascii="Times New Roman" w:eastAsia="Times New Roman" w:hAnsi="Times New Roman" w:cs="Times New Roman"/>
          <w:sz w:val="24"/>
          <w:szCs w:val="24"/>
        </w:rPr>
        <w:t>“</w:t>
      </w:r>
      <w:r w:rsidR="00A020F9">
        <w:rPr>
          <w:rFonts w:ascii="Times New Roman" w:eastAsia="Times New Roman" w:hAnsi="Times New Roman" w:cs="Times New Roman"/>
          <w:sz w:val="24"/>
          <w:szCs w:val="24"/>
        </w:rPr>
        <w:t xml:space="preserve">, Perkančiosios organizacijos viešųjų pirkimų komisija (toliau – Komisija) </w:t>
      </w:r>
      <w:r w:rsidR="004B4543">
        <w:rPr>
          <w:rFonts w:ascii="Times New Roman" w:eastAsia="Times New Roman" w:hAnsi="Times New Roman" w:cs="Times New Roman"/>
          <w:sz w:val="24"/>
          <w:szCs w:val="24"/>
        </w:rPr>
        <w:t xml:space="preserve">nutarė kreiptis į Tarnybą sutikimo atlikti </w:t>
      </w:r>
      <w:r w:rsidR="004B4543" w:rsidRPr="002F4386">
        <w:rPr>
          <w:rFonts w:ascii="Times New Roman" w:eastAsia="Times New Roman" w:hAnsi="Times New Roman" w:cs="Times New Roman"/>
          <w:i/>
          <w:sz w:val="24"/>
          <w:szCs w:val="24"/>
        </w:rPr>
        <w:t>Informaci</w:t>
      </w:r>
      <w:r w:rsidR="004B4543">
        <w:rPr>
          <w:rFonts w:ascii="Times New Roman" w:eastAsia="Times New Roman" w:hAnsi="Times New Roman" w:cs="Times New Roman"/>
          <w:i/>
          <w:sz w:val="24"/>
          <w:szCs w:val="24"/>
        </w:rPr>
        <w:t>jos apie aplinką sklaidos „</w:t>
      </w:r>
      <w:proofErr w:type="spellStart"/>
      <w:r w:rsidR="004B4543">
        <w:rPr>
          <w:rFonts w:ascii="Times New Roman" w:eastAsia="Times New Roman" w:hAnsi="Times New Roman" w:cs="Times New Roman"/>
          <w:i/>
          <w:sz w:val="24"/>
          <w:szCs w:val="24"/>
        </w:rPr>
        <w:t>Delfi</w:t>
      </w:r>
      <w:proofErr w:type="spellEnd"/>
      <w:r w:rsidR="004B4543">
        <w:rPr>
          <w:rFonts w:ascii="Times New Roman" w:eastAsia="Times New Roman" w:hAnsi="Times New Roman" w:cs="Times New Roman"/>
          <w:i/>
          <w:sz w:val="24"/>
          <w:szCs w:val="24"/>
        </w:rPr>
        <w:t>“ naujienų svetainėje įdiegtame aplinkos informacijos portale „</w:t>
      </w:r>
      <w:proofErr w:type="spellStart"/>
      <w:r w:rsidR="004B4543">
        <w:rPr>
          <w:rFonts w:ascii="Times New Roman" w:eastAsia="Times New Roman" w:hAnsi="Times New Roman" w:cs="Times New Roman"/>
          <w:i/>
          <w:sz w:val="24"/>
          <w:szCs w:val="24"/>
        </w:rPr>
        <w:t>Grynas.lt</w:t>
      </w:r>
      <w:proofErr w:type="spellEnd"/>
      <w:r w:rsidR="004B4543">
        <w:rPr>
          <w:rFonts w:ascii="Times New Roman" w:eastAsia="Times New Roman" w:hAnsi="Times New Roman" w:cs="Times New Roman"/>
          <w:i/>
          <w:sz w:val="24"/>
          <w:szCs w:val="24"/>
        </w:rPr>
        <w:t xml:space="preserve">“ paslaugų pirkimą </w:t>
      </w:r>
      <w:r w:rsidR="00336208" w:rsidRPr="002F4386">
        <w:rPr>
          <w:rFonts w:ascii="Times New Roman" w:eastAsia="Times New Roman" w:hAnsi="Times New Roman" w:cs="Times New Roman"/>
          <w:sz w:val="24"/>
          <w:szCs w:val="24"/>
        </w:rPr>
        <w:t>neskelbiamų derybų būdu,</w:t>
      </w:r>
      <w:r w:rsidR="00336208" w:rsidRPr="00823DD5">
        <w:rPr>
          <w:rFonts w:ascii="Times New Roman" w:eastAsia="Times New Roman" w:hAnsi="Times New Roman" w:cs="Times New Roman"/>
          <w:sz w:val="24"/>
          <w:szCs w:val="24"/>
        </w:rPr>
        <w:t xml:space="preserve"> </w:t>
      </w:r>
      <w:r w:rsidR="00336208" w:rsidRPr="002F4386">
        <w:rPr>
          <w:rFonts w:ascii="Times New Roman" w:eastAsia="Times New Roman" w:hAnsi="Times New Roman" w:cs="Times New Roman"/>
          <w:sz w:val="24"/>
          <w:szCs w:val="24"/>
        </w:rPr>
        <w:t xml:space="preserve">vadovaujantis Įstatymo </w:t>
      </w:r>
      <w:r w:rsidR="00213789">
        <w:rPr>
          <w:rFonts w:ascii="Times New Roman" w:eastAsia="Times New Roman" w:hAnsi="Times New Roman" w:cs="Times New Roman"/>
          <w:sz w:val="24"/>
          <w:szCs w:val="24"/>
        </w:rPr>
        <w:t xml:space="preserve">              </w:t>
      </w:r>
      <w:r w:rsidR="00336208" w:rsidRPr="002F4386">
        <w:rPr>
          <w:rFonts w:ascii="Times New Roman" w:eastAsia="Times New Roman" w:hAnsi="Times New Roman" w:cs="Times New Roman"/>
          <w:sz w:val="24"/>
          <w:szCs w:val="24"/>
        </w:rPr>
        <w:lastRenderedPageBreak/>
        <w:t>56 straipsni</w:t>
      </w:r>
      <w:r w:rsidR="00336208">
        <w:rPr>
          <w:rFonts w:ascii="Times New Roman" w:eastAsia="Times New Roman" w:hAnsi="Times New Roman" w:cs="Times New Roman"/>
          <w:sz w:val="24"/>
          <w:szCs w:val="24"/>
        </w:rPr>
        <w:t>o 1 dalies 3 punkto nuostatomis</w:t>
      </w:r>
      <w:r w:rsidR="00336208" w:rsidRPr="002F4386">
        <w:rPr>
          <w:rFonts w:ascii="Times New Roman" w:eastAsia="Times New Roman" w:hAnsi="Times New Roman" w:cs="Times New Roman"/>
          <w:sz w:val="24"/>
          <w:szCs w:val="24"/>
        </w:rPr>
        <w:t xml:space="preserve"> (201</w:t>
      </w:r>
      <w:r w:rsidR="004B4543">
        <w:rPr>
          <w:rFonts w:ascii="Times New Roman" w:eastAsia="Times New Roman" w:hAnsi="Times New Roman" w:cs="Times New Roman"/>
          <w:sz w:val="24"/>
          <w:szCs w:val="24"/>
        </w:rPr>
        <w:t>4</w:t>
      </w:r>
      <w:r w:rsidR="00336208" w:rsidRPr="002F4386">
        <w:rPr>
          <w:rFonts w:ascii="Times New Roman" w:eastAsia="Times New Roman" w:hAnsi="Times New Roman" w:cs="Times New Roman"/>
          <w:sz w:val="24"/>
          <w:szCs w:val="24"/>
        </w:rPr>
        <w:t xml:space="preserve"> m. </w:t>
      </w:r>
      <w:r w:rsidR="004B4543">
        <w:rPr>
          <w:rFonts w:ascii="Times New Roman" w:eastAsia="Times New Roman" w:hAnsi="Times New Roman" w:cs="Times New Roman"/>
          <w:sz w:val="24"/>
          <w:szCs w:val="24"/>
        </w:rPr>
        <w:t xml:space="preserve">kovo 27 d. </w:t>
      </w:r>
      <w:r w:rsidR="00336208" w:rsidRPr="002F4386">
        <w:rPr>
          <w:rFonts w:ascii="Times New Roman" w:eastAsia="Times New Roman" w:hAnsi="Times New Roman" w:cs="Times New Roman"/>
          <w:sz w:val="24"/>
          <w:szCs w:val="24"/>
        </w:rPr>
        <w:t xml:space="preserve">Komisijos posėdžio protokolas </w:t>
      </w:r>
      <w:r w:rsidR="00FD2259">
        <w:rPr>
          <w:rFonts w:ascii="Times New Roman" w:eastAsia="Times New Roman" w:hAnsi="Times New Roman" w:cs="Times New Roman"/>
          <w:sz w:val="24"/>
          <w:szCs w:val="24"/>
        </w:rPr>
        <w:t xml:space="preserve">   </w:t>
      </w:r>
      <w:r w:rsidR="00336208" w:rsidRPr="002F4386">
        <w:rPr>
          <w:rFonts w:ascii="Times New Roman" w:eastAsia="Times New Roman" w:hAnsi="Times New Roman" w:cs="Times New Roman"/>
          <w:sz w:val="24"/>
          <w:szCs w:val="24"/>
        </w:rPr>
        <w:t xml:space="preserve">Nr. </w:t>
      </w:r>
      <w:r w:rsidR="004B4543">
        <w:rPr>
          <w:rFonts w:ascii="Times New Roman" w:eastAsia="Times New Roman" w:hAnsi="Times New Roman" w:cs="Times New Roman"/>
          <w:sz w:val="24"/>
          <w:szCs w:val="24"/>
        </w:rPr>
        <w:t>G-1</w:t>
      </w:r>
      <w:r w:rsidR="00336208" w:rsidRPr="002F4386">
        <w:rPr>
          <w:rFonts w:ascii="Times New Roman" w:eastAsia="Times New Roman" w:hAnsi="Times New Roman" w:cs="Times New Roman"/>
          <w:sz w:val="24"/>
          <w:szCs w:val="24"/>
        </w:rPr>
        <w:t>).</w:t>
      </w:r>
    </w:p>
    <w:p w:rsidR="00213789" w:rsidRDefault="002959CF" w:rsidP="00336208">
      <w:pPr>
        <w:spacing w:after="0" w:line="240" w:lineRule="auto"/>
        <w:ind w:firstLine="851"/>
        <w:jc w:val="both"/>
        <w:rPr>
          <w:rFonts w:ascii="Times New Roman" w:hAnsi="Times New Roman" w:cs="Times New Roman"/>
          <w:sz w:val="24"/>
          <w:szCs w:val="24"/>
        </w:rPr>
      </w:pPr>
      <w:r w:rsidRPr="002959CF">
        <w:rPr>
          <w:rFonts w:ascii="Times New Roman" w:hAnsi="Times New Roman" w:cs="Times New Roman"/>
          <w:sz w:val="24"/>
          <w:szCs w:val="24"/>
        </w:rPr>
        <w:t>Įstatymo 56 straipsnio 1 dalies 3 punkto nuostatos nu</w:t>
      </w:r>
      <w:r w:rsidR="00213789">
        <w:rPr>
          <w:rFonts w:ascii="Times New Roman" w:hAnsi="Times New Roman" w:cs="Times New Roman"/>
          <w:sz w:val="24"/>
          <w:szCs w:val="24"/>
        </w:rPr>
        <w:t>stato</w:t>
      </w:r>
      <w:r w:rsidRPr="002959CF">
        <w:rPr>
          <w:rFonts w:ascii="Times New Roman" w:hAnsi="Times New Roman" w:cs="Times New Roman"/>
          <w:sz w:val="24"/>
          <w:szCs w:val="24"/>
        </w:rPr>
        <w:t xml:space="preserve">, kad </w:t>
      </w:r>
      <w:r>
        <w:rPr>
          <w:rFonts w:ascii="Times New Roman" w:hAnsi="Times New Roman" w:cs="Times New Roman"/>
          <w:sz w:val="24"/>
          <w:szCs w:val="24"/>
        </w:rPr>
        <w:t xml:space="preserve">prekės, </w:t>
      </w:r>
      <w:r w:rsidRPr="002959CF">
        <w:rPr>
          <w:rFonts w:ascii="Times New Roman" w:hAnsi="Times New Roman" w:cs="Times New Roman"/>
          <w:sz w:val="24"/>
          <w:szCs w:val="24"/>
        </w:rPr>
        <w:t xml:space="preserve">paslaugos </w:t>
      </w:r>
      <w:r>
        <w:rPr>
          <w:rFonts w:ascii="Times New Roman" w:hAnsi="Times New Roman" w:cs="Times New Roman"/>
          <w:sz w:val="24"/>
          <w:szCs w:val="24"/>
        </w:rPr>
        <w:t xml:space="preserve">ar darbai </w:t>
      </w:r>
      <w:r w:rsidRPr="002959CF">
        <w:rPr>
          <w:rFonts w:ascii="Times New Roman" w:hAnsi="Times New Roman" w:cs="Times New Roman"/>
          <w:sz w:val="24"/>
          <w:szCs w:val="24"/>
        </w:rPr>
        <w:t xml:space="preserve">neskelbiamų derybų būdu gali būti perkamos </w:t>
      </w:r>
      <w:r w:rsidRPr="002959CF">
        <w:rPr>
          <w:rFonts w:ascii="Times New Roman" w:hAnsi="Times New Roman" w:cs="Times New Roman"/>
          <w:i/>
          <w:iCs/>
          <w:sz w:val="24"/>
          <w:szCs w:val="24"/>
        </w:rPr>
        <w:t xml:space="preserve">„&lt;...&gt; jeigu dėl techninių ar meninių priežasčių arba dėl priežasčių, susijusių su išimtinių teisių apsauga, prekes patiekti, </w:t>
      </w:r>
      <w:r w:rsidRPr="002959CF">
        <w:rPr>
          <w:rFonts w:ascii="Times New Roman" w:hAnsi="Times New Roman" w:cs="Times New Roman"/>
          <w:i/>
          <w:iCs/>
          <w:sz w:val="24"/>
          <w:szCs w:val="24"/>
          <w:u w:val="single"/>
        </w:rPr>
        <w:t>paslaugas pateikt</w:t>
      </w:r>
      <w:r w:rsidRPr="002959CF">
        <w:rPr>
          <w:rFonts w:ascii="Times New Roman" w:hAnsi="Times New Roman" w:cs="Times New Roman"/>
          <w:i/>
          <w:iCs/>
          <w:sz w:val="24"/>
          <w:szCs w:val="24"/>
        </w:rPr>
        <w:t xml:space="preserve">i ar darbus atlikti </w:t>
      </w:r>
      <w:r w:rsidRPr="002959CF">
        <w:rPr>
          <w:rFonts w:ascii="Times New Roman" w:hAnsi="Times New Roman" w:cs="Times New Roman"/>
          <w:i/>
          <w:iCs/>
          <w:sz w:val="24"/>
          <w:szCs w:val="24"/>
          <w:u w:val="single"/>
        </w:rPr>
        <w:t>gali tik konkretus tiekėjas</w:t>
      </w:r>
      <w:r w:rsidRPr="002959CF">
        <w:rPr>
          <w:rFonts w:ascii="Times New Roman" w:hAnsi="Times New Roman" w:cs="Times New Roman"/>
          <w:i/>
          <w:iCs/>
          <w:sz w:val="24"/>
          <w:szCs w:val="24"/>
        </w:rPr>
        <w:t xml:space="preserve">“. </w:t>
      </w:r>
      <w:r w:rsidRPr="002959CF">
        <w:rPr>
          <w:rFonts w:ascii="Times New Roman" w:hAnsi="Times New Roman" w:cs="Times New Roman"/>
          <w:sz w:val="24"/>
          <w:szCs w:val="24"/>
        </w:rPr>
        <w:t xml:space="preserve">Pažymėtina, kad neskelbiamų derybų vykdymas yra Įstatymo išimtis, </w:t>
      </w:r>
      <w:r>
        <w:rPr>
          <w:rFonts w:ascii="Times New Roman" w:hAnsi="Times New Roman" w:cs="Times New Roman"/>
          <w:sz w:val="24"/>
          <w:szCs w:val="24"/>
        </w:rPr>
        <w:t xml:space="preserve">todėl </w:t>
      </w:r>
      <w:r w:rsidRPr="002959CF">
        <w:rPr>
          <w:rFonts w:ascii="Times New Roman" w:hAnsi="Times New Roman" w:cs="Times New Roman"/>
          <w:sz w:val="24"/>
          <w:szCs w:val="24"/>
        </w:rPr>
        <w:t xml:space="preserve">sąlygos, leidžiančios atlikti pirkimus neskelbiamų derybų būdu, turi būti aiškinamos itin siaurai. Vadovaujantis Europos Teisingumo Teismo praktika, neskelbiamos derybos nurodytu pagrindu gali būti vykdomos tik tuo atveju, jei egzistuoja ne tik techninės, meninės ar su išskirtinių teisių apsauga susijusios priežastys, bet kartu turi būti tik vienintelis potencialus tiekėjas, o techninės ar meninės priežastys, dėl kurių pirkimo objektą gali pateikti vienintelis tiekėjas, turi įrodyti, kad joks kitas tiekėjas objektyviai negali pateikti perkančiajai organizacijai reikalingo pirkimo objekto (1994 m. gegužės 3 d. sprendimas byloje C-328/92, 2005 m. birželio 2 d. sprendimas byloje C-394/02). </w:t>
      </w:r>
    </w:p>
    <w:p w:rsidR="00213789" w:rsidRDefault="00213789" w:rsidP="00336208">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Nagrinėjamu atveju, </w:t>
      </w:r>
      <w:r w:rsidR="00336208" w:rsidRPr="00E0799A">
        <w:rPr>
          <w:rFonts w:ascii="Times New Roman" w:eastAsia="Times New Roman" w:hAnsi="Times New Roman" w:cs="Times New Roman"/>
          <w:sz w:val="24"/>
          <w:szCs w:val="24"/>
        </w:rPr>
        <w:t>Perkančiosios organizacijos prašyme nurodytos aplinkybės ir pateikti dokumentai nepa</w:t>
      </w:r>
      <w:r w:rsidR="002959CF">
        <w:rPr>
          <w:rFonts w:ascii="Times New Roman" w:eastAsia="Times New Roman" w:hAnsi="Times New Roman" w:cs="Times New Roman"/>
          <w:sz w:val="24"/>
          <w:szCs w:val="24"/>
        </w:rPr>
        <w:t>grindžia</w:t>
      </w:r>
      <w:r w:rsidR="00336208" w:rsidRPr="00E0799A">
        <w:rPr>
          <w:rFonts w:ascii="Times New Roman" w:eastAsia="Times New Roman" w:hAnsi="Times New Roman" w:cs="Times New Roman"/>
          <w:sz w:val="24"/>
          <w:szCs w:val="24"/>
        </w:rPr>
        <w:t>, kad pasirinktas pirkimo būdas yra vienintelė galimybė ir</w:t>
      </w:r>
      <w:r w:rsidR="00336208">
        <w:rPr>
          <w:rFonts w:ascii="Times New Roman" w:eastAsia="Times New Roman" w:hAnsi="Times New Roman" w:cs="Times New Roman"/>
          <w:sz w:val="24"/>
          <w:szCs w:val="24"/>
        </w:rPr>
        <w:t>,</w:t>
      </w:r>
      <w:r w:rsidR="00336208" w:rsidRPr="00E0799A">
        <w:rPr>
          <w:rFonts w:ascii="Times New Roman" w:eastAsia="Times New Roman" w:hAnsi="Times New Roman" w:cs="Times New Roman"/>
          <w:sz w:val="24"/>
          <w:szCs w:val="24"/>
        </w:rPr>
        <w:t xml:space="preserve"> kad </w:t>
      </w:r>
      <w:r w:rsidR="00C94F6B" w:rsidRPr="00C94F6B">
        <w:rPr>
          <w:rFonts w:ascii="Times New Roman" w:eastAsia="Times New Roman" w:hAnsi="Times New Roman" w:cs="Times New Roman"/>
          <w:i/>
          <w:sz w:val="24"/>
          <w:szCs w:val="24"/>
        </w:rPr>
        <w:t>i</w:t>
      </w:r>
      <w:r w:rsidR="00C94F6B" w:rsidRPr="002F4386">
        <w:rPr>
          <w:rFonts w:ascii="Times New Roman" w:eastAsia="Times New Roman" w:hAnsi="Times New Roman" w:cs="Times New Roman"/>
          <w:i/>
          <w:sz w:val="24"/>
          <w:szCs w:val="24"/>
        </w:rPr>
        <w:t>nformaci</w:t>
      </w:r>
      <w:r w:rsidR="00C94F6B">
        <w:rPr>
          <w:rFonts w:ascii="Times New Roman" w:eastAsia="Times New Roman" w:hAnsi="Times New Roman" w:cs="Times New Roman"/>
          <w:i/>
          <w:sz w:val="24"/>
          <w:szCs w:val="24"/>
        </w:rPr>
        <w:t>jos apie aplinką sklaidos</w:t>
      </w:r>
      <w:r w:rsidR="00336208" w:rsidRPr="002F4386">
        <w:rPr>
          <w:rFonts w:ascii="Times New Roman" w:eastAsia="Times New Roman" w:hAnsi="Times New Roman" w:cs="Times New Roman"/>
          <w:i/>
          <w:sz w:val="24"/>
          <w:szCs w:val="24"/>
        </w:rPr>
        <w:t xml:space="preserve"> paslaug</w:t>
      </w:r>
      <w:r w:rsidR="00336208">
        <w:rPr>
          <w:rFonts w:ascii="Times New Roman" w:eastAsia="Times New Roman" w:hAnsi="Times New Roman" w:cs="Times New Roman"/>
          <w:i/>
          <w:sz w:val="24"/>
          <w:szCs w:val="24"/>
        </w:rPr>
        <w:t>as</w:t>
      </w:r>
      <w:r w:rsidR="00336208" w:rsidRPr="002F4386">
        <w:rPr>
          <w:rFonts w:ascii="Times New Roman" w:eastAsia="Times New Roman" w:hAnsi="Times New Roman" w:cs="Times New Roman"/>
          <w:i/>
          <w:sz w:val="24"/>
          <w:szCs w:val="24"/>
        </w:rPr>
        <w:t xml:space="preserve"> </w:t>
      </w:r>
      <w:r w:rsidR="00336208" w:rsidRPr="00E0799A">
        <w:rPr>
          <w:rFonts w:ascii="Times New Roman" w:eastAsia="Times New Roman" w:hAnsi="Times New Roman" w:cs="Times New Roman"/>
          <w:sz w:val="24"/>
          <w:szCs w:val="24"/>
        </w:rPr>
        <w:t xml:space="preserve">gali suteikti tik </w:t>
      </w:r>
      <w:r>
        <w:rPr>
          <w:rFonts w:ascii="Times New Roman" w:eastAsia="Times New Roman" w:hAnsi="Times New Roman" w:cs="Times New Roman"/>
          <w:sz w:val="24"/>
          <w:szCs w:val="24"/>
        </w:rPr>
        <w:t xml:space="preserve">vienintelis tiekėjas </w:t>
      </w:r>
      <w:r w:rsidR="00336208" w:rsidRPr="002F4386">
        <w:rPr>
          <w:rFonts w:ascii="Times New Roman" w:eastAsia="Times New Roman" w:hAnsi="Times New Roman" w:cs="Times New Roman"/>
          <w:sz w:val="24"/>
          <w:szCs w:val="24"/>
        </w:rPr>
        <w:t>UAB „</w:t>
      </w:r>
      <w:proofErr w:type="spellStart"/>
      <w:r w:rsidR="00C94F6B">
        <w:rPr>
          <w:rFonts w:ascii="Times New Roman" w:eastAsia="Times New Roman" w:hAnsi="Times New Roman" w:cs="Times New Roman"/>
          <w:sz w:val="24"/>
          <w:szCs w:val="24"/>
        </w:rPr>
        <w:t>Delfi</w:t>
      </w:r>
      <w:proofErr w:type="spellEnd"/>
      <w:r w:rsidR="00C94F6B">
        <w:rPr>
          <w:rFonts w:ascii="Times New Roman" w:eastAsia="Times New Roman" w:hAnsi="Times New Roman" w:cs="Times New Roman"/>
          <w:sz w:val="24"/>
          <w:szCs w:val="24"/>
        </w:rPr>
        <w:t>“. Perkančiosios organizacijos rašte nurodyt</w:t>
      </w:r>
      <w:r w:rsidR="002959CF">
        <w:rPr>
          <w:rFonts w:ascii="Times New Roman" w:eastAsia="Times New Roman" w:hAnsi="Times New Roman" w:cs="Times New Roman"/>
          <w:sz w:val="24"/>
          <w:szCs w:val="24"/>
        </w:rPr>
        <w:t xml:space="preserve">os aplinkybės </w:t>
      </w:r>
      <w:r w:rsidR="00D134D3">
        <w:rPr>
          <w:rFonts w:ascii="Times New Roman" w:eastAsia="Times New Roman" w:hAnsi="Times New Roman" w:cs="Times New Roman"/>
          <w:sz w:val="24"/>
          <w:szCs w:val="24"/>
        </w:rPr>
        <w:t xml:space="preserve">neatitinka Įstatymo 56 straipsnio 1 dalies </w:t>
      </w:r>
      <w:r w:rsidR="00FD2259">
        <w:rPr>
          <w:rFonts w:ascii="Times New Roman" w:eastAsia="Times New Roman" w:hAnsi="Times New Roman" w:cs="Times New Roman"/>
          <w:sz w:val="24"/>
          <w:szCs w:val="24"/>
        </w:rPr>
        <w:t xml:space="preserve">    </w:t>
      </w:r>
      <w:r w:rsidR="00D134D3">
        <w:rPr>
          <w:rFonts w:ascii="Times New Roman" w:eastAsia="Times New Roman" w:hAnsi="Times New Roman" w:cs="Times New Roman"/>
          <w:sz w:val="24"/>
          <w:szCs w:val="24"/>
        </w:rPr>
        <w:t xml:space="preserve">3 punkto privalomų sąlygų, dėl kurių nebūtų jokių kitų alternatyvų, dėl ko šių paslaugų Perkančioji organizacija negalėtų pirkti kitais Įstatyme nustatytais būdais. </w:t>
      </w:r>
      <w:r w:rsidR="00336208" w:rsidRPr="00E0799A">
        <w:rPr>
          <w:rFonts w:ascii="Times New Roman" w:eastAsia="Times New Roman" w:hAnsi="Times New Roman" w:cs="Times New Roman"/>
          <w:sz w:val="24"/>
          <w:szCs w:val="24"/>
        </w:rPr>
        <w:t xml:space="preserve">Tarnybos nuomone, perkant </w:t>
      </w:r>
      <w:r w:rsidR="002959CF" w:rsidRPr="00C94F6B">
        <w:rPr>
          <w:rFonts w:ascii="Times New Roman" w:eastAsia="Times New Roman" w:hAnsi="Times New Roman" w:cs="Times New Roman"/>
          <w:i/>
          <w:sz w:val="24"/>
          <w:szCs w:val="24"/>
        </w:rPr>
        <w:t>i</w:t>
      </w:r>
      <w:r w:rsidR="002959CF" w:rsidRPr="002F4386">
        <w:rPr>
          <w:rFonts w:ascii="Times New Roman" w:eastAsia="Times New Roman" w:hAnsi="Times New Roman" w:cs="Times New Roman"/>
          <w:i/>
          <w:sz w:val="24"/>
          <w:szCs w:val="24"/>
        </w:rPr>
        <w:t>nformaci</w:t>
      </w:r>
      <w:r w:rsidR="002959CF">
        <w:rPr>
          <w:rFonts w:ascii="Times New Roman" w:eastAsia="Times New Roman" w:hAnsi="Times New Roman" w:cs="Times New Roman"/>
          <w:i/>
          <w:sz w:val="24"/>
          <w:szCs w:val="24"/>
        </w:rPr>
        <w:t>jos apie aplinką sklaidos</w:t>
      </w:r>
      <w:r w:rsidR="002959CF" w:rsidRPr="002F4386">
        <w:rPr>
          <w:rFonts w:ascii="Times New Roman" w:eastAsia="Times New Roman" w:hAnsi="Times New Roman" w:cs="Times New Roman"/>
          <w:i/>
          <w:sz w:val="24"/>
          <w:szCs w:val="24"/>
        </w:rPr>
        <w:t xml:space="preserve"> </w:t>
      </w:r>
      <w:r w:rsidR="00336208" w:rsidRPr="002F4386">
        <w:rPr>
          <w:rFonts w:ascii="Times New Roman" w:eastAsia="Times New Roman" w:hAnsi="Times New Roman" w:cs="Times New Roman"/>
          <w:i/>
          <w:sz w:val="24"/>
          <w:szCs w:val="24"/>
        </w:rPr>
        <w:t>paslaug</w:t>
      </w:r>
      <w:r w:rsidR="00336208">
        <w:rPr>
          <w:rFonts w:ascii="Times New Roman" w:eastAsia="Times New Roman" w:hAnsi="Times New Roman" w:cs="Times New Roman"/>
          <w:i/>
          <w:sz w:val="24"/>
          <w:szCs w:val="24"/>
        </w:rPr>
        <w:t>as</w:t>
      </w:r>
      <w:r w:rsidR="00336208" w:rsidRPr="00E0799A">
        <w:rPr>
          <w:rFonts w:ascii="Times New Roman" w:eastAsia="Times New Roman" w:hAnsi="Times New Roman" w:cs="Times New Roman"/>
          <w:sz w:val="24"/>
          <w:szCs w:val="24"/>
        </w:rPr>
        <w:t xml:space="preserve"> iš vienintelio tiekėjo būtų neužtikrintas Įstatymo </w:t>
      </w:r>
      <w:r w:rsidR="00FD2259">
        <w:rPr>
          <w:rFonts w:ascii="Times New Roman" w:eastAsia="Times New Roman" w:hAnsi="Times New Roman" w:cs="Times New Roman"/>
          <w:sz w:val="24"/>
          <w:szCs w:val="24"/>
        </w:rPr>
        <w:t xml:space="preserve">        </w:t>
      </w:r>
      <w:r w:rsidR="00336208" w:rsidRPr="00E0799A">
        <w:rPr>
          <w:rFonts w:ascii="Times New Roman" w:eastAsia="Times New Roman" w:hAnsi="Times New Roman" w:cs="Times New Roman"/>
          <w:sz w:val="24"/>
          <w:szCs w:val="24"/>
        </w:rPr>
        <w:t>3 straipsnyje nustatytų lygiateisiškumo</w:t>
      </w:r>
      <w:r w:rsidR="000834CB">
        <w:rPr>
          <w:rFonts w:ascii="Times New Roman" w:eastAsia="Times New Roman" w:hAnsi="Times New Roman" w:cs="Times New Roman"/>
          <w:sz w:val="24"/>
          <w:szCs w:val="24"/>
        </w:rPr>
        <w:t xml:space="preserve"> ir </w:t>
      </w:r>
      <w:r w:rsidR="002959CF">
        <w:rPr>
          <w:rFonts w:ascii="Times New Roman" w:eastAsia="Times New Roman" w:hAnsi="Times New Roman" w:cs="Times New Roman"/>
          <w:sz w:val="24"/>
          <w:szCs w:val="24"/>
        </w:rPr>
        <w:t xml:space="preserve">skaidrumo principų laikymasis, kadangi </w:t>
      </w:r>
      <w:r w:rsidR="00336208" w:rsidRPr="00E0799A">
        <w:rPr>
          <w:rFonts w:ascii="Times New Roman" w:eastAsia="Times New Roman" w:hAnsi="Times New Roman" w:cs="Times New Roman"/>
          <w:sz w:val="24"/>
          <w:szCs w:val="24"/>
        </w:rPr>
        <w:t xml:space="preserve">būtų </w:t>
      </w:r>
      <w:r w:rsidRPr="00E0799A">
        <w:rPr>
          <w:rFonts w:ascii="Times New Roman" w:eastAsia="Times New Roman" w:hAnsi="Times New Roman" w:cs="Times New Roman"/>
          <w:sz w:val="24"/>
          <w:szCs w:val="24"/>
        </w:rPr>
        <w:t xml:space="preserve">dirbtinai </w:t>
      </w:r>
      <w:r w:rsidR="00336208" w:rsidRPr="00E0799A">
        <w:rPr>
          <w:rFonts w:ascii="Times New Roman" w:eastAsia="Times New Roman" w:hAnsi="Times New Roman" w:cs="Times New Roman"/>
          <w:sz w:val="24"/>
          <w:szCs w:val="24"/>
        </w:rPr>
        <w:t>apribota kitų tiekėjų, galinčių pasiūlyti šias paslaugas, konkurencija.</w:t>
      </w:r>
    </w:p>
    <w:p w:rsidR="00213789" w:rsidRDefault="00336208" w:rsidP="00213789">
      <w:pPr>
        <w:spacing w:after="0" w:line="240" w:lineRule="auto"/>
        <w:ind w:firstLine="851"/>
        <w:jc w:val="both"/>
        <w:rPr>
          <w:rFonts w:ascii="Times New Roman" w:eastAsia="Times New Roman" w:hAnsi="Times New Roman" w:cs="Times New Roman"/>
          <w:sz w:val="24"/>
          <w:szCs w:val="24"/>
        </w:rPr>
      </w:pPr>
      <w:r w:rsidRPr="00E0799A">
        <w:rPr>
          <w:rFonts w:ascii="Times New Roman" w:eastAsia="Times New Roman" w:hAnsi="Times New Roman" w:cs="Times New Roman"/>
          <w:sz w:val="24"/>
          <w:szCs w:val="24"/>
        </w:rPr>
        <w:t>Įvertinusi šias aplinkybes ir vadovaudamasi Įstatymo 8</w:t>
      </w:r>
      <w:r w:rsidRPr="00E0799A">
        <w:rPr>
          <w:rFonts w:ascii="Times New Roman" w:eastAsia="Times New Roman" w:hAnsi="Times New Roman" w:cs="Times New Roman"/>
          <w:sz w:val="24"/>
          <w:szCs w:val="24"/>
          <w:vertAlign w:val="superscript"/>
        </w:rPr>
        <w:t>2</w:t>
      </w:r>
      <w:r w:rsidRPr="00E0799A">
        <w:rPr>
          <w:rFonts w:ascii="Times New Roman" w:eastAsia="Times New Roman" w:hAnsi="Times New Roman" w:cs="Times New Roman"/>
          <w:sz w:val="24"/>
          <w:szCs w:val="24"/>
        </w:rPr>
        <w:t xml:space="preserve"> straipsnio 2 dalies 7 punkto nuostatomis, Tarnyba </w:t>
      </w:r>
      <w:r w:rsidRPr="00E0799A">
        <w:rPr>
          <w:rFonts w:ascii="Times New Roman" w:eastAsia="Times New Roman" w:hAnsi="Times New Roman" w:cs="Times New Roman"/>
          <w:b/>
          <w:sz w:val="24"/>
          <w:szCs w:val="24"/>
        </w:rPr>
        <w:t>neturi pagrindo sutikti</w:t>
      </w:r>
      <w:r w:rsidRPr="00E0799A">
        <w:rPr>
          <w:rFonts w:ascii="Times New Roman" w:eastAsia="Times New Roman" w:hAnsi="Times New Roman" w:cs="Times New Roman"/>
          <w:sz w:val="24"/>
          <w:szCs w:val="24"/>
        </w:rPr>
        <w:t>,</w:t>
      </w:r>
      <w:r w:rsidRPr="00E0799A">
        <w:rPr>
          <w:rFonts w:ascii="Times New Roman" w:eastAsia="Times New Roman" w:hAnsi="Times New Roman" w:cs="Times New Roman"/>
          <w:color w:val="000000"/>
          <w:sz w:val="24"/>
          <w:szCs w:val="24"/>
        </w:rPr>
        <w:t xml:space="preserve"> </w:t>
      </w:r>
      <w:r w:rsidRPr="00E0799A">
        <w:rPr>
          <w:rFonts w:ascii="Times New Roman" w:eastAsia="Times New Roman" w:hAnsi="Times New Roman" w:cs="Times New Roman"/>
          <w:sz w:val="24"/>
          <w:szCs w:val="24"/>
        </w:rPr>
        <w:t xml:space="preserve">kad </w:t>
      </w:r>
      <w:r w:rsidR="002959CF">
        <w:rPr>
          <w:rFonts w:ascii="Times New Roman" w:eastAsia="Times New Roman" w:hAnsi="Times New Roman" w:cs="Times New Roman"/>
          <w:sz w:val="24"/>
          <w:szCs w:val="24"/>
        </w:rPr>
        <w:t xml:space="preserve">Lietuvos Respublikos aplinkos ministerija </w:t>
      </w:r>
      <w:r w:rsidR="002959CF" w:rsidRPr="002F4386">
        <w:rPr>
          <w:rFonts w:ascii="Times New Roman" w:eastAsia="Times New Roman" w:hAnsi="Times New Roman" w:cs="Times New Roman"/>
          <w:i/>
          <w:sz w:val="24"/>
          <w:szCs w:val="24"/>
        </w:rPr>
        <w:t>Informaci</w:t>
      </w:r>
      <w:r w:rsidR="002959CF">
        <w:rPr>
          <w:rFonts w:ascii="Times New Roman" w:eastAsia="Times New Roman" w:hAnsi="Times New Roman" w:cs="Times New Roman"/>
          <w:i/>
          <w:sz w:val="24"/>
          <w:szCs w:val="24"/>
        </w:rPr>
        <w:t>jos apie aplinką sklaidos „</w:t>
      </w:r>
      <w:proofErr w:type="spellStart"/>
      <w:r w:rsidR="002959CF">
        <w:rPr>
          <w:rFonts w:ascii="Times New Roman" w:eastAsia="Times New Roman" w:hAnsi="Times New Roman" w:cs="Times New Roman"/>
          <w:i/>
          <w:sz w:val="24"/>
          <w:szCs w:val="24"/>
        </w:rPr>
        <w:t>Delfi</w:t>
      </w:r>
      <w:proofErr w:type="spellEnd"/>
      <w:r w:rsidR="002959CF">
        <w:rPr>
          <w:rFonts w:ascii="Times New Roman" w:eastAsia="Times New Roman" w:hAnsi="Times New Roman" w:cs="Times New Roman"/>
          <w:i/>
          <w:sz w:val="24"/>
          <w:szCs w:val="24"/>
        </w:rPr>
        <w:t>“ naujienų svetainėje įdiegtame aplinkos informacijos portale „</w:t>
      </w:r>
      <w:proofErr w:type="spellStart"/>
      <w:r w:rsidR="002959CF">
        <w:rPr>
          <w:rFonts w:ascii="Times New Roman" w:eastAsia="Times New Roman" w:hAnsi="Times New Roman" w:cs="Times New Roman"/>
          <w:i/>
          <w:sz w:val="24"/>
          <w:szCs w:val="24"/>
        </w:rPr>
        <w:t>Grynas.lt</w:t>
      </w:r>
      <w:proofErr w:type="spellEnd"/>
      <w:r w:rsidR="002959CF">
        <w:rPr>
          <w:rFonts w:ascii="Times New Roman" w:eastAsia="Times New Roman" w:hAnsi="Times New Roman" w:cs="Times New Roman"/>
          <w:i/>
          <w:sz w:val="24"/>
          <w:szCs w:val="24"/>
        </w:rPr>
        <w:t xml:space="preserve">“ </w:t>
      </w:r>
      <w:r w:rsidR="002959CF" w:rsidRPr="002F4386">
        <w:rPr>
          <w:rFonts w:ascii="Times New Roman" w:eastAsia="Times New Roman" w:hAnsi="Times New Roman" w:cs="Times New Roman"/>
          <w:i/>
          <w:sz w:val="24"/>
          <w:szCs w:val="24"/>
        </w:rPr>
        <w:t xml:space="preserve">paslaugų </w:t>
      </w:r>
      <w:r>
        <w:rPr>
          <w:rFonts w:ascii="Times New Roman" w:eastAsia="Times New Roman" w:hAnsi="Times New Roman" w:cs="Times New Roman"/>
          <w:i/>
          <w:sz w:val="24"/>
          <w:szCs w:val="24"/>
        </w:rPr>
        <w:t>pirkimą</w:t>
      </w:r>
      <w:r w:rsidRPr="002F4386">
        <w:rPr>
          <w:rFonts w:ascii="Times New Roman" w:eastAsia="Times New Roman" w:hAnsi="Times New Roman" w:cs="Times New Roman"/>
          <w:sz w:val="24"/>
          <w:szCs w:val="24"/>
        </w:rPr>
        <w:t xml:space="preserve"> </w:t>
      </w:r>
      <w:r w:rsidRPr="00E0799A">
        <w:rPr>
          <w:rFonts w:ascii="Times New Roman" w:eastAsia="Times New Roman" w:hAnsi="Times New Roman" w:cs="Times New Roman"/>
          <w:sz w:val="24"/>
          <w:szCs w:val="24"/>
        </w:rPr>
        <w:t>vykdytų</w:t>
      </w:r>
      <w:r w:rsidRPr="002F4386">
        <w:rPr>
          <w:rFonts w:ascii="Times New Roman" w:eastAsia="Times New Roman" w:hAnsi="Times New Roman" w:cs="Times New Roman"/>
          <w:sz w:val="24"/>
          <w:szCs w:val="24"/>
        </w:rPr>
        <w:t xml:space="preserve"> neskelbiamų derybų būdu, vadovaujantis Įstatymo 56 straipsnio 1 dalies 3 punkto nuostatomis.</w:t>
      </w:r>
    </w:p>
    <w:p w:rsidR="00336208" w:rsidRPr="00EB5C00" w:rsidRDefault="00336208" w:rsidP="00213789">
      <w:pPr>
        <w:spacing w:after="0" w:line="240" w:lineRule="auto"/>
        <w:ind w:firstLine="851"/>
        <w:jc w:val="both"/>
        <w:rPr>
          <w:rFonts w:ascii="Times New Roman" w:eastAsia="Times New Roman" w:hAnsi="Times New Roman" w:cs="Times New Roman"/>
          <w:color w:val="000000"/>
          <w:sz w:val="24"/>
          <w:szCs w:val="24"/>
        </w:rPr>
      </w:pPr>
      <w:r w:rsidRPr="00EB5C00">
        <w:rPr>
          <w:rFonts w:ascii="Times New Roman" w:eastAsia="Times New Roman" w:hAnsi="Times New Roman" w:cs="Times New Roman"/>
          <w:color w:val="000000"/>
          <w:sz w:val="24"/>
          <w:szCs w:val="24"/>
        </w:rPr>
        <w:t xml:space="preserve">Vadovaujantis Lietuvos Respublikos administracinių bylų teisenos įstatymo 5 ir </w:t>
      </w:r>
      <w:r w:rsidR="00213789">
        <w:rPr>
          <w:rFonts w:ascii="Times New Roman" w:eastAsia="Times New Roman" w:hAnsi="Times New Roman" w:cs="Times New Roman"/>
          <w:color w:val="000000"/>
          <w:sz w:val="24"/>
          <w:szCs w:val="24"/>
        </w:rPr>
        <w:t xml:space="preserve">               </w:t>
      </w:r>
      <w:r w:rsidRPr="00EB5C00">
        <w:rPr>
          <w:rFonts w:ascii="Times New Roman" w:eastAsia="Times New Roman" w:hAnsi="Times New Roman" w:cs="Times New Roman"/>
          <w:color w:val="000000"/>
          <w:sz w:val="24"/>
          <w:szCs w:val="24"/>
        </w:rPr>
        <w:t xml:space="preserve">15 straipsniais, nesutikę su </w:t>
      </w:r>
      <w:r>
        <w:rPr>
          <w:rFonts w:ascii="Times New Roman" w:eastAsia="Times New Roman" w:hAnsi="Times New Roman" w:cs="Times New Roman"/>
          <w:color w:val="000000"/>
          <w:sz w:val="24"/>
          <w:szCs w:val="24"/>
        </w:rPr>
        <w:t xml:space="preserve">šiuo </w:t>
      </w:r>
      <w:r w:rsidRPr="00EB5C00">
        <w:rPr>
          <w:rFonts w:ascii="Times New Roman" w:eastAsia="Times New Roman" w:hAnsi="Times New Roman" w:cs="Times New Roman"/>
          <w:color w:val="000000"/>
          <w:sz w:val="24"/>
          <w:szCs w:val="24"/>
        </w:rPr>
        <w:t>Tarnybos sprendim</w:t>
      </w:r>
      <w:r>
        <w:rPr>
          <w:rFonts w:ascii="Times New Roman" w:eastAsia="Times New Roman" w:hAnsi="Times New Roman" w:cs="Times New Roman"/>
          <w:color w:val="000000"/>
          <w:sz w:val="24"/>
          <w:szCs w:val="24"/>
        </w:rPr>
        <w:t>u</w:t>
      </w:r>
      <w:r w:rsidRPr="00EB5C00">
        <w:rPr>
          <w:rFonts w:ascii="Times New Roman" w:eastAsia="Times New Roman" w:hAnsi="Times New Roman" w:cs="Times New Roman"/>
          <w:color w:val="000000"/>
          <w:sz w:val="24"/>
          <w:szCs w:val="24"/>
        </w:rPr>
        <w:t>, Jūs galite j</w:t>
      </w:r>
      <w:r>
        <w:rPr>
          <w:rFonts w:ascii="Times New Roman" w:eastAsia="Times New Roman" w:hAnsi="Times New Roman" w:cs="Times New Roman"/>
          <w:color w:val="000000"/>
          <w:sz w:val="24"/>
          <w:szCs w:val="24"/>
        </w:rPr>
        <w:t>į</w:t>
      </w:r>
      <w:r w:rsidRPr="00EB5C00">
        <w:rPr>
          <w:rFonts w:ascii="Times New Roman" w:eastAsia="Times New Roman" w:hAnsi="Times New Roman" w:cs="Times New Roman"/>
          <w:color w:val="000000"/>
          <w:sz w:val="24"/>
          <w:szCs w:val="24"/>
        </w:rPr>
        <w:t xml:space="preserve"> apskųsti teismui šio įstatymo nustatyta tvarka.</w:t>
      </w:r>
    </w:p>
    <w:p w:rsidR="00336208" w:rsidRPr="00E0799A" w:rsidRDefault="00336208" w:rsidP="00336208">
      <w:pPr>
        <w:spacing w:after="0" w:line="240" w:lineRule="auto"/>
        <w:ind w:right="142"/>
        <w:jc w:val="both"/>
        <w:rPr>
          <w:rFonts w:ascii="Times New Roman" w:eastAsia="Times New Roman" w:hAnsi="Times New Roman" w:cs="Times New Roman"/>
          <w:sz w:val="24"/>
          <w:szCs w:val="20"/>
        </w:rPr>
      </w:pPr>
    </w:p>
    <w:p w:rsidR="00336208" w:rsidRDefault="00336208" w:rsidP="00336208">
      <w:pPr>
        <w:spacing w:after="0" w:line="240" w:lineRule="auto"/>
        <w:ind w:firstLine="851"/>
        <w:jc w:val="both"/>
        <w:rPr>
          <w:rFonts w:ascii="Times New Roman" w:eastAsia="Times New Roman" w:hAnsi="Times New Roman" w:cs="Times New Roman"/>
          <w:sz w:val="24"/>
          <w:szCs w:val="24"/>
        </w:rPr>
      </w:pPr>
    </w:p>
    <w:p w:rsidR="00336208" w:rsidRPr="002F4386" w:rsidRDefault="00336208" w:rsidP="00336208">
      <w:pPr>
        <w:spacing w:after="0" w:line="240" w:lineRule="auto"/>
        <w:ind w:firstLine="851"/>
        <w:jc w:val="both"/>
        <w:rPr>
          <w:rFonts w:ascii="Times New Roman" w:eastAsia="Times New Roman" w:hAnsi="Times New Roman" w:cs="Times New Roman"/>
          <w:sz w:val="24"/>
          <w:szCs w:val="24"/>
        </w:rPr>
      </w:pPr>
    </w:p>
    <w:p w:rsidR="00336208" w:rsidRPr="002F4386" w:rsidRDefault="00336208" w:rsidP="00336208">
      <w:pPr>
        <w:spacing w:after="0" w:line="240" w:lineRule="auto"/>
        <w:ind w:right="-442" w:firstLine="851"/>
        <w:jc w:val="both"/>
        <w:rPr>
          <w:rFonts w:ascii="Times New Roman" w:eastAsia="Times New Roman" w:hAnsi="Times New Roman" w:cs="Times New Roman"/>
          <w:sz w:val="24"/>
          <w:szCs w:val="24"/>
        </w:rPr>
      </w:pPr>
    </w:p>
    <w:p w:rsidR="00336208" w:rsidRPr="00A0109C" w:rsidRDefault="00336208" w:rsidP="00336208">
      <w:pPr>
        <w:spacing w:after="0" w:line="360" w:lineRule="auto"/>
        <w:ind w:right="-141"/>
        <w:jc w:val="both"/>
        <w:rPr>
          <w:rFonts w:ascii="Times New Roman" w:eastAsia="Times New Roman" w:hAnsi="Times New Roman" w:cs="Times New Roman"/>
          <w:sz w:val="24"/>
          <w:szCs w:val="20"/>
        </w:rPr>
      </w:pPr>
    </w:p>
    <w:p w:rsidR="00336208" w:rsidRPr="00A0109C" w:rsidRDefault="00336208" w:rsidP="00336208">
      <w:pPr>
        <w:spacing w:after="0" w:line="360" w:lineRule="auto"/>
        <w:ind w:right="-141"/>
        <w:jc w:val="both"/>
        <w:rPr>
          <w:rFonts w:ascii="Times New Roman" w:eastAsia="Times New Roman" w:hAnsi="Times New Roman" w:cs="Times New Roman"/>
          <w:sz w:val="24"/>
          <w:szCs w:val="20"/>
        </w:rPr>
      </w:pPr>
      <w:r w:rsidRPr="00A0109C">
        <w:rPr>
          <w:rFonts w:ascii="Times New Roman" w:eastAsia="Times New Roman" w:hAnsi="Times New Roman" w:cs="Times New Roman"/>
          <w:sz w:val="24"/>
          <w:szCs w:val="20"/>
        </w:rPr>
        <w:t>Direktorius</w:t>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t xml:space="preserve">Žydrūnas </w:t>
      </w:r>
      <w:proofErr w:type="spellStart"/>
      <w:r w:rsidRPr="00A0109C">
        <w:rPr>
          <w:rFonts w:ascii="Times New Roman" w:eastAsia="Times New Roman" w:hAnsi="Times New Roman" w:cs="Times New Roman"/>
          <w:sz w:val="24"/>
          <w:szCs w:val="20"/>
        </w:rPr>
        <w:t>Plytnikas</w:t>
      </w:r>
      <w:proofErr w:type="spellEnd"/>
    </w:p>
    <w:p w:rsidR="00336208" w:rsidRPr="00A0109C" w:rsidRDefault="00336208" w:rsidP="00336208">
      <w:pPr>
        <w:spacing w:after="0" w:line="360" w:lineRule="auto"/>
        <w:ind w:right="-141"/>
        <w:jc w:val="both"/>
        <w:rPr>
          <w:rFonts w:ascii="Times New Roman" w:eastAsia="Times New Roman" w:hAnsi="Times New Roman" w:cs="Times New Roman"/>
          <w:sz w:val="24"/>
          <w:szCs w:val="20"/>
        </w:rPr>
      </w:pPr>
    </w:p>
    <w:p w:rsidR="00336208" w:rsidRPr="00A0109C" w:rsidRDefault="00336208" w:rsidP="00336208">
      <w:pPr>
        <w:spacing w:after="0" w:line="360" w:lineRule="auto"/>
        <w:ind w:right="-141"/>
        <w:jc w:val="both"/>
        <w:rPr>
          <w:rFonts w:ascii="Times New Roman" w:eastAsia="Times New Roman" w:hAnsi="Times New Roman" w:cs="Times New Roman"/>
          <w:sz w:val="24"/>
          <w:szCs w:val="24"/>
        </w:rPr>
      </w:pPr>
    </w:p>
    <w:p w:rsidR="00336208" w:rsidRPr="00A0109C" w:rsidRDefault="00336208" w:rsidP="00336208">
      <w:pPr>
        <w:spacing w:after="0" w:line="360" w:lineRule="auto"/>
        <w:ind w:right="-141"/>
        <w:jc w:val="both"/>
        <w:rPr>
          <w:rFonts w:ascii="Times New Roman" w:eastAsia="Times New Roman" w:hAnsi="Times New Roman" w:cs="Times New Roman"/>
          <w:sz w:val="24"/>
          <w:szCs w:val="24"/>
        </w:rPr>
      </w:pPr>
    </w:p>
    <w:p w:rsidR="00336208" w:rsidRDefault="00336208" w:rsidP="00336208">
      <w:pPr>
        <w:spacing w:after="0" w:line="360" w:lineRule="auto"/>
        <w:ind w:right="-141"/>
        <w:jc w:val="both"/>
        <w:rPr>
          <w:rFonts w:ascii="Times New Roman" w:eastAsia="Times New Roman" w:hAnsi="Times New Roman" w:cs="Times New Roman"/>
          <w:sz w:val="24"/>
          <w:szCs w:val="24"/>
        </w:rPr>
      </w:pPr>
    </w:p>
    <w:p w:rsidR="00336208" w:rsidRDefault="00336208" w:rsidP="00336208">
      <w:pPr>
        <w:spacing w:after="0" w:line="360" w:lineRule="auto"/>
        <w:ind w:right="-141"/>
        <w:jc w:val="both"/>
        <w:rPr>
          <w:rFonts w:ascii="Times New Roman" w:eastAsia="Times New Roman" w:hAnsi="Times New Roman" w:cs="Times New Roman"/>
          <w:sz w:val="24"/>
          <w:szCs w:val="24"/>
        </w:rPr>
      </w:pPr>
    </w:p>
    <w:p w:rsidR="00213789" w:rsidRDefault="00213789" w:rsidP="00336208">
      <w:pPr>
        <w:spacing w:after="0" w:line="360" w:lineRule="auto"/>
        <w:ind w:right="-141"/>
        <w:jc w:val="both"/>
        <w:rPr>
          <w:rFonts w:ascii="Times New Roman" w:eastAsia="Times New Roman" w:hAnsi="Times New Roman" w:cs="Times New Roman"/>
          <w:sz w:val="24"/>
          <w:szCs w:val="24"/>
        </w:rPr>
      </w:pPr>
    </w:p>
    <w:p w:rsidR="00FD2259" w:rsidRDefault="00FD2259" w:rsidP="00336208">
      <w:pPr>
        <w:spacing w:after="0" w:line="360" w:lineRule="auto"/>
        <w:ind w:right="-141"/>
        <w:jc w:val="both"/>
        <w:rPr>
          <w:rFonts w:ascii="Times New Roman" w:eastAsia="Times New Roman" w:hAnsi="Times New Roman" w:cs="Times New Roman"/>
          <w:sz w:val="24"/>
          <w:szCs w:val="24"/>
        </w:rPr>
      </w:pPr>
      <w:bookmarkStart w:id="1" w:name="_GoBack"/>
      <w:bookmarkEnd w:id="1"/>
    </w:p>
    <w:sectPr w:rsidR="00FD2259" w:rsidSect="008C20A1">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0E5" w:rsidRDefault="006460E5">
      <w:pPr>
        <w:spacing w:after="0" w:line="240" w:lineRule="auto"/>
      </w:pPr>
      <w:r>
        <w:separator/>
      </w:r>
    </w:p>
  </w:endnote>
  <w:endnote w:type="continuationSeparator" w:id="0">
    <w:p w:rsidR="006460E5" w:rsidRDefault="0064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13"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9C" w:rsidRDefault="006460E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6460E5">
    <w:pPr>
      <w:pStyle w:val="Porat"/>
    </w:pPr>
  </w:p>
  <w:p w:rsidR="004908D7" w:rsidRDefault="006460E5">
    <w:pPr>
      <w:pStyle w:val="Porat"/>
    </w:pPr>
  </w:p>
  <w:p w:rsidR="004908D7" w:rsidRDefault="006460E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Pr="00A0109C" w:rsidRDefault="00421A88" w:rsidP="00A0109C">
    <w:pPr>
      <w:pBdr>
        <w:top w:val="single" w:sz="4" w:space="1" w:color="auto"/>
      </w:pBdr>
      <w:spacing w:after="0" w:line="240" w:lineRule="auto"/>
      <w:rPr>
        <w:rFonts w:ascii="Times New Roman" w:hAnsi="Times New Roman" w:cs="Times New Roman"/>
        <w:sz w:val="18"/>
      </w:rPr>
    </w:pPr>
    <w:r w:rsidRPr="00A0109C">
      <w:rPr>
        <w:rFonts w:ascii="Times New Roman" w:hAnsi="Times New Roman" w:cs="Times New Roman"/>
        <w:sz w:val="18"/>
      </w:rPr>
      <w:t xml:space="preserve">Biudžetinė įstaiga                                                               Tel.  (8 5) 219 7001                                 Duomenys kaupiami ir saugomi                             </w:t>
    </w:r>
  </w:p>
  <w:p w:rsidR="004908D7" w:rsidRPr="00A0109C" w:rsidRDefault="00421A88" w:rsidP="00A0109C">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Kareivių g. 1, 08221 Vilnius                                              Faks. (8 5) 213 6213                                Juridinių asmenų registre </w:t>
    </w:r>
  </w:p>
  <w:p w:rsidR="004908D7" w:rsidRPr="00A0109C" w:rsidRDefault="00421A88" w:rsidP="00A0109C">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http://www.vpt.lt                                                                </w:t>
    </w:r>
    <w:proofErr w:type="spellStart"/>
    <w:r w:rsidRPr="00A0109C">
      <w:rPr>
        <w:rFonts w:ascii="Times New Roman" w:hAnsi="Times New Roman" w:cs="Times New Roman"/>
        <w:sz w:val="18"/>
      </w:rPr>
      <w:t>El.p</w:t>
    </w:r>
    <w:proofErr w:type="spellEnd"/>
    <w:r w:rsidRPr="00A0109C">
      <w:rPr>
        <w:rFonts w:ascii="Times New Roman" w:hAnsi="Times New Roman" w:cs="Times New Roman"/>
        <w:sz w:val="18"/>
      </w:rPr>
      <w:t xml:space="preserve">. </w:t>
    </w:r>
    <w:proofErr w:type="spellStart"/>
    <w:r w:rsidRPr="00A0109C">
      <w:rPr>
        <w:rFonts w:ascii="Times New Roman" w:hAnsi="Times New Roman" w:cs="Times New Roman"/>
        <w:sz w:val="18"/>
      </w:rPr>
      <w:t>info@vpt.lt</w:t>
    </w:r>
    <w:proofErr w:type="spellEnd"/>
    <w:r w:rsidRPr="00A0109C">
      <w:rPr>
        <w:rFonts w:ascii="Times New Roman" w:hAnsi="Times New Roman" w:cs="Times New Roman"/>
        <w:sz w:val="18"/>
      </w:rPr>
      <w:t xml:space="preserve">                                      Kodas 188656261</w:t>
    </w:r>
  </w:p>
  <w:p w:rsidR="004908D7" w:rsidRPr="00A0109C" w:rsidRDefault="006460E5" w:rsidP="00A0109C">
    <w:pPr>
      <w:pStyle w:val="Pora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0E5" w:rsidRDefault="006460E5">
      <w:pPr>
        <w:spacing w:after="0" w:line="240" w:lineRule="auto"/>
      </w:pPr>
      <w:r>
        <w:separator/>
      </w:r>
    </w:p>
  </w:footnote>
  <w:footnote w:type="continuationSeparator" w:id="0">
    <w:p w:rsidR="006460E5" w:rsidRDefault="00646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421A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908D7" w:rsidRDefault="006460E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421A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20A1">
      <w:rPr>
        <w:rStyle w:val="Puslapionumeris"/>
        <w:noProof/>
      </w:rPr>
      <w:t>2</w:t>
    </w:r>
    <w:r>
      <w:rPr>
        <w:rStyle w:val="Puslapionumeris"/>
      </w:rPr>
      <w:fldChar w:fldCharType="end"/>
    </w:r>
  </w:p>
  <w:p w:rsidR="004908D7" w:rsidRDefault="006460E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9C" w:rsidRDefault="006460E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08"/>
    <w:rsid w:val="000834CB"/>
    <w:rsid w:val="000F7AD1"/>
    <w:rsid w:val="00213789"/>
    <w:rsid w:val="00277A40"/>
    <w:rsid w:val="002959CF"/>
    <w:rsid w:val="00336208"/>
    <w:rsid w:val="00421A88"/>
    <w:rsid w:val="004B4543"/>
    <w:rsid w:val="00622860"/>
    <w:rsid w:val="006460E5"/>
    <w:rsid w:val="00653A53"/>
    <w:rsid w:val="006A345D"/>
    <w:rsid w:val="007530F9"/>
    <w:rsid w:val="008024AD"/>
    <w:rsid w:val="008C20A1"/>
    <w:rsid w:val="00A00AD4"/>
    <w:rsid w:val="00A020F9"/>
    <w:rsid w:val="00A03E30"/>
    <w:rsid w:val="00C94F6B"/>
    <w:rsid w:val="00CF5C9D"/>
    <w:rsid w:val="00D134D3"/>
    <w:rsid w:val="00E90415"/>
    <w:rsid w:val="00F053B4"/>
    <w:rsid w:val="00F540F3"/>
    <w:rsid w:val="00F8731D"/>
    <w:rsid w:val="00FD22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620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362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6208"/>
  </w:style>
  <w:style w:type="paragraph" w:styleId="Porat">
    <w:name w:val="footer"/>
    <w:basedOn w:val="prastasis"/>
    <w:link w:val="PoratDiagrama"/>
    <w:uiPriority w:val="99"/>
    <w:unhideWhenUsed/>
    <w:rsid w:val="003362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208"/>
  </w:style>
  <w:style w:type="character" w:styleId="Puslapionumeris">
    <w:name w:val="page number"/>
    <w:basedOn w:val="Numatytasispastraiposriftas"/>
    <w:rsid w:val="00336208"/>
  </w:style>
  <w:style w:type="paragraph" w:styleId="Sraopastraipa">
    <w:name w:val="List Paragraph"/>
    <w:basedOn w:val="prastasis"/>
    <w:uiPriority w:val="34"/>
    <w:qFormat/>
    <w:rsid w:val="007530F9"/>
    <w:pPr>
      <w:ind w:left="720"/>
      <w:contextualSpacing/>
    </w:pPr>
  </w:style>
  <w:style w:type="character" w:styleId="Hipersaitas">
    <w:name w:val="Hyperlink"/>
    <w:basedOn w:val="Numatytasispastraiposriftas"/>
    <w:uiPriority w:val="99"/>
    <w:unhideWhenUsed/>
    <w:rsid w:val="00CF5C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620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362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6208"/>
  </w:style>
  <w:style w:type="paragraph" w:styleId="Porat">
    <w:name w:val="footer"/>
    <w:basedOn w:val="prastasis"/>
    <w:link w:val="PoratDiagrama"/>
    <w:uiPriority w:val="99"/>
    <w:unhideWhenUsed/>
    <w:rsid w:val="003362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208"/>
  </w:style>
  <w:style w:type="character" w:styleId="Puslapionumeris">
    <w:name w:val="page number"/>
    <w:basedOn w:val="Numatytasispastraiposriftas"/>
    <w:rsid w:val="00336208"/>
  </w:style>
  <w:style w:type="paragraph" w:styleId="Sraopastraipa">
    <w:name w:val="List Paragraph"/>
    <w:basedOn w:val="prastasis"/>
    <w:uiPriority w:val="34"/>
    <w:qFormat/>
    <w:rsid w:val="007530F9"/>
    <w:pPr>
      <w:ind w:left="720"/>
      <w:contextualSpacing/>
    </w:pPr>
  </w:style>
  <w:style w:type="character" w:styleId="Hipersaitas">
    <w:name w:val="Hyperlink"/>
    <w:basedOn w:val="Numatytasispastraiposriftas"/>
    <w:uiPriority w:val="99"/>
    <w:unhideWhenUsed/>
    <w:rsid w:val="00CF5C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78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ryna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3912</Words>
  <Characters>2230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15</cp:revision>
  <cp:lastPrinted>2014-04-04T10:51:00Z</cp:lastPrinted>
  <dcterms:created xsi:type="dcterms:W3CDTF">2014-04-03T11:57:00Z</dcterms:created>
  <dcterms:modified xsi:type="dcterms:W3CDTF">2014-04-04T10:52:00Z</dcterms:modified>
</cp:coreProperties>
</file>