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6631F5" w14:paraId="77646D7B" w14:textId="77777777" w:rsidTr="004B68EF">
        <w:tc>
          <w:tcPr>
            <w:tcW w:w="9385" w:type="dxa"/>
            <w:gridSpan w:val="2"/>
          </w:tcPr>
          <w:p w14:paraId="44291701" w14:textId="0DD3B970" w:rsidR="006631F5" w:rsidRPr="00F15D07" w:rsidRDefault="00BE5DAE"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A10F8C">
              <w:rPr>
                <w:rFonts w:ascii="Times New Roman" w:eastAsia="Arial Unicode MS" w:hAnsi="Times New Roman" w:cs="Times New Roman"/>
                <w:sz w:val="24"/>
                <w:szCs w:val="24"/>
                <w:bdr w:val="nil"/>
                <w:lang w:val="lt-LT" w:eastAsia="lt-LT"/>
              </w:rPr>
              <w:t xml:space="preserve">Vadovaudamiesi </w:t>
            </w:r>
            <w:r w:rsidRPr="00A10F8C">
              <w:rPr>
                <w:rFonts w:ascii="Times New Roman" w:eastAsia="Times New Roman" w:hAnsi="Times New Roman" w:cs="Times New Roman"/>
                <w:sz w:val="24"/>
                <w:szCs w:val="24"/>
                <w:lang w:val="lt-LT"/>
              </w:rPr>
              <w:t xml:space="preserve">viešosios įstaigos CPO LT, juridinio asmens kodas 302913276, buveinės adresas </w:t>
            </w:r>
            <w:r w:rsidRPr="00A10F8C">
              <w:rPr>
                <w:rFonts w:ascii="Times New Roman" w:eastAsia="Times New Roman" w:hAnsi="Times New Roman" w:cs="Times New Roman"/>
                <w:kern w:val="32"/>
                <w:sz w:val="24"/>
                <w:szCs w:val="24"/>
                <w:lang w:val="lt-LT" w:eastAsia="lt-LT"/>
              </w:rPr>
              <w:t xml:space="preserve">Ukmergės g. 219-1, 07152 </w:t>
            </w:r>
            <w:r w:rsidRPr="00A10F8C">
              <w:rPr>
                <w:rFonts w:ascii="Times New Roman" w:eastAsia="Times New Roman" w:hAnsi="Times New Roman" w:cs="Times New Roman"/>
                <w:sz w:val="24"/>
                <w:szCs w:val="24"/>
                <w:lang w:val="lt-LT"/>
              </w:rPr>
              <w:t xml:space="preserve">Vilnius, viešojo pirkimo komisijos </w:t>
            </w:r>
            <w:r w:rsidR="00356FF5">
              <w:rPr>
                <w:rFonts w:ascii="Times New Roman" w:eastAsia="Times New Roman" w:hAnsi="Times New Roman" w:cs="Times New Roman"/>
                <w:sz w:val="24"/>
                <w:szCs w:val="24"/>
                <w:lang w:val="lt-LT"/>
              </w:rPr>
              <w:t>2025-07-09</w:t>
            </w:r>
            <w:r w:rsidRPr="00A10F8C">
              <w:rPr>
                <w:rFonts w:ascii="Times New Roman" w:eastAsia="Times New Roman" w:hAnsi="Times New Roman" w:cs="Times New Roman"/>
                <w:sz w:val="24"/>
                <w:szCs w:val="24"/>
                <w:lang w:val="lt-LT"/>
              </w:rPr>
              <w:t xml:space="preserve"> sprendimu </w:t>
            </w:r>
            <w:r w:rsidR="00C41995" w:rsidRPr="00817848">
              <w:rPr>
                <w:rFonts w:ascii="Times New Roman" w:eastAsia="Times New Roman" w:hAnsi="Times New Roman" w:cs="Times New Roman"/>
                <w:sz w:val="24"/>
                <w:szCs w:val="24"/>
                <w:lang w:val="lt-LT"/>
              </w:rPr>
              <w:t>protokolo numeris</w:t>
            </w:r>
            <w:r w:rsidR="00C41995">
              <w:rPr>
                <w:rFonts w:ascii="Times New Roman" w:eastAsia="Times New Roman" w:hAnsi="Times New Roman" w:cs="Times New Roman"/>
                <w:sz w:val="24"/>
                <w:szCs w:val="24"/>
                <w:lang w:val="lt-LT"/>
              </w:rPr>
              <w:t xml:space="preserve"> 8005</w:t>
            </w:r>
            <w:r w:rsidRPr="00A10F8C">
              <w:rPr>
                <w:rFonts w:ascii="Times New Roman" w:eastAsia="Times New Roman" w:hAnsi="Times New Roman" w:cs="Times New Roman"/>
                <w:sz w:val="24"/>
                <w:szCs w:val="24"/>
                <w:lang w:val="lt-LT"/>
              </w:rPr>
              <w:t xml:space="preserve">, kuriuo Tiekėjo pasiūlymas (toliau – </w:t>
            </w:r>
            <w:r w:rsidRPr="00A10F8C">
              <w:rPr>
                <w:rFonts w:ascii="Times New Roman" w:eastAsia="Times New Roman" w:hAnsi="Times New Roman" w:cs="Times New Roman"/>
                <w:b/>
                <w:bCs/>
                <w:sz w:val="24"/>
                <w:szCs w:val="24"/>
                <w:lang w:val="lt-LT"/>
              </w:rPr>
              <w:t>Pasiūlymas</w:t>
            </w:r>
            <w:r w:rsidRPr="00A10F8C">
              <w:rPr>
                <w:rFonts w:ascii="Times New Roman" w:eastAsia="Times New Roman" w:hAnsi="Times New Roman" w:cs="Times New Roman"/>
                <w:sz w:val="24"/>
                <w:szCs w:val="24"/>
                <w:lang w:val="lt-LT"/>
              </w:rPr>
              <w:t xml:space="preserve">) pateiktas </w:t>
            </w:r>
            <w:r w:rsidRPr="00A10F8C">
              <w:rPr>
                <w:rFonts w:ascii="Times New Roman" w:eastAsia="Arial Unicode MS" w:hAnsi="Times New Roman" w:cs="Times New Roman"/>
                <w:sz w:val="24"/>
                <w:szCs w:val="24"/>
                <w:bdr w:val="nil"/>
                <w:lang w:val="lt-LT" w:eastAsia="lt-LT"/>
              </w:rPr>
              <w:t>sukurtos DPS pagrindu vykdomam konkrečiam pirkimui „</w:t>
            </w:r>
            <w:r w:rsidRPr="00A10F8C">
              <w:rPr>
                <w:rFonts w:ascii="Times New Roman" w:eastAsia="Arial Unicode MS" w:hAnsi="Times New Roman" w:cs="Times New Roman"/>
                <w:b/>
                <w:bCs/>
                <w:i/>
                <w:iCs/>
                <w:sz w:val="24"/>
                <w:szCs w:val="24"/>
                <w:bdr w:val="nil"/>
                <w:lang w:val="lt-LT" w:eastAsia="lt-LT"/>
              </w:rPr>
              <w:t>Medicinos priemonės operacinei</w:t>
            </w:r>
            <w:r w:rsidRPr="00A10F8C">
              <w:rPr>
                <w:rFonts w:ascii="Times New Roman" w:eastAsia="Arial Unicode MS" w:hAnsi="Times New Roman" w:cs="Times New Roman"/>
                <w:sz w:val="24"/>
                <w:szCs w:val="24"/>
                <w:bdr w:val="nil"/>
                <w:lang w:val="lt-LT" w:eastAsia="lt-LT"/>
              </w:rPr>
              <w:t>“ (pirkimo numeris –</w:t>
            </w:r>
            <w:r w:rsidR="00863759">
              <w:rPr>
                <w:rFonts w:ascii="Times New Roman" w:eastAsia="Arial Unicode MS" w:hAnsi="Times New Roman" w:cs="Times New Roman"/>
                <w:sz w:val="24"/>
                <w:szCs w:val="24"/>
                <w:bdr w:val="nil"/>
                <w:lang w:val="lt-LT" w:eastAsia="lt-LT"/>
              </w:rPr>
              <w:t xml:space="preserve"> 1907809</w:t>
            </w:r>
            <w:r w:rsidRPr="00A10F8C">
              <w:rPr>
                <w:rFonts w:ascii="Times New Roman" w:eastAsia="Arial Unicode MS" w:hAnsi="Times New Roman" w:cs="Times New Roman"/>
                <w:sz w:val="24"/>
                <w:szCs w:val="24"/>
                <w:bdr w:val="nil"/>
                <w:lang w:val="lt-LT" w:eastAsia="lt-LT"/>
              </w:rPr>
              <w:t xml:space="preserve">) </w:t>
            </w:r>
            <w:r w:rsidRPr="00A10F8C">
              <w:rPr>
                <w:rFonts w:ascii="Times New Roman" w:eastAsia="Times New Roman" w:hAnsi="Times New Roman" w:cs="Times New Roman"/>
                <w:sz w:val="24"/>
                <w:szCs w:val="24"/>
                <w:lang w:val="lt-LT"/>
              </w:rPr>
              <w:t>(toliau – P</w:t>
            </w:r>
            <w:r w:rsidRPr="00A10F8C">
              <w:rPr>
                <w:rFonts w:ascii="Times New Roman" w:eastAsia="Times New Roman" w:hAnsi="Times New Roman" w:cs="Times New Roman"/>
                <w:b/>
                <w:bCs/>
                <w:sz w:val="24"/>
                <w:szCs w:val="24"/>
                <w:lang w:val="lt-LT"/>
              </w:rPr>
              <w:t>irkimas</w:t>
            </w:r>
            <w:r w:rsidRPr="00A10F8C">
              <w:rPr>
                <w:rFonts w:ascii="Times New Roman" w:eastAsia="Times New Roman" w:hAnsi="Times New Roman" w:cs="Times New Roman"/>
                <w:sz w:val="24"/>
                <w:szCs w:val="24"/>
                <w:lang w:val="lt-LT"/>
              </w:rPr>
              <w:t xml:space="preserve">) </w:t>
            </w:r>
            <w:r w:rsidRPr="00A10F8C">
              <w:rPr>
                <w:rFonts w:ascii="Times New Roman" w:eastAsia="Arial Unicode MS" w:hAnsi="Times New Roman" w:cs="Times New Roman"/>
                <w:sz w:val="24"/>
                <w:szCs w:val="24"/>
                <w:bdr w:val="nil"/>
                <w:lang w:val="lt-LT" w:eastAsia="lt-LT"/>
              </w:rPr>
              <w:t xml:space="preserve">buvo pripažintas laimėjusiu, sudarė šią </w:t>
            </w:r>
            <w:r w:rsidRPr="00A10F8C">
              <w:rPr>
                <w:rFonts w:ascii="Times New Roman" w:eastAsia="Times New Roman" w:hAnsi="Times New Roman" w:cs="Times New Roman"/>
                <w:sz w:val="24"/>
                <w:szCs w:val="24"/>
                <w:lang w:val="lt-LT"/>
              </w:rPr>
              <w:t xml:space="preserve">Prekių viešojo pirkimo–pardavimo </w:t>
            </w:r>
            <w:r w:rsidRPr="00A10F8C">
              <w:rPr>
                <w:rFonts w:ascii="Times New Roman" w:eastAsia="Arial Unicode MS" w:hAnsi="Times New Roman" w:cs="Times New Roman"/>
                <w:sz w:val="24"/>
                <w:szCs w:val="24"/>
                <w:bdr w:val="nil"/>
                <w:lang w:val="lt-LT" w:eastAsia="lt-LT"/>
              </w:rPr>
              <w:t xml:space="preserve">sutartį (toliau – </w:t>
            </w:r>
            <w:r w:rsidRPr="00A10F8C">
              <w:rPr>
                <w:rFonts w:ascii="Times New Roman" w:eastAsia="Arial Unicode MS" w:hAnsi="Times New Roman" w:cs="Times New Roman"/>
                <w:b/>
                <w:bCs/>
                <w:sz w:val="24"/>
                <w:szCs w:val="24"/>
                <w:bdr w:val="nil"/>
                <w:lang w:val="lt-LT" w:eastAsia="lt-LT"/>
              </w:rPr>
              <w:t>Sutartis</w:t>
            </w:r>
            <w:r w:rsidRPr="00A10F8C">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BE5DAE" w:rsidRPr="00BE5DAE" w14:paraId="51A6F9B9" w14:textId="77777777" w:rsidTr="004B68EF">
        <w:tc>
          <w:tcPr>
            <w:tcW w:w="1890" w:type="pct"/>
          </w:tcPr>
          <w:p w14:paraId="5301D4D5" w14:textId="77777777" w:rsidR="00BE5DAE" w:rsidRPr="00F15D07" w:rsidRDefault="00BE5DAE" w:rsidP="00BE5DAE">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02A494A0" w:rsidR="00BE5DAE" w:rsidRPr="00F15D07" w:rsidRDefault="00BE5DAE" w:rsidP="00BE5DAE">
            <w:pPr>
              <w:spacing w:after="0" w:line="276" w:lineRule="auto"/>
              <w:rPr>
                <w:rFonts w:ascii="Times New Roman" w:hAnsi="Times New Roman" w:cs="Times New Roman"/>
                <w:sz w:val="24"/>
                <w:szCs w:val="24"/>
                <w:lang w:val="lt-LT"/>
              </w:rPr>
            </w:pPr>
            <w:r w:rsidRPr="00F22882">
              <w:rPr>
                <w:rFonts w:ascii="Times New Roman" w:hAnsi="Times New Roman" w:cs="Times New Roman"/>
                <w:b/>
                <w:bCs/>
                <w:sz w:val="24"/>
                <w:szCs w:val="24"/>
                <w:lang w:val="lt-LT"/>
              </w:rPr>
              <w:t>VšĮ Respublikinė Klaipėdos ligoninė</w:t>
            </w:r>
          </w:p>
        </w:tc>
      </w:tr>
      <w:tr w:rsidR="00BE5DAE" w:rsidRPr="00F15D07" w14:paraId="60E4871B" w14:textId="77777777" w:rsidTr="004B68EF">
        <w:tc>
          <w:tcPr>
            <w:tcW w:w="1890" w:type="pct"/>
          </w:tcPr>
          <w:p w14:paraId="0DC704C1" w14:textId="77777777" w:rsidR="00BE5DAE" w:rsidRPr="00F15D07" w:rsidRDefault="00BE5DAE" w:rsidP="00BE5DAE">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69EE8F20" w:rsidR="00BE5DAE" w:rsidRPr="00F15D07" w:rsidRDefault="00BE5DAE" w:rsidP="00BE5DAE">
            <w:pPr>
              <w:spacing w:after="0" w:line="276" w:lineRule="auto"/>
              <w:rPr>
                <w:rFonts w:ascii="Times New Roman" w:hAnsi="Times New Roman" w:cs="Times New Roman"/>
                <w:sz w:val="24"/>
                <w:szCs w:val="24"/>
                <w:lang w:val="lt-LT"/>
              </w:rPr>
            </w:pPr>
            <w:r w:rsidRPr="006C6C83">
              <w:rPr>
                <w:rFonts w:ascii="Times New Roman" w:hAnsi="Times New Roman" w:cs="Times New Roman"/>
                <w:sz w:val="24"/>
                <w:szCs w:val="24"/>
                <w:lang w:val="lt-LT"/>
              </w:rPr>
              <w:t>S. Nėries g. 3, LT-92231 Klaipėda</w:t>
            </w:r>
          </w:p>
        </w:tc>
      </w:tr>
      <w:tr w:rsidR="00BE5DAE" w:rsidRPr="00F15D07" w14:paraId="5B1BB83B" w14:textId="77777777" w:rsidTr="004B68EF">
        <w:tc>
          <w:tcPr>
            <w:tcW w:w="1890" w:type="pct"/>
          </w:tcPr>
          <w:p w14:paraId="3A1FFAEA" w14:textId="77777777" w:rsidR="00BE5DAE" w:rsidRPr="00F15D07" w:rsidRDefault="00BE5DAE" w:rsidP="00BE5DAE">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0FDAB162" w:rsidR="00BE5DAE" w:rsidRPr="00F15D07" w:rsidRDefault="00BE5DAE" w:rsidP="00BE5DAE">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1913400</w:t>
            </w:r>
            <w:r>
              <w:rPr>
                <w:rFonts w:ascii="Times New Roman" w:hAnsi="Times New Roman" w:cs="Times New Roman"/>
                <w:sz w:val="24"/>
                <w:szCs w:val="24"/>
                <w:lang w:val="lt-LT"/>
              </w:rPr>
              <w:t>8</w:t>
            </w:r>
            <w:r w:rsidRPr="006C6C83">
              <w:rPr>
                <w:rFonts w:ascii="Times New Roman" w:hAnsi="Times New Roman" w:cs="Times New Roman"/>
                <w:sz w:val="24"/>
                <w:szCs w:val="24"/>
                <w:lang w:val="lt-LT"/>
              </w:rPr>
              <w:t>8</w:t>
            </w:r>
          </w:p>
        </w:tc>
      </w:tr>
      <w:tr w:rsidR="00BE5DAE" w:rsidRPr="00F15D07" w14:paraId="73C248A5" w14:textId="77777777" w:rsidTr="004B68EF">
        <w:tc>
          <w:tcPr>
            <w:tcW w:w="1890" w:type="pct"/>
          </w:tcPr>
          <w:p w14:paraId="51778AC5" w14:textId="77777777" w:rsidR="00BE5DAE" w:rsidRPr="00F15D07" w:rsidRDefault="00BE5DAE" w:rsidP="00BE5DAE">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C1F3509" w:rsidR="00BE5DAE" w:rsidRPr="00F15D07" w:rsidRDefault="00BE5DAE" w:rsidP="00BE5DAE">
            <w:pPr>
              <w:spacing w:after="0" w:line="276" w:lineRule="auto"/>
              <w:rPr>
                <w:rFonts w:ascii="Times New Roman" w:hAnsi="Times New Roman" w:cs="Times New Roman"/>
                <w:b/>
                <w:sz w:val="24"/>
                <w:szCs w:val="24"/>
                <w:lang w:val="lt-LT"/>
              </w:rPr>
            </w:pPr>
            <w:r w:rsidRPr="00A0454C">
              <w:rPr>
                <w:rFonts w:ascii="Times New Roman" w:hAnsi="Times New Roman" w:cs="Times New Roman"/>
                <w:sz w:val="24"/>
                <w:szCs w:val="24"/>
                <w:lang w:val="lt-LT"/>
              </w:rPr>
              <w:t>LT913400811</w:t>
            </w:r>
          </w:p>
        </w:tc>
      </w:tr>
      <w:tr w:rsidR="00BE5DAE" w:rsidRPr="00F15D07" w14:paraId="3BAFF6C6" w14:textId="77777777" w:rsidTr="004B68EF">
        <w:tc>
          <w:tcPr>
            <w:tcW w:w="1890" w:type="pct"/>
          </w:tcPr>
          <w:p w14:paraId="7F69DE18" w14:textId="77777777" w:rsidR="00BE5DAE" w:rsidRPr="00F15D07" w:rsidRDefault="00BE5DAE" w:rsidP="00BE5DAE">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1AC81EB9" w:rsidR="00BE5DAE" w:rsidRPr="00F15D07" w:rsidRDefault="00BE5DAE" w:rsidP="00BE5DAE">
            <w:pPr>
              <w:spacing w:after="0" w:line="276" w:lineRule="auto"/>
              <w:rPr>
                <w:rFonts w:ascii="Times New Roman" w:hAnsi="Times New Roman" w:cs="Times New Roman"/>
                <w:b/>
                <w:sz w:val="24"/>
                <w:szCs w:val="24"/>
                <w:lang w:val="lt-LT"/>
              </w:rPr>
            </w:pPr>
            <w:r w:rsidRPr="00A0454C">
              <w:rPr>
                <w:rFonts w:ascii="Times New Roman" w:hAnsi="Times New Roman" w:cs="Times New Roman"/>
                <w:sz w:val="24"/>
                <w:szCs w:val="24"/>
              </w:rPr>
              <w:t>LT81 4010 0423 0062 8822</w:t>
            </w:r>
          </w:p>
        </w:tc>
      </w:tr>
      <w:tr w:rsidR="00BE5DAE" w:rsidRPr="00BE5DAE" w14:paraId="72F687E1" w14:textId="77777777" w:rsidTr="004B68EF">
        <w:trPr>
          <w:trHeight w:val="70"/>
        </w:trPr>
        <w:tc>
          <w:tcPr>
            <w:tcW w:w="1890" w:type="pct"/>
          </w:tcPr>
          <w:p w14:paraId="689AED22" w14:textId="77777777" w:rsidR="00BE5DAE" w:rsidRPr="00F15D07" w:rsidRDefault="00BE5DAE" w:rsidP="00BE5DAE">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22431CCE" w:rsidR="00BE5DAE" w:rsidRPr="00F15D07" w:rsidRDefault="00BE5DAE" w:rsidP="00BE5DAE">
            <w:pPr>
              <w:shd w:val="clear" w:color="auto" w:fill="FFFFFF" w:themeFill="background1"/>
              <w:tabs>
                <w:tab w:val="left" w:pos="3060"/>
              </w:tabs>
              <w:spacing w:after="0" w:line="276" w:lineRule="auto"/>
              <w:rPr>
                <w:rFonts w:ascii="Times New Roman" w:hAnsi="Times New Roman" w:cs="Times New Roman"/>
                <w:sz w:val="24"/>
                <w:szCs w:val="24"/>
                <w:lang w:val="lt-LT"/>
              </w:rPr>
            </w:pPr>
            <w:r w:rsidRPr="00A0454C">
              <w:rPr>
                <w:rFonts w:ascii="Times New Roman" w:hAnsi="Times New Roman" w:cs="Times New Roman"/>
                <w:sz w:val="24"/>
                <w:szCs w:val="24"/>
              </w:rPr>
              <w:t>Luminor bank AS, banko kodas 40100</w:t>
            </w:r>
          </w:p>
        </w:tc>
      </w:tr>
      <w:tr w:rsidR="00BE5DAE" w:rsidRPr="00F15D07" w14:paraId="22DD09A3" w14:textId="77777777" w:rsidTr="004B68EF">
        <w:tc>
          <w:tcPr>
            <w:tcW w:w="1890" w:type="pct"/>
          </w:tcPr>
          <w:p w14:paraId="76C7BFCA" w14:textId="77777777" w:rsidR="00BE5DAE" w:rsidRPr="00F15D07" w:rsidRDefault="00BE5DAE" w:rsidP="00BE5DAE">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4BE6C757" w:rsidR="00BE5DAE" w:rsidRPr="00F15D07" w:rsidRDefault="00BE5DAE" w:rsidP="00BE5DAE">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+370 46410711</w:t>
            </w:r>
          </w:p>
        </w:tc>
      </w:tr>
      <w:tr w:rsidR="00BE5DAE" w:rsidRPr="00F15D07" w14:paraId="6168979E" w14:textId="77777777" w:rsidTr="004B68EF">
        <w:tc>
          <w:tcPr>
            <w:tcW w:w="1890" w:type="pct"/>
          </w:tcPr>
          <w:p w14:paraId="14C7738E" w14:textId="77777777" w:rsidR="00BE5DAE" w:rsidRPr="00F15D07" w:rsidRDefault="00BE5DAE" w:rsidP="00BE5DAE">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3EF56A56" w:rsidR="00BE5DAE" w:rsidRPr="00F15D07" w:rsidRDefault="00BE5DAE" w:rsidP="00BE5DAE">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info@kal.lt</w:t>
            </w:r>
          </w:p>
        </w:tc>
      </w:tr>
      <w:tr w:rsidR="00184290" w:rsidRPr="00F15D07" w14:paraId="69D76F8F" w14:textId="77777777" w:rsidTr="004B68EF">
        <w:tc>
          <w:tcPr>
            <w:tcW w:w="1890" w:type="pct"/>
          </w:tcPr>
          <w:p w14:paraId="048D7593" w14:textId="77777777" w:rsidR="00184290" w:rsidRPr="00F15D07" w:rsidRDefault="00184290" w:rsidP="0018429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0F410BDF" w:rsidR="00184290" w:rsidRPr="00F15D07" w:rsidRDefault="00943D08" w:rsidP="00184290">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Direktorius</w:t>
            </w:r>
            <w:r w:rsidRPr="00C21524">
              <w:rPr>
                <w:rFonts w:ascii="Times New Roman" w:hAnsi="Times New Roman" w:cs="Times New Roman"/>
                <w:sz w:val="24"/>
                <w:szCs w:val="24"/>
              </w:rPr>
              <w:t xml:space="preserve"> </w:t>
            </w:r>
            <w:r w:rsidR="00C21524" w:rsidRPr="00C21524">
              <w:rPr>
                <w:rFonts w:ascii="Times New Roman" w:hAnsi="Times New Roman" w:cs="Times New Roman"/>
                <w:sz w:val="24"/>
                <w:szCs w:val="24"/>
              </w:rPr>
              <w:t>Darius Steponkus</w:t>
            </w:r>
          </w:p>
        </w:tc>
      </w:tr>
      <w:tr w:rsidR="00184290" w:rsidRPr="00F15D07" w14:paraId="21EA2157" w14:textId="77777777" w:rsidTr="004B68EF">
        <w:tc>
          <w:tcPr>
            <w:tcW w:w="1890" w:type="pct"/>
          </w:tcPr>
          <w:p w14:paraId="08DFA31C" w14:textId="77777777" w:rsidR="00184290" w:rsidRPr="00F15D07" w:rsidRDefault="00184290" w:rsidP="0018429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3EB2910C" w:rsidR="00184290" w:rsidRPr="00F15D07" w:rsidRDefault="00943D08" w:rsidP="00184290">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Įstatai</w:t>
            </w:r>
          </w:p>
        </w:tc>
      </w:tr>
      <w:tr w:rsidR="00184290" w:rsidRPr="00F15D07" w14:paraId="64265592" w14:textId="77777777" w:rsidTr="004B68EF">
        <w:tc>
          <w:tcPr>
            <w:tcW w:w="5000" w:type="pct"/>
            <w:gridSpan w:val="2"/>
          </w:tcPr>
          <w:p w14:paraId="2E0DD80E" w14:textId="77777777" w:rsidR="00184290" w:rsidRPr="00F15D07" w:rsidRDefault="00184290" w:rsidP="00184290">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BF506B" w:rsidRPr="00F15D07" w14:paraId="5FD83070" w14:textId="77777777" w:rsidTr="004B68EF">
        <w:tc>
          <w:tcPr>
            <w:tcW w:w="1890" w:type="pct"/>
          </w:tcPr>
          <w:p w14:paraId="2DAD9CA1"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28A4F1BB" w:rsidR="00BF506B" w:rsidRPr="00F15D07" w:rsidRDefault="00217AB2" w:rsidP="00BF506B">
            <w:pPr>
              <w:spacing w:after="0" w:line="276" w:lineRule="auto"/>
              <w:rPr>
                <w:rFonts w:ascii="Times New Roman" w:hAnsi="Times New Roman" w:cs="Times New Roman"/>
                <w:sz w:val="24"/>
                <w:szCs w:val="24"/>
                <w:lang w:val="lt-LT"/>
              </w:rPr>
            </w:pPr>
            <w:r w:rsidRPr="00C812EE">
              <w:rPr>
                <w:rFonts w:ascii="Times New Roman" w:hAnsi="Times New Roman" w:cs="Times New Roman"/>
                <w:b/>
                <w:bCs/>
                <w:color w:val="000000"/>
                <w:sz w:val="24"/>
                <w:szCs w:val="24"/>
              </w:rPr>
              <w:t>UAB „Tradintek“</w:t>
            </w:r>
          </w:p>
        </w:tc>
      </w:tr>
      <w:tr w:rsidR="00BF506B" w:rsidRPr="008F573C" w14:paraId="7BC18742" w14:textId="77777777" w:rsidTr="004B68EF">
        <w:tc>
          <w:tcPr>
            <w:tcW w:w="1890" w:type="pct"/>
          </w:tcPr>
          <w:p w14:paraId="03C7311A"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6378E27F" w:rsidR="00BF506B" w:rsidRPr="003826C6" w:rsidRDefault="003826C6" w:rsidP="00BF506B">
            <w:pPr>
              <w:spacing w:after="0" w:line="276" w:lineRule="auto"/>
              <w:rPr>
                <w:rFonts w:ascii="Times New Roman" w:hAnsi="Times New Roman" w:cs="Times New Roman"/>
                <w:sz w:val="24"/>
                <w:szCs w:val="24"/>
                <w:lang w:val="en-GB"/>
              </w:rPr>
            </w:pPr>
            <w:r w:rsidRPr="003826C6">
              <w:rPr>
                <w:rFonts w:ascii="Times New Roman" w:hAnsi="Times New Roman" w:cs="Times New Roman"/>
                <w:sz w:val="24"/>
                <w:szCs w:val="24"/>
              </w:rPr>
              <w:t>J. Jasinskio g. 9, 01111 Vilnius Lietuva</w:t>
            </w:r>
          </w:p>
        </w:tc>
      </w:tr>
      <w:tr w:rsidR="00BF506B" w:rsidRPr="00F15D07" w14:paraId="4FFFE1D0" w14:textId="77777777" w:rsidTr="004B68EF">
        <w:tc>
          <w:tcPr>
            <w:tcW w:w="1890" w:type="pct"/>
          </w:tcPr>
          <w:p w14:paraId="4A6EE2F7"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00FC080C" w:rsidR="00BF506B" w:rsidRPr="00F15D07" w:rsidRDefault="00217AB2" w:rsidP="00BF506B">
            <w:pPr>
              <w:spacing w:after="0" w:line="276" w:lineRule="auto"/>
              <w:rPr>
                <w:rFonts w:ascii="Times New Roman" w:hAnsi="Times New Roman" w:cs="Times New Roman"/>
                <w:sz w:val="24"/>
                <w:szCs w:val="24"/>
                <w:lang w:val="lt-LT"/>
              </w:rPr>
            </w:pPr>
            <w:r w:rsidRPr="00217AB2">
              <w:rPr>
                <w:rFonts w:ascii="Times New Roman" w:hAnsi="Times New Roman" w:cs="Times New Roman"/>
                <w:sz w:val="24"/>
                <w:szCs w:val="24"/>
                <w:bdr w:val="nil"/>
                <w:lang w:val="lt-LT"/>
              </w:rPr>
              <w:t>124942182</w:t>
            </w:r>
          </w:p>
        </w:tc>
      </w:tr>
      <w:tr w:rsidR="00BF506B" w:rsidRPr="00F15D07" w14:paraId="63DC90D7" w14:textId="77777777" w:rsidTr="004B68EF">
        <w:tc>
          <w:tcPr>
            <w:tcW w:w="1890" w:type="pct"/>
          </w:tcPr>
          <w:p w14:paraId="2686C673"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1454B13C" w:rsidR="00BF506B" w:rsidRPr="00F15D07" w:rsidRDefault="00217AB2" w:rsidP="00BF506B">
            <w:pPr>
              <w:spacing w:after="0" w:line="276" w:lineRule="auto"/>
              <w:rPr>
                <w:rFonts w:ascii="Times New Roman" w:hAnsi="Times New Roman" w:cs="Times New Roman"/>
                <w:sz w:val="24"/>
                <w:szCs w:val="24"/>
                <w:lang w:val="lt-LT"/>
              </w:rPr>
            </w:pPr>
            <w:r w:rsidRPr="00217AB2">
              <w:rPr>
                <w:rFonts w:ascii="Times New Roman" w:hAnsi="Times New Roman" w:cs="Times New Roman"/>
                <w:sz w:val="24"/>
                <w:szCs w:val="24"/>
                <w:bdr w:val="nil"/>
                <w:lang w:val="lt-LT"/>
              </w:rPr>
              <w:t>LT249421811</w:t>
            </w:r>
          </w:p>
        </w:tc>
      </w:tr>
      <w:tr w:rsidR="00BF506B" w:rsidRPr="00F15D07" w14:paraId="0D75AF50" w14:textId="77777777" w:rsidTr="004B68EF">
        <w:tc>
          <w:tcPr>
            <w:tcW w:w="1890" w:type="pct"/>
          </w:tcPr>
          <w:p w14:paraId="1FAD6A90"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482C6FD7" w:rsidR="00BF506B" w:rsidRPr="00F15D07" w:rsidRDefault="00217AB2" w:rsidP="00BF506B">
            <w:pPr>
              <w:spacing w:after="0" w:line="276" w:lineRule="auto"/>
              <w:rPr>
                <w:rFonts w:ascii="Times New Roman" w:hAnsi="Times New Roman" w:cs="Times New Roman"/>
                <w:sz w:val="24"/>
                <w:szCs w:val="24"/>
                <w:lang w:val="lt-LT"/>
              </w:rPr>
            </w:pPr>
            <w:r w:rsidRPr="00217AB2">
              <w:rPr>
                <w:rFonts w:ascii="Times New Roman" w:hAnsi="Times New Roman" w:cs="Times New Roman"/>
                <w:sz w:val="24"/>
                <w:szCs w:val="24"/>
                <w:lang w:val="lt-LT"/>
              </w:rPr>
              <w:t>LT717300010002492260</w:t>
            </w:r>
          </w:p>
        </w:tc>
      </w:tr>
      <w:tr w:rsidR="00BF506B" w:rsidRPr="00F15D07" w14:paraId="0F396870" w14:textId="77777777" w:rsidTr="004B68EF">
        <w:tc>
          <w:tcPr>
            <w:tcW w:w="1890" w:type="pct"/>
          </w:tcPr>
          <w:p w14:paraId="76D33CA4"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12E40E60" w:rsidR="00BF506B" w:rsidRPr="00F15D07" w:rsidRDefault="00217AB2" w:rsidP="00BF506B">
            <w:pPr>
              <w:spacing w:after="0" w:line="276" w:lineRule="auto"/>
              <w:rPr>
                <w:rFonts w:ascii="Times New Roman" w:hAnsi="Times New Roman" w:cs="Times New Roman"/>
                <w:sz w:val="24"/>
                <w:szCs w:val="24"/>
                <w:lang w:val="lt-LT"/>
              </w:rPr>
            </w:pPr>
            <w:r w:rsidRPr="00217AB2">
              <w:rPr>
                <w:rFonts w:ascii="Times New Roman" w:hAnsi="Times New Roman" w:cs="Times New Roman"/>
                <w:sz w:val="24"/>
                <w:szCs w:val="24"/>
                <w:lang w:val="lt-LT"/>
              </w:rPr>
              <w:t>AB „Swedbank“</w:t>
            </w:r>
            <w:r w:rsidR="00BF506B">
              <w:rPr>
                <w:rFonts w:ascii="Times New Roman" w:hAnsi="Times New Roman" w:cs="Times New Roman"/>
                <w:sz w:val="24"/>
                <w:szCs w:val="24"/>
              </w:rPr>
              <w:t>,</w:t>
            </w:r>
            <w:r w:rsidR="00BF506B" w:rsidRPr="00210CCA">
              <w:rPr>
                <w:rFonts w:ascii="Times New Roman" w:hAnsi="Times New Roman" w:cs="Times New Roman"/>
                <w:sz w:val="24"/>
                <w:szCs w:val="24"/>
              </w:rPr>
              <w:t xml:space="preserve"> bank</w:t>
            </w:r>
            <w:r w:rsidR="00BF506B">
              <w:rPr>
                <w:rFonts w:ascii="Times New Roman" w:hAnsi="Times New Roman" w:cs="Times New Roman"/>
                <w:sz w:val="24"/>
                <w:szCs w:val="24"/>
              </w:rPr>
              <w:t xml:space="preserve">o </w:t>
            </w:r>
            <w:r w:rsidR="00BF506B" w:rsidRPr="00210CCA">
              <w:rPr>
                <w:rFonts w:ascii="Times New Roman" w:hAnsi="Times New Roman" w:cs="Times New Roman"/>
                <w:sz w:val="24"/>
                <w:szCs w:val="24"/>
              </w:rPr>
              <w:t>kodas 7</w:t>
            </w:r>
            <w:r>
              <w:rPr>
                <w:rFonts w:ascii="Times New Roman" w:hAnsi="Times New Roman" w:cs="Times New Roman"/>
                <w:sz w:val="24"/>
                <w:szCs w:val="24"/>
              </w:rPr>
              <w:t>3000</w:t>
            </w:r>
          </w:p>
        </w:tc>
      </w:tr>
      <w:tr w:rsidR="00BF506B" w:rsidRPr="00F15D07" w14:paraId="782F68C6" w14:textId="77777777" w:rsidTr="004B68EF">
        <w:tc>
          <w:tcPr>
            <w:tcW w:w="1890" w:type="pct"/>
          </w:tcPr>
          <w:p w14:paraId="28684A62"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0151213E" w:rsidR="00BF506B" w:rsidRPr="00F15D07" w:rsidRDefault="003826C6" w:rsidP="00BF506B">
            <w:pPr>
              <w:spacing w:after="0" w:line="276" w:lineRule="auto"/>
              <w:rPr>
                <w:rFonts w:ascii="Times New Roman" w:hAnsi="Times New Roman" w:cs="Times New Roman"/>
                <w:sz w:val="24"/>
                <w:szCs w:val="24"/>
                <w:lang w:val="lt-LT"/>
              </w:rPr>
            </w:pPr>
            <w:r w:rsidRPr="003826C6">
              <w:rPr>
                <w:rFonts w:ascii="Times New Roman" w:hAnsi="Times New Roman" w:cs="Times New Roman"/>
                <w:sz w:val="24"/>
                <w:szCs w:val="24"/>
                <w:lang w:val="lt-LT"/>
              </w:rPr>
              <w:t>+370</w:t>
            </w:r>
            <w:r>
              <w:rPr>
                <w:rFonts w:ascii="Times New Roman" w:hAnsi="Times New Roman" w:cs="Times New Roman"/>
                <w:sz w:val="24"/>
                <w:szCs w:val="24"/>
                <w:lang w:val="lt-LT"/>
              </w:rPr>
              <w:t xml:space="preserve"> </w:t>
            </w:r>
            <w:r w:rsidRPr="003826C6">
              <w:rPr>
                <w:rFonts w:ascii="Times New Roman" w:hAnsi="Times New Roman" w:cs="Times New Roman"/>
                <w:sz w:val="24"/>
                <w:szCs w:val="24"/>
                <w:lang w:val="lt-LT"/>
              </w:rPr>
              <w:t>5</w:t>
            </w:r>
            <w:r>
              <w:rPr>
                <w:rFonts w:ascii="Times New Roman" w:hAnsi="Times New Roman" w:cs="Times New Roman"/>
                <w:sz w:val="24"/>
                <w:szCs w:val="24"/>
                <w:lang w:val="lt-LT"/>
              </w:rPr>
              <w:t xml:space="preserve"> </w:t>
            </w:r>
            <w:r w:rsidRPr="003826C6">
              <w:rPr>
                <w:rFonts w:ascii="Times New Roman" w:hAnsi="Times New Roman" w:cs="Times New Roman"/>
                <w:sz w:val="24"/>
                <w:szCs w:val="24"/>
                <w:lang w:val="lt-LT"/>
              </w:rPr>
              <w:t>2685427</w:t>
            </w:r>
          </w:p>
        </w:tc>
      </w:tr>
      <w:tr w:rsidR="00BF506B" w:rsidRPr="00F15D07" w14:paraId="067A6B6E" w14:textId="77777777" w:rsidTr="004B68EF">
        <w:tc>
          <w:tcPr>
            <w:tcW w:w="1890" w:type="pct"/>
          </w:tcPr>
          <w:p w14:paraId="0D368710"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3C98D3BB" w:rsidR="00BF506B" w:rsidRPr="00F15D07" w:rsidRDefault="003826C6" w:rsidP="00BF506B">
            <w:pPr>
              <w:spacing w:after="0" w:line="276" w:lineRule="auto"/>
              <w:rPr>
                <w:rFonts w:ascii="Times New Roman" w:hAnsi="Times New Roman" w:cs="Times New Roman"/>
                <w:sz w:val="24"/>
                <w:szCs w:val="24"/>
                <w:lang w:val="lt-LT"/>
              </w:rPr>
            </w:pPr>
            <w:hyperlink r:id="rId8" w:history="1">
              <w:r w:rsidRPr="003826C6">
                <w:rPr>
                  <w:rStyle w:val="Hyperlink"/>
                  <w:rFonts w:ascii="Times New Roman" w:hAnsi="Times New Roman" w:cs="Times New Roman"/>
                  <w:sz w:val="24"/>
                  <w:szCs w:val="24"/>
                  <w:bdr w:val="nil"/>
                  <w:lang w:val="lt-LT"/>
                </w:rPr>
                <w:t>info</w:t>
              </w:r>
              <w:r w:rsidRPr="003826C6">
                <w:rPr>
                  <w:rStyle w:val="Hyperlink"/>
                  <w:rFonts w:ascii="Times New Roman" w:hAnsi="Times New Roman" w:cs="Times New Roman"/>
                  <w:sz w:val="24"/>
                  <w:szCs w:val="24"/>
                  <w:bdr w:val="nil"/>
                </w:rPr>
                <w:t>@tradintek.com</w:t>
              </w:r>
            </w:hyperlink>
          </w:p>
        </w:tc>
      </w:tr>
      <w:tr w:rsidR="00BF506B" w:rsidRPr="00F15D07" w14:paraId="05B95F92" w14:textId="77777777" w:rsidTr="004B68EF">
        <w:tc>
          <w:tcPr>
            <w:tcW w:w="1890" w:type="pct"/>
          </w:tcPr>
          <w:p w14:paraId="21781BA0"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3297C5C5" w:rsidR="00BF506B" w:rsidRPr="00F15D07" w:rsidRDefault="00BF506B" w:rsidP="00BF506B">
            <w:pPr>
              <w:spacing w:after="0" w:line="276" w:lineRule="auto"/>
              <w:rPr>
                <w:rFonts w:ascii="Times New Roman" w:hAnsi="Times New Roman" w:cs="Times New Roman"/>
                <w:sz w:val="24"/>
                <w:szCs w:val="24"/>
                <w:lang w:val="lt-LT"/>
              </w:rPr>
            </w:pPr>
            <w:r w:rsidRPr="006C5251">
              <w:rPr>
                <w:rFonts w:ascii="Times New Roman" w:eastAsia="Arial Unicode MS" w:hAnsi="Times New Roman" w:cs="Times New Roman"/>
                <w:spacing w:val="4"/>
                <w:sz w:val="24"/>
                <w:szCs w:val="24"/>
                <w:lang w:eastAsia="lt-LT"/>
              </w:rPr>
              <w:t xml:space="preserve">Direktorius </w:t>
            </w:r>
            <w:r w:rsidR="00217AB2" w:rsidRPr="00217AB2">
              <w:rPr>
                <w:rFonts w:ascii="Times New Roman" w:eastAsia="Arial Unicode MS" w:hAnsi="Times New Roman" w:cs="Times New Roman"/>
                <w:spacing w:val="4"/>
                <w:sz w:val="24"/>
                <w:szCs w:val="24"/>
                <w:lang w:val="lt-LT" w:eastAsia="lt-LT"/>
              </w:rPr>
              <w:t>Tomas Mickūnaitis</w:t>
            </w:r>
          </w:p>
        </w:tc>
      </w:tr>
      <w:tr w:rsidR="00BF506B" w:rsidRPr="00F15D07" w14:paraId="0A89923B" w14:textId="77777777" w:rsidTr="004B68EF">
        <w:tc>
          <w:tcPr>
            <w:tcW w:w="1890" w:type="pct"/>
          </w:tcPr>
          <w:p w14:paraId="3394277A" w14:textId="77777777" w:rsidR="00BF506B" w:rsidRPr="00F15D07" w:rsidRDefault="00BF506B" w:rsidP="00BF506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226B134D" w:rsidR="00BF506B" w:rsidRPr="00F15D07" w:rsidRDefault="00BF506B" w:rsidP="00BF506B">
            <w:pPr>
              <w:spacing w:after="0" w:line="276" w:lineRule="auto"/>
              <w:rPr>
                <w:rFonts w:ascii="Times New Roman" w:hAnsi="Times New Roman" w:cs="Times New Roman"/>
                <w:sz w:val="24"/>
                <w:szCs w:val="24"/>
                <w:lang w:val="lt-LT"/>
              </w:rPr>
            </w:pPr>
            <w:r>
              <w:rPr>
                <w:rFonts w:ascii="Times New Roman" w:hAnsi="Times New Roman" w:cs="Times New Roman"/>
                <w:sz w:val="24"/>
                <w:szCs w:val="24"/>
                <w:bdr w:val="nil"/>
                <w:lang w:val="pt-BR"/>
              </w:rPr>
              <w:t>Įmonės įstatai</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77777777" w:rsidR="00715292" w:rsidRDefault="00715292" w:rsidP="00CD5651">
      <w:pPr>
        <w:spacing w:after="200" w:line="276" w:lineRule="auto"/>
        <w:rPr>
          <w:rFonts w:ascii="Times New Roman" w:hAnsi="Times New Roman" w:cs="Times New Roman"/>
          <w:sz w:val="24"/>
          <w:szCs w:val="24"/>
          <w:lang w:val="lt-LT"/>
        </w:rPr>
      </w:pPr>
    </w:p>
    <w:p w14:paraId="0DBA4491" w14:textId="77777777" w:rsidR="006631F5" w:rsidRDefault="006631F5" w:rsidP="00CD5651">
      <w:pPr>
        <w:spacing w:after="200" w:line="276" w:lineRule="auto"/>
        <w:rPr>
          <w:rFonts w:ascii="Times New Roman" w:hAnsi="Times New Roman" w:cs="Times New Roman"/>
          <w:sz w:val="24"/>
          <w:szCs w:val="24"/>
          <w:lang w:val="lt-LT"/>
        </w:rPr>
      </w:pPr>
    </w:p>
    <w:p w14:paraId="06787024" w14:textId="77777777" w:rsidR="00F815D1" w:rsidRDefault="00F815D1" w:rsidP="00CD5651">
      <w:pPr>
        <w:spacing w:after="200" w:line="276" w:lineRule="auto"/>
        <w:rPr>
          <w:rFonts w:ascii="Times New Roman" w:hAnsi="Times New Roman" w:cs="Times New Roman"/>
          <w:sz w:val="24"/>
          <w:szCs w:val="24"/>
          <w:lang w:val="lt-LT"/>
        </w:rPr>
      </w:pPr>
    </w:p>
    <w:p w14:paraId="15B2861A" w14:textId="77777777" w:rsidR="00184290" w:rsidRDefault="00184290" w:rsidP="00CD5651">
      <w:pPr>
        <w:spacing w:after="200" w:line="276" w:lineRule="auto"/>
        <w:rPr>
          <w:rFonts w:ascii="Times New Roman" w:hAnsi="Times New Roman" w:cs="Times New Roman"/>
          <w:sz w:val="24"/>
          <w:szCs w:val="24"/>
          <w:lang w:val="lt-LT"/>
        </w:rPr>
      </w:pPr>
    </w:p>
    <w:p w14:paraId="36D51DED" w14:textId="77777777" w:rsidR="00184290" w:rsidRPr="00F15D07" w:rsidRDefault="00184290"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3C7F65"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73517646" w14:textId="7074E945" w:rsidR="00F815D1" w:rsidRDefault="00184290" w:rsidP="00184290">
            <w:pPr>
              <w:spacing w:after="0" w:line="276" w:lineRule="auto"/>
              <w:jc w:val="both"/>
              <w:rPr>
                <w:rFonts w:ascii="Times New Roman" w:eastAsia="Calibri" w:hAnsi="Times New Roman" w:cs="Times New Roman"/>
                <w:sz w:val="24"/>
                <w:szCs w:val="24"/>
                <w:lang w:val="lt-LT"/>
              </w:rPr>
            </w:pPr>
            <w:r w:rsidRPr="00475516">
              <w:rPr>
                <w:rFonts w:ascii="Times New Roman" w:eastAsia="Calibri" w:hAnsi="Times New Roman" w:cs="Times New Roman"/>
                <w:sz w:val="24"/>
                <w:szCs w:val="24"/>
                <w:lang w:val="lt-LT"/>
              </w:rPr>
              <w:t>Perkamos Prekės:</w:t>
            </w:r>
            <w:r w:rsidR="00F815D1">
              <w:rPr>
                <w:rFonts w:ascii="Times New Roman" w:eastAsia="Calibri" w:hAnsi="Times New Roman" w:cs="Times New Roman"/>
                <w:sz w:val="24"/>
                <w:szCs w:val="24"/>
                <w:lang w:val="lt-LT"/>
              </w:rPr>
              <w:t xml:space="preserve"> </w:t>
            </w:r>
            <w:r w:rsidR="003F3CC7">
              <w:rPr>
                <w:rFonts w:ascii="Times New Roman" w:eastAsia="Calibri" w:hAnsi="Times New Roman" w:cs="Times New Roman"/>
                <w:sz w:val="24"/>
                <w:szCs w:val="24"/>
                <w:lang w:val="lt-LT"/>
              </w:rPr>
              <w:t>5</w:t>
            </w:r>
            <w:r w:rsidR="00F815D1" w:rsidRPr="007D3548">
              <w:rPr>
                <w:rFonts w:ascii="Times New Roman" w:hAnsi="Times New Roman" w:cs="Times New Roman"/>
                <w:i/>
                <w:iCs/>
                <w:sz w:val="24"/>
                <w:szCs w:val="24"/>
                <w:lang w:val="lt-LT"/>
              </w:rPr>
              <w:t xml:space="preserve"> pirkimo dalis.</w:t>
            </w:r>
            <w:r w:rsidR="00F815D1" w:rsidRPr="00473DDB">
              <w:rPr>
                <w:rFonts w:ascii="Times New Roman" w:hAnsi="Times New Roman" w:cs="Times New Roman"/>
                <w:b/>
                <w:bCs/>
                <w:sz w:val="24"/>
                <w:szCs w:val="24"/>
                <w:lang w:val="lt-LT"/>
              </w:rPr>
              <w:t xml:space="preserve"> </w:t>
            </w:r>
            <w:r w:rsidR="003F3CC7" w:rsidRPr="00217AB2">
              <w:rPr>
                <w:rFonts w:ascii="Times New Roman" w:hAnsi="Times New Roman" w:cs="Times New Roman"/>
                <w:b/>
                <w:bCs/>
                <w:sz w:val="24"/>
                <w:szCs w:val="24"/>
                <w:lang w:val="pt-BR"/>
              </w:rPr>
              <w:t>Apklotas neurochirurginiam mikroskopui</w:t>
            </w:r>
            <w:r w:rsidR="0024238A">
              <w:rPr>
                <w:rFonts w:ascii="Times New Roman" w:hAnsi="Times New Roman" w:cs="Times New Roman"/>
                <w:b/>
                <w:bCs/>
                <w:sz w:val="24"/>
                <w:szCs w:val="24"/>
                <w:lang w:val="pt-BR"/>
              </w:rPr>
              <w:t xml:space="preserve"> </w:t>
            </w:r>
            <w:r w:rsidR="00F815D1">
              <w:rPr>
                <w:rFonts w:ascii="Times New Roman" w:hAnsi="Times New Roman" w:cs="Times New Roman"/>
                <w:sz w:val="24"/>
                <w:szCs w:val="24"/>
                <w:lang w:val="lt-LT"/>
              </w:rPr>
              <w:t>(toliau – Prekės)</w:t>
            </w:r>
            <w:r w:rsidR="00F815D1">
              <w:rPr>
                <w:rFonts w:ascii="Times New Roman" w:eastAsia="Calibri" w:hAnsi="Times New Roman" w:cs="Times New Roman"/>
                <w:i/>
                <w:iCs/>
                <w:sz w:val="24"/>
                <w:szCs w:val="24"/>
                <w:lang w:val="lt-LT"/>
              </w:rPr>
              <w:t>.</w:t>
            </w:r>
          </w:p>
          <w:p w14:paraId="59EB5CAD" w14:textId="0846D891" w:rsidR="005F5612" w:rsidRDefault="005F5612" w:rsidP="00184290">
            <w:pPr>
              <w:spacing w:after="0" w:line="276" w:lineRule="auto"/>
              <w:jc w:val="both"/>
              <w:rPr>
                <w:rFonts w:ascii="Times New Roman" w:eastAsia="Calibri" w:hAnsi="Times New Roman" w:cs="Times New Roman"/>
                <w:sz w:val="24"/>
                <w:szCs w:val="24"/>
                <w:lang w:val="lt-LT"/>
              </w:rPr>
            </w:pPr>
            <w:r w:rsidRPr="00A10F8C">
              <w:rPr>
                <w:rFonts w:ascii="Times New Roman" w:eastAsia="Calibri" w:hAnsi="Times New Roman" w:cs="Times New Roman"/>
                <w:sz w:val="24"/>
                <w:szCs w:val="24"/>
                <w:lang w:val="lt-LT"/>
              </w:rPr>
              <w:t>Išsamus Prekių aprašymas ir kiti reikalavimai teikiamoms Prekėms nustatyti Specialiųjų sutarties sąlygų 1 priede „Pasiūlymas“ ir jo tęsinyje „</w:t>
            </w:r>
            <w:r>
              <w:rPr>
                <w:rFonts w:ascii="Times New Roman" w:eastAsia="Calibri" w:hAnsi="Times New Roman" w:cs="Times New Roman"/>
                <w:sz w:val="24"/>
                <w:szCs w:val="24"/>
                <w:lang w:val="lt-LT"/>
              </w:rPr>
              <w:t xml:space="preserve">Pasiūlymas ir </w:t>
            </w:r>
            <w:r w:rsidRPr="00F15D07">
              <w:rPr>
                <w:rFonts w:ascii="Times New Roman" w:eastAsia="Calibri" w:hAnsi="Times New Roman" w:cs="Times New Roman"/>
                <w:sz w:val="24"/>
                <w:szCs w:val="24"/>
                <w:lang w:val="lt-LT"/>
              </w:rPr>
              <w:t>Techninė specifikacija</w:t>
            </w:r>
            <w:r w:rsidRPr="00A10F8C">
              <w:rPr>
                <w:rFonts w:ascii="Times New Roman" w:eastAsia="Calibri" w:hAnsi="Times New Roman" w:cs="Times New Roman"/>
                <w:sz w:val="24"/>
                <w:szCs w:val="24"/>
                <w:lang w:val="lt-LT"/>
              </w:rPr>
              <w:t>“ (toliau – Pasiūlymas).</w:t>
            </w:r>
          </w:p>
          <w:p w14:paraId="755654AC" w14:textId="2694BCA8" w:rsidR="008F05D5" w:rsidRPr="00F15D07" w:rsidRDefault="00184290" w:rsidP="00184290">
            <w:pPr>
              <w:spacing w:after="0" w:line="276" w:lineRule="auto"/>
              <w:jc w:val="both"/>
              <w:rPr>
                <w:rFonts w:ascii="Times New Roman" w:eastAsia="Calibri" w:hAnsi="Times New Roman" w:cs="Times New Roman"/>
                <w:sz w:val="24"/>
                <w:szCs w:val="24"/>
                <w:lang w:val="lt-LT"/>
              </w:rPr>
            </w:pPr>
            <w:r w:rsidRPr="00AB0301">
              <w:rPr>
                <w:rFonts w:ascii="Times New Roman" w:eastAsia="Calibri" w:hAnsi="Times New Roman" w:cs="Times New Roman"/>
                <w:b/>
                <w:bCs/>
                <w:sz w:val="24"/>
                <w:szCs w:val="24"/>
                <w:lang w:val="lt-LT"/>
              </w:rPr>
              <w:t xml:space="preserve">Visos Sutarties sąlygos, susijusios su panaudai teikiama įranga (toliau – Įranga), taikomos tik tuo atveju, jeigu Tiekėjas siūlo Įrangą panaudai, atsižvelgiant į Techninės specifikacijos reikalavimus. </w:t>
            </w:r>
            <w:r w:rsidRPr="00AB0301">
              <w:rPr>
                <w:rFonts w:ascii="Times New Roman" w:eastAsia="Calibri" w:hAnsi="Times New Roman" w:cs="Times New Roman"/>
                <w:sz w:val="24"/>
                <w:szCs w:val="24"/>
                <w:lang w:val="lt-LT"/>
              </w:rPr>
              <w:t>Jeigu Tiekėjas siūlo Įrangą panaudai, p</w:t>
            </w:r>
            <w:r w:rsidRPr="00AB0301">
              <w:rPr>
                <w:rFonts w:ascii="Times New Roman" w:hAnsi="Times New Roman" w:cs="Times New Roman"/>
                <w:sz w:val="24"/>
                <w:szCs w:val="24"/>
                <w:lang w:val="lt-LT"/>
              </w:rPr>
              <w:t>erduodant Įrangą, Tiekėjas ir Pirkėjas pasirašys panaudos sutartį, kurios projektas pateiktas šių Specialiųjų sutarties sąlygų priede Nr. </w:t>
            </w:r>
            <w:r w:rsidR="00B0012B">
              <w:rPr>
                <w:rFonts w:ascii="Times New Roman" w:hAnsi="Times New Roman" w:cs="Times New Roman"/>
                <w:sz w:val="24"/>
                <w:szCs w:val="24"/>
                <w:lang w:val="lt-LT"/>
              </w:rPr>
              <w:t>4</w:t>
            </w:r>
            <w:r w:rsidRPr="00AB0301">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4354E4">
              <w:rPr>
                <w:rFonts w:ascii="Times New Roman" w:hAnsi="Times New Roman" w:cs="Times New Roman"/>
                <w:b/>
                <w:bCs/>
                <w:i/>
                <w:iCs/>
                <w:color w:val="FF0000"/>
                <w:sz w:val="24"/>
                <w:szCs w:val="24"/>
                <w:lang w:val="lt-LT"/>
              </w:rPr>
              <w:t>(</w:t>
            </w:r>
            <w:r w:rsidR="0012667B">
              <w:rPr>
                <w:rFonts w:ascii="Times New Roman" w:hAnsi="Times New Roman" w:cs="Times New Roman"/>
                <w:b/>
                <w:bCs/>
                <w:i/>
                <w:iCs/>
                <w:color w:val="FF0000"/>
                <w:sz w:val="24"/>
                <w:szCs w:val="24"/>
                <w:lang w:val="lt-LT"/>
              </w:rPr>
              <w:t xml:space="preserve">Taikoma </w:t>
            </w:r>
            <w:r w:rsidR="00BE5DAE">
              <w:rPr>
                <w:rFonts w:ascii="Times New Roman" w:hAnsi="Times New Roman" w:cs="Times New Roman"/>
                <w:b/>
                <w:bCs/>
                <w:i/>
                <w:iCs/>
                <w:color w:val="FF0000"/>
                <w:sz w:val="24"/>
                <w:szCs w:val="24"/>
                <w:lang w:val="lt-LT"/>
              </w:rPr>
              <w:t>3</w:t>
            </w:r>
            <w:r w:rsidR="005B2EE3">
              <w:rPr>
                <w:rFonts w:ascii="Times New Roman" w:hAnsi="Times New Roman" w:cs="Times New Roman"/>
                <w:b/>
                <w:bCs/>
                <w:i/>
                <w:iCs/>
                <w:color w:val="FF0000"/>
                <w:sz w:val="24"/>
                <w:szCs w:val="24"/>
                <w:lang w:val="lt-LT"/>
              </w:rPr>
              <w:t xml:space="preserve">, </w:t>
            </w:r>
            <w:r w:rsidR="00BE5DAE">
              <w:rPr>
                <w:rFonts w:ascii="Times New Roman" w:hAnsi="Times New Roman" w:cs="Times New Roman"/>
                <w:b/>
                <w:bCs/>
                <w:i/>
                <w:iCs/>
                <w:color w:val="FF0000"/>
                <w:sz w:val="24"/>
                <w:szCs w:val="24"/>
                <w:lang w:val="lt-LT"/>
              </w:rPr>
              <w:t>7</w:t>
            </w:r>
            <w:r w:rsidR="005B2EE3">
              <w:rPr>
                <w:rFonts w:ascii="Times New Roman" w:hAnsi="Times New Roman" w:cs="Times New Roman"/>
                <w:b/>
                <w:bCs/>
                <w:i/>
                <w:iCs/>
                <w:color w:val="FF0000"/>
                <w:sz w:val="24"/>
                <w:szCs w:val="24"/>
                <w:lang w:val="lt-LT"/>
              </w:rPr>
              <w:t xml:space="preserve">, </w:t>
            </w:r>
            <w:r w:rsidR="00BE5DAE">
              <w:rPr>
                <w:rFonts w:ascii="Times New Roman" w:hAnsi="Times New Roman" w:cs="Times New Roman"/>
                <w:b/>
                <w:bCs/>
                <w:i/>
                <w:iCs/>
                <w:color w:val="FF0000"/>
                <w:sz w:val="24"/>
                <w:szCs w:val="24"/>
                <w:lang w:val="lt-LT"/>
              </w:rPr>
              <w:t>9</w:t>
            </w:r>
            <w:r w:rsidR="005B2EE3">
              <w:rPr>
                <w:rFonts w:ascii="Times New Roman" w:hAnsi="Times New Roman" w:cs="Times New Roman"/>
                <w:b/>
                <w:bCs/>
                <w:i/>
                <w:iCs/>
                <w:color w:val="FF0000"/>
                <w:sz w:val="24"/>
                <w:szCs w:val="24"/>
                <w:lang w:val="lt-LT"/>
              </w:rPr>
              <w:t>, 1</w:t>
            </w:r>
            <w:r w:rsidR="00BE5DAE">
              <w:rPr>
                <w:rFonts w:ascii="Times New Roman" w:hAnsi="Times New Roman" w:cs="Times New Roman"/>
                <w:b/>
                <w:bCs/>
                <w:i/>
                <w:iCs/>
                <w:color w:val="FF0000"/>
                <w:sz w:val="24"/>
                <w:szCs w:val="24"/>
                <w:lang w:val="lt-LT"/>
              </w:rPr>
              <w:t xml:space="preserve">2, 15 </w:t>
            </w:r>
            <w:r w:rsidR="0012667B">
              <w:rPr>
                <w:rFonts w:ascii="Times New Roman" w:hAnsi="Times New Roman" w:cs="Times New Roman"/>
                <w:b/>
                <w:bCs/>
                <w:i/>
                <w:iCs/>
                <w:color w:val="FF0000"/>
                <w:sz w:val="24"/>
                <w:szCs w:val="24"/>
                <w:lang w:val="lt-LT"/>
              </w:rPr>
              <w:t>pirkimo dali</w:t>
            </w:r>
            <w:r w:rsidR="005B2EE3">
              <w:rPr>
                <w:rFonts w:ascii="Times New Roman" w:hAnsi="Times New Roman" w:cs="Times New Roman"/>
                <w:b/>
                <w:bCs/>
                <w:i/>
                <w:iCs/>
                <w:color w:val="FF0000"/>
                <w:sz w:val="24"/>
                <w:szCs w:val="24"/>
                <w:lang w:val="lt-LT"/>
              </w:rPr>
              <w:t>ms</w:t>
            </w:r>
            <w:r w:rsidR="0012667B">
              <w:rPr>
                <w:rFonts w:ascii="Times New Roman" w:hAnsi="Times New Roman" w:cs="Times New Roman"/>
                <w:b/>
                <w:bCs/>
                <w:i/>
                <w:iCs/>
                <w:color w:val="FF0000"/>
                <w:sz w:val="24"/>
                <w:szCs w:val="24"/>
                <w:lang w:val="lt-LT"/>
              </w:rPr>
              <w:t xml:space="preserve">, </w:t>
            </w:r>
            <w:r w:rsidRPr="004354E4">
              <w:rPr>
                <w:rFonts w:ascii="Times New Roman" w:hAnsi="Times New Roman" w:cs="Times New Roman"/>
                <w:b/>
                <w:bCs/>
                <w:i/>
                <w:iCs/>
                <w:color w:val="FF0000"/>
                <w:sz w:val="24"/>
                <w:szCs w:val="24"/>
                <w:lang w:val="lt-LT"/>
              </w:rPr>
              <w:t>jeigu siūloma panaudai)</w:t>
            </w:r>
            <w:r>
              <w:rPr>
                <w:rFonts w:ascii="Times New Roman" w:hAnsi="Times New Roman" w:cs="Times New Roman"/>
                <w:b/>
                <w:bCs/>
                <w:i/>
                <w:iCs/>
                <w:sz w:val="24"/>
                <w:szCs w:val="24"/>
                <w:lang w:val="lt-LT"/>
              </w:rPr>
              <w:t>.</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12667B"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1DD4A81A" w14:textId="67B4C651" w:rsidR="008F05D5" w:rsidRPr="0012667B" w:rsidRDefault="008F05D5" w:rsidP="0012667B">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5C5DEF82" w14:textId="377A8FF0" w:rsidR="00BC13E3" w:rsidRPr="0012667B" w:rsidRDefault="009B4418" w:rsidP="00CD5651">
            <w:pPr>
              <w:spacing w:after="0" w:line="276" w:lineRule="auto"/>
              <w:jc w:val="both"/>
              <w:rPr>
                <w:rFonts w:ascii="Times New Roman" w:hAnsi="Times New Roman" w:cs="Times New Roman"/>
                <w:sz w:val="24"/>
                <w:szCs w:val="24"/>
                <w:lang w:val="lt-LT"/>
              </w:rPr>
            </w:pPr>
            <w:r w:rsidRPr="0012667B">
              <w:rPr>
                <w:rFonts w:ascii="Times New Roman" w:hAnsi="Times New Roman" w:cs="Times New Roman"/>
                <w:sz w:val="24"/>
                <w:szCs w:val="24"/>
                <w:lang w:val="lt-LT"/>
              </w:rPr>
              <w:t>Pirkėj</w:t>
            </w:r>
            <w:r w:rsidR="008F05D5" w:rsidRPr="0012667B">
              <w:rPr>
                <w:rFonts w:ascii="Times New Roman" w:hAnsi="Times New Roman" w:cs="Times New Roman"/>
                <w:sz w:val="24"/>
                <w:szCs w:val="24"/>
                <w:lang w:val="lt-LT"/>
              </w:rPr>
              <w:t xml:space="preserve">as numato galimybę įsigyti </w:t>
            </w:r>
            <w:r w:rsidR="003C140F" w:rsidRPr="0012667B">
              <w:rPr>
                <w:rFonts w:ascii="Times New Roman" w:hAnsi="Times New Roman" w:cs="Times New Roman"/>
                <w:sz w:val="24"/>
                <w:szCs w:val="24"/>
                <w:lang w:val="lt-LT"/>
              </w:rPr>
              <w:t>Prekių</w:t>
            </w:r>
            <w:r w:rsidR="008F05D5" w:rsidRPr="0012667B">
              <w:rPr>
                <w:rFonts w:ascii="Times New Roman" w:hAnsi="Times New Roman" w:cs="Times New Roman"/>
                <w:sz w:val="24"/>
                <w:szCs w:val="24"/>
                <w:lang w:val="lt-LT"/>
              </w:rPr>
              <w:t xml:space="preserve"> </w:t>
            </w:r>
            <w:r w:rsidR="008F05D5" w:rsidRPr="0012667B">
              <w:rPr>
                <w:rFonts w:ascii="Times New Roman" w:eastAsia="Times New Roman" w:hAnsi="Times New Roman" w:cs="Times New Roman"/>
                <w:sz w:val="24"/>
                <w:szCs w:val="24"/>
                <w:lang w:val="lt-LT"/>
              </w:rPr>
              <w:t>sąraše nenurodytų,</w:t>
            </w:r>
            <w:r w:rsidR="008F05D5" w:rsidRPr="0012667B">
              <w:rPr>
                <w:rFonts w:ascii="Times New Roman" w:hAnsi="Times New Roman" w:cs="Times New Roman"/>
                <w:sz w:val="24"/>
                <w:szCs w:val="24"/>
                <w:lang w:val="lt-LT"/>
              </w:rPr>
              <w:t xml:space="preserve"> tačiau su pirkimo objektu susijusių </w:t>
            </w:r>
            <w:r w:rsidR="003C140F" w:rsidRPr="0012667B">
              <w:rPr>
                <w:rFonts w:ascii="Times New Roman" w:hAnsi="Times New Roman" w:cs="Times New Roman"/>
                <w:sz w:val="24"/>
                <w:szCs w:val="24"/>
                <w:lang w:val="lt-LT"/>
              </w:rPr>
              <w:t>Prekių</w:t>
            </w:r>
            <w:r w:rsidR="008F05D5" w:rsidRPr="0012667B">
              <w:rPr>
                <w:rFonts w:ascii="Times New Roman" w:hAnsi="Times New Roman" w:cs="Times New Roman"/>
                <w:sz w:val="24"/>
                <w:szCs w:val="24"/>
                <w:lang w:val="lt-LT"/>
              </w:rPr>
              <w:t xml:space="preserve"> neviršijant 10 proc. pradinės Sutarties vertės</w:t>
            </w:r>
            <w:r w:rsidR="00880C01" w:rsidRPr="0012667B">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252569" w:rsidRPr="00F15D07" w14:paraId="0716AD85" w14:textId="77777777" w:rsidTr="00E37ADB">
        <w:trPr>
          <w:trHeight w:val="418"/>
        </w:trPr>
        <w:tc>
          <w:tcPr>
            <w:tcW w:w="2552" w:type="dxa"/>
          </w:tcPr>
          <w:p w14:paraId="6561ECB0" w14:textId="5B83CAE6" w:rsidR="00252569" w:rsidRPr="00F15D07" w:rsidRDefault="00252569" w:rsidP="00252569">
            <w:pPr>
              <w:pStyle w:val="ListParagraph"/>
              <w:spacing w:line="276" w:lineRule="auto"/>
              <w:ind w:left="0"/>
              <w:jc w:val="both"/>
              <w:rPr>
                <w:rFonts w:eastAsia="Calibri"/>
                <w:b/>
                <w:bCs/>
              </w:rPr>
            </w:pPr>
            <w:r w:rsidRPr="00F15D07">
              <w:rPr>
                <w:rFonts w:eastAsia="Calibri"/>
                <w:b/>
                <w:bCs/>
              </w:rPr>
              <w:t xml:space="preserve">2.1. Prekių pristatymo terminas </w:t>
            </w:r>
          </w:p>
          <w:p w14:paraId="0E341947" w14:textId="77777777" w:rsidR="00252569" w:rsidRPr="00F15D07" w:rsidRDefault="00252569" w:rsidP="00252569">
            <w:pPr>
              <w:pStyle w:val="ListParagraph"/>
              <w:spacing w:line="276" w:lineRule="auto"/>
              <w:ind w:left="0"/>
              <w:jc w:val="both"/>
              <w:rPr>
                <w:b/>
                <w:bCs/>
              </w:rPr>
            </w:pPr>
          </w:p>
        </w:tc>
        <w:tc>
          <w:tcPr>
            <w:tcW w:w="5103" w:type="dxa"/>
            <w:gridSpan w:val="2"/>
          </w:tcPr>
          <w:p w14:paraId="3DEF6E2F" w14:textId="77777777" w:rsidR="00EA0893" w:rsidRPr="00A10F8C" w:rsidRDefault="00EA0893" w:rsidP="00EA0893">
            <w:pPr>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2.1.1. </w:t>
            </w:r>
            <w:r w:rsidRPr="00A10F8C">
              <w:rPr>
                <w:rFonts w:ascii="Times New Roman" w:eastAsia="Arial Unicode MS" w:hAnsi="Times New Roman" w:cs="Times New Roman"/>
                <w:sz w:val="24"/>
                <w:szCs w:val="24"/>
                <w:bdr w:val="nil"/>
                <w:lang w:val="lt-LT" w:eastAsia="lt-LT"/>
              </w:rPr>
              <w:t xml:space="preserve">Prekės užsakomos pagal Pirkėjo poreikį atskirais užsakymais per </w:t>
            </w:r>
            <w:r w:rsidRPr="00EA0893">
              <w:rPr>
                <w:rFonts w:ascii="Times New Roman" w:eastAsia="Arial Unicode MS" w:hAnsi="Times New Roman" w:cs="Times New Roman"/>
                <w:b/>
                <w:bCs/>
                <w:sz w:val="24"/>
                <w:szCs w:val="24"/>
                <w:bdr w:val="nil"/>
                <w:lang w:val="lt-LT" w:eastAsia="lt-LT"/>
              </w:rPr>
              <w:t>36 (trisdešimt šešių) mėnesių</w:t>
            </w:r>
            <w:r w:rsidRPr="00A10F8C">
              <w:rPr>
                <w:rFonts w:ascii="Times New Roman" w:eastAsia="Arial Unicode MS" w:hAnsi="Times New Roman" w:cs="Times New Roman"/>
                <w:sz w:val="24"/>
                <w:szCs w:val="24"/>
                <w:bdr w:val="nil"/>
                <w:lang w:val="lt-LT" w:eastAsia="lt-LT"/>
              </w:rPr>
              <w:t xml:space="preserve"> laikotarpį.</w:t>
            </w:r>
          </w:p>
          <w:p w14:paraId="2562C8C8" w14:textId="77777777" w:rsidR="00EA0893" w:rsidRPr="00A10F8C" w:rsidRDefault="00EA0893" w:rsidP="00EA0893">
            <w:pPr>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A10F8C">
              <w:rPr>
                <w:rFonts w:ascii="Times New Roman" w:eastAsia="Arial Unicode MS" w:hAnsi="Times New Roman" w:cs="Times New Roman"/>
                <w:sz w:val="24"/>
                <w:szCs w:val="24"/>
                <w:bdr w:val="nil"/>
                <w:lang w:val="lt-LT" w:eastAsia="lt-LT"/>
              </w:rPr>
              <w:t>Prekių užsakymai pateikiami Šalims priimtinu būdu (el. paštu, elektronine užsakymo sistema, telefonu ar kt.). Užsakymai teikiami darbo dienomis nuo 9 iki 15 val. ne dažniau kaip 4 kartus per mėnesį.</w:t>
            </w:r>
          </w:p>
          <w:p w14:paraId="59BD73FA" w14:textId="77777777" w:rsidR="00EA0893" w:rsidRPr="00A10F8C" w:rsidRDefault="00EA0893" w:rsidP="00EA0893">
            <w:pPr>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2.1.3. </w:t>
            </w:r>
            <w:r w:rsidRPr="00A10F8C">
              <w:rPr>
                <w:rFonts w:ascii="Times New Roman" w:eastAsia="Arial Unicode MS" w:hAnsi="Times New Roman" w:cs="Times New Roman"/>
                <w:sz w:val="24"/>
                <w:szCs w:val="24"/>
                <w:bdr w:val="nil"/>
                <w:lang w:val="lt-LT" w:eastAsia="lt-LT"/>
              </w:rPr>
              <w:t>Prekės pagal Sutartį turi būti pristatytos Pirkėjui ne vėliau kaip per 10 darbo dienų nuo Pirkėjo užsakymo pateikimo Tiekėjui dienos nepriklausomai nuo užsakyto Prekių kiekio.</w:t>
            </w:r>
          </w:p>
          <w:p w14:paraId="5417170F" w14:textId="77777777" w:rsidR="00EA0893" w:rsidRPr="00A10F8C" w:rsidRDefault="00EA0893" w:rsidP="00EA0893">
            <w:pPr>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 xml:space="preserve">2.1.4. </w:t>
            </w:r>
            <w:r w:rsidRPr="00A10F8C">
              <w:rPr>
                <w:rFonts w:ascii="Times New Roman" w:eastAsia="Arial Unicode MS" w:hAnsi="Times New Roman" w:cs="Times New Roman"/>
                <w:sz w:val="24"/>
                <w:szCs w:val="24"/>
                <w:bdr w:val="nil"/>
                <w:lang w:val="lt-LT" w:eastAsia="lt-LT"/>
              </w:rPr>
              <w:t>Tiekėjas Prekes pristato savo transportu ir lėšomis į VšĮ Respublikinės Klaipėdos ligoninės Vaistinę, adresu S. Nėries g. 3, Klaipėdoje.</w:t>
            </w:r>
          </w:p>
          <w:p w14:paraId="7FBA69F1" w14:textId="1DBAB7F9" w:rsidR="00252569" w:rsidRPr="000E723C" w:rsidRDefault="00252569" w:rsidP="00252569">
            <w:pPr>
              <w:spacing w:after="0" w:line="276" w:lineRule="auto"/>
              <w:jc w:val="both"/>
              <w:rPr>
                <w:rFonts w:ascii="Times New Roman" w:eastAsia="Calibri" w:hAnsi="Times New Roman" w:cs="Times New Roman"/>
                <w:b/>
                <w:bCs/>
                <w:sz w:val="24"/>
                <w:szCs w:val="24"/>
                <w:lang w:val="lt-LT"/>
              </w:rPr>
            </w:pPr>
            <w:r w:rsidRPr="008F10AA">
              <w:rPr>
                <w:rFonts w:ascii="Times New Roman" w:eastAsia="Arial Unicode MS" w:hAnsi="Times New Roman" w:cs="Times New Roman"/>
                <w:sz w:val="24"/>
                <w:szCs w:val="24"/>
                <w:bdr w:val="nil"/>
                <w:lang w:val="lt-LT" w:eastAsia="lt-LT"/>
              </w:rPr>
              <w:t>2.1.</w:t>
            </w:r>
            <w:r w:rsidR="001421A3">
              <w:rPr>
                <w:rFonts w:ascii="Times New Roman" w:eastAsia="Arial Unicode MS" w:hAnsi="Times New Roman" w:cs="Times New Roman"/>
                <w:sz w:val="24"/>
                <w:szCs w:val="24"/>
                <w:bdr w:val="nil"/>
                <w:lang w:val="lt-LT" w:eastAsia="lt-LT"/>
              </w:rPr>
              <w:t>5</w:t>
            </w:r>
            <w:r w:rsidRPr="008F10AA">
              <w:rPr>
                <w:rFonts w:ascii="Times New Roman" w:eastAsia="Arial Unicode MS" w:hAnsi="Times New Roman" w:cs="Times New Roman"/>
                <w:sz w:val="24"/>
                <w:szCs w:val="24"/>
                <w:bdr w:val="nil"/>
                <w:lang w:val="lt-LT" w:eastAsia="lt-LT"/>
              </w:rPr>
              <w:t>. </w:t>
            </w:r>
            <w:r w:rsidR="00E96541" w:rsidRPr="00BC5337">
              <w:rPr>
                <w:rFonts w:ascii="Times New Roman" w:eastAsia="Arial Unicode MS" w:hAnsi="Times New Roman" w:cs="Times New Roman"/>
                <w:sz w:val="24"/>
                <w:szCs w:val="24"/>
                <w:bdr w:val="nil"/>
                <w:lang w:val="lt-LT" w:eastAsia="lt-LT"/>
              </w:rPr>
              <w:t>Tiekėjas įsipareigoja Pirkėjui pristatyti įrangą ir atlikti kitus būtinus veiksmus darbui su įranga paruošimui (jei reikalinga)</w:t>
            </w:r>
            <w:r w:rsidR="00BC5337">
              <w:rPr>
                <w:rFonts w:ascii="Times New Roman" w:eastAsia="Arial Unicode MS" w:hAnsi="Times New Roman" w:cs="Times New Roman"/>
                <w:sz w:val="24"/>
                <w:szCs w:val="24"/>
                <w:bdr w:val="nil"/>
                <w:lang w:val="lt-LT" w:eastAsia="lt-LT"/>
              </w:rPr>
              <w:t xml:space="preserve"> </w:t>
            </w:r>
            <w:r w:rsidR="00BC5337" w:rsidRPr="009A383F">
              <w:rPr>
                <w:rFonts w:ascii="Times New Roman" w:hAnsi="Times New Roman" w:cs="Times New Roman"/>
                <w:b/>
                <w:bCs/>
                <w:sz w:val="24"/>
                <w:szCs w:val="24"/>
                <w:lang w:val="lt-LT"/>
              </w:rPr>
              <w:t xml:space="preserve">ne vėliau kaip per </w:t>
            </w:r>
            <w:r w:rsidR="00BC5337">
              <w:rPr>
                <w:rFonts w:ascii="Times New Roman" w:hAnsi="Times New Roman" w:cs="Times New Roman"/>
                <w:b/>
                <w:bCs/>
                <w:sz w:val="24"/>
                <w:szCs w:val="24"/>
                <w:lang w:val="lt-LT"/>
              </w:rPr>
              <w:t>1</w:t>
            </w:r>
            <w:r w:rsidR="000E723C">
              <w:rPr>
                <w:rFonts w:ascii="Times New Roman" w:hAnsi="Times New Roman" w:cs="Times New Roman"/>
                <w:b/>
                <w:bCs/>
                <w:sz w:val="24"/>
                <w:szCs w:val="24"/>
                <w:lang w:val="lt-LT"/>
              </w:rPr>
              <w:t>5 darbo</w:t>
            </w:r>
            <w:r w:rsidR="00BC5337" w:rsidRPr="009A383F">
              <w:rPr>
                <w:rFonts w:ascii="Times New Roman" w:hAnsi="Times New Roman" w:cs="Times New Roman"/>
                <w:b/>
                <w:bCs/>
                <w:sz w:val="24"/>
                <w:szCs w:val="24"/>
                <w:lang w:val="lt-LT"/>
              </w:rPr>
              <w:t xml:space="preserve"> dienų</w:t>
            </w:r>
            <w:r w:rsidR="00E96541" w:rsidRPr="00E96541">
              <w:rPr>
                <w:rFonts w:ascii="Times New Roman" w:eastAsia="Arial Unicode MS" w:hAnsi="Times New Roman" w:cs="Times New Roman"/>
                <w:b/>
                <w:bCs/>
                <w:color w:val="7030A0"/>
                <w:sz w:val="24"/>
                <w:szCs w:val="24"/>
                <w:bdr w:val="nil"/>
                <w:lang w:val="lt-LT" w:eastAsia="lt-LT"/>
              </w:rPr>
              <w:t xml:space="preserve"> </w:t>
            </w:r>
            <w:r w:rsidR="00E96541" w:rsidRPr="00BC5337">
              <w:rPr>
                <w:rFonts w:ascii="Times New Roman" w:eastAsia="Arial Unicode MS" w:hAnsi="Times New Roman" w:cs="Times New Roman"/>
                <w:sz w:val="24"/>
                <w:szCs w:val="24"/>
                <w:bdr w:val="nil"/>
                <w:lang w:val="lt-LT" w:eastAsia="lt-LT"/>
              </w:rPr>
              <w:t xml:space="preserve">nuo Sutarties pasirašymo. Perduodant Įrangą, Tiekėjas ir Pirkėjas pasirašys panaudos sutartį, kurios projektas pateiktas šių Specialiųjų sutarties sąlygų priede Nr. </w:t>
            </w:r>
            <w:r w:rsidR="0035660F">
              <w:rPr>
                <w:rFonts w:ascii="Times New Roman" w:eastAsia="Arial Unicode MS" w:hAnsi="Times New Roman" w:cs="Times New Roman"/>
                <w:sz w:val="24"/>
                <w:szCs w:val="24"/>
                <w:bdr w:val="nil"/>
                <w:lang w:val="lt-LT" w:eastAsia="lt-LT"/>
              </w:rPr>
              <w:t>4</w:t>
            </w:r>
            <w:r w:rsidR="00E96541" w:rsidRPr="00BC5337">
              <w:rPr>
                <w:rFonts w:ascii="Times New Roman" w:eastAsia="Arial Unicode MS" w:hAnsi="Times New Roman" w:cs="Times New Roman"/>
                <w:sz w:val="24"/>
                <w:szCs w:val="24"/>
                <w:bdr w:val="nil"/>
                <w:lang w:val="lt-LT" w:eastAsia="lt-LT"/>
              </w:rPr>
              <w:t>.</w:t>
            </w:r>
            <w:r w:rsidR="00BC5337">
              <w:rPr>
                <w:rFonts w:ascii="Times New Roman" w:eastAsia="Arial Unicode MS" w:hAnsi="Times New Roman" w:cs="Times New Roman"/>
                <w:sz w:val="24"/>
                <w:szCs w:val="24"/>
                <w:bdr w:val="nil"/>
                <w:lang w:val="lt-LT" w:eastAsia="lt-LT"/>
              </w:rPr>
              <w:t xml:space="preserve"> </w:t>
            </w:r>
            <w:r w:rsidR="00BC5337" w:rsidRPr="004354E4">
              <w:rPr>
                <w:rFonts w:ascii="Times New Roman" w:hAnsi="Times New Roman" w:cs="Times New Roman"/>
                <w:b/>
                <w:bCs/>
                <w:i/>
                <w:iCs/>
                <w:color w:val="FF0000"/>
                <w:sz w:val="24"/>
                <w:szCs w:val="24"/>
                <w:lang w:val="lt-LT"/>
              </w:rPr>
              <w:t>(</w:t>
            </w:r>
            <w:r w:rsidR="00BC5337">
              <w:rPr>
                <w:rFonts w:ascii="Times New Roman" w:hAnsi="Times New Roman" w:cs="Times New Roman"/>
                <w:b/>
                <w:bCs/>
                <w:i/>
                <w:iCs/>
                <w:color w:val="FF0000"/>
                <w:sz w:val="24"/>
                <w:szCs w:val="24"/>
                <w:lang w:val="lt-LT"/>
              </w:rPr>
              <w:t xml:space="preserve">Taikoma </w:t>
            </w:r>
            <w:r w:rsidR="000D1F1F" w:rsidRPr="000D1F1F">
              <w:rPr>
                <w:rFonts w:ascii="Times New Roman" w:hAnsi="Times New Roman" w:cs="Times New Roman"/>
                <w:b/>
                <w:bCs/>
                <w:i/>
                <w:iCs/>
                <w:color w:val="FF0000"/>
                <w:sz w:val="24"/>
                <w:szCs w:val="24"/>
                <w:lang w:val="lt-LT"/>
              </w:rPr>
              <w:t>3, 7, 9, 12, 15</w:t>
            </w:r>
            <w:r w:rsidR="000D1F1F">
              <w:rPr>
                <w:rFonts w:ascii="Times New Roman" w:hAnsi="Times New Roman" w:cs="Times New Roman"/>
                <w:b/>
                <w:bCs/>
                <w:i/>
                <w:iCs/>
                <w:color w:val="FF0000"/>
                <w:sz w:val="24"/>
                <w:szCs w:val="24"/>
                <w:lang w:val="lt-LT"/>
              </w:rPr>
              <w:t xml:space="preserve"> </w:t>
            </w:r>
            <w:r w:rsidR="003822D7">
              <w:rPr>
                <w:rFonts w:ascii="Times New Roman" w:hAnsi="Times New Roman" w:cs="Times New Roman"/>
                <w:b/>
                <w:bCs/>
                <w:i/>
                <w:iCs/>
                <w:color w:val="FF0000"/>
                <w:sz w:val="24"/>
                <w:szCs w:val="24"/>
                <w:lang w:val="lt-LT"/>
              </w:rPr>
              <w:t>pirkimo dalims</w:t>
            </w:r>
            <w:r w:rsidR="00BC5337">
              <w:rPr>
                <w:rFonts w:ascii="Times New Roman" w:hAnsi="Times New Roman" w:cs="Times New Roman"/>
                <w:b/>
                <w:bCs/>
                <w:i/>
                <w:iCs/>
                <w:color w:val="FF0000"/>
                <w:sz w:val="24"/>
                <w:szCs w:val="24"/>
                <w:lang w:val="lt-LT"/>
              </w:rPr>
              <w:t xml:space="preserve">, </w:t>
            </w:r>
            <w:r w:rsidR="00BC5337" w:rsidRPr="004354E4">
              <w:rPr>
                <w:rFonts w:ascii="Times New Roman" w:hAnsi="Times New Roman" w:cs="Times New Roman"/>
                <w:b/>
                <w:bCs/>
                <w:i/>
                <w:iCs/>
                <w:color w:val="FF0000"/>
                <w:sz w:val="24"/>
                <w:szCs w:val="24"/>
                <w:lang w:val="lt-LT"/>
              </w:rPr>
              <w:t>jeigu siūloma panaudai)</w:t>
            </w:r>
            <w:r w:rsidR="00BC5337" w:rsidRPr="009A383F">
              <w:rPr>
                <w:rFonts w:ascii="Times New Roman" w:eastAsia="Calibri" w:hAnsi="Times New Roman" w:cs="Times New Roman"/>
                <w:b/>
                <w:bCs/>
                <w:sz w:val="24"/>
                <w:szCs w:val="24"/>
                <w:lang w:val="lt-LT"/>
              </w:rPr>
              <w:t>.</w:t>
            </w:r>
          </w:p>
        </w:tc>
        <w:tc>
          <w:tcPr>
            <w:tcW w:w="1843" w:type="dxa"/>
          </w:tcPr>
          <w:p w14:paraId="2D7F48C0" w14:textId="34A635BC" w:rsidR="00252569" w:rsidRPr="00F15D07" w:rsidRDefault="00252569" w:rsidP="00252569">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0BD7C7C2" w14:textId="3E015A29" w:rsidR="002F0B0F" w:rsidRPr="0008471A"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3C7F65"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8471A" w:rsidRPr="00F15D07" w14:paraId="21EFA8F1" w14:textId="77777777" w:rsidTr="00E37ADB">
        <w:tc>
          <w:tcPr>
            <w:tcW w:w="2552" w:type="dxa"/>
          </w:tcPr>
          <w:p w14:paraId="24EBD347" w14:textId="12330547" w:rsidR="0008471A" w:rsidRPr="00F15D07" w:rsidRDefault="0008471A" w:rsidP="0008471A">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BCA94F6" w:rsidR="0008471A" w:rsidRPr="00F87717" w:rsidRDefault="0008471A" w:rsidP="0008471A">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287499">
              <w:rPr>
                <w:rFonts w:ascii="Times New Roman" w:eastAsia="Calibri" w:hAnsi="Times New Roman" w:cs="Times New Roman"/>
                <w:i/>
                <w:iCs/>
                <w:sz w:val="24"/>
                <w:szCs w:val="24"/>
                <w:lang w:val="lt-LT"/>
              </w:rPr>
              <w:t>Fiksuoto įkainio</w:t>
            </w:r>
          </w:p>
        </w:tc>
        <w:tc>
          <w:tcPr>
            <w:tcW w:w="1843" w:type="dxa"/>
          </w:tcPr>
          <w:p w14:paraId="72A43E1C" w14:textId="33E53EFC" w:rsidR="0008471A" w:rsidRPr="00F15D07" w:rsidRDefault="0008471A" w:rsidP="0008471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Pr>
                <w:rFonts w:ascii="Times New Roman" w:hAnsi="Times New Roman" w:cs="Times New Roman"/>
                <w:sz w:val="24"/>
                <w:szCs w:val="24"/>
                <w:lang w:val="lt-LT"/>
              </w:rPr>
              <w:t>.</w:t>
            </w:r>
          </w:p>
        </w:tc>
      </w:tr>
      <w:tr w:rsidR="0008471A" w:rsidRPr="00F15D07" w14:paraId="357BB587" w14:textId="77777777" w:rsidTr="00E37ADB">
        <w:tc>
          <w:tcPr>
            <w:tcW w:w="2552" w:type="dxa"/>
          </w:tcPr>
          <w:p w14:paraId="32178E44" w14:textId="7D8E02C7" w:rsidR="0008471A" w:rsidRPr="00F15D07" w:rsidRDefault="0008471A" w:rsidP="0008471A">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Pradinės Sutarties vertė</w:t>
            </w:r>
          </w:p>
        </w:tc>
        <w:tc>
          <w:tcPr>
            <w:tcW w:w="5103" w:type="dxa"/>
            <w:gridSpan w:val="2"/>
          </w:tcPr>
          <w:p w14:paraId="248DFDCC" w14:textId="300C922C" w:rsidR="00B53282" w:rsidRDefault="00B53282" w:rsidP="00B53282">
            <w:pPr>
              <w:spacing w:line="276" w:lineRule="auto"/>
              <w:jc w:val="both"/>
              <w:rPr>
                <w:rFonts w:ascii="Times New Roman" w:eastAsia="Times New Roman" w:hAnsi="Times New Roman" w:cs="Times New Roman"/>
                <w:color w:val="000000"/>
                <w:sz w:val="24"/>
                <w:szCs w:val="24"/>
                <w:bdr w:val="nil"/>
                <w:lang w:val="lt-LT" w:eastAsia="lt-LT"/>
              </w:rPr>
            </w:pPr>
            <w:r>
              <w:rPr>
                <w:rFonts w:ascii="Times New Roman" w:eastAsia="Times New Roman" w:hAnsi="Times New Roman" w:cs="Times New Roman"/>
                <w:color w:val="000000"/>
                <w:sz w:val="24"/>
                <w:szCs w:val="24"/>
                <w:bdr w:val="nil"/>
                <w:lang w:val="lt-LT" w:eastAsia="lt-LT"/>
              </w:rPr>
              <w:t>P</w:t>
            </w:r>
            <w:r w:rsidRPr="00F15D07">
              <w:rPr>
                <w:rFonts w:ascii="Times New Roman" w:eastAsia="Times New Roman" w:hAnsi="Times New Roman" w:cs="Times New Roman"/>
                <w:color w:val="000000"/>
                <w:sz w:val="24"/>
                <w:szCs w:val="24"/>
                <w:bdr w:val="nil"/>
                <w:lang w:val="lt-LT" w:eastAsia="lt-LT"/>
              </w:rPr>
              <w:t xml:space="preserve">radinės Sutarties vertė yra </w:t>
            </w:r>
            <w:r w:rsidR="00F35A41">
              <w:rPr>
                <w:rFonts w:ascii="Times New Roman" w:eastAsia="Times New Roman" w:hAnsi="Times New Roman" w:cs="Times New Roman"/>
                <w:b/>
                <w:bCs/>
                <w:color w:val="000000"/>
                <w:sz w:val="24"/>
                <w:szCs w:val="24"/>
                <w:bdr w:val="nil"/>
                <w:lang w:val="lt-LT" w:eastAsia="lt-LT"/>
              </w:rPr>
              <w:t>7</w:t>
            </w:r>
            <w:r w:rsidRPr="00761358">
              <w:rPr>
                <w:rFonts w:ascii="Times New Roman" w:eastAsia="Times New Roman" w:hAnsi="Times New Roman" w:cs="Times New Roman"/>
                <w:b/>
                <w:bCs/>
                <w:color w:val="000000"/>
                <w:sz w:val="24"/>
                <w:szCs w:val="24"/>
                <w:bdr w:val="nil"/>
                <w:lang w:val="lt-LT" w:eastAsia="lt-LT"/>
              </w:rPr>
              <w:t>.</w:t>
            </w:r>
            <w:r w:rsidR="00F35A41">
              <w:rPr>
                <w:rFonts w:ascii="Times New Roman" w:eastAsia="Times New Roman" w:hAnsi="Times New Roman" w:cs="Times New Roman"/>
                <w:b/>
                <w:bCs/>
                <w:color w:val="000000"/>
                <w:sz w:val="24"/>
                <w:szCs w:val="24"/>
                <w:bdr w:val="nil"/>
                <w:lang w:val="lt-LT" w:eastAsia="lt-LT"/>
              </w:rPr>
              <w:t>680</w:t>
            </w:r>
            <w:r w:rsidRPr="00761358">
              <w:rPr>
                <w:rFonts w:ascii="Times New Roman" w:eastAsia="Times New Roman" w:hAnsi="Times New Roman" w:cs="Times New Roman"/>
                <w:b/>
                <w:bCs/>
                <w:color w:val="000000"/>
                <w:sz w:val="24"/>
                <w:szCs w:val="24"/>
                <w:bdr w:val="nil"/>
                <w:lang w:val="lt-LT" w:eastAsia="lt-LT"/>
              </w:rPr>
              <w:t>,00</w:t>
            </w:r>
            <w:r w:rsidRPr="002902D3">
              <w:rPr>
                <w:rFonts w:ascii="Times New Roman" w:eastAsia="Times New Roman" w:hAnsi="Times New Roman" w:cs="Times New Roman"/>
                <w:b/>
                <w:bCs/>
                <w:color w:val="000000"/>
                <w:sz w:val="24"/>
                <w:szCs w:val="24"/>
                <w:bdr w:val="nil"/>
                <w:lang w:val="lt-LT" w:eastAsia="lt-LT"/>
              </w:rPr>
              <w:t xml:space="preserve"> </w:t>
            </w:r>
            <w:r w:rsidRPr="002902D3">
              <w:rPr>
                <w:rFonts w:ascii="Times New Roman" w:eastAsia="Times New Roman" w:hAnsi="Times New Roman" w:cs="Times New Roman"/>
                <w:b/>
                <w:bCs/>
                <w:color w:val="000000"/>
                <w:sz w:val="24"/>
                <w:szCs w:val="24"/>
                <w:lang w:val="lt-LT" w:eastAsia="lt-LT"/>
              </w:rPr>
              <w:t>Eur</w:t>
            </w:r>
            <w:r w:rsidRPr="00F15D07">
              <w:rPr>
                <w:rFonts w:ascii="Times New Roman" w:eastAsia="Times New Roman" w:hAnsi="Times New Roman" w:cs="Times New Roman"/>
                <w:color w:val="000000"/>
                <w:sz w:val="24"/>
                <w:szCs w:val="24"/>
                <w:lang w:val="lt-LT" w:eastAsia="lt-LT"/>
              </w:rPr>
              <w:t xml:space="preserve"> </w:t>
            </w:r>
            <w:r>
              <w:rPr>
                <w:rFonts w:ascii="Times New Roman" w:eastAsia="Times New Roman" w:hAnsi="Times New Roman" w:cs="Times New Roman"/>
                <w:color w:val="000000"/>
                <w:sz w:val="24"/>
                <w:szCs w:val="24"/>
                <w:lang w:val="lt-LT" w:eastAsia="lt-LT"/>
              </w:rPr>
              <w:t>(</w:t>
            </w:r>
            <w:r w:rsidR="00F35A41">
              <w:rPr>
                <w:rFonts w:ascii="Times New Roman" w:eastAsia="Times New Roman" w:hAnsi="Times New Roman" w:cs="Times New Roman"/>
                <w:i/>
                <w:iCs/>
                <w:color w:val="000000"/>
                <w:sz w:val="24"/>
                <w:szCs w:val="24"/>
                <w:lang w:val="lt-LT" w:eastAsia="lt-LT"/>
              </w:rPr>
              <w:t>septyni tūkstančiai šeši šimtai aštuoniasdešimt eurų</w:t>
            </w:r>
            <w:r w:rsidRPr="00F15D07">
              <w:rPr>
                <w:rFonts w:ascii="Times New Roman" w:eastAsia="Times New Roman" w:hAnsi="Times New Roman" w:cs="Times New Roman"/>
                <w:color w:val="000000"/>
                <w:sz w:val="24"/>
                <w:szCs w:val="24"/>
                <w:lang w:val="lt-LT" w:eastAsia="lt-LT"/>
              </w:rPr>
              <w:t>),</w:t>
            </w:r>
            <w:r w:rsidRPr="00F15D07">
              <w:rPr>
                <w:rFonts w:ascii="Times New Roman" w:eastAsia="Times New Roman" w:hAnsi="Times New Roman" w:cs="Times New Roman"/>
                <w:color w:val="000000"/>
                <w:sz w:val="24"/>
                <w:szCs w:val="24"/>
                <w:bdr w:val="nil"/>
                <w:lang w:val="lt-LT" w:eastAsia="lt-LT"/>
              </w:rPr>
              <w:t xml:space="preserve"> </w:t>
            </w:r>
            <w:r w:rsidRPr="00F15D07">
              <w:rPr>
                <w:rFonts w:ascii="Times New Roman" w:eastAsia="Times New Roman" w:hAnsi="Times New Roman" w:cs="Times New Roman"/>
                <w:b/>
                <w:bCs/>
                <w:color w:val="000000"/>
                <w:sz w:val="24"/>
                <w:szCs w:val="24"/>
                <w:bdr w:val="nil"/>
                <w:lang w:val="lt-LT" w:eastAsia="lt-LT"/>
              </w:rPr>
              <w:t>be 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w:t>
            </w:r>
            <w:r>
              <w:rPr>
                <w:rFonts w:ascii="Times New Roman" w:eastAsia="Times New Roman" w:hAnsi="Times New Roman" w:cs="Times New Roman"/>
                <w:color w:val="000000"/>
                <w:sz w:val="24"/>
                <w:szCs w:val="24"/>
                <w:bdr w:val="nil"/>
                <w:lang w:val="lt-LT" w:eastAsia="lt-LT"/>
              </w:rPr>
              <w:t>, iš kurių:</w:t>
            </w:r>
          </w:p>
          <w:p w14:paraId="3D9F3844" w14:textId="393714B8" w:rsidR="00321B11" w:rsidRDefault="003C7F65" w:rsidP="00321B11">
            <w:pPr>
              <w:spacing w:line="276" w:lineRule="auto"/>
              <w:jc w:val="both"/>
              <w:rPr>
                <w:rFonts w:ascii="Times New Roman" w:eastAsia="Times New Roman" w:hAnsi="Times New Roman" w:cs="Times New Roman"/>
                <w:color w:val="000000"/>
                <w:sz w:val="24"/>
                <w:szCs w:val="24"/>
                <w:bdr w:val="nil"/>
                <w:lang w:val="lt-LT" w:eastAsia="lt-LT"/>
              </w:rPr>
            </w:pPr>
            <w:r>
              <w:rPr>
                <w:rFonts w:ascii="Times New Roman" w:eastAsia="Times New Roman" w:hAnsi="Times New Roman" w:cs="Times New Roman"/>
                <w:color w:val="000000"/>
                <w:sz w:val="24"/>
                <w:szCs w:val="24"/>
                <w:bdr w:val="nil"/>
                <w:lang w:val="lt-LT" w:eastAsia="lt-LT"/>
              </w:rPr>
              <w:t>5</w:t>
            </w:r>
            <w:r w:rsidR="00321B11">
              <w:rPr>
                <w:rFonts w:ascii="Times New Roman" w:eastAsia="Times New Roman" w:hAnsi="Times New Roman" w:cs="Times New Roman"/>
                <w:color w:val="000000"/>
                <w:sz w:val="24"/>
                <w:szCs w:val="24"/>
                <w:bdr w:val="nil"/>
                <w:lang w:val="lt-LT" w:eastAsia="lt-LT"/>
              </w:rPr>
              <w:t xml:space="preserve"> pirkimo dalis – </w:t>
            </w:r>
            <w:r w:rsidR="00A62214">
              <w:rPr>
                <w:rFonts w:ascii="Times New Roman" w:eastAsia="Times New Roman" w:hAnsi="Times New Roman" w:cs="Times New Roman"/>
                <w:b/>
                <w:bCs/>
                <w:color w:val="000000"/>
                <w:sz w:val="24"/>
                <w:szCs w:val="24"/>
                <w:bdr w:val="nil"/>
                <w:lang w:val="lt-LT" w:eastAsia="lt-LT"/>
              </w:rPr>
              <w:t>7</w:t>
            </w:r>
            <w:r w:rsidR="00A62214" w:rsidRPr="00761358">
              <w:rPr>
                <w:rFonts w:ascii="Times New Roman" w:eastAsia="Times New Roman" w:hAnsi="Times New Roman" w:cs="Times New Roman"/>
                <w:b/>
                <w:bCs/>
                <w:color w:val="000000"/>
                <w:sz w:val="24"/>
                <w:szCs w:val="24"/>
                <w:bdr w:val="nil"/>
                <w:lang w:val="lt-LT" w:eastAsia="lt-LT"/>
              </w:rPr>
              <w:t>.</w:t>
            </w:r>
            <w:r w:rsidR="00A62214">
              <w:rPr>
                <w:rFonts w:ascii="Times New Roman" w:eastAsia="Times New Roman" w:hAnsi="Times New Roman" w:cs="Times New Roman"/>
                <w:b/>
                <w:bCs/>
                <w:color w:val="000000"/>
                <w:sz w:val="24"/>
                <w:szCs w:val="24"/>
                <w:bdr w:val="nil"/>
                <w:lang w:val="lt-LT" w:eastAsia="lt-LT"/>
              </w:rPr>
              <w:t>680</w:t>
            </w:r>
            <w:r w:rsidR="00A62214" w:rsidRPr="00761358">
              <w:rPr>
                <w:rFonts w:ascii="Times New Roman" w:eastAsia="Times New Roman" w:hAnsi="Times New Roman" w:cs="Times New Roman"/>
                <w:b/>
                <w:bCs/>
                <w:color w:val="000000"/>
                <w:sz w:val="24"/>
                <w:szCs w:val="24"/>
                <w:bdr w:val="nil"/>
                <w:lang w:val="lt-LT" w:eastAsia="lt-LT"/>
              </w:rPr>
              <w:t>,00</w:t>
            </w:r>
            <w:r w:rsidR="00A62214" w:rsidRPr="002902D3">
              <w:rPr>
                <w:rFonts w:ascii="Times New Roman" w:eastAsia="Times New Roman" w:hAnsi="Times New Roman" w:cs="Times New Roman"/>
                <w:b/>
                <w:bCs/>
                <w:color w:val="000000"/>
                <w:sz w:val="24"/>
                <w:szCs w:val="24"/>
                <w:bdr w:val="nil"/>
                <w:lang w:val="lt-LT" w:eastAsia="lt-LT"/>
              </w:rPr>
              <w:t xml:space="preserve"> </w:t>
            </w:r>
            <w:r w:rsidR="00A62214" w:rsidRPr="002902D3">
              <w:rPr>
                <w:rFonts w:ascii="Times New Roman" w:eastAsia="Times New Roman" w:hAnsi="Times New Roman" w:cs="Times New Roman"/>
                <w:b/>
                <w:bCs/>
                <w:color w:val="000000"/>
                <w:sz w:val="24"/>
                <w:szCs w:val="24"/>
                <w:lang w:val="lt-LT" w:eastAsia="lt-LT"/>
              </w:rPr>
              <w:t>Eur</w:t>
            </w:r>
            <w:r w:rsidR="00A62214" w:rsidRPr="00F15D07">
              <w:rPr>
                <w:rFonts w:ascii="Times New Roman" w:eastAsia="Times New Roman" w:hAnsi="Times New Roman" w:cs="Times New Roman"/>
                <w:color w:val="000000"/>
                <w:sz w:val="24"/>
                <w:szCs w:val="24"/>
                <w:lang w:val="lt-LT" w:eastAsia="lt-LT"/>
              </w:rPr>
              <w:t xml:space="preserve"> </w:t>
            </w:r>
            <w:r w:rsidR="00A62214">
              <w:rPr>
                <w:rFonts w:ascii="Times New Roman" w:eastAsia="Times New Roman" w:hAnsi="Times New Roman" w:cs="Times New Roman"/>
                <w:color w:val="000000"/>
                <w:sz w:val="24"/>
                <w:szCs w:val="24"/>
                <w:lang w:val="lt-LT" w:eastAsia="lt-LT"/>
              </w:rPr>
              <w:t>(</w:t>
            </w:r>
            <w:r w:rsidR="00A62214">
              <w:rPr>
                <w:rFonts w:ascii="Times New Roman" w:eastAsia="Times New Roman" w:hAnsi="Times New Roman" w:cs="Times New Roman"/>
                <w:i/>
                <w:iCs/>
                <w:color w:val="000000"/>
                <w:sz w:val="24"/>
                <w:szCs w:val="24"/>
                <w:lang w:val="lt-LT" w:eastAsia="lt-LT"/>
              </w:rPr>
              <w:t>septyni tūkstančiai šeši šimtai aštuoniasdešimt eurų</w:t>
            </w:r>
            <w:r w:rsidR="00A62214" w:rsidRPr="00F15D07">
              <w:rPr>
                <w:rFonts w:ascii="Times New Roman" w:eastAsia="Times New Roman" w:hAnsi="Times New Roman" w:cs="Times New Roman"/>
                <w:color w:val="000000"/>
                <w:sz w:val="24"/>
                <w:szCs w:val="24"/>
                <w:lang w:val="lt-LT" w:eastAsia="lt-LT"/>
              </w:rPr>
              <w:t>)</w:t>
            </w:r>
            <w:r w:rsidR="008E572C">
              <w:rPr>
                <w:rFonts w:ascii="Times New Roman" w:eastAsia="Times New Roman" w:hAnsi="Times New Roman" w:cs="Times New Roman"/>
                <w:color w:val="000000"/>
                <w:sz w:val="24"/>
                <w:szCs w:val="24"/>
                <w:lang w:val="lt-LT" w:eastAsia="lt-LT"/>
              </w:rPr>
              <w:t xml:space="preserve"> </w:t>
            </w:r>
            <w:r w:rsidR="00321B11">
              <w:rPr>
                <w:rFonts w:ascii="Times New Roman" w:eastAsia="Times New Roman" w:hAnsi="Times New Roman" w:cs="Times New Roman"/>
                <w:color w:val="000000"/>
                <w:sz w:val="24"/>
                <w:szCs w:val="24"/>
                <w:bdr w:val="nil"/>
                <w:lang w:val="lt-LT" w:eastAsia="lt-LT"/>
              </w:rPr>
              <w:t>be PVM,</w:t>
            </w:r>
          </w:p>
          <w:p w14:paraId="4CB99ED1" w14:textId="77C82015" w:rsidR="0008471A" w:rsidRPr="0048157A" w:rsidRDefault="0008471A" w:rsidP="0052224D">
            <w:pPr>
              <w:spacing w:after="0" w:line="276" w:lineRule="auto"/>
              <w:jc w:val="both"/>
              <w:rPr>
                <w:rFonts w:ascii="Times New Roman" w:hAnsi="Times New Roman" w:cs="Times New Roman"/>
                <w:sz w:val="24"/>
                <w:szCs w:val="24"/>
                <w:lang w:val="lt-LT"/>
              </w:rPr>
            </w:pPr>
            <w:r w:rsidRPr="0048157A">
              <w:rPr>
                <w:rFonts w:ascii="Times New Roman" w:eastAsia="Times New Roman" w:hAnsi="Times New Roman" w:cs="Times New Roman"/>
                <w:sz w:val="24"/>
                <w:szCs w:val="24"/>
                <w:lang w:val="lt-LT" w:eastAsia="lt-LT"/>
              </w:rPr>
              <w:t xml:space="preserve">Šioje Sutartyje </w:t>
            </w:r>
            <w:r w:rsidRPr="0048157A">
              <w:rPr>
                <w:rFonts w:ascii="Times New Roman" w:eastAsia="Times New Roman" w:hAnsi="Times New Roman" w:cs="Times New Roman"/>
                <w:sz w:val="24"/>
                <w:szCs w:val="24"/>
                <w:bdr w:val="nil"/>
                <w:lang w:val="lt-LT" w:eastAsia="lt-LT"/>
              </w:rPr>
              <w:t xml:space="preserve">Pradinės Sutarties vertė yra lygi: </w:t>
            </w:r>
            <w:r w:rsidRPr="0048157A">
              <w:rPr>
                <w:rFonts w:ascii="Times New Roman" w:eastAsia="Times New Roman" w:hAnsi="Times New Roman" w:cs="Times New Roman"/>
                <w:sz w:val="24"/>
                <w:szCs w:val="24"/>
                <w:lang w:val="lt-LT" w:eastAsia="lt-LT"/>
              </w:rPr>
              <w:t>laimėjusio tiekėjo pasiūlymo kainai be PVM, apskaičiuotai sudauginus maksimalų Prekių kiekį iš laimėjusio tiekėjo pasiūlyto įkainio (-ių) be PVM.</w:t>
            </w:r>
          </w:p>
        </w:tc>
        <w:tc>
          <w:tcPr>
            <w:tcW w:w="1843" w:type="dxa"/>
          </w:tcPr>
          <w:p w14:paraId="080EA925" w14:textId="7A1A7EDB" w:rsidR="0008471A" w:rsidRPr="00F15D07" w:rsidRDefault="0008471A" w:rsidP="0008471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Pr>
                <w:rFonts w:ascii="Times New Roman" w:hAnsi="Times New Roman" w:cs="Times New Roman"/>
                <w:sz w:val="24"/>
                <w:szCs w:val="24"/>
                <w:lang w:val="lt-LT"/>
              </w:rPr>
              <w:t>.</w:t>
            </w:r>
          </w:p>
        </w:tc>
      </w:tr>
      <w:tr w:rsidR="0048157A" w:rsidRPr="0048157A" w14:paraId="19BE6245" w14:textId="77777777" w:rsidTr="00E37ADB">
        <w:tc>
          <w:tcPr>
            <w:tcW w:w="2552" w:type="dxa"/>
          </w:tcPr>
          <w:p w14:paraId="1C39AE6D" w14:textId="48AABE47" w:rsidR="00764E2A" w:rsidRPr="0048157A" w:rsidRDefault="6315F4AE" w:rsidP="00CD5651">
            <w:pPr>
              <w:pStyle w:val="ListParagraph"/>
              <w:spacing w:line="276" w:lineRule="auto"/>
              <w:ind w:left="0"/>
              <w:jc w:val="both"/>
              <w:rPr>
                <w:rFonts w:eastAsia="Calibri"/>
                <w:b/>
                <w:bCs/>
                <w:i/>
                <w:iCs/>
              </w:rPr>
            </w:pPr>
            <w:r w:rsidRPr="0048157A">
              <w:rPr>
                <w:rFonts w:eastAsia="Calibri"/>
                <w:b/>
                <w:bCs/>
              </w:rPr>
              <w:t xml:space="preserve">3.3. </w:t>
            </w:r>
            <w:r w:rsidR="00B53282" w:rsidRPr="00332A0A">
              <w:rPr>
                <w:rFonts w:eastAsia="Calibri"/>
                <w:b/>
                <w:bCs/>
              </w:rPr>
              <w:t>Prekių įkainiai</w:t>
            </w:r>
          </w:p>
          <w:p w14:paraId="65EFC1A6" w14:textId="77777777" w:rsidR="00045E72" w:rsidRPr="0048157A" w:rsidRDefault="00045E72" w:rsidP="00CD5651">
            <w:pPr>
              <w:spacing w:line="276" w:lineRule="auto"/>
              <w:rPr>
                <w:rFonts w:ascii="Times New Roman" w:eastAsia="Arial Unicode MS" w:hAnsi="Times New Roman" w:cs="Times New Roman"/>
                <w:b/>
                <w:sz w:val="24"/>
                <w:szCs w:val="24"/>
                <w:bdr w:val="nil"/>
                <w:lang w:val="lt-LT" w:eastAsia="lt-LT"/>
              </w:rPr>
            </w:pPr>
          </w:p>
        </w:tc>
        <w:tc>
          <w:tcPr>
            <w:tcW w:w="5103" w:type="dxa"/>
            <w:gridSpan w:val="2"/>
          </w:tcPr>
          <w:p w14:paraId="2BFCEF39" w14:textId="1E6F7F29" w:rsidR="009560D5" w:rsidRPr="00137884" w:rsidRDefault="005F5612" w:rsidP="009560D5">
            <w:pPr>
              <w:spacing w:after="0" w:line="276" w:lineRule="auto"/>
              <w:jc w:val="both"/>
              <w:rPr>
                <w:rFonts w:eastAsia="Calibri"/>
                <w:i/>
                <w:iCs/>
                <w:lang w:val="lt-LT"/>
              </w:rPr>
            </w:pPr>
            <w:r w:rsidRPr="00A10F8C">
              <w:rPr>
                <w:rFonts w:ascii="Times New Roman" w:eastAsia="Arial Unicode MS" w:hAnsi="Times New Roman" w:cs="Times New Roman"/>
                <w:sz w:val="24"/>
                <w:szCs w:val="24"/>
                <w:bdr w:val="nil"/>
                <w:lang w:val="lt-LT" w:eastAsia="lt-LT"/>
              </w:rPr>
              <w:t>Prekių įkainiai yra nurodyti Pasiūlyme</w:t>
            </w:r>
            <w:r w:rsidR="009560D5" w:rsidRPr="00137884">
              <w:rPr>
                <w:rFonts w:ascii="Times New Roman" w:eastAsia="Arial Unicode MS" w:hAnsi="Times New Roman" w:cs="Times New Roman"/>
                <w:sz w:val="24"/>
                <w:szCs w:val="24"/>
                <w:bdr w:val="nil"/>
                <w:lang w:val="lt-LT" w:eastAsia="lt-LT"/>
              </w:rPr>
              <w:t>.</w:t>
            </w:r>
            <w:r w:rsidR="009560D5" w:rsidRPr="00137884">
              <w:rPr>
                <w:rFonts w:eastAsia="Calibri"/>
                <w:i/>
                <w:iCs/>
                <w:lang w:val="lt-LT"/>
              </w:rPr>
              <w:t xml:space="preserve"> </w:t>
            </w:r>
          </w:p>
          <w:p w14:paraId="0A9F3610" w14:textId="7281380C" w:rsidR="003305D5" w:rsidRDefault="003305D5" w:rsidP="003305D5">
            <w:pPr>
              <w:widowControl w:val="0"/>
              <w:autoSpaceDE w:val="0"/>
              <w:autoSpaceDN w:val="0"/>
              <w:adjustRightInd w:val="0"/>
              <w:spacing w:line="276" w:lineRule="auto"/>
              <w:jc w:val="both"/>
              <w:rPr>
                <w:rFonts w:ascii="Times New Roman" w:eastAsia="Times New Roman" w:hAnsi="Times New Roman" w:cs="Times New Roman"/>
                <w:sz w:val="24"/>
                <w:szCs w:val="24"/>
                <w:lang w:val="lt-LT" w:eastAsia="lt-LT"/>
              </w:rPr>
            </w:pPr>
            <w:r w:rsidRPr="0048157A">
              <w:rPr>
                <w:rFonts w:ascii="Times New Roman" w:eastAsia="Calibri" w:hAnsi="Times New Roman" w:cs="Times New Roman"/>
                <w:sz w:val="24"/>
                <w:szCs w:val="24"/>
                <w:lang w:val="lt-LT"/>
              </w:rPr>
              <w:t>Bendra sutarties vertė yra</w:t>
            </w:r>
            <w:r>
              <w:rPr>
                <w:rFonts w:ascii="Times New Roman" w:eastAsia="Calibri" w:hAnsi="Times New Roman" w:cs="Times New Roman"/>
                <w:sz w:val="24"/>
                <w:szCs w:val="24"/>
                <w:lang w:val="lt-LT"/>
              </w:rPr>
              <w:t xml:space="preserve"> </w:t>
            </w:r>
            <w:r w:rsidR="00BF6E00" w:rsidRPr="00BF6E00">
              <w:rPr>
                <w:rFonts w:ascii="Times New Roman" w:eastAsia="Calibri" w:hAnsi="Times New Roman" w:cs="Times New Roman"/>
                <w:b/>
                <w:bCs/>
                <w:sz w:val="24"/>
                <w:szCs w:val="24"/>
                <w:lang w:val="lt-LT"/>
              </w:rPr>
              <w:t>8</w:t>
            </w:r>
            <w:r w:rsidRPr="004D1CB0">
              <w:rPr>
                <w:rFonts w:ascii="Times New Roman" w:eastAsia="Calibri" w:hAnsi="Times New Roman" w:cs="Times New Roman"/>
                <w:b/>
                <w:bCs/>
                <w:sz w:val="24"/>
                <w:szCs w:val="24"/>
                <w:lang w:val="lt-LT"/>
              </w:rPr>
              <w:t>.</w:t>
            </w:r>
            <w:r w:rsidR="00624312">
              <w:rPr>
                <w:rFonts w:ascii="Times New Roman" w:eastAsia="Calibri" w:hAnsi="Times New Roman" w:cs="Times New Roman"/>
                <w:b/>
                <w:bCs/>
                <w:sz w:val="24"/>
                <w:szCs w:val="24"/>
                <w:lang w:val="lt-LT"/>
              </w:rPr>
              <w:t>0</w:t>
            </w:r>
            <w:r w:rsidR="00BF6E00">
              <w:rPr>
                <w:rFonts w:ascii="Times New Roman" w:eastAsia="Calibri" w:hAnsi="Times New Roman" w:cs="Times New Roman"/>
                <w:b/>
                <w:bCs/>
                <w:sz w:val="24"/>
                <w:szCs w:val="24"/>
                <w:lang w:val="lt-LT"/>
              </w:rPr>
              <w:t>6</w:t>
            </w:r>
            <w:r w:rsidR="00624312">
              <w:rPr>
                <w:rFonts w:ascii="Times New Roman" w:eastAsia="Calibri" w:hAnsi="Times New Roman" w:cs="Times New Roman"/>
                <w:b/>
                <w:bCs/>
                <w:sz w:val="24"/>
                <w:szCs w:val="24"/>
                <w:lang w:val="lt-LT"/>
              </w:rPr>
              <w:t>4</w:t>
            </w:r>
            <w:r w:rsidRPr="004D1CB0">
              <w:rPr>
                <w:rFonts w:ascii="Times New Roman" w:eastAsia="Calibri" w:hAnsi="Times New Roman" w:cs="Times New Roman"/>
                <w:b/>
                <w:bCs/>
                <w:sz w:val="24"/>
                <w:szCs w:val="24"/>
                <w:lang w:val="lt-LT"/>
              </w:rPr>
              <w:t>,</w:t>
            </w:r>
            <w:r>
              <w:rPr>
                <w:rFonts w:ascii="Times New Roman" w:eastAsia="Calibri" w:hAnsi="Times New Roman" w:cs="Times New Roman"/>
                <w:b/>
                <w:bCs/>
                <w:sz w:val="24"/>
                <w:szCs w:val="24"/>
                <w:lang w:val="lt-LT"/>
              </w:rPr>
              <w:t>0</w:t>
            </w:r>
            <w:r w:rsidRPr="004D1CB0">
              <w:rPr>
                <w:rFonts w:ascii="Times New Roman" w:eastAsia="Calibri" w:hAnsi="Times New Roman" w:cs="Times New Roman"/>
                <w:b/>
                <w:bCs/>
                <w:sz w:val="24"/>
                <w:szCs w:val="24"/>
                <w:lang w:val="lt-LT"/>
              </w:rPr>
              <w:t>0</w:t>
            </w:r>
            <w:r w:rsidRPr="00AB235F">
              <w:rPr>
                <w:rFonts w:ascii="Times New Roman" w:eastAsia="Calibri" w:hAnsi="Times New Roman" w:cs="Times New Roman"/>
                <w:b/>
                <w:bCs/>
                <w:sz w:val="24"/>
                <w:szCs w:val="24"/>
                <w:lang w:val="lt-LT"/>
              </w:rPr>
              <w:t xml:space="preserve"> Eur</w:t>
            </w:r>
            <w:r w:rsidRPr="0048157A">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rPr>
              <w:t>(</w:t>
            </w:r>
            <w:r w:rsidR="00BF6E00">
              <w:rPr>
                <w:rFonts w:ascii="Times New Roman" w:eastAsia="Times New Roman" w:hAnsi="Times New Roman" w:cs="Times New Roman"/>
                <w:i/>
                <w:iCs/>
                <w:sz w:val="24"/>
                <w:szCs w:val="24"/>
                <w:lang w:val="lt-LT"/>
              </w:rPr>
              <w:t>aštuoni tūkstančiai šešiasdešimt keturi eurai</w:t>
            </w:r>
            <w:r w:rsidRPr="009A0ED8">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48157A">
              <w:rPr>
                <w:rFonts w:ascii="Times New Roman" w:eastAsia="Times New Roman" w:hAnsi="Times New Roman" w:cs="Times New Roman"/>
                <w:sz w:val="24"/>
                <w:szCs w:val="24"/>
                <w:lang w:val="lt-LT" w:eastAsia="lt-LT"/>
              </w:rPr>
              <w:t>su PVM.</w:t>
            </w:r>
            <w:r w:rsidRPr="0048157A">
              <w:rPr>
                <w:rFonts w:ascii="Times New Roman" w:eastAsia="Times New Roman" w:hAnsi="Times New Roman" w:cs="Times New Roman"/>
                <w:sz w:val="24"/>
                <w:szCs w:val="24"/>
                <w:bdr w:val="nil"/>
                <w:lang w:val="lt-LT" w:eastAsia="lt-LT"/>
              </w:rPr>
              <w:t xml:space="preserve"> PVM sudaro</w:t>
            </w:r>
            <w:r>
              <w:rPr>
                <w:rFonts w:ascii="Times New Roman" w:eastAsia="Times New Roman" w:hAnsi="Times New Roman" w:cs="Times New Roman"/>
                <w:sz w:val="24"/>
                <w:szCs w:val="24"/>
                <w:bdr w:val="nil"/>
                <w:lang w:val="lt-LT" w:eastAsia="lt-LT"/>
              </w:rPr>
              <w:t xml:space="preserve"> </w:t>
            </w:r>
            <w:r w:rsidR="00BF6E00">
              <w:rPr>
                <w:rFonts w:ascii="Times New Roman" w:eastAsia="Times New Roman" w:hAnsi="Times New Roman" w:cs="Times New Roman"/>
                <w:b/>
                <w:bCs/>
                <w:sz w:val="24"/>
                <w:szCs w:val="24"/>
                <w:bdr w:val="nil"/>
                <w:lang w:val="lt-LT" w:eastAsia="lt-LT"/>
              </w:rPr>
              <w:t>384</w:t>
            </w:r>
            <w:r w:rsidRPr="004D1CB0">
              <w:rPr>
                <w:rFonts w:ascii="Times New Roman" w:eastAsia="Times New Roman" w:hAnsi="Times New Roman" w:cs="Times New Roman"/>
                <w:b/>
                <w:bCs/>
                <w:sz w:val="24"/>
                <w:szCs w:val="24"/>
                <w:bdr w:val="nil"/>
                <w:lang w:val="lt-LT" w:eastAsia="lt-LT"/>
              </w:rPr>
              <w:t>,</w:t>
            </w:r>
            <w:r>
              <w:rPr>
                <w:rFonts w:ascii="Times New Roman" w:eastAsia="Times New Roman" w:hAnsi="Times New Roman" w:cs="Times New Roman"/>
                <w:b/>
                <w:bCs/>
                <w:sz w:val="24"/>
                <w:szCs w:val="24"/>
                <w:bdr w:val="nil"/>
                <w:lang w:val="lt-LT" w:eastAsia="lt-LT"/>
              </w:rPr>
              <w:t>0</w:t>
            </w:r>
            <w:r w:rsidRPr="004D1CB0">
              <w:rPr>
                <w:rFonts w:ascii="Times New Roman" w:eastAsia="Times New Roman" w:hAnsi="Times New Roman" w:cs="Times New Roman"/>
                <w:b/>
                <w:bCs/>
                <w:sz w:val="24"/>
                <w:szCs w:val="24"/>
                <w:bdr w:val="nil"/>
                <w:lang w:val="lt-LT" w:eastAsia="lt-LT"/>
              </w:rPr>
              <w:t>0</w:t>
            </w:r>
            <w:r w:rsidRPr="00151C2B">
              <w:rPr>
                <w:rFonts w:ascii="Times New Roman" w:eastAsia="Times New Roman" w:hAnsi="Times New Roman" w:cs="Times New Roman"/>
                <w:b/>
                <w:bCs/>
                <w:sz w:val="24"/>
                <w:szCs w:val="24"/>
                <w:lang w:val="lt-LT" w:eastAsia="lt-LT"/>
              </w:rPr>
              <w:t xml:space="preserve"> Eur</w:t>
            </w:r>
            <w:r>
              <w:rPr>
                <w:rFonts w:ascii="Times New Roman" w:eastAsia="Times New Roman" w:hAnsi="Times New Roman" w:cs="Times New Roman"/>
                <w:b/>
                <w:bCs/>
                <w:sz w:val="24"/>
                <w:szCs w:val="24"/>
                <w:lang w:val="lt-LT" w:eastAsia="lt-LT"/>
              </w:rPr>
              <w:t xml:space="preserve"> </w:t>
            </w:r>
            <w:r>
              <w:rPr>
                <w:rFonts w:ascii="Times New Roman" w:eastAsia="Times New Roman" w:hAnsi="Times New Roman" w:cs="Times New Roman"/>
                <w:sz w:val="24"/>
                <w:szCs w:val="24"/>
                <w:lang w:val="lt-LT" w:eastAsia="lt-LT"/>
              </w:rPr>
              <w:t>(</w:t>
            </w:r>
            <w:r w:rsidR="00BF6E00">
              <w:rPr>
                <w:rFonts w:ascii="Times New Roman" w:eastAsia="Times New Roman" w:hAnsi="Times New Roman" w:cs="Times New Roman"/>
                <w:i/>
                <w:iCs/>
                <w:sz w:val="24"/>
                <w:szCs w:val="24"/>
                <w:lang w:val="lt-LT" w:eastAsia="lt-LT"/>
              </w:rPr>
              <w:t>trys šimtai aštuoniasdešimt keturi eurai</w:t>
            </w:r>
            <w:r w:rsidRPr="0048157A">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Iš jų: </w:t>
            </w:r>
          </w:p>
          <w:p w14:paraId="39E4F3B1" w14:textId="0A602267" w:rsidR="00321B11" w:rsidRPr="00321B11" w:rsidRDefault="00F83E8B" w:rsidP="00321B11">
            <w:pPr>
              <w:spacing w:line="276" w:lineRule="auto"/>
              <w:jc w:val="both"/>
              <w:rPr>
                <w:rFonts w:ascii="Times New Roman" w:eastAsia="Times New Roman" w:hAnsi="Times New Roman" w:cs="Times New Roman"/>
                <w:color w:val="000000"/>
                <w:sz w:val="24"/>
                <w:szCs w:val="24"/>
                <w:bdr w:val="nil"/>
                <w:lang w:val="lt-LT" w:eastAsia="lt-LT"/>
              </w:rPr>
            </w:pPr>
            <w:r>
              <w:rPr>
                <w:rFonts w:ascii="Times New Roman" w:eastAsia="Times New Roman" w:hAnsi="Times New Roman" w:cs="Times New Roman"/>
                <w:color w:val="000000"/>
                <w:sz w:val="24"/>
                <w:szCs w:val="24"/>
                <w:bdr w:val="nil"/>
                <w:lang w:val="lt-LT" w:eastAsia="lt-LT"/>
              </w:rPr>
              <w:t>4</w:t>
            </w:r>
            <w:r w:rsidR="00321B11">
              <w:rPr>
                <w:rFonts w:ascii="Times New Roman" w:eastAsia="Times New Roman" w:hAnsi="Times New Roman" w:cs="Times New Roman"/>
                <w:color w:val="000000"/>
                <w:sz w:val="24"/>
                <w:szCs w:val="24"/>
                <w:bdr w:val="nil"/>
                <w:lang w:val="lt-LT" w:eastAsia="lt-LT"/>
              </w:rPr>
              <w:t xml:space="preserve"> pirkimo dalis – </w:t>
            </w:r>
            <w:r w:rsidR="00F27737" w:rsidRPr="00BF6E00">
              <w:rPr>
                <w:rFonts w:ascii="Times New Roman" w:eastAsia="Calibri" w:hAnsi="Times New Roman" w:cs="Times New Roman"/>
                <w:b/>
                <w:bCs/>
                <w:sz w:val="24"/>
                <w:szCs w:val="24"/>
                <w:lang w:val="lt-LT"/>
              </w:rPr>
              <w:t>8</w:t>
            </w:r>
            <w:r w:rsidR="00F27737" w:rsidRPr="004D1CB0">
              <w:rPr>
                <w:rFonts w:ascii="Times New Roman" w:eastAsia="Calibri" w:hAnsi="Times New Roman" w:cs="Times New Roman"/>
                <w:b/>
                <w:bCs/>
                <w:sz w:val="24"/>
                <w:szCs w:val="24"/>
                <w:lang w:val="lt-LT"/>
              </w:rPr>
              <w:t>.</w:t>
            </w:r>
            <w:r w:rsidR="00F27737">
              <w:rPr>
                <w:rFonts w:ascii="Times New Roman" w:eastAsia="Calibri" w:hAnsi="Times New Roman" w:cs="Times New Roman"/>
                <w:b/>
                <w:bCs/>
                <w:sz w:val="24"/>
                <w:szCs w:val="24"/>
                <w:lang w:val="lt-LT"/>
              </w:rPr>
              <w:t>064</w:t>
            </w:r>
            <w:r w:rsidR="00F27737" w:rsidRPr="004D1CB0">
              <w:rPr>
                <w:rFonts w:ascii="Times New Roman" w:eastAsia="Calibri" w:hAnsi="Times New Roman" w:cs="Times New Roman"/>
                <w:b/>
                <w:bCs/>
                <w:sz w:val="24"/>
                <w:szCs w:val="24"/>
                <w:lang w:val="lt-LT"/>
              </w:rPr>
              <w:t>,</w:t>
            </w:r>
            <w:r w:rsidR="00F27737">
              <w:rPr>
                <w:rFonts w:ascii="Times New Roman" w:eastAsia="Calibri" w:hAnsi="Times New Roman" w:cs="Times New Roman"/>
                <w:b/>
                <w:bCs/>
                <w:sz w:val="24"/>
                <w:szCs w:val="24"/>
                <w:lang w:val="lt-LT"/>
              </w:rPr>
              <w:t>0</w:t>
            </w:r>
            <w:r w:rsidR="00F27737" w:rsidRPr="004D1CB0">
              <w:rPr>
                <w:rFonts w:ascii="Times New Roman" w:eastAsia="Calibri" w:hAnsi="Times New Roman" w:cs="Times New Roman"/>
                <w:b/>
                <w:bCs/>
                <w:sz w:val="24"/>
                <w:szCs w:val="24"/>
                <w:lang w:val="lt-LT"/>
              </w:rPr>
              <w:t>0</w:t>
            </w:r>
            <w:r w:rsidR="00F27737" w:rsidRPr="00AB235F">
              <w:rPr>
                <w:rFonts w:ascii="Times New Roman" w:eastAsia="Calibri" w:hAnsi="Times New Roman" w:cs="Times New Roman"/>
                <w:b/>
                <w:bCs/>
                <w:sz w:val="24"/>
                <w:szCs w:val="24"/>
                <w:lang w:val="lt-LT"/>
              </w:rPr>
              <w:t xml:space="preserve"> Eur</w:t>
            </w:r>
            <w:r w:rsidR="00F27737" w:rsidRPr="0048157A">
              <w:rPr>
                <w:rFonts w:ascii="Times New Roman" w:eastAsia="Times New Roman" w:hAnsi="Times New Roman" w:cs="Times New Roman"/>
                <w:sz w:val="24"/>
                <w:szCs w:val="24"/>
                <w:lang w:val="lt-LT" w:eastAsia="lt-LT"/>
              </w:rPr>
              <w:t xml:space="preserve"> </w:t>
            </w:r>
            <w:r w:rsidR="00F27737">
              <w:rPr>
                <w:rFonts w:ascii="Times New Roman" w:eastAsia="Times New Roman" w:hAnsi="Times New Roman" w:cs="Times New Roman"/>
                <w:sz w:val="24"/>
                <w:szCs w:val="24"/>
                <w:lang w:val="lt-LT"/>
              </w:rPr>
              <w:t>(</w:t>
            </w:r>
            <w:r w:rsidR="00F27737">
              <w:rPr>
                <w:rFonts w:ascii="Times New Roman" w:eastAsia="Times New Roman" w:hAnsi="Times New Roman" w:cs="Times New Roman"/>
                <w:i/>
                <w:iCs/>
                <w:sz w:val="24"/>
                <w:szCs w:val="24"/>
                <w:lang w:val="lt-LT"/>
              </w:rPr>
              <w:t>aštuoni tūkstančiai šešiasdešimt keturi eurai</w:t>
            </w:r>
            <w:r w:rsidR="00F27737" w:rsidRPr="009A0ED8">
              <w:rPr>
                <w:rFonts w:ascii="Times New Roman" w:eastAsia="Times New Roman" w:hAnsi="Times New Roman" w:cs="Times New Roman"/>
                <w:sz w:val="24"/>
                <w:szCs w:val="24"/>
                <w:lang w:val="lt-LT"/>
              </w:rPr>
              <w:t>)</w:t>
            </w:r>
            <w:r w:rsidR="00BA50BC">
              <w:rPr>
                <w:rFonts w:ascii="Times New Roman" w:eastAsia="Times New Roman" w:hAnsi="Times New Roman" w:cs="Times New Roman"/>
                <w:sz w:val="24"/>
                <w:szCs w:val="24"/>
                <w:lang w:val="lt-LT"/>
              </w:rPr>
              <w:t xml:space="preserve"> </w:t>
            </w:r>
            <w:r w:rsidR="00321B11">
              <w:rPr>
                <w:rFonts w:ascii="Times New Roman" w:eastAsia="Times New Roman" w:hAnsi="Times New Roman" w:cs="Times New Roman"/>
                <w:color w:val="000000"/>
                <w:sz w:val="24"/>
                <w:szCs w:val="24"/>
                <w:bdr w:val="nil"/>
                <w:lang w:val="lt-LT" w:eastAsia="lt-LT"/>
              </w:rPr>
              <w:t xml:space="preserve">su PVM. PVM sudaro </w:t>
            </w:r>
            <w:r w:rsidR="00F27737">
              <w:rPr>
                <w:rFonts w:ascii="Times New Roman" w:eastAsia="Times New Roman" w:hAnsi="Times New Roman" w:cs="Times New Roman"/>
                <w:b/>
                <w:bCs/>
                <w:sz w:val="24"/>
                <w:szCs w:val="24"/>
                <w:bdr w:val="nil"/>
                <w:lang w:val="lt-LT" w:eastAsia="lt-LT"/>
              </w:rPr>
              <w:t>384</w:t>
            </w:r>
            <w:r w:rsidR="00F27737" w:rsidRPr="004D1CB0">
              <w:rPr>
                <w:rFonts w:ascii="Times New Roman" w:eastAsia="Times New Roman" w:hAnsi="Times New Roman" w:cs="Times New Roman"/>
                <w:b/>
                <w:bCs/>
                <w:sz w:val="24"/>
                <w:szCs w:val="24"/>
                <w:bdr w:val="nil"/>
                <w:lang w:val="lt-LT" w:eastAsia="lt-LT"/>
              </w:rPr>
              <w:t>,</w:t>
            </w:r>
            <w:r w:rsidR="00F27737">
              <w:rPr>
                <w:rFonts w:ascii="Times New Roman" w:eastAsia="Times New Roman" w:hAnsi="Times New Roman" w:cs="Times New Roman"/>
                <w:b/>
                <w:bCs/>
                <w:sz w:val="24"/>
                <w:szCs w:val="24"/>
                <w:bdr w:val="nil"/>
                <w:lang w:val="lt-LT" w:eastAsia="lt-LT"/>
              </w:rPr>
              <w:t>0</w:t>
            </w:r>
            <w:r w:rsidR="00F27737" w:rsidRPr="004D1CB0">
              <w:rPr>
                <w:rFonts w:ascii="Times New Roman" w:eastAsia="Times New Roman" w:hAnsi="Times New Roman" w:cs="Times New Roman"/>
                <w:b/>
                <w:bCs/>
                <w:sz w:val="24"/>
                <w:szCs w:val="24"/>
                <w:bdr w:val="nil"/>
                <w:lang w:val="lt-LT" w:eastAsia="lt-LT"/>
              </w:rPr>
              <w:t>0</w:t>
            </w:r>
            <w:r w:rsidR="00F27737" w:rsidRPr="00151C2B">
              <w:rPr>
                <w:rFonts w:ascii="Times New Roman" w:eastAsia="Times New Roman" w:hAnsi="Times New Roman" w:cs="Times New Roman"/>
                <w:b/>
                <w:bCs/>
                <w:sz w:val="24"/>
                <w:szCs w:val="24"/>
                <w:lang w:val="lt-LT" w:eastAsia="lt-LT"/>
              </w:rPr>
              <w:t xml:space="preserve"> Eur</w:t>
            </w:r>
            <w:r w:rsidR="00F27737">
              <w:rPr>
                <w:rFonts w:ascii="Times New Roman" w:eastAsia="Times New Roman" w:hAnsi="Times New Roman" w:cs="Times New Roman"/>
                <w:b/>
                <w:bCs/>
                <w:sz w:val="24"/>
                <w:szCs w:val="24"/>
                <w:lang w:val="lt-LT" w:eastAsia="lt-LT"/>
              </w:rPr>
              <w:t xml:space="preserve"> </w:t>
            </w:r>
            <w:r w:rsidR="00F27737">
              <w:rPr>
                <w:rFonts w:ascii="Times New Roman" w:eastAsia="Times New Roman" w:hAnsi="Times New Roman" w:cs="Times New Roman"/>
                <w:sz w:val="24"/>
                <w:szCs w:val="24"/>
                <w:lang w:val="lt-LT" w:eastAsia="lt-LT"/>
              </w:rPr>
              <w:t>(</w:t>
            </w:r>
            <w:r w:rsidR="00F27737">
              <w:rPr>
                <w:rFonts w:ascii="Times New Roman" w:eastAsia="Times New Roman" w:hAnsi="Times New Roman" w:cs="Times New Roman"/>
                <w:i/>
                <w:iCs/>
                <w:sz w:val="24"/>
                <w:szCs w:val="24"/>
                <w:lang w:val="lt-LT" w:eastAsia="lt-LT"/>
              </w:rPr>
              <w:t>trys šimtai aštuoniasdešimt keturi eurai</w:t>
            </w:r>
            <w:r w:rsidR="00F27737" w:rsidRPr="0048157A">
              <w:rPr>
                <w:rFonts w:ascii="Times New Roman" w:eastAsia="Times New Roman" w:hAnsi="Times New Roman" w:cs="Times New Roman"/>
                <w:sz w:val="24"/>
                <w:szCs w:val="24"/>
                <w:lang w:val="lt-LT" w:eastAsia="lt-LT"/>
              </w:rPr>
              <w:t>)</w:t>
            </w:r>
            <w:r w:rsidR="00015185">
              <w:rPr>
                <w:rFonts w:ascii="Times New Roman" w:eastAsia="Times New Roman" w:hAnsi="Times New Roman" w:cs="Times New Roman"/>
                <w:sz w:val="24"/>
                <w:szCs w:val="24"/>
                <w:lang w:val="lt-LT" w:eastAsia="lt-LT"/>
              </w:rPr>
              <w:t>.</w:t>
            </w:r>
          </w:p>
        </w:tc>
        <w:tc>
          <w:tcPr>
            <w:tcW w:w="1843" w:type="dxa"/>
          </w:tcPr>
          <w:p w14:paraId="1F65A6D8" w14:textId="57EFABC0" w:rsidR="00045E72" w:rsidRPr="0048157A" w:rsidRDefault="00764E2A" w:rsidP="00CD5651">
            <w:pPr>
              <w:spacing w:line="276" w:lineRule="auto"/>
              <w:rPr>
                <w:rFonts w:ascii="Times New Roman" w:hAnsi="Times New Roman" w:cs="Times New Roman"/>
                <w:sz w:val="24"/>
                <w:szCs w:val="24"/>
                <w:lang w:val="lt-LT"/>
              </w:rPr>
            </w:pPr>
            <w:r w:rsidRPr="0048157A">
              <w:rPr>
                <w:rFonts w:ascii="Times New Roman" w:hAnsi="Times New Roman" w:cs="Times New Roman"/>
                <w:sz w:val="24"/>
                <w:szCs w:val="24"/>
                <w:lang w:val="lt-LT"/>
              </w:rPr>
              <w:t>6.</w:t>
            </w:r>
            <w:r w:rsidR="009260E8" w:rsidRPr="0048157A">
              <w:rPr>
                <w:rFonts w:ascii="Times New Roman" w:hAnsi="Times New Roman" w:cs="Times New Roman"/>
                <w:sz w:val="24"/>
                <w:szCs w:val="24"/>
                <w:lang w:val="lt-LT"/>
              </w:rPr>
              <w:t>1</w:t>
            </w:r>
            <w:r w:rsidR="00DA3B66" w:rsidRPr="0048157A">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Pr="000908CE" w:rsidRDefault="00EA2605"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hAnsi="Times New Roman" w:cs="Times New Roman"/>
                <w:sz w:val="24"/>
                <w:szCs w:val="24"/>
                <w:lang w:val="lt-LT"/>
              </w:rPr>
              <w:t xml:space="preserve"> </w:t>
            </w:r>
            <w:r w:rsidR="000C6923" w:rsidRPr="000908CE">
              <w:rPr>
                <w:rFonts w:ascii="Times New Roman" w:eastAsia="Times New Roman" w:hAnsi="Times New Roman" w:cs="Times New Roman"/>
                <w:sz w:val="24"/>
                <w:szCs w:val="24"/>
                <w:lang w:val="lt-LT"/>
              </w:rPr>
              <w:t>Sutarties įkainiai bus perskaičiuojami:</w:t>
            </w:r>
          </w:p>
          <w:p w14:paraId="7FC0A3C6" w14:textId="3C6307A0" w:rsidR="000C6923" w:rsidRPr="000908CE" w:rsidRDefault="000C6923"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eastAsia="Times New Roman" w:hAnsi="Times New Roman" w:cs="Times New Roman"/>
                <w:sz w:val="24"/>
                <w:szCs w:val="24"/>
                <w:lang w:val="lt-LT"/>
              </w:rPr>
              <w:t>- pagal Prekių grupės</w:t>
            </w:r>
            <w:r w:rsidR="008401C5" w:rsidRPr="000908CE">
              <w:rPr>
                <w:rFonts w:ascii="Times New Roman" w:eastAsia="Times New Roman" w:hAnsi="Times New Roman" w:cs="Times New Roman"/>
                <w:sz w:val="24"/>
                <w:szCs w:val="24"/>
                <w:lang w:val="lt-LT"/>
              </w:rPr>
              <w:t xml:space="preserve"> 0612 KITI MEDICINOS GAMINIAI</w:t>
            </w:r>
            <w:r w:rsidRPr="000908CE">
              <w:rPr>
                <w:rFonts w:ascii="Times New Roman" w:eastAsia="Times New Roman" w:hAnsi="Times New Roman" w:cs="Times New Roman"/>
                <w:sz w:val="24"/>
                <w:szCs w:val="24"/>
                <w:lang w:val="lt-LT"/>
              </w:rPr>
              <w:t xml:space="preserve"> kainų pokyčius;</w:t>
            </w:r>
          </w:p>
          <w:p w14:paraId="1C57D5B9" w14:textId="77777777" w:rsidR="000C6923" w:rsidRPr="000908CE" w:rsidRDefault="000C6923"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eastAsia="Times New Roman" w:hAnsi="Times New Roman" w:cs="Times New Roman"/>
                <w:sz w:val="24"/>
                <w:szCs w:val="24"/>
                <w:lang w:val="lt-LT"/>
              </w:rPr>
              <w:t>- dėl PVM tarifo pasikeitimo.</w:t>
            </w:r>
          </w:p>
          <w:p w14:paraId="70AED82C" w14:textId="309FAF21" w:rsidR="000C6923" w:rsidRPr="000908CE" w:rsidRDefault="000C6923" w:rsidP="000C6923">
            <w:pPr>
              <w:spacing w:after="0" w:line="276" w:lineRule="auto"/>
              <w:jc w:val="both"/>
              <w:rPr>
                <w:rFonts w:ascii="Times New Roman" w:eastAsia="Times New Roman" w:hAnsi="Times New Roman" w:cs="Times New Roman"/>
                <w:b/>
                <w:bCs/>
                <w:i/>
                <w:iCs/>
                <w:color w:val="00B050"/>
                <w:sz w:val="24"/>
                <w:szCs w:val="24"/>
                <w:u w:val="single"/>
                <w:lang w:val="lt-LT"/>
              </w:rPr>
            </w:pPr>
            <w:r w:rsidRPr="000908CE">
              <w:rPr>
                <w:rFonts w:ascii="Times New Roman" w:hAnsi="Times New Roman" w:cs="Times New Roman"/>
                <w:sz w:val="24"/>
                <w:szCs w:val="24"/>
                <w:lang w:val="lt-LT" w:eastAsia="lt-LT"/>
              </w:rPr>
              <w:lastRenderedPageBreak/>
              <w:t xml:space="preserve">3.4.1. </w:t>
            </w:r>
            <w:r w:rsidRPr="000908CE">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sidRPr="000908CE">
              <w:rPr>
                <w:rFonts w:ascii="Times New Roman" w:hAnsi="Times New Roman" w:cs="Times New Roman"/>
                <w:sz w:val="24"/>
                <w:szCs w:val="24"/>
                <w:lang w:val="lt-LT"/>
              </w:rPr>
              <w:t>3</w:t>
            </w:r>
            <w:r w:rsidRPr="000908CE">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908CE">
                  <w:rPr>
                    <w:rFonts w:ascii="Times New Roman" w:hAnsi="Times New Roman" w:cs="Times New Roman"/>
                    <w:sz w:val="24"/>
                    <w:szCs w:val="24"/>
                    <w:lang w:val="lt-LT"/>
                  </w:rPr>
                  <w:t>Sutarties sudarymo dienos</w:t>
                </w:r>
              </w:sdtContent>
            </w:sdt>
            <w:r w:rsidRPr="000908CE">
              <w:rPr>
                <w:rFonts w:ascii="Times New Roman" w:hAnsi="Times New Roman" w:cs="Times New Roman"/>
                <w:sz w:val="24"/>
                <w:szCs w:val="24"/>
                <w:lang w:val="lt-LT"/>
              </w:rPr>
              <w:t xml:space="preserve"> (</w:t>
            </w:r>
            <w:r w:rsidRPr="000908CE">
              <w:rPr>
                <w:rFonts w:ascii="Times New Roman" w:hAnsi="Times New Roman" w:cs="Times New Roman"/>
                <w:i/>
                <w:iCs/>
                <w:sz w:val="24"/>
                <w:szCs w:val="24"/>
                <w:lang w:val="lt-LT"/>
              </w:rPr>
              <w:t>jeigu perskaičiavimas jau buvo atliktas – nuo paskutinio perskaičiavimo pagal šį papunktį dienos</w:t>
            </w:r>
            <w:r w:rsidRPr="000908CE">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3.4.3. Nauji įkainiai apskaičiuojama pagal formulę:</w:t>
            </w:r>
          </w:p>
          <w:p w14:paraId="23469439" w14:textId="77777777" w:rsidR="000C6923" w:rsidRPr="000908CE" w:rsidRDefault="00000000"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sidRPr="000908CE">
              <w:rPr>
                <w:rFonts w:ascii="Times New Roman" w:eastAsiaTheme="minorEastAsia" w:hAnsi="Times New Roman" w:cs="Times New Roman"/>
                <w:i/>
                <w:sz w:val="24"/>
                <w:szCs w:val="24"/>
                <w:lang w:val="lt-LT"/>
              </w:rPr>
              <w:t>, kur</w:t>
            </w:r>
          </w:p>
          <w:p w14:paraId="65B11EE1"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a</w:t>
            </w:r>
            <w:r w:rsidRPr="000908CE">
              <w:rPr>
                <w:rFonts w:ascii="Times New Roman" w:hAnsi="Times New Roman" w:cs="Times New Roman"/>
                <w:sz w:val="24"/>
                <w:szCs w:val="24"/>
                <w:vertAlign w:val="subscript"/>
                <w:lang w:val="lt-LT"/>
              </w:rPr>
              <w:t>1</w:t>
            </w:r>
            <w:r w:rsidRPr="000908CE">
              <w:rPr>
                <w:rFonts w:ascii="Times New Roman" w:hAnsi="Times New Roman" w:cs="Times New Roman"/>
                <w:sz w:val="24"/>
                <w:szCs w:val="24"/>
                <w:lang w:val="lt-LT"/>
              </w:rPr>
              <w:t xml:space="preserve"> – perskaičiuotas (pakeistas) įkainis (Eur be PVM)</w:t>
            </w:r>
          </w:p>
          <w:p w14:paraId="63D562E6" w14:textId="3A46D112"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3C2F" w:rsidRPr="000908CE">
                  <w:rPr>
                    <w:rFonts w:ascii="Times New Roman" w:hAnsi="Times New Roman" w:cs="Times New Roman"/>
                    <w:sz w:val="24"/>
                    <w:szCs w:val="24"/>
                    <w:lang w:val="lt-LT"/>
                  </w:rPr>
                  <w:t>06</w:t>
                </w:r>
                <w:r w:rsidR="008401C5" w:rsidRPr="000908CE">
                  <w:rPr>
                    <w:rFonts w:ascii="Times New Roman" w:hAnsi="Times New Roman" w:cs="Times New Roman"/>
                    <w:sz w:val="24"/>
                    <w:szCs w:val="24"/>
                    <w:lang w:val="lt-LT"/>
                  </w:rPr>
                  <w:t>12</w:t>
                </w:r>
                <w:r w:rsidR="00533C2F" w:rsidRPr="000908CE">
                  <w:rPr>
                    <w:rFonts w:ascii="Times New Roman" w:hAnsi="Times New Roman" w:cs="Times New Roman"/>
                    <w:sz w:val="24"/>
                    <w:szCs w:val="24"/>
                    <w:lang w:val="lt-LT"/>
                  </w:rPr>
                  <w:t xml:space="preserve"> </w:t>
                </w:r>
                <w:r w:rsidR="008401C5" w:rsidRPr="000908CE">
                  <w:rPr>
                    <w:rFonts w:ascii="Times New Roman" w:hAnsi="Times New Roman" w:cs="Times New Roman"/>
                    <w:sz w:val="24"/>
                    <w:szCs w:val="24"/>
                    <w:lang w:val="lt-LT"/>
                  </w:rPr>
                  <w:t xml:space="preserve">KITI MEDICINOS </w:t>
                </w:r>
                <w:r w:rsidR="00533C2F" w:rsidRPr="000908CE">
                  <w:rPr>
                    <w:rFonts w:ascii="Times New Roman" w:hAnsi="Times New Roman" w:cs="Times New Roman"/>
                    <w:sz w:val="24"/>
                    <w:szCs w:val="24"/>
                    <w:lang w:val="lt-LT"/>
                  </w:rPr>
                  <w:t>GAMINIAI</w:t>
                </w:r>
              </w:sdtContent>
            </w:sdt>
            <w:r w:rsidRPr="000908CE">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0C3FFC2E"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0908CE">
              <w:rPr>
                <w:rFonts w:ascii="Times New Roman" w:eastAsiaTheme="minorEastAsia" w:hAnsi="Times New Roman" w:cs="Times New Roman"/>
                <w:sz w:val="24"/>
                <w:szCs w:val="24"/>
                <w:lang w:val="lt-LT"/>
              </w:rPr>
              <w:t>, (proc.) kur</w:t>
            </w:r>
          </w:p>
          <w:p w14:paraId="0DBA3666" w14:textId="3CDCB592"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Ind</w:t>
            </w:r>
            <w:r w:rsidRPr="000908CE">
              <w:rPr>
                <w:rFonts w:ascii="Times New Roman" w:hAnsi="Times New Roman" w:cs="Times New Roman"/>
                <w:sz w:val="24"/>
                <w:szCs w:val="24"/>
                <w:vertAlign w:val="subscript"/>
                <w:lang w:val="lt-LT"/>
              </w:rPr>
              <w:t>naujausias</w:t>
            </w:r>
            <w:r w:rsidRPr="000908CE">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908CE">
                  <w:rPr>
                    <w:rFonts w:ascii="Times New Roman" w:hAnsi="Times New Roman" w:cs="Times New Roman"/>
                    <w:sz w:val="24"/>
                    <w:szCs w:val="24"/>
                    <w:lang w:val="lt-LT"/>
                  </w:rPr>
                  <w:t>06</w:t>
                </w:r>
                <w:r w:rsidR="008401C5" w:rsidRPr="000908CE">
                  <w:rPr>
                    <w:rFonts w:ascii="Times New Roman" w:hAnsi="Times New Roman" w:cs="Times New Roman"/>
                    <w:sz w:val="24"/>
                    <w:szCs w:val="24"/>
                    <w:lang w:val="lt-LT"/>
                  </w:rPr>
                  <w:t>12</w:t>
                </w:r>
                <w:r w:rsidRPr="000908CE">
                  <w:rPr>
                    <w:rFonts w:ascii="Times New Roman" w:hAnsi="Times New Roman" w:cs="Times New Roman"/>
                    <w:sz w:val="24"/>
                    <w:szCs w:val="24"/>
                    <w:lang w:val="lt-LT"/>
                  </w:rPr>
                  <w:t xml:space="preserve"> </w:t>
                </w:r>
                <w:r w:rsidR="008401C5" w:rsidRPr="000908CE">
                  <w:rPr>
                    <w:rFonts w:ascii="Times New Roman" w:hAnsi="Times New Roman" w:cs="Times New Roman"/>
                    <w:sz w:val="24"/>
                    <w:szCs w:val="24"/>
                    <w:lang w:val="lt-LT"/>
                  </w:rPr>
                  <w:t xml:space="preserve">KITI MEDICINOS </w:t>
                </w:r>
                <w:r w:rsidRPr="000908CE">
                  <w:rPr>
                    <w:rFonts w:ascii="Times New Roman" w:hAnsi="Times New Roman" w:cs="Times New Roman"/>
                    <w:sz w:val="24"/>
                    <w:szCs w:val="24"/>
                    <w:lang w:val="lt-LT"/>
                  </w:rPr>
                  <w:t>GAMINIAI</w:t>
                </w:r>
              </w:sdtContent>
            </w:sdt>
            <w:r w:rsidRPr="000908CE">
              <w:rPr>
                <w:rFonts w:ascii="Times New Roman" w:hAnsi="Times New Roman" w:cs="Times New Roman"/>
                <w:sz w:val="24"/>
                <w:szCs w:val="24"/>
                <w:lang w:val="lt-LT"/>
              </w:rPr>
              <w:t>).</w:t>
            </w:r>
          </w:p>
          <w:p w14:paraId="3BC597AF" w14:textId="3C162C00"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Ind</w:t>
            </w:r>
            <w:r w:rsidRPr="000908CE">
              <w:rPr>
                <w:rFonts w:ascii="Times New Roman" w:hAnsi="Times New Roman" w:cs="Times New Roman"/>
                <w:sz w:val="24"/>
                <w:szCs w:val="24"/>
                <w:vertAlign w:val="subscript"/>
                <w:lang w:val="lt-LT"/>
              </w:rPr>
              <w:t>pradžia</w:t>
            </w:r>
            <w:r w:rsidRPr="000908CE">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908CE">
                  <w:rPr>
                    <w:rFonts w:ascii="Times New Roman" w:hAnsi="Times New Roman" w:cs="Times New Roman"/>
                    <w:sz w:val="24"/>
                    <w:szCs w:val="24"/>
                    <w:lang w:val="lt-LT"/>
                  </w:rPr>
                  <w:t>06</w:t>
                </w:r>
                <w:r w:rsidR="008401C5" w:rsidRPr="000908CE">
                  <w:rPr>
                    <w:rFonts w:ascii="Times New Roman" w:hAnsi="Times New Roman" w:cs="Times New Roman"/>
                    <w:sz w:val="24"/>
                    <w:szCs w:val="24"/>
                    <w:lang w:val="lt-LT"/>
                  </w:rPr>
                  <w:t>12</w:t>
                </w:r>
                <w:r w:rsidRPr="000908CE">
                  <w:rPr>
                    <w:rFonts w:ascii="Times New Roman" w:hAnsi="Times New Roman" w:cs="Times New Roman"/>
                    <w:sz w:val="24"/>
                    <w:szCs w:val="24"/>
                    <w:lang w:val="lt-LT"/>
                  </w:rPr>
                  <w:t xml:space="preserve"> </w:t>
                </w:r>
                <w:r w:rsidR="008401C5" w:rsidRPr="000908CE">
                  <w:rPr>
                    <w:rFonts w:ascii="Times New Roman" w:hAnsi="Times New Roman" w:cs="Times New Roman"/>
                    <w:sz w:val="24"/>
                    <w:szCs w:val="24"/>
                    <w:lang w:val="lt-LT"/>
                  </w:rPr>
                  <w:t xml:space="preserve">KITI MEDICINOS </w:t>
                </w:r>
                <w:r w:rsidRPr="000908CE">
                  <w:rPr>
                    <w:rFonts w:ascii="Times New Roman" w:hAnsi="Times New Roman" w:cs="Times New Roman"/>
                    <w:sz w:val="24"/>
                    <w:szCs w:val="24"/>
                    <w:lang w:val="lt-LT"/>
                  </w:rPr>
                  <w:t>GAMINIAI</w:t>
                </w:r>
              </w:sdtContent>
            </w:sdt>
            <w:r w:rsidRPr="000908CE">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908CE">
                  <w:rPr>
                    <w:rFonts w:ascii="Times New Roman" w:hAnsi="Times New Roman" w:cs="Times New Roman"/>
                    <w:sz w:val="24"/>
                    <w:szCs w:val="24"/>
                    <w:lang w:val="lt-LT"/>
                  </w:rPr>
                  <w:t>Sutarties sudarymo dienos</w:t>
                </w:r>
              </w:sdtContent>
            </w:sdt>
            <w:r w:rsidRPr="000908CE">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Pr="000908CE" w:rsidRDefault="000C6923" w:rsidP="000C6923">
            <w:pPr>
              <w:spacing w:after="0" w:line="276" w:lineRule="auto"/>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 xml:space="preserve">3.4.4. Skaičiavimams indeksų reikšmės imamos </w:t>
            </w:r>
            <w:r w:rsidRPr="000908CE">
              <w:rPr>
                <w:rFonts w:ascii="Times New Roman" w:hAnsi="Times New Roman" w:cs="Times New Roman"/>
                <w:b/>
                <w:bCs/>
                <w:sz w:val="24"/>
                <w:szCs w:val="24"/>
                <w:lang w:val="lt-LT"/>
              </w:rPr>
              <w:t>keturių</w:t>
            </w:r>
            <w:r w:rsidRPr="000908CE">
              <w:rPr>
                <w:rFonts w:ascii="Times New Roman" w:hAnsi="Times New Roman" w:cs="Times New Roman"/>
                <w:sz w:val="24"/>
                <w:szCs w:val="24"/>
                <w:lang w:val="lt-LT"/>
              </w:rPr>
              <w:t xml:space="preserve"> skaitmenų po kablelio tikslumu. </w:t>
            </w:r>
            <w:r w:rsidRPr="000908CE">
              <w:rPr>
                <w:rFonts w:ascii="Times New Roman" w:hAnsi="Times New Roman" w:cs="Times New Roman"/>
                <w:sz w:val="24"/>
                <w:szCs w:val="24"/>
                <w:lang w:val="lt-LT"/>
              </w:rPr>
              <w:lastRenderedPageBreak/>
              <w:t xml:space="preserve">Apskaičiuotas pokytis (k) tolimesniems skaičiavimams naudojamas suapvalinus iki </w:t>
            </w:r>
            <w:r w:rsidRPr="000908CE">
              <w:rPr>
                <w:rFonts w:ascii="Times New Roman" w:hAnsi="Times New Roman" w:cs="Times New Roman"/>
                <w:b/>
                <w:bCs/>
                <w:sz w:val="24"/>
                <w:szCs w:val="24"/>
                <w:lang w:val="lt-LT"/>
              </w:rPr>
              <w:t>vieno</w:t>
            </w:r>
            <w:r w:rsidRPr="000908CE">
              <w:rPr>
                <w:rFonts w:ascii="Times New Roman" w:hAnsi="Times New Roman" w:cs="Times New Roman"/>
                <w:sz w:val="24"/>
                <w:szCs w:val="24"/>
                <w:lang w:val="lt-LT"/>
              </w:rPr>
              <w:t xml:space="preserve"> skaitmens po kablelio, o apskaičiuotas įkainis „a“ suapvalinamas iki </w:t>
            </w:r>
            <w:r w:rsidRPr="000908CE">
              <w:rPr>
                <w:rFonts w:ascii="Times New Roman" w:hAnsi="Times New Roman" w:cs="Times New Roman"/>
                <w:b/>
                <w:bCs/>
                <w:sz w:val="24"/>
                <w:szCs w:val="24"/>
                <w:lang w:val="lt-LT"/>
              </w:rPr>
              <w:t xml:space="preserve">dviejų </w:t>
            </w:r>
            <w:r w:rsidRPr="000908CE">
              <w:rPr>
                <w:rFonts w:ascii="Times New Roman" w:hAnsi="Times New Roman" w:cs="Times New Roman"/>
                <w:sz w:val="24"/>
                <w:szCs w:val="24"/>
                <w:lang w:val="lt-LT"/>
              </w:rPr>
              <w:t>skaitmenų po kablelio.</w:t>
            </w:r>
          </w:p>
          <w:p w14:paraId="3C1591CF" w14:textId="77777777" w:rsidR="000C6923" w:rsidRPr="000908CE"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Pr="000908CE" w:rsidRDefault="000C6923"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eastAsia="Times New Roman" w:hAnsi="Times New Roman" w:cs="Times New Roman"/>
                <w:sz w:val="24"/>
                <w:szCs w:val="24"/>
                <w:lang w:val="lt-LT"/>
              </w:rPr>
              <w:t>Sutarties įkainiai nebus perskaičiuojami:</w:t>
            </w:r>
          </w:p>
          <w:p w14:paraId="46F437B5" w14:textId="77777777" w:rsidR="000C6923" w:rsidRPr="000908CE" w:rsidRDefault="000C6923"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eastAsia="Times New Roman" w:hAnsi="Times New Roman" w:cs="Times New Roman"/>
                <w:sz w:val="24"/>
                <w:szCs w:val="24"/>
                <w:lang w:val="lt-LT"/>
              </w:rPr>
              <w:t xml:space="preserve">- pagal bendrą kainų lygio kitimą, </w:t>
            </w:r>
          </w:p>
          <w:p w14:paraId="17918073" w14:textId="659B7801" w:rsidR="00045E72" w:rsidRPr="000908CE"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sidRPr="000908CE">
              <w:rPr>
                <w:rFonts w:ascii="Times New Roman" w:eastAsia="Times New Roman" w:hAnsi="Times New Roman" w:cs="Times New Roman"/>
                <w:sz w:val="24"/>
                <w:szCs w:val="24"/>
                <w:lang w:val="lt-LT"/>
              </w:rPr>
              <w:t>- dėl kitų mokesčių pasikeitimų.</w:t>
            </w:r>
            <w:r w:rsidRPr="000908CE">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CD5651">
            <w:pPr>
              <w:pStyle w:val="ListParagraph"/>
              <w:spacing w:line="276" w:lineRule="auto"/>
              <w:ind w:left="0"/>
              <w:jc w:val="both"/>
              <w:rPr>
                <w:rFonts w:eastAsia="Calibri"/>
                <w:b/>
                <w:bCs/>
                <w:i/>
                <w:iCs/>
              </w:rPr>
            </w:pPr>
            <w:r w:rsidRPr="000C6923">
              <w:rPr>
                <w:rFonts w:eastAsia="Arial Unicode MS"/>
                <w:b/>
                <w:bCs/>
                <w:bdr w:val="nil"/>
              </w:rPr>
              <w:lastRenderedPageBreak/>
              <w:t>3.5. Atsiskaitymo su Tiekėju terminas</w:t>
            </w:r>
          </w:p>
        </w:tc>
        <w:tc>
          <w:tcPr>
            <w:tcW w:w="5103" w:type="dxa"/>
            <w:gridSpan w:val="2"/>
          </w:tcPr>
          <w:p w14:paraId="27A27137" w14:textId="488898FC" w:rsidR="00E22494" w:rsidRPr="000C6923" w:rsidRDefault="005D767B"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30 kalendorinių dienų. </w:t>
            </w:r>
            <w:r w:rsidRPr="00A911BA">
              <w:rPr>
                <w:rFonts w:ascii="Times New Roman" w:hAnsi="Times New Roman" w:cs="Times New Roman"/>
                <w:iCs/>
                <w:sz w:val="24"/>
                <w:szCs w:val="24"/>
                <w:lang w:val="lt-LT"/>
              </w:rPr>
              <w:t>Su Tiekėju atsiskaitoma kiekvieną kartą, įvykdžius užsakymą ir Sutarties bendrųjų sąlygų nustatyta tvarka Tiekėjui pateikus sąskaitą faktūrą.</w:t>
            </w:r>
          </w:p>
        </w:tc>
        <w:tc>
          <w:tcPr>
            <w:tcW w:w="1843" w:type="dxa"/>
          </w:tcPr>
          <w:p w14:paraId="1DDE190F" w14:textId="24A99C7C"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CD5651">
            <w:pPr>
              <w:spacing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843AC">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7F7BDB91" w:rsidR="002C109D" w:rsidRPr="00ED048A" w:rsidRDefault="00EB570B" w:rsidP="00CD5651">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Calibri" w:hAnsi="Times New Roman" w:cs="Times New Roman"/>
                <w:sz w:val="24"/>
                <w:szCs w:val="24"/>
                <w:lang w:val="lt-LT"/>
              </w:rPr>
              <w:t>Netaikoma</w:t>
            </w:r>
            <w:r w:rsidR="002C109D"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F15D07" w:rsidRDefault="002C109D"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E37ADB">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CD5651">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00E37ADB">
        <w:tc>
          <w:tcPr>
            <w:tcW w:w="2552" w:type="dxa"/>
          </w:tcPr>
          <w:p w14:paraId="191A4D53" w14:textId="4D70CFBB" w:rsidR="00106A1E" w:rsidRPr="00F15D07"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 xml:space="preserve">1. Papildomi </w:t>
            </w:r>
            <w:r w:rsidR="009B4418" w:rsidRPr="003903A1">
              <w:rPr>
                <w:rFonts w:ascii="Times New Roman" w:eastAsia="Arial Unicode MS" w:hAnsi="Times New Roman" w:cs="Times New Roman"/>
                <w:b/>
                <w:bCs/>
                <w:sz w:val="24"/>
                <w:szCs w:val="24"/>
                <w:bdr w:val="nil"/>
                <w:lang w:val="lt-LT" w:eastAsia="lt-LT"/>
              </w:rPr>
              <w:t>Pirkėjo</w:t>
            </w:r>
            <w:r w:rsidRPr="003903A1">
              <w:rPr>
                <w:rFonts w:ascii="Times New Roman" w:eastAsia="Arial Unicode MS" w:hAnsi="Times New Roman" w:cs="Times New Roman"/>
                <w:b/>
                <w:bCs/>
                <w:sz w:val="24"/>
                <w:szCs w:val="24"/>
                <w:bdr w:val="nil"/>
                <w:lang w:val="lt-LT" w:eastAsia="lt-LT"/>
              </w:rPr>
              <w:t xml:space="preserve"> </w:t>
            </w:r>
            <w:r w:rsidR="001713EC" w:rsidRPr="003903A1">
              <w:rPr>
                <w:rFonts w:ascii="Times New Roman" w:eastAsia="Arial Unicode MS" w:hAnsi="Times New Roman" w:cs="Times New Roman"/>
                <w:b/>
                <w:bCs/>
                <w:sz w:val="24"/>
                <w:szCs w:val="24"/>
                <w:bdr w:val="nil"/>
                <w:lang w:val="lt-LT" w:eastAsia="lt-LT"/>
              </w:rPr>
              <w:t xml:space="preserve">ir Tiekėjo </w:t>
            </w:r>
            <w:r w:rsidRPr="003903A1">
              <w:rPr>
                <w:rFonts w:ascii="Times New Roman" w:eastAsia="Arial Unicode MS" w:hAnsi="Times New Roman" w:cs="Times New Roman"/>
                <w:b/>
                <w:bCs/>
                <w:sz w:val="24"/>
                <w:szCs w:val="24"/>
                <w:bdr w:val="nil"/>
                <w:lang w:val="lt-LT" w:eastAsia="lt-LT"/>
              </w:rPr>
              <w:t>įsipareigojimai</w:t>
            </w:r>
            <w:r w:rsidR="001713EC" w:rsidRPr="003903A1">
              <w:rPr>
                <w:rFonts w:ascii="Times New Roman" w:eastAsia="Arial Unicode MS" w:hAnsi="Times New Roman" w:cs="Times New Roman"/>
                <w:b/>
                <w:bCs/>
                <w:sz w:val="24"/>
                <w:szCs w:val="24"/>
                <w:bdr w:val="nil"/>
                <w:lang w:val="lt-LT" w:eastAsia="lt-LT"/>
              </w:rPr>
              <w:t xml:space="preserve"> ir teisės</w:t>
            </w:r>
            <w:r w:rsidR="001713EC"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5C85A990" w14:textId="28D815DC" w:rsidR="00551950" w:rsidRDefault="00551950" w:rsidP="00551950">
            <w:pPr>
              <w:pStyle w:val="ListParagraph"/>
              <w:tabs>
                <w:tab w:val="left" w:pos="567"/>
              </w:tabs>
              <w:spacing w:line="276" w:lineRule="auto"/>
              <w:ind w:left="0"/>
              <w:contextualSpacing w:val="0"/>
              <w:jc w:val="both"/>
              <w:rPr>
                <w:rFonts w:eastAsia="Arial Unicode MS"/>
                <w:bdr w:val="nil"/>
              </w:rPr>
            </w:pPr>
            <w:r>
              <w:rPr>
                <w:rFonts w:eastAsia="Arial Unicode MS"/>
                <w:bdr w:val="nil"/>
              </w:rPr>
              <w:t xml:space="preserve">1. </w:t>
            </w:r>
            <w:r w:rsidRPr="008F10AA">
              <w:rPr>
                <w:rFonts w:eastAsia="Arial Unicode MS"/>
                <w:bdr w:val="nil"/>
              </w:rPr>
              <w:t xml:space="preserve">Kartu su prekėmis </w:t>
            </w:r>
            <w:r>
              <w:rPr>
                <w:rFonts w:eastAsia="Arial Unicode MS"/>
                <w:b/>
                <w:bCs/>
                <w:i/>
                <w:iCs/>
                <w:bdr w:val="none" w:sz="0" w:space="0" w:color="auto" w:frame="1"/>
              </w:rPr>
              <w:t xml:space="preserve">ir Įranga </w:t>
            </w:r>
            <w:r w:rsidRPr="004354E4">
              <w:rPr>
                <w:rFonts w:eastAsia="Arial Unicode MS"/>
                <w:b/>
                <w:bCs/>
                <w:i/>
                <w:iCs/>
                <w:color w:val="FF0000"/>
                <w:bdr w:val="none" w:sz="0" w:space="0" w:color="auto" w:frame="1"/>
              </w:rPr>
              <w:t>(</w:t>
            </w:r>
            <w:r w:rsidR="0012667B">
              <w:rPr>
                <w:b/>
                <w:bCs/>
                <w:i/>
                <w:iCs/>
                <w:color w:val="FF0000"/>
              </w:rPr>
              <w:t xml:space="preserve">Taikoma </w:t>
            </w:r>
            <w:r w:rsidR="00A50A27" w:rsidRPr="00A50A27">
              <w:rPr>
                <w:b/>
                <w:bCs/>
                <w:i/>
                <w:iCs/>
                <w:color w:val="FF0000"/>
              </w:rPr>
              <w:t>3, 7, 9, 12, 15</w:t>
            </w:r>
            <w:r w:rsidR="00A50A27">
              <w:rPr>
                <w:b/>
                <w:bCs/>
                <w:i/>
                <w:iCs/>
                <w:color w:val="FF0000"/>
              </w:rPr>
              <w:t xml:space="preserve"> </w:t>
            </w:r>
            <w:r w:rsidR="0087310F" w:rsidRPr="00B43507">
              <w:rPr>
                <w:b/>
                <w:bCs/>
                <w:i/>
                <w:iCs/>
                <w:color w:val="FF0000"/>
              </w:rPr>
              <w:t>pirkimo dalims</w:t>
            </w:r>
            <w:r w:rsidR="0012667B">
              <w:rPr>
                <w:b/>
                <w:bCs/>
                <w:i/>
                <w:iCs/>
                <w:color w:val="FF0000"/>
              </w:rPr>
              <w:t xml:space="preserve">, </w:t>
            </w:r>
            <w:r w:rsidR="0012667B" w:rsidRPr="004354E4">
              <w:rPr>
                <w:b/>
                <w:bCs/>
                <w:i/>
                <w:iCs/>
                <w:color w:val="FF0000"/>
              </w:rPr>
              <w:t>jeigu siūloma panaudai</w:t>
            </w:r>
            <w:r w:rsidRPr="004354E4">
              <w:rPr>
                <w:rFonts w:eastAsia="Arial Unicode MS"/>
                <w:b/>
                <w:bCs/>
                <w:i/>
                <w:iCs/>
                <w:color w:val="FF0000"/>
                <w:bdr w:val="none" w:sz="0" w:space="0" w:color="auto" w:frame="1"/>
              </w:rPr>
              <w:t>)</w:t>
            </w:r>
            <w:r>
              <w:rPr>
                <w:rFonts w:eastAsia="Arial Unicode MS"/>
                <w:bdr w:val="none" w:sz="0" w:space="0" w:color="auto" w:frame="1"/>
              </w:rPr>
              <w:t xml:space="preserve"> </w:t>
            </w:r>
            <w:r w:rsidRPr="008F10AA">
              <w:rPr>
                <w:rFonts w:eastAsia="Arial Unicode MS"/>
                <w:bdr w:val="nil"/>
              </w:rPr>
              <w:t>pateikti CE sertifikatą arba gamintojo EB atitikties deklaracij</w:t>
            </w:r>
            <w:r w:rsidR="00B44CE0">
              <w:rPr>
                <w:rFonts w:eastAsia="Arial Unicode MS"/>
                <w:bdr w:val="nil"/>
              </w:rPr>
              <w:t>os</w:t>
            </w:r>
            <w:r w:rsidRPr="008F10AA">
              <w:rPr>
                <w:rFonts w:eastAsia="Arial Unicode MS"/>
                <w:bdr w:val="nil"/>
              </w:rPr>
              <w:t xml:space="preserve"> kopiją pagal Europos Parlamento ir Tarybos reglamentą (ES) 2017/745 originalo ir lietuvių kalba, jei taikoma. Jei netaikoma, privaloma pateikti įrodymus apie netaikymą.</w:t>
            </w:r>
          </w:p>
          <w:p w14:paraId="5AF3DF11" w14:textId="321C48B7" w:rsidR="00A50A27" w:rsidRPr="00A50A27" w:rsidRDefault="00551950" w:rsidP="00551950">
            <w:pPr>
              <w:pStyle w:val="ListParagraph"/>
              <w:tabs>
                <w:tab w:val="left" w:pos="567"/>
              </w:tabs>
              <w:spacing w:line="276" w:lineRule="auto"/>
              <w:ind w:left="0"/>
              <w:contextualSpacing w:val="0"/>
              <w:jc w:val="both"/>
              <w:rPr>
                <w:rFonts w:eastAsia="Arial Unicode MS"/>
                <w:b/>
                <w:bCs/>
                <w:bdr w:val="nil"/>
              </w:rPr>
            </w:pPr>
            <w:r w:rsidRPr="008F10AA">
              <w:rPr>
                <w:rFonts w:eastAsia="Arial Unicode MS"/>
                <w:bdr w:val="nil"/>
              </w:rPr>
              <w:t>2.</w:t>
            </w:r>
            <w:r>
              <w:rPr>
                <w:rFonts w:eastAsia="Arial Unicode MS"/>
                <w:bdr w:val="nil"/>
              </w:rPr>
              <w:t xml:space="preserve"> </w:t>
            </w:r>
            <w:r w:rsidR="00A50A27" w:rsidRPr="00C1649A">
              <w:rPr>
                <w:rFonts w:eastAsia="Arial Unicode MS"/>
                <w:bdr w:val="nil"/>
              </w:rPr>
              <w:t>Pirkėjas įsipareigoja per Pirkimo sutarties galiojimo terminą nupirkti Prekių už ne mažiau kaip 70 proc. Pradinės sutarties ar atitinkamos jos dalies (kai pasirašoma viena sutartis dėl kelių pirkimo objekto dalių) vertės.</w:t>
            </w:r>
          </w:p>
          <w:p w14:paraId="7C62F38D" w14:textId="77777777" w:rsidR="00551950" w:rsidRPr="009D4E36" w:rsidRDefault="00551950" w:rsidP="00551950">
            <w:pPr>
              <w:tabs>
                <w:tab w:val="left" w:pos="231"/>
              </w:tabs>
              <w:spacing w:after="0" w:line="276" w:lineRule="auto"/>
              <w:jc w:val="both"/>
              <w:rPr>
                <w:rStyle w:val="normaltextrun"/>
                <w:rFonts w:ascii="Times New Roman" w:hAnsi="Times New Roman" w:cs="Times New Roman"/>
                <w:color w:val="000000"/>
                <w:sz w:val="24"/>
                <w:szCs w:val="24"/>
                <w:shd w:val="clear" w:color="auto" w:fill="FFFFFF"/>
                <w:lang w:val="lt-LT"/>
              </w:rPr>
            </w:pPr>
            <w:r w:rsidRPr="008F10AA">
              <w:rPr>
                <w:rFonts w:ascii="Times New Roman" w:eastAsia="Arial Unicode MS" w:hAnsi="Times New Roman" w:cs="Times New Roman"/>
                <w:sz w:val="24"/>
                <w:szCs w:val="24"/>
                <w:bdr w:val="nil"/>
                <w:lang w:val="lt-LT" w:eastAsia="lt-LT"/>
              </w:rPr>
              <w:t>3.</w:t>
            </w:r>
            <w:r w:rsidRPr="008F10AA">
              <w:rPr>
                <w:rFonts w:ascii="Times New Roman" w:eastAsia="Arial Unicode MS" w:hAnsi="Times New Roman" w:cs="Times New Roman"/>
                <w:color w:val="FF0000"/>
                <w:sz w:val="24"/>
                <w:szCs w:val="24"/>
                <w:bdr w:val="nil"/>
                <w:lang w:val="lt-LT" w:eastAsia="lt-LT"/>
              </w:rPr>
              <w:t xml:space="preserve"> </w:t>
            </w:r>
            <w:r w:rsidRPr="008F10AA">
              <w:rPr>
                <w:rStyle w:val="normaltextrun"/>
                <w:rFonts w:ascii="Times New Roman" w:hAnsi="Times New Roman" w:cs="Times New Roman"/>
                <w:color w:val="000000"/>
                <w:sz w:val="24"/>
                <w:szCs w:val="24"/>
                <w:shd w:val="clear" w:color="auto" w:fill="FFFFFF"/>
                <w:lang w:val="lt-LT"/>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8F10AA">
              <w:rPr>
                <w:rStyle w:val="normaltextrun"/>
                <w:rFonts w:ascii="Times New Roman" w:hAnsi="Times New Roman" w:cs="Times New Roman"/>
                <w:color w:val="000000"/>
                <w:sz w:val="24"/>
                <w:szCs w:val="24"/>
                <w:shd w:val="clear" w:color="auto" w:fill="FFFFFF"/>
                <w:vertAlign w:val="superscript"/>
                <w:lang w:val="lt-LT"/>
              </w:rPr>
              <w:t>1</w:t>
            </w:r>
            <w:r w:rsidRPr="008F10AA">
              <w:rPr>
                <w:rStyle w:val="normaltextrun"/>
                <w:rFonts w:ascii="Times New Roman" w:hAnsi="Times New Roman" w:cs="Times New Roman"/>
                <w:color w:val="000000"/>
                <w:sz w:val="24"/>
                <w:szCs w:val="24"/>
                <w:shd w:val="clear" w:color="auto" w:fill="FFFFFF"/>
                <w:lang w:val="lt-LT"/>
              </w:rPr>
              <w:t xml:space="preserve"> dalies 3 punkto taikymo, užtikrinti, kad Prekės nebūtų teikiamos iš valstybių ar teritorijų, nurodytų Lietuvos </w:t>
            </w:r>
            <w:r w:rsidRPr="009D4E36">
              <w:rPr>
                <w:rStyle w:val="normaltextrun"/>
                <w:rFonts w:ascii="Times New Roman" w:hAnsi="Times New Roman" w:cs="Times New Roman"/>
                <w:color w:val="000000"/>
                <w:sz w:val="24"/>
                <w:szCs w:val="24"/>
                <w:shd w:val="clear" w:color="auto" w:fill="FFFFFF"/>
                <w:lang w:val="lt-LT"/>
              </w:rPr>
              <w:t>Respublikos viešųjų pirkimų įstatymo 45 straipsnį 2</w:t>
            </w:r>
            <w:r w:rsidRPr="009D4E36">
              <w:rPr>
                <w:rStyle w:val="normaltextrun"/>
                <w:rFonts w:ascii="Times New Roman" w:hAnsi="Times New Roman" w:cs="Times New Roman"/>
                <w:color w:val="000000"/>
                <w:sz w:val="24"/>
                <w:szCs w:val="24"/>
                <w:shd w:val="clear" w:color="auto" w:fill="FFFFFF"/>
                <w:vertAlign w:val="superscript"/>
                <w:lang w:val="lt-LT"/>
              </w:rPr>
              <w:t>1</w:t>
            </w:r>
            <w:r w:rsidRPr="009D4E36">
              <w:rPr>
                <w:rStyle w:val="normaltextrun"/>
                <w:rFonts w:ascii="Times New Roman" w:hAnsi="Times New Roman" w:cs="Times New Roman"/>
                <w:color w:val="000000"/>
                <w:sz w:val="24"/>
                <w:szCs w:val="24"/>
                <w:shd w:val="clear" w:color="auto" w:fill="FFFFFF"/>
                <w:lang w:val="lt-LT"/>
              </w:rPr>
              <w:t> dalies 3 punkte.</w:t>
            </w:r>
          </w:p>
          <w:p w14:paraId="21151AC2" w14:textId="60C67C23" w:rsidR="009843AC" w:rsidRPr="001421A3" w:rsidRDefault="00A50A27" w:rsidP="00551950">
            <w:pPr>
              <w:spacing w:after="0" w:line="276" w:lineRule="auto"/>
              <w:jc w:val="both"/>
              <w:rPr>
                <w:rFonts w:ascii="Times New Roman" w:eastAsia="Arial Unicode MS" w:hAnsi="Times New Roman" w:cs="Times New Roman"/>
                <w:sz w:val="24"/>
                <w:szCs w:val="24"/>
                <w:bdr w:val="nil"/>
                <w:lang w:val="lt-LT" w:eastAsia="lt-LT"/>
              </w:rPr>
            </w:pPr>
            <w:r>
              <w:rPr>
                <w:rFonts w:ascii="Times New Roman" w:hAnsi="Times New Roman" w:cs="Times New Roman"/>
                <w:sz w:val="24"/>
                <w:szCs w:val="24"/>
                <w:lang w:val="lt-LT"/>
              </w:rPr>
              <w:lastRenderedPageBreak/>
              <w:t>4</w:t>
            </w:r>
            <w:r w:rsidR="00551950" w:rsidRPr="001421A3">
              <w:rPr>
                <w:rFonts w:ascii="Times New Roman" w:hAnsi="Times New Roman" w:cs="Times New Roman"/>
                <w:sz w:val="24"/>
                <w:szCs w:val="24"/>
                <w:lang w:val="lt-LT"/>
              </w:rPr>
              <w:t>.</w:t>
            </w:r>
            <w:r w:rsidR="001421A3">
              <w:rPr>
                <w:rFonts w:ascii="Times New Roman" w:hAnsi="Times New Roman" w:cs="Times New Roman"/>
                <w:sz w:val="24"/>
                <w:szCs w:val="24"/>
                <w:lang w:val="lt-LT"/>
              </w:rPr>
              <w:t xml:space="preserve"> </w:t>
            </w:r>
            <w:r w:rsidR="001421A3" w:rsidRPr="00A10F8C">
              <w:rPr>
                <w:rFonts w:ascii="Times New Roman" w:eastAsia="Arial Unicode MS" w:hAnsi="Times New Roman" w:cs="Times New Roman"/>
                <w:sz w:val="24"/>
                <w:szCs w:val="24"/>
                <w:bdr w:val="nil"/>
                <w:lang w:val="lt-LT" w:eastAsia="lt-LT"/>
              </w:rPr>
              <w:t>Prekes, kurioms nustatytas tinkamumo naudoti terminas, Pardavėjas privalo perduoti Pirkėjui taip, kad Pirkėjas turėtų realią galimybę panaudoti jas iki jų tinkamumo naudoti termino pabaigos, t.</w:t>
            </w:r>
            <w:r w:rsidR="001421A3">
              <w:rPr>
                <w:rFonts w:ascii="Times New Roman" w:eastAsia="Arial Unicode MS" w:hAnsi="Times New Roman" w:cs="Times New Roman"/>
                <w:sz w:val="24"/>
                <w:szCs w:val="24"/>
                <w:bdr w:val="nil"/>
                <w:lang w:val="lt-LT" w:eastAsia="lt-LT"/>
              </w:rPr>
              <w:t xml:space="preserve"> </w:t>
            </w:r>
            <w:r w:rsidR="001421A3" w:rsidRPr="00A10F8C">
              <w:rPr>
                <w:rFonts w:ascii="Times New Roman" w:eastAsia="Arial Unicode MS" w:hAnsi="Times New Roman" w:cs="Times New Roman"/>
                <w:sz w:val="24"/>
                <w:szCs w:val="24"/>
                <w:bdr w:val="nil"/>
                <w:lang w:val="lt-LT" w:eastAsia="lt-LT"/>
              </w:rPr>
              <w:t>y. jei Prekėms taikomas tinkamumo naudoti terminas, Prekių pristatymo Pirkėjui dieną toks terminas turi būti ne mažiau kaip 70 % viso prekės tinkamumo naudoti termino.</w:t>
            </w:r>
          </w:p>
        </w:tc>
        <w:tc>
          <w:tcPr>
            <w:tcW w:w="1843" w:type="dxa"/>
          </w:tcPr>
          <w:p w14:paraId="1CB6E485" w14:textId="77777777" w:rsidR="00106A1E" w:rsidRDefault="00106A1E"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5 skyrius</w:t>
            </w:r>
          </w:p>
          <w:p w14:paraId="41B04165" w14:textId="2F6985D4" w:rsidR="00AC3BF5" w:rsidRPr="00F15D07" w:rsidRDefault="00AC3BF5" w:rsidP="00C4767B">
            <w:pPr>
              <w:spacing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19EDB818" w:rsidR="00C12BAE" w:rsidRPr="00F15D0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E37ADB">
        <w:tc>
          <w:tcPr>
            <w:tcW w:w="2552" w:type="dxa"/>
          </w:tcPr>
          <w:p w14:paraId="58EAF223" w14:textId="17BFD0D2" w:rsidR="00615165" w:rsidRPr="00551950"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tc>
        <w:tc>
          <w:tcPr>
            <w:tcW w:w="5103" w:type="dxa"/>
            <w:gridSpan w:val="2"/>
          </w:tcPr>
          <w:p w14:paraId="48580267" w14:textId="5C71E089" w:rsidR="00C91741" w:rsidRPr="00F15D07" w:rsidRDefault="00BA3E9C" w:rsidP="00551950">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551950" w:rsidRPr="00F15D07" w14:paraId="35ADE20C" w14:textId="77777777" w:rsidTr="00E37ADB">
        <w:tc>
          <w:tcPr>
            <w:tcW w:w="2552" w:type="dxa"/>
          </w:tcPr>
          <w:p w14:paraId="3E55980B" w14:textId="0D8D40C1" w:rsidR="00551950" w:rsidRPr="00F15D07" w:rsidRDefault="00551950" w:rsidP="00551950">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29DA05B7" w14:textId="77777777" w:rsidR="00551950" w:rsidRDefault="00551950" w:rsidP="00551950">
            <w:pPr>
              <w:spacing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sz w:val="24"/>
                <w:szCs w:val="24"/>
                <w:bdr w:val="nil"/>
                <w:lang w:val="lt-LT" w:eastAsia="lt-LT"/>
              </w:rPr>
              <w:t xml:space="preserve">6.2.1. </w:t>
            </w:r>
            <w:r w:rsidRPr="008F10AA">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8F10AA">
              <w:rPr>
                <w:rFonts w:ascii="Times New Roman" w:eastAsia="Arial Unicode MS" w:hAnsi="Times New Roman" w:cs="Times New Roman"/>
                <w:color w:val="000000"/>
                <w:sz w:val="24"/>
                <w:szCs w:val="24"/>
                <w:bdr w:val="nil"/>
                <w:lang w:val="lt-LT" w:eastAsia="lt-LT"/>
              </w:rPr>
              <w:t xml:space="preserve">Delspinigiai skaičiuojami nuo </w:t>
            </w:r>
            <w:r w:rsidRPr="008F10AA">
              <w:rPr>
                <w:rFonts w:ascii="Times New Roman" w:eastAsia="Arial Unicode MS" w:hAnsi="Times New Roman" w:cs="Times New Roman"/>
                <w:i/>
                <w:iCs/>
                <w:sz w:val="24"/>
                <w:szCs w:val="24"/>
                <w:bdr w:val="nil"/>
                <w:lang w:val="lt-LT" w:eastAsia="lt-LT"/>
              </w:rPr>
              <w:t xml:space="preserve">nesuteiktų Prekių vertės </w:t>
            </w:r>
            <w:r w:rsidRPr="008F10AA">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70999075" w:rsidR="00551950" w:rsidRPr="00F15D07" w:rsidRDefault="00551950" w:rsidP="00551950">
            <w:pPr>
              <w:spacing w:line="276" w:lineRule="auto"/>
              <w:jc w:val="both"/>
              <w:rPr>
                <w:rFonts w:ascii="Times New Roman" w:eastAsia="Arial Unicode MS" w:hAnsi="Times New Roman" w:cs="Times New Roman"/>
                <w:color w:val="000000"/>
                <w:sz w:val="24"/>
                <w:szCs w:val="24"/>
                <w:bdr w:val="nil"/>
                <w:lang w:val="lt-LT" w:eastAsia="lt-LT"/>
              </w:rPr>
            </w:pPr>
            <w:r w:rsidRPr="009A383F">
              <w:rPr>
                <w:rFonts w:ascii="Times New Roman" w:eastAsia="Arial Unicode MS" w:hAnsi="Times New Roman" w:cs="Times New Roman"/>
                <w:color w:val="000000" w:themeColor="text1"/>
                <w:sz w:val="24"/>
                <w:szCs w:val="24"/>
                <w:bdr w:val="none" w:sz="0" w:space="0" w:color="auto" w:frame="1"/>
                <w:lang w:val="lt-LT" w:eastAsia="lt-LT"/>
              </w:rPr>
              <w:t xml:space="preserve">6.2.2. </w:t>
            </w:r>
            <w:r w:rsidRPr="009A383F">
              <w:rPr>
                <w:rFonts w:ascii="Times New Roman" w:eastAsia="Arial Unicode MS" w:hAnsi="Times New Roman" w:cs="Times New Roman"/>
                <w:color w:val="000000"/>
                <w:sz w:val="24"/>
                <w:szCs w:val="24"/>
                <w:bdr w:val="none" w:sz="0" w:space="0" w:color="auto" w:frame="1"/>
                <w:lang w:val="lt-LT" w:eastAsia="lt-LT"/>
              </w:rPr>
              <w:t>Tiekėjui per Sutartyje nustatytą terminą nepristačius panaudos sutarties pagrindu suteikiamos Įrangos ir neįvykdžius kitų su Įrangos pristatymu susijusių Tiekėjo įsipareigojimų, nustatytų Specialiųjų sutarties sąlygų 2.1.</w:t>
            </w:r>
            <w:r w:rsidR="00A50A27">
              <w:rPr>
                <w:rFonts w:ascii="Times New Roman" w:eastAsia="Arial Unicode MS" w:hAnsi="Times New Roman" w:cs="Times New Roman"/>
                <w:color w:val="000000"/>
                <w:sz w:val="24"/>
                <w:szCs w:val="24"/>
                <w:bdr w:val="none" w:sz="0" w:space="0" w:color="auto" w:frame="1"/>
                <w:lang w:val="lt-LT" w:eastAsia="lt-LT"/>
              </w:rPr>
              <w:t>5</w:t>
            </w:r>
            <w:r w:rsidRPr="009A383F">
              <w:rPr>
                <w:rFonts w:ascii="Times New Roman" w:eastAsia="Arial Unicode MS" w:hAnsi="Times New Roman" w:cs="Times New Roman"/>
                <w:color w:val="000000"/>
                <w:sz w:val="24"/>
                <w:szCs w:val="24"/>
                <w:bdr w:val="none" w:sz="0" w:space="0" w:color="auto" w:frame="1"/>
                <w:lang w:val="lt-LT" w:eastAsia="lt-LT"/>
              </w:rPr>
              <w:t xml:space="preserve"> p., Pirkėjas turi teisę reikalauti delspinigių – 0,005 proc. nuo Pradinės sutarties vertės už kiekvieną uždelstą vykdyti ar ištaisyti netinkamai vykdomus sutartinius įsipareigojimus kalendorinę dieną. </w:t>
            </w:r>
            <w:r w:rsidRPr="004354E4">
              <w:rPr>
                <w:rFonts w:ascii="Times New Roman" w:hAnsi="Times New Roman" w:cs="Times New Roman"/>
                <w:b/>
                <w:bCs/>
                <w:i/>
                <w:iCs/>
                <w:color w:val="FF0000"/>
                <w:sz w:val="24"/>
                <w:szCs w:val="24"/>
                <w:lang w:val="lt-LT"/>
              </w:rPr>
              <w:t>(</w:t>
            </w:r>
            <w:r w:rsidR="0012667B">
              <w:rPr>
                <w:rFonts w:ascii="Times New Roman" w:hAnsi="Times New Roman" w:cs="Times New Roman"/>
                <w:b/>
                <w:bCs/>
                <w:i/>
                <w:iCs/>
                <w:color w:val="FF0000"/>
                <w:sz w:val="24"/>
                <w:szCs w:val="24"/>
                <w:lang w:val="lt-LT"/>
              </w:rPr>
              <w:t xml:space="preserve">Taikoma </w:t>
            </w:r>
            <w:r w:rsidR="008862C0" w:rsidRPr="008862C0">
              <w:rPr>
                <w:rFonts w:ascii="Times New Roman" w:hAnsi="Times New Roman" w:cs="Times New Roman"/>
                <w:b/>
                <w:bCs/>
                <w:i/>
                <w:iCs/>
                <w:color w:val="FF0000"/>
                <w:sz w:val="24"/>
                <w:szCs w:val="24"/>
                <w:lang w:val="lt-LT"/>
              </w:rPr>
              <w:t>3, 7, 9, 12, 15</w:t>
            </w:r>
            <w:r w:rsidR="008862C0">
              <w:rPr>
                <w:rFonts w:ascii="Times New Roman" w:hAnsi="Times New Roman" w:cs="Times New Roman"/>
                <w:b/>
                <w:bCs/>
                <w:i/>
                <w:iCs/>
                <w:color w:val="FF0000"/>
                <w:sz w:val="24"/>
                <w:szCs w:val="24"/>
                <w:lang w:val="lt-LT"/>
              </w:rPr>
              <w:t xml:space="preserve"> </w:t>
            </w:r>
            <w:r w:rsidR="00B43507" w:rsidRPr="00B43507">
              <w:rPr>
                <w:rFonts w:ascii="Times New Roman" w:hAnsi="Times New Roman" w:cs="Times New Roman"/>
                <w:b/>
                <w:bCs/>
                <w:i/>
                <w:iCs/>
                <w:color w:val="FF0000"/>
                <w:sz w:val="24"/>
                <w:szCs w:val="24"/>
                <w:lang w:val="lt-LT"/>
              </w:rPr>
              <w:t>pirkimo dalims</w:t>
            </w:r>
            <w:r w:rsidR="0012667B">
              <w:rPr>
                <w:rFonts w:ascii="Times New Roman" w:hAnsi="Times New Roman" w:cs="Times New Roman"/>
                <w:b/>
                <w:bCs/>
                <w:i/>
                <w:iCs/>
                <w:color w:val="FF0000"/>
                <w:sz w:val="24"/>
                <w:szCs w:val="24"/>
                <w:lang w:val="lt-LT"/>
              </w:rPr>
              <w:t xml:space="preserve">, </w:t>
            </w:r>
            <w:r w:rsidR="0012667B" w:rsidRPr="004354E4">
              <w:rPr>
                <w:rFonts w:ascii="Times New Roman" w:hAnsi="Times New Roman" w:cs="Times New Roman"/>
                <w:b/>
                <w:bCs/>
                <w:i/>
                <w:iCs/>
                <w:color w:val="FF0000"/>
                <w:sz w:val="24"/>
                <w:szCs w:val="24"/>
                <w:lang w:val="lt-LT"/>
              </w:rPr>
              <w:t>jeigu siūloma panaudai</w:t>
            </w:r>
            <w:r w:rsidRPr="004354E4">
              <w:rPr>
                <w:rFonts w:ascii="Times New Roman" w:hAnsi="Times New Roman" w:cs="Times New Roman"/>
                <w:b/>
                <w:bCs/>
                <w:i/>
                <w:iCs/>
                <w:color w:val="FF0000"/>
                <w:sz w:val="24"/>
                <w:szCs w:val="24"/>
                <w:lang w:val="lt-LT"/>
              </w:rPr>
              <w:t>)</w:t>
            </w:r>
            <w:r w:rsidRPr="009A383F">
              <w:rPr>
                <w:rFonts w:ascii="Times New Roman" w:eastAsia="Arial Unicode MS" w:hAnsi="Times New Roman" w:cs="Times New Roman"/>
                <w:color w:val="000000"/>
                <w:sz w:val="24"/>
                <w:szCs w:val="24"/>
                <w:bdr w:val="none" w:sz="0" w:space="0" w:color="auto" w:frame="1"/>
                <w:lang w:val="lt-LT" w:eastAsia="lt-LT"/>
              </w:rPr>
              <w:t>.</w:t>
            </w:r>
          </w:p>
        </w:tc>
        <w:tc>
          <w:tcPr>
            <w:tcW w:w="1843" w:type="dxa"/>
          </w:tcPr>
          <w:p w14:paraId="20B75E6B" w14:textId="2B5DC0D5" w:rsidR="00551950" w:rsidRPr="00F15D07" w:rsidRDefault="00551950" w:rsidP="00551950">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4CD8E811" w:rsidR="00763A98"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F15D07"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EC981CA" w:rsidR="00DF3DFA" w:rsidRPr="00F15D07" w:rsidRDefault="003F6098" w:rsidP="00DF3DF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 xml:space="preserve">10 (dešimt) proc. nuo Subtiekėjui perduotos sutarties vertės </w:t>
            </w:r>
            <w:r w:rsidRPr="00A911BA">
              <w:rPr>
                <w:rFonts w:ascii="Times New Roman" w:hAnsi="Times New Roman" w:cs="Times New Roman"/>
                <w:i/>
                <w:iCs/>
                <w:sz w:val="24"/>
                <w:szCs w:val="24"/>
                <w:lang w:val="lt-LT"/>
              </w:rPr>
              <w:t>(netaikoma, jei Subtiekėjai nepasitelkiami)</w:t>
            </w:r>
            <w:r w:rsidRPr="00A911BA">
              <w:rPr>
                <w:rFonts w:ascii="Times New Roman" w:hAnsi="Times New Roman" w:cs="Times New Roman"/>
                <w:sz w:val="24"/>
                <w:szCs w:val="24"/>
                <w:lang w:val="lt-LT"/>
              </w:rPr>
              <w:t>.</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3C7F65" w14:paraId="54D6CA9A" w14:textId="77777777" w:rsidTr="00E37ADB">
        <w:tc>
          <w:tcPr>
            <w:tcW w:w="2552" w:type="dxa"/>
          </w:tcPr>
          <w:p w14:paraId="1BC4814E" w14:textId="625D5FE1"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52AB8389" w:rsidR="00476E9A" w:rsidRPr="00551950" w:rsidRDefault="00551950" w:rsidP="00551950">
            <w:pPr>
              <w:spacing w:after="0" w:line="276" w:lineRule="auto"/>
              <w:jc w:val="both"/>
              <w:rPr>
                <w:rFonts w:ascii="Times New Roman" w:hAnsi="Times New Roman" w:cs="Times New Roman"/>
                <w:i/>
                <w:iCs/>
                <w:color w:val="00B050"/>
                <w:sz w:val="24"/>
                <w:szCs w:val="24"/>
                <w:lang w:val="lt-LT"/>
              </w:rPr>
            </w:pPr>
            <w:r>
              <w:rPr>
                <w:rFonts w:ascii="Times New Roman" w:hAnsi="Times New Roman" w:cs="Times New Roman"/>
                <w:sz w:val="24"/>
                <w:szCs w:val="24"/>
                <w:lang w:val="lt-LT"/>
              </w:rPr>
              <w:t xml:space="preserve">Pirkėjui neįvykdžius pareigos per Pirkimo sutarties galiojimo terminą nupirkti Prekių už ne mažiau kaip </w:t>
            </w:r>
            <w:r w:rsidR="008862C0">
              <w:rPr>
                <w:rFonts w:ascii="Times New Roman" w:hAnsi="Times New Roman" w:cs="Times New Roman"/>
                <w:sz w:val="24"/>
                <w:szCs w:val="24"/>
                <w:lang w:val="lt-LT"/>
              </w:rPr>
              <w:t>7</w:t>
            </w:r>
            <w:r w:rsidR="000020F2">
              <w:rPr>
                <w:rFonts w:ascii="Times New Roman" w:hAnsi="Times New Roman" w:cs="Times New Roman"/>
                <w:sz w:val="24"/>
                <w:szCs w:val="24"/>
                <w:lang w:val="lt-LT"/>
              </w:rPr>
              <w:t>0</w:t>
            </w:r>
            <w:r>
              <w:rPr>
                <w:rFonts w:ascii="Times New Roman" w:hAnsi="Times New Roman" w:cs="Times New Roman"/>
                <w:sz w:val="24"/>
                <w:szCs w:val="24"/>
                <w:lang w:val="lt-LT"/>
              </w:rPr>
              <w:t xml:space="preserve"> procentų Pradinės sutarties ar atitinkamos jos dalies (kai pasirašoma viena sutartis dėl kelių pirkimo objekto dalių) vertės ir Šalims nepratęsus Pirkimo sutarties galiojimo, Pirkėjas sumoka </w:t>
            </w:r>
            <w:r w:rsidR="008862C0">
              <w:rPr>
                <w:rFonts w:ascii="Times New Roman" w:hAnsi="Times New Roman" w:cs="Times New Roman"/>
                <w:sz w:val="24"/>
                <w:szCs w:val="24"/>
                <w:lang w:val="lt-LT"/>
              </w:rPr>
              <w:t>1</w:t>
            </w:r>
            <w:r>
              <w:rPr>
                <w:rFonts w:ascii="Times New Roman" w:hAnsi="Times New Roman" w:cs="Times New Roman"/>
                <w:sz w:val="24"/>
                <w:szCs w:val="24"/>
                <w:lang w:val="lt-LT"/>
              </w:rPr>
              <w:t xml:space="preserve"> procent</w:t>
            </w:r>
            <w:r w:rsidR="008862C0">
              <w:rPr>
                <w:rFonts w:ascii="Times New Roman" w:hAnsi="Times New Roman" w:cs="Times New Roman"/>
                <w:sz w:val="24"/>
                <w:szCs w:val="24"/>
                <w:lang w:val="lt-LT"/>
              </w:rPr>
              <w:t>o</w:t>
            </w:r>
            <w:r>
              <w:rPr>
                <w:rFonts w:ascii="Times New Roman" w:hAnsi="Times New Roman" w:cs="Times New Roman"/>
                <w:sz w:val="24"/>
                <w:szCs w:val="24"/>
                <w:lang w:val="lt-LT"/>
              </w:rPr>
              <w:t xml:space="preserve"> dydžio baudą nuo neišpirktos Pirkimo sutarties 5.1. p. įsipareigotos išpirkti Pradinės </w:t>
            </w:r>
            <w:r>
              <w:rPr>
                <w:rFonts w:ascii="Times New Roman" w:hAnsi="Times New Roman" w:cs="Times New Roman"/>
                <w:sz w:val="24"/>
                <w:szCs w:val="24"/>
                <w:lang w:val="lt-LT"/>
              </w:rPr>
              <w:lastRenderedPageBreak/>
              <w:t>sutarties ar atitinkamos jos dalies (kai pasirašoma viena sutartis dėl kelių pirkimo objekto dalių) vertės.</w:t>
            </w:r>
          </w:p>
        </w:tc>
        <w:tc>
          <w:tcPr>
            <w:tcW w:w="1843" w:type="dxa"/>
          </w:tcPr>
          <w:p w14:paraId="33E0DEF9" w14:textId="77777777" w:rsidR="00DF3DFA" w:rsidRPr="00F15D07" w:rsidRDefault="00DF3DFA" w:rsidP="00DF3DFA">
            <w:pPr>
              <w:spacing w:line="276" w:lineRule="auto"/>
              <w:rPr>
                <w:rFonts w:ascii="Times New Roman" w:hAnsi="Times New Roman" w:cs="Times New Roman"/>
                <w:sz w:val="24"/>
                <w:szCs w:val="24"/>
                <w:lang w:val="lt-LT"/>
              </w:rPr>
            </w:pPr>
          </w:p>
        </w:tc>
      </w:tr>
      <w:tr w:rsidR="00DF3DFA" w:rsidRPr="003C7F65" w14:paraId="2B746820" w14:textId="77777777" w:rsidTr="008B0270">
        <w:tc>
          <w:tcPr>
            <w:tcW w:w="9498" w:type="dxa"/>
            <w:gridSpan w:val="4"/>
          </w:tcPr>
          <w:p w14:paraId="754321CB" w14:textId="0A561703"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00E37ADB">
        <w:tc>
          <w:tcPr>
            <w:tcW w:w="2552" w:type="dxa"/>
          </w:tcPr>
          <w:p w14:paraId="2BCB6560" w14:textId="3AD24A4F"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7FBFFC70" w14:textId="77777777" w:rsidR="00551950" w:rsidRPr="008F10AA" w:rsidRDefault="00551950" w:rsidP="00551950">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8F10AA">
              <w:rPr>
                <w:rFonts w:ascii="Times New Roman" w:eastAsia="Times New Roman" w:hAnsi="Times New Roman" w:cs="Times New Roman"/>
                <w:sz w:val="24"/>
                <w:szCs w:val="24"/>
                <w:lang w:val="lt-LT"/>
              </w:rPr>
              <w:t xml:space="preserve">Sutarties pratęsimas numatomas, kai </w:t>
            </w:r>
            <w:r w:rsidRPr="008F10AA">
              <w:rPr>
                <w:rFonts w:ascii="Times New Roman" w:hAnsi="Times New Roman" w:cs="Times New Roman"/>
                <w:sz w:val="24"/>
                <w:szCs w:val="24"/>
                <w:lang w:val="lt-LT"/>
              </w:rPr>
              <w:t>yra Bendrosiose Sutarties sąlygose numatyti pagrindai.</w:t>
            </w:r>
          </w:p>
          <w:p w14:paraId="03446305" w14:textId="77777777" w:rsidR="00551950" w:rsidRPr="008F10AA" w:rsidRDefault="00551950" w:rsidP="00551950">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34FCCDDF" w14:textId="2C8806E6" w:rsidR="006F50CD" w:rsidRPr="00F816DE" w:rsidRDefault="00551950" w:rsidP="00551950">
            <w:pPr>
              <w:spacing w:after="0" w:line="276" w:lineRule="auto"/>
              <w:jc w:val="both"/>
              <w:rPr>
                <w:rFonts w:ascii="Times New Roman" w:eastAsia="Calibri" w:hAnsi="Times New Roman" w:cs="Times New Roman"/>
                <w:i/>
                <w:iCs/>
                <w:color w:val="00B050"/>
                <w:sz w:val="24"/>
                <w:szCs w:val="24"/>
                <w:lang w:val="lt-LT"/>
              </w:rPr>
            </w:pPr>
            <w:r w:rsidRPr="008F10AA">
              <w:rPr>
                <w:rFonts w:ascii="Times New Roman" w:eastAsia="Times New Roman" w:hAnsi="Times New Roman" w:cs="Times New Roman"/>
                <w:sz w:val="24"/>
                <w:szCs w:val="24"/>
                <w:lang w:val="lt-LT"/>
              </w:rPr>
              <w:t xml:space="preserve">Prekių tiekimo terminas, įskaitant pratęsimus (jei jie numatyti šioje Sutartyje), negali būti ilgesnis kaip </w:t>
            </w:r>
            <w:r w:rsidR="008862C0">
              <w:rPr>
                <w:rFonts w:ascii="Times New Roman" w:eastAsia="Times New Roman" w:hAnsi="Times New Roman" w:cs="Times New Roman"/>
                <w:sz w:val="24"/>
                <w:szCs w:val="24"/>
                <w:lang w:val="lt-LT"/>
              </w:rPr>
              <w:t>36</w:t>
            </w:r>
            <w:r w:rsidRPr="008F10AA">
              <w:rPr>
                <w:rFonts w:ascii="Times New Roman" w:eastAsia="Times New Roman" w:hAnsi="Times New Roman" w:cs="Times New Roman"/>
                <w:sz w:val="24"/>
                <w:szCs w:val="24"/>
                <w:lang w:val="lt-LT"/>
              </w:rPr>
              <w:t xml:space="preserve"> mėnesi</w:t>
            </w:r>
            <w:r w:rsidR="008862C0">
              <w:rPr>
                <w:rFonts w:ascii="Times New Roman" w:eastAsia="Times New Roman" w:hAnsi="Times New Roman" w:cs="Times New Roman"/>
                <w:sz w:val="24"/>
                <w:szCs w:val="24"/>
                <w:lang w:val="lt-LT"/>
              </w:rPr>
              <w:t>ai</w:t>
            </w:r>
            <w:r w:rsidRPr="008F10AA">
              <w:rPr>
                <w:rFonts w:ascii="Times New Roman" w:eastAsia="Times New Roman" w:hAnsi="Times New Roman" w:cs="Times New Roman"/>
                <w:sz w:val="24"/>
                <w:szCs w:val="24"/>
                <w:lang w:val="lt-LT"/>
              </w:rPr>
              <w:t>.</w:t>
            </w:r>
          </w:p>
        </w:tc>
        <w:tc>
          <w:tcPr>
            <w:tcW w:w="1843" w:type="dxa"/>
          </w:tcPr>
          <w:p w14:paraId="6172AE1D" w14:textId="4C7EF7B2"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551950" w:rsidRPr="00F15D07" w14:paraId="3B555668" w14:textId="77777777" w:rsidTr="00E37ADB">
        <w:tc>
          <w:tcPr>
            <w:tcW w:w="2552" w:type="dxa"/>
          </w:tcPr>
          <w:p w14:paraId="0DAF04E9" w14:textId="44283C19" w:rsidR="00551950" w:rsidRPr="00F15D07" w:rsidRDefault="00551950" w:rsidP="00551950">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7C5B8B5" w:rsidR="00551950" w:rsidRPr="00402E45" w:rsidRDefault="005F5612" w:rsidP="00402E45">
            <w:pPr>
              <w:tabs>
                <w:tab w:val="left" w:pos="993"/>
              </w:tabs>
              <w:spacing w:after="0" w:line="276" w:lineRule="auto"/>
              <w:jc w:val="both"/>
              <w:rPr>
                <w:rFonts w:ascii="Times New Roman" w:eastAsia="Times New Roman" w:hAnsi="Times New Roman" w:cs="Times New Roman"/>
                <w:sz w:val="24"/>
                <w:szCs w:val="24"/>
                <w:lang w:val="lt-LT" w:eastAsia="lt-LT"/>
              </w:rPr>
            </w:pPr>
            <w:r w:rsidRPr="00A10F8C">
              <w:rPr>
                <w:rFonts w:ascii="Times New Roman" w:eastAsia="Times New Roman" w:hAnsi="Times New Roman" w:cs="Times New Roman"/>
                <w:sz w:val="24"/>
                <w:szCs w:val="24"/>
                <w:lang w:val="lt-LT"/>
              </w:rPr>
              <w:t xml:space="preserve">Už pristatytas Prekes apmokama </w:t>
            </w:r>
            <w:r w:rsidRPr="00A10F8C">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551950" w:rsidRPr="00F15D07" w:rsidRDefault="00551950" w:rsidP="00551950">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0"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28CA08E8" w14:textId="77777777" w:rsidR="00476E9A" w:rsidRPr="00EC7B0C"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EC7B0C">
              <w:rPr>
                <w:rFonts w:ascii="Times New Roman" w:eastAsia="Times New Roman" w:hAnsi="Times New Roman" w:cs="Times New Roman"/>
                <w:sz w:val="24"/>
                <w:szCs w:val="24"/>
                <w:lang w:val="lt-LT"/>
              </w:rPr>
              <w:t xml:space="preserve">- jeigu </w:t>
            </w:r>
            <w:r w:rsidRPr="00EC7B0C">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476E9A" w:rsidRPr="00476E9A" w:rsidRDefault="00476E9A" w:rsidP="00476E9A">
            <w:pPr>
              <w:pStyle w:val="ListParagraph"/>
              <w:numPr>
                <w:ilvl w:val="0"/>
                <w:numId w:val="6"/>
              </w:numPr>
              <w:spacing w:line="276" w:lineRule="auto"/>
              <w:ind w:left="0" w:firstLine="562"/>
              <w:jc w:val="both"/>
            </w:pPr>
            <w:r w:rsidRPr="00476E9A">
              <w:t xml:space="preserve"> </w:t>
            </w:r>
            <w:r w:rsidRPr="00476E9A">
              <w:rPr>
                <w:rFonts w:eastAsia="Arial Unicode MS"/>
              </w:rPr>
              <w:t xml:space="preserve">jeigu Tiekėjas </w:t>
            </w:r>
            <w:bookmarkStart w:id="1" w:name="_Hlk57206508"/>
            <w:r w:rsidRPr="00476E9A">
              <w:rPr>
                <w:rFonts w:eastAsia="Arial Unicode MS"/>
              </w:rPr>
              <w:t>padidina</w:t>
            </w:r>
            <w:bookmarkEnd w:id="1"/>
            <w:r w:rsidRPr="00476E9A">
              <w:rPr>
                <w:rFonts w:eastAsia="Arial Unicode MS"/>
              </w:rPr>
              <w:t xml:space="preserve"> Sutarties kainą ir nevykdo </w:t>
            </w:r>
            <w:bookmarkStart w:id="2" w:name="_Hlk57206575"/>
            <w:r w:rsidRPr="00476E9A">
              <w:rPr>
                <w:rFonts w:eastAsia="Arial Unicode MS"/>
              </w:rPr>
              <w:t>prisiimtų įsipareigojimų</w:t>
            </w:r>
            <w:bookmarkEnd w:id="2"/>
            <w:r w:rsidRPr="00476E9A">
              <w:rPr>
                <w:rFonts w:eastAsia="Arial Unicode MS"/>
              </w:rPr>
              <w:t xml:space="preserve"> už Sutartyje nustatytą kainą;</w:t>
            </w:r>
          </w:p>
          <w:p w14:paraId="17989BB0" w14:textId="695FFDA4" w:rsidR="00DF3DFA" w:rsidRPr="00EC7B0C" w:rsidRDefault="00476E9A" w:rsidP="00EC7B0C">
            <w:pPr>
              <w:pStyle w:val="Body2"/>
              <w:numPr>
                <w:ilvl w:val="0"/>
                <w:numId w:val="6"/>
              </w:numPr>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bookmarkEnd w:id="0"/>
            <w:r w:rsidR="00EC7B0C">
              <w:rPr>
                <w:rFonts w:cs="Times New Roman"/>
                <w:color w:val="auto"/>
                <w:sz w:val="24"/>
                <w:szCs w:val="24"/>
                <w:lang w:val="lt-LT"/>
              </w:rPr>
              <w:t>.</w:t>
            </w:r>
          </w:p>
        </w:tc>
        <w:tc>
          <w:tcPr>
            <w:tcW w:w="1843" w:type="dxa"/>
          </w:tcPr>
          <w:p w14:paraId="005DC815" w14:textId="3F5F8D15" w:rsidR="00DF3DFA" w:rsidRPr="00F15D0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DF3DFA">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FE1E8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FE1E8A">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775193">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FE1E8A">
            <w:pPr>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F11441" w:rsidRPr="003C7F65" w14:paraId="45138CCC" w14:textId="77777777" w:rsidTr="00FE1E8A">
        <w:trPr>
          <w:trHeight w:val="70"/>
        </w:trPr>
        <w:tc>
          <w:tcPr>
            <w:tcW w:w="2552" w:type="dxa"/>
          </w:tcPr>
          <w:p w14:paraId="04E8554F" w14:textId="177163FC" w:rsidR="00F11441" w:rsidRPr="00F15D07" w:rsidRDefault="00F11441" w:rsidP="00F1144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A911BA">
              <w:rPr>
                <w:rFonts w:ascii="Times New Roman" w:eastAsia="Arial Unicode MS" w:hAnsi="Times New Roman" w:cs="Times New Roman"/>
                <w:b/>
                <w:bCs/>
                <w:color w:val="000000"/>
                <w:sz w:val="24"/>
                <w:szCs w:val="24"/>
                <w:bdr w:val="nil"/>
                <w:lang w:val="lt-LT" w:eastAsia="lt-LT"/>
              </w:rPr>
              <w:t xml:space="preserve">8.4. Tarptautinių sankcijų įgyvendinimas (Tarybos reglamento </w:t>
            </w:r>
            <w:r w:rsidRPr="00A911BA">
              <w:rPr>
                <w:rFonts w:ascii="Times New Roman" w:eastAsia="Arial Unicode MS" w:hAnsi="Times New Roman" w:cs="Times New Roman"/>
                <w:b/>
                <w:bCs/>
                <w:color w:val="000000"/>
                <w:sz w:val="24"/>
                <w:szCs w:val="24"/>
                <w:bdr w:val="nil"/>
                <w:lang w:val="lt-LT" w:eastAsia="lt-LT"/>
              </w:rPr>
              <w:lastRenderedPageBreak/>
              <w:t>(ES) 2022/576 5 k straipsnis)</w:t>
            </w:r>
          </w:p>
        </w:tc>
        <w:tc>
          <w:tcPr>
            <w:tcW w:w="5103" w:type="dxa"/>
            <w:gridSpan w:val="2"/>
          </w:tcPr>
          <w:p w14:paraId="601D6807" w14:textId="74157237" w:rsidR="00F11441" w:rsidRPr="00F15D07" w:rsidRDefault="00F11441" w:rsidP="00F11441">
            <w:pPr>
              <w:spacing w:line="276" w:lineRule="auto"/>
              <w:rPr>
                <w:rFonts w:ascii="Times New Roman" w:eastAsia="Arial Unicode MS" w:hAnsi="Times New Roman" w:cs="Times New Roman"/>
                <w:color w:val="000000"/>
                <w:sz w:val="24"/>
                <w:szCs w:val="24"/>
                <w:bdr w:val="nil"/>
                <w:lang w:val="lt-LT" w:eastAsia="lt-LT"/>
              </w:rPr>
            </w:pPr>
            <w:r w:rsidRPr="00A911BA">
              <w:rPr>
                <w:rFonts w:ascii="Times New Roman" w:eastAsia="Arial Unicode MS" w:hAnsi="Times New Roman" w:cs="Times New Roman"/>
                <w:color w:val="000000"/>
                <w:sz w:val="24"/>
                <w:szCs w:val="24"/>
                <w:bdr w:val="nil"/>
                <w:lang w:val="lt-LT" w:eastAsia="lt-LT"/>
              </w:rPr>
              <w:lastRenderedPageBreak/>
              <w:t xml:space="preserve">Sutartis nutraukiama, jeigu paaiškėja, kad Tiekėjas atitinka bent vieną iš Tarybos Reglamento (ES) 2022/576 2022 m. balandžio 8 d. kuriuo iš dalies keičiamas Reglamentas (ES) Nr. 833/2014 dėl ribojamųjų priemonių atsižvelgiant į Rusijos </w:t>
            </w:r>
            <w:r w:rsidRPr="00A911BA">
              <w:rPr>
                <w:rFonts w:ascii="Times New Roman" w:eastAsia="Arial Unicode MS" w:hAnsi="Times New Roman" w:cs="Times New Roman"/>
                <w:color w:val="000000"/>
                <w:sz w:val="24"/>
                <w:szCs w:val="24"/>
                <w:bdr w:val="nil"/>
                <w:lang w:val="lt-LT" w:eastAsia="lt-LT"/>
              </w:rPr>
              <w:lastRenderedPageBreak/>
              <w:t>veiksmus, kuriais destabilizuojama padėtis Ukrainoje, 5k straipsnio sąlygų (taikoma, kol Reglamentas galioja).</w:t>
            </w:r>
          </w:p>
        </w:tc>
        <w:tc>
          <w:tcPr>
            <w:tcW w:w="1843" w:type="dxa"/>
          </w:tcPr>
          <w:p w14:paraId="632CB473" w14:textId="77777777" w:rsidR="00F11441" w:rsidRPr="00F15D07" w:rsidRDefault="00F11441" w:rsidP="00F11441">
            <w:pPr>
              <w:spacing w:line="276" w:lineRule="auto"/>
              <w:rPr>
                <w:rFonts w:ascii="Times New Roman" w:hAnsi="Times New Roman" w:cs="Times New Roman"/>
                <w:sz w:val="24"/>
                <w:szCs w:val="24"/>
                <w:lang w:val="lt-LT"/>
              </w:rPr>
            </w:pPr>
          </w:p>
        </w:tc>
      </w:tr>
      <w:tr w:rsidR="00DF3DFA" w:rsidRPr="00F15D07" w14:paraId="1FFD21E3" w14:textId="77777777" w:rsidTr="008B0270">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3"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09A5C542" w14:textId="67C0E713" w:rsidR="00DF3DFA" w:rsidRPr="00F15D07" w:rsidRDefault="00DF3DFA" w:rsidP="00F628C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r w:rsidR="00F628C8">
              <w:rPr>
                <w:rFonts w:ascii="Times New Roman" w:hAnsi="Times New Roman" w:cs="Times New Roman"/>
                <w:sz w:val="24"/>
                <w:szCs w:val="24"/>
                <w:lang w:val="lt-LT"/>
              </w:rPr>
              <w:t>.</w:t>
            </w:r>
            <w:r w:rsidRPr="00EC7B0C">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BE4603">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551950" w:rsidRPr="003C7F65" w14:paraId="0A756432" w14:textId="77777777" w:rsidTr="00E37ADB">
        <w:tc>
          <w:tcPr>
            <w:tcW w:w="2552" w:type="dxa"/>
          </w:tcPr>
          <w:p w14:paraId="5C2DDF3A" w14:textId="18550E8C" w:rsidR="00551950" w:rsidRPr="00F15D07" w:rsidRDefault="00551950" w:rsidP="00551950">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73396031" w14:textId="77777777" w:rsidR="00551950" w:rsidRPr="00B82A3C" w:rsidRDefault="00551950" w:rsidP="00551950">
            <w:pPr>
              <w:spacing w:after="0" w:line="276" w:lineRule="auto"/>
              <w:jc w:val="both"/>
              <w:rPr>
                <w:rFonts w:ascii="Times New Roman" w:hAnsi="Times New Roman" w:cs="Times New Roman"/>
                <w:sz w:val="24"/>
                <w:szCs w:val="24"/>
                <w:lang w:val="lt-LT"/>
              </w:rPr>
            </w:pPr>
            <w:r w:rsidRPr="00B82A3C">
              <w:rPr>
                <w:rFonts w:ascii="Times New Roman" w:hAnsi="Times New Roman" w:cs="Times New Roman"/>
                <w:sz w:val="24"/>
                <w:szCs w:val="24"/>
                <w:lang w:val="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690F1019" w:rsidR="00551950" w:rsidRPr="00F15D07" w:rsidRDefault="00551950" w:rsidP="00551950">
            <w:pPr>
              <w:spacing w:line="276" w:lineRule="auto"/>
              <w:jc w:val="both"/>
              <w:rPr>
                <w:rFonts w:ascii="Times New Roman" w:hAnsi="Times New Roman" w:cs="Times New Roman"/>
                <w:sz w:val="24"/>
                <w:szCs w:val="24"/>
                <w:lang w:val="lt-LT"/>
              </w:rPr>
            </w:pPr>
            <w:r w:rsidRPr="00B82A3C">
              <w:rPr>
                <w:rFonts w:ascii="Times New Roman" w:hAnsi="Times New Roman" w:cs="Times New Roman"/>
                <w:sz w:val="24"/>
                <w:szCs w:val="24"/>
                <w:lang w:val="lt-LT"/>
              </w:rPr>
              <w:t xml:space="preserve">10.1.2. </w:t>
            </w:r>
            <w:r w:rsidR="00EF0C52" w:rsidRPr="002C64C6">
              <w:rPr>
                <w:rFonts w:ascii="Times New Roman" w:hAnsi="Times New Roman" w:cs="Times New Roman"/>
                <w:kern w:val="2"/>
                <w:sz w:val="24"/>
                <w:szCs w:val="24"/>
                <w:shd w:val="clear" w:color="auto" w:fill="FFFFFF"/>
                <w:lang w:val="lt-LT"/>
              </w:rPr>
              <w:t>Jeigu Prekės supakuojamos į antrinę pakuotę, j</w:t>
            </w:r>
            <w:r w:rsidR="00EF0C52">
              <w:rPr>
                <w:rFonts w:ascii="Times New Roman" w:hAnsi="Times New Roman" w:cs="Times New Roman"/>
                <w:kern w:val="2"/>
                <w:sz w:val="24"/>
                <w:szCs w:val="24"/>
                <w:shd w:val="clear" w:color="auto" w:fill="FFFFFF"/>
                <w:lang w:val="lt-LT"/>
              </w:rPr>
              <w:t>os</w:t>
            </w:r>
            <w:r w:rsidR="00EF0C52" w:rsidRPr="002C64C6">
              <w:rPr>
                <w:rFonts w:ascii="Times New Roman" w:hAnsi="Times New Roman" w:cs="Times New Roman"/>
                <w:kern w:val="2"/>
                <w:sz w:val="24"/>
                <w:szCs w:val="24"/>
                <w:shd w:val="clear" w:color="auto" w:fill="FFFFFF"/>
                <w:lang w:val="lt-LT"/>
              </w:rPr>
              <w:t xml:space="preserve"> turi būti </w:t>
            </w:r>
            <w:r w:rsidR="00EF0C52" w:rsidRPr="002C64C6">
              <w:rPr>
                <w:rFonts w:ascii="Times New Roman" w:hAnsi="Times New Roman" w:cs="Times New Roman"/>
                <w:color w:val="000000"/>
                <w:sz w:val="24"/>
                <w:szCs w:val="24"/>
                <w:lang w:val="lt-LT"/>
              </w:rPr>
              <w:t>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polietilentereftalatas (PET arba PET 1); aukšto tankumo polietilenas (HDPE (arba HDPE 2); polivinilchloridas</w:t>
            </w:r>
            <w:r w:rsidR="009B31B7">
              <w:rPr>
                <w:rFonts w:ascii="Times New Roman" w:hAnsi="Times New Roman" w:cs="Times New Roman"/>
                <w:color w:val="000000"/>
                <w:sz w:val="24"/>
                <w:szCs w:val="24"/>
                <w:lang w:val="lt-LT"/>
              </w:rPr>
              <w:t xml:space="preserve"> </w:t>
            </w:r>
            <w:r w:rsidR="00924114">
              <w:rPr>
                <w:rFonts w:ascii="Times New Roman" w:hAnsi="Times New Roman" w:cs="Times New Roman"/>
                <w:color w:val="000000"/>
                <w:sz w:val="24"/>
                <w:szCs w:val="24"/>
                <w:lang w:val="lt-LT"/>
              </w:rPr>
              <w:t>(</w:t>
            </w:r>
            <w:r w:rsidR="00EF0C52" w:rsidRPr="002C64C6">
              <w:rPr>
                <w:rFonts w:ascii="Times New Roman" w:hAnsi="Times New Roman" w:cs="Times New Roman"/>
                <w:color w:val="000000"/>
                <w:sz w:val="24"/>
                <w:szCs w:val="24"/>
                <w:lang w:val="lt-LT"/>
              </w:rPr>
              <w:t>PVC (arba PVC 3); žemo tankumo polietilenas (LDPE (arba LDPE 4); polipropilenas (PP (arba PP 5); polistirenas (PS (arba PS 6)</w:t>
            </w:r>
            <w:r w:rsidR="00EF0C52" w:rsidRPr="002C64C6">
              <w:rPr>
                <w:rFonts w:ascii="Times New Roman" w:hAnsi="Times New Roman" w:cs="Times New Roman"/>
                <w:kern w:val="2"/>
                <w:sz w:val="24"/>
                <w:szCs w:val="24"/>
                <w:shd w:val="clear" w:color="auto" w:fill="FFFFFF"/>
                <w:lang w:val="lt-LT"/>
              </w:rPr>
              <w:t xml:space="preserve">. Tiekėjas patiekdamas Prekes Pirkėjui, pateikia </w:t>
            </w:r>
            <w:r w:rsidR="00EF0C52" w:rsidRPr="002C64C6">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r w:rsidR="00EF0C52" w:rsidRPr="002C64C6">
              <w:rPr>
                <w:rFonts w:ascii="Times New Roman" w:hAnsi="Times New Roman" w:cs="Times New Roman"/>
                <w:i/>
                <w:iCs/>
                <w:color w:val="000000"/>
                <w:sz w:val="24"/>
                <w:szCs w:val="24"/>
                <w:lang w:val="lt-LT"/>
              </w:rPr>
              <w:t>Voluntary Standard for Repulping and Recycling Corrugated Fiberboard Treated to Improve Its Performance in the Presence of Water and Water Vapor, </w:t>
            </w:r>
            <w:r w:rsidR="00EF0C52" w:rsidRPr="002C64C6">
              <w:rPr>
                <w:rFonts w:ascii="Times New Roman" w:hAnsi="Times New Roman" w:cs="Times New Roman"/>
                <w:color w:val="000000"/>
                <w:sz w:val="24"/>
                <w:szCs w:val="24"/>
                <w:lang w:val="lt-LT"/>
              </w:rPr>
              <w:t>standartas</w:t>
            </w:r>
            <w:r w:rsidR="00EF0C52" w:rsidRPr="002C64C6">
              <w:rPr>
                <w:rFonts w:ascii="Times New Roman" w:hAnsi="Times New Roman" w:cs="Times New Roman"/>
                <w:i/>
                <w:iCs/>
                <w:color w:val="000000"/>
                <w:sz w:val="24"/>
                <w:szCs w:val="24"/>
                <w:lang w:val="lt-LT"/>
              </w:rPr>
              <w:t> RecyClass </w:t>
            </w:r>
            <w:r w:rsidR="00EF0C52" w:rsidRPr="002C64C6">
              <w:rPr>
                <w:rFonts w:ascii="Times New Roman" w:hAnsi="Times New Roman" w:cs="Times New Roman"/>
                <w:color w:val="000000"/>
                <w:sz w:val="24"/>
                <w:szCs w:val="24"/>
                <w:lang w:val="lt-LT"/>
              </w:rPr>
              <w:t xml:space="preserve">ar kitas lygiavertis standartas, arba Aplinkos apsaugos agentūros interneto svetainėje (https://aaa.lrv.lt/) skelbiamame atliekų tvarkytojų, turinčių teisę </w:t>
            </w:r>
            <w:r w:rsidR="00EF0C52" w:rsidRPr="002C64C6">
              <w:rPr>
                <w:rFonts w:ascii="Times New Roman" w:hAnsi="Times New Roman" w:cs="Times New Roman"/>
                <w:color w:val="000000"/>
                <w:sz w:val="24"/>
                <w:szCs w:val="24"/>
                <w:lang w:val="lt-LT"/>
              </w:rPr>
              <w:lastRenderedPageBreak/>
              <w:t>išrašyti gaminių ir (ar) pakuočių atliekų sutvarkymą įrodančius dokumentus, sąraše nurodytų atliekų perdirbėjų ar eksportuotojų dokumentus, pagrindžiančius, kad tokios pakuotės, tapusios atliekomis, gali būti perdirbamos</w:t>
            </w:r>
            <w:r w:rsidR="00EF0C52" w:rsidRPr="002C64C6">
              <w:rPr>
                <w:rFonts w:ascii="Times New Roman" w:hAnsi="Times New Roman" w:cs="Times New Roman"/>
                <w:kern w:val="2"/>
                <w:sz w:val="24"/>
                <w:szCs w:val="24"/>
                <w:shd w:val="clear" w:color="auto" w:fill="FFFFFF"/>
                <w:lang w:val="lt-LT"/>
              </w:rPr>
              <w:t>.</w:t>
            </w:r>
          </w:p>
        </w:tc>
        <w:tc>
          <w:tcPr>
            <w:tcW w:w="1843" w:type="dxa"/>
          </w:tcPr>
          <w:p w14:paraId="4422E9F0" w14:textId="77777777" w:rsidR="00551950" w:rsidRPr="00F15D07" w:rsidRDefault="00551950" w:rsidP="00551950">
            <w:pPr>
              <w:spacing w:line="276" w:lineRule="auto"/>
              <w:jc w:val="both"/>
              <w:rPr>
                <w:rFonts w:ascii="Times New Roman" w:hAnsi="Times New Roman" w:cs="Times New Roman"/>
                <w:sz w:val="24"/>
                <w:szCs w:val="24"/>
                <w:lang w:val="lt-LT"/>
              </w:rPr>
            </w:pPr>
          </w:p>
        </w:tc>
      </w:tr>
      <w:bookmarkEnd w:id="3"/>
      <w:tr w:rsidR="00DF3DFA" w:rsidRPr="00F15D07" w14:paraId="37C3203D" w14:textId="77777777" w:rsidTr="008B0270">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3C7F65" w14:paraId="4E1C2EA4" w14:textId="77777777" w:rsidTr="008B0270">
        <w:trPr>
          <w:trHeight w:val="834"/>
        </w:trPr>
        <w:tc>
          <w:tcPr>
            <w:tcW w:w="9498" w:type="dxa"/>
            <w:gridSpan w:val="4"/>
          </w:tcPr>
          <w:p w14:paraId="078E67B1" w14:textId="3F351C56" w:rsidR="00B328E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 xml:space="preserve">.1. Priedas Nr.1 </w:t>
            </w:r>
            <w:r w:rsidR="00551950">
              <w:rPr>
                <w:rFonts w:eastAsia="Calibri"/>
              </w:rPr>
              <w:t>–</w:t>
            </w:r>
            <w:r w:rsidRPr="00F15D07">
              <w:rPr>
                <w:rFonts w:eastAsia="Calibri"/>
              </w:rPr>
              <w:t xml:space="preserve"> </w:t>
            </w:r>
            <w:r w:rsidR="00551950">
              <w:rPr>
                <w:rFonts w:eastAsia="Calibri"/>
              </w:rPr>
              <w:t>Pasiūlymas</w:t>
            </w:r>
            <w:r w:rsidR="00402E45" w:rsidRPr="00A10F8C">
              <w:rPr>
                <w:rFonts w:eastAsia="Calibri"/>
              </w:rPr>
              <w:t xml:space="preserve"> </w:t>
            </w:r>
            <w:r w:rsidR="00402E45">
              <w:rPr>
                <w:rFonts w:eastAsia="Calibri"/>
              </w:rPr>
              <w:t>(</w:t>
            </w:r>
            <w:r w:rsidR="00402E45" w:rsidRPr="00242C3C">
              <w:rPr>
                <w:rFonts w:eastAsia="Calibri"/>
                <w:lang w:val="pt-BR"/>
              </w:rPr>
              <w:t>Pasiūlymas ir Techninė specifikacija</w:t>
            </w:r>
            <w:r w:rsidR="00402E45">
              <w:rPr>
                <w:rFonts w:eastAsia="Calibri"/>
              </w:rPr>
              <w:t>)</w:t>
            </w:r>
          </w:p>
          <w:p w14:paraId="5325DCC4" w14:textId="0DCEDE66" w:rsidR="00242C3C" w:rsidRPr="00B0012B" w:rsidRDefault="00242C3C" w:rsidP="00B328E7">
            <w:pPr>
              <w:pStyle w:val="ListParagraph"/>
              <w:shd w:val="clear" w:color="auto" w:fill="FFFFFF"/>
              <w:spacing w:line="276" w:lineRule="auto"/>
              <w:ind w:left="604"/>
              <w:jc w:val="both"/>
              <w:rPr>
                <w:rFonts w:eastAsia="Calibri"/>
              </w:rPr>
            </w:pPr>
            <w:r>
              <w:rPr>
                <w:rFonts w:eastAsia="Calibri"/>
              </w:rPr>
              <w:t xml:space="preserve">11.2. Priedas Nr. 2 - </w:t>
            </w:r>
            <w:r w:rsidR="00402E45" w:rsidRPr="00F15D07">
              <w:rPr>
                <w:rFonts w:eastAsia="Calibri"/>
              </w:rPr>
              <w:t>Atsakingi asmenys</w:t>
            </w:r>
            <w:r w:rsidR="00402E45">
              <w:rPr>
                <w:rFonts w:eastAsia="Calibri"/>
              </w:rPr>
              <w:t>.</w:t>
            </w:r>
          </w:p>
          <w:p w14:paraId="7D2CAB97" w14:textId="16940A22" w:rsidR="00B328E7" w:rsidRPr="00402E45" w:rsidRDefault="00B328E7" w:rsidP="00402E45">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w:t>
            </w:r>
            <w:r w:rsidR="000B37CC">
              <w:rPr>
                <w:rFonts w:eastAsia="Calibri"/>
              </w:rPr>
              <w:t>3</w:t>
            </w:r>
            <w:r w:rsidRPr="00F15D07">
              <w:rPr>
                <w:rFonts w:eastAsia="Calibri"/>
              </w:rPr>
              <w:t>. Priedas Nr.</w:t>
            </w:r>
            <w:r w:rsidR="00242C3C">
              <w:rPr>
                <w:rFonts w:eastAsia="Calibri"/>
              </w:rPr>
              <w:t xml:space="preserve"> 3</w:t>
            </w:r>
            <w:r w:rsidRPr="00F15D07">
              <w:rPr>
                <w:rFonts w:eastAsia="Calibri"/>
              </w:rPr>
              <w:t xml:space="preserve"> - </w:t>
            </w:r>
            <w:r w:rsidR="00402E45" w:rsidRPr="008F10AA">
              <w:rPr>
                <w:rFonts w:eastAsia="Calibri"/>
              </w:rPr>
              <w:t>Sutarties vykdymui pasitelkiami ūkio subjektai</w:t>
            </w:r>
            <w:r w:rsidR="00402E45">
              <w:rPr>
                <w:rFonts w:eastAsia="Calibri"/>
              </w:rPr>
              <w:t>.</w:t>
            </w:r>
          </w:p>
          <w:p w14:paraId="6D36104C" w14:textId="30DCC689" w:rsidR="00DF3DFA" w:rsidRPr="003F2009" w:rsidRDefault="00B328E7" w:rsidP="003F2009">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w:t>
            </w:r>
            <w:r w:rsidR="000B37CC">
              <w:rPr>
                <w:rFonts w:eastAsia="Calibri"/>
              </w:rPr>
              <w:t>4</w:t>
            </w:r>
            <w:r w:rsidRPr="00F15D07">
              <w:rPr>
                <w:rFonts w:eastAsia="Calibri"/>
              </w:rPr>
              <w:t xml:space="preserve">. Priedas Nr. </w:t>
            </w:r>
            <w:r w:rsidR="00242C3C">
              <w:rPr>
                <w:rFonts w:eastAsia="Calibri"/>
              </w:rPr>
              <w:t>4</w:t>
            </w:r>
            <w:r w:rsidRPr="00F15D07">
              <w:rPr>
                <w:rFonts w:eastAsia="Calibri"/>
              </w:rPr>
              <w:t xml:space="preserve"> </w:t>
            </w:r>
            <w:r w:rsidR="00533C2F" w:rsidRPr="00F15D07">
              <w:rPr>
                <w:rFonts w:eastAsia="Calibri"/>
              </w:rPr>
              <w:t>-</w:t>
            </w:r>
            <w:r w:rsidRPr="00F15D07">
              <w:rPr>
                <w:rFonts w:eastAsia="Calibri"/>
              </w:rPr>
              <w:t xml:space="preserve"> </w:t>
            </w:r>
            <w:r w:rsidR="00402E45">
              <w:rPr>
                <w:rFonts w:eastAsia="Calibri"/>
              </w:rPr>
              <w:t xml:space="preserve">Įrangos panaudos sutarties projektas </w:t>
            </w:r>
            <w:r w:rsidR="00402E45" w:rsidRPr="004354E4">
              <w:rPr>
                <w:rFonts w:eastAsia="Calibri"/>
                <w:b/>
                <w:bCs/>
                <w:i/>
                <w:iCs/>
                <w:color w:val="FF0000"/>
              </w:rPr>
              <w:t>(</w:t>
            </w:r>
            <w:r w:rsidR="00402E45">
              <w:rPr>
                <w:b/>
                <w:bCs/>
                <w:i/>
                <w:iCs/>
                <w:color w:val="FF0000"/>
              </w:rPr>
              <w:t xml:space="preserve">Taikoma </w:t>
            </w:r>
            <w:r w:rsidR="00402E45" w:rsidRPr="00362D96">
              <w:rPr>
                <w:b/>
                <w:bCs/>
                <w:i/>
                <w:iCs/>
                <w:color w:val="FF0000"/>
                <w:lang w:val="pt-BR"/>
              </w:rPr>
              <w:t xml:space="preserve">3, 7, 9, 12, 15 </w:t>
            </w:r>
            <w:r w:rsidR="00402E45" w:rsidRPr="00BE5DAE">
              <w:rPr>
                <w:b/>
                <w:bCs/>
                <w:i/>
                <w:iCs/>
                <w:color w:val="FF0000"/>
                <w:lang w:val="pt-BR"/>
              </w:rPr>
              <w:t>pirkimo dalims</w:t>
            </w:r>
            <w:r w:rsidR="00402E45">
              <w:rPr>
                <w:b/>
                <w:bCs/>
                <w:i/>
                <w:iCs/>
                <w:color w:val="FF0000"/>
              </w:rPr>
              <w:t xml:space="preserve">, </w:t>
            </w:r>
            <w:r w:rsidR="00402E45" w:rsidRPr="004354E4">
              <w:rPr>
                <w:b/>
                <w:bCs/>
                <w:i/>
                <w:iCs/>
                <w:color w:val="FF0000"/>
              </w:rPr>
              <w:t>jeigu siūloma panaudai</w:t>
            </w:r>
            <w:r w:rsidR="00402E45" w:rsidRPr="004354E4">
              <w:rPr>
                <w:rFonts w:eastAsia="Calibri"/>
                <w:b/>
                <w:bCs/>
                <w:i/>
                <w:iCs/>
                <w:color w:val="FF0000"/>
              </w:rPr>
              <w:t>)</w:t>
            </w:r>
            <w:r w:rsidR="00402E45">
              <w:rPr>
                <w:rFonts w:eastAsia="Calibri"/>
                <w:b/>
                <w:bCs/>
                <w:i/>
                <w:iCs/>
                <w:color w:val="FF0000"/>
              </w:rPr>
              <w:t>.</w:t>
            </w:r>
          </w:p>
        </w:tc>
      </w:tr>
      <w:tr w:rsidR="00DF3DFA" w:rsidRPr="00F15D07" w14:paraId="02908552" w14:textId="77777777" w:rsidTr="008B0270">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4"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008B0270">
        <w:tc>
          <w:tcPr>
            <w:tcW w:w="4749" w:type="dxa"/>
            <w:gridSpan w:val="2"/>
          </w:tcPr>
          <w:p w14:paraId="2A88BC8D" w14:textId="167BDDF4" w:rsidR="003F2009" w:rsidRPr="00A941AC" w:rsidRDefault="003F2009" w:rsidP="003F2009">
            <w:pPr>
              <w:suppressAutoHyphens/>
              <w:spacing w:after="0" w:line="240" w:lineRule="auto"/>
              <w:ind w:firstLine="562"/>
              <w:jc w:val="both"/>
              <w:rPr>
                <w:rFonts w:ascii="Times New Roman" w:eastAsia="Arial Unicode MS" w:hAnsi="Times New Roman" w:cs="Times New Roman"/>
                <w:b/>
                <w:bCs/>
                <w:sz w:val="24"/>
                <w:szCs w:val="24"/>
                <w:bdr w:val="nil"/>
                <w:lang w:val="lt-LT"/>
              </w:rPr>
            </w:pPr>
            <w:bookmarkStart w:id="5" w:name="_Hlk131605985"/>
            <w:r w:rsidRPr="00A941AC">
              <w:rPr>
                <w:rFonts w:ascii="Times New Roman" w:eastAsia="Arial Unicode MS" w:hAnsi="Times New Roman" w:cs="Times New Roman"/>
                <w:b/>
                <w:bCs/>
                <w:sz w:val="24"/>
                <w:szCs w:val="24"/>
                <w:bdr w:val="nil"/>
                <w:lang w:val="lt-LT"/>
              </w:rPr>
              <w:t xml:space="preserve">VšĮ Respublikinė </w:t>
            </w:r>
            <w:r w:rsidR="00A50716">
              <w:rPr>
                <w:rFonts w:ascii="Times New Roman" w:eastAsia="Arial Unicode MS" w:hAnsi="Times New Roman" w:cs="Times New Roman"/>
                <w:b/>
                <w:bCs/>
                <w:sz w:val="24"/>
                <w:szCs w:val="24"/>
                <w:bdr w:val="nil"/>
                <w:lang w:val="lt-LT"/>
              </w:rPr>
              <w:t>Klaipėdos</w:t>
            </w:r>
            <w:r w:rsidRPr="00A941AC">
              <w:rPr>
                <w:rFonts w:ascii="Times New Roman" w:eastAsia="Arial Unicode MS" w:hAnsi="Times New Roman" w:cs="Times New Roman"/>
                <w:b/>
                <w:bCs/>
                <w:sz w:val="24"/>
                <w:szCs w:val="24"/>
                <w:bdr w:val="nil"/>
                <w:lang w:val="lt-LT"/>
              </w:rPr>
              <w:t xml:space="preserve"> ligoninė</w:t>
            </w:r>
          </w:p>
          <w:p w14:paraId="5AB63E12" w14:textId="77777777" w:rsidR="003F2009" w:rsidRDefault="003F2009" w:rsidP="003F2009">
            <w:pPr>
              <w:suppressAutoHyphens/>
              <w:spacing w:after="0" w:line="240" w:lineRule="auto"/>
              <w:ind w:firstLine="562"/>
              <w:jc w:val="both"/>
              <w:rPr>
                <w:rFonts w:ascii="Times New Roman" w:eastAsia="Arial Unicode MS" w:hAnsi="Times New Roman" w:cs="Times New Roman"/>
                <w:sz w:val="24"/>
                <w:szCs w:val="24"/>
                <w:bdr w:val="nil"/>
                <w:lang w:val="lt-LT"/>
              </w:rPr>
            </w:pPr>
          </w:p>
          <w:bookmarkEnd w:id="5"/>
          <w:p w14:paraId="1C781202" w14:textId="77777777" w:rsidR="003F2009" w:rsidRPr="00F15D07" w:rsidRDefault="003F2009" w:rsidP="003F2009">
            <w:pPr>
              <w:suppressAutoHyphens/>
              <w:spacing w:after="0" w:line="240"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4557858F" w14:textId="4F87CB4E" w:rsidR="003F2009" w:rsidRPr="008F573C" w:rsidRDefault="00A50716" w:rsidP="003F2009">
            <w:pPr>
              <w:suppressAutoHyphens/>
              <w:spacing w:line="276" w:lineRule="auto"/>
              <w:ind w:firstLine="562"/>
              <w:jc w:val="both"/>
              <w:rPr>
                <w:rFonts w:ascii="Times New Roman" w:eastAsia="Arial Unicode MS" w:hAnsi="Times New Roman" w:cs="Times New Roman"/>
                <w:sz w:val="24"/>
                <w:szCs w:val="24"/>
                <w:bdr w:val="nil"/>
              </w:rPr>
            </w:pPr>
            <w:r w:rsidRPr="008F573C">
              <w:rPr>
                <w:rFonts w:ascii="Times New Roman" w:hAnsi="Times New Roman" w:cs="Times New Roman"/>
                <w:sz w:val="24"/>
                <w:szCs w:val="24"/>
              </w:rPr>
              <w:t>Darius Steponkus</w:t>
            </w:r>
          </w:p>
          <w:p w14:paraId="405369FA" w14:textId="77777777"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7DC3C6B9" w14:textId="02584FFE" w:rsidR="003F2009" w:rsidRDefault="008E572C" w:rsidP="003F2009">
            <w:pPr>
              <w:suppressAutoHyphens/>
              <w:spacing w:after="0" w:line="276" w:lineRule="auto"/>
              <w:ind w:firstLine="561"/>
              <w:jc w:val="both"/>
              <w:rPr>
                <w:rFonts w:ascii="Times New Roman" w:eastAsia="Arial Unicode MS" w:hAnsi="Times New Roman" w:cs="Times New Roman"/>
                <w:sz w:val="24"/>
                <w:szCs w:val="24"/>
                <w:highlight w:val="lightGray"/>
                <w:bdr w:val="nil"/>
                <w:lang w:val="lt-LT"/>
              </w:rPr>
            </w:pPr>
            <w:r w:rsidRPr="00C812EE">
              <w:rPr>
                <w:rFonts w:ascii="Times New Roman" w:hAnsi="Times New Roman" w:cs="Times New Roman"/>
                <w:b/>
                <w:bCs/>
                <w:color w:val="000000"/>
                <w:sz w:val="24"/>
                <w:szCs w:val="24"/>
              </w:rPr>
              <w:t>UAB „Tradintek“</w:t>
            </w:r>
          </w:p>
          <w:p w14:paraId="5AABA948" w14:textId="77777777" w:rsidR="003F2009" w:rsidRDefault="003F2009" w:rsidP="003F2009">
            <w:pPr>
              <w:suppressAutoHyphens/>
              <w:spacing w:after="0" w:line="276" w:lineRule="auto"/>
              <w:ind w:firstLine="561"/>
              <w:jc w:val="both"/>
              <w:rPr>
                <w:rFonts w:ascii="Times New Roman" w:eastAsia="Arial Unicode MS" w:hAnsi="Times New Roman" w:cs="Times New Roman"/>
                <w:sz w:val="24"/>
                <w:szCs w:val="24"/>
                <w:highlight w:val="lightGray"/>
                <w:bdr w:val="nil"/>
                <w:lang w:val="lt-LT"/>
              </w:rPr>
            </w:pPr>
          </w:p>
          <w:p w14:paraId="7DE250F4" w14:textId="77777777" w:rsidR="0024238A" w:rsidRPr="00F15D07" w:rsidRDefault="0024238A" w:rsidP="0024238A">
            <w:pPr>
              <w:suppressAutoHyphens/>
              <w:spacing w:after="0" w:line="240"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6E489261" w14:textId="0A65E84D" w:rsidR="0024238A" w:rsidRDefault="00556E00" w:rsidP="0024238A">
            <w:pPr>
              <w:suppressAutoHyphens/>
              <w:spacing w:after="0" w:line="276" w:lineRule="auto"/>
              <w:ind w:firstLine="561"/>
              <w:jc w:val="both"/>
              <w:rPr>
                <w:rFonts w:ascii="Times New Roman" w:eastAsia="Arial Unicode MS" w:hAnsi="Times New Roman" w:cs="Times New Roman"/>
                <w:sz w:val="24"/>
                <w:szCs w:val="24"/>
                <w:bdr w:val="nil"/>
                <w:lang w:val="lt-LT"/>
              </w:rPr>
            </w:pPr>
            <w:r w:rsidRPr="00217AB2">
              <w:rPr>
                <w:rFonts w:ascii="Times New Roman" w:eastAsia="Arial Unicode MS" w:hAnsi="Times New Roman" w:cs="Times New Roman"/>
                <w:spacing w:val="4"/>
                <w:sz w:val="24"/>
                <w:szCs w:val="24"/>
                <w:lang w:val="lt-LT" w:eastAsia="lt-LT"/>
              </w:rPr>
              <w:t>Tomas Mickūnaitis</w:t>
            </w:r>
            <w:r w:rsidR="0024238A" w:rsidRPr="00F15D07">
              <w:rPr>
                <w:rFonts w:ascii="Times New Roman" w:eastAsia="Arial Unicode MS" w:hAnsi="Times New Roman" w:cs="Times New Roman"/>
                <w:sz w:val="24"/>
                <w:szCs w:val="24"/>
                <w:bdr w:val="nil"/>
                <w:lang w:val="lt-LT"/>
              </w:rPr>
              <w:t xml:space="preserve"> </w:t>
            </w:r>
          </w:p>
          <w:p w14:paraId="247A89B9" w14:textId="77777777"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DF3DFA" w:rsidRPr="00F15D07" w:rsidRDefault="00DF3DFA" w:rsidP="00DF3DFA">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6" w:name="_Hlk81577754"/>
      <w:bookmarkEnd w:id="4"/>
    </w:p>
    <w:bookmarkEnd w:id="6"/>
    <w:p w14:paraId="5606CE2F" w14:textId="242AB903" w:rsidR="002D5A3C" w:rsidRPr="00F15D07"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5E20CE65" w14:textId="77777777" w:rsidR="002D5A3C" w:rsidRPr="00F15D07" w:rsidRDefault="002D5A3C" w:rsidP="00CD5651">
      <w:pPr>
        <w:spacing w:after="0" w:line="276" w:lineRule="auto"/>
        <w:rPr>
          <w:rFonts w:ascii="Times New Roman" w:eastAsia="Times New Roman" w:hAnsi="Times New Roman" w:cs="Times New Roman"/>
          <w:sz w:val="24"/>
          <w:szCs w:val="24"/>
          <w:lang w:val="lt-LT" w:eastAsia="lt-LT"/>
        </w:rPr>
      </w:pPr>
    </w:p>
    <w:p w14:paraId="3822A0FB" w14:textId="77777777" w:rsidR="0024238A" w:rsidRDefault="0024238A"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79771FB9" w14:textId="77777777" w:rsidR="0024238A" w:rsidRDefault="0024238A"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39A6E01D"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1329B5B3"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38FF032E"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2512FA1"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069FF697" w14:textId="77777777" w:rsidR="00FF2901" w:rsidRDefault="00FF2901" w:rsidP="00305905">
      <w:pPr>
        <w:widowControl w:val="0"/>
        <w:autoSpaceDE w:val="0"/>
        <w:autoSpaceDN w:val="0"/>
        <w:adjustRightInd w:val="0"/>
        <w:spacing w:after="0" w:line="240" w:lineRule="auto"/>
        <w:rPr>
          <w:rFonts w:ascii="Times New Roman" w:eastAsia="Times New Roman" w:hAnsi="Times New Roman" w:cs="Times New Roman"/>
          <w:b/>
          <w:iCs/>
          <w:sz w:val="24"/>
          <w:szCs w:val="24"/>
          <w:lang w:val="lt-LT" w:eastAsia="lt-LT"/>
        </w:rPr>
      </w:pPr>
    </w:p>
    <w:p w14:paraId="3C02ED93" w14:textId="77777777" w:rsidR="00305905" w:rsidRDefault="00305905" w:rsidP="00305905">
      <w:pPr>
        <w:widowControl w:val="0"/>
        <w:autoSpaceDE w:val="0"/>
        <w:autoSpaceDN w:val="0"/>
        <w:adjustRightInd w:val="0"/>
        <w:spacing w:after="0" w:line="240" w:lineRule="auto"/>
        <w:rPr>
          <w:rFonts w:ascii="Times New Roman" w:eastAsia="Times New Roman" w:hAnsi="Times New Roman" w:cs="Times New Roman"/>
          <w:b/>
          <w:iCs/>
          <w:sz w:val="24"/>
          <w:szCs w:val="24"/>
          <w:lang w:val="lt-LT" w:eastAsia="lt-LT"/>
        </w:rPr>
      </w:pPr>
    </w:p>
    <w:p w14:paraId="0C3591B3"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92DBA02"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3E73339C"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78112681"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07DD785D"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1C29C544"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4B0B22BF"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47DF807"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A1B9783"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5FA3E7E1"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5BD6D180"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591AA554"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79A0101A"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0D1F6EEB"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AAAE839"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2853C0F"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A688B97"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7545BF1" w14:textId="77777777" w:rsidR="00FF2901" w:rsidRDefault="00FF2901"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0AA548F2" w14:textId="07BFE22C" w:rsidR="003D0E58" w:rsidRPr="006859D6" w:rsidRDefault="003D0E58" w:rsidP="003D0E58">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sidRPr="006859D6">
        <w:rPr>
          <w:rFonts w:ascii="Times New Roman" w:eastAsia="Times New Roman" w:hAnsi="Times New Roman" w:cs="Times New Roman"/>
          <w:b/>
          <w:iCs/>
          <w:sz w:val="24"/>
          <w:szCs w:val="24"/>
          <w:lang w:val="lt-LT" w:eastAsia="lt-LT"/>
        </w:rPr>
        <w:lastRenderedPageBreak/>
        <w:t xml:space="preserve">Specialiųjų sutarties sąlygų priedas Nr. </w:t>
      </w:r>
      <w:r w:rsidR="00AA5461">
        <w:rPr>
          <w:rFonts w:ascii="Times New Roman" w:eastAsia="Times New Roman" w:hAnsi="Times New Roman" w:cs="Times New Roman"/>
          <w:b/>
          <w:iCs/>
          <w:sz w:val="24"/>
          <w:szCs w:val="24"/>
          <w:lang w:val="lt-LT" w:eastAsia="lt-LT"/>
        </w:rPr>
        <w:t>2</w:t>
      </w:r>
    </w:p>
    <w:p w14:paraId="01EC3400" w14:textId="77777777" w:rsidR="003D0E58" w:rsidRPr="006859D6" w:rsidRDefault="003D0E58" w:rsidP="003D0E58">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5D938D6F" w14:textId="77777777" w:rsidR="003D0E58" w:rsidRPr="006859D6" w:rsidRDefault="003D0E58" w:rsidP="003D0E58">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00A5C654" w14:textId="77777777" w:rsidR="003D0E58" w:rsidRDefault="003D0E58" w:rsidP="003D0E58">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p w14:paraId="72B63750" w14:textId="77777777" w:rsidR="003D0E58" w:rsidRPr="006859D6" w:rsidRDefault="003D0E58" w:rsidP="003D0E58"/>
    <w:tbl>
      <w:tblPr>
        <w:tblStyle w:val="TableGrid"/>
        <w:tblpPr w:leftFromText="180" w:rightFromText="180" w:horzAnchor="margin" w:tblpY="1800"/>
        <w:tblW w:w="9639" w:type="dxa"/>
        <w:tblLook w:val="04A0" w:firstRow="1" w:lastRow="0" w:firstColumn="1" w:lastColumn="0" w:noHBand="0" w:noVBand="1"/>
      </w:tblPr>
      <w:tblGrid>
        <w:gridCol w:w="2127"/>
        <w:gridCol w:w="7512"/>
      </w:tblGrid>
      <w:tr w:rsidR="003D0E58" w:rsidRPr="001D06A0" w14:paraId="61E37DB0" w14:textId="77777777" w:rsidTr="000D0C34">
        <w:tc>
          <w:tcPr>
            <w:tcW w:w="2127" w:type="dxa"/>
          </w:tcPr>
          <w:p w14:paraId="5374FE1C" w14:textId="77777777" w:rsidR="003D0E58" w:rsidRPr="00FA7A33" w:rsidRDefault="003D0E58" w:rsidP="000D0C34">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 xml:space="preserve">1. </w:t>
            </w:r>
            <w:r>
              <w:rPr>
                <w:rFonts w:ascii="Times New Roman" w:eastAsia="Calibri" w:hAnsi="Times New Roman" w:cs="Times New Roman"/>
                <w:sz w:val="24"/>
                <w:szCs w:val="24"/>
                <w:lang w:val="lt-LT"/>
              </w:rPr>
              <w:t xml:space="preserve">Pirkėjo </w:t>
            </w:r>
            <w:r w:rsidRPr="00FA7A33">
              <w:rPr>
                <w:rFonts w:ascii="Times New Roman" w:eastAsia="Calibri" w:hAnsi="Times New Roman" w:cs="Times New Roman"/>
                <w:sz w:val="24"/>
                <w:szCs w:val="24"/>
                <w:lang w:val="lt-LT"/>
              </w:rPr>
              <w:t>paskirtas už Sutarties vykdymą atsakingas asmuo</w:t>
            </w:r>
          </w:p>
        </w:tc>
        <w:tc>
          <w:tcPr>
            <w:tcW w:w="7512" w:type="dxa"/>
          </w:tcPr>
          <w:p w14:paraId="4A455BE7" w14:textId="0CC351B6" w:rsidR="003D0E58" w:rsidRPr="00FA7A33" w:rsidRDefault="003D0E58" w:rsidP="000D0C34">
            <w:pPr>
              <w:jc w:val="both"/>
              <w:rPr>
                <w:rFonts w:ascii="Times New Roman" w:eastAsia="Calibri" w:hAnsi="Times New Roman" w:cs="Times New Roman"/>
                <w:bCs/>
                <w:i/>
                <w:iCs/>
                <w:sz w:val="24"/>
                <w:szCs w:val="24"/>
                <w:lang w:val="lt-LT"/>
              </w:rPr>
            </w:pPr>
          </w:p>
        </w:tc>
      </w:tr>
      <w:tr w:rsidR="003D0E58" w:rsidRPr="003C7F65" w14:paraId="1BBA84DB" w14:textId="77777777" w:rsidTr="000D0C34">
        <w:tc>
          <w:tcPr>
            <w:tcW w:w="2127" w:type="dxa"/>
          </w:tcPr>
          <w:p w14:paraId="6F59C1CB" w14:textId="77777777" w:rsidR="003D0E58" w:rsidRPr="00FA7A33" w:rsidRDefault="003D0E58" w:rsidP="000D0C34">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7512" w:type="dxa"/>
          </w:tcPr>
          <w:p w14:paraId="616C886C" w14:textId="3C227DE5" w:rsidR="003D0E58" w:rsidRPr="00542741" w:rsidRDefault="003D0E58" w:rsidP="000D0C34">
            <w:pPr>
              <w:jc w:val="both"/>
              <w:rPr>
                <w:rFonts w:ascii="Times New Roman" w:eastAsia="Calibri" w:hAnsi="Times New Roman" w:cs="Times New Roman"/>
                <w:bCs/>
                <w:i/>
                <w:iCs/>
                <w:sz w:val="24"/>
                <w:szCs w:val="24"/>
                <w:lang w:val="pt-BR"/>
              </w:rPr>
            </w:pPr>
          </w:p>
        </w:tc>
      </w:tr>
      <w:tr w:rsidR="003D0E58" w:rsidRPr="00FA7A33" w14:paraId="0683FE81" w14:textId="77777777" w:rsidTr="000D0C34">
        <w:tc>
          <w:tcPr>
            <w:tcW w:w="2127" w:type="dxa"/>
          </w:tcPr>
          <w:p w14:paraId="5D87956E" w14:textId="77777777" w:rsidR="003D0E58" w:rsidRPr="00FA7A33" w:rsidRDefault="003D0E58" w:rsidP="000D0C34">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Pirkėjo</w:t>
            </w:r>
            <w:r w:rsidRPr="00FA7A33">
              <w:rPr>
                <w:rFonts w:ascii="Times New Roman" w:eastAsia="Calibri" w:hAnsi="Times New Roman" w:cs="Times New Roman"/>
                <w:sz w:val="24"/>
                <w:szCs w:val="24"/>
                <w:lang w:val="lt-LT"/>
              </w:rPr>
              <w:t xml:space="preserve"> už Sutarties ir jos pakeitimų paskelbimą pagal Viešųjų pirkimų įstatymo 86 straipsnio 9 dalies reikalavimus atsakingas asmuo</w:t>
            </w:r>
          </w:p>
        </w:tc>
        <w:tc>
          <w:tcPr>
            <w:tcW w:w="7512" w:type="dxa"/>
          </w:tcPr>
          <w:p w14:paraId="357C8EEE" w14:textId="078C2B54" w:rsidR="003D0E58" w:rsidRPr="00FA7A33" w:rsidRDefault="003D0E58" w:rsidP="000D0C34">
            <w:pPr>
              <w:jc w:val="both"/>
              <w:rPr>
                <w:rFonts w:ascii="Times New Roman" w:eastAsia="Calibri" w:hAnsi="Times New Roman" w:cs="Times New Roman"/>
                <w:bCs/>
                <w:i/>
                <w:iCs/>
                <w:sz w:val="24"/>
                <w:szCs w:val="24"/>
                <w:lang w:val="lt-LT"/>
              </w:rPr>
            </w:pPr>
          </w:p>
        </w:tc>
      </w:tr>
    </w:tbl>
    <w:p w14:paraId="10C75DA1" w14:textId="77777777" w:rsidR="003D0E58" w:rsidRDefault="003D0E58" w:rsidP="003D0E58">
      <w:pPr>
        <w:spacing w:after="0" w:line="276" w:lineRule="auto"/>
        <w:rPr>
          <w:rFonts w:ascii="Times New Roman" w:eastAsia="Times New Roman" w:hAnsi="Times New Roman" w:cs="Times New Roman"/>
          <w:sz w:val="24"/>
          <w:szCs w:val="24"/>
          <w:lang w:val="lt-LT" w:eastAsia="lt-LT"/>
        </w:rPr>
      </w:pPr>
    </w:p>
    <w:p w14:paraId="4B5F96E5" w14:textId="77777777" w:rsidR="003D0E58" w:rsidRDefault="003D0E58" w:rsidP="003D0E58">
      <w:pPr>
        <w:spacing w:after="0" w:line="276" w:lineRule="auto"/>
        <w:rPr>
          <w:rFonts w:ascii="Times New Roman" w:eastAsia="Times New Roman" w:hAnsi="Times New Roman" w:cs="Times New Roman"/>
          <w:sz w:val="24"/>
          <w:szCs w:val="24"/>
          <w:lang w:val="lt-LT" w:eastAsia="lt-LT"/>
        </w:rPr>
      </w:pPr>
    </w:p>
    <w:tbl>
      <w:tblPr>
        <w:tblStyle w:val="TableGrid"/>
        <w:tblW w:w="9640" w:type="dxa"/>
        <w:tblInd w:w="-34" w:type="dxa"/>
        <w:tblLook w:val="04A0" w:firstRow="1" w:lastRow="0" w:firstColumn="1" w:lastColumn="0" w:noHBand="0" w:noVBand="1"/>
      </w:tblPr>
      <w:tblGrid>
        <w:gridCol w:w="4849"/>
        <w:gridCol w:w="4791"/>
      </w:tblGrid>
      <w:tr w:rsidR="003D0E58" w:rsidRPr="006859D6" w14:paraId="6A1BE3FF" w14:textId="77777777" w:rsidTr="000D0C34">
        <w:tc>
          <w:tcPr>
            <w:tcW w:w="9640" w:type="dxa"/>
            <w:gridSpan w:val="2"/>
          </w:tcPr>
          <w:p w14:paraId="2D2CABE1" w14:textId="77777777" w:rsidR="003D0E58" w:rsidRPr="006859D6" w:rsidRDefault="003D0E58" w:rsidP="000D0C34">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859D6">
              <w:rPr>
                <w:rFonts w:ascii="Times New Roman" w:eastAsia="Arial Unicode MS" w:hAnsi="Times New Roman" w:cs="Times New Roman"/>
                <w:b/>
                <w:bCs/>
                <w:spacing w:val="4"/>
                <w:sz w:val="24"/>
                <w:szCs w:val="24"/>
                <w:lang w:val="lt-LT" w:eastAsia="lt-LT"/>
              </w:rPr>
              <w:t>ŠALIŲ PARAŠAI</w:t>
            </w:r>
          </w:p>
          <w:p w14:paraId="25CAA4AA" w14:textId="77777777" w:rsidR="003D0E58" w:rsidRPr="006859D6" w:rsidRDefault="003D0E58" w:rsidP="000D0C34">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3D0E58" w:rsidRPr="006859D6" w14:paraId="6722D34B" w14:textId="77777777" w:rsidTr="00FE0A81">
        <w:tc>
          <w:tcPr>
            <w:tcW w:w="4849" w:type="dxa"/>
          </w:tcPr>
          <w:p w14:paraId="6C9A4FD5" w14:textId="77777777" w:rsidR="00FE0A81" w:rsidRPr="00A941AC" w:rsidRDefault="00FE0A81" w:rsidP="00FE0A81">
            <w:pPr>
              <w:suppressAutoHyphens/>
              <w:spacing w:after="0" w:line="240" w:lineRule="auto"/>
              <w:ind w:firstLine="562"/>
              <w:jc w:val="both"/>
              <w:rPr>
                <w:rFonts w:ascii="Times New Roman" w:eastAsia="Arial Unicode MS" w:hAnsi="Times New Roman" w:cs="Times New Roman"/>
                <w:b/>
                <w:bCs/>
                <w:sz w:val="24"/>
                <w:szCs w:val="24"/>
                <w:bdr w:val="nil"/>
                <w:lang w:val="lt-LT"/>
              </w:rPr>
            </w:pPr>
            <w:r w:rsidRPr="00A941AC">
              <w:rPr>
                <w:rFonts w:ascii="Times New Roman" w:eastAsia="Arial Unicode MS" w:hAnsi="Times New Roman" w:cs="Times New Roman"/>
                <w:b/>
                <w:bCs/>
                <w:sz w:val="24"/>
                <w:szCs w:val="24"/>
                <w:bdr w:val="nil"/>
                <w:lang w:val="lt-LT"/>
              </w:rPr>
              <w:t xml:space="preserve">VšĮ Respublikinė </w:t>
            </w:r>
            <w:r>
              <w:rPr>
                <w:rFonts w:ascii="Times New Roman" w:eastAsia="Arial Unicode MS" w:hAnsi="Times New Roman" w:cs="Times New Roman"/>
                <w:b/>
                <w:bCs/>
                <w:sz w:val="24"/>
                <w:szCs w:val="24"/>
                <w:bdr w:val="nil"/>
                <w:lang w:val="lt-LT"/>
              </w:rPr>
              <w:t>Klaipėdos</w:t>
            </w:r>
            <w:r w:rsidRPr="00A941AC">
              <w:rPr>
                <w:rFonts w:ascii="Times New Roman" w:eastAsia="Arial Unicode MS" w:hAnsi="Times New Roman" w:cs="Times New Roman"/>
                <w:b/>
                <w:bCs/>
                <w:sz w:val="24"/>
                <w:szCs w:val="24"/>
                <w:bdr w:val="nil"/>
                <w:lang w:val="lt-LT"/>
              </w:rPr>
              <w:t xml:space="preserve"> ligoninė</w:t>
            </w:r>
          </w:p>
          <w:p w14:paraId="21657656" w14:textId="77777777" w:rsidR="008543F1" w:rsidRDefault="008543F1" w:rsidP="008543F1">
            <w:pPr>
              <w:suppressAutoHyphens/>
              <w:spacing w:after="0" w:line="240" w:lineRule="auto"/>
              <w:ind w:firstLine="562"/>
              <w:jc w:val="both"/>
              <w:rPr>
                <w:rFonts w:ascii="Times New Roman" w:eastAsia="Arial Unicode MS" w:hAnsi="Times New Roman" w:cs="Times New Roman"/>
                <w:sz w:val="24"/>
                <w:szCs w:val="24"/>
                <w:bdr w:val="nil"/>
                <w:lang w:val="lt-LT"/>
              </w:rPr>
            </w:pPr>
          </w:p>
          <w:p w14:paraId="4C7984FA" w14:textId="77777777" w:rsidR="008543F1" w:rsidRPr="00F15D07" w:rsidRDefault="008543F1" w:rsidP="008543F1">
            <w:pPr>
              <w:suppressAutoHyphens/>
              <w:spacing w:after="0" w:line="240"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12DAB2A3" w14:textId="77777777" w:rsidR="00FE0A81" w:rsidRPr="008F573C" w:rsidRDefault="00FE0A81" w:rsidP="00FE0A81">
            <w:pPr>
              <w:suppressAutoHyphens/>
              <w:spacing w:line="276" w:lineRule="auto"/>
              <w:ind w:firstLine="562"/>
              <w:jc w:val="both"/>
              <w:rPr>
                <w:rFonts w:ascii="Times New Roman" w:eastAsia="Arial Unicode MS" w:hAnsi="Times New Roman" w:cs="Times New Roman"/>
                <w:sz w:val="24"/>
                <w:szCs w:val="24"/>
                <w:bdr w:val="nil"/>
              </w:rPr>
            </w:pPr>
            <w:r w:rsidRPr="008F573C">
              <w:rPr>
                <w:rFonts w:ascii="Times New Roman" w:hAnsi="Times New Roman" w:cs="Times New Roman"/>
                <w:sz w:val="24"/>
                <w:szCs w:val="24"/>
              </w:rPr>
              <w:t>Darius Steponkus</w:t>
            </w:r>
          </w:p>
          <w:p w14:paraId="26743FDC" w14:textId="77777777" w:rsidR="003D0E58" w:rsidRPr="006859D6" w:rsidRDefault="003D0E58" w:rsidP="000D0C34">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54C28FE5" w14:textId="77777777" w:rsidR="003D0E58" w:rsidRPr="006859D6" w:rsidRDefault="003D0E58" w:rsidP="000D0C34">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4791" w:type="dxa"/>
          </w:tcPr>
          <w:p w14:paraId="56165FF7" w14:textId="010A2BDC" w:rsidR="008543F1" w:rsidRDefault="008E572C" w:rsidP="008543F1">
            <w:pPr>
              <w:suppressAutoHyphens/>
              <w:spacing w:after="0" w:line="276" w:lineRule="auto"/>
              <w:ind w:firstLine="561"/>
              <w:jc w:val="both"/>
              <w:rPr>
                <w:rFonts w:ascii="Times New Roman" w:hAnsi="Times New Roman" w:cs="Times New Roman"/>
                <w:b/>
                <w:sz w:val="24"/>
                <w:szCs w:val="24"/>
              </w:rPr>
            </w:pPr>
            <w:r w:rsidRPr="00C812EE">
              <w:rPr>
                <w:rFonts w:ascii="Times New Roman" w:hAnsi="Times New Roman" w:cs="Times New Roman"/>
                <w:b/>
                <w:bCs/>
                <w:color w:val="000000"/>
                <w:sz w:val="24"/>
                <w:szCs w:val="24"/>
              </w:rPr>
              <w:t>UAB „Tradintek“</w:t>
            </w:r>
          </w:p>
          <w:p w14:paraId="2BE718D4" w14:textId="77777777" w:rsidR="00FE0A81" w:rsidRDefault="00FE0A81" w:rsidP="008543F1">
            <w:pPr>
              <w:suppressAutoHyphens/>
              <w:spacing w:after="0" w:line="276" w:lineRule="auto"/>
              <w:ind w:firstLine="561"/>
              <w:jc w:val="both"/>
              <w:rPr>
                <w:rFonts w:ascii="Times New Roman" w:eastAsia="Arial Unicode MS" w:hAnsi="Times New Roman" w:cs="Times New Roman"/>
                <w:sz w:val="24"/>
                <w:szCs w:val="24"/>
                <w:highlight w:val="lightGray"/>
                <w:bdr w:val="nil"/>
                <w:lang w:val="lt-LT"/>
              </w:rPr>
            </w:pPr>
          </w:p>
          <w:p w14:paraId="336C7C72" w14:textId="77777777" w:rsidR="008543F1" w:rsidRPr="00F15D07" w:rsidRDefault="008543F1" w:rsidP="008543F1">
            <w:pPr>
              <w:suppressAutoHyphens/>
              <w:spacing w:after="0" w:line="240"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63EEE29A" w14:textId="093CF60A" w:rsidR="008543F1" w:rsidRDefault="008E572C" w:rsidP="008543F1">
            <w:pPr>
              <w:suppressAutoHyphens/>
              <w:spacing w:after="0" w:line="276" w:lineRule="auto"/>
              <w:ind w:firstLine="561"/>
              <w:jc w:val="both"/>
              <w:rPr>
                <w:rFonts w:ascii="Times New Roman" w:eastAsia="Arial Unicode MS" w:hAnsi="Times New Roman" w:cs="Times New Roman"/>
                <w:sz w:val="24"/>
                <w:szCs w:val="24"/>
                <w:bdr w:val="nil"/>
                <w:lang w:val="lt-LT"/>
              </w:rPr>
            </w:pPr>
            <w:r w:rsidRPr="00217AB2">
              <w:rPr>
                <w:rFonts w:ascii="Times New Roman" w:eastAsia="Arial Unicode MS" w:hAnsi="Times New Roman" w:cs="Times New Roman"/>
                <w:spacing w:val="4"/>
                <w:sz w:val="24"/>
                <w:szCs w:val="24"/>
                <w:lang w:val="lt-LT" w:eastAsia="lt-LT"/>
              </w:rPr>
              <w:t>Tomas Mickūnaitis</w:t>
            </w:r>
            <w:r w:rsidR="008543F1" w:rsidRPr="00F15D07">
              <w:rPr>
                <w:rFonts w:ascii="Times New Roman" w:eastAsia="Arial Unicode MS" w:hAnsi="Times New Roman" w:cs="Times New Roman"/>
                <w:sz w:val="24"/>
                <w:szCs w:val="24"/>
                <w:bdr w:val="nil"/>
                <w:lang w:val="lt-LT"/>
              </w:rPr>
              <w:t xml:space="preserve"> </w:t>
            </w:r>
          </w:p>
          <w:p w14:paraId="6541F7A5" w14:textId="77777777" w:rsidR="003D0E58" w:rsidRPr="006859D6" w:rsidRDefault="003D0E58" w:rsidP="000D0C34">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2EC66D5A" w14:textId="77777777" w:rsidR="003D0E58" w:rsidRPr="006859D6" w:rsidRDefault="003D0E58" w:rsidP="000D0C34">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0D5DEB91" w14:textId="77777777" w:rsidR="003D0E58" w:rsidRPr="006859D6" w:rsidRDefault="003D0E58" w:rsidP="000D0C34">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3E10D83C" w14:textId="77777777" w:rsidR="003D0E58" w:rsidRPr="00F15D07" w:rsidRDefault="003D0E58" w:rsidP="003D0E58">
      <w:pPr>
        <w:spacing w:after="0" w:line="276" w:lineRule="auto"/>
        <w:rPr>
          <w:rFonts w:ascii="Times New Roman" w:eastAsia="Times New Roman" w:hAnsi="Times New Roman" w:cs="Times New Roman"/>
          <w:sz w:val="24"/>
          <w:szCs w:val="24"/>
          <w:lang w:val="lt-LT" w:eastAsia="lt-LT"/>
        </w:rPr>
      </w:pPr>
    </w:p>
    <w:p w14:paraId="378F2C5A" w14:textId="77777777" w:rsidR="003D0E58" w:rsidRPr="00F15D07" w:rsidRDefault="003D0E58" w:rsidP="00CD5651">
      <w:pPr>
        <w:spacing w:line="276" w:lineRule="auto"/>
        <w:rPr>
          <w:rFonts w:ascii="Times New Roman" w:hAnsi="Times New Roman" w:cs="Times New Roman"/>
          <w:sz w:val="24"/>
          <w:szCs w:val="24"/>
          <w:lang w:val="lt-LT"/>
        </w:rPr>
      </w:pPr>
    </w:p>
    <w:sectPr w:rsidR="003D0E58" w:rsidRPr="00F15D07"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32866" w14:textId="77777777" w:rsidR="001D1478" w:rsidRDefault="001D1478" w:rsidP="0063379D">
      <w:pPr>
        <w:spacing w:after="0" w:line="240" w:lineRule="auto"/>
      </w:pPr>
      <w:r>
        <w:separator/>
      </w:r>
    </w:p>
  </w:endnote>
  <w:endnote w:type="continuationSeparator" w:id="0">
    <w:p w14:paraId="6B3CE9FA" w14:textId="77777777" w:rsidR="001D1478" w:rsidRDefault="001D1478"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altName w:val="Calibri"/>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EA515" w14:textId="77777777" w:rsidR="001D1478" w:rsidRDefault="001D1478" w:rsidP="0063379D">
      <w:pPr>
        <w:spacing w:after="0" w:line="240" w:lineRule="auto"/>
      </w:pPr>
      <w:r>
        <w:separator/>
      </w:r>
    </w:p>
  </w:footnote>
  <w:footnote w:type="continuationSeparator" w:id="0">
    <w:p w14:paraId="07AE1960" w14:textId="77777777" w:rsidR="001D1478" w:rsidRDefault="001D1478"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0F2"/>
    <w:rsid w:val="000022D0"/>
    <w:rsid w:val="00011D3C"/>
    <w:rsid w:val="00015185"/>
    <w:rsid w:val="000154FC"/>
    <w:rsid w:val="00016537"/>
    <w:rsid w:val="00016E2F"/>
    <w:rsid w:val="00022FFE"/>
    <w:rsid w:val="00024988"/>
    <w:rsid w:val="00024997"/>
    <w:rsid w:val="00030DB4"/>
    <w:rsid w:val="000371F1"/>
    <w:rsid w:val="000400D2"/>
    <w:rsid w:val="00045E72"/>
    <w:rsid w:val="00052FC6"/>
    <w:rsid w:val="000548FB"/>
    <w:rsid w:val="000576F2"/>
    <w:rsid w:val="00064913"/>
    <w:rsid w:val="0007471F"/>
    <w:rsid w:val="00074912"/>
    <w:rsid w:val="000810F9"/>
    <w:rsid w:val="0008471A"/>
    <w:rsid w:val="000908CE"/>
    <w:rsid w:val="0009529B"/>
    <w:rsid w:val="0009587D"/>
    <w:rsid w:val="000979E4"/>
    <w:rsid w:val="000B10DE"/>
    <w:rsid w:val="000B37CC"/>
    <w:rsid w:val="000B5E36"/>
    <w:rsid w:val="000C099E"/>
    <w:rsid w:val="000C6923"/>
    <w:rsid w:val="000D0299"/>
    <w:rsid w:val="000D1F1F"/>
    <w:rsid w:val="000E723C"/>
    <w:rsid w:val="00106A1E"/>
    <w:rsid w:val="00107791"/>
    <w:rsid w:val="00107AA3"/>
    <w:rsid w:val="0011288B"/>
    <w:rsid w:val="00113057"/>
    <w:rsid w:val="00115327"/>
    <w:rsid w:val="0012667B"/>
    <w:rsid w:val="00127E29"/>
    <w:rsid w:val="001420D9"/>
    <w:rsid w:val="001421A3"/>
    <w:rsid w:val="001433C1"/>
    <w:rsid w:val="00147448"/>
    <w:rsid w:val="00147974"/>
    <w:rsid w:val="0015003F"/>
    <w:rsid w:val="00161C69"/>
    <w:rsid w:val="00162EB2"/>
    <w:rsid w:val="001713EC"/>
    <w:rsid w:val="001724D7"/>
    <w:rsid w:val="0017544E"/>
    <w:rsid w:val="00184290"/>
    <w:rsid w:val="0019091B"/>
    <w:rsid w:val="00190C89"/>
    <w:rsid w:val="00191762"/>
    <w:rsid w:val="001950CB"/>
    <w:rsid w:val="001954B7"/>
    <w:rsid w:val="00197FA3"/>
    <w:rsid w:val="001A13AE"/>
    <w:rsid w:val="001A295F"/>
    <w:rsid w:val="001A3CBC"/>
    <w:rsid w:val="001A6BB5"/>
    <w:rsid w:val="001B6F09"/>
    <w:rsid w:val="001B77FB"/>
    <w:rsid w:val="001C3646"/>
    <w:rsid w:val="001D06A0"/>
    <w:rsid w:val="001D1478"/>
    <w:rsid w:val="001D5DE8"/>
    <w:rsid w:val="001D7D7C"/>
    <w:rsid w:val="001E0570"/>
    <w:rsid w:val="001E10C3"/>
    <w:rsid w:val="001E4BF8"/>
    <w:rsid w:val="001E592E"/>
    <w:rsid w:val="001E7042"/>
    <w:rsid w:val="001E7810"/>
    <w:rsid w:val="00202CA2"/>
    <w:rsid w:val="00205706"/>
    <w:rsid w:val="002113B7"/>
    <w:rsid w:val="00212E5B"/>
    <w:rsid w:val="00217AB2"/>
    <w:rsid w:val="002232CA"/>
    <w:rsid w:val="00224FBD"/>
    <w:rsid w:val="00237AD9"/>
    <w:rsid w:val="0024238A"/>
    <w:rsid w:val="00242C3C"/>
    <w:rsid w:val="0024415E"/>
    <w:rsid w:val="00252569"/>
    <w:rsid w:val="00252A33"/>
    <w:rsid w:val="00265D42"/>
    <w:rsid w:val="00270DFA"/>
    <w:rsid w:val="00275AE5"/>
    <w:rsid w:val="00291562"/>
    <w:rsid w:val="00291D8E"/>
    <w:rsid w:val="00297966"/>
    <w:rsid w:val="002A1AD0"/>
    <w:rsid w:val="002A3C15"/>
    <w:rsid w:val="002B039A"/>
    <w:rsid w:val="002B5134"/>
    <w:rsid w:val="002B677D"/>
    <w:rsid w:val="002C109D"/>
    <w:rsid w:val="002C22B3"/>
    <w:rsid w:val="002C30F0"/>
    <w:rsid w:val="002C694D"/>
    <w:rsid w:val="002D1375"/>
    <w:rsid w:val="002D5A3C"/>
    <w:rsid w:val="002D6683"/>
    <w:rsid w:val="002E3855"/>
    <w:rsid w:val="002F0B0F"/>
    <w:rsid w:val="002F23C8"/>
    <w:rsid w:val="002F4605"/>
    <w:rsid w:val="003056C7"/>
    <w:rsid w:val="00305905"/>
    <w:rsid w:val="0031202A"/>
    <w:rsid w:val="00321B11"/>
    <w:rsid w:val="003242AF"/>
    <w:rsid w:val="003305D5"/>
    <w:rsid w:val="00333513"/>
    <w:rsid w:val="003360C0"/>
    <w:rsid w:val="00343EA6"/>
    <w:rsid w:val="0034719B"/>
    <w:rsid w:val="003511ED"/>
    <w:rsid w:val="0035660F"/>
    <w:rsid w:val="00356FF5"/>
    <w:rsid w:val="00360854"/>
    <w:rsid w:val="003617D5"/>
    <w:rsid w:val="00362D96"/>
    <w:rsid w:val="003632CC"/>
    <w:rsid w:val="00367E55"/>
    <w:rsid w:val="003722A5"/>
    <w:rsid w:val="0038010E"/>
    <w:rsid w:val="00381E7F"/>
    <w:rsid w:val="003822D7"/>
    <w:rsid w:val="003826C6"/>
    <w:rsid w:val="00385576"/>
    <w:rsid w:val="00386CA8"/>
    <w:rsid w:val="003903A1"/>
    <w:rsid w:val="0039134E"/>
    <w:rsid w:val="00394FEE"/>
    <w:rsid w:val="003B164A"/>
    <w:rsid w:val="003C140F"/>
    <w:rsid w:val="003C2056"/>
    <w:rsid w:val="003C2C3D"/>
    <w:rsid w:val="003C4AF1"/>
    <w:rsid w:val="003C586B"/>
    <w:rsid w:val="003C5DCF"/>
    <w:rsid w:val="003C7F65"/>
    <w:rsid w:val="003D0E58"/>
    <w:rsid w:val="003D3283"/>
    <w:rsid w:val="003D532A"/>
    <w:rsid w:val="003E146F"/>
    <w:rsid w:val="003E5290"/>
    <w:rsid w:val="003E7FA3"/>
    <w:rsid w:val="003F2009"/>
    <w:rsid w:val="003F3CC7"/>
    <w:rsid w:val="003F6098"/>
    <w:rsid w:val="00400513"/>
    <w:rsid w:val="00402E45"/>
    <w:rsid w:val="00410AEF"/>
    <w:rsid w:val="00413F7A"/>
    <w:rsid w:val="00414B76"/>
    <w:rsid w:val="00416316"/>
    <w:rsid w:val="00425BC2"/>
    <w:rsid w:val="00427A74"/>
    <w:rsid w:val="00427C19"/>
    <w:rsid w:val="0043157B"/>
    <w:rsid w:val="00433F33"/>
    <w:rsid w:val="00435C76"/>
    <w:rsid w:val="00435D7D"/>
    <w:rsid w:val="00446942"/>
    <w:rsid w:val="00450C4C"/>
    <w:rsid w:val="00462FCF"/>
    <w:rsid w:val="00474D73"/>
    <w:rsid w:val="00476E9A"/>
    <w:rsid w:val="0048157A"/>
    <w:rsid w:val="00483077"/>
    <w:rsid w:val="00485D35"/>
    <w:rsid w:val="004913E5"/>
    <w:rsid w:val="00495B7A"/>
    <w:rsid w:val="00496B39"/>
    <w:rsid w:val="004A19A8"/>
    <w:rsid w:val="004A2CD0"/>
    <w:rsid w:val="004A7243"/>
    <w:rsid w:val="004B68EF"/>
    <w:rsid w:val="004C3F6A"/>
    <w:rsid w:val="004C4E34"/>
    <w:rsid w:val="004D2816"/>
    <w:rsid w:val="004E66BF"/>
    <w:rsid w:val="004E6B75"/>
    <w:rsid w:val="004F614F"/>
    <w:rsid w:val="00506385"/>
    <w:rsid w:val="00510D53"/>
    <w:rsid w:val="00511DBA"/>
    <w:rsid w:val="005206DC"/>
    <w:rsid w:val="0052224D"/>
    <w:rsid w:val="005244BB"/>
    <w:rsid w:val="00533C2F"/>
    <w:rsid w:val="00541982"/>
    <w:rsid w:val="00541BE8"/>
    <w:rsid w:val="00542741"/>
    <w:rsid w:val="0054294D"/>
    <w:rsid w:val="00542B41"/>
    <w:rsid w:val="00542C9F"/>
    <w:rsid w:val="00551950"/>
    <w:rsid w:val="00551E3D"/>
    <w:rsid w:val="00556832"/>
    <w:rsid w:val="00556E00"/>
    <w:rsid w:val="0055763A"/>
    <w:rsid w:val="00563122"/>
    <w:rsid w:val="0057015A"/>
    <w:rsid w:val="005713EC"/>
    <w:rsid w:val="00575439"/>
    <w:rsid w:val="00581BF6"/>
    <w:rsid w:val="00582EF9"/>
    <w:rsid w:val="00583933"/>
    <w:rsid w:val="00587F8D"/>
    <w:rsid w:val="005A11FC"/>
    <w:rsid w:val="005A64BC"/>
    <w:rsid w:val="005A650F"/>
    <w:rsid w:val="005B2EE3"/>
    <w:rsid w:val="005C38F0"/>
    <w:rsid w:val="005C7B09"/>
    <w:rsid w:val="005D0C3E"/>
    <w:rsid w:val="005D5F66"/>
    <w:rsid w:val="005D767B"/>
    <w:rsid w:val="005E1500"/>
    <w:rsid w:val="005E1BC3"/>
    <w:rsid w:val="005E1F83"/>
    <w:rsid w:val="005F02AC"/>
    <w:rsid w:val="005F5612"/>
    <w:rsid w:val="00610715"/>
    <w:rsid w:val="006114D4"/>
    <w:rsid w:val="00615165"/>
    <w:rsid w:val="00615F1B"/>
    <w:rsid w:val="006167FF"/>
    <w:rsid w:val="00623358"/>
    <w:rsid w:val="00624312"/>
    <w:rsid w:val="0063379D"/>
    <w:rsid w:val="00637187"/>
    <w:rsid w:val="006502FA"/>
    <w:rsid w:val="00654A01"/>
    <w:rsid w:val="006631F5"/>
    <w:rsid w:val="006706D8"/>
    <w:rsid w:val="0067386D"/>
    <w:rsid w:val="00674DC8"/>
    <w:rsid w:val="00681DED"/>
    <w:rsid w:val="00690693"/>
    <w:rsid w:val="00691062"/>
    <w:rsid w:val="006A2E9C"/>
    <w:rsid w:val="006A3432"/>
    <w:rsid w:val="006A4322"/>
    <w:rsid w:val="006A452C"/>
    <w:rsid w:val="006A49E7"/>
    <w:rsid w:val="006B0C73"/>
    <w:rsid w:val="006B1A2F"/>
    <w:rsid w:val="006B2F22"/>
    <w:rsid w:val="006B6482"/>
    <w:rsid w:val="006C2ED8"/>
    <w:rsid w:val="006C46B8"/>
    <w:rsid w:val="006C500F"/>
    <w:rsid w:val="006D194D"/>
    <w:rsid w:val="006F073B"/>
    <w:rsid w:val="006F50CD"/>
    <w:rsid w:val="00702AC9"/>
    <w:rsid w:val="007060F1"/>
    <w:rsid w:val="00714894"/>
    <w:rsid w:val="00715292"/>
    <w:rsid w:val="00715E26"/>
    <w:rsid w:val="00722FE2"/>
    <w:rsid w:val="007267AC"/>
    <w:rsid w:val="0073507E"/>
    <w:rsid w:val="00737779"/>
    <w:rsid w:val="00742834"/>
    <w:rsid w:val="007471B6"/>
    <w:rsid w:val="007500FB"/>
    <w:rsid w:val="00762919"/>
    <w:rsid w:val="00762AEC"/>
    <w:rsid w:val="00763A98"/>
    <w:rsid w:val="00764E2A"/>
    <w:rsid w:val="00766A57"/>
    <w:rsid w:val="00767FA9"/>
    <w:rsid w:val="00767FF3"/>
    <w:rsid w:val="00772404"/>
    <w:rsid w:val="00775193"/>
    <w:rsid w:val="007774CA"/>
    <w:rsid w:val="00780C02"/>
    <w:rsid w:val="00790E20"/>
    <w:rsid w:val="00790FDA"/>
    <w:rsid w:val="00796F11"/>
    <w:rsid w:val="007A62A2"/>
    <w:rsid w:val="007B1F84"/>
    <w:rsid w:val="007B436C"/>
    <w:rsid w:val="007B6262"/>
    <w:rsid w:val="007B63E2"/>
    <w:rsid w:val="007C46C6"/>
    <w:rsid w:val="007E25B3"/>
    <w:rsid w:val="007E307B"/>
    <w:rsid w:val="007E3CEA"/>
    <w:rsid w:val="007E5CCA"/>
    <w:rsid w:val="007E6161"/>
    <w:rsid w:val="007F0C5E"/>
    <w:rsid w:val="00804AED"/>
    <w:rsid w:val="00804CAC"/>
    <w:rsid w:val="0080726C"/>
    <w:rsid w:val="008141EC"/>
    <w:rsid w:val="008144FE"/>
    <w:rsid w:val="00820D9E"/>
    <w:rsid w:val="00822A49"/>
    <w:rsid w:val="00832331"/>
    <w:rsid w:val="00836C82"/>
    <w:rsid w:val="00837CED"/>
    <w:rsid w:val="008401C5"/>
    <w:rsid w:val="008416DD"/>
    <w:rsid w:val="00845462"/>
    <w:rsid w:val="008543F1"/>
    <w:rsid w:val="008616BA"/>
    <w:rsid w:val="00863759"/>
    <w:rsid w:val="00871C08"/>
    <w:rsid w:val="0087214D"/>
    <w:rsid w:val="0087310F"/>
    <w:rsid w:val="00880C01"/>
    <w:rsid w:val="00881005"/>
    <w:rsid w:val="008862C0"/>
    <w:rsid w:val="008876FF"/>
    <w:rsid w:val="008946EE"/>
    <w:rsid w:val="008A6137"/>
    <w:rsid w:val="008B0270"/>
    <w:rsid w:val="008B7A2A"/>
    <w:rsid w:val="008D0CD0"/>
    <w:rsid w:val="008D2A68"/>
    <w:rsid w:val="008E572C"/>
    <w:rsid w:val="008F05D5"/>
    <w:rsid w:val="008F573C"/>
    <w:rsid w:val="008F5B01"/>
    <w:rsid w:val="00904960"/>
    <w:rsid w:val="00920248"/>
    <w:rsid w:val="00924114"/>
    <w:rsid w:val="009260E8"/>
    <w:rsid w:val="00927C22"/>
    <w:rsid w:val="0093114D"/>
    <w:rsid w:val="00943D08"/>
    <w:rsid w:val="0095047E"/>
    <w:rsid w:val="0095205C"/>
    <w:rsid w:val="0095240B"/>
    <w:rsid w:val="00954646"/>
    <w:rsid w:val="009560D5"/>
    <w:rsid w:val="0096345C"/>
    <w:rsid w:val="009653CB"/>
    <w:rsid w:val="00967C24"/>
    <w:rsid w:val="009759F5"/>
    <w:rsid w:val="00977866"/>
    <w:rsid w:val="00984049"/>
    <w:rsid w:val="009843AC"/>
    <w:rsid w:val="00997BEF"/>
    <w:rsid w:val="009A442F"/>
    <w:rsid w:val="009A4ABE"/>
    <w:rsid w:val="009A774D"/>
    <w:rsid w:val="009B31B7"/>
    <w:rsid w:val="009B430F"/>
    <w:rsid w:val="009B4418"/>
    <w:rsid w:val="009B4868"/>
    <w:rsid w:val="009D0446"/>
    <w:rsid w:val="009D0B81"/>
    <w:rsid w:val="009D3D38"/>
    <w:rsid w:val="009D40E6"/>
    <w:rsid w:val="009E4989"/>
    <w:rsid w:val="009F43CD"/>
    <w:rsid w:val="009F68FB"/>
    <w:rsid w:val="00A01304"/>
    <w:rsid w:val="00A03B76"/>
    <w:rsid w:val="00A12A5D"/>
    <w:rsid w:val="00A13115"/>
    <w:rsid w:val="00A20C41"/>
    <w:rsid w:val="00A239C8"/>
    <w:rsid w:val="00A40E1B"/>
    <w:rsid w:val="00A46707"/>
    <w:rsid w:val="00A50716"/>
    <w:rsid w:val="00A50A27"/>
    <w:rsid w:val="00A62214"/>
    <w:rsid w:val="00A657D9"/>
    <w:rsid w:val="00A667F2"/>
    <w:rsid w:val="00A66FF0"/>
    <w:rsid w:val="00A73D10"/>
    <w:rsid w:val="00A73D6E"/>
    <w:rsid w:val="00A74060"/>
    <w:rsid w:val="00A7639A"/>
    <w:rsid w:val="00A808A8"/>
    <w:rsid w:val="00A861B5"/>
    <w:rsid w:val="00AA5461"/>
    <w:rsid w:val="00AA685F"/>
    <w:rsid w:val="00AB4F57"/>
    <w:rsid w:val="00AB63C0"/>
    <w:rsid w:val="00AC1140"/>
    <w:rsid w:val="00AC3BF5"/>
    <w:rsid w:val="00AC558B"/>
    <w:rsid w:val="00AD061E"/>
    <w:rsid w:val="00AD15DC"/>
    <w:rsid w:val="00AE6E59"/>
    <w:rsid w:val="00AF0D8F"/>
    <w:rsid w:val="00B0012B"/>
    <w:rsid w:val="00B11D5F"/>
    <w:rsid w:val="00B132D9"/>
    <w:rsid w:val="00B161FA"/>
    <w:rsid w:val="00B164A1"/>
    <w:rsid w:val="00B21FCE"/>
    <w:rsid w:val="00B2476A"/>
    <w:rsid w:val="00B25081"/>
    <w:rsid w:val="00B265EC"/>
    <w:rsid w:val="00B27C8B"/>
    <w:rsid w:val="00B328E7"/>
    <w:rsid w:val="00B35C8B"/>
    <w:rsid w:val="00B43507"/>
    <w:rsid w:val="00B44CE0"/>
    <w:rsid w:val="00B53282"/>
    <w:rsid w:val="00B63541"/>
    <w:rsid w:val="00B74C5C"/>
    <w:rsid w:val="00B7685B"/>
    <w:rsid w:val="00B87AB8"/>
    <w:rsid w:val="00B904A0"/>
    <w:rsid w:val="00B90828"/>
    <w:rsid w:val="00B954F5"/>
    <w:rsid w:val="00BA3E9C"/>
    <w:rsid w:val="00BA50BC"/>
    <w:rsid w:val="00BB1AF3"/>
    <w:rsid w:val="00BB2DAA"/>
    <w:rsid w:val="00BB4A5C"/>
    <w:rsid w:val="00BC039A"/>
    <w:rsid w:val="00BC13E3"/>
    <w:rsid w:val="00BC1752"/>
    <w:rsid w:val="00BC3FEF"/>
    <w:rsid w:val="00BC499F"/>
    <w:rsid w:val="00BC5337"/>
    <w:rsid w:val="00BD0565"/>
    <w:rsid w:val="00BD1C54"/>
    <w:rsid w:val="00BD3E58"/>
    <w:rsid w:val="00BD56AC"/>
    <w:rsid w:val="00BE20C2"/>
    <w:rsid w:val="00BE4603"/>
    <w:rsid w:val="00BE5DAE"/>
    <w:rsid w:val="00BE6B52"/>
    <w:rsid w:val="00BE7DCF"/>
    <w:rsid w:val="00BF506B"/>
    <w:rsid w:val="00BF6E00"/>
    <w:rsid w:val="00C019B6"/>
    <w:rsid w:val="00C12BAE"/>
    <w:rsid w:val="00C13283"/>
    <w:rsid w:val="00C21524"/>
    <w:rsid w:val="00C365D2"/>
    <w:rsid w:val="00C41995"/>
    <w:rsid w:val="00C4314B"/>
    <w:rsid w:val="00C4767B"/>
    <w:rsid w:val="00C5132F"/>
    <w:rsid w:val="00C52DEC"/>
    <w:rsid w:val="00C5426E"/>
    <w:rsid w:val="00C56626"/>
    <w:rsid w:val="00C56B11"/>
    <w:rsid w:val="00C64309"/>
    <w:rsid w:val="00C66C51"/>
    <w:rsid w:val="00C7423F"/>
    <w:rsid w:val="00C74C50"/>
    <w:rsid w:val="00C80F3E"/>
    <w:rsid w:val="00C8598C"/>
    <w:rsid w:val="00C91741"/>
    <w:rsid w:val="00CA5123"/>
    <w:rsid w:val="00CA66D6"/>
    <w:rsid w:val="00CB1C44"/>
    <w:rsid w:val="00CB3BC4"/>
    <w:rsid w:val="00CC470C"/>
    <w:rsid w:val="00CC4A72"/>
    <w:rsid w:val="00CC5A43"/>
    <w:rsid w:val="00CC77B9"/>
    <w:rsid w:val="00CD3D83"/>
    <w:rsid w:val="00CD5651"/>
    <w:rsid w:val="00CE0319"/>
    <w:rsid w:val="00CE377C"/>
    <w:rsid w:val="00CE4ACC"/>
    <w:rsid w:val="00CE4D76"/>
    <w:rsid w:val="00CE5AA9"/>
    <w:rsid w:val="00CF691C"/>
    <w:rsid w:val="00D002F9"/>
    <w:rsid w:val="00D012A5"/>
    <w:rsid w:val="00D02935"/>
    <w:rsid w:val="00D0330B"/>
    <w:rsid w:val="00D25C13"/>
    <w:rsid w:val="00D267CC"/>
    <w:rsid w:val="00D32210"/>
    <w:rsid w:val="00D4248E"/>
    <w:rsid w:val="00D438F2"/>
    <w:rsid w:val="00D4506A"/>
    <w:rsid w:val="00D45C78"/>
    <w:rsid w:val="00D54818"/>
    <w:rsid w:val="00D65862"/>
    <w:rsid w:val="00D7353D"/>
    <w:rsid w:val="00D903FB"/>
    <w:rsid w:val="00D916F6"/>
    <w:rsid w:val="00DA3B66"/>
    <w:rsid w:val="00DA55E8"/>
    <w:rsid w:val="00DB524D"/>
    <w:rsid w:val="00DD11F2"/>
    <w:rsid w:val="00DD18D1"/>
    <w:rsid w:val="00DD360F"/>
    <w:rsid w:val="00DE00FF"/>
    <w:rsid w:val="00DE51D4"/>
    <w:rsid w:val="00DF0746"/>
    <w:rsid w:val="00DF3DFA"/>
    <w:rsid w:val="00E035A9"/>
    <w:rsid w:val="00E04419"/>
    <w:rsid w:val="00E04C98"/>
    <w:rsid w:val="00E1003A"/>
    <w:rsid w:val="00E22494"/>
    <w:rsid w:val="00E369F0"/>
    <w:rsid w:val="00E37ADB"/>
    <w:rsid w:val="00E41593"/>
    <w:rsid w:val="00E4499E"/>
    <w:rsid w:val="00E564A1"/>
    <w:rsid w:val="00E62F94"/>
    <w:rsid w:val="00E656BF"/>
    <w:rsid w:val="00E6624D"/>
    <w:rsid w:val="00E674FB"/>
    <w:rsid w:val="00E7512A"/>
    <w:rsid w:val="00E82831"/>
    <w:rsid w:val="00E85FC5"/>
    <w:rsid w:val="00E90F99"/>
    <w:rsid w:val="00E93FC4"/>
    <w:rsid w:val="00E96541"/>
    <w:rsid w:val="00E96C9C"/>
    <w:rsid w:val="00E977AB"/>
    <w:rsid w:val="00EA02A5"/>
    <w:rsid w:val="00EA0893"/>
    <w:rsid w:val="00EA2605"/>
    <w:rsid w:val="00EB40E0"/>
    <w:rsid w:val="00EB570B"/>
    <w:rsid w:val="00EB61B9"/>
    <w:rsid w:val="00EC7B0C"/>
    <w:rsid w:val="00ED048A"/>
    <w:rsid w:val="00ED2801"/>
    <w:rsid w:val="00ED3F17"/>
    <w:rsid w:val="00EE065E"/>
    <w:rsid w:val="00EE2D7F"/>
    <w:rsid w:val="00EE6E12"/>
    <w:rsid w:val="00EF0C52"/>
    <w:rsid w:val="00EF3919"/>
    <w:rsid w:val="00EF3C04"/>
    <w:rsid w:val="00EF6D89"/>
    <w:rsid w:val="00F11441"/>
    <w:rsid w:val="00F11C41"/>
    <w:rsid w:val="00F15892"/>
    <w:rsid w:val="00F15D07"/>
    <w:rsid w:val="00F20587"/>
    <w:rsid w:val="00F259EC"/>
    <w:rsid w:val="00F27737"/>
    <w:rsid w:val="00F31E5E"/>
    <w:rsid w:val="00F35A41"/>
    <w:rsid w:val="00F3745A"/>
    <w:rsid w:val="00F50C1A"/>
    <w:rsid w:val="00F5615D"/>
    <w:rsid w:val="00F601C5"/>
    <w:rsid w:val="00F60C3D"/>
    <w:rsid w:val="00F60F36"/>
    <w:rsid w:val="00F60FBD"/>
    <w:rsid w:val="00F6185A"/>
    <w:rsid w:val="00F61E1D"/>
    <w:rsid w:val="00F628C8"/>
    <w:rsid w:val="00F815D1"/>
    <w:rsid w:val="00F816DE"/>
    <w:rsid w:val="00F83E8B"/>
    <w:rsid w:val="00F844B2"/>
    <w:rsid w:val="00F84EF2"/>
    <w:rsid w:val="00F87717"/>
    <w:rsid w:val="00F95178"/>
    <w:rsid w:val="00FA0DB4"/>
    <w:rsid w:val="00FA17E9"/>
    <w:rsid w:val="00FA7A33"/>
    <w:rsid w:val="00FB477D"/>
    <w:rsid w:val="00FD3577"/>
    <w:rsid w:val="00FD5187"/>
    <w:rsid w:val="00FD973E"/>
    <w:rsid w:val="00FE0A81"/>
    <w:rsid w:val="00FE0BB7"/>
    <w:rsid w:val="00FE1E8A"/>
    <w:rsid w:val="00FE3A3F"/>
    <w:rsid w:val="00FE3BFB"/>
    <w:rsid w:val="00FE40D2"/>
    <w:rsid w:val="00FF2076"/>
    <w:rsid w:val="00FF290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57440740">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078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radin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altName w:val="Calibri"/>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02F46"/>
    <w:rsid w:val="00011D3C"/>
    <w:rsid w:val="00016E2F"/>
    <w:rsid w:val="00112FE5"/>
    <w:rsid w:val="00123551"/>
    <w:rsid w:val="001436E8"/>
    <w:rsid w:val="00185B4B"/>
    <w:rsid w:val="001B19D8"/>
    <w:rsid w:val="001E7810"/>
    <w:rsid w:val="00212E5B"/>
    <w:rsid w:val="00223318"/>
    <w:rsid w:val="00252A33"/>
    <w:rsid w:val="00265D42"/>
    <w:rsid w:val="00297966"/>
    <w:rsid w:val="002B5134"/>
    <w:rsid w:val="002B677D"/>
    <w:rsid w:val="002C6FA0"/>
    <w:rsid w:val="002D1375"/>
    <w:rsid w:val="002F7D05"/>
    <w:rsid w:val="00333841"/>
    <w:rsid w:val="00392404"/>
    <w:rsid w:val="00395491"/>
    <w:rsid w:val="003A14B1"/>
    <w:rsid w:val="003B4DAC"/>
    <w:rsid w:val="003D5011"/>
    <w:rsid w:val="00414B76"/>
    <w:rsid w:val="00423D1C"/>
    <w:rsid w:val="00425E4B"/>
    <w:rsid w:val="00495B7A"/>
    <w:rsid w:val="004A2CD0"/>
    <w:rsid w:val="004B197E"/>
    <w:rsid w:val="004C5E07"/>
    <w:rsid w:val="004E0A1E"/>
    <w:rsid w:val="00517B9A"/>
    <w:rsid w:val="005931C5"/>
    <w:rsid w:val="005C06F2"/>
    <w:rsid w:val="005D3AD3"/>
    <w:rsid w:val="00613AA4"/>
    <w:rsid w:val="0062127F"/>
    <w:rsid w:val="006C6001"/>
    <w:rsid w:val="006D194D"/>
    <w:rsid w:val="00700C93"/>
    <w:rsid w:val="00702AC9"/>
    <w:rsid w:val="00732228"/>
    <w:rsid w:val="00737779"/>
    <w:rsid w:val="00743E64"/>
    <w:rsid w:val="00767FF3"/>
    <w:rsid w:val="007B63E2"/>
    <w:rsid w:val="007E2F26"/>
    <w:rsid w:val="007E3CEA"/>
    <w:rsid w:val="00801EBD"/>
    <w:rsid w:val="00845462"/>
    <w:rsid w:val="00870FEF"/>
    <w:rsid w:val="008769C2"/>
    <w:rsid w:val="00881BA4"/>
    <w:rsid w:val="008A56FD"/>
    <w:rsid w:val="008A6470"/>
    <w:rsid w:val="008B65A3"/>
    <w:rsid w:val="008D6FB5"/>
    <w:rsid w:val="008F2E46"/>
    <w:rsid w:val="009356AE"/>
    <w:rsid w:val="00942B46"/>
    <w:rsid w:val="0094422C"/>
    <w:rsid w:val="009500CE"/>
    <w:rsid w:val="0096345C"/>
    <w:rsid w:val="00972A89"/>
    <w:rsid w:val="009F1F88"/>
    <w:rsid w:val="00AB01B9"/>
    <w:rsid w:val="00AB4CDC"/>
    <w:rsid w:val="00AC1140"/>
    <w:rsid w:val="00AD061E"/>
    <w:rsid w:val="00AE6FFF"/>
    <w:rsid w:val="00B30D1C"/>
    <w:rsid w:val="00B41222"/>
    <w:rsid w:val="00B428C5"/>
    <w:rsid w:val="00B7228E"/>
    <w:rsid w:val="00BC1752"/>
    <w:rsid w:val="00BC3FEF"/>
    <w:rsid w:val="00BF74DC"/>
    <w:rsid w:val="00C13283"/>
    <w:rsid w:val="00C66C51"/>
    <w:rsid w:val="00C8598C"/>
    <w:rsid w:val="00CB2372"/>
    <w:rsid w:val="00CD3879"/>
    <w:rsid w:val="00D61C7C"/>
    <w:rsid w:val="00D80777"/>
    <w:rsid w:val="00E13326"/>
    <w:rsid w:val="00E560D1"/>
    <w:rsid w:val="00E564ED"/>
    <w:rsid w:val="00E656BF"/>
    <w:rsid w:val="00E71DF0"/>
    <w:rsid w:val="00E7512A"/>
    <w:rsid w:val="00EB1885"/>
    <w:rsid w:val="00F11C41"/>
    <w:rsid w:val="00F52726"/>
    <w:rsid w:val="00F60C3D"/>
    <w:rsid w:val="00F6133F"/>
    <w:rsid w:val="00F75229"/>
    <w:rsid w:val="00F8097D"/>
    <w:rsid w:val="00FC3527"/>
    <w:rsid w:val="00FD5A55"/>
    <w:rsid w:val="00FD65DF"/>
    <w:rsid w:val="00FE3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2427</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Milda Valakevičiūtė</cp:lastModifiedBy>
  <cp:revision>2</cp:revision>
  <dcterms:created xsi:type="dcterms:W3CDTF">2025-08-05T19:42:00Z</dcterms:created>
  <dcterms:modified xsi:type="dcterms:W3CDTF">2025-08-05T19:42:00Z</dcterms:modified>
</cp:coreProperties>
</file>