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48546" w14:textId="77777777" w:rsidR="00946760" w:rsidRPr="00853644" w:rsidRDefault="00946760" w:rsidP="00853644">
      <w:pPr>
        <w:spacing w:after="0" w:line="240" w:lineRule="auto"/>
        <w:ind w:firstLine="8505"/>
        <w:rPr>
          <w:rFonts w:ascii="Times New Roman" w:hAnsi="Times New Roman" w:cs="Times New Roman"/>
          <w:sz w:val="24"/>
          <w:szCs w:val="24"/>
        </w:rPr>
      </w:pPr>
    </w:p>
    <w:p w14:paraId="100C8536" w14:textId="19BB5BDA" w:rsidR="00C322D0" w:rsidRPr="00E9352C" w:rsidRDefault="00C322D0" w:rsidP="00E9352C">
      <w:pPr>
        <w:jc w:val="center"/>
        <w:rPr>
          <w:rFonts w:ascii="Times New Roman" w:hAnsi="Times New Roman" w:cs="Times New Roman"/>
          <w:b/>
          <w:sz w:val="24"/>
          <w:szCs w:val="24"/>
        </w:rPr>
      </w:pPr>
      <w:r w:rsidRPr="00E9352C">
        <w:rPr>
          <w:rFonts w:ascii="Times New Roman" w:hAnsi="Times New Roman" w:cs="Times New Roman"/>
          <w:b/>
          <w:sz w:val="24"/>
          <w:szCs w:val="24"/>
        </w:rPr>
        <w:t>VALSTYBINIO SOCIALINIO DRAUDIMO FONDO VALDYBOS</w:t>
      </w:r>
      <w:r w:rsidR="00E9352C">
        <w:rPr>
          <w:rFonts w:ascii="Times New Roman" w:hAnsi="Times New Roman" w:cs="Times New Roman"/>
          <w:b/>
          <w:sz w:val="24"/>
          <w:szCs w:val="24"/>
        </w:rPr>
        <w:t xml:space="preserve"> </w:t>
      </w:r>
      <w:r w:rsidRPr="00E9352C">
        <w:rPr>
          <w:rFonts w:ascii="Times New Roman" w:hAnsi="Times New Roman" w:cs="Times New Roman"/>
          <w:b/>
          <w:spacing w:val="-57"/>
          <w:sz w:val="24"/>
          <w:szCs w:val="24"/>
        </w:rPr>
        <w:t xml:space="preserve"> </w:t>
      </w:r>
      <w:r w:rsidR="00E9352C" w:rsidRPr="00E9352C">
        <w:rPr>
          <w:rFonts w:ascii="Times New Roman" w:hAnsi="Times New Roman" w:cs="Times New Roman"/>
          <w:b/>
          <w:spacing w:val="-57"/>
          <w:sz w:val="24"/>
          <w:szCs w:val="24"/>
        </w:rPr>
        <w:t xml:space="preserve">  </w:t>
      </w:r>
      <w:r w:rsidRPr="00E9352C">
        <w:rPr>
          <w:rFonts w:ascii="Times New Roman" w:hAnsi="Times New Roman" w:cs="Times New Roman"/>
          <w:b/>
          <w:sz w:val="24"/>
          <w:szCs w:val="24"/>
        </w:rPr>
        <w:t>VILNIAUS</w:t>
      </w:r>
      <w:r w:rsidRPr="00E9352C">
        <w:rPr>
          <w:rFonts w:ascii="Times New Roman" w:hAnsi="Times New Roman" w:cs="Times New Roman"/>
          <w:b/>
          <w:spacing w:val="-1"/>
          <w:sz w:val="24"/>
          <w:szCs w:val="24"/>
        </w:rPr>
        <w:t xml:space="preserve"> </w:t>
      </w:r>
      <w:r w:rsidRPr="00E9352C">
        <w:rPr>
          <w:rFonts w:ascii="Times New Roman" w:hAnsi="Times New Roman" w:cs="Times New Roman"/>
          <w:b/>
          <w:sz w:val="24"/>
          <w:szCs w:val="24"/>
        </w:rPr>
        <w:t>SKYRIUS</w:t>
      </w:r>
    </w:p>
    <w:p w14:paraId="7283919E"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p>
    <w:p w14:paraId="48A10734" w14:textId="090F67B3" w:rsidR="006B7DC1" w:rsidRPr="006B7DC1" w:rsidRDefault="006B7DC1" w:rsidP="006B7DC1">
      <w:pPr>
        <w:autoSpaceDE w:val="0"/>
        <w:autoSpaceDN w:val="0"/>
        <w:adjustRightInd w:val="0"/>
        <w:spacing w:after="0" w:line="240" w:lineRule="auto"/>
        <w:jc w:val="center"/>
        <w:rPr>
          <w:rFonts w:ascii="Times New Roman" w:hAnsi="Times New Roman" w:cs="Times New Roman"/>
          <w:b/>
          <w:color w:val="000000"/>
          <w:sz w:val="24"/>
          <w:szCs w:val="24"/>
        </w:rPr>
      </w:pPr>
      <w:r w:rsidRPr="006B7DC1">
        <w:rPr>
          <w:rFonts w:ascii="Times New Roman" w:hAnsi="Times New Roman" w:cs="Times New Roman"/>
          <w:b/>
          <w:color w:val="000000"/>
          <w:sz w:val="24"/>
          <w:szCs w:val="24"/>
        </w:rPr>
        <w:t>UAB COFFEE BREAK LT</w:t>
      </w:r>
    </w:p>
    <w:p w14:paraId="3C7658CE" w14:textId="149C7B66"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p>
    <w:p w14:paraId="23399ACC"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p>
    <w:p w14:paraId="73F45448" w14:textId="14203039" w:rsidR="00946760" w:rsidRPr="00853644" w:rsidRDefault="000E6199" w:rsidP="00853644">
      <w:pPr>
        <w:spacing w:after="0" w:line="240" w:lineRule="auto"/>
        <w:jc w:val="center"/>
        <w:rPr>
          <w:rFonts w:ascii="Times New Roman" w:eastAsia="Times New Roman" w:hAnsi="Times New Roman" w:cs="Times New Roman"/>
          <w:b/>
          <w:sz w:val="24"/>
          <w:szCs w:val="24"/>
          <w:lang w:eastAsia="lt-LT"/>
        </w:rPr>
      </w:pPr>
      <w:r w:rsidRPr="00E73DF5">
        <w:rPr>
          <w:rFonts w:ascii="Times New Roman" w:eastAsia="Times New Roman" w:hAnsi="Times New Roman" w:cs="Times New Roman"/>
          <w:b/>
          <w:sz w:val="24"/>
          <w:szCs w:val="24"/>
          <w:lang w:eastAsia="lt-LT"/>
        </w:rPr>
        <w:t xml:space="preserve">SALĖS NUOMOS PASLAUGOS </w:t>
      </w:r>
      <w:r w:rsidR="00946760" w:rsidRPr="00853644">
        <w:rPr>
          <w:rFonts w:ascii="Times New Roman" w:eastAsia="Times New Roman" w:hAnsi="Times New Roman" w:cs="Times New Roman"/>
          <w:b/>
          <w:sz w:val="24"/>
          <w:szCs w:val="24"/>
          <w:lang w:eastAsia="lt-LT"/>
        </w:rPr>
        <w:t>SUTARTIS</w:t>
      </w:r>
    </w:p>
    <w:p w14:paraId="7F5235A1"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p>
    <w:p w14:paraId="0FE05BD9" w14:textId="56E445C9" w:rsidR="00946760" w:rsidRPr="00853644" w:rsidRDefault="00946760" w:rsidP="00853644">
      <w:pPr>
        <w:spacing w:after="0" w:line="240" w:lineRule="auto"/>
        <w:jc w:val="center"/>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202</w:t>
      </w:r>
      <w:r w:rsidR="00C322D0">
        <w:rPr>
          <w:rFonts w:ascii="Times New Roman" w:eastAsia="Times New Roman" w:hAnsi="Times New Roman" w:cs="Times New Roman"/>
          <w:sz w:val="24"/>
          <w:szCs w:val="24"/>
          <w:lang w:eastAsia="lt-LT"/>
        </w:rPr>
        <w:t>5</w:t>
      </w:r>
      <w:r w:rsidRPr="00853644">
        <w:rPr>
          <w:rFonts w:ascii="Times New Roman" w:eastAsia="Times New Roman" w:hAnsi="Times New Roman" w:cs="Times New Roman"/>
          <w:sz w:val="24"/>
          <w:szCs w:val="24"/>
          <w:lang w:eastAsia="lt-LT"/>
        </w:rPr>
        <w:t xml:space="preserve"> m. ______________d. Nr. F1-0- </w:t>
      </w:r>
    </w:p>
    <w:p w14:paraId="2D305F23" w14:textId="77777777" w:rsidR="00946760" w:rsidRPr="00853644" w:rsidRDefault="00946760" w:rsidP="00853644">
      <w:pPr>
        <w:spacing w:after="0" w:line="240" w:lineRule="auto"/>
        <w:jc w:val="center"/>
        <w:rPr>
          <w:rFonts w:ascii="Times New Roman" w:eastAsia="Times New Roman" w:hAnsi="Times New Roman" w:cs="Times New Roman"/>
          <w:sz w:val="24"/>
          <w:szCs w:val="24"/>
          <w:lang w:eastAsia="lt-LT"/>
        </w:rPr>
      </w:pPr>
    </w:p>
    <w:p w14:paraId="33BE8A3F" w14:textId="77777777" w:rsidR="00946760" w:rsidRPr="00853644" w:rsidRDefault="00946760" w:rsidP="00853644">
      <w:pPr>
        <w:spacing w:after="0" w:line="240" w:lineRule="auto"/>
        <w:jc w:val="center"/>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Vilnius</w:t>
      </w:r>
    </w:p>
    <w:p w14:paraId="2FCA6622" w14:textId="77777777" w:rsidR="00946760" w:rsidRPr="00853644" w:rsidRDefault="00946760" w:rsidP="00853644">
      <w:pPr>
        <w:spacing w:after="0" w:line="240" w:lineRule="auto"/>
        <w:jc w:val="center"/>
        <w:rPr>
          <w:rFonts w:ascii="Times New Roman" w:eastAsia="Times New Roman" w:hAnsi="Times New Roman" w:cs="Times New Roman"/>
          <w:sz w:val="24"/>
          <w:szCs w:val="24"/>
          <w:lang w:eastAsia="lt-LT"/>
        </w:rPr>
      </w:pPr>
    </w:p>
    <w:p w14:paraId="4CEDC00F" w14:textId="1D71AC1F" w:rsidR="00E9352C" w:rsidRDefault="00946760" w:rsidP="00853644">
      <w:pPr>
        <w:spacing w:after="0" w:line="240" w:lineRule="auto"/>
        <w:ind w:firstLine="851"/>
        <w:jc w:val="both"/>
        <w:rPr>
          <w:rFonts w:ascii="Times New Roman" w:eastAsia="Times New Roman" w:hAnsi="Times New Roman" w:cs="Times New Roman"/>
          <w:sz w:val="24"/>
          <w:szCs w:val="24"/>
          <w:lang w:eastAsia="lt-LT"/>
        </w:rPr>
      </w:pPr>
      <w:r w:rsidRPr="00BF4F6F">
        <w:rPr>
          <w:rFonts w:ascii="Times New Roman" w:eastAsia="Times New Roman" w:hAnsi="Times New Roman" w:cs="Times New Roman"/>
          <w:b/>
          <w:sz w:val="24"/>
          <w:szCs w:val="24"/>
          <w:lang w:eastAsia="lt-LT"/>
        </w:rPr>
        <w:t xml:space="preserve">Valstybinio </w:t>
      </w:r>
      <w:r w:rsidR="00E9352C" w:rsidRPr="00BF4F6F">
        <w:rPr>
          <w:rFonts w:ascii="Times New Roman" w:eastAsia="Times New Roman" w:hAnsi="Times New Roman" w:cs="Times New Roman"/>
          <w:b/>
          <w:sz w:val="24"/>
          <w:szCs w:val="24"/>
          <w:lang w:eastAsia="lt-LT"/>
        </w:rPr>
        <w:t>socialinio draudimo fondo valdybos Vilniaus skyrius</w:t>
      </w:r>
      <w:r w:rsidRPr="00853644">
        <w:rPr>
          <w:rFonts w:ascii="Times New Roman" w:eastAsia="Times New Roman" w:hAnsi="Times New Roman" w:cs="Times New Roman"/>
          <w:sz w:val="24"/>
          <w:szCs w:val="24"/>
          <w:lang w:eastAsia="lt-LT"/>
        </w:rPr>
        <w:t xml:space="preserve"> (toliau – </w:t>
      </w:r>
      <w:r w:rsidR="00E9352C">
        <w:rPr>
          <w:rFonts w:ascii="Times New Roman" w:eastAsia="Times New Roman" w:hAnsi="Times New Roman" w:cs="Times New Roman"/>
          <w:sz w:val="24"/>
          <w:szCs w:val="24"/>
          <w:lang w:eastAsia="lt-LT"/>
        </w:rPr>
        <w:t>Pirkėjas</w:t>
      </w:r>
      <w:r w:rsidR="001502E7">
        <w:rPr>
          <w:rFonts w:ascii="Times New Roman" w:eastAsia="Times New Roman" w:hAnsi="Times New Roman" w:cs="Times New Roman"/>
          <w:sz w:val="24"/>
          <w:szCs w:val="24"/>
          <w:lang w:eastAsia="lt-LT"/>
        </w:rPr>
        <w:t xml:space="preserve"> </w:t>
      </w:r>
      <w:r w:rsidR="001502E7" w:rsidRPr="00E73DF5">
        <w:rPr>
          <w:rFonts w:ascii="Times New Roman" w:eastAsia="Times New Roman" w:hAnsi="Times New Roman" w:cs="Times New Roman"/>
          <w:sz w:val="24"/>
          <w:szCs w:val="24"/>
          <w:lang w:eastAsia="lt-LT"/>
        </w:rPr>
        <w:t>arba Fondo valdybos Vilniaus skyrius</w:t>
      </w:r>
      <w:r w:rsidRPr="00E73DF5">
        <w:rPr>
          <w:rFonts w:ascii="Times New Roman" w:eastAsia="Times New Roman" w:hAnsi="Times New Roman" w:cs="Times New Roman"/>
          <w:sz w:val="24"/>
          <w:szCs w:val="24"/>
          <w:lang w:eastAsia="lt-LT"/>
        </w:rPr>
        <w:t xml:space="preserve">), </w:t>
      </w:r>
      <w:r w:rsidRPr="00853644">
        <w:rPr>
          <w:rFonts w:ascii="Times New Roman" w:eastAsia="Times New Roman" w:hAnsi="Times New Roman" w:cs="Times New Roman"/>
          <w:sz w:val="24"/>
          <w:szCs w:val="24"/>
          <w:lang w:eastAsia="lt-LT"/>
        </w:rPr>
        <w:t>atstovaujama</w:t>
      </w:r>
      <w:r w:rsidR="00E9352C">
        <w:rPr>
          <w:rFonts w:ascii="Times New Roman" w:eastAsia="Times New Roman" w:hAnsi="Times New Roman" w:cs="Times New Roman"/>
          <w:sz w:val="24"/>
          <w:szCs w:val="24"/>
          <w:lang w:eastAsia="lt-LT"/>
        </w:rPr>
        <w:t>s</w:t>
      </w:r>
      <w:r w:rsidRPr="00853644">
        <w:rPr>
          <w:rFonts w:ascii="Times New Roman" w:eastAsia="Times New Roman" w:hAnsi="Times New Roman" w:cs="Times New Roman"/>
          <w:sz w:val="24"/>
          <w:szCs w:val="24"/>
          <w:lang w:eastAsia="lt-LT"/>
        </w:rPr>
        <w:t xml:space="preserve"> direktor</w:t>
      </w:r>
      <w:r w:rsidR="00E9117C">
        <w:rPr>
          <w:rFonts w:ascii="Times New Roman" w:eastAsia="Times New Roman" w:hAnsi="Times New Roman" w:cs="Times New Roman"/>
          <w:sz w:val="24"/>
          <w:szCs w:val="24"/>
          <w:lang w:eastAsia="lt-LT"/>
        </w:rPr>
        <w:t xml:space="preserve">iaus </w:t>
      </w:r>
      <w:r w:rsidR="007A4A30">
        <w:rPr>
          <w:rFonts w:ascii="Times New Roman" w:eastAsia="Times New Roman" w:hAnsi="Times New Roman" w:cs="Times New Roman"/>
          <w:sz w:val="24"/>
          <w:szCs w:val="24"/>
          <w:lang w:eastAsia="lt-LT"/>
        </w:rPr>
        <w:t>pavaduotojo, pavaduojančio direktorių,</w:t>
      </w:r>
      <w:r w:rsidR="00E9352C" w:rsidRPr="00AF6837">
        <w:rPr>
          <w:rFonts w:ascii="Times New Roman" w:hAnsi="Times New Roman" w:cs="Times New Roman"/>
          <w:sz w:val="24"/>
          <w:szCs w:val="24"/>
        </w:rPr>
        <w:t xml:space="preserve"> </w:t>
      </w:r>
      <w:r w:rsidR="007A4A30">
        <w:rPr>
          <w:rFonts w:ascii="Times New Roman" w:hAnsi="Times New Roman" w:cs="Times New Roman"/>
          <w:sz w:val="24"/>
          <w:szCs w:val="24"/>
        </w:rPr>
        <w:t>Arvydo Laurinaičio</w:t>
      </w:r>
      <w:r w:rsidR="00E9352C" w:rsidRPr="00AF6837">
        <w:rPr>
          <w:rFonts w:ascii="Times New Roman" w:hAnsi="Times New Roman" w:cs="Times New Roman"/>
          <w:sz w:val="24"/>
          <w:szCs w:val="24"/>
        </w:rPr>
        <w:t xml:space="preserve">, veikiančio pagal </w:t>
      </w:r>
      <w:bookmarkStart w:id="0" w:name="_Hlk205380137"/>
      <w:r w:rsidR="007A4A30">
        <w:rPr>
          <w:rFonts w:ascii="Times New Roman" w:hAnsi="Times New Roman" w:cs="Times New Roman"/>
          <w:sz w:val="24"/>
          <w:szCs w:val="24"/>
        </w:rPr>
        <w:t>F</w:t>
      </w:r>
      <w:r w:rsidR="00E9352C" w:rsidRPr="00AF6837">
        <w:rPr>
          <w:rFonts w:ascii="Times New Roman" w:hAnsi="Times New Roman" w:cs="Times New Roman"/>
          <w:sz w:val="24"/>
          <w:szCs w:val="24"/>
        </w:rPr>
        <w:t>ondo</w:t>
      </w:r>
      <w:r w:rsidR="00E9352C" w:rsidRPr="00AF6837">
        <w:rPr>
          <w:rFonts w:ascii="Times New Roman" w:hAnsi="Times New Roman" w:cs="Times New Roman"/>
          <w:spacing w:val="-1"/>
          <w:sz w:val="24"/>
          <w:szCs w:val="24"/>
        </w:rPr>
        <w:t xml:space="preserve"> </w:t>
      </w:r>
      <w:r w:rsidR="00E9352C" w:rsidRPr="00AF6837">
        <w:rPr>
          <w:rFonts w:ascii="Times New Roman" w:hAnsi="Times New Roman" w:cs="Times New Roman"/>
          <w:sz w:val="24"/>
          <w:szCs w:val="24"/>
        </w:rPr>
        <w:t>valdybos Vilniaus</w:t>
      </w:r>
      <w:r w:rsidR="00E9352C" w:rsidRPr="00AF6837">
        <w:rPr>
          <w:rFonts w:ascii="Times New Roman" w:hAnsi="Times New Roman" w:cs="Times New Roman"/>
          <w:spacing w:val="2"/>
          <w:sz w:val="24"/>
          <w:szCs w:val="24"/>
        </w:rPr>
        <w:t xml:space="preserve"> </w:t>
      </w:r>
      <w:r w:rsidR="00E9352C" w:rsidRPr="00AF6837">
        <w:rPr>
          <w:rFonts w:ascii="Times New Roman" w:hAnsi="Times New Roman" w:cs="Times New Roman"/>
          <w:sz w:val="24"/>
          <w:szCs w:val="24"/>
        </w:rPr>
        <w:t xml:space="preserve">skyriaus </w:t>
      </w:r>
      <w:bookmarkEnd w:id="0"/>
      <w:r w:rsidR="00E9352C" w:rsidRPr="00AF6837">
        <w:rPr>
          <w:rFonts w:ascii="Times New Roman" w:hAnsi="Times New Roman" w:cs="Times New Roman"/>
          <w:sz w:val="24"/>
          <w:szCs w:val="24"/>
        </w:rPr>
        <w:t>nuostatus</w:t>
      </w:r>
      <w:r w:rsidR="007A4A30">
        <w:rPr>
          <w:rFonts w:ascii="Times New Roman" w:hAnsi="Times New Roman" w:cs="Times New Roman"/>
          <w:sz w:val="24"/>
          <w:szCs w:val="24"/>
        </w:rPr>
        <w:t xml:space="preserve"> ir F</w:t>
      </w:r>
      <w:r w:rsidR="007A4A30" w:rsidRPr="00AF6837">
        <w:rPr>
          <w:rFonts w:ascii="Times New Roman" w:hAnsi="Times New Roman" w:cs="Times New Roman"/>
          <w:sz w:val="24"/>
          <w:szCs w:val="24"/>
        </w:rPr>
        <w:t>ondo</w:t>
      </w:r>
      <w:r w:rsidR="007A4A30" w:rsidRPr="00AF6837">
        <w:rPr>
          <w:rFonts w:ascii="Times New Roman" w:hAnsi="Times New Roman" w:cs="Times New Roman"/>
          <w:spacing w:val="-1"/>
          <w:sz w:val="24"/>
          <w:szCs w:val="24"/>
        </w:rPr>
        <w:t xml:space="preserve"> </w:t>
      </w:r>
      <w:r w:rsidR="007A4A30" w:rsidRPr="00AF6837">
        <w:rPr>
          <w:rFonts w:ascii="Times New Roman" w:hAnsi="Times New Roman" w:cs="Times New Roman"/>
          <w:sz w:val="24"/>
          <w:szCs w:val="24"/>
        </w:rPr>
        <w:t>valdybos Vilniaus</w:t>
      </w:r>
      <w:r w:rsidR="007A4A30" w:rsidRPr="00AF6837">
        <w:rPr>
          <w:rFonts w:ascii="Times New Roman" w:hAnsi="Times New Roman" w:cs="Times New Roman"/>
          <w:spacing w:val="2"/>
          <w:sz w:val="24"/>
          <w:szCs w:val="24"/>
        </w:rPr>
        <w:t xml:space="preserve"> </w:t>
      </w:r>
      <w:r w:rsidR="007A4A30" w:rsidRPr="00AF6837">
        <w:rPr>
          <w:rFonts w:ascii="Times New Roman" w:hAnsi="Times New Roman" w:cs="Times New Roman"/>
          <w:sz w:val="24"/>
          <w:szCs w:val="24"/>
        </w:rPr>
        <w:t>skyriaus</w:t>
      </w:r>
      <w:r w:rsidR="007A4A30">
        <w:rPr>
          <w:rFonts w:ascii="Times New Roman" w:hAnsi="Times New Roman" w:cs="Times New Roman"/>
          <w:sz w:val="24"/>
          <w:szCs w:val="24"/>
        </w:rPr>
        <w:t xml:space="preserve"> direktoriaus 2024-10-22 įsakymą Nr. (1.2E)</w:t>
      </w:r>
      <w:r w:rsidR="00052344">
        <w:rPr>
          <w:rFonts w:ascii="Times New Roman" w:hAnsi="Times New Roman" w:cs="Times New Roman"/>
          <w:sz w:val="24"/>
          <w:szCs w:val="24"/>
        </w:rPr>
        <w:t xml:space="preserve"> </w:t>
      </w:r>
      <w:r w:rsidR="007A4A30">
        <w:rPr>
          <w:rFonts w:ascii="Times New Roman" w:hAnsi="Times New Roman" w:cs="Times New Roman"/>
          <w:sz w:val="24"/>
          <w:szCs w:val="24"/>
        </w:rPr>
        <w:t>V-137</w:t>
      </w:r>
      <w:r w:rsidRPr="00853644">
        <w:rPr>
          <w:rFonts w:ascii="Times New Roman" w:eastAsia="Times New Roman" w:hAnsi="Times New Roman" w:cs="Times New Roman"/>
          <w:sz w:val="24"/>
          <w:szCs w:val="24"/>
          <w:lang w:eastAsia="lt-LT"/>
        </w:rPr>
        <w:t>, ir</w:t>
      </w:r>
    </w:p>
    <w:p w14:paraId="02BCF8A0" w14:textId="21227A8B" w:rsidR="00946760" w:rsidRPr="00853644" w:rsidRDefault="000E10D7" w:rsidP="000E10D7">
      <w:pPr>
        <w:pStyle w:val="Default"/>
        <w:jc w:val="both"/>
        <w:rPr>
          <w:rFonts w:eastAsia="Times New Roman"/>
          <w:lang w:eastAsia="lt-LT"/>
        </w:rPr>
      </w:pPr>
      <w:r>
        <w:rPr>
          <w:rFonts w:eastAsia="Times New Roman"/>
          <w:lang w:eastAsia="lt-LT"/>
        </w:rPr>
        <w:t xml:space="preserve">              </w:t>
      </w:r>
      <w:r w:rsidR="006B7DC1" w:rsidRPr="004D746B">
        <w:rPr>
          <w:rFonts w:eastAsia="Times New Roman"/>
          <w:b/>
          <w:lang w:eastAsia="lt-LT"/>
        </w:rPr>
        <w:t>UAB</w:t>
      </w:r>
      <w:r w:rsidR="00946760" w:rsidRPr="004D746B">
        <w:rPr>
          <w:rFonts w:eastAsia="Times New Roman"/>
          <w:b/>
          <w:lang w:eastAsia="lt-LT"/>
        </w:rPr>
        <w:t xml:space="preserve"> </w:t>
      </w:r>
      <w:proofErr w:type="spellStart"/>
      <w:r w:rsidR="006B7DC1" w:rsidRPr="004D746B">
        <w:rPr>
          <w:rFonts w:eastAsia="Times New Roman"/>
          <w:b/>
          <w:lang w:eastAsia="lt-LT"/>
        </w:rPr>
        <w:t>Coffee</w:t>
      </w:r>
      <w:proofErr w:type="spellEnd"/>
      <w:r w:rsidR="006B7DC1" w:rsidRPr="004D746B">
        <w:rPr>
          <w:rFonts w:eastAsia="Times New Roman"/>
          <w:b/>
          <w:lang w:eastAsia="lt-LT"/>
        </w:rPr>
        <w:t xml:space="preserve"> </w:t>
      </w:r>
      <w:proofErr w:type="spellStart"/>
      <w:r w:rsidR="006B7DC1" w:rsidRPr="004D746B">
        <w:rPr>
          <w:rFonts w:eastAsia="Times New Roman"/>
          <w:b/>
          <w:lang w:eastAsia="lt-LT"/>
        </w:rPr>
        <w:t>break</w:t>
      </w:r>
      <w:proofErr w:type="spellEnd"/>
      <w:r w:rsidR="006B7DC1" w:rsidRPr="004D746B">
        <w:rPr>
          <w:rFonts w:eastAsia="Times New Roman"/>
          <w:b/>
          <w:lang w:eastAsia="lt-LT"/>
        </w:rPr>
        <w:t xml:space="preserve"> LT</w:t>
      </w:r>
      <w:r w:rsidR="006B7DC1" w:rsidRPr="006B7DC1">
        <w:rPr>
          <w:rFonts w:eastAsia="Times New Roman"/>
          <w:lang w:eastAsia="lt-LT"/>
        </w:rPr>
        <w:t xml:space="preserve"> </w:t>
      </w:r>
      <w:r w:rsidR="00946760" w:rsidRPr="00853644">
        <w:rPr>
          <w:rFonts w:eastAsia="Times New Roman"/>
          <w:lang w:eastAsia="lt-LT"/>
        </w:rPr>
        <w:t xml:space="preserve"> (toliau – Tiekėjas), atstovaujama  </w:t>
      </w:r>
      <w:r w:rsidR="006B7DC1" w:rsidRPr="000E10D7">
        <w:rPr>
          <w:rFonts w:eastAsia="Times New Roman"/>
          <w:lang w:eastAsia="lt-LT"/>
        </w:rPr>
        <w:t xml:space="preserve">pardavimų vadovės Eglės </w:t>
      </w:r>
      <w:proofErr w:type="spellStart"/>
      <w:r w:rsidR="006B7DC1" w:rsidRPr="000E10D7">
        <w:rPr>
          <w:rFonts w:eastAsia="Times New Roman"/>
          <w:lang w:eastAsia="lt-LT"/>
        </w:rPr>
        <w:t>Valančauskės</w:t>
      </w:r>
      <w:proofErr w:type="spellEnd"/>
      <w:r w:rsidR="00946760" w:rsidRPr="000E10D7">
        <w:rPr>
          <w:rFonts w:eastAsia="Times New Roman"/>
          <w:lang w:eastAsia="lt-LT"/>
        </w:rPr>
        <w:t>,</w:t>
      </w:r>
      <w:r w:rsidR="00946760" w:rsidRPr="00853644">
        <w:rPr>
          <w:rFonts w:eastAsia="Times New Roman"/>
          <w:lang w:eastAsia="lt-LT"/>
        </w:rPr>
        <w:t xml:space="preserve"> veikiančios pagal </w:t>
      </w:r>
      <w:r w:rsidRPr="000E10D7">
        <w:t xml:space="preserve"> </w:t>
      </w:r>
      <w:r w:rsidRPr="000E10D7">
        <w:rPr>
          <w:sz w:val="23"/>
          <w:szCs w:val="23"/>
        </w:rPr>
        <w:t>UAB "</w:t>
      </w:r>
      <w:proofErr w:type="spellStart"/>
      <w:r w:rsidRPr="000E10D7">
        <w:rPr>
          <w:sz w:val="23"/>
          <w:szCs w:val="23"/>
        </w:rPr>
        <w:t>Coffee</w:t>
      </w:r>
      <w:proofErr w:type="spellEnd"/>
      <w:r w:rsidRPr="000E10D7">
        <w:rPr>
          <w:sz w:val="23"/>
          <w:szCs w:val="23"/>
        </w:rPr>
        <w:t xml:space="preserve"> </w:t>
      </w:r>
      <w:proofErr w:type="spellStart"/>
      <w:r w:rsidRPr="000E10D7">
        <w:rPr>
          <w:sz w:val="23"/>
          <w:szCs w:val="23"/>
        </w:rPr>
        <w:t>break</w:t>
      </w:r>
      <w:proofErr w:type="spellEnd"/>
      <w:r w:rsidRPr="000E10D7">
        <w:rPr>
          <w:sz w:val="23"/>
          <w:szCs w:val="23"/>
        </w:rPr>
        <w:t xml:space="preserve"> LT" direktoriaus Arūno </w:t>
      </w:r>
      <w:proofErr w:type="spellStart"/>
      <w:r w:rsidRPr="000E10D7">
        <w:rPr>
          <w:sz w:val="23"/>
          <w:szCs w:val="23"/>
        </w:rPr>
        <w:t>Budrecko</w:t>
      </w:r>
      <w:proofErr w:type="spellEnd"/>
      <w:r w:rsidRPr="000E10D7">
        <w:rPr>
          <w:sz w:val="23"/>
          <w:szCs w:val="23"/>
        </w:rPr>
        <w:t xml:space="preserve"> </w:t>
      </w:r>
      <w:r>
        <w:rPr>
          <w:sz w:val="23"/>
          <w:szCs w:val="23"/>
        </w:rPr>
        <w:t xml:space="preserve">pasirašytą </w:t>
      </w:r>
      <w:r w:rsidRPr="000E10D7">
        <w:rPr>
          <w:sz w:val="23"/>
          <w:szCs w:val="23"/>
        </w:rPr>
        <w:t xml:space="preserve"> </w:t>
      </w:r>
      <w:r w:rsidR="00FE5C5C">
        <w:rPr>
          <w:rFonts w:eastAsia="Times New Roman"/>
          <w:lang w:eastAsia="lt-LT"/>
        </w:rPr>
        <w:t>2025 m. liepos 10 d. įgaliojimą</w:t>
      </w:r>
      <w:r w:rsidR="00946760" w:rsidRPr="00853644">
        <w:rPr>
          <w:rFonts w:eastAsia="Times New Roman"/>
          <w:lang w:eastAsia="lt-LT"/>
        </w:rPr>
        <w:t>, toliau kartu vadinami šalimis, sudarė šią sutartį:</w:t>
      </w:r>
    </w:p>
    <w:p w14:paraId="269AD689" w14:textId="77777777" w:rsidR="00946760" w:rsidRPr="00853644" w:rsidRDefault="00946760" w:rsidP="000E10D7">
      <w:pPr>
        <w:spacing w:after="0" w:line="240" w:lineRule="auto"/>
        <w:ind w:firstLine="851"/>
        <w:jc w:val="both"/>
        <w:rPr>
          <w:rFonts w:ascii="Times New Roman" w:eastAsia="Times New Roman" w:hAnsi="Times New Roman" w:cs="Times New Roman"/>
          <w:sz w:val="24"/>
          <w:szCs w:val="24"/>
          <w:lang w:eastAsia="lt-LT"/>
        </w:rPr>
      </w:pPr>
    </w:p>
    <w:p w14:paraId="1D251965"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1. SUTARTIES OBJEKTAS</w:t>
      </w:r>
    </w:p>
    <w:p w14:paraId="00F2370A" w14:textId="2B67F63A" w:rsidR="00530035" w:rsidRPr="004C0CF9" w:rsidRDefault="00985F96" w:rsidP="00530035">
      <w:pPr>
        <w:tabs>
          <w:tab w:val="left" w:pos="1425"/>
        </w:tabs>
        <w:spacing w:after="0" w:line="260" w:lineRule="exac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946760" w:rsidRPr="00853644">
        <w:rPr>
          <w:rFonts w:ascii="Times New Roman" w:eastAsia="Times New Roman" w:hAnsi="Times New Roman" w:cs="Times New Roman"/>
          <w:b/>
          <w:sz w:val="24"/>
          <w:szCs w:val="24"/>
          <w:lang w:eastAsia="lt-LT"/>
        </w:rPr>
        <w:t xml:space="preserve">1.1. </w:t>
      </w:r>
      <w:r w:rsidR="00530035" w:rsidRPr="004C0CF9">
        <w:rPr>
          <w:rFonts w:ascii="Times New Roman" w:eastAsia="Times New Roman" w:hAnsi="Times New Roman" w:cs="Times New Roman"/>
          <w:b/>
          <w:sz w:val="24"/>
          <w:szCs w:val="24"/>
          <w:lang w:eastAsia="lt-LT"/>
        </w:rPr>
        <w:t>Ši sutartis sudaryta vadovaujantis atlikta mažos vertės viešojo pirkimo neskelbiama apklausa</w:t>
      </w:r>
      <w:r w:rsidR="00422F03">
        <w:rPr>
          <w:rFonts w:ascii="Times New Roman" w:eastAsia="Times New Roman" w:hAnsi="Times New Roman" w:cs="Times New Roman"/>
          <w:b/>
          <w:sz w:val="24"/>
          <w:szCs w:val="24"/>
          <w:lang w:eastAsia="lt-LT"/>
        </w:rPr>
        <w:t xml:space="preserve"> ir </w:t>
      </w:r>
      <w:r w:rsidR="00530035">
        <w:rPr>
          <w:rFonts w:ascii="Times New Roman" w:eastAsia="Times New Roman" w:hAnsi="Times New Roman" w:cs="Times New Roman"/>
          <w:b/>
          <w:sz w:val="24"/>
          <w:szCs w:val="24"/>
          <w:lang w:eastAsia="lt-LT"/>
        </w:rPr>
        <w:t xml:space="preserve"> Mažos vertės viešojo pirkimo apklausos pažyma </w:t>
      </w:r>
      <w:r w:rsidR="00530035" w:rsidRPr="004C0CF9">
        <w:rPr>
          <w:rFonts w:ascii="Times New Roman" w:eastAsia="Times New Roman" w:hAnsi="Times New Roman" w:cs="Times New Roman"/>
          <w:b/>
          <w:sz w:val="24"/>
          <w:szCs w:val="24"/>
          <w:lang w:eastAsia="lt-LT"/>
        </w:rPr>
        <w:t xml:space="preserve">2025 m. </w:t>
      </w:r>
      <w:r w:rsidR="00487EFB">
        <w:rPr>
          <w:rFonts w:ascii="Times New Roman" w:eastAsia="Times New Roman" w:hAnsi="Times New Roman" w:cs="Times New Roman"/>
          <w:b/>
          <w:sz w:val="24"/>
          <w:szCs w:val="24"/>
          <w:lang w:eastAsia="lt-LT"/>
        </w:rPr>
        <w:t>liepos 31</w:t>
      </w:r>
      <w:r w:rsidR="00422F03">
        <w:rPr>
          <w:rFonts w:ascii="Times New Roman" w:eastAsia="Times New Roman" w:hAnsi="Times New Roman" w:cs="Times New Roman"/>
          <w:b/>
          <w:sz w:val="24"/>
          <w:szCs w:val="24"/>
          <w:lang w:eastAsia="lt-LT"/>
        </w:rPr>
        <w:t xml:space="preserve"> </w:t>
      </w:r>
      <w:r w:rsidR="00530035" w:rsidRPr="004C0CF9">
        <w:rPr>
          <w:rFonts w:ascii="Times New Roman" w:eastAsia="Times New Roman" w:hAnsi="Times New Roman" w:cs="Times New Roman"/>
          <w:b/>
          <w:sz w:val="24"/>
          <w:szCs w:val="24"/>
          <w:lang w:eastAsia="lt-LT"/>
        </w:rPr>
        <w:t xml:space="preserve"> </w:t>
      </w:r>
      <w:r w:rsidR="00422F03">
        <w:rPr>
          <w:rFonts w:ascii="Times New Roman" w:eastAsia="Times New Roman" w:hAnsi="Times New Roman" w:cs="Times New Roman"/>
          <w:b/>
          <w:sz w:val="24"/>
          <w:szCs w:val="24"/>
          <w:lang w:eastAsia="lt-LT"/>
        </w:rPr>
        <w:t xml:space="preserve">  </w:t>
      </w:r>
      <w:r w:rsidR="00530035" w:rsidRPr="004C0CF9">
        <w:rPr>
          <w:rFonts w:ascii="Times New Roman" w:eastAsia="Times New Roman" w:hAnsi="Times New Roman" w:cs="Times New Roman"/>
          <w:b/>
          <w:sz w:val="24"/>
          <w:szCs w:val="24"/>
          <w:lang w:eastAsia="lt-LT"/>
        </w:rPr>
        <w:t xml:space="preserve">   </w:t>
      </w:r>
      <w:r w:rsidR="00422F03">
        <w:rPr>
          <w:rFonts w:ascii="Times New Roman" w:eastAsia="Times New Roman" w:hAnsi="Times New Roman" w:cs="Times New Roman"/>
          <w:b/>
          <w:sz w:val="24"/>
          <w:szCs w:val="24"/>
          <w:lang w:eastAsia="lt-LT"/>
        </w:rPr>
        <w:t xml:space="preserve">   </w:t>
      </w:r>
      <w:r w:rsidR="00530035" w:rsidRPr="004C0CF9">
        <w:rPr>
          <w:rFonts w:ascii="Times New Roman" w:eastAsia="Times New Roman" w:hAnsi="Times New Roman" w:cs="Times New Roman"/>
          <w:b/>
          <w:sz w:val="24"/>
          <w:szCs w:val="24"/>
          <w:lang w:eastAsia="lt-LT"/>
        </w:rPr>
        <w:t>d.</w:t>
      </w:r>
      <w:r w:rsidR="006B7DC1">
        <w:rPr>
          <w:rFonts w:ascii="Times New Roman" w:eastAsia="Times New Roman" w:hAnsi="Times New Roman" w:cs="Times New Roman"/>
          <w:b/>
          <w:sz w:val="24"/>
          <w:szCs w:val="24"/>
          <w:lang w:eastAsia="lt-LT"/>
        </w:rPr>
        <w:t xml:space="preserve"> </w:t>
      </w:r>
      <w:r w:rsidR="00530035" w:rsidRPr="004C0CF9">
        <w:rPr>
          <w:rFonts w:ascii="Times New Roman" w:eastAsia="Times New Roman" w:hAnsi="Times New Roman" w:cs="Times New Roman"/>
          <w:b/>
          <w:sz w:val="24"/>
          <w:szCs w:val="24"/>
          <w:lang w:eastAsia="lt-LT"/>
        </w:rPr>
        <w:t xml:space="preserve"> Nr. VPP-</w:t>
      </w:r>
      <w:r w:rsidR="00530035">
        <w:rPr>
          <w:rFonts w:ascii="Times New Roman" w:eastAsia="Times New Roman" w:hAnsi="Times New Roman" w:cs="Times New Roman"/>
          <w:b/>
          <w:sz w:val="24"/>
          <w:szCs w:val="24"/>
          <w:lang w:eastAsia="lt-LT"/>
        </w:rPr>
        <w:t xml:space="preserve"> </w:t>
      </w:r>
      <w:r w:rsidR="00487EFB">
        <w:rPr>
          <w:rFonts w:ascii="Times New Roman" w:eastAsia="Times New Roman" w:hAnsi="Times New Roman" w:cs="Times New Roman"/>
          <w:b/>
          <w:sz w:val="24"/>
          <w:szCs w:val="24"/>
          <w:lang w:eastAsia="lt-LT"/>
        </w:rPr>
        <w:t>166</w:t>
      </w:r>
      <w:r w:rsidR="00530035">
        <w:rPr>
          <w:rFonts w:ascii="Times New Roman" w:eastAsia="Times New Roman" w:hAnsi="Times New Roman" w:cs="Times New Roman"/>
          <w:b/>
          <w:sz w:val="24"/>
          <w:szCs w:val="24"/>
          <w:lang w:eastAsia="lt-LT"/>
        </w:rPr>
        <w:t xml:space="preserve">. </w:t>
      </w:r>
      <w:r w:rsidR="00530035" w:rsidRPr="004C0CF9">
        <w:rPr>
          <w:rFonts w:ascii="Times New Roman" w:eastAsia="Times New Roman" w:hAnsi="Times New Roman" w:cs="Times New Roman"/>
          <w:b/>
          <w:sz w:val="24"/>
          <w:szCs w:val="24"/>
          <w:lang w:eastAsia="lt-LT"/>
        </w:rPr>
        <w:t xml:space="preserve">BVPŽ kodas – </w:t>
      </w:r>
      <w:r w:rsidR="00530035">
        <w:rPr>
          <w:rFonts w:ascii="Times New Roman" w:eastAsia="Times New Roman" w:hAnsi="Times New Roman" w:cs="Times New Roman"/>
          <w:b/>
          <w:sz w:val="24"/>
          <w:szCs w:val="24"/>
          <w:lang w:eastAsia="lt-LT"/>
        </w:rPr>
        <w:t>79952000-2</w:t>
      </w:r>
      <w:r w:rsidR="00530035" w:rsidRPr="004C0CF9">
        <w:rPr>
          <w:rFonts w:ascii="Times New Roman" w:eastAsia="Times New Roman" w:hAnsi="Times New Roman" w:cs="Times New Roman"/>
          <w:b/>
          <w:sz w:val="24"/>
          <w:szCs w:val="24"/>
          <w:lang w:eastAsia="lt-LT"/>
        </w:rPr>
        <w:t>.</w:t>
      </w:r>
    </w:p>
    <w:p w14:paraId="0452ADBC" w14:textId="514A73B5" w:rsidR="00946760" w:rsidRDefault="00946760" w:rsidP="00530035">
      <w:pPr>
        <w:tabs>
          <w:tab w:val="left" w:pos="1425"/>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1.2. Šia sutartimi Tiekėjas įsipareigoja teikti  </w:t>
      </w:r>
      <w:r w:rsidR="00530035">
        <w:rPr>
          <w:rFonts w:ascii="Times New Roman" w:eastAsia="Times New Roman" w:hAnsi="Times New Roman" w:cs="Times New Roman"/>
          <w:sz w:val="24"/>
          <w:szCs w:val="24"/>
          <w:lang w:eastAsia="lt-LT"/>
        </w:rPr>
        <w:t>Kalėdiniam renginiui salės nuomos</w:t>
      </w:r>
      <w:r w:rsidR="00E9117C">
        <w:rPr>
          <w:rFonts w:ascii="Times New Roman" w:eastAsia="Times New Roman" w:hAnsi="Times New Roman" w:cs="Times New Roman"/>
          <w:sz w:val="24"/>
          <w:szCs w:val="24"/>
          <w:lang w:eastAsia="lt-LT"/>
        </w:rPr>
        <w:t xml:space="preserve"> </w:t>
      </w:r>
      <w:r w:rsidRPr="00853644">
        <w:rPr>
          <w:rFonts w:ascii="Times New Roman" w:eastAsia="Times New Roman" w:hAnsi="Times New Roman" w:cs="Times New Roman"/>
          <w:sz w:val="24"/>
          <w:szCs w:val="24"/>
          <w:lang w:eastAsia="lt-LT"/>
        </w:rPr>
        <w:t xml:space="preserve">paslaugas (toliau – paslaugos), o </w:t>
      </w:r>
      <w:r w:rsidR="00530035">
        <w:rPr>
          <w:rFonts w:ascii="Times New Roman" w:eastAsia="Times New Roman" w:hAnsi="Times New Roman" w:cs="Times New Roman"/>
          <w:sz w:val="24"/>
          <w:szCs w:val="24"/>
          <w:lang w:eastAsia="lt-LT"/>
        </w:rPr>
        <w:t>Pirkėjas</w:t>
      </w:r>
      <w:r w:rsidRPr="00853644">
        <w:rPr>
          <w:rFonts w:ascii="Times New Roman" w:eastAsia="Times New Roman" w:hAnsi="Times New Roman" w:cs="Times New Roman"/>
          <w:sz w:val="24"/>
          <w:szCs w:val="24"/>
          <w:lang w:eastAsia="lt-LT"/>
        </w:rPr>
        <w:t xml:space="preserve"> įsipareigoja už kokybiškas ir laiku suteiktas paslaugas sumokėti </w:t>
      </w:r>
      <w:r w:rsidR="00925C3E">
        <w:rPr>
          <w:rFonts w:ascii="Times New Roman" w:eastAsia="Times New Roman" w:hAnsi="Times New Roman" w:cs="Times New Roman"/>
          <w:sz w:val="24"/>
          <w:szCs w:val="24"/>
          <w:lang w:eastAsia="lt-LT"/>
        </w:rPr>
        <w:t>paslaugų kainą</w:t>
      </w:r>
      <w:r w:rsidR="001502E7">
        <w:rPr>
          <w:rFonts w:ascii="Times New Roman" w:eastAsia="Times New Roman" w:hAnsi="Times New Roman" w:cs="Times New Roman"/>
          <w:sz w:val="24"/>
          <w:szCs w:val="24"/>
          <w:lang w:eastAsia="lt-LT"/>
        </w:rPr>
        <w:t>,</w:t>
      </w:r>
      <w:r w:rsidRPr="00853644">
        <w:rPr>
          <w:rFonts w:ascii="Times New Roman" w:eastAsia="Times New Roman" w:hAnsi="Times New Roman" w:cs="Times New Roman"/>
          <w:sz w:val="24"/>
          <w:szCs w:val="24"/>
          <w:lang w:eastAsia="lt-LT"/>
        </w:rPr>
        <w:t xml:space="preserve"> nurodyt</w:t>
      </w:r>
      <w:r w:rsidR="00925C3E">
        <w:rPr>
          <w:rFonts w:ascii="Times New Roman" w:eastAsia="Times New Roman" w:hAnsi="Times New Roman" w:cs="Times New Roman"/>
          <w:sz w:val="24"/>
          <w:szCs w:val="24"/>
          <w:lang w:eastAsia="lt-LT"/>
        </w:rPr>
        <w:t>ą</w:t>
      </w:r>
      <w:r w:rsidRPr="00853644">
        <w:rPr>
          <w:rFonts w:ascii="Times New Roman" w:eastAsia="Times New Roman" w:hAnsi="Times New Roman" w:cs="Times New Roman"/>
          <w:sz w:val="24"/>
          <w:szCs w:val="24"/>
          <w:lang w:eastAsia="lt-LT"/>
        </w:rPr>
        <w:t xml:space="preserve"> sutarties 1 priede.</w:t>
      </w:r>
    </w:p>
    <w:p w14:paraId="31A42E84" w14:textId="304F20ED" w:rsidR="00E9117C" w:rsidRDefault="00E9117C" w:rsidP="00C42A1B">
      <w:pPr>
        <w:widowControl w:val="0"/>
        <w:tabs>
          <w:tab w:val="left" w:pos="1570"/>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w:t>
      </w:r>
      <w:r w:rsidRPr="00E9117C">
        <w:rPr>
          <w:rFonts w:ascii="Times New Roman" w:hAnsi="Times New Roman" w:cs="Times New Roman"/>
          <w:sz w:val="24"/>
          <w:szCs w:val="24"/>
        </w:rPr>
        <w:t xml:space="preserve">Paslaugų apimtis – </w:t>
      </w:r>
      <w:r>
        <w:rPr>
          <w:rFonts w:ascii="Times New Roman" w:hAnsi="Times New Roman" w:cs="Times New Roman"/>
          <w:sz w:val="24"/>
          <w:szCs w:val="24"/>
        </w:rPr>
        <w:t>Kalėdini</w:t>
      </w:r>
      <w:r w:rsidR="00985F96">
        <w:rPr>
          <w:rFonts w:ascii="Times New Roman" w:hAnsi="Times New Roman" w:cs="Times New Roman"/>
          <w:sz w:val="24"/>
          <w:szCs w:val="24"/>
        </w:rPr>
        <w:t>am renginiui</w:t>
      </w:r>
      <w:r>
        <w:rPr>
          <w:rFonts w:ascii="Times New Roman" w:hAnsi="Times New Roman" w:cs="Times New Roman"/>
          <w:sz w:val="24"/>
          <w:szCs w:val="24"/>
        </w:rPr>
        <w:t xml:space="preserve"> salės</w:t>
      </w:r>
      <w:r w:rsidR="00985F96">
        <w:rPr>
          <w:rFonts w:ascii="Times New Roman" w:hAnsi="Times New Roman" w:cs="Times New Roman"/>
          <w:sz w:val="24"/>
          <w:szCs w:val="24"/>
        </w:rPr>
        <w:t xml:space="preserve"> nuoma Vilniaus mieste, adresu: </w:t>
      </w:r>
      <w:r w:rsidR="00A75B26" w:rsidRPr="00A75B26">
        <w:rPr>
          <w:rFonts w:ascii="Times New Roman" w:hAnsi="Times New Roman" w:cs="Times New Roman"/>
          <w:sz w:val="24"/>
          <w:szCs w:val="24"/>
        </w:rPr>
        <w:t>Šv. Stepono 41, Vilnius</w:t>
      </w:r>
      <w:r>
        <w:rPr>
          <w:rFonts w:ascii="Times New Roman" w:hAnsi="Times New Roman" w:cs="Times New Roman"/>
          <w:sz w:val="24"/>
          <w:szCs w:val="24"/>
        </w:rPr>
        <w:t xml:space="preserve">, </w:t>
      </w:r>
      <w:r w:rsidR="004D746B">
        <w:rPr>
          <w:rFonts w:ascii="Times New Roman" w:hAnsi="Times New Roman" w:cs="Times New Roman"/>
          <w:sz w:val="24"/>
          <w:szCs w:val="24"/>
        </w:rPr>
        <w:t>dalyvaujant</w:t>
      </w:r>
      <w:r>
        <w:rPr>
          <w:rFonts w:ascii="Times New Roman" w:hAnsi="Times New Roman" w:cs="Times New Roman"/>
          <w:sz w:val="24"/>
          <w:szCs w:val="24"/>
        </w:rPr>
        <w:t xml:space="preserve"> </w:t>
      </w:r>
      <w:r w:rsidR="00985F96">
        <w:rPr>
          <w:rFonts w:ascii="Times New Roman" w:hAnsi="Times New Roman" w:cs="Times New Roman"/>
          <w:sz w:val="24"/>
          <w:szCs w:val="24"/>
        </w:rPr>
        <w:t>120</w:t>
      </w:r>
      <w:r>
        <w:rPr>
          <w:rFonts w:ascii="Times New Roman" w:hAnsi="Times New Roman" w:cs="Times New Roman"/>
          <w:sz w:val="24"/>
          <w:szCs w:val="24"/>
        </w:rPr>
        <w:t>0</w:t>
      </w:r>
      <w:r w:rsidRPr="00E9117C">
        <w:rPr>
          <w:rFonts w:ascii="Times New Roman" w:hAnsi="Times New Roman" w:cs="Times New Roman"/>
          <w:sz w:val="24"/>
          <w:szCs w:val="24"/>
        </w:rPr>
        <w:t xml:space="preserve"> (</w:t>
      </w:r>
      <w:r w:rsidR="00985F96">
        <w:rPr>
          <w:rFonts w:ascii="Times New Roman" w:hAnsi="Times New Roman" w:cs="Times New Roman"/>
          <w:sz w:val="24"/>
          <w:szCs w:val="24"/>
        </w:rPr>
        <w:t>vienas tūkstantis du šimtai</w:t>
      </w:r>
      <w:r w:rsidRPr="00E9117C">
        <w:rPr>
          <w:rFonts w:ascii="Times New Roman" w:hAnsi="Times New Roman" w:cs="Times New Roman"/>
          <w:sz w:val="24"/>
          <w:szCs w:val="24"/>
        </w:rPr>
        <w:t xml:space="preserve">) </w:t>
      </w:r>
      <w:r w:rsidR="001502E7" w:rsidRPr="0041637D">
        <w:rPr>
          <w:rFonts w:ascii="Times New Roman" w:hAnsi="Times New Roman" w:cs="Times New Roman"/>
          <w:sz w:val="24"/>
          <w:szCs w:val="24"/>
        </w:rPr>
        <w:t>Valstybinio socialinio draudimo f</w:t>
      </w:r>
      <w:r w:rsidR="00C42A1B" w:rsidRPr="0041637D">
        <w:rPr>
          <w:rFonts w:ascii="Times New Roman" w:hAnsi="Times New Roman" w:cs="Times New Roman"/>
          <w:sz w:val="24"/>
          <w:szCs w:val="24"/>
        </w:rPr>
        <w:t>ondo valdybos</w:t>
      </w:r>
      <w:r w:rsidR="001502E7" w:rsidRPr="0041637D">
        <w:rPr>
          <w:rFonts w:ascii="Times New Roman" w:hAnsi="Times New Roman" w:cs="Times New Roman"/>
          <w:sz w:val="24"/>
          <w:szCs w:val="24"/>
        </w:rPr>
        <w:t xml:space="preserve"> prie Socialinės apsaugos ir darbo ministerijos</w:t>
      </w:r>
      <w:r w:rsidRPr="0041637D">
        <w:rPr>
          <w:rFonts w:ascii="Times New Roman" w:hAnsi="Times New Roman" w:cs="Times New Roman"/>
          <w:sz w:val="24"/>
          <w:szCs w:val="24"/>
        </w:rPr>
        <w:t xml:space="preserve"> </w:t>
      </w:r>
      <w:r w:rsidR="00985F96" w:rsidRPr="0041637D">
        <w:rPr>
          <w:rFonts w:ascii="Times New Roman" w:hAnsi="Times New Roman" w:cs="Times New Roman"/>
          <w:sz w:val="24"/>
          <w:szCs w:val="24"/>
        </w:rPr>
        <w:t>ir Fo</w:t>
      </w:r>
      <w:r w:rsidR="00985F96">
        <w:rPr>
          <w:rFonts w:ascii="Times New Roman" w:hAnsi="Times New Roman" w:cs="Times New Roman"/>
          <w:sz w:val="24"/>
          <w:szCs w:val="24"/>
        </w:rPr>
        <w:t>ndo valdybos Vilniaus skyriaus darbuotoj</w:t>
      </w:r>
      <w:r w:rsidR="0041637D">
        <w:rPr>
          <w:rFonts w:ascii="Times New Roman" w:hAnsi="Times New Roman" w:cs="Times New Roman"/>
          <w:sz w:val="24"/>
          <w:szCs w:val="24"/>
        </w:rPr>
        <w:t>ų</w:t>
      </w:r>
      <w:r w:rsidR="00985F96">
        <w:rPr>
          <w:rFonts w:ascii="Times New Roman" w:hAnsi="Times New Roman" w:cs="Times New Roman"/>
          <w:sz w:val="24"/>
          <w:szCs w:val="24"/>
        </w:rPr>
        <w:t xml:space="preserve"> </w:t>
      </w:r>
      <w:r w:rsidR="00925C3E">
        <w:rPr>
          <w:rFonts w:ascii="Times New Roman" w:hAnsi="Times New Roman" w:cs="Times New Roman"/>
          <w:sz w:val="24"/>
          <w:szCs w:val="24"/>
        </w:rPr>
        <w:t xml:space="preserve"> </w:t>
      </w:r>
      <w:r w:rsidR="00C42A1B">
        <w:rPr>
          <w:rFonts w:ascii="Times New Roman" w:hAnsi="Times New Roman" w:cs="Times New Roman"/>
          <w:sz w:val="24"/>
          <w:szCs w:val="24"/>
        </w:rPr>
        <w:t>202</w:t>
      </w:r>
      <w:r w:rsidR="00985F96">
        <w:rPr>
          <w:rFonts w:ascii="Times New Roman" w:hAnsi="Times New Roman" w:cs="Times New Roman"/>
          <w:sz w:val="24"/>
          <w:szCs w:val="24"/>
        </w:rPr>
        <w:t>5</w:t>
      </w:r>
      <w:r w:rsidR="00C42A1B">
        <w:rPr>
          <w:rFonts w:ascii="Times New Roman" w:hAnsi="Times New Roman" w:cs="Times New Roman"/>
          <w:sz w:val="24"/>
          <w:szCs w:val="24"/>
        </w:rPr>
        <w:t xml:space="preserve"> m. gruodžio</w:t>
      </w:r>
      <w:r w:rsidR="00985F96">
        <w:rPr>
          <w:rFonts w:ascii="Times New Roman" w:hAnsi="Times New Roman" w:cs="Times New Roman"/>
          <w:sz w:val="24"/>
          <w:szCs w:val="24"/>
        </w:rPr>
        <w:t xml:space="preserve">  d.</w:t>
      </w:r>
      <w:r w:rsidR="00C42A1B">
        <w:rPr>
          <w:rFonts w:ascii="Times New Roman" w:hAnsi="Times New Roman" w:cs="Times New Roman"/>
          <w:sz w:val="24"/>
          <w:szCs w:val="24"/>
        </w:rPr>
        <w:t xml:space="preserve">, </w:t>
      </w:r>
      <w:r w:rsidR="00985F96">
        <w:rPr>
          <w:rFonts w:ascii="Times New Roman" w:hAnsi="Times New Roman" w:cs="Times New Roman"/>
          <w:sz w:val="24"/>
          <w:szCs w:val="24"/>
        </w:rPr>
        <w:t xml:space="preserve">renginio trukmė </w:t>
      </w:r>
      <w:r w:rsidR="00C42A1B">
        <w:rPr>
          <w:rFonts w:ascii="Times New Roman" w:hAnsi="Times New Roman" w:cs="Times New Roman"/>
          <w:sz w:val="24"/>
          <w:szCs w:val="24"/>
        </w:rPr>
        <w:t>nuo 1</w:t>
      </w:r>
      <w:r w:rsidR="00985F96">
        <w:rPr>
          <w:rFonts w:ascii="Times New Roman" w:hAnsi="Times New Roman" w:cs="Times New Roman"/>
          <w:sz w:val="24"/>
          <w:szCs w:val="24"/>
        </w:rPr>
        <w:t>8</w:t>
      </w:r>
      <w:r w:rsidR="00E641C7">
        <w:rPr>
          <w:rFonts w:ascii="Times New Roman" w:hAnsi="Times New Roman" w:cs="Times New Roman"/>
          <w:sz w:val="24"/>
          <w:szCs w:val="24"/>
        </w:rPr>
        <w:t>:</w:t>
      </w:r>
      <w:r w:rsidR="00C42A1B">
        <w:rPr>
          <w:rFonts w:ascii="Times New Roman" w:hAnsi="Times New Roman" w:cs="Times New Roman"/>
          <w:sz w:val="24"/>
          <w:szCs w:val="24"/>
        </w:rPr>
        <w:t xml:space="preserve">00 val. iki gruodžio </w:t>
      </w:r>
      <w:r w:rsidR="003575A4">
        <w:rPr>
          <w:rFonts w:ascii="Times New Roman" w:hAnsi="Times New Roman" w:cs="Times New Roman"/>
          <w:sz w:val="24"/>
          <w:szCs w:val="24"/>
        </w:rPr>
        <w:t xml:space="preserve">              </w:t>
      </w:r>
      <w:r w:rsidR="00C42A1B">
        <w:rPr>
          <w:rFonts w:ascii="Times New Roman" w:hAnsi="Times New Roman" w:cs="Times New Roman"/>
          <w:sz w:val="24"/>
          <w:szCs w:val="24"/>
        </w:rPr>
        <w:t xml:space="preserve"> val.</w:t>
      </w:r>
    </w:p>
    <w:p w14:paraId="57B35B8B" w14:textId="7F711D88" w:rsidR="00985F96" w:rsidRDefault="00985F96" w:rsidP="00985F96">
      <w:pPr>
        <w:tabs>
          <w:tab w:val="left" w:pos="1418"/>
        </w:tabs>
        <w:spacing w:after="0" w:line="260" w:lineRule="exact"/>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1.4. </w:t>
      </w:r>
      <w:r w:rsidRPr="004C0CF9">
        <w:rPr>
          <w:rFonts w:ascii="Times New Roman" w:eastAsia="Times New Roman" w:hAnsi="Times New Roman" w:cs="Times New Roman"/>
          <w:sz w:val="24"/>
          <w:szCs w:val="24"/>
        </w:rPr>
        <w:t>Reikalavimai paslaugoms pateikti sutarties 2 priede.</w:t>
      </w:r>
    </w:p>
    <w:p w14:paraId="43C713AD" w14:textId="4801C409" w:rsidR="00985F96" w:rsidRDefault="00985F96" w:rsidP="00C42A1B">
      <w:pPr>
        <w:widowControl w:val="0"/>
        <w:tabs>
          <w:tab w:val="left" w:pos="1570"/>
        </w:tabs>
        <w:autoSpaceDE w:val="0"/>
        <w:autoSpaceDN w:val="0"/>
        <w:spacing w:after="0" w:line="240" w:lineRule="auto"/>
        <w:jc w:val="both"/>
        <w:rPr>
          <w:rFonts w:ascii="Times New Roman" w:hAnsi="Times New Roman" w:cs="Times New Roman"/>
          <w:sz w:val="24"/>
          <w:szCs w:val="24"/>
        </w:rPr>
      </w:pPr>
    </w:p>
    <w:p w14:paraId="0307161E" w14:textId="77777777" w:rsidR="00985F96" w:rsidRPr="00E9117C" w:rsidRDefault="00985F96" w:rsidP="00C42A1B">
      <w:pPr>
        <w:widowControl w:val="0"/>
        <w:tabs>
          <w:tab w:val="left" w:pos="1570"/>
        </w:tabs>
        <w:autoSpaceDE w:val="0"/>
        <w:autoSpaceDN w:val="0"/>
        <w:spacing w:after="0" w:line="240" w:lineRule="auto"/>
        <w:jc w:val="both"/>
        <w:rPr>
          <w:rFonts w:ascii="Times New Roman" w:hAnsi="Times New Roman" w:cs="Times New Roman"/>
          <w:sz w:val="24"/>
          <w:szCs w:val="24"/>
        </w:rPr>
      </w:pPr>
    </w:p>
    <w:p w14:paraId="2DB35D8D" w14:textId="35E18245" w:rsidR="00946760" w:rsidRPr="00853644" w:rsidRDefault="00946760" w:rsidP="00853644">
      <w:pPr>
        <w:spacing w:after="0" w:line="240" w:lineRule="auto"/>
        <w:ind w:firstLine="855"/>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2. SUTARTIES KAINA IR ATSISKAITYMO TVARKA</w:t>
      </w:r>
    </w:p>
    <w:p w14:paraId="5518ADCF" w14:textId="5C3FBD18" w:rsidR="00946760" w:rsidRPr="00C42A1B" w:rsidRDefault="00C42A1B" w:rsidP="00C42A1B">
      <w:pPr>
        <w:widowControl w:val="0"/>
        <w:tabs>
          <w:tab w:val="left" w:pos="1155"/>
          <w:tab w:val="left" w:pos="1560"/>
        </w:tabs>
        <w:autoSpaceDE w:val="0"/>
        <w:autoSpaceDN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2.1. </w:t>
      </w:r>
      <w:r w:rsidR="00946760" w:rsidRPr="00C42A1B">
        <w:rPr>
          <w:rFonts w:ascii="Times New Roman" w:eastAsia="Times New Roman" w:hAnsi="Times New Roman" w:cs="Times New Roman"/>
          <w:sz w:val="24"/>
          <w:szCs w:val="24"/>
          <w:lang w:eastAsia="lt-LT"/>
        </w:rPr>
        <w:t xml:space="preserve"> Sutarties kaina yra </w:t>
      </w:r>
      <w:r w:rsidR="00946760" w:rsidRPr="00C42A1B">
        <w:rPr>
          <w:rFonts w:ascii="Times New Roman" w:eastAsia="Times New Roman" w:hAnsi="Times New Roman" w:cs="Times New Roman"/>
          <w:b/>
          <w:sz w:val="24"/>
          <w:szCs w:val="24"/>
          <w:lang w:eastAsia="lt-LT"/>
        </w:rPr>
        <w:t xml:space="preserve"> </w:t>
      </w:r>
      <w:r w:rsidR="00A75B26">
        <w:rPr>
          <w:rFonts w:ascii="Times New Roman" w:eastAsia="Times New Roman" w:hAnsi="Times New Roman" w:cs="Times New Roman"/>
          <w:b/>
          <w:sz w:val="24"/>
          <w:szCs w:val="24"/>
          <w:lang w:eastAsia="lt-LT"/>
        </w:rPr>
        <w:t>10 500,00</w:t>
      </w:r>
      <w:r w:rsidR="00946760" w:rsidRPr="00C42A1B">
        <w:rPr>
          <w:rFonts w:ascii="Times New Roman" w:eastAsia="Times New Roman" w:hAnsi="Times New Roman" w:cs="Times New Roman"/>
          <w:b/>
          <w:sz w:val="24"/>
          <w:szCs w:val="24"/>
          <w:lang w:eastAsia="lt-LT"/>
        </w:rPr>
        <w:t xml:space="preserve"> </w:t>
      </w:r>
      <w:r w:rsidR="00946760" w:rsidRPr="00C42A1B">
        <w:rPr>
          <w:rFonts w:ascii="Times New Roman" w:eastAsia="Times New Roman" w:hAnsi="Times New Roman" w:cs="Times New Roman"/>
          <w:sz w:val="24"/>
          <w:szCs w:val="24"/>
          <w:lang w:eastAsia="lt-LT"/>
        </w:rPr>
        <w:t xml:space="preserve"> </w:t>
      </w:r>
      <w:r w:rsidR="00946760" w:rsidRPr="00C42A1B">
        <w:rPr>
          <w:rFonts w:ascii="Times New Roman" w:eastAsia="Times New Roman" w:hAnsi="Times New Roman" w:cs="Times New Roman"/>
          <w:b/>
          <w:sz w:val="24"/>
          <w:szCs w:val="24"/>
          <w:lang w:eastAsia="lt-LT"/>
        </w:rPr>
        <w:t>Eur (</w:t>
      </w:r>
      <w:r w:rsidR="00A75B26">
        <w:rPr>
          <w:rFonts w:ascii="Times New Roman" w:eastAsia="Times New Roman" w:hAnsi="Times New Roman" w:cs="Times New Roman"/>
          <w:b/>
          <w:sz w:val="24"/>
          <w:szCs w:val="24"/>
          <w:lang w:eastAsia="lt-LT"/>
        </w:rPr>
        <w:t>dešimt tūkstančių penki šimtai eurų</w:t>
      </w:r>
      <w:r w:rsidR="00946760" w:rsidRPr="00C42A1B">
        <w:rPr>
          <w:rFonts w:ascii="Times New Roman" w:eastAsia="Times New Roman" w:hAnsi="Times New Roman" w:cs="Times New Roman"/>
          <w:b/>
          <w:sz w:val="24"/>
          <w:szCs w:val="24"/>
          <w:lang w:eastAsia="lt-LT"/>
        </w:rPr>
        <w:t xml:space="preserve"> )</w:t>
      </w:r>
      <w:r w:rsidR="00946760" w:rsidRPr="00C42A1B">
        <w:rPr>
          <w:rFonts w:ascii="Times New Roman" w:eastAsia="Times New Roman" w:hAnsi="Times New Roman" w:cs="Times New Roman"/>
          <w:sz w:val="24"/>
          <w:szCs w:val="24"/>
          <w:lang w:eastAsia="lt-LT"/>
        </w:rPr>
        <w:t xml:space="preserve"> su PVM. </w:t>
      </w:r>
      <w:r w:rsidRPr="00C42A1B">
        <w:rPr>
          <w:rFonts w:ascii="Times New Roman" w:hAnsi="Times New Roman" w:cs="Times New Roman"/>
          <w:sz w:val="24"/>
          <w:szCs w:val="24"/>
        </w:rPr>
        <w:t>Į</w:t>
      </w:r>
      <w:r w:rsidRPr="00C42A1B">
        <w:rPr>
          <w:rFonts w:ascii="Times New Roman" w:hAnsi="Times New Roman" w:cs="Times New Roman"/>
          <w:spacing w:val="-8"/>
          <w:sz w:val="24"/>
          <w:szCs w:val="24"/>
        </w:rPr>
        <w:t xml:space="preserve"> </w:t>
      </w:r>
      <w:r w:rsidRPr="00C42A1B">
        <w:rPr>
          <w:rFonts w:ascii="Times New Roman" w:hAnsi="Times New Roman" w:cs="Times New Roman"/>
          <w:sz w:val="24"/>
          <w:szCs w:val="24"/>
        </w:rPr>
        <w:t>sutarties</w:t>
      </w:r>
      <w:r w:rsidRPr="00C42A1B">
        <w:rPr>
          <w:rFonts w:ascii="Times New Roman" w:hAnsi="Times New Roman" w:cs="Times New Roman"/>
          <w:spacing w:val="-2"/>
          <w:sz w:val="24"/>
          <w:szCs w:val="24"/>
        </w:rPr>
        <w:t xml:space="preserve"> </w:t>
      </w:r>
      <w:r w:rsidRPr="00C42A1B">
        <w:rPr>
          <w:rFonts w:ascii="Times New Roman" w:hAnsi="Times New Roman" w:cs="Times New Roman"/>
          <w:sz w:val="24"/>
          <w:szCs w:val="24"/>
        </w:rPr>
        <w:t>kainą</w:t>
      </w:r>
      <w:r w:rsidRPr="00C42A1B">
        <w:rPr>
          <w:rFonts w:ascii="Times New Roman" w:hAnsi="Times New Roman" w:cs="Times New Roman"/>
          <w:spacing w:val="-2"/>
          <w:sz w:val="24"/>
          <w:szCs w:val="24"/>
        </w:rPr>
        <w:t xml:space="preserve"> </w:t>
      </w:r>
      <w:r w:rsidRPr="00C42A1B">
        <w:rPr>
          <w:rFonts w:ascii="Times New Roman" w:hAnsi="Times New Roman" w:cs="Times New Roman"/>
          <w:sz w:val="24"/>
          <w:szCs w:val="24"/>
        </w:rPr>
        <w:t>įskaičiuotos</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visos</w:t>
      </w:r>
      <w:r w:rsidRPr="00C42A1B">
        <w:rPr>
          <w:rFonts w:ascii="Times New Roman" w:hAnsi="Times New Roman" w:cs="Times New Roman"/>
          <w:spacing w:val="-3"/>
          <w:sz w:val="24"/>
          <w:szCs w:val="24"/>
        </w:rPr>
        <w:t xml:space="preserve"> </w:t>
      </w:r>
      <w:r w:rsidRPr="00C42A1B">
        <w:rPr>
          <w:rFonts w:ascii="Times New Roman" w:hAnsi="Times New Roman" w:cs="Times New Roman"/>
          <w:sz w:val="24"/>
          <w:szCs w:val="24"/>
        </w:rPr>
        <w:t>išlaidos</w:t>
      </w:r>
      <w:r w:rsidRPr="00C42A1B">
        <w:rPr>
          <w:rFonts w:ascii="Times New Roman" w:hAnsi="Times New Roman" w:cs="Times New Roman"/>
          <w:spacing w:val="-2"/>
          <w:sz w:val="24"/>
          <w:szCs w:val="24"/>
        </w:rPr>
        <w:t xml:space="preserve"> </w:t>
      </w:r>
      <w:r w:rsidRPr="00C42A1B">
        <w:rPr>
          <w:rFonts w:ascii="Times New Roman" w:hAnsi="Times New Roman" w:cs="Times New Roman"/>
          <w:sz w:val="24"/>
          <w:szCs w:val="24"/>
        </w:rPr>
        <w:t>ir</w:t>
      </w:r>
      <w:r w:rsidRPr="00C42A1B">
        <w:rPr>
          <w:rFonts w:ascii="Times New Roman" w:hAnsi="Times New Roman" w:cs="Times New Roman"/>
          <w:spacing w:val="-6"/>
          <w:sz w:val="24"/>
          <w:szCs w:val="24"/>
        </w:rPr>
        <w:t xml:space="preserve"> </w:t>
      </w:r>
      <w:r w:rsidRPr="00C42A1B">
        <w:rPr>
          <w:rFonts w:ascii="Times New Roman" w:hAnsi="Times New Roman" w:cs="Times New Roman"/>
          <w:sz w:val="24"/>
          <w:szCs w:val="24"/>
        </w:rPr>
        <w:t>mokesčiai</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sutarčiai</w:t>
      </w:r>
      <w:r w:rsidRPr="00C42A1B">
        <w:rPr>
          <w:rFonts w:ascii="Times New Roman" w:hAnsi="Times New Roman" w:cs="Times New Roman"/>
          <w:spacing w:val="-2"/>
          <w:sz w:val="24"/>
          <w:szCs w:val="24"/>
        </w:rPr>
        <w:t xml:space="preserve"> </w:t>
      </w:r>
      <w:r w:rsidRPr="00C42A1B">
        <w:rPr>
          <w:rFonts w:ascii="Times New Roman" w:hAnsi="Times New Roman" w:cs="Times New Roman"/>
          <w:sz w:val="24"/>
          <w:szCs w:val="24"/>
        </w:rPr>
        <w:t>tinkamai įgyvendinti.</w:t>
      </w:r>
    </w:p>
    <w:p w14:paraId="174573EA" w14:textId="3FB4C7D1" w:rsidR="00946760" w:rsidRPr="00853644" w:rsidRDefault="00C42A1B" w:rsidP="004D5A22">
      <w:pPr>
        <w:widowControl w:val="0"/>
        <w:tabs>
          <w:tab w:val="left" w:pos="1593"/>
        </w:tabs>
        <w:autoSpaceDE w:val="0"/>
        <w:autoSpaceDN w:val="0"/>
        <w:spacing w:after="0" w:line="240" w:lineRule="auto"/>
        <w:ind w:right="5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946760" w:rsidRPr="00853644">
        <w:rPr>
          <w:rFonts w:ascii="Times New Roman" w:eastAsia="Times New Roman" w:hAnsi="Times New Roman" w:cs="Times New Roman"/>
          <w:sz w:val="24"/>
          <w:szCs w:val="24"/>
          <w:lang w:eastAsia="lt-LT"/>
        </w:rPr>
        <w:t>2.</w:t>
      </w:r>
      <w:r w:rsidR="004D5A22">
        <w:rPr>
          <w:rFonts w:ascii="Times New Roman" w:eastAsia="Times New Roman" w:hAnsi="Times New Roman" w:cs="Times New Roman"/>
          <w:sz w:val="24"/>
          <w:szCs w:val="24"/>
          <w:lang w:eastAsia="lt-LT"/>
        </w:rPr>
        <w:t>2</w:t>
      </w:r>
      <w:r w:rsidR="00946760" w:rsidRPr="00853644">
        <w:rPr>
          <w:rFonts w:ascii="Times New Roman" w:eastAsia="Times New Roman" w:hAnsi="Times New Roman" w:cs="Times New Roman"/>
          <w:sz w:val="24"/>
          <w:szCs w:val="24"/>
          <w:lang w:eastAsia="lt-LT"/>
        </w:rPr>
        <w:t>. Visas išlaidas</w:t>
      </w:r>
      <w:r w:rsidR="001502E7">
        <w:rPr>
          <w:rFonts w:ascii="Times New Roman" w:eastAsia="Times New Roman" w:hAnsi="Times New Roman" w:cs="Times New Roman"/>
          <w:sz w:val="24"/>
          <w:szCs w:val="24"/>
          <w:lang w:eastAsia="lt-LT"/>
        </w:rPr>
        <w:t>,</w:t>
      </w:r>
      <w:r w:rsidR="00946760" w:rsidRPr="00853644">
        <w:rPr>
          <w:rFonts w:ascii="Times New Roman" w:eastAsia="Times New Roman" w:hAnsi="Times New Roman" w:cs="Times New Roman"/>
          <w:sz w:val="24"/>
          <w:szCs w:val="24"/>
          <w:lang w:eastAsia="lt-LT"/>
        </w:rPr>
        <w:t xml:space="preserve"> susijusias su sutarties vykdymu, </w:t>
      </w:r>
      <w:r w:rsidR="00946760" w:rsidRPr="009D1C36">
        <w:rPr>
          <w:rFonts w:ascii="Times New Roman" w:eastAsia="Times New Roman" w:hAnsi="Times New Roman" w:cs="Times New Roman"/>
          <w:sz w:val="24"/>
          <w:szCs w:val="24"/>
          <w:lang w:eastAsia="lt-LT"/>
        </w:rPr>
        <w:t xml:space="preserve">kurios </w:t>
      </w:r>
      <w:r w:rsidR="001502E7" w:rsidRPr="009D1C36">
        <w:rPr>
          <w:rFonts w:ascii="Times New Roman" w:eastAsia="Times New Roman" w:hAnsi="Times New Roman" w:cs="Times New Roman"/>
          <w:sz w:val="24"/>
          <w:szCs w:val="24"/>
          <w:lang w:eastAsia="lt-LT"/>
        </w:rPr>
        <w:t xml:space="preserve">nėra </w:t>
      </w:r>
      <w:r w:rsidR="00946760" w:rsidRPr="00853644">
        <w:rPr>
          <w:rFonts w:ascii="Times New Roman" w:eastAsia="Times New Roman" w:hAnsi="Times New Roman" w:cs="Times New Roman"/>
          <w:sz w:val="24"/>
          <w:szCs w:val="24"/>
          <w:lang w:eastAsia="lt-LT"/>
        </w:rPr>
        <w:t>nurodytos (įskaičiuotos) pasiūlyme ar sutartyje, prisiima Tiekėjas.</w:t>
      </w:r>
    </w:p>
    <w:p w14:paraId="10F54F6C" w14:textId="508CE7AA" w:rsidR="00E0013A" w:rsidRDefault="00C42A1B" w:rsidP="001502E7">
      <w:pPr>
        <w:pStyle w:val="Sraopastraipa"/>
        <w:widowControl w:val="0"/>
        <w:tabs>
          <w:tab w:val="left" w:pos="1589"/>
        </w:tabs>
        <w:autoSpaceDE w:val="0"/>
        <w:autoSpaceDN w:val="0"/>
        <w:spacing w:after="0" w:line="240" w:lineRule="auto"/>
        <w:ind w:left="0" w:firstLine="194"/>
        <w:jc w:val="both"/>
        <w:rPr>
          <w:rFonts w:ascii="Times New Roman" w:hAnsi="Times New Roman" w:cs="Times New Roman"/>
          <w:sz w:val="24"/>
          <w:szCs w:val="24"/>
        </w:rPr>
      </w:pPr>
      <w:r>
        <w:rPr>
          <w:rFonts w:ascii="Times New Roman" w:hAnsi="Times New Roman" w:cs="Times New Roman"/>
          <w:sz w:val="24"/>
          <w:szCs w:val="24"/>
        </w:rPr>
        <w:t xml:space="preserve">           2.</w:t>
      </w:r>
      <w:r w:rsidR="004D5A22">
        <w:rPr>
          <w:rFonts w:ascii="Times New Roman" w:hAnsi="Times New Roman" w:cs="Times New Roman"/>
          <w:sz w:val="24"/>
          <w:szCs w:val="24"/>
        </w:rPr>
        <w:t>3</w:t>
      </w:r>
      <w:r>
        <w:rPr>
          <w:rFonts w:ascii="Times New Roman" w:hAnsi="Times New Roman" w:cs="Times New Roman"/>
          <w:sz w:val="24"/>
          <w:szCs w:val="24"/>
        </w:rPr>
        <w:t xml:space="preserve">. </w:t>
      </w:r>
      <w:r w:rsidRPr="00C42A1B">
        <w:rPr>
          <w:rFonts w:ascii="Times New Roman" w:hAnsi="Times New Roman" w:cs="Times New Roman"/>
          <w:sz w:val="24"/>
          <w:szCs w:val="24"/>
        </w:rPr>
        <w:t>Apmokėjimas už paslaugas bus atliekamas</w:t>
      </w:r>
      <w:r w:rsidR="00E0013A">
        <w:rPr>
          <w:rFonts w:ascii="Times New Roman" w:hAnsi="Times New Roman" w:cs="Times New Roman"/>
          <w:sz w:val="24"/>
          <w:szCs w:val="24"/>
        </w:rPr>
        <w:t>:</w:t>
      </w:r>
      <w:r w:rsidRPr="00C42A1B">
        <w:rPr>
          <w:rFonts w:ascii="Times New Roman" w:hAnsi="Times New Roman" w:cs="Times New Roman"/>
          <w:sz w:val="24"/>
          <w:szCs w:val="24"/>
        </w:rPr>
        <w:t xml:space="preserve"> </w:t>
      </w:r>
      <w:r w:rsidR="00E0013A" w:rsidRPr="00E0013A">
        <w:rPr>
          <w:rFonts w:ascii="Times New Roman" w:hAnsi="Times New Roman" w:cs="Times New Roman"/>
          <w:sz w:val="24"/>
          <w:szCs w:val="24"/>
        </w:rPr>
        <w:t>dalį sumos (</w:t>
      </w:r>
      <w:r w:rsidR="00985F96">
        <w:rPr>
          <w:rFonts w:ascii="Times New Roman" w:hAnsi="Times New Roman" w:cs="Times New Roman"/>
          <w:sz w:val="24"/>
          <w:szCs w:val="24"/>
        </w:rPr>
        <w:t>8</w:t>
      </w:r>
      <w:r w:rsidR="00E0013A" w:rsidRPr="00E0013A">
        <w:rPr>
          <w:rFonts w:ascii="Times New Roman" w:hAnsi="Times New Roman" w:cs="Times New Roman"/>
          <w:sz w:val="24"/>
          <w:szCs w:val="24"/>
        </w:rPr>
        <w:t>000,00</w:t>
      </w:r>
      <w:r w:rsidR="00E641C7">
        <w:rPr>
          <w:rFonts w:ascii="Times New Roman" w:hAnsi="Times New Roman" w:cs="Times New Roman"/>
          <w:sz w:val="24"/>
          <w:szCs w:val="24"/>
        </w:rPr>
        <w:t xml:space="preserve"> </w:t>
      </w:r>
      <w:r w:rsidR="00985F96">
        <w:rPr>
          <w:rFonts w:ascii="Times New Roman" w:hAnsi="Times New Roman" w:cs="Times New Roman"/>
          <w:sz w:val="24"/>
          <w:szCs w:val="24"/>
        </w:rPr>
        <w:t>(aštuonis</w:t>
      </w:r>
      <w:r w:rsidR="00E0013A">
        <w:rPr>
          <w:rFonts w:ascii="Times New Roman" w:hAnsi="Times New Roman" w:cs="Times New Roman"/>
          <w:sz w:val="24"/>
          <w:szCs w:val="24"/>
        </w:rPr>
        <w:t xml:space="preserve"> tūkstančius eurų</w:t>
      </w:r>
      <w:r w:rsidR="00E0013A" w:rsidRPr="00E0013A">
        <w:rPr>
          <w:rFonts w:ascii="Times New Roman" w:hAnsi="Times New Roman" w:cs="Times New Roman"/>
          <w:sz w:val="24"/>
          <w:szCs w:val="24"/>
        </w:rPr>
        <w:t>)</w:t>
      </w:r>
      <w:r w:rsidR="00E641C7">
        <w:rPr>
          <w:rFonts w:ascii="Times New Roman" w:hAnsi="Times New Roman" w:cs="Times New Roman"/>
          <w:sz w:val="24"/>
          <w:szCs w:val="24"/>
        </w:rPr>
        <w:t xml:space="preserve"> be PVM avansą</w:t>
      </w:r>
      <w:r w:rsidR="00E0013A">
        <w:rPr>
          <w:rFonts w:ascii="Times New Roman" w:hAnsi="Times New Roman" w:cs="Times New Roman"/>
          <w:sz w:val="24"/>
          <w:szCs w:val="24"/>
        </w:rPr>
        <w:t>)</w:t>
      </w:r>
      <w:r w:rsidR="00E0013A" w:rsidRPr="00E0013A">
        <w:rPr>
          <w:rFonts w:ascii="Times New Roman" w:hAnsi="Times New Roman" w:cs="Times New Roman"/>
          <w:sz w:val="24"/>
          <w:szCs w:val="24"/>
        </w:rPr>
        <w:t xml:space="preserve"> </w:t>
      </w:r>
      <w:r w:rsidR="00985F96">
        <w:rPr>
          <w:rFonts w:ascii="Times New Roman" w:hAnsi="Times New Roman" w:cs="Times New Roman"/>
          <w:sz w:val="24"/>
          <w:szCs w:val="24"/>
        </w:rPr>
        <w:t>Pirkėjas</w:t>
      </w:r>
      <w:r w:rsidR="00E0013A" w:rsidRPr="00E0013A">
        <w:rPr>
          <w:rFonts w:ascii="Times New Roman" w:hAnsi="Times New Roman" w:cs="Times New Roman"/>
          <w:sz w:val="24"/>
          <w:szCs w:val="24"/>
        </w:rPr>
        <w:t xml:space="preserve"> apmoka pagal </w:t>
      </w:r>
      <w:r w:rsidR="00985F96">
        <w:rPr>
          <w:rFonts w:ascii="Times New Roman" w:hAnsi="Times New Roman" w:cs="Times New Roman"/>
          <w:sz w:val="24"/>
          <w:szCs w:val="24"/>
        </w:rPr>
        <w:t>T</w:t>
      </w:r>
      <w:r w:rsidR="00E0013A" w:rsidRPr="00E0013A">
        <w:rPr>
          <w:rFonts w:ascii="Times New Roman" w:hAnsi="Times New Roman" w:cs="Times New Roman"/>
          <w:sz w:val="24"/>
          <w:szCs w:val="24"/>
        </w:rPr>
        <w:t>iekėjo pateiktą išankstinę sąskaitą faktūrą</w:t>
      </w:r>
      <w:r w:rsidR="00925C3E">
        <w:rPr>
          <w:rFonts w:ascii="Times New Roman" w:hAnsi="Times New Roman" w:cs="Times New Roman"/>
          <w:sz w:val="24"/>
          <w:szCs w:val="24"/>
        </w:rPr>
        <w:t xml:space="preserve"> </w:t>
      </w:r>
      <w:r w:rsidR="00925C3E" w:rsidRPr="00E0013A">
        <w:rPr>
          <w:rFonts w:ascii="Times New Roman" w:hAnsi="Times New Roman" w:cs="Times New Roman"/>
          <w:sz w:val="24"/>
          <w:szCs w:val="24"/>
        </w:rPr>
        <w:t xml:space="preserve">per </w:t>
      </w:r>
      <w:r w:rsidR="001502E7" w:rsidRPr="009D1C36">
        <w:rPr>
          <w:rFonts w:ascii="Times New Roman" w:hAnsi="Times New Roman" w:cs="Times New Roman"/>
          <w:sz w:val="24"/>
          <w:szCs w:val="24"/>
        </w:rPr>
        <w:t>Sąskaitų administravimo bendrąją</w:t>
      </w:r>
      <w:r w:rsidR="001502E7">
        <w:t xml:space="preserve"> </w:t>
      </w:r>
      <w:r w:rsidR="00925C3E" w:rsidRPr="00E0013A">
        <w:rPr>
          <w:rFonts w:ascii="Times New Roman" w:hAnsi="Times New Roman" w:cs="Times New Roman"/>
          <w:sz w:val="24"/>
          <w:szCs w:val="24"/>
        </w:rPr>
        <w:t xml:space="preserve">informacinę sistemą </w:t>
      </w:r>
      <w:r w:rsidR="00E16CE0">
        <w:rPr>
          <w:rFonts w:ascii="Times New Roman" w:hAnsi="Times New Roman" w:cs="Times New Roman"/>
          <w:sz w:val="24"/>
          <w:szCs w:val="24"/>
        </w:rPr>
        <w:t>(</w:t>
      </w:r>
      <w:r w:rsidR="00925C3E" w:rsidRPr="00E0013A">
        <w:rPr>
          <w:rFonts w:ascii="Times New Roman" w:hAnsi="Times New Roman" w:cs="Times New Roman"/>
          <w:sz w:val="24"/>
          <w:szCs w:val="24"/>
        </w:rPr>
        <w:t>SABIS</w:t>
      </w:r>
      <w:r w:rsidR="00E16CE0">
        <w:rPr>
          <w:rFonts w:ascii="Times New Roman" w:hAnsi="Times New Roman" w:cs="Times New Roman"/>
          <w:sz w:val="24"/>
          <w:szCs w:val="24"/>
        </w:rPr>
        <w:t>)</w:t>
      </w:r>
      <w:r w:rsidR="00E0013A" w:rsidRPr="00E0013A">
        <w:rPr>
          <w:rFonts w:ascii="Times New Roman" w:hAnsi="Times New Roman" w:cs="Times New Roman"/>
          <w:sz w:val="24"/>
          <w:szCs w:val="24"/>
        </w:rPr>
        <w:t xml:space="preserve">. Likusią sumą </w:t>
      </w:r>
      <w:r w:rsidR="00985F96">
        <w:rPr>
          <w:rFonts w:ascii="Times New Roman" w:hAnsi="Times New Roman" w:cs="Times New Roman"/>
          <w:sz w:val="24"/>
          <w:szCs w:val="24"/>
        </w:rPr>
        <w:t>Pirkėjas</w:t>
      </w:r>
      <w:r w:rsidR="00E0013A" w:rsidRPr="00E0013A">
        <w:rPr>
          <w:rFonts w:ascii="Times New Roman" w:hAnsi="Times New Roman" w:cs="Times New Roman"/>
          <w:sz w:val="24"/>
          <w:szCs w:val="24"/>
        </w:rPr>
        <w:t xml:space="preserve"> už kokybiškai ir laiku suteiktas paslaugas sumoka tiekėjui per 30 (trisdešimt) kalendorinių dienų nuo sąskaitos faktūros pateikimo per SABIS dienos.</w:t>
      </w:r>
      <w:r w:rsidRPr="00E0013A">
        <w:rPr>
          <w:rFonts w:ascii="Times New Roman" w:hAnsi="Times New Roman" w:cs="Times New Roman"/>
          <w:sz w:val="24"/>
          <w:szCs w:val="24"/>
        </w:rPr>
        <w:t xml:space="preserve"> </w:t>
      </w:r>
    </w:p>
    <w:p w14:paraId="5B17D70C" w14:textId="0E4A80F6" w:rsidR="00C42A1B" w:rsidRDefault="00C42A1B" w:rsidP="001502E7">
      <w:pPr>
        <w:pStyle w:val="Sraopastraipa"/>
        <w:widowControl w:val="0"/>
        <w:tabs>
          <w:tab w:val="left" w:pos="1589"/>
        </w:tabs>
        <w:autoSpaceDE w:val="0"/>
        <w:autoSpaceDN w:val="0"/>
        <w:spacing w:after="0" w:line="240" w:lineRule="auto"/>
        <w:ind w:left="0" w:firstLine="194"/>
        <w:jc w:val="both"/>
        <w:rPr>
          <w:rFonts w:ascii="Times New Roman" w:hAnsi="Times New Roman" w:cs="Times New Roman"/>
          <w:sz w:val="24"/>
          <w:szCs w:val="24"/>
        </w:rPr>
      </w:pPr>
      <w:r w:rsidRPr="00E0013A">
        <w:rPr>
          <w:rFonts w:ascii="Times New Roman" w:hAnsi="Times New Roman" w:cs="Times New Roman"/>
          <w:sz w:val="24"/>
          <w:szCs w:val="24"/>
        </w:rPr>
        <w:t xml:space="preserve">   </w:t>
      </w:r>
      <w:r>
        <w:rPr>
          <w:rFonts w:ascii="Times New Roman" w:hAnsi="Times New Roman" w:cs="Times New Roman"/>
          <w:sz w:val="24"/>
          <w:szCs w:val="24"/>
        </w:rPr>
        <w:t xml:space="preserve">       2.</w:t>
      </w:r>
      <w:r w:rsidR="004D5A22">
        <w:rPr>
          <w:rFonts w:ascii="Times New Roman" w:hAnsi="Times New Roman" w:cs="Times New Roman"/>
          <w:sz w:val="24"/>
          <w:szCs w:val="24"/>
        </w:rPr>
        <w:t>4</w:t>
      </w:r>
      <w:r>
        <w:rPr>
          <w:rFonts w:ascii="Times New Roman" w:hAnsi="Times New Roman" w:cs="Times New Roman"/>
          <w:sz w:val="24"/>
          <w:szCs w:val="24"/>
        </w:rPr>
        <w:t xml:space="preserve">. </w:t>
      </w:r>
      <w:r w:rsidRPr="00C42A1B">
        <w:rPr>
          <w:rFonts w:ascii="Times New Roman" w:hAnsi="Times New Roman" w:cs="Times New Roman"/>
          <w:sz w:val="24"/>
          <w:szCs w:val="24"/>
        </w:rPr>
        <w:t xml:space="preserve">Visi atsiskaitymai su </w:t>
      </w:r>
      <w:r w:rsidR="00985F96">
        <w:rPr>
          <w:rFonts w:ascii="Times New Roman" w:hAnsi="Times New Roman" w:cs="Times New Roman"/>
          <w:sz w:val="24"/>
          <w:szCs w:val="24"/>
        </w:rPr>
        <w:t>Tiekėju</w:t>
      </w:r>
      <w:r w:rsidRPr="00C42A1B">
        <w:rPr>
          <w:rFonts w:ascii="Times New Roman" w:hAnsi="Times New Roman" w:cs="Times New Roman"/>
          <w:sz w:val="24"/>
          <w:szCs w:val="24"/>
        </w:rPr>
        <w:t xml:space="preserve"> vykdomi mokėjimo nurodymu į sutarties rekvizituose</w:t>
      </w:r>
      <w:r w:rsidRPr="00C42A1B">
        <w:rPr>
          <w:rFonts w:ascii="Times New Roman" w:hAnsi="Times New Roman" w:cs="Times New Roman"/>
          <w:spacing w:val="1"/>
          <w:sz w:val="24"/>
          <w:szCs w:val="24"/>
        </w:rPr>
        <w:t xml:space="preserve"> </w:t>
      </w:r>
      <w:r w:rsidR="00985F96">
        <w:rPr>
          <w:rFonts w:ascii="Times New Roman" w:hAnsi="Times New Roman" w:cs="Times New Roman"/>
          <w:spacing w:val="1"/>
          <w:sz w:val="24"/>
          <w:szCs w:val="24"/>
        </w:rPr>
        <w:t>Tiekėjo</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nurodytą</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atsiskaitomąją</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sąskaitą.</w:t>
      </w:r>
    </w:p>
    <w:p w14:paraId="3CA1D774" w14:textId="301B6ABE" w:rsidR="00C42A1B" w:rsidRDefault="00C42A1B" w:rsidP="001502E7">
      <w:pPr>
        <w:pStyle w:val="Sraopastraipa"/>
        <w:widowControl w:val="0"/>
        <w:tabs>
          <w:tab w:val="left" w:pos="1589"/>
        </w:tabs>
        <w:autoSpaceDE w:val="0"/>
        <w:autoSpaceDN w:val="0"/>
        <w:spacing w:after="0" w:line="240" w:lineRule="auto"/>
        <w:ind w:left="0" w:firstLine="194"/>
        <w:jc w:val="both"/>
        <w:rPr>
          <w:rFonts w:ascii="Times New Roman" w:hAnsi="Times New Roman" w:cs="Times New Roman"/>
          <w:sz w:val="24"/>
          <w:szCs w:val="24"/>
        </w:rPr>
      </w:pPr>
      <w:r>
        <w:rPr>
          <w:rFonts w:ascii="Times New Roman" w:hAnsi="Times New Roman" w:cs="Times New Roman"/>
          <w:sz w:val="24"/>
          <w:szCs w:val="24"/>
        </w:rPr>
        <w:t xml:space="preserve">          2.</w:t>
      </w:r>
      <w:r w:rsidR="004D5A22">
        <w:rPr>
          <w:rFonts w:ascii="Times New Roman" w:hAnsi="Times New Roman" w:cs="Times New Roman"/>
          <w:sz w:val="24"/>
          <w:szCs w:val="24"/>
        </w:rPr>
        <w:t>5</w:t>
      </w:r>
      <w:r>
        <w:rPr>
          <w:rFonts w:ascii="Times New Roman" w:hAnsi="Times New Roman" w:cs="Times New Roman"/>
          <w:sz w:val="24"/>
          <w:szCs w:val="24"/>
        </w:rPr>
        <w:t xml:space="preserve">. </w:t>
      </w:r>
      <w:r w:rsidRPr="00C42A1B">
        <w:rPr>
          <w:rFonts w:ascii="Times New Roman" w:hAnsi="Times New Roman" w:cs="Times New Roman"/>
          <w:sz w:val="24"/>
          <w:szCs w:val="24"/>
        </w:rPr>
        <w:t>Pasibaigus</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sutarties</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galiojimo</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terminui,</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šalys</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viena</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kitai</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privalo</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įvykdyti</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savo</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mokėjimų įsipareigojimus ir atlyginti patirtas išlaidas (esančias sutarties nutraukimo ar pasibaigimo</w:t>
      </w:r>
      <w:r w:rsidRPr="00C42A1B">
        <w:rPr>
          <w:rFonts w:ascii="Times New Roman" w:hAnsi="Times New Roman" w:cs="Times New Roman"/>
          <w:spacing w:val="1"/>
          <w:sz w:val="24"/>
          <w:szCs w:val="24"/>
        </w:rPr>
        <w:t xml:space="preserve"> </w:t>
      </w:r>
      <w:r w:rsidRPr="00C42A1B">
        <w:rPr>
          <w:rFonts w:ascii="Times New Roman" w:hAnsi="Times New Roman" w:cs="Times New Roman"/>
          <w:sz w:val="24"/>
          <w:szCs w:val="24"/>
        </w:rPr>
        <w:t>dieną).</w:t>
      </w:r>
    </w:p>
    <w:p w14:paraId="27D34CCB" w14:textId="1446309E" w:rsidR="00C42A1B" w:rsidRPr="00AF6837" w:rsidRDefault="00C42A1B" w:rsidP="00E0013A">
      <w:pPr>
        <w:pStyle w:val="Sraopastraipa"/>
        <w:widowControl w:val="0"/>
        <w:tabs>
          <w:tab w:val="left" w:pos="1577"/>
        </w:tabs>
        <w:autoSpaceDE w:val="0"/>
        <w:autoSpaceDN w:val="0"/>
        <w:spacing w:after="0" w:line="240" w:lineRule="auto"/>
        <w:ind w:left="194"/>
        <w:jc w:val="both"/>
        <w:rPr>
          <w:rFonts w:ascii="Times New Roman" w:hAnsi="Times New Roman" w:cs="Times New Roman"/>
          <w:sz w:val="24"/>
          <w:szCs w:val="24"/>
        </w:rPr>
      </w:pPr>
      <w:r>
        <w:rPr>
          <w:rFonts w:ascii="Times New Roman" w:hAnsi="Times New Roman" w:cs="Times New Roman"/>
          <w:sz w:val="24"/>
          <w:szCs w:val="24"/>
        </w:rPr>
        <w:t xml:space="preserve">          2.</w:t>
      </w:r>
      <w:r w:rsidR="004D5A22">
        <w:rPr>
          <w:rFonts w:ascii="Times New Roman" w:hAnsi="Times New Roman" w:cs="Times New Roman"/>
          <w:sz w:val="24"/>
          <w:szCs w:val="24"/>
        </w:rPr>
        <w:t>6</w:t>
      </w:r>
      <w:r>
        <w:rPr>
          <w:rFonts w:ascii="Times New Roman" w:hAnsi="Times New Roman" w:cs="Times New Roman"/>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3"/>
          <w:sz w:val="24"/>
          <w:szCs w:val="24"/>
        </w:rPr>
        <w:t xml:space="preserve"> </w:t>
      </w:r>
      <w:r w:rsidRPr="00AF6837">
        <w:rPr>
          <w:rFonts w:ascii="Times New Roman" w:hAnsi="Times New Roman" w:cs="Times New Roman"/>
          <w:sz w:val="24"/>
          <w:szCs w:val="24"/>
        </w:rPr>
        <w:t>įkainiai yra</w:t>
      </w:r>
      <w:r w:rsidRPr="00AF6837">
        <w:rPr>
          <w:rFonts w:ascii="Times New Roman" w:hAnsi="Times New Roman" w:cs="Times New Roman"/>
          <w:spacing w:val="-1"/>
          <w:sz w:val="24"/>
          <w:szCs w:val="24"/>
        </w:rPr>
        <w:t xml:space="preserve"> </w:t>
      </w:r>
      <w:r w:rsidRPr="00AF6837">
        <w:rPr>
          <w:rFonts w:ascii="Times New Roman" w:hAnsi="Times New Roman" w:cs="Times New Roman"/>
          <w:sz w:val="24"/>
          <w:szCs w:val="24"/>
        </w:rPr>
        <w:t>fiksuoti</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ir</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šios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Sutarties</w:t>
      </w:r>
      <w:r w:rsidRPr="00AF6837">
        <w:rPr>
          <w:rFonts w:ascii="Times New Roman" w:hAnsi="Times New Roman" w:cs="Times New Roman"/>
          <w:spacing w:val="-5"/>
          <w:sz w:val="24"/>
          <w:szCs w:val="24"/>
        </w:rPr>
        <w:t xml:space="preserve"> </w:t>
      </w:r>
      <w:r w:rsidRPr="00AF6837">
        <w:rPr>
          <w:rFonts w:ascii="Times New Roman" w:hAnsi="Times New Roman" w:cs="Times New Roman"/>
          <w:sz w:val="24"/>
          <w:szCs w:val="24"/>
        </w:rPr>
        <w:t>vykdymo</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laikotarpiu</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nebus</w:t>
      </w:r>
      <w:r w:rsidRPr="00AF6837">
        <w:rPr>
          <w:rFonts w:ascii="Times New Roman" w:hAnsi="Times New Roman" w:cs="Times New Roman"/>
          <w:spacing w:val="-2"/>
          <w:sz w:val="24"/>
          <w:szCs w:val="24"/>
        </w:rPr>
        <w:t xml:space="preserve"> </w:t>
      </w:r>
      <w:r w:rsidRPr="00AF6837">
        <w:rPr>
          <w:rFonts w:ascii="Times New Roman" w:hAnsi="Times New Roman" w:cs="Times New Roman"/>
          <w:sz w:val="24"/>
          <w:szCs w:val="24"/>
        </w:rPr>
        <w:t>keičiami.</w:t>
      </w:r>
    </w:p>
    <w:p w14:paraId="7035BE71" w14:textId="77777777" w:rsidR="00C42A1B" w:rsidRPr="00AF6837" w:rsidRDefault="00C42A1B" w:rsidP="00C42A1B">
      <w:pPr>
        <w:pStyle w:val="Pagrindinistekstas"/>
        <w:spacing w:before="4"/>
      </w:pPr>
    </w:p>
    <w:p w14:paraId="69D4F32B" w14:textId="77777777" w:rsidR="00946760" w:rsidRPr="00853644" w:rsidRDefault="00946760" w:rsidP="00853644">
      <w:pPr>
        <w:spacing w:after="0" w:line="240" w:lineRule="auto"/>
        <w:jc w:val="center"/>
        <w:rPr>
          <w:rFonts w:ascii="Times New Roman" w:eastAsia="Times New Roman" w:hAnsi="Times New Roman" w:cs="Times New Roman"/>
          <w:sz w:val="24"/>
          <w:szCs w:val="24"/>
          <w:lang w:eastAsia="lt-LT"/>
        </w:rPr>
      </w:pPr>
    </w:p>
    <w:p w14:paraId="2981989B"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3. ŠALIŲ ĮSIPAREIGOJIMAI</w:t>
      </w:r>
    </w:p>
    <w:p w14:paraId="6BC83FEF" w14:textId="77777777" w:rsidR="00946760" w:rsidRPr="00853644" w:rsidRDefault="00946760" w:rsidP="00853644">
      <w:pPr>
        <w:spacing w:after="0" w:line="240" w:lineRule="auto"/>
        <w:ind w:firstLine="855"/>
        <w:jc w:val="both"/>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3.1. Tiekėjas įsipareigoja:</w:t>
      </w:r>
    </w:p>
    <w:p w14:paraId="7C49948E" w14:textId="6398E37A" w:rsidR="00946760" w:rsidRPr="00853644" w:rsidRDefault="00946760" w:rsidP="00853644">
      <w:pPr>
        <w:tabs>
          <w:tab w:val="num" w:pos="1277"/>
        </w:tabs>
        <w:spacing w:after="0" w:line="240" w:lineRule="auto"/>
        <w:ind w:firstLine="851"/>
        <w:jc w:val="both"/>
        <w:rPr>
          <w:rFonts w:ascii="Times New Roman" w:eastAsia="Times New Roman" w:hAnsi="Times New Roman" w:cs="Times New Roman"/>
          <w:bCs/>
          <w:sz w:val="24"/>
          <w:szCs w:val="24"/>
          <w:lang w:eastAsia="lt-LT"/>
        </w:rPr>
      </w:pPr>
      <w:r w:rsidRPr="00853644">
        <w:rPr>
          <w:rFonts w:ascii="Times New Roman" w:eastAsia="Times New Roman" w:hAnsi="Times New Roman" w:cs="Times New Roman"/>
          <w:sz w:val="24"/>
          <w:szCs w:val="24"/>
          <w:lang w:eastAsia="lt-LT"/>
        </w:rPr>
        <w:t>3.1.1.  suteikti paslaugas</w:t>
      </w:r>
      <w:r w:rsidRPr="00853644">
        <w:rPr>
          <w:rFonts w:ascii="Times New Roman" w:eastAsia="Times New Roman" w:hAnsi="Times New Roman" w:cs="Times New Roman"/>
          <w:bCs/>
          <w:sz w:val="24"/>
          <w:szCs w:val="24"/>
          <w:lang w:eastAsia="lt-LT"/>
        </w:rPr>
        <w:t xml:space="preserve"> pagal reikalavimus</w:t>
      </w:r>
      <w:r w:rsidR="00E16CE0">
        <w:rPr>
          <w:rFonts w:ascii="Times New Roman" w:eastAsia="Times New Roman" w:hAnsi="Times New Roman" w:cs="Times New Roman"/>
          <w:bCs/>
          <w:sz w:val="24"/>
          <w:szCs w:val="24"/>
          <w:lang w:eastAsia="lt-LT"/>
        </w:rPr>
        <w:t>,</w:t>
      </w:r>
      <w:r w:rsidRPr="00853644">
        <w:rPr>
          <w:rFonts w:ascii="Times New Roman" w:eastAsia="Times New Roman" w:hAnsi="Times New Roman" w:cs="Times New Roman"/>
          <w:bCs/>
          <w:sz w:val="24"/>
          <w:szCs w:val="24"/>
          <w:lang w:eastAsia="lt-LT"/>
        </w:rPr>
        <w:t xml:space="preserve"> nurodytus sutarties 2 priede;</w:t>
      </w:r>
    </w:p>
    <w:p w14:paraId="2DD4F89C" w14:textId="05151FCD" w:rsidR="00946760" w:rsidRPr="00853644" w:rsidRDefault="00946760" w:rsidP="00853644">
      <w:pPr>
        <w:tabs>
          <w:tab w:val="num" w:pos="1277"/>
        </w:tabs>
        <w:spacing w:after="0" w:line="240" w:lineRule="auto"/>
        <w:ind w:firstLine="851"/>
        <w:jc w:val="both"/>
        <w:rPr>
          <w:rFonts w:ascii="Times New Roman" w:eastAsia="Times New Roman" w:hAnsi="Times New Roman" w:cs="Times New Roman"/>
          <w:bCs/>
          <w:sz w:val="24"/>
          <w:szCs w:val="24"/>
          <w:lang w:eastAsia="lt-LT"/>
        </w:rPr>
      </w:pPr>
      <w:r w:rsidRPr="00853644">
        <w:rPr>
          <w:rFonts w:ascii="Times New Roman" w:eastAsia="Times New Roman" w:hAnsi="Times New Roman" w:cs="Times New Roman"/>
          <w:bCs/>
          <w:sz w:val="24"/>
          <w:szCs w:val="24"/>
          <w:lang w:eastAsia="lt-LT"/>
        </w:rPr>
        <w:t xml:space="preserve">3.1.2. neperduoti ar kitaip </w:t>
      </w:r>
      <w:r w:rsidR="00E16CE0" w:rsidRPr="00FA1112">
        <w:rPr>
          <w:rFonts w:ascii="Times New Roman" w:eastAsia="Times New Roman" w:hAnsi="Times New Roman" w:cs="Times New Roman"/>
          <w:bCs/>
          <w:sz w:val="24"/>
          <w:szCs w:val="24"/>
          <w:lang w:eastAsia="lt-LT"/>
        </w:rPr>
        <w:t>ne</w:t>
      </w:r>
      <w:r w:rsidRPr="00853644">
        <w:rPr>
          <w:rFonts w:ascii="Times New Roman" w:eastAsia="Times New Roman" w:hAnsi="Times New Roman" w:cs="Times New Roman"/>
          <w:bCs/>
          <w:sz w:val="24"/>
          <w:szCs w:val="24"/>
          <w:lang w:eastAsia="lt-LT"/>
        </w:rPr>
        <w:t xml:space="preserve">perleisti savo įsipareigojimų pagal sutartį tretiesiems asmenims be </w:t>
      </w:r>
      <w:r w:rsidR="00E641C7">
        <w:rPr>
          <w:rFonts w:ascii="Times New Roman" w:eastAsia="Times New Roman" w:hAnsi="Times New Roman" w:cs="Times New Roman"/>
          <w:bCs/>
          <w:sz w:val="24"/>
          <w:szCs w:val="24"/>
          <w:lang w:eastAsia="lt-LT"/>
        </w:rPr>
        <w:t>Pirkėjo</w:t>
      </w:r>
      <w:r w:rsidRPr="00853644">
        <w:rPr>
          <w:rFonts w:ascii="Times New Roman" w:eastAsia="Times New Roman" w:hAnsi="Times New Roman" w:cs="Times New Roman"/>
          <w:bCs/>
          <w:sz w:val="24"/>
          <w:szCs w:val="24"/>
          <w:lang w:eastAsia="lt-LT"/>
        </w:rPr>
        <w:t xml:space="preserve"> raštiško sutikimo;</w:t>
      </w:r>
    </w:p>
    <w:p w14:paraId="73B62659" w14:textId="54ED9587" w:rsidR="00946760" w:rsidRPr="00853644" w:rsidRDefault="00946760" w:rsidP="00853644">
      <w:pPr>
        <w:spacing w:after="0" w:line="240" w:lineRule="auto"/>
        <w:ind w:firstLine="855"/>
        <w:jc w:val="both"/>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 xml:space="preserve">3.2. </w:t>
      </w:r>
      <w:r w:rsidR="00E641C7">
        <w:rPr>
          <w:rFonts w:ascii="Times New Roman" w:eastAsia="Times New Roman" w:hAnsi="Times New Roman" w:cs="Times New Roman"/>
          <w:b/>
          <w:sz w:val="24"/>
          <w:szCs w:val="24"/>
          <w:lang w:eastAsia="lt-LT"/>
        </w:rPr>
        <w:t>Pirkėjas</w:t>
      </w:r>
      <w:r w:rsidRPr="00853644">
        <w:rPr>
          <w:rFonts w:ascii="Times New Roman" w:eastAsia="Times New Roman" w:hAnsi="Times New Roman" w:cs="Times New Roman"/>
          <w:b/>
          <w:sz w:val="24"/>
          <w:szCs w:val="24"/>
          <w:lang w:eastAsia="lt-LT"/>
        </w:rPr>
        <w:t xml:space="preserve"> įsipareigoja:</w:t>
      </w:r>
    </w:p>
    <w:p w14:paraId="2DEA2656" w14:textId="77777777" w:rsidR="00946760" w:rsidRPr="00853644" w:rsidRDefault="00946760" w:rsidP="00853644">
      <w:pPr>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3.2.1. laiku sumokėti Tiekėjui šioje sutartyje numatytomis sąlygomis.</w:t>
      </w:r>
    </w:p>
    <w:p w14:paraId="0ACD6A6B" w14:textId="77777777" w:rsidR="00946760" w:rsidRPr="00853644" w:rsidRDefault="00946760" w:rsidP="00853644">
      <w:pPr>
        <w:spacing w:after="0" w:line="240" w:lineRule="auto"/>
        <w:ind w:firstLine="851"/>
        <w:jc w:val="both"/>
        <w:rPr>
          <w:rFonts w:ascii="Times New Roman" w:eastAsia="Times New Roman" w:hAnsi="Times New Roman" w:cs="Times New Roman"/>
          <w:sz w:val="24"/>
          <w:szCs w:val="24"/>
        </w:rPr>
      </w:pPr>
      <w:r w:rsidRPr="00853644">
        <w:rPr>
          <w:rFonts w:ascii="Times New Roman" w:eastAsia="Times New Roman" w:hAnsi="Times New Roman" w:cs="Times New Roman"/>
          <w:sz w:val="24"/>
          <w:szCs w:val="24"/>
        </w:rPr>
        <w:t>3.3. Sutarties šalys įsipareigoja susilaikyti nuo bet kokių veiksmų, kurie gali pakenkti kitai sutarties šaliai.</w:t>
      </w:r>
    </w:p>
    <w:p w14:paraId="05782EB1" w14:textId="77777777" w:rsidR="00946760" w:rsidRPr="00853644" w:rsidRDefault="00946760" w:rsidP="00853644">
      <w:pPr>
        <w:spacing w:after="0" w:line="240" w:lineRule="auto"/>
        <w:ind w:firstLine="851"/>
        <w:jc w:val="both"/>
        <w:rPr>
          <w:rFonts w:ascii="Times New Roman" w:eastAsia="Times New Roman" w:hAnsi="Times New Roman" w:cs="Times New Roman"/>
          <w:sz w:val="24"/>
          <w:szCs w:val="24"/>
        </w:rPr>
      </w:pPr>
      <w:r w:rsidRPr="00853644">
        <w:rPr>
          <w:rFonts w:ascii="Times New Roman" w:eastAsia="Times New Roman" w:hAnsi="Times New Roman" w:cs="Times New Roman"/>
          <w:sz w:val="24"/>
          <w:szCs w:val="24"/>
        </w:rPr>
        <w:t>3.4. Abi sutarties šalys įsipareigoja teikti viena kitai šios sutarties vykdymui visą reikalingą informaciją.</w:t>
      </w:r>
    </w:p>
    <w:p w14:paraId="7797B8A0" w14:textId="08A9E167" w:rsidR="00E0013A" w:rsidRPr="00853644" w:rsidRDefault="00E0013A" w:rsidP="00E0013A">
      <w:pPr>
        <w:pStyle w:val="Sraopastraipa"/>
        <w:tabs>
          <w:tab w:val="left" w:pos="709"/>
          <w:tab w:val="left" w:pos="851"/>
        </w:tabs>
        <w:spacing w:after="0" w:line="240" w:lineRule="auto"/>
        <w:ind w:left="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E16CE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853644">
        <w:rPr>
          <w:rFonts w:ascii="Times New Roman" w:hAnsi="Times New Roman" w:cs="Times New Roman"/>
          <w:sz w:val="24"/>
          <w:szCs w:val="24"/>
        </w:rPr>
        <w:t xml:space="preserve">Vadovaujantis </w:t>
      </w:r>
      <w:r w:rsidR="00E16CE0" w:rsidRPr="00853644">
        <w:rPr>
          <w:rFonts w:ascii="Times New Roman" w:hAnsi="Times New Roman" w:cs="Times New Roman"/>
          <w:sz w:val="24"/>
          <w:szCs w:val="24"/>
        </w:rPr>
        <w:t>Aplinkos apsaugos kriterijų taikymo, vykdant žaliuosius pirkimus, tvarkos aprašo</w:t>
      </w:r>
      <w:r w:rsidR="00E16CE0">
        <w:rPr>
          <w:rFonts w:ascii="Times New Roman" w:hAnsi="Times New Roman" w:cs="Times New Roman"/>
          <w:sz w:val="24"/>
          <w:szCs w:val="24"/>
        </w:rPr>
        <w:t>, patvirtinto Lietuvos Respublikos aplinkos ministro 2011-06-28 įsakymu Nr. D1-508</w:t>
      </w:r>
      <w:r w:rsidR="00F60802">
        <w:rPr>
          <w:rFonts w:ascii="Times New Roman" w:hAnsi="Times New Roman" w:cs="Times New Roman"/>
          <w:sz w:val="24"/>
          <w:szCs w:val="24"/>
        </w:rPr>
        <w:t xml:space="preserve"> (</w:t>
      </w:r>
      <w:r w:rsidRPr="00853644">
        <w:rPr>
          <w:rFonts w:ascii="Times New Roman" w:hAnsi="Times New Roman" w:cs="Times New Roman"/>
          <w:sz w:val="24"/>
          <w:szCs w:val="24"/>
        </w:rPr>
        <w:t>2022</w:t>
      </w:r>
      <w:r w:rsidR="00F60802">
        <w:rPr>
          <w:rFonts w:ascii="Times New Roman" w:hAnsi="Times New Roman" w:cs="Times New Roman"/>
          <w:sz w:val="24"/>
          <w:szCs w:val="24"/>
        </w:rPr>
        <w:t>-12-13</w:t>
      </w:r>
      <w:r w:rsidRPr="00853644">
        <w:rPr>
          <w:rFonts w:ascii="Times New Roman" w:hAnsi="Times New Roman" w:cs="Times New Roman"/>
          <w:sz w:val="24"/>
          <w:szCs w:val="24"/>
        </w:rPr>
        <w:t xml:space="preserve"> įsakym</w:t>
      </w:r>
      <w:r w:rsidR="00F60802">
        <w:rPr>
          <w:rFonts w:ascii="Times New Roman" w:hAnsi="Times New Roman" w:cs="Times New Roman"/>
          <w:sz w:val="24"/>
          <w:szCs w:val="24"/>
        </w:rPr>
        <w:t>o</w:t>
      </w:r>
      <w:r w:rsidRPr="00853644">
        <w:rPr>
          <w:rFonts w:ascii="Times New Roman" w:hAnsi="Times New Roman" w:cs="Times New Roman"/>
          <w:sz w:val="24"/>
          <w:szCs w:val="24"/>
        </w:rPr>
        <w:t xml:space="preserve"> Nr. D1-401</w:t>
      </w:r>
      <w:r w:rsidR="00F60802">
        <w:rPr>
          <w:rFonts w:ascii="Times New Roman" w:hAnsi="Times New Roman" w:cs="Times New Roman"/>
          <w:sz w:val="24"/>
          <w:szCs w:val="24"/>
        </w:rPr>
        <w:t xml:space="preserve"> redakcija),</w:t>
      </w:r>
      <w:r w:rsidRPr="00853644">
        <w:rPr>
          <w:rFonts w:ascii="Times New Roman" w:hAnsi="Times New Roman" w:cs="Times New Roman"/>
          <w:sz w:val="24"/>
          <w:szCs w:val="24"/>
        </w:rPr>
        <w:t xml:space="preserve"> 4.4.3 punktu</w:t>
      </w:r>
      <w:r w:rsidR="00F60802">
        <w:rPr>
          <w:rFonts w:ascii="Times New Roman" w:hAnsi="Times New Roman" w:cs="Times New Roman"/>
          <w:sz w:val="24"/>
          <w:szCs w:val="24"/>
        </w:rPr>
        <w:t>,</w:t>
      </w:r>
      <w:r w:rsidRPr="00853644">
        <w:rPr>
          <w:rFonts w:ascii="Times New Roman" w:hAnsi="Times New Roman" w:cs="Times New Roman"/>
          <w:sz w:val="24"/>
          <w:szCs w:val="24"/>
        </w:rPr>
        <w:t xml:space="preserve"> pirkimas laikomas žaliuoju, jeigu perkama tik nematerialaus pobūdžio (intelektinė) ar kitokia paslauga, nesusijusi su materialaus objekto sukūrimu, kurios teikimo metu nėra numatomas reikšmingas neigiamas poveikis aplinkai, nesukuriamas taršos šaltinis ir negeneruojamos atliekos.</w:t>
      </w:r>
    </w:p>
    <w:p w14:paraId="4C2F2303" w14:textId="77777777" w:rsidR="00E16CE0" w:rsidRDefault="00E16CE0" w:rsidP="00853644">
      <w:pPr>
        <w:tabs>
          <w:tab w:val="num" w:pos="0"/>
        </w:tabs>
        <w:spacing w:after="0" w:line="240" w:lineRule="auto"/>
        <w:ind w:firstLine="851"/>
        <w:jc w:val="center"/>
        <w:rPr>
          <w:rFonts w:ascii="Times New Roman" w:eastAsia="Times New Roman" w:hAnsi="Times New Roman" w:cs="Times New Roman"/>
          <w:b/>
          <w:sz w:val="24"/>
          <w:szCs w:val="24"/>
          <w:lang w:eastAsia="lt-LT"/>
        </w:rPr>
      </w:pPr>
    </w:p>
    <w:p w14:paraId="404980F6" w14:textId="2CAEE25F" w:rsidR="00946760" w:rsidRPr="00853644" w:rsidRDefault="00946760" w:rsidP="00853644">
      <w:pPr>
        <w:tabs>
          <w:tab w:val="num" w:pos="0"/>
        </w:tabs>
        <w:spacing w:after="0" w:line="240" w:lineRule="auto"/>
        <w:ind w:firstLine="851"/>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4. PASLAUGŲ SUTEIKIMO TVARKA</w:t>
      </w:r>
    </w:p>
    <w:p w14:paraId="5EE5303C" w14:textId="50A271D7" w:rsidR="00946760" w:rsidRPr="00853644" w:rsidRDefault="00946760" w:rsidP="00853644">
      <w:pPr>
        <w:shd w:val="clear" w:color="auto" w:fill="FFFFFF"/>
        <w:tabs>
          <w:tab w:val="left" w:pos="0"/>
          <w:tab w:val="left" w:pos="993"/>
          <w:tab w:val="left" w:pos="1134"/>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4.1. Paslaugos suteikiamos </w:t>
      </w:r>
      <w:r w:rsidR="0089744E">
        <w:rPr>
          <w:rFonts w:ascii="Times New Roman" w:eastAsia="Times New Roman" w:hAnsi="Times New Roman" w:cs="Times New Roman"/>
          <w:sz w:val="24"/>
          <w:szCs w:val="24"/>
          <w:lang w:eastAsia="lt-LT"/>
        </w:rPr>
        <w:t>202</w:t>
      </w:r>
      <w:r w:rsidR="00E641C7">
        <w:rPr>
          <w:rFonts w:ascii="Times New Roman" w:eastAsia="Times New Roman" w:hAnsi="Times New Roman" w:cs="Times New Roman"/>
          <w:sz w:val="24"/>
          <w:szCs w:val="24"/>
          <w:lang w:eastAsia="lt-LT"/>
        </w:rPr>
        <w:t>5</w:t>
      </w:r>
      <w:r w:rsidR="0089744E">
        <w:rPr>
          <w:rFonts w:ascii="Times New Roman" w:eastAsia="Times New Roman" w:hAnsi="Times New Roman" w:cs="Times New Roman"/>
          <w:sz w:val="24"/>
          <w:szCs w:val="24"/>
          <w:lang w:eastAsia="lt-LT"/>
        </w:rPr>
        <w:t xml:space="preserve"> m. </w:t>
      </w:r>
      <w:r w:rsidR="00E0013A">
        <w:rPr>
          <w:rFonts w:ascii="Times New Roman" w:eastAsia="Times New Roman" w:hAnsi="Times New Roman" w:cs="Times New Roman"/>
          <w:sz w:val="24"/>
          <w:szCs w:val="24"/>
          <w:lang w:eastAsia="lt-LT"/>
        </w:rPr>
        <w:t xml:space="preserve">gruodžio </w:t>
      </w:r>
      <w:r w:rsidR="0089744E">
        <w:rPr>
          <w:rFonts w:ascii="Times New Roman" w:eastAsia="Times New Roman" w:hAnsi="Times New Roman" w:cs="Times New Roman"/>
          <w:sz w:val="24"/>
          <w:szCs w:val="24"/>
          <w:lang w:eastAsia="lt-LT"/>
        </w:rPr>
        <w:t xml:space="preserve"> dieną</w:t>
      </w:r>
      <w:r w:rsidR="00E0013A">
        <w:rPr>
          <w:rFonts w:ascii="Times New Roman" w:eastAsia="Times New Roman" w:hAnsi="Times New Roman" w:cs="Times New Roman"/>
          <w:sz w:val="24"/>
          <w:szCs w:val="24"/>
          <w:lang w:eastAsia="lt-LT"/>
        </w:rPr>
        <w:t xml:space="preserve"> nuo </w:t>
      </w:r>
      <w:r w:rsidR="00E0013A">
        <w:rPr>
          <w:rFonts w:ascii="Times New Roman" w:hAnsi="Times New Roman" w:cs="Times New Roman"/>
          <w:sz w:val="24"/>
          <w:szCs w:val="24"/>
        </w:rPr>
        <w:t>1</w:t>
      </w:r>
      <w:r w:rsidR="00E641C7">
        <w:rPr>
          <w:rFonts w:ascii="Times New Roman" w:hAnsi="Times New Roman" w:cs="Times New Roman"/>
          <w:sz w:val="24"/>
          <w:szCs w:val="24"/>
        </w:rPr>
        <w:t>8:</w:t>
      </w:r>
      <w:r w:rsidR="00E0013A">
        <w:rPr>
          <w:rFonts w:ascii="Times New Roman" w:hAnsi="Times New Roman" w:cs="Times New Roman"/>
          <w:sz w:val="24"/>
          <w:szCs w:val="24"/>
        </w:rPr>
        <w:t>00 val. iki gruodžio  val.</w:t>
      </w:r>
      <w:r w:rsidR="00E0013A">
        <w:rPr>
          <w:rFonts w:ascii="Times New Roman" w:eastAsia="Times New Roman" w:hAnsi="Times New Roman" w:cs="Times New Roman"/>
          <w:sz w:val="24"/>
          <w:szCs w:val="24"/>
          <w:lang w:eastAsia="lt-LT"/>
        </w:rPr>
        <w:t xml:space="preserve"> </w:t>
      </w:r>
      <w:r w:rsidR="004D5A22">
        <w:rPr>
          <w:rFonts w:ascii="Times New Roman" w:eastAsia="Times New Roman" w:hAnsi="Times New Roman" w:cs="Times New Roman"/>
          <w:sz w:val="24"/>
          <w:szCs w:val="24"/>
          <w:lang w:eastAsia="lt-LT"/>
        </w:rPr>
        <w:t xml:space="preserve">Vilniuje, </w:t>
      </w:r>
      <w:r w:rsidR="00E641C7">
        <w:rPr>
          <w:rFonts w:ascii="Times New Roman" w:eastAsia="Times New Roman" w:hAnsi="Times New Roman" w:cs="Times New Roman"/>
          <w:sz w:val="24"/>
          <w:szCs w:val="24"/>
          <w:lang w:eastAsia="lt-LT"/>
        </w:rPr>
        <w:t>adresu</w:t>
      </w:r>
      <w:r w:rsidR="00A75B26">
        <w:rPr>
          <w:rFonts w:ascii="Times New Roman" w:eastAsia="Times New Roman" w:hAnsi="Times New Roman" w:cs="Times New Roman"/>
          <w:sz w:val="24"/>
          <w:szCs w:val="24"/>
          <w:lang w:eastAsia="lt-LT"/>
        </w:rPr>
        <w:t>:</w:t>
      </w:r>
      <w:r w:rsidR="00E641C7">
        <w:rPr>
          <w:rFonts w:ascii="Times New Roman" w:eastAsia="Times New Roman" w:hAnsi="Times New Roman" w:cs="Times New Roman"/>
          <w:sz w:val="24"/>
          <w:szCs w:val="24"/>
          <w:lang w:eastAsia="lt-LT"/>
        </w:rPr>
        <w:t xml:space="preserve"> </w:t>
      </w:r>
      <w:r w:rsidR="00A75B26" w:rsidRPr="00A75B26">
        <w:rPr>
          <w:rFonts w:ascii="Times New Roman" w:hAnsi="Times New Roman" w:cs="Times New Roman"/>
          <w:sz w:val="24"/>
          <w:szCs w:val="24"/>
        </w:rPr>
        <w:t>Šv. Stepono 41, Vilnius</w:t>
      </w:r>
      <w:r w:rsidR="00A75B26">
        <w:rPr>
          <w:sz w:val="23"/>
          <w:szCs w:val="23"/>
        </w:rPr>
        <w:t>.</w:t>
      </w:r>
      <w:r w:rsidR="00E641C7">
        <w:rPr>
          <w:rFonts w:ascii="Times New Roman" w:eastAsia="Times New Roman" w:hAnsi="Times New Roman" w:cs="Times New Roman"/>
          <w:sz w:val="24"/>
          <w:szCs w:val="24"/>
          <w:lang w:eastAsia="lt-LT"/>
        </w:rPr>
        <w:t xml:space="preserve">                                   </w:t>
      </w:r>
      <w:r w:rsidR="0089744E">
        <w:rPr>
          <w:rFonts w:ascii="Times New Roman" w:eastAsia="Times New Roman" w:hAnsi="Times New Roman" w:cs="Times New Roman"/>
          <w:sz w:val="24"/>
          <w:szCs w:val="24"/>
          <w:lang w:eastAsia="lt-LT"/>
        </w:rPr>
        <w:t>.</w:t>
      </w:r>
      <w:r w:rsidRPr="00853644">
        <w:rPr>
          <w:rFonts w:ascii="Times New Roman" w:eastAsia="Times New Roman" w:hAnsi="Times New Roman" w:cs="Times New Roman"/>
          <w:sz w:val="24"/>
          <w:szCs w:val="24"/>
          <w:lang w:eastAsia="lt-LT"/>
        </w:rPr>
        <w:t xml:space="preserve"> </w:t>
      </w:r>
    </w:p>
    <w:p w14:paraId="6A811B95" w14:textId="37931B6E" w:rsidR="0089744E" w:rsidRDefault="00946760" w:rsidP="00853644">
      <w:pPr>
        <w:shd w:val="clear" w:color="auto" w:fill="FFFFFF"/>
        <w:tabs>
          <w:tab w:val="left" w:pos="0"/>
          <w:tab w:val="left" w:pos="993"/>
          <w:tab w:val="left" w:pos="1134"/>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4.</w:t>
      </w:r>
      <w:r w:rsidR="0089744E">
        <w:rPr>
          <w:rFonts w:ascii="Times New Roman" w:eastAsia="Times New Roman" w:hAnsi="Times New Roman" w:cs="Times New Roman"/>
          <w:sz w:val="24"/>
          <w:szCs w:val="24"/>
          <w:lang w:eastAsia="lt-LT"/>
        </w:rPr>
        <w:t>2</w:t>
      </w:r>
      <w:r w:rsidRPr="00853644">
        <w:rPr>
          <w:rFonts w:ascii="Times New Roman" w:eastAsia="Times New Roman" w:hAnsi="Times New Roman" w:cs="Times New Roman"/>
          <w:sz w:val="24"/>
          <w:szCs w:val="24"/>
          <w:lang w:eastAsia="lt-LT"/>
        </w:rPr>
        <w:t xml:space="preserve">. </w:t>
      </w:r>
      <w:r w:rsidR="0089744E">
        <w:rPr>
          <w:rFonts w:ascii="Times New Roman" w:eastAsia="Times New Roman" w:hAnsi="Times New Roman" w:cs="Times New Roman"/>
          <w:sz w:val="24"/>
          <w:szCs w:val="24"/>
          <w:lang w:eastAsia="lt-LT"/>
        </w:rPr>
        <w:t xml:space="preserve">Tiekėjas už faktiškai suteiktą paslaugą parengia bei pateikia </w:t>
      </w:r>
      <w:r w:rsidR="00E641C7">
        <w:rPr>
          <w:rFonts w:ascii="Times New Roman" w:eastAsia="Times New Roman" w:hAnsi="Times New Roman" w:cs="Times New Roman"/>
          <w:sz w:val="24"/>
          <w:szCs w:val="24"/>
          <w:lang w:eastAsia="lt-LT"/>
        </w:rPr>
        <w:t>Pirkėjui</w:t>
      </w:r>
      <w:r w:rsidR="0089744E">
        <w:rPr>
          <w:rFonts w:ascii="Times New Roman" w:eastAsia="Times New Roman" w:hAnsi="Times New Roman" w:cs="Times New Roman"/>
          <w:sz w:val="24"/>
          <w:szCs w:val="24"/>
          <w:lang w:eastAsia="lt-LT"/>
        </w:rPr>
        <w:t xml:space="preserve"> sąskaitą faktūrą, kuri yra prilyginama paslaugų suteikimo aktui.</w:t>
      </w:r>
    </w:p>
    <w:p w14:paraId="7F0A2B5F" w14:textId="77777777" w:rsidR="00A12757" w:rsidRPr="00853644" w:rsidRDefault="00A12757" w:rsidP="00853644">
      <w:pPr>
        <w:shd w:val="clear" w:color="auto" w:fill="FFFFFF"/>
        <w:tabs>
          <w:tab w:val="left" w:pos="0"/>
          <w:tab w:val="left" w:pos="993"/>
          <w:tab w:val="left" w:pos="1134"/>
        </w:tabs>
        <w:spacing w:after="0" w:line="240" w:lineRule="auto"/>
        <w:ind w:firstLine="851"/>
        <w:jc w:val="both"/>
        <w:rPr>
          <w:rFonts w:ascii="Times New Roman" w:eastAsia="Times New Roman" w:hAnsi="Times New Roman" w:cs="Times New Roman"/>
          <w:b/>
          <w:sz w:val="24"/>
          <w:szCs w:val="24"/>
          <w:lang w:eastAsia="lt-LT"/>
        </w:rPr>
      </w:pPr>
    </w:p>
    <w:p w14:paraId="29FF7958" w14:textId="77777777" w:rsidR="00946760" w:rsidRPr="00853644" w:rsidRDefault="00946760" w:rsidP="00853644">
      <w:pPr>
        <w:tabs>
          <w:tab w:val="num" w:pos="0"/>
        </w:tabs>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5 ŠALIŲ ATSAKOMYBĖ</w:t>
      </w:r>
    </w:p>
    <w:p w14:paraId="48DEE901" w14:textId="1C8BFAF5" w:rsidR="00946760" w:rsidRPr="00853644" w:rsidRDefault="00946760" w:rsidP="00853644">
      <w:pPr>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5.1. Už kiekvieną uždelstą sumokėti dieną Tiekėjas gali pareikalauti iš </w:t>
      </w:r>
      <w:r w:rsidR="00E641C7">
        <w:rPr>
          <w:rFonts w:ascii="Times New Roman" w:eastAsia="Times New Roman" w:hAnsi="Times New Roman" w:cs="Times New Roman"/>
          <w:sz w:val="24"/>
          <w:szCs w:val="24"/>
          <w:lang w:eastAsia="lt-LT"/>
        </w:rPr>
        <w:t xml:space="preserve">Pirkėjo </w:t>
      </w:r>
      <w:r w:rsidRPr="00853644">
        <w:rPr>
          <w:rFonts w:ascii="Times New Roman" w:eastAsia="Times New Roman" w:hAnsi="Times New Roman" w:cs="Times New Roman"/>
          <w:sz w:val="24"/>
          <w:szCs w:val="24"/>
          <w:lang w:eastAsia="lt-LT"/>
        </w:rPr>
        <w:t xml:space="preserve">sumokėti 0,03 (trijų šimtųjų) procento dydžio delspinigius </w:t>
      </w:r>
      <w:r w:rsidRPr="00853644">
        <w:rPr>
          <w:rFonts w:ascii="Times New Roman" w:eastAsia="Times New Roman" w:hAnsi="Times New Roman" w:cs="Times New Roman"/>
          <w:bCs/>
          <w:sz w:val="24"/>
          <w:szCs w:val="24"/>
          <w:lang w:eastAsia="lt-LT"/>
        </w:rPr>
        <w:t>nuo laiku nesumokėtos sumos</w:t>
      </w:r>
      <w:r w:rsidRPr="00853644">
        <w:rPr>
          <w:rFonts w:ascii="Times New Roman" w:eastAsia="Times New Roman" w:hAnsi="Times New Roman" w:cs="Times New Roman"/>
          <w:sz w:val="24"/>
          <w:szCs w:val="24"/>
          <w:lang w:eastAsia="lt-LT"/>
        </w:rPr>
        <w:t>.</w:t>
      </w:r>
    </w:p>
    <w:p w14:paraId="697802C2" w14:textId="75BD02E9" w:rsidR="004D5A22" w:rsidRDefault="00946760" w:rsidP="004D5A22">
      <w:pPr>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5.2. </w:t>
      </w:r>
      <w:r w:rsidR="007B7B4D">
        <w:rPr>
          <w:rFonts w:ascii="Times New Roman" w:eastAsia="Times New Roman" w:hAnsi="Times New Roman" w:cs="Times New Roman"/>
          <w:sz w:val="24"/>
          <w:szCs w:val="24"/>
          <w:lang w:eastAsia="lt-LT"/>
        </w:rPr>
        <w:t>Neįvykus renginiui ir nesuteikus renginio organizavimo paslaugų</w:t>
      </w:r>
      <w:r w:rsidR="004D5A22">
        <w:rPr>
          <w:rFonts w:ascii="Times New Roman" w:eastAsia="Times New Roman" w:hAnsi="Times New Roman" w:cs="Times New Roman"/>
          <w:sz w:val="24"/>
          <w:szCs w:val="24"/>
          <w:lang w:eastAsia="lt-LT"/>
        </w:rPr>
        <w:t xml:space="preserve"> Tiekėjas įsipareigoja </w:t>
      </w:r>
      <w:r w:rsidR="00E641C7">
        <w:rPr>
          <w:rFonts w:ascii="Times New Roman" w:eastAsia="Times New Roman" w:hAnsi="Times New Roman" w:cs="Times New Roman"/>
          <w:sz w:val="24"/>
          <w:szCs w:val="24"/>
          <w:lang w:eastAsia="lt-LT"/>
        </w:rPr>
        <w:t>Pirkėjui</w:t>
      </w:r>
      <w:r w:rsidR="004D5A22">
        <w:rPr>
          <w:rFonts w:ascii="Times New Roman" w:eastAsia="Times New Roman" w:hAnsi="Times New Roman" w:cs="Times New Roman"/>
          <w:sz w:val="24"/>
          <w:szCs w:val="24"/>
          <w:lang w:eastAsia="lt-LT"/>
        </w:rPr>
        <w:t xml:space="preserve"> ne vėliau kaip per 10 (dešimt) darbo dienų grąžinti sutarties 2.</w:t>
      </w:r>
      <w:r w:rsidR="00A6690B">
        <w:rPr>
          <w:rFonts w:ascii="Times New Roman" w:eastAsia="Times New Roman" w:hAnsi="Times New Roman" w:cs="Times New Roman"/>
          <w:sz w:val="24"/>
          <w:szCs w:val="24"/>
          <w:lang w:eastAsia="lt-LT"/>
        </w:rPr>
        <w:t>3</w:t>
      </w:r>
      <w:r w:rsidR="004D5A22">
        <w:rPr>
          <w:rFonts w:ascii="Times New Roman" w:eastAsia="Times New Roman" w:hAnsi="Times New Roman" w:cs="Times New Roman"/>
          <w:sz w:val="24"/>
          <w:szCs w:val="24"/>
          <w:lang w:eastAsia="lt-LT"/>
        </w:rPr>
        <w:t xml:space="preserve"> punkte nurodytą </w:t>
      </w:r>
      <w:r w:rsidR="00A6690B">
        <w:rPr>
          <w:rFonts w:ascii="Times New Roman" w:eastAsia="Times New Roman" w:hAnsi="Times New Roman" w:cs="Times New Roman"/>
          <w:sz w:val="24"/>
          <w:szCs w:val="24"/>
          <w:lang w:eastAsia="lt-LT"/>
        </w:rPr>
        <w:t>išankstinio apmokėjimo</w:t>
      </w:r>
      <w:r w:rsidR="00E641C7">
        <w:rPr>
          <w:rFonts w:ascii="Times New Roman" w:eastAsia="Times New Roman" w:hAnsi="Times New Roman" w:cs="Times New Roman"/>
          <w:sz w:val="24"/>
          <w:szCs w:val="24"/>
          <w:lang w:eastAsia="lt-LT"/>
        </w:rPr>
        <w:t xml:space="preserve"> (avanso)</w:t>
      </w:r>
      <w:r w:rsidR="00A6690B">
        <w:rPr>
          <w:rFonts w:ascii="Times New Roman" w:eastAsia="Times New Roman" w:hAnsi="Times New Roman" w:cs="Times New Roman"/>
          <w:sz w:val="24"/>
          <w:szCs w:val="24"/>
          <w:lang w:eastAsia="lt-LT"/>
        </w:rPr>
        <w:t xml:space="preserve"> </w:t>
      </w:r>
      <w:r w:rsidR="004D5A22">
        <w:rPr>
          <w:rFonts w:ascii="Times New Roman" w:eastAsia="Times New Roman" w:hAnsi="Times New Roman" w:cs="Times New Roman"/>
          <w:sz w:val="24"/>
          <w:szCs w:val="24"/>
          <w:lang w:eastAsia="lt-LT"/>
        </w:rPr>
        <w:t>sumą.</w:t>
      </w:r>
    </w:p>
    <w:p w14:paraId="7C701237" w14:textId="79666D32" w:rsidR="00946760" w:rsidRPr="00853644" w:rsidRDefault="00946760" w:rsidP="004D5A22">
      <w:pPr>
        <w:tabs>
          <w:tab w:val="num" w:pos="1277"/>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5.3. Jei viena iš šalių neįvykdo ar netinkamai įvykdo šioje sutartyje numatytus įsipareigojimus, kaltoji šalis turi atlyginti kitai šaliai padarytus nuostolius, atsiradusius dėl sutarties sąlygų nevykdymo ar netinkamo vykdymo.</w:t>
      </w:r>
    </w:p>
    <w:p w14:paraId="7277C2A3" w14:textId="77777777" w:rsidR="00946760" w:rsidRPr="00853644" w:rsidRDefault="00946760" w:rsidP="00853644">
      <w:pPr>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5.4. Delspinigių, baudos sumokėjimas neatleidžia šalių nuo pareigos atlyginti nuostolius ir sutarties įsipareigojimų įvykdymo.</w:t>
      </w:r>
    </w:p>
    <w:p w14:paraId="7772CE63" w14:textId="3D4B2164" w:rsidR="00946760" w:rsidRDefault="00946760" w:rsidP="00853644">
      <w:pPr>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5.5. Tiekėjas, atsisakęs vykdyti sutartį, mokės </w:t>
      </w:r>
      <w:r w:rsidR="00E641C7">
        <w:rPr>
          <w:rFonts w:ascii="Times New Roman" w:eastAsia="Times New Roman" w:hAnsi="Times New Roman" w:cs="Times New Roman"/>
          <w:sz w:val="24"/>
          <w:szCs w:val="24"/>
          <w:lang w:eastAsia="lt-LT"/>
        </w:rPr>
        <w:t>Pirkėjui</w:t>
      </w:r>
      <w:r w:rsidRPr="00853644">
        <w:rPr>
          <w:rFonts w:ascii="Times New Roman" w:eastAsia="Times New Roman" w:hAnsi="Times New Roman" w:cs="Times New Roman"/>
          <w:sz w:val="24"/>
          <w:szCs w:val="24"/>
          <w:lang w:eastAsia="lt-LT"/>
        </w:rPr>
        <w:t xml:space="preserve"> </w:t>
      </w:r>
      <w:r w:rsidR="00A12757">
        <w:rPr>
          <w:rFonts w:ascii="Times New Roman" w:eastAsia="Times New Roman" w:hAnsi="Times New Roman" w:cs="Times New Roman"/>
          <w:sz w:val="24"/>
          <w:szCs w:val="24"/>
          <w:lang w:eastAsia="lt-LT"/>
        </w:rPr>
        <w:t>5 proc.</w:t>
      </w:r>
      <w:r w:rsidRPr="00853644">
        <w:rPr>
          <w:rFonts w:ascii="Times New Roman" w:eastAsia="Times New Roman" w:hAnsi="Times New Roman" w:cs="Times New Roman"/>
          <w:sz w:val="24"/>
          <w:szCs w:val="24"/>
          <w:lang w:eastAsia="lt-LT"/>
        </w:rPr>
        <w:t xml:space="preserve"> dydžio baudą</w:t>
      </w:r>
      <w:r w:rsidR="00A12757">
        <w:rPr>
          <w:rFonts w:ascii="Times New Roman" w:eastAsia="Times New Roman" w:hAnsi="Times New Roman" w:cs="Times New Roman"/>
          <w:sz w:val="24"/>
          <w:szCs w:val="24"/>
          <w:lang w:eastAsia="lt-LT"/>
        </w:rPr>
        <w:t xml:space="preserve"> nuo sutarties vertės</w:t>
      </w:r>
      <w:r w:rsidRPr="00853644">
        <w:rPr>
          <w:rFonts w:ascii="Times New Roman" w:eastAsia="Times New Roman" w:hAnsi="Times New Roman" w:cs="Times New Roman"/>
          <w:sz w:val="24"/>
          <w:szCs w:val="24"/>
          <w:lang w:eastAsia="lt-LT"/>
        </w:rPr>
        <w:t>.</w:t>
      </w:r>
    </w:p>
    <w:p w14:paraId="029FD7A4" w14:textId="232F2534" w:rsidR="00A6690B" w:rsidRPr="00853644" w:rsidRDefault="00A6690B" w:rsidP="00577180">
      <w:pPr>
        <w:widowControl w:val="0"/>
        <w:tabs>
          <w:tab w:val="left" w:pos="1581"/>
        </w:tabs>
        <w:autoSpaceDE w:val="0"/>
        <w:autoSpaceDN w:val="0"/>
        <w:spacing w:after="0" w:line="240" w:lineRule="auto"/>
        <w:ind w:right="-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A6690B">
        <w:rPr>
          <w:rFonts w:ascii="Times New Roman" w:eastAsia="Times New Roman" w:hAnsi="Times New Roman" w:cs="Times New Roman"/>
          <w:sz w:val="24"/>
          <w:szCs w:val="24"/>
          <w:lang w:eastAsia="lt-LT"/>
        </w:rPr>
        <w:t xml:space="preserve">5.6. </w:t>
      </w:r>
      <w:r w:rsidRPr="00A6690B">
        <w:rPr>
          <w:rFonts w:ascii="Times New Roman" w:hAnsi="Times New Roman" w:cs="Times New Roman"/>
          <w:sz w:val="24"/>
          <w:szCs w:val="24"/>
        </w:rPr>
        <w:t>Šalys neatsakys už dalinį ar visišką prisiimtų įsipareigojimų neįvykdymą, jeigu įrodys,</w:t>
      </w:r>
      <w:r w:rsidRPr="00A6690B">
        <w:rPr>
          <w:rFonts w:ascii="Times New Roman" w:hAnsi="Times New Roman" w:cs="Times New Roman"/>
          <w:spacing w:val="-57"/>
          <w:sz w:val="24"/>
          <w:szCs w:val="24"/>
        </w:rPr>
        <w:t xml:space="preserve"> </w:t>
      </w:r>
      <w:r w:rsidRPr="00A6690B">
        <w:rPr>
          <w:rFonts w:ascii="Times New Roman" w:hAnsi="Times New Roman" w:cs="Times New Roman"/>
          <w:sz w:val="24"/>
          <w:szCs w:val="24"/>
        </w:rPr>
        <w:t>kad įsipareigojimų neįvykdė dėl nenugalimos jėgos aplinkybių. Nenugalimos jėgos aplinkybėmis</w:t>
      </w:r>
      <w:r w:rsidRPr="00A6690B">
        <w:rPr>
          <w:rFonts w:ascii="Times New Roman" w:hAnsi="Times New Roman" w:cs="Times New Roman"/>
          <w:spacing w:val="1"/>
          <w:sz w:val="24"/>
          <w:szCs w:val="24"/>
        </w:rPr>
        <w:t xml:space="preserve"> </w:t>
      </w:r>
      <w:r w:rsidRPr="00A6690B">
        <w:rPr>
          <w:rFonts w:ascii="Times New Roman" w:hAnsi="Times New Roman" w:cs="Times New Roman"/>
          <w:sz w:val="24"/>
          <w:szCs w:val="24"/>
        </w:rPr>
        <w:t>laikomos aplinkybės, nurodytos Lietuvos Respublikos civilinio kodekso 6.212 straipsnyje. Sutarties</w:t>
      </w:r>
      <w:r w:rsidRPr="00A6690B">
        <w:rPr>
          <w:rFonts w:ascii="Times New Roman" w:hAnsi="Times New Roman" w:cs="Times New Roman"/>
          <w:spacing w:val="-57"/>
          <w:sz w:val="24"/>
          <w:szCs w:val="24"/>
        </w:rPr>
        <w:t xml:space="preserve"> </w:t>
      </w:r>
      <w:r w:rsidRPr="00A6690B">
        <w:rPr>
          <w:rFonts w:ascii="Times New Roman" w:hAnsi="Times New Roman" w:cs="Times New Roman"/>
          <w:sz w:val="24"/>
          <w:szCs w:val="24"/>
        </w:rPr>
        <w:t>šalis, kuri dėl nenugalimos jėgos aplinkybių negali įvykdyti savo įsipareigojimų, privalo nedelsiant,</w:t>
      </w:r>
      <w:r w:rsidRPr="00A6690B">
        <w:rPr>
          <w:rFonts w:ascii="Times New Roman" w:hAnsi="Times New Roman" w:cs="Times New Roman"/>
          <w:spacing w:val="1"/>
          <w:sz w:val="24"/>
          <w:szCs w:val="24"/>
        </w:rPr>
        <w:t xml:space="preserve"> </w:t>
      </w:r>
      <w:r w:rsidRPr="00A6690B">
        <w:rPr>
          <w:rFonts w:ascii="Times New Roman" w:hAnsi="Times New Roman" w:cs="Times New Roman"/>
          <w:sz w:val="24"/>
          <w:szCs w:val="24"/>
        </w:rPr>
        <w:t>bet</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ne</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vėliau</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kaip</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likus</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5</w:t>
      </w:r>
      <w:r w:rsidRPr="00A6690B">
        <w:rPr>
          <w:rFonts w:ascii="Times New Roman" w:hAnsi="Times New Roman" w:cs="Times New Roman"/>
          <w:spacing w:val="-9"/>
          <w:sz w:val="24"/>
          <w:szCs w:val="24"/>
        </w:rPr>
        <w:t xml:space="preserve"> </w:t>
      </w:r>
      <w:r w:rsidRPr="00A6690B">
        <w:rPr>
          <w:rFonts w:ascii="Times New Roman" w:hAnsi="Times New Roman" w:cs="Times New Roman"/>
          <w:sz w:val="24"/>
          <w:szCs w:val="24"/>
        </w:rPr>
        <w:t>(penkioms)</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darbo</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dienoms</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iki</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paslaugų</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teikimo</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termino,</w:t>
      </w:r>
      <w:r w:rsidRPr="00A6690B">
        <w:rPr>
          <w:rFonts w:ascii="Times New Roman" w:hAnsi="Times New Roman" w:cs="Times New Roman"/>
          <w:spacing w:val="-7"/>
          <w:sz w:val="24"/>
          <w:szCs w:val="24"/>
        </w:rPr>
        <w:t xml:space="preserve"> </w:t>
      </w:r>
      <w:r w:rsidRPr="00A6690B">
        <w:rPr>
          <w:rFonts w:ascii="Times New Roman" w:hAnsi="Times New Roman" w:cs="Times New Roman"/>
          <w:sz w:val="24"/>
          <w:szCs w:val="24"/>
        </w:rPr>
        <w:t>raštu</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informuoti</w:t>
      </w:r>
      <w:r w:rsidRPr="00A6690B">
        <w:rPr>
          <w:rFonts w:ascii="Times New Roman" w:hAnsi="Times New Roman" w:cs="Times New Roman"/>
          <w:spacing w:val="-6"/>
          <w:sz w:val="24"/>
          <w:szCs w:val="24"/>
        </w:rPr>
        <w:t xml:space="preserve"> </w:t>
      </w:r>
      <w:r w:rsidRPr="00A6690B">
        <w:rPr>
          <w:rFonts w:ascii="Times New Roman" w:hAnsi="Times New Roman" w:cs="Times New Roman"/>
          <w:sz w:val="24"/>
          <w:szCs w:val="24"/>
        </w:rPr>
        <w:t>apie</w:t>
      </w:r>
      <w:r w:rsidRPr="00A6690B">
        <w:rPr>
          <w:rFonts w:ascii="Times New Roman" w:hAnsi="Times New Roman" w:cs="Times New Roman"/>
          <w:spacing w:val="-8"/>
          <w:sz w:val="24"/>
          <w:szCs w:val="24"/>
        </w:rPr>
        <w:t xml:space="preserve"> </w:t>
      </w:r>
      <w:r w:rsidRPr="00A6690B">
        <w:rPr>
          <w:rFonts w:ascii="Times New Roman" w:hAnsi="Times New Roman" w:cs="Times New Roman"/>
          <w:sz w:val="24"/>
          <w:szCs w:val="24"/>
        </w:rPr>
        <w:t>tai</w:t>
      </w:r>
      <w:r w:rsidR="00F60802">
        <w:rPr>
          <w:rFonts w:ascii="Times New Roman" w:hAnsi="Times New Roman" w:cs="Times New Roman"/>
          <w:sz w:val="24"/>
          <w:szCs w:val="24"/>
        </w:rPr>
        <w:t xml:space="preserve"> </w:t>
      </w:r>
      <w:r w:rsidRPr="00A6690B">
        <w:rPr>
          <w:rFonts w:ascii="Times New Roman" w:hAnsi="Times New Roman" w:cs="Times New Roman"/>
          <w:spacing w:val="-57"/>
          <w:sz w:val="24"/>
          <w:szCs w:val="24"/>
        </w:rPr>
        <w:t xml:space="preserve"> </w:t>
      </w:r>
      <w:r w:rsidRPr="00A6690B">
        <w:rPr>
          <w:rFonts w:ascii="Times New Roman" w:hAnsi="Times New Roman" w:cs="Times New Roman"/>
          <w:sz w:val="24"/>
          <w:szCs w:val="24"/>
        </w:rPr>
        <w:t>kitą šalį. Šalis</w:t>
      </w:r>
      <w:r w:rsidR="00F60802">
        <w:rPr>
          <w:rFonts w:ascii="Times New Roman" w:hAnsi="Times New Roman" w:cs="Times New Roman"/>
          <w:sz w:val="24"/>
          <w:szCs w:val="24"/>
        </w:rPr>
        <w:t>,</w:t>
      </w:r>
      <w:r w:rsidRPr="00A6690B">
        <w:rPr>
          <w:rFonts w:ascii="Times New Roman" w:hAnsi="Times New Roman" w:cs="Times New Roman"/>
          <w:sz w:val="24"/>
          <w:szCs w:val="24"/>
        </w:rPr>
        <w:t xml:space="preserve"> nepranešusi apie šias aplinkybes per nurodytą terminą</w:t>
      </w:r>
      <w:r w:rsidR="00F60802">
        <w:rPr>
          <w:rFonts w:ascii="Times New Roman" w:hAnsi="Times New Roman" w:cs="Times New Roman"/>
          <w:sz w:val="24"/>
          <w:szCs w:val="24"/>
        </w:rPr>
        <w:t>,</w:t>
      </w:r>
      <w:r w:rsidRPr="00A6690B">
        <w:rPr>
          <w:rFonts w:ascii="Times New Roman" w:hAnsi="Times New Roman" w:cs="Times New Roman"/>
          <w:sz w:val="24"/>
          <w:szCs w:val="24"/>
        </w:rPr>
        <w:t xml:space="preserve"> netenka teisės ateityje remtis</w:t>
      </w:r>
      <w:r w:rsidRPr="00A6690B">
        <w:rPr>
          <w:rFonts w:ascii="Times New Roman" w:hAnsi="Times New Roman" w:cs="Times New Roman"/>
          <w:spacing w:val="1"/>
          <w:sz w:val="24"/>
          <w:szCs w:val="24"/>
        </w:rPr>
        <w:t xml:space="preserve"> </w:t>
      </w:r>
      <w:r w:rsidRPr="00A6690B">
        <w:rPr>
          <w:rFonts w:ascii="Times New Roman" w:hAnsi="Times New Roman" w:cs="Times New Roman"/>
          <w:sz w:val="24"/>
          <w:szCs w:val="24"/>
        </w:rPr>
        <w:t>nenugalimos</w:t>
      </w:r>
      <w:r w:rsidRPr="00A6690B">
        <w:rPr>
          <w:rFonts w:ascii="Times New Roman" w:hAnsi="Times New Roman" w:cs="Times New Roman"/>
          <w:spacing w:val="-1"/>
          <w:sz w:val="24"/>
          <w:szCs w:val="24"/>
        </w:rPr>
        <w:t xml:space="preserve"> </w:t>
      </w:r>
      <w:r w:rsidRPr="00A6690B">
        <w:rPr>
          <w:rFonts w:ascii="Times New Roman" w:hAnsi="Times New Roman" w:cs="Times New Roman"/>
          <w:sz w:val="24"/>
          <w:szCs w:val="24"/>
        </w:rPr>
        <w:t>jėgos</w:t>
      </w:r>
      <w:r w:rsidRPr="00A6690B">
        <w:rPr>
          <w:rFonts w:ascii="Times New Roman" w:hAnsi="Times New Roman" w:cs="Times New Roman"/>
          <w:spacing w:val="2"/>
          <w:sz w:val="24"/>
          <w:szCs w:val="24"/>
        </w:rPr>
        <w:t xml:space="preserve"> </w:t>
      </w:r>
      <w:r w:rsidRPr="00A6690B">
        <w:rPr>
          <w:rFonts w:ascii="Times New Roman" w:hAnsi="Times New Roman" w:cs="Times New Roman"/>
          <w:sz w:val="24"/>
          <w:szCs w:val="24"/>
        </w:rPr>
        <w:t>aplinkybėmis.</w:t>
      </w:r>
    </w:p>
    <w:p w14:paraId="0A64B0D1" w14:textId="77777777" w:rsidR="00946760" w:rsidRPr="00853644" w:rsidRDefault="00946760" w:rsidP="00853644">
      <w:pPr>
        <w:tabs>
          <w:tab w:val="num" w:pos="0"/>
        </w:tabs>
        <w:spacing w:after="0" w:line="240" w:lineRule="auto"/>
        <w:jc w:val="center"/>
        <w:rPr>
          <w:rFonts w:ascii="Times New Roman" w:eastAsia="Times New Roman" w:hAnsi="Times New Roman" w:cs="Times New Roman"/>
          <w:b/>
          <w:sz w:val="24"/>
          <w:szCs w:val="24"/>
          <w:lang w:eastAsia="lt-LT"/>
        </w:rPr>
      </w:pPr>
    </w:p>
    <w:p w14:paraId="53DFF759" w14:textId="77777777" w:rsidR="00946760" w:rsidRPr="00853644" w:rsidRDefault="00853644" w:rsidP="00853644">
      <w:pPr>
        <w:tabs>
          <w:tab w:val="num" w:pos="0"/>
        </w:tabs>
        <w:spacing w:after="0" w:line="240" w:lineRule="auto"/>
        <w:jc w:val="center"/>
        <w:rPr>
          <w:rFonts w:ascii="Times New Roman" w:eastAsia="Times New Roman" w:hAnsi="Times New Roman" w:cs="Times New Roman"/>
          <w:b/>
          <w:caps/>
          <w:sz w:val="24"/>
          <w:szCs w:val="24"/>
          <w:lang w:eastAsia="lt-LT"/>
        </w:rPr>
      </w:pPr>
      <w:r w:rsidRPr="00853644">
        <w:rPr>
          <w:rFonts w:ascii="Times New Roman" w:eastAsia="Times New Roman" w:hAnsi="Times New Roman" w:cs="Times New Roman"/>
          <w:b/>
          <w:sz w:val="24"/>
          <w:szCs w:val="24"/>
          <w:lang w:eastAsia="lt-LT"/>
        </w:rPr>
        <w:t>6</w:t>
      </w:r>
      <w:r w:rsidR="00946760" w:rsidRPr="00853644">
        <w:rPr>
          <w:rFonts w:ascii="Times New Roman" w:eastAsia="Times New Roman" w:hAnsi="Times New Roman" w:cs="Times New Roman"/>
          <w:b/>
          <w:sz w:val="24"/>
          <w:szCs w:val="24"/>
          <w:lang w:eastAsia="lt-LT"/>
        </w:rPr>
        <w:t xml:space="preserve">. SUTARTIES </w:t>
      </w:r>
      <w:r w:rsidR="00946760" w:rsidRPr="00853644">
        <w:rPr>
          <w:rFonts w:ascii="Times New Roman" w:eastAsia="Times New Roman" w:hAnsi="Times New Roman" w:cs="Times New Roman"/>
          <w:b/>
          <w:caps/>
          <w:sz w:val="24"/>
          <w:szCs w:val="24"/>
          <w:lang w:eastAsia="lt-LT"/>
        </w:rPr>
        <w:t>GALIOJIMAS ir nutraukimo pagrindai</w:t>
      </w:r>
    </w:p>
    <w:p w14:paraId="5220FEBA" w14:textId="0AF69CE0" w:rsidR="00853644" w:rsidRPr="00853644" w:rsidRDefault="00853644" w:rsidP="00853644">
      <w:pPr>
        <w:tabs>
          <w:tab w:val="num" w:pos="1277"/>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 xml:space="preserve">.1. Sutartis </w:t>
      </w:r>
      <w:r w:rsidR="003949A3">
        <w:rPr>
          <w:rFonts w:ascii="Times New Roman" w:eastAsia="Times New Roman" w:hAnsi="Times New Roman" w:cs="Times New Roman"/>
          <w:sz w:val="24"/>
          <w:szCs w:val="24"/>
          <w:lang w:eastAsia="lt-LT"/>
        </w:rPr>
        <w:t>įsi</w:t>
      </w:r>
      <w:r w:rsidRPr="00853644">
        <w:rPr>
          <w:rFonts w:ascii="Times New Roman" w:eastAsia="Times New Roman" w:hAnsi="Times New Roman" w:cs="Times New Roman"/>
          <w:sz w:val="24"/>
          <w:szCs w:val="24"/>
          <w:lang w:eastAsia="lt-LT"/>
        </w:rPr>
        <w:t xml:space="preserve">galioja </w:t>
      </w:r>
      <w:r w:rsidR="00A12757">
        <w:rPr>
          <w:rFonts w:ascii="Times New Roman" w:eastAsia="Times New Roman" w:hAnsi="Times New Roman" w:cs="Times New Roman"/>
          <w:sz w:val="24"/>
          <w:szCs w:val="24"/>
          <w:lang w:eastAsia="lt-LT"/>
        </w:rPr>
        <w:t>nuo pasirašymo dienos</w:t>
      </w:r>
      <w:r w:rsidR="00A6690B">
        <w:rPr>
          <w:rFonts w:ascii="Times New Roman" w:eastAsia="Times New Roman" w:hAnsi="Times New Roman" w:cs="Times New Roman"/>
          <w:sz w:val="24"/>
          <w:szCs w:val="24"/>
          <w:lang w:eastAsia="lt-LT"/>
        </w:rPr>
        <w:t xml:space="preserve"> ir galioja</w:t>
      </w:r>
      <w:r w:rsidR="00A12757">
        <w:rPr>
          <w:rFonts w:ascii="Times New Roman" w:eastAsia="Times New Roman" w:hAnsi="Times New Roman" w:cs="Times New Roman"/>
          <w:sz w:val="24"/>
          <w:szCs w:val="24"/>
          <w:lang w:eastAsia="lt-LT"/>
        </w:rPr>
        <w:t xml:space="preserve"> iki visišk</w:t>
      </w:r>
      <w:r w:rsidR="00F60802">
        <w:rPr>
          <w:rFonts w:ascii="Times New Roman" w:eastAsia="Times New Roman" w:hAnsi="Times New Roman" w:cs="Times New Roman"/>
          <w:sz w:val="24"/>
          <w:szCs w:val="24"/>
          <w:lang w:eastAsia="lt-LT"/>
        </w:rPr>
        <w:t>o</w:t>
      </w:r>
      <w:r w:rsidR="00A12757">
        <w:rPr>
          <w:rFonts w:ascii="Times New Roman" w:eastAsia="Times New Roman" w:hAnsi="Times New Roman" w:cs="Times New Roman"/>
          <w:sz w:val="24"/>
          <w:szCs w:val="24"/>
          <w:lang w:eastAsia="lt-LT"/>
        </w:rPr>
        <w:t xml:space="preserve"> įsipareigojimų įvykdymo, bet ne ilgiau kaip iki 202</w:t>
      </w:r>
      <w:r w:rsidR="00E641C7">
        <w:rPr>
          <w:rFonts w:ascii="Times New Roman" w:eastAsia="Times New Roman" w:hAnsi="Times New Roman" w:cs="Times New Roman"/>
          <w:sz w:val="24"/>
          <w:szCs w:val="24"/>
          <w:lang w:eastAsia="lt-LT"/>
        </w:rPr>
        <w:t>5</w:t>
      </w:r>
      <w:r w:rsidR="00A12757">
        <w:rPr>
          <w:rFonts w:ascii="Times New Roman" w:eastAsia="Times New Roman" w:hAnsi="Times New Roman" w:cs="Times New Roman"/>
          <w:sz w:val="24"/>
          <w:szCs w:val="24"/>
          <w:lang w:eastAsia="lt-LT"/>
        </w:rPr>
        <w:t xml:space="preserve"> m. </w:t>
      </w:r>
      <w:r w:rsidR="00A6690B">
        <w:rPr>
          <w:rFonts w:ascii="Times New Roman" w:eastAsia="Times New Roman" w:hAnsi="Times New Roman" w:cs="Times New Roman"/>
          <w:sz w:val="24"/>
          <w:szCs w:val="24"/>
          <w:lang w:eastAsia="lt-LT"/>
        </w:rPr>
        <w:t>gruodžio</w:t>
      </w:r>
      <w:r w:rsidR="00A12757">
        <w:rPr>
          <w:rFonts w:ascii="Times New Roman" w:eastAsia="Times New Roman" w:hAnsi="Times New Roman" w:cs="Times New Roman"/>
          <w:sz w:val="24"/>
          <w:szCs w:val="24"/>
          <w:lang w:eastAsia="lt-LT"/>
        </w:rPr>
        <w:t xml:space="preserve"> 3</w:t>
      </w:r>
      <w:r w:rsidR="00A6690B">
        <w:rPr>
          <w:rFonts w:ascii="Times New Roman" w:eastAsia="Times New Roman" w:hAnsi="Times New Roman" w:cs="Times New Roman"/>
          <w:sz w:val="24"/>
          <w:szCs w:val="24"/>
          <w:lang w:eastAsia="lt-LT"/>
        </w:rPr>
        <w:t>1</w:t>
      </w:r>
      <w:r w:rsidR="00A12757">
        <w:rPr>
          <w:rFonts w:ascii="Times New Roman" w:eastAsia="Times New Roman" w:hAnsi="Times New Roman" w:cs="Times New Roman"/>
          <w:sz w:val="24"/>
          <w:szCs w:val="24"/>
          <w:lang w:eastAsia="lt-LT"/>
        </w:rPr>
        <w:t xml:space="preserve"> d.</w:t>
      </w:r>
    </w:p>
    <w:p w14:paraId="56D906E7" w14:textId="77777777" w:rsidR="00946760" w:rsidRPr="00853644" w:rsidRDefault="00853644" w:rsidP="00853644">
      <w:pPr>
        <w:tabs>
          <w:tab w:val="num" w:pos="1277"/>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.2. Sutartis gali būti nutraukta raštišku abiejų šalių susitarimu.</w:t>
      </w:r>
    </w:p>
    <w:p w14:paraId="5EEAA3E2" w14:textId="17836996"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lastRenderedPageBreak/>
        <w:t>6</w:t>
      </w:r>
      <w:r w:rsidR="00946760" w:rsidRPr="00853644">
        <w:rPr>
          <w:rFonts w:ascii="Times New Roman" w:eastAsia="Times New Roman" w:hAnsi="Times New Roman" w:cs="Times New Roman"/>
          <w:sz w:val="24"/>
          <w:szCs w:val="24"/>
          <w:lang w:eastAsia="lt-LT"/>
        </w:rPr>
        <w:t>.3. Sutarties šal</w:t>
      </w:r>
      <w:r w:rsidR="00F60802">
        <w:rPr>
          <w:rFonts w:ascii="Times New Roman" w:eastAsia="Times New Roman" w:hAnsi="Times New Roman" w:cs="Times New Roman"/>
          <w:sz w:val="24"/>
          <w:szCs w:val="24"/>
          <w:lang w:eastAsia="lt-LT"/>
        </w:rPr>
        <w:t>i</w:t>
      </w:r>
      <w:r w:rsidR="00946760" w:rsidRPr="00853644">
        <w:rPr>
          <w:rFonts w:ascii="Times New Roman" w:eastAsia="Times New Roman" w:hAnsi="Times New Roman" w:cs="Times New Roman"/>
          <w:sz w:val="24"/>
          <w:szCs w:val="24"/>
          <w:lang w:eastAsia="lt-LT"/>
        </w:rPr>
        <w:t xml:space="preserve">s turi teisę nutraukti sutartį, pranešusi </w:t>
      </w:r>
      <w:r w:rsidR="00F60802" w:rsidRPr="00C43131">
        <w:rPr>
          <w:rFonts w:ascii="Times New Roman" w:eastAsia="Times New Roman" w:hAnsi="Times New Roman" w:cs="Times New Roman"/>
          <w:sz w:val="24"/>
          <w:szCs w:val="24"/>
          <w:lang w:eastAsia="lt-LT"/>
        </w:rPr>
        <w:t xml:space="preserve">apie tai </w:t>
      </w:r>
      <w:r w:rsidR="00946760" w:rsidRPr="00C43131">
        <w:rPr>
          <w:rFonts w:ascii="Times New Roman" w:eastAsia="Times New Roman" w:hAnsi="Times New Roman" w:cs="Times New Roman"/>
          <w:sz w:val="24"/>
          <w:szCs w:val="24"/>
          <w:lang w:eastAsia="lt-LT"/>
        </w:rPr>
        <w:t xml:space="preserve">raštu </w:t>
      </w:r>
      <w:r w:rsidR="00F60802" w:rsidRPr="00C43131">
        <w:rPr>
          <w:rFonts w:ascii="Times New Roman" w:eastAsia="Times New Roman" w:hAnsi="Times New Roman" w:cs="Times New Roman"/>
          <w:sz w:val="24"/>
          <w:szCs w:val="24"/>
          <w:lang w:eastAsia="lt-LT"/>
        </w:rPr>
        <w:t xml:space="preserve">kitai šaliai </w:t>
      </w:r>
      <w:r w:rsidR="00946760" w:rsidRPr="00853644">
        <w:rPr>
          <w:rFonts w:ascii="Times New Roman" w:eastAsia="Times New Roman" w:hAnsi="Times New Roman" w:cs="Times New Roman"/>
          <w:sz w:val="24"/>
          <w:szCs w:val="24"/>
          <w:lang w:eastAsia="lt-LT"/>
        </w:rPr>
        <w:t xml:space="preserve">prieš 15 (penkiolika) dienų, jeigu kita sutarties šalis nevykdo paslaugų ar vykdo jas ne pagal sutarties sąlygas. </w:t>
      </w:r>
    </w:p>
    <w:p w14:paraId="6A9DF861" w14:textId="63DE0477"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 xml:space="preserve">.4. </w:t>
      </w:r>
      <w:r w:rsidR="00E641C7">
        <w:rPr>
          <w:rFonts w:ascii="Times New Roman" w:eastAsia="Times New Roman" w:hAnsi="Times New Roman" w:cs="Times New Roman"/>
          <w:sz w:val="24"/>
          <w:szCs w:val="24"/>
          <w:lang w:eastAsia="lt-LT"/>
        </w:rPr>
        <w:t>Pirkėjas</w:t>
      </w:r>
      <w:r w:rsidR="00946760" w:rsidRPr="00853644">
        <w:rPr>
          <w:rFonts w:ascii="Times New Roman" w:eastAsia="Times New Roman" w:hAnsi="Times New Roman" w:cs="Times New Roman"/>
          <w:sz w:val="24"/>
          <w:szCs w:val="24"/>
          <w:lang w:eastAsia="lt-LT"/>
        </w:rPr>
        <w:t xml:space="preserve"> ne vėliau kaip per 10 (dešimt) dienų Centrinėje viešųjų pirkimų informacinėje sistemoje skelbia informaciją apie sutarties neįvykdymą ar netinkamai ją įvykdžiusį Tiekėją, kai:</w:t>
      </w:r>
    </w:p>
    <w:p w14:paraId="494E94ED" w14:textId="77777777"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.4.1. sutartis nutraukta dėl esminio sutarties pažeidimo;</w:t>
      </w:r>
    </w:p>
    <w:p w14:paraId="66B43351" w14:textId="0D801B18"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 xml:space="preserve">.4.2. priimtas teismo sprendimas, kuriuo tenkinami </w:t>
      </w:r>
      <w:r w:rsidR="00E641C7">
        <w:rPr>
          <w:rFonts w:ascii="Times New Roman" w:eastAsia="Times New Roman" w:hAnsi="Times New Roman" w:cs="Times New Roman"/>
          <w:sz w:val="24"/>
          <w:szCs w:val="24"/>
          <w:lang w:eastAsia="lt-LT"/>
        </w:rPr>
        <w:t>Pirkėjo</w:t>
      </w:r>
      <w:r w:rsidR="00946760" w:rsidRPr="00853644">
        <w:rPr>
          <w:rFonts w:ascii="Times New Roman" w:eastAsia="Times New Roman" w:hAnsi="Times New Roman" w:cs="Times New Roman"/>
          <w:sz w:val="24"/>
          <w:szCs w:val="24"/>
          <w:lang w:eastAsia="lt-LT"/>
        </w:rPr>
        <w:t xml:space="preserve"> reikalavimai pripažinti sutarties neįvykdymą ar netinkamą įvykdymą esminiu ir atlyginti dėl to patirtus nuostolius.</w:t>
      </w:r>
    </w:p>
    <w:p w14:paraId="2A21A7DB" w14:textId="6340984C"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 xml:space="preserve">.5. </w:t>
      </w:r>
      <w:r w:rsidR="00E641C7">
        <w:rPr>
          <w:rFonts w:ascii="Times New Roman" w:eastAsia="Times New Roman" w:hAnsi="Times New Roman" w:cs="Times New Roman"/>
          <w:sz w:val="24"/>
          <w:szCs w:val="24"/>
          <w:lang w:eastAsia="lt-LT"/>
        </w:rPr>
        <w:t>Pirkėjas</w:t>
      </w:r>
      <w:r w:rsidR="00946760" w:rsidRPr="00853644">
        <w:rPr>
          <w:rFonts w:ascii="Times New Roman" w:eastAsia="Times New Roman" w:hAnsi="Times New Roman" w:cs="Times New Roman"/>
          <w:sz w:val="24"/>
          <w:szCs w:val="24"/>
          <w:lang w:eastAsia="lt-LT"/>
        </w:rPr>
        <w:t xml:space="preserve"> Centrinėje viešųjų pirkimų informacinėje sist</w:t>
      </w:r>
      <w:r w:rsidRPr="00853644">
        <w:rPr>
          <w:rFonts w:ascii="Times New Roman" w:eastAsia="Times New Roman" w:hAnsi="Times New Roman" w:cs="Times New Roman"/>
          <w:sz w:val="24"/>
          <w:szCs w:val="24"/>
          <w:lang w:eastAsia="lt-LT"/>
        </w:rPr>
        <w:t>emoje paskelbęs šios sutarties 6</w:t>
      </w:r>
      <w:r w:rsidR="00946760" w:rsidRPr="00853644">
        <w:rPr>
          <w:rFonts w:ascii="Times New Roman" w:eastAsia="Times New Roman" w:hAnsi="Times New Roman" w:cs="Times New Roman"/>
          <w:sz w:val="24"/>
          <w:szCs w:val="24"/>
          <w:lang w:eastAsia="lt-LT"/>
        </w:rPr>
        <w:t>.4 punkte nurodytą informaciją, nedelsdamas, tačiau ne vėliau kaip per 3 (tris) darbo dienas, apie tai informuoja Tiekėją.</w:t>
      </w:r>
    </w:p>
    <w:p w14:paraId="683158F1" w14:textId="27764E2D" w:rsidR="00946760" w:rsidRPr="00853644" w:rsidRDefault="00853644" w:rsidP="00853644">
      <w:pPr>
        <w:tabs>
          <w:tab w:val="left" w:pos="0"/>
          <w:tab w:val="left" w:pos="851"/>
        </w:tabs>
        <w:spacing w:after="0" w:line="240" w:lineRule="auto"/>
        <w:ind w:firstLine="851"/>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6</w:t>
      </w:r>
      <w:r w:rsidR="00946760" w:rsidRPr="00853644">
        <w:rPr>
          <w:rFonts w:ascii="Times New Roman" w:eastAsia="Times New Roman" w:hAnsi="Times New Roman" w:cs="Times New Roman"/>
          <w:sz w:val="24"/>
          <w:szCs w:val="24"/>
          <w:lang w:eastAsia="lt-LT"/>
        </w:rPr>
        <w:t>.6. Šalys susitaria esminėmis sutarties sąlygomis laikyti reikalavimus</w:t>
      </w:r>
      <w:r w:rsidR="00F60802">
        <w:rPr>
          <w:rFonts w:ascii="Times New Roman" w:eastAsia="Times New Roman" w:hAnsi="Times New Roman" w:cs="Times New Roman"/>
          <w:sz w:val="24"/>
          <w:szCs w:val="24"/>
          <w:lang w:eastAsia="lt-LT"/>
        </w:rPr>
        <w:t>,</w:t>
      </w:r>
      <w:r w:rsidR="00946760" w:rsidRPr="00853644">
        <w:rPr>
          <w:rFonts w:ascii="Times New Roman" w:eastAsia="Times New Roman" w:hAnsi="Times New Roman" w:cs="Times New Roman"/>
          <w:sz w:val="24"/>
          <w:szCs w:val="24"/>
          <w:lang w:eastAsia="lt-LT"/>
        </w:rPr>
        <w:t xml:space="preserve"> nustatytus dėl paslaugų kainos, paslaugų suteikimo ir apmokėjimo termin</w:t>
      </w:r>
      <w:r w:rsidR="002442EA">
        <w:rPr>
          <w:rFonts w:ascii="Times New Roman" w:eastAsia="Times New Roman" w:hAnsi="Times New Roman" w:cs="Times New Roman"/>
          <w:sz w:val="24"/>
          <w:szCs w:val="24"/>
          <w:lang w:eastAsia="lt-LT"/>
        </w:rPr>
        <w:t>ų</w:t>
      </w:r>
      <w:r w:rsidR="00946760" w:rsidRPr="00853644">
        <w:rPr>
          <w:rFonts w:ascii="Times New Roman" w:eastAsia="Times New Roman" w:hAnsi="Times New Roman" w:cs="Times New Roman"/>
          <w:sz w:val="24"/>
          <w:szCs w:val="24"/>
          <w:lang w:eastAsia="lt-LT"/>
        </w:rPr>
        <w:t>.</w:t>
      </w:r>
    </w:p>
    <w:p w14:paraId="2ACEC13E" w14:textId="77777777" w:rsidR="00946760" w:rsidRPr="00853644" w:rsidRDefault="00946760" w:rsidP="00853644">
      <w:pPr>
        <w:spacing w:after="0" w:line="240" w:lineRule="auto"/>
        <w:ind w:firstLine="851"/>
        <w:jc w:val="both"/>
        <w:rPr>
          <w:rFonts w:ascii="Times New Roman" w:eastAsia="Times New Roman" w:hAnsi="Times New Roman" w:cs="Times New Roman"/>
          <w:sz w:val="24"/>
          <w:szCs w:val="24"/>
          <w:lang w:eastAsia="lt-LT"/>
        </w:rPr>
      </w:pPr>
    </w:p>
    <w:p w14:paraId="58D8427C" w14:textId="77777777" w:rsidR="00946760" w:rsidRPr="00853644" w:rsidRDefault="00853644" w:rsidP="00853644">
      <w:pPr>
        <w:tabs>
          <w:tab w:val="num" w:pos="0"/>
        </w:tabs>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7</w:t>
      </w:r>
      <w:r w:rsidR="00946760" w:rsidRPr="00853644">
        <w:rPr>
          <w:rFonts w:ascii="Times New Roman" w:eastAsia="Times New Roman" w:hAnsi="Times New Roman" w:cs="Times New Roman"/>
          <w:b/>
          <w:sz w:val="24"/>
          <w:szCs w:val="24"/>
          <w:lang w:eastAsia="lt-LT"/>
        </w:rPr>
        <w:t>. KITOS NUOSTATOS</w:t>
      </w:r>
    </w:p>
    <w:p w14:paraId="7B7B7C84" w14:textId="77777777" w:rsidR="00946760"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 xml:space="preserve">.1. Vykdydamos šios sutarties sąlygas, šalys vadovaujasi Lietuvos Respublikos įstatymais ir kitais norminiais teisės aktais. </w:t>
      </w:r>
    </w:p>
    <w:p w14:paraId="4B64BC41" w14:textId="77777777" w:rsidR="00946760"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.2. Visi iškilę ginčai sprendžiami šalių tarpusavio susitarimu per 1 (vieną) mėnesį nuo vienos iš sutarties šalių rašto pateikimo dienos, o jeigu tokiu būdu nepavyksta jų išspręsti, šalys veikia Lietuvos Respublikos įstatymų nustatyta tvarka.</w:t>
      </w:r>
    </w:p>
    <w:p w14:paraId="7296DD75" w14:textId="77777777" w:rsidR="00946760"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.3. Visi šios sutarties pakeitimai ir papil</w:t>
      </w:r>
      <w:r w:rsidRPr="00853644">
        <w:rPr>
          <w:rFonts w:ascii="Times New Roman" w:eastAsia="Times New Roman" w:hAnsi="Times New Roman" w:cs="Times New Roman"/>
          <w:sz w:val="24"/>
          <w:szCs w:val="24"/>
          <w:lang w:eastAsia="lt-LT"/>
        </w:rPr>
        <w:t>dymai (išskyrus šios sutarties 7.9, 7</w:t>
      </w:r>
      <w:r w:rsidR="00946760" w:rsidRPr="00853644">
        <w:rPr>
          <w:rFonts w:ascii="Times New Roman" w:eastAsia="Times New Roman" w:hAnsi="Times New Roman" w:cs="Times New Roman"/>
          <w:sz w:val="24"/>
          <w:szCs w:val="24"/>
          <w:lang w:eastAsia="lt-LT"/>
        </w:rPr>
        <w:t xml:space="preserve">.10 papunkčius bei </w:t>
      </w:r>
      <w:r w:rsidRPr="00853644">
        <w:rPr>
          <w:rFonts w:ascii="Times New Roman" w:eastAsia="Times New Roman" w:hAnsi="Times New Roman" w:cs="Times New Roman"/>
          <w:sz w:val="24"/>
          <w:szCs w:val="24"/>
          <w:lang w:eastAsia="lt-LT"/>
        </w:rPr>
        <w:t>8</w:t>
      </w:r>
      <w:r w:rsidR="00946760" w:rsidRPr="00853644">
        <w:rPr>
          <w:rFonts w:ascii="Times New Roman" w:eastAsia="Times New Roman" w:hAnsi="Times New Roman" w:cs="Times New Roman"/>
          <w:sz w:val="24"/>
          <w:szCs w:val="24"/>
          <w:lang w:eastAsia="lt-LT"/>
        </w:rPr>
        <w:t xml:space="preserve"> dalį) galioja tik tada, kai jie surašyti raštu ir patvirtinti abiejų šalių antspaudais ir atstovų parašais. </w:t>
      </w:r>
    </w:p>
    <w:p w14:paraId="20BAB529" w14:textId="77777777" w:rsidR="00946760"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.4. Šalys negali be raštiško kitos šalies sutikimo perduoti savo teises ir pareigas, prisiimtas šia sutartimi, trečiosioms šalims.</w:t>
      </w:r>
    </w:p>
    <w:p w14:paraId="35C4AFDA" w14:textId="77777777" w:rsidR="00946760"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.5. Sutarties šalys įsipareigoja nedelsdamos r</w:t>
      </w:r>
      <w:r w:rsidRPr="00853644">
        <w:rPr>
          <w:rFonts w:ascii="Times New Roman" w:eastAsia="Times New Roman" w:hAnsi="Times New Roman" w:cs="Times New Roman"/>
          <w:sz w:val="24"/>
          <w:szCs w:val="24"/>
          <w:lang w:eastAsia="lt-LT"/>
        </w:rPr>
        <w:t>aštu pranešti viena kitai apie 7.9, 7</w:t>
      </w:r>
      <w:r w:rsidR="00946760" w:rsidRPr="00853644">
        <w:rPr>
          <w:rFonts w:ascii="Times New Roman" w:eastAsia="Times New Roman" w:hAnsi="Times New Roman" w:cs="Times New Roman"/>
          <w:sz w:val="24"/>
          <w:szCs w:val="24"/>
          <w:lang w:eastAsia="lt-LT"/>
        </w:rPr>
        <w:t xml:space="preserve">.10 papunkčiuose bei </w:t>
      </w:r>
      <w:r w:rsidRPr="00853644">
        <w:rPr>
          <w:rFonts w:ascii="Times New Roman" w:eastAsia="Times New Roman" w:hAnsi="Times New Roman" w:cs="Times New Roman"/>
          <w:sz w:val="24"/>
          <w:szCs w:val="24"/>
          <w:lang w:eastAsia="lt-LT"/>
        </w:rPr>
        <w:t>8</w:t>
      </w:r>
      <w:r w:rsidR="00946760" w:rsidRPr="00853644">
        <w:rPr>
          <w:rFonts w:ascii="Times New Roman" w:eastAsia="Times New Roman" w:hAnsi="Times New Roman" w:cs="Times New Roman"/>
          <w:sz w:val="24"/>
          <w:szCs w:val="24"/>
          <w:lang w:eastAsia="lt-LT"/>
        </w:rPr>
        <w:t xml:space="preserve"> dalyje nurodytų duomenų pasikeitimą. </w:t>
      </w:r>
    </w:p>
    <w:p w14:paraId="559AFC63" w14:textId="77777777" w:rsidR="00946760" w:rsidRPr="00853644" w:rsidRDefault="00853644" w:rsidP="00853644">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 xml:space="preserve">.6. Sutarties kaina ir sąlygos pirkimo sutarties galiojimo laikotarpiu gali būti keičiama vadovaujantis Viešųjų pirkimų įstatymo 89 straipsniu. </w:t>
      </w:r>
    </w:p>
    <w:p w14:paraId="35D132AA" w14:textId="77777777" w:rsidR="00946760" w:rsidRPr="00853644" w:rsidRDefault="00853644" w:rsidP="00853644">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.7. Ši sutartis turi  šiuos priedus, kurie yra sudėtinės ir neatskiriamos šios sutarties dalys:</w:t>
      </w:r>
    </w:p>
    <w:p w14:paraId="35916F49" w14:textId="77777777" w:rsidR="00946760" w:rsidRPr="00853644" w:rsidRDefault="00853644" w:rsidP="00853644">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.7.1. 1 priedas – „Paslaugų kaina“;</w:t>
      </w:r>
    </w:p>
    <w:p w14:paraId="276720F5" w14:textId="77777777" w:rsidR="00946760" w:rsidRPr="00853644" w:rsidRDefault="00853644" w:rsidP="00853644">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.7.2. 2 priedas – „Reikalavimai paslaugoms“.</w:t>
      </w:r>
    </w:p>
    <w:p w14:paraId="3A681DE3" w14:textId="77777777" w:rsidR="00853644" w:rsidRPr="00853644" w:rsidRDefault="00853644"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 xml:space="preserve">.8. </w:t>
      </w:r>
      <w:r w:rsidRPr="00853644">
        <w:rPr>
          <w:rFonts w:ascii="Times New Roman" w:eastAsia="Times New Roman" w:hAnsi="Times New Roman" w:cs="Times New Roman"/>
          <w:sz w:val="24"/>
          <w:szCs w:val="24"/>
          <w:lang w:eastAsia="lt-LT"/>
        </w:rPr>
        <w:t xml:space="preserve">Ši sutartis sudaryta lietuvių kalba vienu egzemplioriumi, pasirašytu elektroniniais parašais. </w:t>
      </w:r>
    </w:p>
    <w:p w14:paraId="402811CC" w14:textId="515A6758" w:rsidR="001D005B" w:rsidRDefault="007E7360" w:rsidP="001D005B">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853644"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 xml:space="preserve">.9. </w:t>
      </w:r>
      <w:r w:rsidR="001D005B">
        <w:rPr>
          <w:rFonts w:ascii="Times New Roman" w:eastAsia="Times New Roman" w:hAnsi="Times New Roman" w:cs="Times New Roman"/>
          <w:sz w:val="24"/>
          <w:szCs w:val="24"/>
          <w:lang w:eastAsia="lt-LT"/>
        </w:rPr>
        <w:t>Pirkėjo</w:t>
      </w:r>
      <w:r w:rsidR="00946760" w:rsidRPr="00853644">
        <w:rPr>
          <w:rFonts w:ascii="Times New Roman" w:eastAsia="Times New Roman" w:hAnsi="Times New Roman" w:cs="Times New Roman"/>
          <w:sz w:val="24"/>
          <w:szCs w:val="24"/>
          <w:lang w:eastAsia="lt-LT"/>
        </w:rPr>
        <w:t xml:space="preserve"> už sutartį atsakingas asmuo: </w:t>
      </w:r>
      <w:r w:rsidR="001D005B" w:rsidRPr="00853644">
        <w:rPr>
          <w:rFonts w:ascii="Times New Roman" w:hAnsi="Times New Roman" w:cs="Times New Roman"/>
          <w:sz w:val="24"/>
          <w:szCs w:val="24"/>
        </w:rPr>
        <w:t>Fondo valdybos</w:t>
      </w:r>
      <w:r w:rsidR="001D005B">
        <w:rPr>
          <w:rFonts w:ascii="Times New Roman" w:hAnsi="Times New Roman" w:cs="Times New Roman"/>
          <w:sz w:val="24"/>
          <w:szCs w:val="24"/>
        </w:rPr>
        <w:t xml:space="preserve"> Vilniaus skyriaus</w:t>
      </w:r>
      <w:r w:rsidR="001D005B" w:rsidRPr="00853644">
        <w:rPr>
          <w:rFonts w:ascii="Times New Roman" w:hAnsi="Times New Roman" w:cs="Times New Roman"/>
          <w:sz w:val="24"/>
          <w:szCs w:val="24"/>
        </w:rPr>
        <w:t xml:space="preserve"> </w:t>
      </w:r>
      <w:r w:rsidR="001D005B">
        <w:rPr>
          <w:rFonts w:ascii="Times New Roman" w:hAnsi="Times New Roman" w:cs="Times New Roman"/>
          <w:sz w:val="24"/>
          <w:szCs w:val="24"/>
        </w:rPr>
        <w:t>Teisės ir personalo skyriaus vyriausioji specialistė Ieva Grigaitė</w:t>
      </w:r>
      <w:r w:rsidR="001D005B" w:rsidRPr="00853644">
        <w:rPr>
          <w:rFonts w:ascii="Times New Roman" w:hAnsi="Times New Roman" w:cs="Times New Roman"/>
          <w:sz w:val="24"/>
          <w:szCs w:val="24"/>
        </w:rPr>
        <w:t>, tel.:</w:t>
      </w:r>
      <w:r w:rsidR="001D005B">
        <w:rPr>
          <w:rFonts w:ascii="Times New Roman" w:hAnsi="Times New Roman" w:cs="Times New Roman"/>
          <w:sz w:val="24"/>
          <w:szCs w:val="24"/>
        </w:rPr>
        <w:t xml:space="preserve"> +370 622 04264</w:t>
      </w:r>
      <w:r w:rsidR="001D005B" w:rsidRPr="00853644">
        <w:rPr>
          <w:rFonts w:ascii="Times New Roman" w:hAnsi="Times New Roman" w:cs="Times New Roman"/>
          <w:sz w:val="24"/>
          <w:szCs w:val="24"/>
        </w:rPr>
        <w:t xml:space="preserve">, el. p.: </w:t>
      </w:r>
      <w:hyperlink r:id="rId7" w:history="1">
        <w:r w:rsidR="001D005B" w:rsidRPr="00F32E59">
          <w:rPr>
            <w:rStyle w:val="Hipersaitas"/>
            <w:rFonts w:ascii="Times New Roman" w:hAnsi="Times New Roman" w:cs="Times New Roman"/>
            <w:sz w:val="24"/>
            <w:szCs w:val="24"/>
          </w:rPr>
          <w:t>Ieva.Grigaite@sodra.lt</w:t>
        </w:r>
      </w:hyperlink>
      <w:r w:rsidR="001D005B" w:rsidRPr="00853644">
        <w:rPr>
          <w:rFonts w:ascii="Times New Roman" w:hAnsi="Times New Roman" w:cs="Times New Roman"/>
          <w:sz w:val="24"/>
          <w:szCs w:val="24"/>
        </w:rPr>
        <w:t>.</w:t>
      </w:r>
    </w:p>
    <w:p w14:paraId="0C2914B3" w14:textId="77777777" w:rsidR="003575A4" w:rsidRDefault="001D005B" w:rsidP="003575A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53644" w:rsidRPr="00853644">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.10. Tiekėjo atsakingas už sutartį asmuo:</w:t>
      </w:r>
      <w:r w:rsidR="00A75B26">
        <w:rPr>
          <w:rFonts w:ascii="Times New Roman" w:eastAsia="Times New Roman" w:hAnsi="Times New Roman" w:cs="Times New Roman"/>
          <w:sz w:val="24"/>
          <w:szCs w:val="24"/>
          <w:lang w:eastAsia="lt-LT"/>
        </w:rPr>
        <w:t xml:space="preserve"> Pardavimų vadovė Eglė </w:t>
      </w:r>
      <w:proofErr w:type="spellStart"/>
      <w:r w:rsidR="00A75B26">
        <w:rPr>
          <w:rFonts w:ascii="Times New Roman" w:eastAsia="Times New Roman" w:hAnsi="Times New Roman" w:cs="Times New Roman"/>
          <w:sz w:val="24"/>
          <w:szCs w:val="24"/>
          <w:lang w:eastAsia="lt-LT"/>
        </w:rPr>
        <w:t>Valančauskė</w:t>
      </w:r>
      <w:proofErr w:type="spellEnd"/>
      <w:r w:rsidR="00A75B26">
        <w:rPr>
          <w:rFonts w:ascii="Times New Roman" w:eastAsia="Times New Roman" w:hAnsi="Times New Roman" w:cs="Times New Roman"/>
          <w:sz w:val="24"/>
          <w:szCs w:val="24"/>
          <w:lang w:eastAsia="lt-LT"/>
        </w:rPr>
        <w:t xml:space="preserve">, tel. </w:t>
      </w:r>
      <w:r w:rsidR="00946760" w:rsidRPr="00853644">
        <w:rPr>
          <w:rFonts w:ascii="Times New Roman" w:eastAsia="Times New Roman" w:hAnsi="Times New Roman" w:cs="Times New Roman"/>
          <w:sz w:val="24"/>
          <w:szCs w:val="24"/>
          <w:lang w:eastAsia="lt-LT"/>
        </w:rPr>
        <w:t xml:space="preserve"> </w:t>
      </w:r>
      <w:r w:rsidR="00A75B26">
        <w:rPr>
          <w:rFonts w:ascii="Times New Roman" w:eastAsia="Times New Roman" w:hAnsi="Times New Roman" w:cs="Times New Roman"/>
          <w:sz w:val="24"/>
          <w:szCs w:val="24"/>
          <w:lang w:eastAsia="lt-LT"/>
        </w:rPr>
        <w:t>+370 </w:t>
      </w:r>
      <w:r w:rsidR="00A43F9B">
        <w:rPr>
          <w:rFonts w:ascii="Times New Roman" w:eastAsia="Times New Roman" w:hAnsi="Times New Roman" w:cs="Times New Roman"/>
          <w:sz w:val="24"/>
          <w:szCs w:val="24"/>
          <w:lang w:eastAsia="lt-LT"/>
        </w:rPr>
        <w:t xml:space="preserve">, el. p. </w:t>
      </w:r>
    </w:p>
    <w:p w14:paraId="75163EAF" w14:textId="68CB6449" w:rsidR="00946760" w:rsidRDefault="003575A4" w:rsidP="003575A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946760" w:rsidRPr="00853644">
        <w:rPr>
          <w:rFonts w:ascii="Times New Roman" w:eastAsia="Times New Roman" w:hAnsi="Times New Roman" w:cs="Times New Roman"/>
          <w:sz w:val="24"/>
          <w:szCs w:val="24"/>
          <w:lang w:eastAsia="lt-LT"/>
        </w:rPr>
        <w:t xml:space="preserve">.11. </w:t>
      </w:r>
      <w:r w:rsidR="001D005B">
        <w:rPr>
          <w:rFonts w:ascii="Times New Roman" w:eastAsia="Times New Roman" w:hAnsi="Times New Roman" w:cs="Times New Roman"/>
          <w:sz w:val="24"/>
          <w:szCs w:val="24"/>
          <w:lang w:eastAsia="lt-LT"/>
        </w:rPr>
        <w:t>Pirkėjo</w:t>
      </w:r>
      <w:r w:rsidR="00946760" w:rsidRPr="00853644">
        <w:rPr>
          <w:rFonts w:ascii="Times New Roman" w:eastAsia="Times New Roman" w:hAnsi="Times New Roman" w:cs="Times New Roman"/>
          <w:sz w:val="24"/>
          <w:szCs w:val="24"/>
          <w:lang w:eastAsia="lt-LT"/>
        </w:rPr>
        <w:t xml:space="preserve"> už sutarties viešinimą atsakingas asmuo </w:t>
      </w:r>
      <w:r w:rsidR="001D005B">
        <w:rPr>
          <w:rFonts w:ascii="Times New Roman" w:eastAsia="Times New Roman" w:hAnsi="Times New Roman" w:cs="Times New Roman"/>
          <w:sz w:val="24"/>
          <w:szCs w:val="24"/>
          <w:lang w:eastAsia="lt-LT"/>
        </w:rPr>
        <w:t>–</w:t>
      </w:r>
      <w:r w:rsidR="00946760" w:rsidRPr="00853644">
        <w:rPr>
          <w:rFonts w:ascii="Times New Roman" w:eastAsia="Times New Roman" w:hAnsi="Times New Roman" w:cs="Times New Roman"/>
          <w:sz w:val="24"/>
          <w:szCs w:val="24"/>
          <w:lang w:eastAsia="lt-LT"/>
        </w:rPr>
        <w:t xml:space="preserve"> </w:t>
      </w:r>
      <w:r w:rsidR="001D005B">
        <w:rPr>
          <w:rFonts w:ascii="Times New Roman" w:eastAsia="Times New Roman" w:hAnsi="Times New Roman" w:cs="Times New Roman"/>
          <w:sz w:val="24"/>
          <w:szCs w:val="24"/>
          <w:lang w:eastAsia="lt-LT"/>
        </w:rPr>
        <w:t xml:space="preserve">Fondo valdybos </w:t>
      </w:r>
      <w:r w:rsidR="00946760" w:rsidRPr="00853644">
        <w:rPr>
          <w:rFonts w:ascii="Times New Roman" w:eastAsia="Times New Roman" w:hAnsi="Times New Roman" w:cs="Times New Roman"/>
          <w:sz w:val="24"/>
          <w:szCs w:val="24"/>
          <w:lang w:eastAsia="lt-LT"/>
        </w:rPr>
        <w:t xml:space="preserve">Viešųjų pirkimų skyriaus </w:t>
      </w:r>
      <w:r w:rsidR="00A12757">
        <w:rPr>
          <w:rFonts w:ascii="Times New Roman" w:eastAsia="Times New Roman" w:hAnsi="Times New Roman" w:cs="Times New Roman"/>
          <w:sz w:val="24"/>
          <w:szCs w:val="24"/>
          <w:lang w:eastAsia="lt-LT"/>
        </w:rPr>
        <w:t>vyriausioji specialistė Daiva Gavėnienė</w:t>
      </w:r>
      <w:r w:rsidR="00946760" w:rsidRPr="00853644">
        <w:rPr>
          <w:rFonts w:ascii="Times New Roman" w:eastAsia="Times New Roman" w:hAnsi="Times New Roman" w:cs="Times New Roman"/>
          <w:sz w:val="24"/>
          <w:szCs w:val="24"/>
          <w:lang w:eastAsia="lt-LT"/>
        </w:rPr>
        <w:t>.</w:t>
      </w:r>
    </w:p>
    <w:p w14:paraId="61C91B08" w14:textId="77777777" w:rsidR="00577180" w:rsidRPr="00853644" w:rsidRDefault="00577180" w:rsidP="00853644">
      <w:pPr>
        <w:tabs>
          <w:tab w:val="num" w:pos="0"/>
        </w:tabs>
        <w:spacing w:after="0" w:line="240" w:lineRule="auto"/>
        <w:ind w:firstLine="855"/>
        <w:jc w:val="both"/>
        <w:rPr>
          <w:rFonts w:ascii="Times New Roman" w:eastAsia="Times New Roman" w:hAnsi="Times New Roman" w:cs="Times New Roman"/>
          <w:sz w:val="24"/>
          <w:szCs w:val="24"/>
          <w:lang w:eastAsia="lt-LT"/>
        </w:rPr>
      </w:pPr>
    </w:p>
    <w:p w14:paraId="716FADCB" w14:textId="77777777" w:rsidR="00946760" w:rsidRPr="00853644" w:rsidRDefault="00853644" w:rsidP="00853644">
      <w:pPr>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8</w:t>
      </w:r>
      <w:r w:rsidR="00946760" w:rsidRPr="00853644">
        <w:rPr>
          <w:rFonts w:ascii="Times New Roman" w:eastAsia="Times New Roman" w:hAnsi="Times New Roman" w:cs="Times New Roman"/>
          <w:b/>
          <w:sz w:val="24"/>
          <w:szCs w:val="24"/>
          <w:lang w:eastAsia="lt-LT"/>
        </w:rPr>
        <w:t>. ŠALIŲ REKVIZITAI</w:t>
      </w:r>
    </w:p>
    <w:p w14:paraId="646B2613" w14:textId="77777777" w:rsidR="00946760" w:rsidRPr="00853644" w:rsidRDefault="00946760" w:rsidP="00853644">
      <w:pPr>
        <w:spacing w:after="0" w:line="240" w:lineRule="auto"/>
        <w:jc w:val="center"/>
        <w:rPr>
          <w:rFonts w:ascii="Times New Roman" w:eastAsia="Times New Roman" w:hAnsi="Times New Roman" w:cs="Times New Roman"/>
          <w:b/>
          <w:sz w:val="24"/>
          <w:szCs w:val="24"/>
          <w:lang w:eastAsia="lt-LT"/>
        </w:rPr>
      </w:pPr>
    </w:p>
    <w:tbl>
      <w:tblPr>
        <w:tblStyle w:val="TableNormal"/>
        <w:tblW w:w="9924" w:type="dxa"/>
        <w:tblInd w:w="217" w:type="dxa"/>
        <w:tblLayout w:type="fixed"/>
        <w:tblLook w:val="01E0" w:firstRow="1" w:lastRow="1" w:firstColumn="1" w:lastColumn="1" w:noHBand="0" w:noVBand="0"/>
      </w:tblPr>
      <w:tblGrid>
        <w:gridCol w:w="5453"/>
        <w:gridCol w:w="4471"/>
      </w:tblGrid>
      <w:tr w:rsidR="001D005B" w:rsidRPr="00AF6837" w14:paraId="27C55838" w14:textId="77777777" w:rsidTr="00C341FB">
        <w:trPr>
          <w:trHeight w:val="2193"/>
        </w:trPr>
        <w:tc>
          <w:tcPr>
            <w:tcW w:w="5453" w:type="dxa"/>
          </w:tcPr>
          <w:p w14:paraId="43289805" w14:textId="77777777" w:rsidR="001D005B" w:rsidRPr="00F53B8A" w:rsidRDefault="001D005B" w:rsidP="00C341FB">
            <w:pPr>
              <w:pStyle w:val="TableParagraph"/>
              <w:spacing w:line="263" w:lineRule="exact"/>
              <w:ind w:left="200"/>
              <w:rPr>
                <w:b/>
                <w:sz w:val="24"/>
                <w:szCs w:val="24"/>
                <w:lang w:val="lt-LT"/>
              </w:rPr>
            </w:pPr>
            <w:r w:rsidRPr="00F53B8A">
              <w:rPr>
                <w:b/>
                <w:sz w:val="24"/>
                <w:szCs w:val="24"/>
                <w:lang w:val="lt-LT"/>
              </w:rPr>
              <w:lastRenderedPageBreak/>
              <w:t>Pirkėjas</w:t>
            </w:r>
          </w:p>
          <w:p w14:paraId="075CCC7D" w14:textId="77777777" w:rsidR="001D005B" w:rsidRPr="00F53B8A" w:rsidRDefault="001D005B" w:rsidP="00C341FB">
            <w:pPr>
              <w:pStyle w:val="TableParagraph"/>
              <w:ind w:left="200" w:right="880"/>
              <w:rPr>
                <w:sz w:val="24"/>
                <w:szCs w:val="24"/>
                <w:lang w:val="lt-LT"/>
              </w:rPr>
            </w:pPr>
            <w:r w:rsidRPr="00F53B8A">
              <w:rPr>
                <w:sz w:val="24"/>
                <w:szCs w:val="24"/>
                <w:lang w:val="lt-LT"/>
              </w:rPr>
              <w:t>Valstybinio</w:t>
            </w:r>
            <w:r w:rsidRPr="00F53B8A">
              <w:rPr>
                <w:spacing w:val="-3"/>
                <w:sz w:val="24"/>
                <w:szCs w:val="24"/>
                <w:lang w:val="lt-LT"/>
              </w:rPr>
              <w:t xml:space="preserve"> </w:t>
            </w:r>
            <w:r w:rsidRPr="00F53B8A">
              <w:rPr>
                <w:sz w:val="24"/>
                <w:szCs w:val="24"/>
                <w:lang w:val="lt-LT"/>
              </w:rPr>
              <w:t>socialinio</w:t>
            </w:r>
            <w:r w:rsidRPr="00F53B8A">
              <w:rPr>
                <w:spacing w:val="-3"/>
                <w:sz w:val="24"/>
                <w:szCs w:val="24"/>
                <w:lang w:val="lt-LT"/>
              </w:rPr>
              <w:t xml:space="preserve"> </w:t>
            </w:r>
            <w:r w:rsidRPr="00F53B8A">
              <w:rPr>
                <w:sz w:val="24"/>
                <w:szCs w:val="24"/>
                <w:lang w:val="lt-LT"/>
              </w:rPr>
              <w:t>draudimo</w:t>
            </w:r>
            <w:r w:rsidRPr="00F53B8A">
              <w:rPr>
                <w:spacing w:val="-3"/>
                <w:sz w:val="24"/>
                <w:szCs w:val="24"/>
                <w:lang w:val="lt-LT"/>
              </w:rPr>
              <w:t xml:space="preserve"> </w:t>
            </w:r>
            <w:r w:rsidRPr="00F53B8A">
              <w:rPr>
                <w:sz w:val="24"/>
                <w:szCs w:val="24"/>
                <w:lang w:val="lt-LT"/>
              </w:rPr>
              <w:t>fondo</w:t>
            </w:r>
            <w:r w:rsidRPr="00F53B8A">
              <w:rPr>
                <w:spacing w:val="-57"/>
                <w:sz w:val="24"/>
                <w:szCs w:val="24"/>
                <w:lang w:val="lt-LT"/>
              </w:rPr>
              <w:t xml:space="preserve"> </w:t>
            </w:r>
            <w:r w:rsidRPr="00F53B8A">
              <w:rPr>
                <w:sz w:val="24"/>
                <w:szCs w:val="24"/>
                <w:lang w:val="lt-LT"/>
              </w:rPr>
              <w:t>valdybos</w:t>
            </w:r>
            <w:r w:rsidRPr="00F53B8A">
              <w:rPr>
                <w:spacing w:val="-1"/>
                <w:sz w:val="24"/>
                <w:szCs w:val="24"/>
                <w:lang w:val="lt-LT"/>
              </w:rPr>
              <w:t xml:space="preserve"> </w:t>
            </w:r>
            <w:r w:rsidRPr="00F53B8A">
              <w:rPr>
                <w:sz w:val="24"/>
                <w:szCs w:val="24"/>
                <w:lang w:val="lt-LT"/>
              </w:rPr>
              <w:t>Vilniaus skyrius</w:t>
            </w:r>
          </w:p>
          <w:p w14:paraId="4A240F0E" w14:textId="6462627A" w:rsidR="00F53B8A" w:rsidRDefault="00F53B8A" w:rsidP="00C341FB">
            <w:pPr>
              <w:pStyle w:val="TableParagraph"/>
              <w:ind w:left="200" w:right="1213"/>
              <w:rPr>
                <w:sz w:val="24"/>
                <w:szCs w:val="24"/>
                <w:lang w:val="lt-LT"/>
              </w:rPr>
            </w:pPr>
            <w:r w:rsidRPr="00F53B8A">
              <w:rPr>
                <w:sz w:val="24"/>
                <w:szCs w:val="24"/>
                <w:lang w:val="lt-LT"/>
              </w:rPr>
              <w:t>Juridinio</w:t>
            </w:r>
            <w:r w:rsidRPr="00F53B8A">
              <w:rPr>
                <w:spacing w:val="-3"/>
                <w:sz w:val="24"/>
                <w:szCs w:val="24"/>
                <w:lang w:val="lt-LT"/>
              </w:rPr>
              <w:t xml:space="preserve"> </w:t>
            </w:r>
            <w:r w:rsidRPr="00F53B8A">
              <w:rPr>
                <w:sz w:val="24"/>
                <w:szCs w:val="24"/>
                <w:lang w:val="lt-LT"/>
              </w:rPr>
              <w:t>asmens</w:t>
            </w:r>
            <w:r w:rsidRPr="00F53B8A">
              <w:rPr>
                <w:spacing w:val="-3"/>
                <w:sz w:val="24"/>
                <w:szCs w:val="24"/>
                <w:lang w:val="lt-LT"/>
              </w:rPr>
              <w:t xml:space="preserve"> </w:t>
            </w:r>
            <w:r w:rsidRPr="00F53B8A">
              <w:rPr>
                <w:sz w:val="24"/>
                <w:szCs w:val="24"/>
                <w:lang w:val="lt-LT"/>
              </w:rPr>
              <w:t>kodas</w:t>
            </w:r>
            <w:r w:rsidRPr="00F53B8A">
              <w:rPr>
                <w:spacing w:val="-3"/>
                <w:sz w:val="24"/>
                <w:szCs w:val="24"/>
                <w:lang w:val="lt-LT"/>
              </w:rPr>
              <w:t xml:space="preserve"> </w:t>
            </w:r>
            <w:r w:rsidRPr="00F53B8A">
              <w:rPr>
                <w:sz w:val="24"/>
                <w:szCs w:val="24"/>
                <w:lang w:val="lt-LT"/>
              </w:rPr>
              <w:t>191683350</w:t>
            </w:r>
          </w:p>
          <w:p w14:paraId="0E1D94A1" w14:textId="3E675221" w:rsidR="001D005B" w:rsidRPr="00F53B8A" w:rsidRDefault="001D005B" w:rsidP="00C341FB">
            <w:pPr>
              <w:pStyle w:val="TableParagraph"/>
              <w:ind w:left="200" w:right="1213"/>
              <w:rPr>
                <w:sz w:val="24"/>
                <w:szCs w:val="24"/>
                <w:lang w:val="lt-LT"/>
              </w:rPr>
            </w:pPr>
            <w:r w:rsidRPr="00F53B8A">
              <w:rPr>
                <w:spacing w:val="-57"/>
                <w:sz w:val="24"/>
                <w:szCs w:val="24"/>
                <w:lang w:val="lt-LT"/>
              </w:rPr>
              <w:t xml:space="preserve"> </w:t>
            </w:r>
            <w:r w:rsidRPr="00F53B8A">
              <w:rPr>
                <w:sz w:val="24"/>
                <w:szCs w:val="24"/>
                <w:lang w:val="lt-LT"/>
              </w:rPr>
              <w:t>Ne</w:t>
            </w:r>
            <w:r w:rsidRPr="00F53B8A">
              <w:rPr>
                <w:spacing w:val="-3"/>
                <w:sz w:val="24"/>
                <w:szCs w:val="24"/>
                <w:lang w:val="lt-LT"/>
              </w:rPr>
              <w:t xml:space="preserve"> </w:t>
            </w:r>
            <w:r w:rsidRPr="00F53B8A">
              <w:rPr>
                <w:sz w:val="24"/>
                <w:szCs w:val="24"/>
                <w:lang w:val="lt-LT"/>
              </w:rPr>
              <w:t>PVM</w:t>
            </w:r>
            <w:r w:rsidRPr="00F53B8A">
              <w:rPr>
                <w:spacing w:val="-1"/>
                <w:sz w:val="24"/>
                <w:szCs w:val="24"/>
                <w:lang w:val="lt-LT"/>
              </w:rPr>
              <w:t xml:space="preserve"> </w:t>
            </w:r>
            <w:r w:rsidRPr="00F53B8A">
              <w:rPr>
                <w:sz w:val="24"/>
                <w:szCs w:val="24"/>
                <w:lang w:val="lt-LT"/>
              </w:rPr>
              <w:t>mokėtojas</w:t>
            </w:r>
          </w:p>
          <w:p w14:paraId="7376FFE9" w14:textId="77777777" w:rsidR="00F53B8A" w:rsidRDefault="00F53B8A" w:rsidP="00F53B8A">
            <w:pPr>
              <w:pStyle w:val="TableParagraph"/>
              <w:ind w:left="200" w:right="1213"/>
              <w:rPr>
                <w:sz w:val="24"/>
                <w:szCs w:val="24"/>
                <w:lang w:val="lt-LT"/>
              </w:rPr>
            </w:pPr>
            <w:r w:rsidRPr="00F53B8A">
              <w:rPr>
                <w:sz w:val="24"/>
                <w:szCs w:val="24"/>
                <w:lang w:val="lt-LT"/>
              </w:rPr>
              <w:t>Laisvės pr. 28, LT- 04</w:t>
            </w:r>
            <w:r>
              <w:rPr>
                <w:sz w:val="24"/>
                <w:szCs w:val="24"/>
                <w:lang w:val="lt-LT"/>
              </w:rPr>
              <w:t>315</w:t>
            </w:r>
            <w:r w:rsidRPr="00F53B8A">
              <w:rPr>
                <w:sz w:val="24"/>
                <w:szCs w:val="24"/>
                <w:lang w:val="lt-LT"/>
              </w:rPr>
              <w:t xml:space="preserve"> Vilnius</w:t>
            </w:r>
          </w:p>
          <w:p w14:paraId="46D84FB7" w14:textId="63C9F581" w:rsidR="00F53B8A" w:rsidRDefault="00F53B8A" w:rsidP="00C341FB">
            <w:pPr>
              <w:pStyle w:val="TableParagraph"/>
              <w:ind w:left="200"/>
              <w:rPr>
                <w:color w:val="000000" w:themeColor="text1"/>
                <w:sz w:val="24"/>
                <w:szCs w:val="24"/>
              </w:rPr>
            </w:pPr>
            <w:proofErr w:type="spellStart"/>
            <w:r w:rsidRPr="00F53B8A">
              <w:rPr>
                <w:color w:val="000000" w:themeColor="text1"/>
                <w:sz w:val="24"/>
                <w:szCs w:val="24"/>
              </w:rPr>
              <w:t>Telefonas</w:t>
            </w:r>
            <w:proofErr w:type="spellEnd"/>
            <w:r w:rsidRPr="00F53B8A">
              <w:rPr>
                <w:color w:val="000000" w:themeColor="text1"/>
                <w:sz w:val="24"/>
                <w:szCs w:val="24"/>
              </w:rPr>
              <w:t>: +370 5 250 0883</w:t>
            </w:r>
          </w:p>
          <w:p w14:paraId="55DC44AE" w14:textId="015A1017" w:rsidR="00F53B8A" w:rsidRPr="00F53B8A" w:rsidRDefault="00F53B8A" w:rsidP="00C341FB">
            <w:pPr>
              <w:pStyle w:val="TableParagraph"/>
              <w:ind w:left="200"/>
              <w:rPr>
                <w:sz w:val="24"/>
                <w:szCs w:val="24"/>
                <w:lang w:val="lt-LT"/>
              </w:rPr>
            </w:pPr>
            <w:r w:rsidRPr="00F53B8A">
              <w:rPr>
                <w:color w:val="000000" w:themeColor="text1"/>
                <w:sz w:val="24"/>
                <w:szCs w:val="24"/>
              </w:rPr>
              <w:t>El</w:t>
            </w:r>
            <w:r>
              <w:rPr>
                <w:color w:val="000000" w:themeColor="text1"/>
                <w:sz w:val="24"/>
                <w:szCs w:val="24"/>
              </w:rPr>
              <w:t xml:space="preserve">. </w:t>
            </w:r>
            <w:proofErr w:type="spellStart"/>
            <w:r w:rsidRPr="00F53B8A">
              <w:rPr>
                <w:color w:val="000000" w:themeColor="text1"/>
                <w:sz w:val="24"/>
                <w:szCs w:val="24"/>
              </w:rPr>
              <w:t>paštas</w:t>
            </w:r>
            <w:proofErr w:type="spellEnd"/>
            <w:r w:rsidRPr="00F53B8A">
              <w:rPr>
                <w:color w:val="000000" w:themeColor="text1"/>
                <w:sz w:val="24"/>
                <w:szCs w:val="24"/>
              </w:rPr>
              <w:t>: vilnius@sodra.lt</w:t>
            </w:r>
          </w:p>
          <w:p w14:paraId="1FDBA754" w14:textId="57A09746" w:rsidR="001D005B" w:rsidRPr="00F53B8A" w:rsidRDefault="001D005B" w:rsidP="00C341FB">
            <w:pPr>
              <w:pStyle w:val="TableParagraph"/>
              <w:ind w:left="200"/>
              <w:rPr>
                <w:sz w:val="24"/>
                <w:szCs w:val="24"/>
                <w:lang w:val="lt-LT"/>
              </w:rPr>
            </w:pPr>
            <w:r w:rsidRPr="00F53B8A">
              <w:rPr>
                <w:sz w:val="24"/>
                <w:szCs w:val="24"/>
                <w:lang w:val="lt-LT"/>
              </w:rPr>
              <w:t>A.</w:t>
            </w:r>
            <w:r w:rsidRPr="00F53B8A">
              <w:rPr>
                <w:spacing w:val="-4"/>
                <w:sz w:val="24"/>
                <w:szCs w:val="24"/>
                <w:lang w:val="lt-LT"/>
              </w:rPr>
              <w:t xml:space="preserve"> </w:t>
            </w:r>
            <w:r w:rsidRPr="00F53B8A">
              <w:rPr>
                <w:sz w:val="24"/>
                <w:szCs w:val="24"/>
                <w:lang w:val="lt-LT"/>
              </w:rPr>
              <w:t>s.</w:t>
            </w:r>
            <w:r w:rsidRPr="00F53B8A">
              <w:rPr>
                <w:spacing w:val="-1"/>
                <w:sz w:val="24"/>
                <w:szCs w:val="24"/>
                <w:lang w:val="lt-LT"/>
              </w:rPr>
              <w:t xml:space="preserve"> </w:t>
            </w:r>
            <w:r w:rsidR="00F53B8A" w:rsidRPr="00F53B8A">
              <w:rPr>
                <w:color w:val="000000" w:themeColor="text1"/>
                <w:sz w:val="24"/>
                <w:szCs w:val="24"/>
              </w:rPr>
              <w:t>LT077044060001179395</w:t>
            </w:r>
          </w:p>
          <w:p w14:paraId="48AEF5E4" w14:textId="092F9FE2" w:rsidR="001D005B" w:rsidRPr="00F53B8A" w:rsidRDefault="00F53B8A" w:rsidP="00C341FB">
            <w:pPr>
              <w:pStyle w:val="TableParagraph"/>
              <w:spacing w:line="256" w:lineRule="exact"/>
              <w:ind w:left="200"/>
              <w:rPr>
                <w:sz w:val="24"/>
                <w:szCs w:val="24"/>
                <w:lang w:val="lt-LT"/>
              </w:rPr>
            </w:pPr>
            <w:r>
              <w:rPr>
                <w:sz w:val="24"/>
                <w:szCs w:val="24"/>
                <w:lang w:val="lt-LT"/>
              </w:rPr>
              <w:t>SEB bankas</w:t>
            </w:r>
          </w:p>
        </w:tc>
        <w:tc>
          <w:tcPr>
            <w:tcW w:w="4471" w:type="dxa"/>
          </w:tcPr>
          <w:p w14:paraId="7B1C0464" w14:textId="1F816BB9" w:rsidR="001D005B" w:rsidRPr="00F53B8A" w:rsidRDefault="001D005B" w:rsidP="00C341FB">
            <w:pPr>
              <w:pStyle w:val="TableParagraph"/>
              <w:spacing w:line="263" w:lineRule="exact"/>
              <w:ind w:left="892" w:hanging="892"/>
              <w:rPr>
                <w:b/>
                <w:sz w:val="24"/>
                <w:szCs w:val="24"/>
                <w:lang w:val="lt-LT"/>
              </w:rPr>
            </w:pPr>
            <w:r w:rsidRPr="00F53B8A">
              <w:rPr>
                <w:b/>
                <w:sz w:val="24"/>
                <w:szCs w:val="24"/>
                <w:lang w:val="lt-LT"/>
              </w:rPr>
              <w:t>Tiekėjas</w:t>
            </w:r>
          </w:p>
          <w:p w14:paraId="7277EAB2" w14:textId="77777777" w:rsidR="001D005B" w:rsidRPr="00F53B8A" w:rsidRDefault="00A43F9B" w:rsidP="00C341FB">
            <w:pPr>
              <w:rPr>
                <w:rFonts w:ascii="Times New Roman" w:hAnsi="Times New Roman" w:cs="Times New Roman"/>
                <w:sz w:val="24"/>
                <w:szCs w:val="24"/>
                <w:lang w:val="lt-LT"/>
              </w:rPr>
            </w:pPr>
            <w:r w:rsidRPr="00F53B8A">
              <w:rPr>
                <w:rFonts w:ascii="Times New Roman" w:hAnsi="Times New Roman" w:cs="Times New Roman"/>
                <w:sz w:val="24"/>
                <w:szCs w:val="24"/>
                <w:lang w:val="lt-LT"/>
              </w:rPr>
              <w:t xml:space="preserve">UAB </w:t>
            </w:r>
            <w:proofErr w:type="spellStart"/>
            <w:r w:rsidRPr="00F53B8A">
              <w:rPr>
                <w:rFonts w:ascii="Times New Roman" w:hAnsi="Times New Roman" w:cs="Times New Roman"/>
                <w:sz w:val="24"/>
                <w:szCs w:val="24"/>
                <w:lang w:val="lt-LT"/>
              </w:rPr>
              <w:t>Coffee</w:t>
            </w:r>
            <w:proofErr w:type="spellEnd"/>
            <w:r w:rsidRPr="00F53B8A">
              <w:rPr>
                <w:rFonts w:ascii="Times New Roman" w:hAnsi="Times New Roman" w:cs="Times New Roman"/>
                <w:sz w:val="24"/>
                <w:szCs w:val="24"/>
                <w:lang w:val="lt-LT"/>
              </w:rPr>
              <w:t xml:space="preserve"> </w:t>
            </w:r>
            <w:proofErr w:type="spellStart"/>
            <w:r w:rsidRPr="00F53B8A">
              <w:rPr>
                <w:rFonts w:ascii="Times New Roman" w:hAnsi="Times New Roman" w:cs="Times New Roman"/>
                <w:sz w:val="24"/>
                <w:szCs w:val="24"/>
                <w:lang w:val="lt-LT"/>
              </w:rPr>
              <w:t>break</w:t>
            </w:r>
            <w:proofErr w:type="spellEnd"/>
            <w:r w:rsidRPr="00F53B8A">
              <w:rPr>
                <w:rFonts w:ascii="Times New Roman" w:hAnsi="Times New Roman" w:cs="Times New Roman"/>
                <w:sz w:val="24"/>
                <w:szCs w:val="24"/>
                <w:lang w:val="lt-LT"/>
              </w:rPr>
              <w:t xml:space="preserve"> LT  </w:t>
            </w:r>
          </w:p>
          <w:p w14:paraId="38A589A2" w14:textId="77777777" w:rsidR="00A43F9B" w:rsidRPr="00F53B8A" w:rsidRDefault="00A43F9B" w:rsidP="00A43F9B">
            <w:pPr>
              <w:rPr>
                <w:rFonts w:ascii="Times New Roman" w:hAnsi="Times New Roman" w:cs="Times New Roman"/>
                <w:sz w:val="24"/>
                <w:szCs w:val="24"/>
                <w:lang w:val="lt-LT"/>
              </w:rPr>
            </w:pPr>
            <w:r w:rsidRPr="00F53B8A">
              <w:rPr>
                <w:rFonts w:ascii="Times New Roman" w:hAnsi="Times New Roman" w:cs="Times New Roman"/>
                <w:sz w:val="24"/>
                <w:szCs w:val="24"/>
                <w:lang w:val="lt-LT"/>
              </w:rPr>
              <w:t>Įmonės kodas 305738832</w:t>
            </w:r>
          </w:p>
          <w:p w14:paraId="6F61BB04" w14:textId="77777777" w:rsidR="00A43F9B" w:rsidRPr="00F53B8A" w:rsidRDefault="00A43F9B" w:rsidP="00A43F9B">
            <w:pPr>
              <w:rPr>
                <w:rFonts w:ascii="Times New Roman" w:hAnsi="Times New Roman" w:cs="Times New Roman"/>
                <w:sz w:val="24"/>
                <w:szCs w:val="24"/>
                <w:lang w:val="lt-LT"/>
              </w:rPr>
            </w:pPr>
            <w:r w:rsidRPr="00F53B8A">
              <w:rPr>
                <w:rFonts w:ascii="Times New Roman" w:hAnsi="Times New Roman" w:cs="Times New Roman"/>
                <w:sz w:val="24"/>
                <w:szCs w:val="24"/>
                <w:lang w:val="lt-LT"/>
              </w:rPr>
              <w:t>Adresas: Veiverių g. 9B-62, LT-11346 Vilnius</w:t>
            </w:r>
          </w:p>
          <w:p w14:paraId="37A1C2D5" w14:textId="13362B04" w:rsidR="00A43F9B" w:rsidRPr="00F53B8A" w:rsidRDefault="00A43F9B" w:rsidP="00A43F9B">
            <w:pPr>
              <w:rPr>
                <w:rFonts w:ascii="Times New Roman" w:hAnsi="Times New Roman" w:cs="Times New Roman"/>
                <w:sz w:val="24"/>
                <w:szCs w:val="24"/>
                <w:lang w:val="lt-LT"/>
              </w:rPr>
            </w:pPr>
            <w:r w:rsidRPr="00F53B8A">
              <w:rPr>
                <w:rFonts w:ascii="Times New Roman" w:hAnsi="Times New Roman" w:cs="Times New Roman"/>
                <w:sz w:val="24"/>
                <w:szCs w:val="24"/>
                <w:lang w:val="lt-LT"/>
              </w:rPr>
              <w:t xml:space="preserve">PVM mokėtojo kodas LT100014473313 </w:t>
            </w:r>
          </w:p>
          <w:p w14:paraId="03946664" w14:textId="6E149B14" w:rsidR="00A43F9B" w:rsidRPr="00F53B8A" w:rsidRDefault="00A43F9B" w:rsidP="00A43F9B">
            <w:pPr>
              <w:rPr>
                <w:sz w:val="23"/>
                <w:szCs w:val="23"/>
                <w:lang w:val="lt-LT"/>
              </w:rPr>
            </w:pPr>
            <w:r w:rsidRPr="00F53B8A">
              <w:rPr>
                <w:sz w:val="23"/>
                <w:szCs w:val="23"/>
                <w:lang w:val="lt-LT"/>
              </w:rPr>
              <w:t>A. s</w:t>
            </w:r>
            <w:r w:rsidRPr="00F53B8A">
              <w:rPr>
                <w:rFonts w:ascii="Times New Roman" w:hAnsi="Times New Roman" w:cs="Times New Roman"/>
                <w:sz w:val="24"/>
                <w:szCs w:val="24"/>
                <w:lang w:val="lt-LT"/>
              </w:rPr>
              <w:t>. LT</w:t>
            </w:r>
            <w:r w:rsidRPr="00F53B8A">
              <w:rPr>
                <w:sz w:val="23"/>
                <w:szCs w:val="23"/>
                <w:lang w:val="lt-LT"/>
              </w:rPr>
              <w:t xml:space="preserve"> </w:t>
            </w:r>
          </w:p>
          <w:p w14:paraId="191D1325" w14:textId="78C33CD0" w:rsidR="00A43F9B" w:rsidRPr="00F53B8A" w:rsidRDefault="00A43F9B" w:rsidP="00A43F9B">
            <w:pPr>
              <w:pStyle w:val="Default"/>
              <w:rPr>
                <w:sz w:val="23"/>
                <w:szCs w:val="23"/>
                <w:lang w:val="lt-LT"/>
              </w:rPr>
            </w:pPr>
            <w:r w:rsidRPr="00F53B8A">
              <w:rPr>
                <w:sz w:val="23"/>
                <w:szCs w:val="23"/>
                <w:lang w:val="lt-LT"/>
              </w:rPr>
              <w:t xml:space="preserve">Bankas „Swedbank“ </w:t>
            </w:r>
          </w:p>
          <w:p w14:paraId="000489BF" w14:textId="40B4AFC9" w:rsidR="00A43F9B" w:rsidRPr="00F53B8A" w:rsidRDefault="00A43F9B" w:rsidP="00A43F9B">
            <w:pPr>
              <w:rPr>
                <w:sz w:val="23"/>
                <w:szCs w:val="23"/>
                <w:lang w:val="lt-LT"/>
              </w:rPr>
            </w:pPr>
            <w:r w:rsidRPr="00F53B8A">
              <w:rPr>
                <w:sz w:val="23"/>
                <w:szCs w:val="23"/>
                <w:lang w:val="lt-LT"/>
              </w:rPr>
              <w:t xml:space="preserve"> </w:t>
            </w:r>
          </w:p>
          <w:p w14:paraId="77D454C7" w14:textId="148D19F3" w:rsidR="00A43F9B" w:rsidRPr="00F53B8A" w:rsidRDefault="00A43F9B" w:rsidP="00C341FB">
            <w:pPr>
              <w:rPr>
                <w:rFonts w:ascii="Times New Roman" w:hAnsi="Times New Roman" w:cs="Times New Roman"/>
                <w:sz w:val="24"/>
                <w:szCs w:val="24"/>
                <w:lang w:val="lt-LT"/>
              </w:rPr>
            </w:pPr>
          </w:p>
        </w:tc>
      </w:tr>
    </w:tbl>
    <w:p w14:paraId="58D634FC" w14:textId="77777777" w:rsidR="001D005B" w:rsidRPr="00AF6837" w:rsidRDefault="001D005B" w:rsidP="001D005B">
      <w:pPr>
        <w:pStyle w:val="Pagrindinistekstas"/>
        <w:rPr>
          <w:b/>
        </w:rPr>
      </w:pPr>
    </w:p>
    <w:p w14:paraId="2CBB7CD1" w14:textId="77777777" w:rsidR="001D005B" w:rsidRPr="00AF6837" w:rsidRDefault="001D005B" w:rsidP="001D005B">
      <w:pPr>
        <w:pStyle w:val="Pagrindinistekstas"/>
        <w:spacing w:before="4"/>
        <w:rPr>
          <w:b/>
        </w:rPr>
      </w:pPr>
    </w:p>
    <w:p w14:paraId="2FB02C87" w14:textId="77777777" w:rsidR="001D005B" w:rsidRPr="00AF6837" w:rsidRDefault="001D005B" w:rsidP="001D005B">
      <w:pPr>
        <w:spacing w:before="1" w:line="274" w:lineRule="exact"/>
        <w:ind w:left="302"/>
        <w:rPr>
          <w:rFonts w:ascii="Times New Roman" w:hAnsi="Times New Roman" w:cs="Times New Roman"/>
          <w:b/>
          <w:sz w:val="24"/>
          <w:szCs w:val="24"/>
        </w:rPr>
      </w:pPr>
      <w:r w:rsidRPr="00AF6837">
        <w:rPr>
          <w:rFonts w:ascii="Times New Roman" w:hAnsi="Times New Roman" w:cs="Times New Roman"/>
          <w:b/>
          <w:sz w:val="24"/>
          <w:szCs w:val="24"/>
        </w:rPr>
        <w:t>Pirkėjas</w:t>
      </w:r>
    </w:p>
    <w:p w14:paraId="4E711A3D" w14:textId="7682580B" w:rsidR="001D005B" w:rsidRPr="001D005B" w:rsidRDefault="001D005B" w:rsidP="001D005B">
      <w:pPr>
        <w:pStyle w:val="Betarp"/>
        <w:rPr>
          <w:rFonts w:ascii="Times New Roman" w:hAnsi="Times New Roman" w:cs="Times New Roman"/>
          <w:spacing w:val="-57"/>
          <w:sz w:val="24"/>
          <w:szCs w:val="24"/>
        </w:rPr>
      </w:pPr>
      <w:r>
        <w:rPr>
          <w:rFonts w:ascii="Times New Roman" w:hAnsi="Times New Roman" w:cs="Times New Roman"/>
          <w:sz w:val="24"/>
          <w:szCs w:val="24"/>
        </w:rPr>
        <w:t xml:space="preserve">    </w:t>
      </w:r>
      <w:r w:rsidRPr="001D005B">
        <w:rPr>
          <w:rFonts w:ascii="Times New Roman" w:hAnsi="Times New Roman" w:cs="Times New Roman"/>
          <w:sz w:val="24"/>
          <w:szCs w:val="24"/>
        </w:rPr>
        <w:t>Valstybinio</w:t>
      </w:r>
      <w:r w:rsidRPr="001D005B">
        <w:rPr>
          <w:rFonts w:ascii="Times New Roman" w:hAnsi="Times New Roman" w:cs="Times New Roman"/>
          <w:spacing w:val="-4"/>
          <w:sz w:val="24"/>
          <w:szCs w:val="24"/>
        </w:rPr>
        <w:t xml:space="preserve"> </w:t>
      </w:r>
      <w:r w:rsidRPr="001D005B">
        <w:rPr>
          <w:rFonts w:ascii="Times New Roman" w:hAnsi="Times New Roman" w:cs="Times New Roman"/>
          <w:sz w:val="24"/>
          <w:szCs w:val="24"/>
        </w:rPr>
        <w:t>socialinio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draudimo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fondo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valdybos</w:t>
      </w:r>
      <w:r w:rsidRPr="001D005B">
        <w:rPr>
          <w:rFonts w:ascii="Times New Roman" w:hAnsi="Times New Roman" w:cs="Times New Roman"/>
          <w:spacing w:val="-57"/>
          <w:sz w:val="24"/>
          <w:szCs w:val="24"/>
        </w:rPr>
        <w:t xml:space="preserve">            </w:t>
      </w:r>
    </w:p>
    <w:p w14:paraId="14A8FF47" w14:textId="1F91DFF8" w:rsidR="001D005B" w:rsidRPr="001D005B" w:rsidRDefault="001D005B" w:rsidP="001D005B">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1D005B">
        <w:rPr>
          <w:rFonts w:ascii="Times New Roman" w:hAnsi="Times New Roman" w:cs="Times New Roman"/>
          <w:sz w:val="24"/>
          <w:szCs w:val="24"/>
        </w:rPr>
        <w:t>Vilniaus</w:t>
      </w:r>
      <w:r w:rsidRPr="001D005B">
        <w:rPr>
          <w:rFonts w:ascii="Times New Roman" w:hAnsi="Times New Roman" w:cs="Times New Roman"/>
          <w:spacing w:val="-1"/>
          <w:sz w:val="24"/>
          <w:szCs w:val="24"/>
        </w:rPr>
        <w:t xml:space="preserve"> </w:t>
      </w:r>
      <w:r w:rsidRPr="001D005B">
        <w:rPr>
          <w:rFonts w:ascii="Times New Roman" w:hAnsi="Times New Roman" w:cs="Times New Roman"/>
          <w:sz w:val="24"/>
          <w:szCs w:val="24"/>
        </w:rPr>
        <w:t>skyriaus</w:t>
      </w:r>
    </w:p>
    <w:p w14:paraId="779B428B" w14:textId="666B12A9" w:rsidR="008D2513" w:rsidRDefault="001D005B" w:rsidP="001D005B">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52344">
        <w:rPr>
          <w:rFonts w:ascii="Times New Roman" w:hAnsi="Times New Roman" w:cs="Times New Roman"/>
          <w:sz w:val="24"/>
          <w:szCs w:val="24"/>
        </w:rPr>
        <w:t>d</w:t>
      </w:r>
      <w:r w:rsidRPr="001D005B">
        <w:rPr>
          <w:rFonts w:ascii="Times New Roman" w:hAnsi="Times New Roman" w:cs="Times New Roman"/>
          <w:sz w:val="24"/>
          <w:szCs w:val="24"/>
        </w:rPr>
        <w:t>irektori</w:t>
      </w:r>
      <w:r w:rsidR="008D2513">
        <w:rPr>
          <w:rFonts w:ascii="Times New Roman" w:hAnsi="Times New Roman" w:cs="Times New Roman"/>
          <w:sz w:val="24"/>
          <w:szCs w:val="24"/>
        </w:rPr>
        <w:t>aus pavaduotojas,</w:t>
      </w:r>
    </w:p>
    <w:p w14:paraId="3255FE2B" w14:textId="1B4F68A0" w:rsidR="001D005B" w:rsidRPr="001D005B" w:rsidRDefault="008D2513" w:rsidP="001D005B">
      <w:pPr>
        <w:pStyle w:val="Betarp"/>
        <w:rPr>
          <w:rFonts w:ascii="Times New Roman" w:hAnsi="Times New Roman" w:cs="Times New Roman"/>
          <w:sz w:val="24"/>
          <w:szCs w:val="24"/>
        </w:rPr>
      </w:pPr>
      <w:r>
        <w:rPr>
          <w:rFonts w:ascii="Times New Roman" w:hAnsi="Times New Roman" w:cs="Times New Roman"/>
          <w:sz w:val="24"/>
          <w:szCs w:val="24"/>
        </w:rPr>
        <w:t xml:space="preserve">    pavaduojantis direktorių</w:t>
      </w:r>
      <w:r w:rsidR="001D005B">
        <w:rPr>
          <w:rFonts w:ascii="Times New Roman" w:hAnsi="Times New Roman" w:cs="Times New Roman"/>
          <w:sz w:val="24"/>
          <w:szCs w:val="24"/>
        </w:rPr>
        <w:t xml:space="preserve">                                                                    </w:t>
      </w:r>
      <w:r>
        <w:rPr>
          <w:rFonts w:ascii="Times New Roman" w:hAnsi="Times New Roman" w:cs="Times New Roman"/>
          <w:sz w:val="24"/>
          <w:szCs w:val="24"/>
        </w:rPr>
        <w:t>Arvydas Laurinaitis</w:t>
      </w:r>
    </w:p>
    <w:p w14:paraId="28047404" w14:textId="77777777" w:rsidR="001D005B" w:rsidRPr="001D005B" w:rsidRDefault="001D005B" w:rsidP="001D005B">
      <w:pPr>
        <w:pStyle w:val="Betarp"/>
        <w:rPr>
          <w:rFonts w:ascii="Times New Roman" w:hAnsi="Times New Roman" w:cs="Times New Roman"/>
          <w:sz w:val="24"/>
          <w:szCs w:val="24"/>
        </w:rPr>
      </w:pPr>
      <w:r w:rsidRPr="001D005B">
        <w:rPr>
          <w:rFonts w:ascii="Times New Roman" w:hAnsi="Times New Roman" w:cs="Times New Roman"/>
          <w:sz w:val="24"/>
          <w:szCs w:val="24"/>
        </w:rPr>
        <w:t xml:space="preserve">                   A.V.</w:t>
      </w:r>
    </w:p>
    <w:p w14:paraId="4DE3805D" w14:textId="77777777" w:rsidR="001D005B" w:rsidRPr="00AF6837" w:rsidRDefault="001D005B" w:rsidP="001D005B">
      <w:pPr>
        <w:pStyle w:val="Pagrindinistekstas"/>
        <w:spacing w:before="2"/>
      </w:pPr>
    </w:p>
    <w:p w14:paraId="2BC0517E" w14:textId="43BF604D" w:rsidR="001D005B" w:rsidRDefault="001D005B" w:rsidP="001D005B">
      <w:pPr>
        <w:pStyle w:val="Antrat1"/>
      </w:pPr>
      <w:r>
        <w:t>Tiekėjas</w:t>
      </w:r>
    </w:p>
    <w:p w14:paraId="79261EAB" w14:textId="77777777" w:rsidR="004D746B" w:rsidRDefault="00A43F9B" w:rsidP="00A43F9B">
      <w:pPr>
        <w:rPr>
          <w:rFonts w:ascii="Times New Roman" w:hAnsi="Times New Roman" w:cs="Times New Roman"/>
          <w:sz w:val="24"/>
          <w:szCs w:val="24"/>
        </w:rPr>
      </w:pPr>
      <w:r>
        <w:rPr>
          <w:rFonts w:ascii="Times New Roman" w:hAnsi="Times New Roman" w:cs="Times New Roman"/>
          <w:sz w:val="24"/>
          <w:szCs w:val="24"/>
        </w:rPr>
        <w:t xml:space="preserve">     </w:t>
      </w:r>
      <w:r w:rsidRPr="00A43F9B">
        <w:rPr>
          <w:rFonts w:ascii="Times New Roman" w:hAnsi="Times New Roman" w:cs="Times New Roman"/>
          <w:sz w:val="24"/>
          <w:szCs w:val="24"/>
        </w:rPr>
        <w:t xml:space="preserve">UAB </w:t>
      </w:r>
      <w:proofErr w:type="spellStart"/>
      <w:r w:rsidRPr="00A43F9B">
        <w:rPr>
          <w:rFonts w:ascii="Times New Roman" w:hAnsi="Times New Roman" w:cs="Times New Roman"/>
          <w:sz w:val="24"/>
          <w:szCs w:val="24"/>
        </w:rPr>
        <w:t>Coffee</w:t>
      </w:r>
      <w:proofErr w:type="spellEnd"/>
      <w:r w:rsidRPr="00A43F9B">
        <w:rPr>
          <w:rFonts w:ascii="Times New Roman" w:hAnsi="Times New Roman" w:cs="Times New Roman"/>
          <w:sz w:val="24"/>
          <w:szCs w:val="24"/>
        </w:rPr>
        <w:t xml:space="preserve"> </w:t>
      </w:r>
      <w:proofErr w:type="spellStart"/>
      <w:r w:rsidRPr="00A43F9B">
        <w:rPr>
          <w:rFonts w:ascii="Times New Roman" w:hAnsi="Times New Roman" w:cs="Times New Roman"/>
          <w:sz w:val="24"/>
          <w:szCs w:val="24"/>
        </w:rPr>
        <w:t>break</w:t>
      </w:r>
      <w:proofErr w:type="spellEnd"/>
      <w:r w:rsidRPr="00A43F9B">
        <w:rPr>
          <w:rFonts w:ascii="Times New Roman" w:hAnsi="Times New Roman" w:cs="Times New Roman"/>
          <w:sz w:val="24"/>
          <w:szCs w:val="24"/>
        </w:rPr>
        <w:t xml:space="preserve"> LT </w:t>
      </w:r>
    </w:p>
    <w:p w14:paraId="1F88A8BE" w14:textId="34C4B37A" w:rsidR="00CD0EAA" w:rsidRDefault="00A43F9B" w:rsidP="00A43F9B">
      <w:r w:rsidRPr="00A43F9B">
        <w:rPr>
          <w:rFonts w:ascii="Times New Roman" w:hAnsi="Times New Roman" w:cs="Times New Roman"/>
          <w:sz w:val="24"/>
          <w:szCs w:val="24"/>
        </w:rPr>
        <w:t xml:space="preserve">     Pardavimų </w:t>
      </w:r>
      <w:r>
        <w:rPr>
          <w:rFonts w:ascii="Times New Roman" w:hAnsi="Times New Roman" w:cs="Times New Roman"/>
          <w:sz w:val="24"/>
          <w:szCs w:val="24"/>
        </w:rPr>
        <w:t xml:space="preserve"> </w:t>
      </w:r>
      <w:r w:rsidRPr="00A43F9B">
        <w:rPr>
          <w:rFonts w:ascii="Times New Roman" w:hAnsi="Times New Roman" w:cs="Times New Roman"/>
          <w:sz w:val="24"/>
          <w:szCs w:val="24"/>
        </w:rPr>
        <w:t xml:space="preserve">vadovė                                                                       Eglė </w:t>
      </w:r>
      <w:proofErr w:type="spellStart"/>
      <w:r w:rsidRPr="00A43F9B">
        <w:rPr>
          <w:rFonts w:ascii="Times New Roman" w:hAnsi="Times New Roman" w:cs="Times New Roman"/>
          <w:sz w:val="24"/>
          <w:szCs w:val="24"/>
        </w:rPr>
        <w:t>Valančauskė</w:t>
      </w:r>
      <w:proofErr w:type="spellEnd"/>
    </w:p>
    <w:p w14:paraId="73A09103" w14:textId="3F0EB718" w:rsidR="001D005B" w:rsidRPr="001D005B" w:rsidRDefault="001D005B" w:rsidP="001D005B">
      <w:pPr>
        <w:pStyle w:val="Pagrindinistekstas"/>
        <w:spacing w:before="1"/>
        <w:rPr>
          <w:rFonts w:ascii="Times New Roman" w:hAnsi="Times New Roman" w:cs="Times New Roman"/>
          <w:sz w:val="24"/>
          <w:szCs w:val="24"/>
        </w:rPr>
      </w:pPr>
      <w:r w:rsidRPr="001D005B">
        <w:rPr>
          <w:rFonts w:ascii="Times New Roman" w:hAnsi="Times New Roman" w:cs="Times New Roman"/>
          <w:sz w:val="24"/>
          <w:szCs w:val="24"/>
        </w:rPr>
        <w:t xml:space="preserve">                   A.V.</w:t>
      </w:r>
    </w:p>
    <w:p w14:paraId="71E82024" w14:textId="77777777" w:rsidR="001D005B" w:rsidRPr="00AF6837" w:rsidRDefault="001D005B" w:rsidP="001D005B">
      <w:pPr>
        <w:pStyle w:val="Pagrindinistekstas"/>
        <w:ind w:left="1442"/>
      </w:pPr>
    </w:p>
    <w:p w14:paraId="68AFCED5" w14:textId="77777777" w:rsidR="00946760" w:rsidRPr="00853644" w:rsidRDefault="00946760" w:rsidP="00853644">
      <w:pPr>
        <w:spacing w:after="0" w:line="240" w:lineRule="auto"/>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ab/>
      </w:r>
    </w:p>
    <w:p w14:paraId="3B9EAFF9" w14:textId="77777777"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sectPr w:rsidR="00946760" w:rsidRPr="00853644" w:rsidSect="00946760">
          <w:headerReference w:type="default" r:id="rId8"/>
          <w:pgSz w:w="11906" w:h="16838"/>
          <w:pgMar w:top="1701" w:right="567" w:bottom="1134" w:left="1701" w:header="567" w:footer="567" w:gutter="0"/>
          <w:cols w:space="1296"/>
          <w:titlePg/>
          <w:docGrid w:linePitch="360"/>
        </w:sectPr>
      </w:pPr>
    </w:p>
    <w:p w14:paraId="51D1C131" w14:textId="2310C4CB"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lastRenderedPageBreak/>
        <w:t>202</w:t>
      </w:r>
      <w:r w:rsidR="001D005B">
        <w:rPr>
          <w:rFonts w:ascii="Times New Roman" w:eastAsia="Times New Roman" w:hAnsi="Times New Roman" w:cs="Times New Roman"/>
          <w:sz w:val="24"/>
          <w:szCs w:val="24"/>
          <w:lang w:eastAsia="lt-LT"/>
        </w:rPr>
        <w:t>5</w:t>
      </w:r>
      <w:r w:rsidRPr="00853644">
        <w:rPr>
          <w:rFonts w:ascii="Times New Roman" w:eastAsia="Times New Roman" w:hAnsi="Times New Roman" w:cs="Times New Roman"/>
          <w:sz w:val="24"/>
          <w:szCs w:val="24"/>
          <w:lang w:eastAsia="lt-LT"/>
        </w:rPr>
        <w:t xml:space="preserve"> m. _________________ d. </w:t>
      </w:r>
    </w:p>
    <w:p w14:paraId="76ED578E" w14:textId="77777777"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Sutarties Nr. </w:t>
      </w:r>
    </w:p>
    <w:p w14:paraId="0A44CBDD" w14:textId="77777777"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1 priedas</w:t>
      </w:r>
    </w:p>
    <w:p w14:paraId="0C4D98B5" w14:textId="77777777"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p>
    <w:p w14:paraId="17E80CCE" w14:textId="00CA40F0" w:rsidR="00946760" w:rsidRDefault="00946760" w:rsidP="00853644">
      <w:pPr>
        <w:spacing w:after="0" w:line="240" w:lineRule="auto"/>
        <w:jc w:val="center"/>
        <w:rPr>
          <w:rFonts w:ascii="Times New Roman" w:eastAsia="Times New Roman" w:hAnsi="Times New Roman" w:cs="Times New Roman"/>
          <w:b/>
          <w:sz w:val="24"/>
          <w:szCs w:val="24"/>
          <w:lang w:eastAsia="lt-LT"/>
        </w:rPr>
      </w:pPr>
      <w:r w:rsidRPr="00853644">
        <w:rPr>
          <w:rFonts w:ascii="Times New Roman" w:eastAsia="Times New Roman" w:hAnsi="Times New Roman" w:cs="Times New Roman"/>
          <w:b/>
          <w:sz w:val="24"/>
          <w:szCs w:val="24"/>
          <w:lang w:eastAsia="lt-LT"/>
        </w:rPr>
        <w:t>PASLAUGŲ KAINA</w:t>
      </w:r>
    </w:p>
    <w:p w14:paraId="6A29E7BD" w14:textId="3C9B0C61" w:rsidR="006E290F" w:rsidRDefault="006E290F" w:rsidP="00853644">
      <w:pPr>
        <w:spacing w:after="0" w:line="240" w:lineRule="auto"/>
        <w:jc w:val="center"/>
        <w:rPr>
          <w:rFonts w:ascii="Times New Roman" w:eastAsia="Times New Roman" w:hAnsi="Times New Roman" w:cs="Times New Roman"/>
          <w:b/>
          <w:sz w:val="24"/>
          <w:szCs w:val="24"/>
          <w:lang w:eastAsia="lt-LT"/>
        </w:rPr>
      </w:pPr>
    </w:p>
    <w:tbl>
      <w:tblPr>
        <w:tblpPr w:leftFromText="180" w:rightFromText="180" w:vertAnchor="text" w:horzAnchor="margin" w:tblpY="18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3405"/>
        <w:gridCol w:w="1985"/>
        <w:gridCol w:w="992"/>
        <w:gridCol w:w="1276"/>
        <w:gridCol w:w="1417"/>
      </w:tblGrid>
      <w:tr w:rsidR="001D005B" w:rsidRPr="009C35E0" w14:paraId="4AB0A4EE" w14:textId="77777777" w:rsidTr="00C341FB">
        <w:trPr>
          <w:trHeight w:val="315"/>
        </w:trPr>
        <w:tc>
          <w:tcPr>
            <w:tcW w:w="559" w:type="dxa"/>
            <w:tcBorders>
              <w:top w:val="single" w:sz="4" w:space="0" w:color="auto"/>
              <w:left w:val="single" w:sz="4" w:space="0" w:color="auto"/>
              <w:bottom w:val="single" w:sz="4" w:space="0" w:color="auto"/>
              <w:right w:val="single" w:sz="4" w:space="0" w:color="auto"/>
            </w:tcBorders>
            <w:hideMark/>
          </w:tcPr>
          <w:p w14:paraId="40FEB94B" w14:textId="77777777" w:rsidR="001D005B" w:rsidRPr="00C92FFC" w:rsidRDefault="001D005B" w:rsidP="00C341FB">
            <w:pPr>
              <w:spacing w:after="0" w:line="240" w:lineRule="exact"/>
              <w:ind w:left="-51" w:right="-108"/>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rPr>
              <w:t>Eil.</w:t>
            </w:r>
          </w:p>
          <w:p w14:paraId="07173C0E" w14:textId="77777777" w:rsidR="001D005B" w:rsidRPr="00C92FFC" w:rsidRDefault="001D005B" w:rsidP="00C341FB">
            <w:pPr>
              <w:spacing w:after="0" w:line="240" w:lineRule="exact"/>
              <w:ind w:left="-51" w:right="-108"/>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rPr>
              <w:t>Nr.</w:t>
            </w:r>
          </w:p>
        </w:tc>
        <w:tc>
          <w:tcPr>
            <w:tcW w:w="3405" w:type="dxa"/>
            <w:tcBorders>
              <w:top w:val="single" w:sz="4" w:space="0" w:color="auto"/>
              <w:left w:val="single" w:sz="4" w:space="0" w:color="auto"/>
              <w:bottom w:val="single" w:sz="4" w:space="0" w:color="auto"/>
              <w:right w:val="single" w:sz="4" w:space="0" w:color="auto"/>
            </w:tcBorders>
          </w:tcPr>
          <w:p w14:paraId="21679558" w14:textId="77777777" w:rsidR="001D005B" w:rsidRPr="00C92FFC" w:rsidRDefault="001D005B" w:rsidP="00C341FB">
            <w:pPr>
              <w:spacing w:after="0" w:line="240" w:lineRule="exact"/>
              <w:jc w:val="center"/>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rPr>
              <w:t>Paslaugos pavadinimas</w:t>
            </w:r>
          </w:p>
          <w:p w14:paraId="1DD9038C" w14:textId="77777777" w:rsidR="001D005B" w:rsidRPr="00C92FFC" w:rsidRDefault="001D005B" w:rsidP="00C341FB">
            <w:pPr>
              <w:spacing w:after="0" w:line="240" w:lineRule="exact"/>
              <w:jc w:val="center"/>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2969DCA4" w14:textId="2173D748" w:rsidR="001D005B" w:rsidRPr="00C92FFC" w:rsidRDefault="001D005B" w:rsidP="00C341FB">
            <w:pPr>
              <w:spacing w:after="0" w:line="240" w:lineRule="exact"/>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Nuomos data</w:t>
            </w:r>
            <w:r w:rsidR="00CD0EAA">
              <w:rPr>
                <w:rFonts w:ascii="Times New Roman" w:eastAsia="Times New Roman" w:hAnsi="Times New Roman" w:cs="Times New Roman"/>
                <w:sz w:val="24"/>
                <w:szCs w:val="24"/>
              </w:rPr>
              <w:t xml:space="preserve"> ir laikas</w:t>
            </w:r>
          </w:p>
        </w:tc>
        <w:tc>
          <w:tcPr>
            <w:tcW w:w="992" w:type="dxa"/>
            <w:tcBorders>
              <w:top w:val="single" w:sz="4" w:space="0" w:color="auto"/>
              <w:left w:val="single" w:sz="4" w:space="0" w:color="auto"/>
              <w:bottom w:val="single" w:sz="4" w:space="0" w:color="auto"/>
              <w:right w:val="single" w:sz="4" w:space="0" w:color="auto"/>
            </w:tcBorders>
            <w:hideMark/>
          </w:tcPr>
          <w:p w14:paraId="5D423DB1" w14:textId="77777777" w:rsidR="001D005B" w:rsidRPr="00C92FFC" w:rsidRDefault="001D005B" w:rsidP="00C341FB">
            <w:pPr>
              <w:spacing w:after="0" w:line="240" w:lineRule="exact"/>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skaičius</w:t>
            </w:r>
          </w:p>
        </w:tc>
        <w:tc>
          <w:tcPr>
            <w:tcW w:w="1276" w:type="dxa"/>
            <w:tcBorders>
              <w:top w:val="single" w:sz="4" w:space="0" w:color="auto"/>
              <w:left w:val="single" w:sz="4" w:space="0" w:color="auto"/>
              <w:bottom w:val="single" w:sz="4" w:space="0" w:color="auto"/>
              <w:right w:val="single" w:sz="4" w:space="0" w:color="auto"/>
            </w:tcBorders>
            <w:hideMark/>
          </w:tcPr>
          <w:p w14:paraId="51459F65" w14:textId="77777777" w:rsidR="001D005B" w:rsidRPr="00C92FFC" w:rsidRDefault="001D005B" w:rsidP="00C341FB">
            <w:pPr>
              <w:spacing w:after="0" w:line="240" w:lineRule="exact"/>
              <w:ind w:left="-108" w:right="-108"/>
              <w:jc w:val="center"/>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rPr>
              <w:t>Įkainis</w:t>
            </w:r>
          </w:p>
          <w:p w14:paraId="7700B556" w14:textId="77777777" w:rsidR="001D005B" w:rsidRDefault="001D005B" w:rsidP="00C341FB">
            <w:pPr>
              <w:spacing w:after="0" w:line="240" w:lineRule="exact"/>
              <w:ind w:left="-108" w:right="-108"/>
              <w:jc w:val="center"/>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lang w:val="en-US"/>
              </w:rPr>
              <w:t>Eur</w:t>
            </w:r>
            <w:r w:rsidRPr="00C92FFC">
              <w:rPr>
                <w:rFonts w:ascii="Times New Roman" w:eastAsia="Times New Roman" w:hAnsi="Times New Roman" w:cs="Times New Roman"/>
                <w:sz w:val="24"/>
                <w:szCs w:val="24"/>
              </w:rPr>
              <w:t xml:space="preserve"> </w:t>
            </w:r>
          </w:p>
          <w:p w14:paraId="7139A7AA" w14:textId="77777777" w:rsidR="001D005B" w:rsidRPr="00C92FFC" w:rsidRDefault="001D005B" w:rsidP="00C341FB">
            <w:pPr>
              <w:spacing w:after="0" w:line="240" w:lineRule="exact"/>
              <w:ind w:left="-108" w:right="-108"/>
              <w:jc w:val="center"/>
              <w:rPr>
                <w:rFonts w:ascii="Times New Roman" w:eastAsia="Times New Roman" w:hAnsi="Times New Roman" w:cs="Times New Roman"/>
                <w:sz w:val="24"/>
                <w:szCs w:val="24"/>
              </w:rPr>
            </w:pPr>
            <w:r w:rsidRPr="00C92FFC">
              <w:rPr>
                <w:rFonts w:ascii="Times New Roman" w:eastAsia="Times New Roman" w:hAnsi="Times New Roman" w:cs="Times New Roman"/>
                <w:sz w:val="24"/>
                <w:szCs w:val="24"/>
              </w:rPr>
              <w:t>be PVM</w:t>
            </w:r>
          </w:p>
        </w:tc>
        <w:tc>
          <w:tcPr>
            <w:tcW w:w="1417" w:type="dxa"/>
            <w:tcBorders>
              <w:top w:val="single" w:sz="4" w:space="0" w:color="auto"/>
              <w:left w:val="single" w:sz="4" w:space="0" w:color="auto"/>
              <w:bottom w:val="single" w:sz="4" w:space="0" w:color="auto"/>
              <w:right w:val="single" w:sz="4" w:space="0" w:color="auto"/>
            </w:tcBorders>
            <w:hideMark/>
          </w:tcPr>
          <w:p w14:paraId="4BE215AD" w14:textId="77777777" w:rsidR="001D005B" w:rsidRPr="00513412" w:rsidRDefault="001D005B" w:rsidP="00C341FB">
            <w:pPr>
              <w:spacing w:after="0" w:line="240" w:lineRule="exact"/>
              <w:ind w:left="-108" w:right="-108"/>
              <w:jc w:val="center"/>
              <w:rPr>
                <w:rFonts w:ascii="Times New Roman" w:eastAsia="Times New Roman" w:hAnsi="Times New Roman" w:cs="Times New Roman"/>
                <w:sz w:val="24"/>
                <w:szCs w:val="24"/>
              </w:rPr>
            </w:pPr>
            <w:r w:rsidRPr="00513412">
              <w:rPr>
                <w:rFonts w:ascii="Times New Roman" w:eastAsia="Times New Roman" w:hAnsi="Times New Roman" w:cs="Times New Roman"/>
                <w:sz w:val="24"/>
                <w:szCs w:val="24"/>
              </w:rPr>
              <w:t xml:space="preserve">Suma </w:t>
            </w:r>
          </w:p>
          <w:p w14:paraId="3B665D7F" w14:textId="77777777" w:rsidR="001D005B" w:rsidRPr="00513412" w:rsidRDefault="001D005B" w:rsidP="00C341FB">
            <w:pPr>
              <w:spacing w:after="0" w:line="240" w:lineRule="exact"/>
              <w:ind w:left="-108" w:right="-108"/>
              <w:jc w:val="center"/>
              <w:rPr>
                <w:rFonts w:ascii="Times New Roman" w:eastAsia="Times New Roman" w:hAnsi="Times New Roman" w:cs="Times New Roman"/>
                <w:sz w:val="24"/>
                <w:szCs w:val="24"/>
              </w:rPr>
            </w:pPr>
            <w:r w:rsidRPr="00513412">
              <w:rPr>
                <w:rFonts w:ascii="Times New Roman" w:eastAsia="Times New Roman" w:hAnsi="Times New Roman" w:cs="Times New Roman"/>
                <w:sz w:val="24"/>
                <w:szCs w:val="24"/>
              </w:rPr>
              <w:t xml:space="preserve">Eur </w:t>
            </w:r>
          </w:p>
          <w:p w14:paraId="611DAE32" w14:textId="77777777" w:rsidR="001D005B" w:rsidRPr="00513412" w:rsidRDefault="001D005B" w:rsidP="00C341FB">
            <w:pPr>
              <w:spacing w:after="0" w:line="240" w:lineRule="exact"/>
              <w:ind w:left="-108" w:right="-108"/>
              <w:jc w:val="center"/>
              <w:rPr>
                <w:rFonts w:ascii="Times New Roman" w:eastAsia="Times New Roman" w:hAnsi="Times New Roman" w:cs="Times New Roman"/>
                <w:sz w:val="24"/>
                <w:szCs w:val="24"/>
              </w:rPr>
            </w:pPr>
            <w:r w:rsidRPr="00513412">
              <w:rPr>
                <w:rFonts w:ascii="Times New Roman" w:eastAsia="Times New Roman" w:hAnsi="Times New Roman" w:cs="Times New Roman"/>
                <w:sz w:val="24"/>
                <w:szCs w:val="24"/>
              </w:rPr>
              <w:t>be PVM</w:t>
            </w:r>
          </w:p>
        </w:tc>
      </w:tr>
      <w:tr w:rsidR="001D005B" w:rsidRPr="009C35E0" w14:paraId="5F1BAC53" w14:textId="77777777" w:rsidTr="00C341FB">
        <w:trPr>
          <w:trHeight w:val="182"/>
        </w:trPr>
        <w:tc>
          <w:tcPr>
            <w:tcW w:w="559" w:type="dxa"/>
            <w:tcBorders>
              <w:top w:val="single" w:sz="4" w:space="0" w:color="auto"/>
              <w:left w:val="single" w:sz="4" w:space="0" w:color="auto"/>
              <w:bottom w:val="single" w:sz="4" w:space="0" w:color="auto"/>
              <w:right w:val="single" w:sz="4" w:space="0" w:color="auto"/>
            </w:tcBorders>
            <w:hideMark/>
          </w:tcPr>
          <w:p w14:paraId="75B42675" w14:textId="77777777" w:rsidR="001D005B" w:rsidRPr="00DC4BB7" w:rsidRDefault="001D005B" w:rsidP="00C341FB">
            <w:pPr>
              <w:spacing w:after="0" w:line="240" w:lineRule="exact"/>
              <w:ind w:left="-108" w:right="-108"/>
              <w:jc w:val="center"/>
              <w:rPr>
                <w:rFonts w:ascii="Times New Roman" w:eastAsia="Times New Roman" w:hAnsi="Times New Roman" w:cs="Times New Roman"/>
                <w:sz w:val="24"/>
                <w:szCs w:val="24"/>
              </w:rPr>
            </w:pPr>
            <w:r w:rsidRPr="00DC4BB7">
              <w:rPr>
                <w:rFonts w:ascii="Times New Roman" w:eastAsia="Times New Roman" w:hAnsi="Times New Roman" w:cs="Times New Roman"/>
                <w:sz w:val="24"/>
                <w:szCs w:val="24"/>
              </w:rPr>
              <w:t>1.</w:t>
            </w:r>
          </w:p>
        </w:tc>
        <w:tc>
          <w:tcPr>
            <w:tcW w:w="3405" w:type="dxa"/>
            <w:tcBorders>
              <w:top w:val="single" w:sz="4" w:space="0" w:color="auto"/>
              <w:left w:val="single" w:sz="4" w:space="0" w:color="auto"/>
              <w:bottom w:val="single" w:sz="4" w:space="0" w:color="auto"/>
              <w:right w:val="single" w:sz="4" w:space="0" w:color="auto"/>
            </w:tcBorders>
            <w:vAlign w:val="center"/>
            <w:hideMark/>
          </w:tcPr>
          <w:p w14:paraId="1B345B34" w14:textId="650E5953" w:rsidR="001D005B" w:rsidRPr="009C35E0" w:rsidRDefault="001D005B" w:rsidP="003575A4">
            <w:pPr>
              <w:spacing w:after="0" w:line="240" w:lineRule="exact"/>
              <w:ind w:left="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Kalėdiniam renginiui salės nuomos paslaugos Vilniaus mieste. </w:t>
            </w:r>
            <w:r w:rsidRPr="00273685">
              <w:rPr>
                <w:rFonts w:ascii="Times New Roman" w:eastAsia="Calibri" w:hAnsi="Times New Roman" w:cs="Times New Roman"/>
                <w:sz w:val="24"/>
                <w:szCs w:val="24"/>
              </w:rPr>
              <w:t>(</w:t>
            </w:r>
            <w:r w:rsidRPr="00273685">
              <w:rPr>
                <w:rFonts w:ascii="Times New Roman" w:hAnsi="Times New Roman" w:cs="Times New Roman"/>
                <w:sz w:val="24"/>
                <w:szCs w:val="24"/>
              </w:rPr>
              <w:t>Leisti 2025-12- dieną ne vėliau kaip nuo 9.00 val. nuomojamose patalpose vykdyti koncertinio atlikėjo, maisto tiekėjo ir kitus paruošiamuosius darbus. Planuojamas išvykimas gruodžio  val.)</w:t>
            </w:r>
            <w:r w:rsidRPr="00E9117C">
              <w:rPr>
                <w:rFonts w:ascii="Times New Roman" w:hAnsi="Times New Roman" w:cs="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9BA7BE" w14:textId="1875C83D" w:rsidR="001D005B" w:rsidRPr="009C35E0" w:rsidRDefault="001D005B" w:rsidP="003575A4">
            <w:pPr>
              <w:spacing w:after="0" w:line="240" w:lineRule="exact"/>
              <w:jc w:val="center"/>
              <w:rPr>
                <w:rFonts w:ascii="Times New Roman" w:eastAsia="Times New Roman" w:hAnsi="Times New Roman" w:cs="Times New Roman"/>
                <w:sz w:val="24"/>
                <w:szCs w:val="24"/>
              </w:rPr>
            </w:pPr>
            <w:r>
              <w:rPr>
                <w:rFonts w:ascii="Times New Roman" w:eastAsia="Calibri" w:hAnsi="Times New Roman" w:cs="Times New Roman"/>
                <w:sz w:val="24"/>
                <w:szCs w:val="24"/>
              </w:rPr>
              <w:t>Renginys vyks 2025 m. gruodžio  d., renginio trukmė nuo 18:00 val. iki gruodžio val.</w:t>
            </w:r>
          </w:p>
        </w:tc>
        <w:tc>
          <w:tcPr>
            <w:tcW w:w="992" w:type="dxa"/>
            <w:tcBorders>
              <w:top w:val="single" w:sz="4" w:space="0" w:color="auto"/>
              <w:left w:val="single" w:sz="4" w:space="0" w:color="auto"/>
              <w:bottom w:val="single" w:sz="4" w:space="0" w:color="auto"/>
              <w:right w:val="single" w:sz="4" w:space="0" w:color="auto"/>
            </w:tcBorders>
            <w:hideMark/>
          </w:tcPr>
          <w:p w14:paraId="687EF34C" w14:textId="77777777" w:rsidR="001D005B" w:rsidRPr="009C35E0" w:rsidRDefault="001D005B" w:rsidP="00C341FB">
            <w:pPr>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276" w:type="dxa"/>
            <w:tcBorders>
              <w:top w:val="single" w:sz="4" w:space="0" w:color="auto"/>
              <w:left w:val="single" w:sz="4" w:space="0" w:color="auto"/>
              <w:bottom w:val="single" w:sz="4" w:space="0" w:color="auto"/>
              <w:right w:val="single" w:sz="4" w:space="0" w:color="auto"/>
            </w:tcBorders>
          </w:tcPr>
          <w:p w14:paraId="69488B31" w14:textId="32B3D634" w:rsidR="001D005B" w:rsidRPr="009C35E0" w:rsidRDefault="00A43F9B" w:rsidP="00C341FB">
            <w:pPr>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8677,69</w:t>
            </w:r>
          </w:p>
        </w:tc>
        <w:tc>
          <w:tcPr>
            <w:tcW w:w="1417" w:type="dxa"/>
            <w:tcBorders>
              <w:top w:val="single" w:sz="4" w:space="0" w:color="auto"/>
              <w:left w:val="single" w:sz="4" w:space="0" w:color="auto"/>
              <w:bottom w:val="single" w:sz="4" w:space="0" w:color="auto"/>
              <w:right w:val="single" w:sz="4" w:space="0" w:color="auto"/>
            </w:tcBorders>
          </w:tcPr>
          <w:p w14:paraId="1F10B5D0" w14:textId="73ED0B8E" w:rsidR="001D005B" w:rsidRPr="009C35E0" w:rsidRDefault="00A43F9B" w:rsidP="00C341FB">
            <w:pPr>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8677,69</w:t>
            </w:r>
          </w:p>
        </w:tc>
      </w:tr>
      <w:tr w:rsidR="001D005B" w:rsidRPr="009C35E0" w14:paraId="188FF561" w14:textId="77777777" w:rsidTr="00C341FB">
        <w:trPr>
          <w:trHeight w:val="182"/>
        </w:trPr>
        <w:tc>
          <w:tcPr>
            <w:tcW w:w="559" w:type="dxa"/>
            <w:tcBorders>
              <w:top w:val="single" w:sz="4" w:space="0" w:color="auto"/>
              <w:left w:val="single" w:sz="4" w:space="0" w:color="auto"/>
              <w:bottom w:val="single" w:sz="4" w:space="0" w:color="auto"/>
              <w:right w:val="single" w:sz="4" w:space="0" w:color="auto"/>
            </w:tcBorders>
            <w:hideMark/>
          </w:tcPr>
          <w:p w14:paraId="43AEDC18" w14:textId="1CC4B0B0" w:rsidR="001D005B" w:rsidRPr="00DC4BB7" w:rsidRDefault="001D005B" w:rsidP="00C341FB">
            <w:pPr>
              <w:spacing w:after="0" w:line="240" w:lineRule="exact"/>
              <w:ind w:left="-108" w:right="-108"/>
              <w:jc w:val="center"/>
              <w:rPr>
                <w:rFonts w:ascii="Times New Roman" w:eastAsia="Times New Roman" w:hAnsi="Times New Roman" w:cs="Times New Roman"/>
                <w:sz w:val="24"/>
                <w:szCs w:val="24"/>
              </w:rPr>
            </w:pPr>
          </w:p>
        </w:tc>
        <w:tc>
          <w:tcPr>
            <w:tcW w:w="7658" w:type="dxa"/>
            <w:gridSpan w:val="4"/>
            <w:tcBorders>
              <w:top w:val="single" w:sz="4" w:space="0" w:color="auto"/>
              <w:left w:val="single" w:sz="4" w:space="0" w:color="auto"/>
              <w:bottom w:val="single" w:sz="4" w:space="0" w:color="auto"/>
              <w:right w:val="single" w:sz="4" w:space="0" w:color="auto"/>
            </w:tcBorders>
            <w:vAlign w:val="center"/>
            <w:hideMark/>
          </w:tcPr>
          <w:p w14:paraId="263E6CCC" w14:textId="56DB5E2F" w:rsidR="001D005B" w:rsidRPr="009C35E0" w:rsidRDefault="001D005B" w:rsidP="00C341FB">
            <w:pPr>
              <w:spacing w:after="0" w:line="240"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w:t>
            </w:r>
            <w:r w:rsidR="00A43F9B">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9C35E0">
              <w:rPr>
                <w:rFonts w:ascii="Times New Roman" w:eastAsia="Times New Roman" w:hAnsi="Times New Roman" w:cs="Times New Roman"/>
                <w:sz w:val="24"/>
                <w:szCs w:val="24"/>
              </w:rPr>
              <w:t xml:space="preserve"> </w:t>
            </w:r>
            <w:r w:rsidRPr="009C35E0">
              <w:rPr>
                <w:rFonts w:ascii="Times New Roman" w:eastAsia="Times New Roman" w:hAnsi="Times New Roman" w:cs="Times New Roman"/>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14:paraId="43E08D0D" w14:textId="55B5BE4D" w:rsidR="001D005B" w:rsidRPr="009C35E0" w:rsidRDefault="00A43F9B" w:rsidP="00C341FB">
            <w:pPr>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1822,31</w:t>
            </w:r>
          </w:p>
        </w:tc>
      </w:tr>
      <w:tr w:rsidR="001D005B" w:rsidRPr="009C35E0" w14:paraId="02701190" w14:textId="77777777" w:rsidTr="00C341FB">
        <w:trPr>
          <w:trHeight w:val="51"/>
        </w:trPr>
        <w:tc>
          <w:tcPr>
            <w:tcW w:w="559" w:type="dxa"/>
            <w:tcBorders>
              <w:top w:val="single" w:sz="4" w:space="0" w:color="auto"/>
              <w:left w:val="single" w:sz="4" w:space="0" w:color="auto"/>
              <w:bottom w:val="single" w:sz="4" w:space="0" w:color="auto"/>
              <w:right w:val="single" w:sz="4" w:space="0" w:color="auto"/>
            </w:tcBorders>
            <w:hideMark/>
          </w:tcPr>
          <w:p w14:paraId="65C552EB" w14:textId="623F6283" w:rsidR="001D005B" w:rsidRPr="00DC4BB7" w:rsidRDefault="001D005B" w:rsidP="00C341FB">
            <w:pPr>
              <w:spacing w:after="0" w:line="240" w:lineRule="exact"/>
              <w:ind w:left="-108" w:right="-108"/>
              <w:jc w:val="center"/>
              <w:rPr>
                <w:rFonts w:ascii="Times New Roman" w:eastAsia="Times New Roman" w:hAnsi="Times New Roman" w:cs="Times New Roman"/>
                <w:sz w:val="24"/>
                <w:szCs w:val="24"/>
              </w:rPr>
            </w:pPr>
          </w:p>
        </w:tc>
        <w:tc>
          <w:tcPr>
            <w:tcW w:w="7658" w:type="dxa"/>
            <w:gridSpan w:val="4"/>
            <w:tcBorders>
              <w:top w:val="single" w:sz="4" w:space="0" w:color="auto"/>
              <w:left w:val="single" w:sz="4" w:space="0" w:color="auto"/>
              <w:bottom w:val="single" w:sz="4" w:space="0" w:color="auto"/>
              <w:right w:val="single" w:sz="4" w:space="0" w:color="auto"/>
            </w:tcBorders>
            <w:hideMark/>
          </w:tcPr>
          <w:p w14:paraId="5E0AE28D" w14:textId="77777777" w:rsidR="001D005B" w:rsidRPr="009C35E0" w:rsidRDefault="001D005B" w:rsidP="00C341FB">
            <w:pPr>
              <w:spacing w:after="0" w:line="240" w:lineRule="exact"/>
              <w:jc w:val="right"/>
              <w:rPr>
                <w:rFonts w:ascii="Times New Roman" w:eastAsia="Times New Roman" w:hAnsi="Times New Roman" w:cs="Times New Roman"/>
                <w:sz w:val="24"/>
                <w:szCs w:val="24"/>
              </w:rPr>
            </w:pPr>
            <w:r w:rsidRPr="009C35E0">
              <w:rPr>
                <w:rFonts w:ascii="Times New Roman" w:eastAsia="Times New Roman" w:hAnsi="Times New Roman" w:cs="Times New Roman"/>
                <w:sz w:val="24"/>
                <w:szCs w:val="24"/>
              </w:rPr>
              <w:t>Iš viso su PVM:</w:t>
            </w:r>
          </w:p>
        </w:tc>
        <w:tc>
          <w:tcPr>
            <w:tcW w:w="1417" w:type="dxa"/>
            <w:tcBorders>
              <w:top w:val="single" w:sz="4" w:space="0" w:color="auto"/>
              <w:left w:val="single" w:sz="4" w:space="0" w:color="auto"/>
              <w:bottom w:val="single" w:sz="4" w:space="0" w:color="auto"/>
              <w:right w:val="single" w:sz="4" w:space="0" w:color="auto"/>
            </w:tcBorders>
          </w:tcPr>
          <w:p w14:paraId="62A22B9D" w14:textId="4F79B103" w:rsidR="001D005B" w:rsidRPr="009C35E0" w:rsidRDefault="00A43F9B" w:rsidP="00C341FB">
            <w:pPr>
              <w:spacing w:after="0"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10500,00</w:t>
            </w:r>
          </w:p>
        </w:tc>
      </w:tr>
    </w:tbl>
    <w:p w14:paraId="210F087C" w14:textId="00F61DBB" w:rsidR="006E290F" w:rsidRDefault="00CD0EAA" w:rsidP="00CD0EAA">
      <w:pPr>
        <w:tabs>
          <w:tab w:val="num" w:pos="1277"/>
        </w:tabs>
        <w:spacing w:after="0" w:line="240" w:lineRule="exact"/>
        <w:jc w:val="both"/>
        <w:rPr>
          <w:rFonts w:ascii="Times New Roman" w:eastAsia="Calibri" w:hAnsi="Times New Roman" w:cs="Times New Roman"/>
          <w:bCs/>
          <w:color w:val="000000"/>
          <w:sz w:val="24"/>
          <w:szCs w:val="24"/>
          <w:lang w:eastAsia="lt-LT" w:bidi="lt-LT"/>
        </w:rPr>
      </w:pPr>
      <w:r>
        <w:rPr>
          <w:rFonts w:ascii="Times New Roman" w:eastAsia="Calibri" w:hAnsi="Times New Roman" w:cs="Times New Roman"/>
          <w:bCs/>
          <w:color w:val="000000"/>
          <w:sz w:val="24"/>
          <w:szCs w:val="24"/>
          <w:lang w:eastAsia="lt-LT" w:bidi="lt-LT"/>
        </w:rPr>
        <w:t>Tiekėjas nurodo salės nuomos vietos adresą</w:t>
      </w:r>
      <w:r w:rsidR="00A43F9B">
        <w:rPr>
          <w:rFonts w:ascii="Times New Roman" w:eastAsia="Calibri" w:hAnsi="Times New Roman" w:cs="Times New Roman"/>
          <w:bCs/>
          <w:color w:val="000000"/>
          <w:sz w:val="24"/>
          <w:szCs w:val="24"/>
          <w:lang w:eastAsia="lt-LT" w:bidi="lt-LT"/>
        </w:rPr>
        <w:t xml:space="preserve">: </w:t>
      </w:r>
      <w:r w:rsidR="00A43F9B" w:rsidRPr="00A43F9B">
        <w:rPr>
          <w:rFonts w:ascii="Times New Roman" w:hAnsi="Times New Roman" w:cs="Times New Roman"/>
          <w:sz w:val="24"/>
          <w:szCs w:val="24"/>
        </w:rPr>
        <w:t>Šv. Stepono 41, Vilnius</w:t>
      </w:r>
      <w:r w:rsidR="00A43F9B">
        <w:rPr>
          <w:rFonts w:ascii="Times New Roman" w:hAnsi="Times New Roman" w:cs="Times New Roman"/>
          <w:sz w:val="24"/>
          <w:szCs w:val="24"/>
        </w:rPr>
        <w:t>.</w:t>
      </w:r>
    </w:p>
    <w:p w14:paraId="16F06D06" w14:textId="7D32B2F3" w:rsidR="00CD0EAA" w:rsidRDefault="00CD0EAA" w:rsidP="006E290F">
      <w:pPr>
        <w:tabs>
          <w:tab w:val="num" w:pos="1277"/>
        </w:tabs>
        <w:spacing w:after="0" w:line="240" w:lineRule="exact"/>
        <w:ind w:firstLine="567"/>
        <w:jc w:val="both"/>
        <w:rPr>
          <w:rFonts w:ascii="Times New Roman" w:eastAsia="Calibri" w:hAnsi="Times New Roman" w:cs="Times New Roman"/>
          <w:bCs/>
          <w:color w:val="000000"/>
          <w:sz w:val="24"/>
          <w:szCs w:val="24"/>
          <w:lang w:eastAsia="lt-LT" w:bidi="lt-LT"/>
        </w:rPr>
      </w:pPr>
    </w:p>
    <w:p w14:paraId="372769A7" w14:textId="7CC06013" w:rsidR="006E290F" w:rsidRPr="007319B1" w:rsidRDefault="006E290F" w:rsidP="006E290F">
      <w:pPr>
        <w:spacing w:after="0" w:line="240" w:lineRule="exact"/>
        <w:jc w:val="both"/>
        <w:rPr>
          <w:rFonts w:ascii="Times New Roman" w:eastAsia="Times New Roman" w:hAnsi="Times New Roman" w:cs="Times New Roman"/>
          <w:sz w:val="24"/>
          <w:szCs w:val="24"/>
          <w:lang w:eastAsia="lt-LT"/>
        </w:rPr>
      </w:pPr>
    </w:p>
    <w:p w14:paraId="103410A3" w14:textId="77777777" w:rsidR="00CD0EAA" w:rsidRPr="00AF6837" w:rsidRDefault="00CD0EAA" w:rsidP="00CD0EAA">
      <w:pPr>
        <w:spacing w:before="1" w:line="274" w:lineRule="exact"/>
        <w:ind w:left="302"/>
        <w:rPr>
          <w:rFonts w:ascii="Times New Roman" w:hAnsi="Times New Roman" w:cs="Times New Roman"/>
          <w:b/>
          <w:sz w:val="24"/>
          <w:szCs w:val="24"/>
        </w:rPr>
      </w:pPr>
      <w:r w:rsidRPr="00AF6837">
        <w:rPr>
          <w:rFonts w:ascii="Times New Roman" w:hAnsi="Times New Roman" w:cs="Times New Roman"/>
          <w:b/>
          <w:sz w:val="24"/>
          <w:szCs w:val="24"/>
        </w:rPr>
        <w:t>Pirkėjas</w:t>
      </w:r>
    </w:p>
    <w:p w14:paraId="386F00E0" w14:textId="77777777" w:rsidR="00CD0EAA" w:rsidRPr="001D005B" w:rsidRDefault="00CD0EAA" w:rsidP="00CD0EAA">
      <w:pPr>
        <w:pStyle w:val="Betarp"/>
        <w:rPr>
          <w:rFonts w:ascii="Times New Roman" w:hAnsi="Times New Roman" w:cs="Times New Roman"/>
          <w:spacing w:val="-57"/>
          <w:sz w:val="24"/>
          <w:szCs w:val="24"/>
        </w:rPr>
      </w:pPr>
      <w:r>
        <w:rPr>
          <w:rFonts w:ascii="Times New Roman" w:hAnsi="Times New Roman" w:cs="Times New Roman"/>
          <w:sz w:val="24"/>
          <w:szCs w:val="24"/>
        </w:rPr>
        <w:t xml:space="preserve">    </w:t>
      </w:r>
      <w:r w:rsidRPr="001D005B">
        <w:rPr>
          <w:rFonts w:ascii="Times New Roman" w:hAnsi="Times New Roman" w:cs="Times New Roman"/>
          <w:sz w:val="24"/>
          <w:szCs w:val="24"/>
        </w:rPr>
        <w:t>Valstybinio</w:t>
      </w:r>
      <w:r w:rsidRPr="001D005B">
        <w:rPr>
          <w:rFonts w:ascii="Times New Roman" w:hAnsi="Times New Roman" w:cs="Times New Roman"/>
          <w:spacing w:val="-4"/>
          <w:sz w:val="24"/>
          <w:szCs w:val="24"/>
        </w:rPr>
        <w:t xml:space="preserve"> </w:t>
      </w:r>
      <w:r w:rsidRPr="001D005B">
        <w:rPr>
          <w:rFonts w:ascii="Times New Roman" w:hAnsi="Times New Roman" w:cs="Times New Roman"/>
          <w:sz w:val="24"/>
          <w:szCs w:val="24"/>
        </w:rPr>
        <w:t>socialinio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draudimo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fondo</w:t>
      </w:r>
      <w:r w:rsidRPr="001D005B">
        <w:rPr>
          <w:rFonts w:ascii="Times New Roman" w:hAnsi="Times New Roman" w:cs="Times New Roman"/>
          <w:spacing w:val="-3"/>
          <w:sz w:val="24"/>
          <w:szCs w:val="24"/>
        </w:rPr>
        <w:t xml:space="preserve"> </w:t>
      </w:r>
      <w:r w:rsidRPr="001D005B">
        <w:rPr>
          <w:rFonts w:ascii="Times New Roman" w:hAnsi="Times New Roman" w:cs="Times New Roman"/>
          <w:sz w:val="24"/>
          <w:szCs w:val="24"/>
        </w:rPr>
        <w:t>valdybos</w:t>
      </w:r>
      <w:r w:rsidRPr="001D005B">
        <w:rPr>
          <w:rFonts w:ascii="Times New Roman" w:hAnsi="Times New Roman" w:cs="Times New Roman"/>
          <w:spacing w:val="-57"/>
          <w:sz w:val="24"/>
          <w:szCs w:val="24"/>
        </w:rPr>
        <w:t xml:space="preserve">            </w:t>
      </w:r>
    </w:p>
    <w:p w14:paraId="15816C0B" w14:textId="77777777" w:rsidR="00CD0EAA" w:rsidRPr="001D005B" w:rsidRDefault="00CD0EAA" w:rsidP="00CD0EAA">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1D005B">
        <w:rPr>
          <w:rFonts w:ascii="Times New Roman" w:hAnsi="Times New Roman" w:cs="Times New Roman"/>
          <w:sz w:val="24"/>
          <w:szCs w:val="24"/>
        </w:rPr>
        <w:t>Vilniaus</w:t>
      </w:r>
      <w:r w:rsidRPr="001D005B">
        <w:rPr>
          <w:rFonts w:ascii="Times New Roman" w:hAnsi="Times New Roman" w:cs="Times New Roman"/>
          <w:spacing w:val="-1"/>
          <w:sz w:val="24"/>
          <w:szCs w:val="24"/>
        </w:rPr>
        <w:t xml:space="preserve"> </w:t>
      </w:r>
      <w:r w:rsidRPr="001D005B">
        <w:rPr>
          <w:rFonts w:ascii="Times New Roman" w:hAnsi="Times New Roman" w:cs="Times New Roman"/>
          <w:sz w:val="24"/>
          <w:szCs w:val="24"/>
        </w:rPr>
        <w:t>skyriaus</w:t>
      </w:r>
    </w:p>
    <w:p w14:paraId="7CA8D05E" w14:textId="09560F71" w:rsidR="00B33C33" w:rsidRDefault="00CD0EAA" w:rsidP="00CD0EAA">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52344">
        <w:rPr>
          <w:rFonts w:ascii="Times New Roman" w:hAnsi="Times New Roman" w:cs="Times New Roman"/>
          <w:sz w:val="24"/>
          <w:szCs w:val="24"/>
        </w:rPr>
        <w:t>d</w:t>
      </w:r>
      <w:r w:rsidRPr="001D005B">
        <w:rPr>
          <w:rFonts w:ascii="Times New Roman" w:hAnsi="Times New Roman" w:cs="Times New Roman"/>
          <w:sz w:val="24"/>
          <w:szCs w:val="24"/>
        </w:rPr>
        <w:t>irektori</w:t>
      </w:r>
      <w:r w:rsidR="00B33C33">
        <w:rPr>
          <w:rFonts w:ascii="Times New Roman" w:hAnsi="Times New Roman" w:cs="Times New Roman"/>
          <w:sz w:val="24"/>
          <w:szCs w:val="24"/>
        </w:rPr>
        <w:t>aus pavaduotojas,</w:t>
      </w:r>
    </w:p>
    <w:p w14:paraId="211A8D3B" w14:textId="6CAC2A26" w:rsidR="00CD0EAA" w:rsidRPr="001D005B" w:rsidRDefault="00B33C33" w:rsidP="00CD0EAA">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52344">
        <w:rPr>
          <w:rFonts w:ascii="Times New Roman" w:hAnsi="Times New Roman" w:cs="Times New Roman"/>
          <w:sz w:val="24"/>
          <w:szCs w:val="24"/>
        </w:rPr>
        <w:t>p</w:t>
      </w:r>
      <w:r>
        <w:rPr>
          <w:rFonts w:ascii="Times New Roman" w:hAnsi="Times New Roman" w:cs="Times New Roman"/>
          <w:sz w:val="24"/>
          <w:szCs w:val="24"/>
        </w:rPr>
        <w:t>avaduojantis direktorių</w:t>
      </w:r>
      <w:r w:rsidR="00CD0EAA">
        <w:rPr>
          <w:rFonts w:ascii="Times New Roman" w:hAnsi="Times New Roman" w:cs="Times New Roman"/>
          <w:sz w:val="24"/>
          <w:szCs w:val="24"/>
        </w:rPr>
        <w:t xml:space="preserve">                                                                     </w:t>
      </w:r>
      <w:r>
        <w:rPr>
          <w:rFonts w:ascii="Times New Roman" w:hAnsi="Times New Roman" w:cs="Times New Roman"/>
          <w:sz w:val="24"/>
          <w:szCs w:val="24"/>
        </w:rPr>
        <w:t>Arvydas Laurinaitis</w:t>
      </w:r>
    </w:p>
    <w:p w14:paraId="12A8E2DC" w14:textId="77777777" w:rsidR="00CD0EAA" w:rsidRPr="001D005B" w:rsidRDefault="00CD0EAA" w:rsidP="00CD0EAA">
      <w:pPr>
        <w:pStyle w:val="Betarp"/>
        <w:rPr>
          <w:rFonts w:ascii="Times New Roman" w:hAnsi="Times New Roman" w:cs="Times New Roman"/>
          <w:sz w:val="24"/>
          <w:szCs w:val="24"/>
        </w:rPr>
      </w:pPr>
      <w:r w:rsidRPr="001D005B">
        <w:rPr>
          <w:rFonts w:ascii="Times New Roman" w:hAnsi="Times New Roman" w:cs="Times New Roman"/>
          <w:sz w:val="24"/>
          <w:szCs w:val="24"/>
        </w:rPr>
        <w:t xml:space="preserve">                   A.V.</w:t>
      </w:r>
    </w:p>
    <w:p w14:paraId="7413BDE7" w14:textId="77777777" w:rsidR="00CD0EAA" w:rsidRPr="00AF6837" w:rsidRDefault="00CD0EAA" w:rsidP="00CD0EAA">
      <w:pPr>
        <w:pStyle w:val="Pagrindinistekstas"/>
        <w:spacing w:before="2"/>
      </w:pPr>
    </w:p>
    <w:p w14:paraId="346938A9" w14:textId="79E2DE93" w:rsidR="00CD0EAA" w:rsidRDefault="00CD0EAA" w:rsidP="00CD0EAA">
      <w:pPr>
        <w:pStyle w:val="Antrat1"/>
      </w:pPr>
      <w:r>
        <w:t>Tiekėjas</w:t>
      </w:r>
    </w:p>
    <w:p w14:paraId="2F2353B1" w14:textId="77777777" w:rsidR="00A43F9B" w:rsidRPr="00A43F9B" w:rsidRDefault="00A43F9B" w:rsidP="00A43F9B">
      <w:pPr>
        <w:pStyle w:val="Antrat1"/>
        <w:rPr>
          <w:b w:val="0"/>
        </w:rPr>
      </w:pPr>
      <w:r w:rsidRPr="00A43F9B">
        <w:rPr>
          <w:b w:val="0"/>
        </w:rPr>
        <w:t xml:space="preserve">UAB </w:t>
      </w:r>
      <w:proofErr w:type="spellStart"/>
      <w:r w:rsidRPr="00A43F9B">
        <w:rPr>
          <w:b w:val="0"/>
        </w:rPr>
        <w:t>Coffee</w:t>
      </w:r>
      <w:proofErr w:type="spellEnd"/>
      <w:r w:rsidRPr="00A43F9B">
        <w:rPr>
          <w:b w:val="0"/>
        </w:rPr>
        <w:t xml:space="preserve"> </w:t>
      </w:r>
      <w:proofErr w:type="spellStart"/>
      <w:r w:rsidRPr="00A43F9B">
        <w:rPr>
          <w:b w:val="0"/>
        </w:rPr>
        <w:t>break</w:t>
      </w:r>
      <w:proofErr w:type="spellEnd"/>
      <w:r w:rsidRPr="00A43F9B">
        <w:rPr>
          <w:b w:val="0"/>
        </w:rPr>
        <w:t xml:space="preserve"> LT  </w:t>
      </w:r>
    </w:p>
    <w:p w14:paraId="794E8856" w14:textId="5CD2F6B5" w:rsidR="00A43F9B" w:rsidRPr="00A43F9B" w:rsidRDefault="00A43F9B" w:rsidP="00A43F9B">
      <w:pPr>
        <w:pStyle w:val="Antrat1"/>
        <w:ind w:left="0"/>
        <w:rPr>
          <w:b w:val="0"/>
        </w:rPr>
      </w:pPr>
      <w:r>
        <w:rPr>
          <w:b w:val="0"/>
        </w:rPr>
        <w:t xml:space="preserve">    </w:t>
      </w:r>
      <w:r w:rsidRPr="00A43F9B">
        <w:rPr>
          <w:b w:val="0"/>
        </w:rPr>
        <w:t xml:space="preserve"> Pardavimų  vadovė                                                                       Eglė </w:t>
      </w:r>
      <w:proofErr w:type="spellStart"/>
      <w:r w:rsidRPr="00A43F9B">
        <w:rPr>
          <w:b w:val="0"/>
        </w:rPr>
        <w:t>Valančauskė</w:t>
      </w:r>
      <w:proofErr w:type="spellEnd"/>
    </w:p>
    <w:p w14:paraId="0F81B780" w14:textId="5C2CC50A" w:rsidR="00CD0EAA" w:rsidRPr="00A43F9B" w:rsidRDefault="00A43F9B" w:rsidP="00A43F9B">
      <w:pPr>
        <w:pStyle w:val="Antrat1"/>
        <w:rPr>
          <w:b w:val="0"/>
        </w:rPr>
      </w:pPr>
      <w:r w:rsidRPr="00A43F9B">
        <w:rPr>
          <w:b w:val="0"/>
        </w:rPr>
        <w:t xml:space="preserve">             A.V.</w:t>
      </w:r>
    </w:p>
    <w:p w14:paraId="678CB982" w14:textId="77777777" w:rsidR="00CD0EAA" w:rsidRPr="00A43F9B" w:rsidRDefault="00CD0EAA" w:rsidP="00CD0EAA">
      <w:pPr>
        <w:pStyle w:val="Antrat1"/>
        <w:rPr>
          <w:b w:val="0"/>
        </w:rPr>
      </w:pPr>
    </w:p>
    <w:p w14:paraId="3E10320F" w14:textId="77777777" w:rsidR="00CD0EAA" w:rsidRPr="00AF6837" w:rsidRDefault="00CD0EAA" w:rsidP="00CD0EAA">
      <w:pPr>
        <w:pStyle w:val="Pagrindinistekstas"/>
        <w:ind w:left="1442"/>
      </w:pPr>
    </w:p>
    <w:p w14:paraId="6E5F409A" w14:textId="77777777" w:rsidR="00946760" w:rsidRPr="00853644" w:rsidRDefault="00946760" w:rsidP="00853644">
      <w:pPr>
        <w:tabs>
          <w:tab w:val="num" w:pos="1277"/>
        </w:tabs>
        <w:spacing w:after="0" w:line="240" w:lineRule="auto"/>
        <w:ind w:firstLine="567"/>
        <w:jc w:val="both"/>
        <w:rPr>
          <w:rFonts w:ascii="Times New Roman" w:eastAsia="Times New Roman" w:hAnsi="Times New Roman" w:cs="Times New Roman"/>
          <w:sz w:val="24"/>
          <w:szCs w:val="24"/>
          <w:lang w:eastAsia="lt-LT"/>
        </w:rPr>
        <w:sectPr w:rsidR="00946760" w:rsidRPr="00853644">
          <w:headerReference w:type="default" r:id="rId9"/>
          <w:pgSz w:w="11906" w:h="16838"/>
          <w:pgMar w:top="1701" w:right="567" w:bottom="1134" w:left="1701" w:header="567" w:footer="567" w:gutter="0"/>
          <w:cols w:space="1296"/>
        </w:sectPr>
      </w:pPr>
      <w:r w:rsidRPr="00853644">
        <w:rPr>
          <w:rFonts w:ascii="Times New Roman" w:eastAsia="Times New Roman" w:hAnsi="Times New Roman" w:cs="Times New Roman"/>
          <w:sz w:val="24"/>
          <w:szCs w:val="24"/>
          <w:lang w:eastAsia="lt-LT"/>
        </w:rPr>
        <w:tab/>
      </w:r>
    </w:p>
    <w:p w14:paraId="573E3D4B" w14:textId="12A5E7D0"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lastRenderedPageBreak/>
        <w:t>202</w:t>
      </w:r>
      <w:r w:rsidR="00CD0EAA">
        <w:rPr>
          <w:rFonts w:ascii="Times New Roman" w:eastAsia="Times New Roman" w:hAnsi="Times New Roman" w:cs="Times New Roman"/>
          <w:sz w:val="24"/>
          <w:szCs w:val="24"/>
          <w:lang w:eastAsia="lt-LT"/>
        </w:rPr>
        <w:t>5</w:t>
      </w:r>
      <w:r w:rsidRPr="00853644">
        <w:rPr>
          <w:rFonts w:ascii="Times New Roman" w:eastAsia="Times New Roman" w:hAnsi="Times New Roman" w:cs="Times New Roman"/>
          <w:sz w:val="24"/>
          <w:szCs w:val="24"/>
          <w:lang w:eastAsia="lt-LT"/>
        </w:rPr>
        <w:t xml:space="preserve"> m. _________________ d. </w:t>
      </w:r>
    </w:p>
    <w:p w14:paraId="09C24F13" w14:textId="77777777" w:rsidR="00946760" w:rsidRPr="00853644" w:rsidRDefault="00946760" w:rsidP="00853644">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 xml:space="preserve">Sutarties Nr. </w:t>
      </w:r>
    </w:p>
    <w:p w14:paraId="4E15D648" w14:textId="487A591B" w:rsidR="00946760" w:rsidRDefault="00946760" w:rsidP="00493FEA">
      <w:pPr>
        <w:spacing w:after="0" w:line="240" w:lineRule="auto"/>
        <w:ind w:firstLine="6237"/>
        <w:jc w:val="both"/>
        <w:rPr>
          <w:rFonts w:ascii="Times New Roman" w:eastAsia="Times New Roman" w:hAnsi="Times New Roman" w:cs="Times New Roman"/>
          <w:sz w:val="24"/>
          <w:szCs w:val="24"/>
          <w:lang w:eastAsia="lt-LT"/>
        </w:rPr>
      </w:pPr>
      <w:r w:rsidRPr="00853644">
        <w:rPr>
          <w:rFonts w:ascii="Times New Roman" w:eastAsia="Times New Roman" w:hAnsi="Times New Roman" w:cs="Times New Roman"/>
          <w:sz w:val="24"/>
          <w:szCs w:val="24"/>
          <w:lang w:eastAsia="lt-LT"/>
        </w:rPr>
        <w:t>2 priedas</w:t>
      </w:r>
    </w:p>
    <w:p w14:paraId="18B94404" w14:textId="77777777" w:rsidR="004F5328" w:rsidRDefault="004F5328" w:rsidP="00493FEA">
      <w:pPr>
        <w:spacing w:after="0" w:line="240" w:lineRule="auto"/>
        <w:ind w:firstLine="6237"/>
        <w:jc w:val="both"/>
        <w:rPr>
          <w:rFonts w:ascii="Times New Roman" w:eastAsia="Times New Roman" w:hAnsi="Times New Roman" w:cs="Times New Roman"/>
          <w:sz w:val="24"/>
          <w:szCs w:val="24"/>
          <w:lang w:eastAsia="lt-LT"/>
        </w:rPr>
      </w:pPr>
    </w:p>
    <w:p w14:paraId="0D97C172" w14:textId="5D45A619" w:rsidR="004F5328" w:rsidRPr="003133F1" w:rsidRDefault="003133F1" w:rsidP="003133F1">
      <w:pPr>
        <w:spacing w:after="0" w:line="240" w:lineRule="auto"/>
        <w:jc w:val="center"/>
        <w:rPr>
          <w:rFonts w:ascii="Times New Roman" w:eastAsia="Times New Roman" w:hAnsi="Times New Roman" w:cs="Times New Roman"/>
          <w:b/>
          <w:sz w:val="24"/>
          <w:szCs w:val="24"/>
          <w:lang w:eastAsia="lt-LT"/>
        </w:rPr>
      </w:pPr>
      <w:r w:rsidRPr="003133F1">
        <w:rPr>
          <w:rFonts w:ascii="Times New Roman" w:eastAsia="Times New Roman" w:hAnsi="Times New Roman" w:cs="Times New Roman"/>
          <w:b/>
          <w:sz w:val="24"/>
          <w:szCs w:val="24"/>
          <w:lang w:eastAsia="lt-LT"/>
        </w:rPr>
        <w:t>R</w:t>
      </w:r>
      <w:r w:rsidR="004F5328" w:rsidRPr="003133F1">
        <w:rPr>
          <w:rFonts w:ascii="Times New Roman" w:eastAsia="Times New Roman" w:hAnsi="Times New Roman" w:cs="Times New Roman"/>
          <w:b/>
          <w:sz w:val="24"/>
          <w:szCs w:val="24"/>
          <w:lang w:eastAsia="lt-LT"/>
        </w:rPr>
        <w:t>EIKALAVIMAI PASLAUGOMS</w:t>
      </w:r>
    </w:p>
    <w:p w14:paraId="5DB4167B" w14:textId="605AAE16" w:rsidR="003E6751" w:rsidRDefault="003E6751" w:rsidP="003133F1">
      <w:pPr>
        <w:spacing w:after="0" w:line="240" w:lineRule="auto"/>
        <w:rPr>
          <w:rFonts w:ascii="Times New Roman" w:hAnsi="Times New Roman" w:cs="Times New Roman"/>
          <w:sz w:val="24"/>
          <w:szCs w:val="24"/>
        </w:rPr>
      </w:pPr>
    </w:p>
    <w:p w14:paraId="5DDBBAAA" w14:textId="16BE4164" w:rsidR="00CD0EAA" w:rsidRPr="00CD0EAA" w:rsidRDefault="00CD0EAA" w:rsidP="00CD0EAA">
      <w:pPr>
        <w:autoSpaceDE w:val="0"/>
        <w:autoSpaceDN w:val="0"/>
        <w:adjustRightInd w:val="0"/>
        <w:spacing w:after="0" w:line="240" w:lineRule="auto"/>
        <w:jc w:val="center"/>
        <w:rPr>
          <w:rFonts w:ascii="Times New Roman" w:hAnsi="Times New Roman" w:cs="Times New Roman"/>
          <w:color w:val="000000"/>
          <w:sz w:val="23"/>
          <w:szCs w:val="23"/>
        </w:rPr>
      </w:pPr>
      <w:r w:rsidRPr="00CD0EAA">
        <w:rPr>
          <w:rFonts w:ascii="Times New Roman" w:hAnsi="Times New Roman" w:cs="Times New Roman"/>
          <w:b/>
          <w:bCs/>
          <w:color w:val="000000"/>
          <w:sz w:val="23"/>
          <w:szCs w:val="23"/>
        </w:rPr>
        <w:t>1. PIRKIMO OBJEKTAS</w:t>
      </w:r>
    </w:p>
    <w:p w14:paraId="5194FB7A" w14:textId="77777777" w:rsidR="00CD0EAA" w:rsidRPr="00CD0EAA" w:rsidRDefault="00CD0EAA" w:rsidP="00CD0EAA">
      <w:pPr>
        <w:autoSpaceDE w:val="0"/>
        <w:autoSpaceDN w:val="0"/>
        <w:adjustRightInd w:val="0"/>
        <w:spacing w:after="0" w:line="240" w:lineRule="auto"/>
        <w:rPr>
          <w:rFonts w:ascii="Times New Roman" w:hAnsi="Times New Roman" w:cs="Times New Roman"/>
          <w:color w:val="000000"/>
          <w:sz w:val="23"/>
          <w:szCs w:val="23"/>
        </w:rPr>
      </w:pPr>
    </w:p>
    <w:p w14:paraId="5B804A7D" w14:textId="3A625473" w:rsidR="00CD0EAA" w:rsidRPr="00493FEA" w:rsidRDefault="00CD0EAA" w:rsidP="00C341FB">
      <w:pPr>
        <w:autoSpaceDE w:val="0"/>
        <w:autoSpaceDN w:val="0"/>
        <w:adjustRightInd w:val="0"/>
        <w:spacing w:after="49"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1.1. Perkama Valstybinio socialinio draudimo fondo valdybos prie Socialinės apsaugos ir darbo ministerijos ir Valstybinio socialinio draudimo fondo valdybos Vilniaus skyriaus (toliau – Užsakovas) darbuotojų Kalėdinio renginio (toliau – Renginys/Paslauga) vietos nuomos paslauga.</w:t>
      </w:r>
    </w:p>
    <w:p w14:paraId="63B68F13" w14:textId="694E8AEE" w:rsidR="00CD0EAA" w:rsidRPr="00493FEA" w:rsidRDefault="00CD0EAA" w:rsidP="00C341FB">
      <w:pPr>
        <w:autoSpaceDE w:val="0"/>
        <w:autoSpaceDN w:val="0"/>
        <w:adjustRightInd w:val="0"/>
        <w:spacing w:after="49"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1.2. Renginio forma – koncerto tipo formatas, renginys uždaroje erdvėje/patalpose su suplanuota vakaro programa.</w:t>
      </w:r>
    </w:p>
    <w:p w14:paraId="6D9BBACB" w14:textId="0534AD6C" w:rsidR="00CD0EAA" w:rsidRPr="00493FEA" w:rsidRDefault="00CD0EAA" w:rsidP="00C341FB">
      <w:pPr>
        <w:autoSpaceDE w:val="0"/>
        <w:autoSpaceDN w:val="0"/>
        <w:adjustRightInd w:val="0"/>
        <w:spacing w:after="49"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1.3. Paslaugų teikimo vieta – Vilniaus mieste.</w:t>
      </w:r>
    </w:p>
    <w:p w14:paraId="0A59F75C" w14:textId="7B09CC14"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1.4. Renginys vyks 2025 m. gruodžio  d., pačio renginio trukmė nuo 18 val. iki gruodžio  val.</w:t>
      </w:r>
    </w:p>
    <w:p w14:paraId="38733068" w14:textId="77777777" w:rsidR="00CD0EAA" w:rsidRPr="00CD0EAA" w:rsidRDefault="00CD0EAA" w:rsidP="00CD0EAA">
      <w:pPr>
        <w:autoSpaceDE w:val="0"/>
        <w:autoSpaceDN w:val="0"/>
        <w:adjustRightInd w:val="0"/>
        <w:spacing w:after="0" w:line="240" w:lineRule="auto"/>
        <w:rPr>
          <w:rFonts w:ascii="Times New Roman" w:hAnsi="Times New Roman" w:cs="Times New Roman"/>
          <w:color w:val="000000"/>
          <w:sz w:val="23"/>
          <w:szCs w:val="23"/>
        </w:rPr>
      </w:pPr>
    </w:p>
    <w:p w14:paraId="57A8E164" w14:textId="5A33D344" w:rsidR="00CD0EAA" w:rsidRPr="00CD0EAA" w:rsidRDefault="00CD0EAA" w:rsidP="00CD0EAA">
      <w:pPr>
        <w:autoSpaceDE w:val="0"/>
        <w:autoSpaceDN w:val="0"/>
        <w:adjustRightInd w:val="0"/>
        <w:spacing w:after="0" w:line="240" w:lineRule="auto"/>
        <w:jc w:val="center"/>
        <w:rPr>
          <w:rFonts w:ascii="Times New Roman" w:hAnsi="Times New Roman" w:cs="Times New Roman"/>
          <w:color w:val="000000"/>
          <w:sz w:val="23"/>
          <w:szCs w:val="23"/>
        </w:rPr>
      </w:pPr>
      <w:r w:rsidRPr="00CD0EAA">
        <w:rPr>
          <w:rFonts w:ascii="Times New Roman" w:hAnsi="Times New Roman" w:cs="Times New Roman"/>
          <w:b/>
          <w:bCs/>
          <w:color w:val="000000"/>
          <w:sz w:val="23"/>
          <w:szCs w:val="23"/>
        </w:rPr>
        <w:t>2. REIKALAVIMAI RENGINIO ORGANIZAVIMO</w:t>
      </w:r>
    </w:p>
    <w:p w14:paraId="04DBAED2" w14:textId="23E92730" w:rsidR="00CD0EAA" w:rsidRDefault="00CD0EAA" w:rsidP="00CD0EAA">
      <w:pPr>
        <w:autoSpaceDE w:val="0"/>
        <w:autoSpaceDN w:val="0"/>
        <w:adjustRightInd w:val="0"/>
        <w:spacing w:after="0" w:line="240" w:lineRule="auto"/>
        <w:jc w:val="center"/>
        <w:rPr>
          <w:rFonts w:ascii="Times New Roman" w:hAnsi="Times New Roman" w:cs="Times New Roman"/>
          <w:b/>
          <w:bCs/>
          <w:color w:val="000000"/>
          <w:sz w:val="23"/>
          <w:szCs w:val="23"/>
        </w:rPr>
      </w:pPr>
      <w:r w:rsidRPr="00CD0EAA">
        <w:rPr>
          <w:rFonts w:ascii="Times New Roman" w:hAnsi="Times New Roman" w:cs="Times New Roman"/>
          <w:b/>
          <w:bCs/>
          <w:color w:val="000000"/>
          <w:sz w:val="23"/>
          <w:szCs w:val="23"/>
        </w:rPr>
        <w:t>VIETOS NUOMOS PASLAUGOMS</w:t>
      </w:r>
    </w:p>
    <w:p w14:paraId="42912126" w14:textId="77777777" w:rsidR="00CD0EAA" w:rsidRPr="00CD0EAA" w:rsidRDefault="00CD0EAA" w:rsidP="00CD0EAA">
      <w:pPr>
        <w:autoSpaceDE w:val="0"/>
        <w:autoSpaceDN w:val="0"/>
        <w:adjustRightInd w:val="0"/>
        <w:spacing w:after="0" w:line="240" w:lineRule="auto"/>
        <w:jc w:val="center"/>
        <w:rPr>
          <w:rFonts w:ascii="Times New Roman" w:hAnsi="Times New Roman" w:cs="Times New Roman"/>
          <w:color w:val="000000"/>
          <w:sz w:val="23"/>
          <w:szCs w:val="23"/>
        </w:rPr>
      </w:pPr>
    </w:p>
    <w:p w14:paraId="7ACE5A92"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b/>
          <w:color w:val="000000"/>
          <w:sz w:val="24"/>
          <w:szCs w:val="24"/>
        </w:rPr>
      </w:pPr>
      <w:r w:rsidRPr="00493FEA">
        <w:rPr>
          <w:rFonts w:ascii="Times New Roman" w:hAnsi="Times New Roman" w:cs="Times New Roman"/>
          <w:b/>
          <w:color w:val="000000"/>
          <w:sz w:val="24"/>
          <w:szCs w:val="24"/>
        </w:rPr>
        <w:t xml:space="preserve">2.1. Renginio vieta </w:t>
      </w:r>
    </w:p>
    <w:p w14:paraId="59757A4A" w14:textId="4D3466F9"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2.1.1.</w:t>
      </w:r>
      <w:r w:rsidR="00C341FB" w:rsidRPr="00493FEA">
        <w:rPr>
          <w:rFonts w:ascii="Times New Roman" w:hAnsi="Times New Roman" w:cs="Times New Roman"/>
          <w:color w:val="000000"/>
          <w:sz w:val="24"/>
          <w:szCs w:val="24"/>
        </w:rPr>
        <w:t xml:space="preserve"> </w:t>
      </w:r>
      <w:r w:rsidRPr="00493FEA">
        <w:rPr>
          <w:rFonts w:ascii="Times New Roman" w:hAnsi="Times New Roman" w:cs="Times New Roman"/>
          <w:color w:val="000000"/>
          <w:sz w:val="24"/>
          <w:szCs w:val="24"/>
        </w:rPr>
        <w:t xml:space="preserve">Patalpa turi būti tinkama pagal renginio pobūdį ir formatą, užtikrinant galimybę sutalpinti maksimalų 1200 dalyvių skaičių, su galimybe visiems šiems dalyviams turėti sėdimas vietas. </w:t>
      </w:r>
    </w:p>
    <w:p w14:paraId="0AE14E6A" w14:textId="431251D3"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2.1.2.</w:t>
      </w:r>
      <w:r w:rsidR="00C341FB" w:rsidRPr="00493FEA">
        <w:rPr>
          <w:rFonts w:ascii="Times New Roman" w:hAnsi="Times New Roman" w:cs="Times New Roman"/>
          <w:color w:val="000000"/>
          <w:sz w:val="24"/>
          <w:szCs w:val="24"/>
        </w:rPr>
        <w:t xml:space="preserve"> </w:t>
      </w:r>
      <w:r w:rsidRPr="00493FEA">
        <w:rPr>
          <w:rFonts w:ascii="Times New Roman" w:hAnsi="Times New Roman" w:cs="Times New Roman"/>
          <w:color w:val="000000"/>
          <w:sz w:val="24"/>
          <w:szCs w:val="24"/>
        </w:rPr>
        <w:t xml:space="preserve">Renginio vieta turi būti reprezentatyvi, strategiškai patogi dalyviams, įsikūrusi Vilniaus mieste. </w:t>
      </w:r>
    </w:p>
    <w:p w14:paraId="0089F0B5" w14:textId="4EF2354B"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2.1.3</w:t>
      </w:r>
      <w:r w:rsidR="00C341FB" w:rsidRPr="00493FEA">
        <w:rPr>
          <w:rFonts w:ascii="Times New Roman" w:hAnsi="Times New Roman" w:cs="Times New Roman"/>
          <w:color w:val="000000"/>
          <w:sz w:val="24"/>
          <w:szCs w:val="24"/>
        </w:rPr>
        <w:t xml:space="preserve">. </w:t>
      </w:r>
      <w:r w:rsidRPr="00493FEA">
        <w:rPr>
          <w:rFonts w:ascii="Times New Roman" w:hAnsi="Times New Roman" w:cs="Times New Roman"/>
          <w:color w:val="000000"/>
          <w:sz w:val="24"/>
          <w:szCs w:val="24"/>
        </w:rPr>
        <w:t xml:space="preserve">Renginio erdvėje neturi vykti jokie kiti renginiai, nesusiję su Užsakovo renginiu. Tiekėjas turi užtikrinti, kad į renginio erdvę nepateks pašaliniai asmenys. </w:t>
      </w:r>
    </w:p>
    <w:p w14:paraId="46E40C12"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b/>
          <w:color w:val="000000"/>
          <w:sz w:val="24"/>
          <w:szCs w:val="24"/>
        </w:rPr>
      </w:pPr>
      <w:r w:rsidRPr="00493FEA">
        <w:rPr>
          <w:rFonts w:ascii="Times New Roman" w:hAnsi="Times New Roman" w:cs="Times New Roman"/>
          <w:b/>
          <w:color w:val="000000"/>
          <w:sz w:val="24"/>
          <w:szCs w:val="24"/>
        </w:rPr>
        <w:t xml:space="preserve">2.2. Patalpų ir infrastruktūros reikalavimai: </w:t>
      </w:r>
    </w:p>
    <w:p w14:paraId="35AFF0D9"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2.2.1. Renginio vieta turi būti uždaro pobūdžio ir turėti: </w:t>
      </w:r>
    </w:p>
    <w:p w14:paraId="39B77FC3" w14:textId="77777777" w:rsidR="00CD0EAA" w:rsidRPr="00493FEA" w:rsidRDefault="00CD0EAA" w:rsidP="00C341FB">
      <w:pPr>
        <w:autoSpaceDE w:val="0"/>
        <w:autoSpaceDN w:val="0"/>
        <w:adjustRightInd w:val="0"/>
        <w:spacing w:after="27"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Tinkamą vietą įrengti sceną, pritaikytą tokios apimties renginiui. </w:t>
      </w:r>
    </w:p>
    <w:p w14:paraId="4FAD27E4" w14:textId="77777777" w:rsidR="00CD0EAA" w:rsidRPr="00493FEA" w:rsidRDefault="00CD0EAA" w:rsidP="00C341FB">
      <w:pPr>
        <w:autoSpaceDE w:val="0"/>
        <w:autoSpaceDN w:val="0"/>
        <w:adjustRightInd w:val="0"/>
        <w:spacing w:after="27"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w:t>
      </w:r>
      <w:proofErr w:type="spellStart"/>
      <w:r w:rsidRPr="00493FEA">
        <w:rPr>
          <w:rFonts w:ascii="Times New Roman" w:hAnsi="Times New Roman" w:cs="Times New Roman"/>
          <w:color w:val="000000"/>
          <w:sz w:val="24"/>
          <w:szCs w:val="24"/>
        </w:rPr>
        <w:t>Grimerinę</w:t>
      </w:r>
      <w:proofErr w:type="spellEnd"/>
      <w:r w:rsidRPr="00493FEA">
        <w:rPr>
          <w:rFonts w:ascii="Times New Roman" w:hAnsi="Times New Roman" w:cs="Times New Roman"/>
          <w:color w:val="000000"/>
          <w:sz w:val="24"/>
          <w:szCs w:val="24"/>
        </w:rPr>
        <w:t xml:space="preserve"> scenos atstovams. </w:t>
      </w:r>
    </w:p>
    <w:p w14:paraId="40E03DAE"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Sanitarinius mazgus su higienos priemonėmis, kurių kiekis atitinka dalyvių skaičių. </w:t>
      </w:r>
    </w:p>
    <w:p w14:paraId="75AB0C9B"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p>
    <w:p w14:paraId="3E0F92B1"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b/>
          <w:color w:val="000000"/>
          <w:sz w:val="24"/>
          <w:szCs w:val="24"/>
        </w:rPr>
      </w:pPr>
      <w:r w:rsidRPr="00493FEA">
        <w:rPr>
          <w:rFonts w:ascii="Times New Roman" w:hAnsi="Times New Roman" w:cs="Times New Roman"/>
          <w:b/>
          <w:color w:val="000000"/>
          <w:sz w:val="24"/>
          <w:szCs w:val="24"/>
        </w:rPr>
        <w:t xml:space="preserve">2.3. Renginio vietos valymas/tvarkymas renginio metu </w:t>
      </w:r>
    </w:p>
    <w:p w14:paraId="767B57DB"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Tokios apimties renginio metu turi būti užtikrintas nuolatinis renginio vietos valymas taip užtikrinant renginio estetinę aplinką. Tiekėjas turi užtikrinti salės valymo paslaugas po renginio. </w:t>
      </w:r>
    </w:p>
    <w:p w14:paraId="74E6584D"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p>
    <w:p w14:paraId="43D689F8"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b/>
          <w:color w:val="000000"/>
          <w:sz w:val="24"/>
          <w:szCs w:val="24"/>
        </w:rPr>
      </w:pPr>
      <w:r w:rsidRPr="00493FEA">
        <w:rPr>
          <w:rFonts w:ascii="Times New Roman" w:hAnsi="Times New Roman" w:cs="Times New Roman"/>
          <w:b/>
          <w:color w:val="000000"/>
          <w:sz w:val="24"/>
          <w:szCs w:val="24"/>
        </w:rPr>
        <w:t xml:space="preserve">2.4. Rūbinės paslaugų organizavimas: </w:t>
      </w:r>
    </w:p>
    <w:p w14:paraId="1877BCA6"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Renginio metu Tiekėjas turi užtikrinti tokios apimties renginio dalyvių rūbų ir kitų asmeninių daiktų saugojimu ir grąžinimu pasibaigus renginiui. </w:t>
      </w:r>
    </w:p>
    <w:p w14:paraId="448CDFB5"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p>
    <w:p w14:paraId="6B6EED75" w14:textId="77777777"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b/>
          <w:color w:val="000000"/>
          <w:sz w:val="24"/>
          <w:szCs w:val="24"/>
        </w:rPr>
        <w:t>2.5</w:t>
      </w:r>
      <w:r w:rsidRPr="00493FEA">
        <w:rPr>
          <w:rFonts w:ascii="Times New Roman" w:hAnsi="Times New Roman" w:cs="Times New Roman"/>
          <w:b/>
          <w:bCs/>
          <w:color w:val="000000"/>
          <w:sz w:val="24"/>
          <w:szCs w:val="24"/>
        </w:rPr>
        <w:t xml:space="preserve">. Maitinimo erdvės organizavimas: </w:t>
      </w:r>
    </w:p>
    <w:p w14:paraId="19987F04" w14:textId="6320BEDA" w:rsidR="00CD0EAA" w:rsidRPr="00493FEA" w:rsidRDefault="00CD0EAA" w:rsidP="00C341FB">
      <w:pPr>
        <w:autoSpaceDE w:val="0"/>
        <w:autoSpaceDN w:val="0"/>
        <w:adjustRightInd w:val="0"/>
        <w:spacing w:after="0" w:line="240" w:lineRule="auto"/>
        <w:jc w:val="both"/>
        <w:rPr>
          <w:rFonts w:ascii="Times New Roman" w:hAnsi="Times New Roman" w:cs="Times New Roman"/>
          <w:color w:val="000000"/>
          <w:sz w:val="24"/>
          <w:szCs w:val="24"/>
        </w:rPr>
      </w:pPr>
      <w:r w:rsidRPr="00493FEA">
        <w:rPr>
          <w:rFonts w:ascii="Times New Roman" w:hAnsi="Times New Roman" w:cs="Times New Roman"/>
          <w:color w:val="000000"/>
          <w:sz w:val="24"/>
          <w:szCs w:val="24"/>
        </w:rPr>
        <w:t xml:space="preserve">o Maitinimui turi būti skirtos pakankamos erdvės arba kelios patalpos, taip pat užtikrinti kad būtų banketinės kėdės, konferencinės kėdės, banketiniai stalai ir baro staliukai maisto pateikimui. </w:t>
      </w:r>
    </w:p>
    <w:p w14:paraId="7A4696DF" w14:textId="77777777" w:rsidR="00C341FB" w:rsidRPr="00493FEA" w:rsidRDefault="00C341FB" w:rsidP="00C341FB">
      <w:pPr>
        <w:autoSpaceDE w:val="0"/>
        <w:autoSpaceDN w:val="0"/>
        <w:adjustRightInd w:val="0"/>
        <w:spacing w:after="0" w:line="240" w:lineRule="auto"/>
        <w:jc w:val="both"/>
        <w:rPr>
          <w:rFonts w:ascii="Times New Roman" w:hAnsi="Times New Roman" w:cs="Times New Roman"/>
          <w:color w:val="000000"/>
          <w:sz w:val="24"/>
          <w:szCs w:val="24"/>
        </w:rPr>
      </w:pPr>
    </w:p>
    <w:p w14:paraId="44AA8BB6" w14:textId="5FB2BF94" w:rsidR="00C341FB" w:rsidRDefault="00C341FB" w:rsidP="00C341FB">
      <w:pPr>
        <w:autoSpaceDE w:val="0"/>
        <w:autoSpaceDN w:val="0"/>
        <w:adjustRightInd w:val="0"/>
        <w:spacing w:after="0" w:line="240" w:lineRule="auto"/>
        <w:jc w:val="both"/>
        <w:rPr>
          <w:rFonts w:ascii="Times New Roman" w:hAnsi="Times New Roman" w:cs="Times New Roman"/>
          <w:sz w:val="24"/>
          <w:szCs w:val="24"/>
        </w:rPr>
      </w:pPr>
      <w:r w:rsidRPr="00493FEA">
        <w:rPr>
          <w:rFonts w:ascii="Times New Roman" w:hAnsi="Times New Roman" w:cs="Times New Roman"/>
          <w:color w:val="000000"/>
          <w:sz w:val="24"/>
          <w:szCs w:val="24"/>
        </w:rPr>
        <w:t>2.6. Tiekėjas privalo l</w:t>
      </w:r>
      <w:r w:rsidRPr="00493FEA">
        <w:rPr>
          <w:rFonts w:ascii="Times New Roman" w:hAnsi="Times New Roman" w:cs="Times New Roman"/>
          <w:sz w:val="24"/>
          <w:szCs w:val="24"/>
        </w:rPr>
        <w:t>eisti 2025-12- dieną ne vėliau kaip nuo 9.00 val. nuomojamose patalpose vykdyti koncertinio atlikėjo, maisto tiekėjo ir kitus paruošiamuosius darbus. Planuojamas išvykimas gruodžio  d. 00 val.</w:t>
      </w:r>
    </w:p>
    <w:p w14:paraId="52F9E51B" w14:textId="57D71440" w:rsidR="006C4992" w:rsidRDefault="006C4992" w:rsidP="00C341FB">
      <w:pPr>
        <w:autoSpaceDE w:val="0"/>
        <w:autoSpaceDN w:val="0"/>
        <w:adjustRightInd w:val="0"/>
        <w:spacing w:after="0" w:line="240" w:lineRule="auto"/>
        <w:jc w:val="both"/>
        <w:rPr>
          <w:rFonts w:ascii="Times New Roman" w:hAnsi="Times New Roman" w:cs="Times New Roman"/>
          <w:sz w:val="24"/>
          <w:szCs w:val="24"/>
        </w:rPr>
      </w:pPr>
    </w:p>
    <w:p w14:paraId="7130B41D" w14:textId="50295B1E" w:rsidR="006C4992" w:rsidRDefault="006C4992" w:rsidP="00C341FB">
      <w:pPr>
        <w:autoSpaceDE w:val="0"/>
        <w:autoSpaceDN w:val="0"/>
        <w:adjustRightInd w:val="0"/>
        <w:spacing w:after="0" w:line="240" w:lineRule="auto"/>
        <w:jc w:val="both"/>
        <w:rPr>
          <w:rFonts w:ascii="Times New Roman" w:hAnsi="Times New Roman" w:cs="Times New Roman"/>
          <w:sz w:val="24"/>
          <w:szCs w:val="24"/>
        </w:rPr>
      </w:pPr>
    </w:p>
    <w:p w14:paraId="5D996B1C" w14:textId="77777777" w:rsidR="003575A4" w:rsidRDefault="003575A4" w:rsidP="00C341FB">
      <w:pPr>
        <w:autoSpaceDE w:val="0"/>
        <w:autoSpaceDN w:val="0"/>
        <w:adjustRightInd w:val="0"/>
        <w:spacing w:after="0" w:line="240" w:lineRule="auto"/>
        <w:jc w:val="both"/>
        <w:rPr>
          <w:rFonts w:ascii="Times New Roman" w:hAnsi="Times New Roman" w:cs="Times New Roman"/>
          <w:sz w:val="24"/>
          <w:szCs w:val="24"/>
        </w:rPr>
      </w:pPr>
      <w:bookmarkStart w:id="1" w:name="_GoBack"/>
      <w:bookmarkEnd w:id="1"/>
    </w:p>
    <w:p w14:paraId="167BAE99" w14:textId="21E5DFC0" w:rsidR="006C4992" w:rsidRDefault="006C4992" w:rsidP="00C341FB">
      <w:pPr>
        <w:autoSpaceDE w:val="0"/>
        <w:autoSpaceDN w:val="0"/>
        <w:adjustRightInd w:val="0"/>
        <w:spacing w:after="0" w:line="240" w:lineRule="auto"/>
        <w:jc w:val="both"/>
        <w:rPr>
          <w:rFonts w:ascii="Times New Roman" w:hAnsi="Times New Roman" w:cs="Times New Roman"/>
          <w:color w:val="000000"/>
          <w:sz w:val="24"/>
          <w:szCs w:val="24"/>
        </w:rPr>
      </w:pPr>
    </w:p>
    <w:p w14:paraId="5D84F0CB" w14:textId="26B6C926" w:rsidR="006C4992" w:rsidRPr="006C4992" w:rsidRDefault="006C4992" w:rsidP="006C4992">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     </w:t>
      </w:r>
      <w:r w:rsidRPr="006C4992">
        <w:rPr>
          <w:rFonts w:ascii="Times New Roman" w:hAnsi="Times New Roman" w:cs="Times New Roman"/>
          <w:b/>
          <w:color w:val="000000"/>
          <w:sz w:val="24"/>
          <w:szCs w:val="24"/>
        </w:rPr>
        <w:t>Pirkėjas</w:t>
      </w:r>
    </w:p>
    <w:p w14:paraId="501690C9" w14:textId="4D4F72F9"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 xml:space="preserve">  Valstybinio socialinio draudimo fondo valdybos            </w:t>
      </w:r>
    </w:p>
    <w:p w14:paraId="0CBD3E39" w14:textId="7BFA8ED3"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Vilniaus skyriaus</w:t>
      </w:r>
    </w:p>
    <w:p w14:paraId="15A2452D" w14:textId="784546FF" w:rsidR="00F24B89"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 xml:space="preserve"> </w:t>
      </w:r>
      <w:r w:rsidR="00052344">
        <w:rPr>
          <w:rFonts w:ascii="Times New Roman" w:hAnsi="Times New Roman" w:cs="Times New Roman"/>
          <w:color w:val="000000"/>
          <w:sz w:val="24"/>
          <w:szCs w:val="24"/>
        </w:rPr>
        <w:t>d</w:t>
      </w:r>
      <w:r w:rsidRPr="006C4992">
        <w:rPr>
          <w:rFonts w:ascii="Times New Roman" w:hAnsi="Times New Roman" w:cs="Times New Roman"/>
          <w:color w:val="000000"/>
          <w:sz w:val="24"/>
          <w:szCs w:val="24"/>
        </w:rPr>
        <w:t>irektori</w:t>
      </w:r>
      <w:r w:rsidR="00F24B89">
        <w:rPr>
          <w:rFonts w:ascii="Times New Roman" w:hAnsi="Times New Roman" w:cs="Times New Roman"/>
          <w:color w:val="000000"/>
          <w:sz w:val="24"/>
          <w:szCs w:val="24"/>
        </w:rPr>
        <w:t>aus pavaduotojas,</w:t>
      </w:r>
    </w:p>
    <w:p w14:paraId="5308C3F5" w14:textId="4FA95AB4" w:rsidR="006C4992" w:rsidRPr="006C4992" w:rsidRDefault="00F24B89" w:rsidP="006C499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pavaduojantis direktorių</w:t>
      </w:r>
      <w:r w:rsidR="006C4992"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Arvydas Laurinaitis</w:t>
      </w:r>
    </w:p>
    <w:p w14:paraId="12527123" w14:textId="77777777"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A.V.</w:t>
      </w:r>
    </w:p>
    <w:p w14:paraId="7FCB0B1A" w14:textId="77777777"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p>
    <w:p w14:paraId="2B75D7E9" w14:textId="5041DDCD" w:rsidR="006C4992" w:rsidRPr="006C4992" w:rsidRDefault="006C4992" w:rsidP="006C4992">
      <w:pPr>
        <w:autoSpaceDE w:val="0"/>
        <w:autoSpaceDN w:val="0"/>
        <w:adjustRightInd w:val="0"/>
        <w:spacing w:after="0" w:line="240" w:lineRule="auto"/>
        <w:jc w:val="both"/>
        <w:rPr>
          <w:rFonts w:ascii="Times New Roman" w:hAnsi="Times New Roman" w:cs="Times New Roman"/>
          <w:b/>
          <w:color w:val="000000"/>
          <w:sz w:val="24"/>
          <w:szCs w:val="24"/>
        </w:rPr>
      </w:pPr>
      <w:r w:rsidRPr="006C4992">
        <w:rPr>
          <w:rFonts w:ascii="Times New Roman" w:hAnsi="Times New Roman" w:cs="Times New Roman"/>
          <w:b/>
          <w:color w:val="000000"/>
          <w:sz w:val="24"/>
          <w:szCs w:val="24"/>
        </w:rPr>
        <w:t xml:space="preserve">      Tiekėjas</w:t>
      </w:r>
    </w:p>
    <w:p w14:paraId="62E8DC09" w14:textId="62A31DB0"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 xml:space="preserve">UAB </w:t>
      </w:r>
      <w:proofErr w:type="spellStart"/>
      <w:r w:rsidRPr="006C4992">
        <w:rPr>
          <w:rFonts w:ascii="Times New Roman" w:hAnsi="Times New Roman" w:cs="Times New Roman"/>
          <w:color w:val="000000"/>
          <w:sz w:val="24"/>
          <w:szCs w:val="24"/>
        </w:rPr>
        <w:t>Coffee</w:t>
      </w:r>
      <w:proofErr w:type="spellEnd"/>
      <w:r w:rsidRPr="006C4992">
        <w:rPr>
          <w:rFonts w:ascii="Times New Roman" w:hAnsi="Times New Roman" w:cs="Times New Roman"/>
          <w:color w:val="000000"/>
          <w:sz w:val="24"/>
          <w:szCs w:val="24"/>
        </w:rPr>
        <w:t xml:space="preserve"> </w:t>
      </w:r>
      <w:proofErr w:type="spellStart"/>
      <w:r w:rsidRPr="006C4992">
        <w:rPr>
          <w:rFonts w:ascii="Times New Roman" w:hAnsi="Times New Roman" w:cs="Times New Roman"/>
          <w:color w:val="000000"/>
          <w:sz w:val="24"/>
          <w:szCs w:val="24"/>
        </w:rPr>
        <w:t>break</w:t>
      </w:r>
      <w:proofErr w:type="spellEnd"/>
      <w:r w:rsidRPr="006C4992">
        <w:rPr>
          <w:rFonts w:ascii="Times New Roman" w:hAnsi="Times New Roman" w:cs="Times New Roman"/>
          <w:color w:val="000000"/>
          <w:sz w:val="24"/>
          <w:szCs w:val="24"/>
        </w:rPr>
        <w:t xml:space="preserve"> LT  </w:t>
      </w:r>
    </w:p>
    <w:p w14:paraId="1A4E2FAC" w14:textId="1EC56123"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 xml:space="preserve"> Pardavimų  vadovė                                                                       Eglė </w:t>
      </w:r>
      <w:proofErr w:type="spellStart"/>
      <w:r w:rsidRPr="006C4992">
        <w:rPr>
          <w:rFonts w:ascii="Times New Roman" w:hAnsi="Times New Roman" w:cs="Times New Roman"/>
          <w:color w:val="000000"/>
          <w:sz w:val="24"/>
          <w:szCs w:val="24"/>
        </w:rPr>
        <w:t>Valančauskė</w:t>
      </w:r>
      <w:proofErr w:type="spellEnd"/>
    </w:p>
    <w:p w14:paraId="44878A43" w14:textId="0C2FBF2A"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r w:rsidRPr="006C49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C4992">
        <w:rPr>
          <w:rFonts w:ascii="Times New Roman" w:hAnsi="Times New Roman" w:cs="Times New Roman"/>
          <w:color w:val="000000"/>
          <w:sz w:val="24"/>
          <w:szCs w:val="24"/>
        </w:rPr>
        <w:t xml:space="preserve"> A.V.</w:t>
      </w:r>
    </w:p>
    <w:p w14:paraId="1ED00FB2" w14:textId="77777777" w:rsidR="006C4992" w:rsidRPr="006C4992" w:rsidRDefault="006C4992" w:rsidP="006C4992">
      <w:pPr>
        <w:autoSpaceDE w:val="0"/>
        <w:autoSpaceDN w:val="0"/>
        <w:adjustRightInd w:val="0"/>
        <w:spacing w:after="0" w:line="240" w:lineRule="auto"/>
        <w:jc w:val="both"/>
        <w:rPr>
          <w:rFonts w:ascii="Times New Roman" w:hAnsi="Times New Roman" w:cs="Times New Roman"/>
          <w:color w:val="000000"/>
          <w:sz w:val="24"/>
          <w:szCs w:val="24"/>
        </w:rPr>
      </w:pPr>
    </w:p>
    <w:p w14:paraId="0AC59D1F" w14:textId="77777777" w:rsidR="006C4992" w:rsidRPr="00493FEA" w:rsidRDefault="006C4992" w:rsidP="00C341FB">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706"/>
        <w:gridCol w:w="1706"/>
        <w:gridCol w:w="1706"/>
        <w:gridCol w:w="1706"/>
        <w:gridCol w:w="1706"/>
      </w:tblGrid>
      <w:tr w:rsidR="00CD0EAA" w:rsidRPr="00CD0EAA" w14:paraId="539F5B7B" w14:textId="77777777">
        <w:trPr>
          <w:trHeight w:val="247"/>
        </w:trPr>
        <w:tc>
          <w:tcPr>
            <w:tcW w:w="1706" w:type="dxa"/>
          </w:tcPr>
          <w:p w14:paraId="0A4D8A4F" w14:textId="1EDEE11D" w:rsidR="00CD0EAA" w:rsidRPr="00CD0EAA" w:rsidRDefault="00CD0EAA" w:rsidP="00C341FB">
            <w:pPr>
              <w:autoSpaceDE w:val="0"/>
              <w:autoSpaceDN w:val="0"/>
              <w:adjustRightInd w:val="0"/>
              <w:spacing w:after="0" w:line="240" w:lineRule="auto"/>
              <w:jc w:val="both"/>
              <w:rPr>
                <w:rFonts w:ascii="Times New Roman" w:hAnsi="Times New Roman" w:cs="Times New Roman"/>
                <w:color w:val="000000"/>
                <w:sz w:val="23"/>
                <w:szCs w:val="23"/>
              </w:rPr>
            </w:pPr>
          </w:p>
        </w:tc>
        <w:tc>
          <w:tcPr>
            <w:tcW w:w="1706" w:type="dxa"/>
          </w:tcPr>
          <w:p w14:paraId="5BBFA19C" w14:textId="350BC059" w:rsidR="00CD0EAA" w:rsidRPr="00CD0EAA" w:rsidRDefault="00CD0EAA" w:rsidP="00C341FB">
            <w:pPr>
              <w:autoSpaceDE w:val="0"/>
              <w:autoSpaceDN w:val="0"/>
              <w:adjustRightInd w:val="0"/>
              <w:spacing w:after="0" w:line="240" w:lineRule="auto"/>
              <w:jc w:val="both"/>
              <w:rPr>
                <w:rFonts w:ascii="Times New Roman" w:hAnsi="Times New Roman" w:cs="Times New Roman"/>
                <w:color w:val="000000"/>
                <w:sz w:val="23"/>
                <w:szCs w:val="23"/>
              </w:rPr>
            </w:pPr>
          </w:p>
        </w:tc>
        <w:tc>
          <w:tcPr>
            <w:tcW w:w="1706" w:type="dxa"/>
          </w:tcPr>
          <w:p w14:paraId="61A7BE41" w14:textId="09203E89" w:rsidR="00CD0EAA" w:rsidRPr="00CD0EAA" w:rsidRDefault="00CD0EAA" w:rsidP="00C341FB">
            <w:pPr>
              <w:autoSpaceDE w:val="0"/>
              <w:autoSpaceDN w:val="0"/>
              <w:adjustRightInd w:val="0"/>
              <w:spacing w:after="0" w:line="240" w:lineRule="auto"/>
              <w:jc w:val="both"/>
              <w:rPr>
                <w:rFonts w:ascii="Times New Roman" w:hAnsi="Times New Roman" w:cs="Times New Roman"/>
                <w:color w:val="000000"/>
                <w:sz w:val="23"/>
                <w:szCs w:val="23"/>
              </w:rPr>
            </w:pPr>
          </w:p>
        </w:tc>
        <w:tc>
          <w:tcPr>
            <w:tcW w:w="1706" w:type="dxa"/>
          </w:tcPr>
          <w:p w14:paraId="7B3AA29E" w14:textId="4BF174F2" w:rsidR="00CD0EAA" w:rsidRPr="00CD0EAA" w:rsidRDefault="00CD0EAA" w:rsidP="00C341FB">
            <w:pPr>
              <w:autoSpaceDE w:val="0"/>
              <w:autoSpaceDN w:val="0"/>
              <w:adjustRightInd w:val="0"/>
              <w:spacing w:after="0" w:line="240" w:lineRule="auto"/>
              <w:jc w:val="both"/>
              <w:rPr>
                <w:rFonts w:ascii="Times New Roman" w:hAnsi="Times New Roman" w:cs="Times New Roman"/>
                <w:color w:val="000000"/>
                <w:sz w:val="23"/>
                <w:szCs w:val="23"/>
              </w:rPr>
            </w:pPr>
          </w:p>
        </w:tc>
        <w:tc>
          <w:tcPr>
            <w:tcW w:w="1706" w:type="dxa"/>
          </w:tcPr>
          <w:p w14:paraId="137D93E4" w14:textId="4939DD74" w:rsidR="00CD0EAA" w:rsidRPr="00CD0EAA" w:rsidRDefault="00CD0EAA" w:rsidP="00C341FB">
            <w:pPr>
              <w:autoSpaceDE w:val="0"/>
              <w:autoSpaceDN w:val="0"/>
              <w:adjustRightInd w:val="0"/>
              <w:spacing w:after="0" w:line="240" w:lineRule="auto"/>
              <w:jc w:val="both"/>
              <w:rPr>
                <w:rFonts w:ascii="Times New Roman" w:hAnsi="Times New Roman" w:cs="Times New Roman"/>
                <w:color w:val="000000"/>
                <w:sz w:val="23"/>
                <w:szCs w:val="23"/>
              </w:rPr>
            </w:pPr>
          </w:p>
        </w:tc>
      </w:tr>
    </w:tbl>
    <w:p w14:paraId="5531DD83" w14:textId="137DB0C7" w:rsidR="003E6751" w:rsidRDefault="003E6751" w:rsidP="003E6751">
      <w:pPr>
        <w:spacing w:after="0" w:line="240" w:lineRule="auto"/>
        <w:jc w:val="center"/>
        <w:rPr>
          <w:rFonts w:ascii="Times New Roman" w:hAnsi="Times New Roman" w:cs="Times New Roman"/>
          <w:b/>
          <w:sz w:val="24"/>
          <w:szCs w:val="24"/>
        </w:rPr>
      </w:pPr>
    </w:p>
    <w:sectPr w:rsidR="003E67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602A" w14:textId="77777777" w:rsidR="00BC55B0" w:rsidRDefault="00BC55B0">
      <w:pPr>
        <w:spacing w:after="0" w:line="240" w:lineRule="auto"/>
      </w:pPr>
      <w:r>
        <w:separator/>
      </w:r>
    </w:p>
  </w:endnote>
  <w:endnote w:type="continuationSeparator" w:id="0">
    <w:p w14:paraId="2B05D0AF" w14:textId="77777777" w:rsidR="00BC55B0" w:rsidRDefault="00BC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3FF16" w14:textId="77777777" w:rsidR="00BC55B0" w:rsidRDefault="00BC55B0">
      <w:pPr>
        <w:spacing w:after="0" w:line="240" w:lineRule="auto"/>
      </w:pPr>
      <w:r>
        <w:separator/>
      </w:r>
    </w:p>
  </w:footnote>
  <w:footnote w:type="continuationSeparator" w:id="0">
    <w:p w14:paraId="17BAAD88" w14:textId="77777777" w:rsidR="00BC55B0" w:rsidRDefault="00BC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07250"/>
      <w:docPartObj>
        <w:docPartGallery w:val="Page Numbers (Top of Page)"/>
        <w:docPartUnique/>
      </w:docPartObj>
    </w:sdtPr>
    <w:sdtEndPr/>
    <w:sdtContent>
      <w:p w14:paraId="2EB929C6" w14:textId="337F1C87" w:rsidR="00C341FB" w:rsidRDefault="00C341FB">
        <w:pPr>
          <w:pStyle w:val="Antrats"/>
          <w:jc w:val="center"/>
        </w:pPr>
        <w:r>
          <w:fldChar w:fldCharType="begin"/>
        </w:r>
        <w:r>
          <w:instrText>PAGE   \* MERGEFORMAT</w:instrText>
        </w:r>
        <w:r>
          <w:fldChar w:fldCharType="separate"/>
        </w:r>
        <w:r w:rsidR="003575A4">
          <w:rPr>
            <w:noProof/>
          </w:rPr>
          <w:t>2</w:t>
        </w:r>
        <w:r>
          <w:fldChar w:fldCharType="end"/>
        </w:r>
      </w:p>
    </w:sdtContent>
  </w:sdt>
  <w:p w14:paraId="10844F20" w14:textId="77777777" w:rsidR="00C341FB" w:rsidRPr="00E67469" w:rsidRDefault="00C341FB" w:rsidP="00946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4083"/>
      <w:docPartObj>
        <w:docPartGallery w:val="Page Numbers (Top of Page)"/>
        <w:docPartUnique/>
      </w:docPartObj>
    </w:sdtPr>
    <w:sdtEndPr/>
    <w:sdtContent>
      <w:p w14:paraId="1F1C30E6" w14:textId="5F0F9B71" w:rsidR="00C341FB" w:rsidRDefault="00C341FB">
        <w:pPr>
          <w:pStyle w:val="Antrats"/>
          <w:jc w:val="center"/>
        </w:pPr>
        <w:r>
          <w:fldChar w:fldCharType="begin"/>
        </w:r>
        <w:r>
          <w:instrText>PAGE   \* MERGEFORMAT</w:instrText>
        </w:r>
        <w:r>
          <w:fldChar w:fldCharType="separate"/>
        </w:r>
        <w:r w:rsidR="003575A4">
          <w:rPr>
            <w:noProof/>
          </w:rPr>
          <w:t>7</w:t>
        </w:r>
        <w:r>
          <w:fldChar w:fldCharType="end"/>
        </w:r>
      </w:p>
    </w:sdtContent>
  </w:sdt>
  <w:p w14:paraId="178C9EA1" w14:textId="77777777" w:rsidR="00C341FB" w:rsidRDefault="00C341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397"/>
    <w:multiLevelType w:val="multilevel"/>
    <w:tmpl w:val="51ACC0F2"/>
    <w:lvl w:ilvl="0">
      <w:start w:val="1"/>
      <w:numFmt w:val="decimal"/>
      <w:lvlText w:val="%1."/>
      <w:lvlJc w:val="left"/>
      <w:pPr>
        <w:ind w:left="927" w:hanging="360"/>
      </w:pPr>
      <w:rPr>
        <w:rFonts w:hint="default"/>
      </w:rPr>
    </w:lvl>
    <w:lvl w:ilvl="1">
      <w:start w:val="1"/>
      <w:numFmt w:val="decimal"/>
      <w:isLgl/>
      <w:lvlText w:val="%1.%2."/>
      <w:lvlJc w:val="left"/>
      <w:pPr>
        <w:ind w:left="191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3F4568F"/>
    <w:multiLevelType w:val="multilevel"/>
    <w:tmpl w:val="2236FDBC"/>
    <w:lvl w:ilvl="0">
      <w:start w:val="1"/>
      <w:numFmt w:val="decimal"/>
      <w:lvlText w:val="%1"/>
      <w:lvlJc w:val="left"/>
      <w:pPr>
        <w:ind w:left="302" w:hanging="475"/>
      </w:pPr>
      <w:rPr>
        <w:rFonts w:hint="default"/>
        <w:lang w:val="lt-LT" w:eastAsia="en-US" w:bidi="ar-SA"/>
      </w:rPr>
    </w:lvl>
    <w:lvl w:ilvl="1">
      <w:start w:val="1"/>
      <w:numFmt w:val="decimal"/>
      <w:lvlText w:val="%1.%2."/>
      <w:lvlJc w:val="left"/>
      <w:pPr>
        <w:ind w:left="302" w:hanging="475"/>
      </w:pPr>
      <w:rPr>
        <w:rFonts w:hint="default"/>
        <w:b w:val="0"/>
        <w:bCs/>
        <w:w w:val="100"/>
        <w:lang w:val="lt-LT" w:eastAsia="en-US" w:bidi="ar-SA"/>
      </w:rPr>
    </w:lvl>
    <w:lvl w:ilvl="2">
      <w:numFmt w:val="bullet"/>
      <w:lvlText w:val="•"/>
      <w:lvlJc w:val="left"/>
      <w:pPr>
        <w:ind w:left="2249" w:hanging="475"/>
      </w:pPr>
      <w:rPr>
        <w:rFonts w:hint="default"/>
        <w:lang w:val="lt-LT" w:eastAsia="en-US" w:bidi="ar-SA"/>
      </w:rPr>
    </w:lvl>
    <w:lvl w:ilvl="3">
      <w:numFmt w:val="bullet"/>
      <w:lvlText w:val="•"/>
      <w:lvlJc w:val="left"/>
      <w:pPr>
        <w:ind w:left="3223" w:hanging="475"/>
      </w:pPr>
      <w:rPr>
        <w:rFonts w:hint="default"/>
        <w:lang w:val="lt-LT" w:eastAsia="en-US" w:bidi="ar-SA"/>
      </w:rPr>
    </w:lvl>
    <w:lvl w:ilvl="4">
      <w:numFmt w:val="bullet"/>
      <w:lvlText w:val="•"/>
      <w:lvlJc w:val="left"/>
      <w:pPr>
        <w:ind w:left="4198" w:hanging="475"/>
      </w:pPr>
      <w:rPr>
        <w:rFonts w:hint="default"/>
        <w:lang w:val="lt-LT" w:eastAsia="en-US" w:bidi="ar-SA"/>
      </w:rPr>
    </w:lvl>
    <w:lvl w:ilvl="5">
      <w:numFmt w:val="bullet"/>
      <w:lvlText w:val="•"/>
      <w:lvlJc w:val="left"/>
      <w:pPr>
        <w:ind w:left="5173" w:hanging="475"/>
      </w:pPr>
      <w:rPr>
        <w:rFonts w:hint="default"/>
        <w:lang w:val="lt-LT" w:eastAsia="en-US" w:bidi="ar-SA"/>
      </w:rPr>
    </w:lvl>
    <w:lvl w:ilvl="6">
      <w:numFmt w:val="bullet"/>
      <w:lvlText w:val="•"/>
      <w:lvlJc w:val="left"/>
      <w:pPr>
        <w:ind w:left="6147" w:hanging="475"/>
      </w:pPr>
      <w:rPr>
        <w:rFonts w:hint="default"/>
        <w:lang w:val="lt-LT" w:eastAsia="en-US" w:bidi="ar-SA"/>
      </w:rPr>
    </w:lvl>
    <w:lvl w:ilvl="7">
      <w:numFmt w:val="bullet"/>
      <w:lvlText w:val="•"/>
      <w:lvlJc w:val="left"/>
      <w:pPr>
        <w:ind w:left="7122" w:hanging="475"/>
      </w:pPr>
      <w:rPr>
        <w:rFonts w:hint="default"/>
        <w:lang w:val="lt-LT" w:eastAsia="en-US" w:bidi="ar-SA"/>
      </w:rPr>
    </w:lvl>
    <w:lvl w:ilvl="8">
      <w:numFmt w:val="bullet"/>
      <w:lvlText w:val="•"/>
      <w:lvlJc w:val="left"/>
      <w:pPr>
        <w:ind w:left="8097" w:hanging="475"/>
      </w:pPr>
      <w:rPr>
        <w:rFonts w:hint="default"/>
        <w:lang w:val="lt-LT" w:eastAsia="en-US" w:bidi="ar-SA"/>
      </w:rPr>
    </w:lvl>
  </w:abstractNum>
  <w:abstractNum w:abstractNumId="2" w15:restartNumberingAfterBreak="0">
    <w:nsid w:val="0477096D"/>
    <w:multiLevelType w:val="hybridMultilevel"/>
    <w:tmpl w:val="B6DED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2F8D"/>
    <w:multiLevelType w:val="multilevel"/>
    <w:tmpl w:val="72848B6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DA64CEC"/>
    <w:multiLevelType w:val="hybridMultilevel"/>
    <w:tmpl w:val="CC94F1A0"/>
    <w:lvl w:ilvl="0" w:tplc="016288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2D54AD"/>
    <w:multiLevelType w:val="multilevel"/>
    <w:tmpl w:val="48B6EC9A"/>
    <w:lvl w:ilvl="0">
      <w:start w:val="2"/>
      <w:numFmt w:val="decimal"/>
      <w:lvlText w:val="%1"/>
      <w:lvlJc w:val="left"/>
      <w:pPr>
        <w:ind w:left="302" w:hanging="468"/>
      </w:pPr>
      <w:rPr>
        <w:rFonts w:hint="default"/>
        <w:lang w:val="lt-LT" w:eastAsia="en-US" w:bidi="ar-SA"/>
      </w:rPr>
    </w:lvl>
    <w:lvl w:ilvl="1">
      <w:start w:val="1"/>
      <w:numFmt w:val="decimal"/>
      <w:lvlText w:val="%1.%2."/>
      <w:lvlJc w:val="left"/>
      <w:pPr>
        <w:ind w:left="302" w:hanging="46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9" w:hanging="468"/>
      </w:pPr>
      <w:rPr>
        <w:rFonts w:hint="default"/>
        <w:lang w:val="lt-LT" w:eastAsia="en-US" w:bidi="ar-SA"/>
      </w:rPr>
    </w:lvl>
    <w:lvl w:ilvl="3">
      <w:numFmt w:val="bullet"/>
      <w:lvlText w:val="•"/>
      <w:lvlJc w:val="left"/>
      <w:pPr>
        <w:ind w:left="3223" w:hanging="468"/>
      </w:pPr>
      <w:rPr>
        <w:rFonts w:hint="default"/>
        <w:lang w:val="lt-LT" w:eastAsia="en-US" w:bidi="ar-SA"/>
      </w:rPr>
    </w:lvl>
    <w:lvl w:ilvl="4">
      <w:numFmt w:val="bullet"/>
      <w:lvlText w:val="•"/>
      <w:lvlJc w:val="left"/>
      <w:pPr>
        <w:ind w:left="4198" w:hanging="468"/>
      </w:pPr>
      <w:rPr>
        <w:rFonts w:hint="default"/>
        <w:lang w:val="lt-LT" w:eastAsia="en-US" w:bidi="ar-SA"/>
      </w:rPr>
    </w:lvl>
    <w:lvl w:ilvl="5">
      <w:numFmt w:val="bullet"/>
      <w:lvlText w:val="•"/>
      <w:lvlJc w:val="left"/>
      <w:pPr>
        <w:ind w:left="5173" w:hanging="468"/>
      </w:pPr>
      <w:rPr>
        <w:rFonts w:hint="default"/>
        <w:lang w:val="lt-LT" w:eastAsia="en-US" w:bidi="ar-SA"/>
      </w:rPr>
    </w:lvl>
    <w:lvl w:ilvl="6">
      <w:numFmt w:val="bullet"/>
      <w:lvlText w:val="•"/>
      <w:lvlJc w:val="left"/>
      <w:pPr>
        <w:ind w:left="6147" w:hanging="468"/>
      </w:pPr>
      <w:rPr>
        <w:rFonts w:hint="default"/>
        <w:lang w:val="lt-LT" w:eastAsia="en-US" w:bidi="ar-SA"/>
      </w:rPr>
    </w:lvl>
    <w:lvl w:ilvl="7">
      <w:numFmt w:val="bullet"/>
      <w:lvlText w:val="•"/>
      <w:lvlJc w:val="left"/>
      <w:pPr>
        <w:ind w:left="7122" w:hanging="468"/>
      </w:pPr>
      <w:rPr>
        <w:rFonts w:hint="default"/>
        <w:lang w:val="lt-LT" w:eastAsia="en-US" w:bidi="ar-SA"/>
      </w:rPr>
    </w:lvl>
    <w:lvl w:ilvl="8">
      <w:numFmt w:val="bullet"/>
      <w:lvlText w:val="•"/>
      <w:lvlJc w:val="left"/>
      <w:pPr>
        <w:ind w:left="8097" w:hanging="468"/>
      </w:pPr>
      <w:rPr>
        <w:rFonts w:hint="default"/>
        <w:lang w:val="lt-LT" w:eastAsia="en-US" w:bidi="ar-SA"/>
      </w:rPr>
    </w:lvl>
  </w:abstractNum>
  <w:abstractNum w:abstractNumId="6" w15:restartNumberingAfterBreak="0">
    <w:nsid w:val="26C164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6B5DDA"/>
    <w:multiLevelType w:val="hybridMultilevel"/>
    <w:tmpl w:val="DE0893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F630BEC"/>
    <w:multiLevelType w:val="hybridMultilevel"/>
    <w:tmpl w:val="BB02B72E"/>
    <w:lvl w:ilvl="0" w:tplc="D6C4A3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96D34"/>
    <w:multiLevelType w:val="multilevel"/>
    <w:tmpl w:val="776E1874"/>
    <w:lvl w:ilvl="0">
      <w:start w:val="2"/>
      <w:numFmt w:val="decimal"/>
      <w:lvlText w:val="%1."/>
      <w:lvlJc w:val="left"/>
      <w:pPr>
        <w:ind w:left="360" w:hanging="360"/>
      </w:pPr>
      <w:rPr>
        <w:rFonts w:hint="default"/>
      </w:rPr>
    </w:lvl>
    <w:lvl w:ilvl="1">
      <w:start w:val="4"/>
      <w:numFmt w:val="decimal"/>
      <w:lvlText w:val="%1.%2."/>
      <w:lvlJc w:val="left"/>
      <w:pPr>
        <w:ind w:left="194" w:hanging="360"/>
      </w:pPr>
      <w:rPr>
        <w:rFonts w:hint="default"/>
      </w:rPr>
    </w:lvl>
    <w:lvl w:ilvl="2">
      <w:start w:val="1"/>
      <w:numFmt w:val="decimal"/>
      <w:lvlText w:val="%1.%2.%3."/>
      <w:lvlJc w:val="left"/>
      <w:pPr>
        <w:ind w:left="388" w:hanging="720"/>
      </w:pPr>
      <w:rPr>
        <w:rFonts w:hint="default"/>
      </w:rPr>
    </w:lvl>
    <w:lvl w:ilvl="3">
      <w:start w:val="1"/>
      <w:numFmt w:val="decimal"/>
      <w:lvlText w:val="%1.%2.%3.%4."/>
      <w:lvlJc w:val="left"/>
      <w:pPr>
        <w:ind w:left="222" w:hanging="720"/>
      </w:pPr>
      <w:rPr>
        <w:rFonts w:hint="default"/>
      </w:rPr>
    </w:lvl>
    <w:lvl w:ilvl="4">
      <w:start w:val="1"/>
      <w:numFmt w:val="decimal"/>
      <w:lvlText w:val="%1.%2.%3.%4.%5."/>
      <w:lvlJc w:val="left"/>
      <w:pPr>
        <w:ind w:left="4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444" w:hanging="1440"/>
      </w:pPr>
      <w:rPr>
        <w:rFonts w:hint="default"/>
      </w:rPr>
    </w:lvl>
    <w:lvl w:ilvl="7">
      <w:start w:val="1"/>
      <w:numFmt w:val="decimal"/>
      <w:lvlText w:val="%1.%2.%3.%4.%5.%6.%7.%8."/>
      <w:lvlJc w:val="left"/>
      <w:pPr>
        <w:ind w:left="278" w:hanging="1440"/>
      </w:pPr>
      <w:rPr>
        <w:rFonts w:hint="default"/>
      </w:rPr>
    </w:lvl>
    <w:lvl w:ilvl="8">
      <w:start w:val="1"/>
      <w:numFmt w:val="decimal"/>
      <w:lvlText w:val="%1.%2.%3.%4.%5.%6.%7.%8.%9."/>
      <w:lvlJc w:val="left"/>
      <w:pPr>
        <w:ind w:left="472" w:hanging="1800"/>
      </w:pPr>
      <w:rPr>
        <w:rFonts w:hint="default"/>
      </w:rPr>
    </w:lvl>
  </w:abstractNum>
  <w:abstractNum w:abstractNumId="10" w15:restartNumberingAfterBreak="0">
    <w:nsid w:val="7E5C6E4D"/>
    <w:multiLevelType w:val="multilevel"/>
    <w:tmpl w:val="14789EB8"/>
    <w:lvl w:ilvl="0">
      <w:start w:val="4"/>
      <w:numFmt w:val="decimal"/>
      <w:lvlText w:val="%1"/>
      <w:lvlJc w:val="left"/>
      <w:pPr>
        <w:ind w:left="302" w:hanging="442"/>
      </w:pPr>
      <w:rPr>
        <w:rFonts w:hint="default"/>
        <w:lang w:val="lt-LT" w:eastAsia="en-US" w:bidi="ar-SA"/>
      </w:rPr>
    </w:lvl>
    <w:lvl w:ilvl="1">
      <w:start w:val="1"/>
      <w:numFmt w:val="decimal"/>
      <w:lvlText w:val="%1.%2."/>
      <w:lvlJc w:val="left"/>
      <w:pPr>
        <w:ind w:left="302" w:hanging="44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9" w:hanging="442"/>
      </w:pPr>
      <w:rPr>
        <w:rFonts w:hint="default"/>
        <w:lang w:val="lt-LT" w:eastAsia="en-US" w:bidi="ar-SA"/>
      </w:rPr>
    </w:lvl>
    <w:lvl w:ilvl="3">
      <w:numFmt w:val="bullet"/>
      <w:lvlText w:val="•"/>
      <w:lvlJc w:val="left"/>
      <w:pPr>
        <w:ind w:left="3223" w:hanging="442"/>
      </w:pPr>
      <w:rPr>
        <w:rFonts w:hint="default"/>
        <w:lang w:val="lt-LT" w:eastAsia="en-US" w:bidi="ar-SA"/>
      </w:rPr>
    </w:lvl>
    <w:lvl w:ilvl="4">
      <w:numFmt w:val="bullet"/>
      <w:lvlText w:val="•"/>
      <w:lvlJc w:val="left"/>
      <w:pPr>
        <w:ind w:left="4198" w:hanging="442"/>
      </w:pPr>
      <w:rPr>
        <w:rFonts w:hint="default"/>
        <w:lang w:val="lt-LT" w:eastAsia="en-US" w:bidi="ar-SA"/>
      </w:rPr>
    </w:lvl>
    <w:lvl w:ilvl="5">
      <w:numFmt w:val="bullet"/>
      <w:lvlText w:val="•"/>
      <w:lvlJc w:val="left"/>
      <w:pPr>
        <w:ind w:left="5173" w:hanging="442"/>
      </w:pPr>
      <w:rPr>
        <w:rFonts w:hint="default"/>
        <w:lang w:val="lt-LT" w:eastAsia="en-US" w:bidi="ar-SA"/>
      </w:rPr>
    </w:lvl>
    <w:lvl w:ilvl="6">
      <w:numFmt w:val="bullet"/>
      <w:lvlText w:val="•"/>
      <w:lvlJc w:val="left"/>
      <w:pPr>
        <w:ind w:left="6147" w:hanging="442"/>
      </w:pPr>
      <w:rPr>
        <w:rFonts w:hint="default"/>
        <w:lang w:val="lt-LT" w:eastAsia="en-US" w:bidi="ar-SA"/>
      </w:rPr>
    </w:lvl>
    <w:lvl w:ilvl="7">
      <w:numFmt w:val="bullet"/>
      <w:lvlText w:val="•"/>
      <w:lvlJc w:val="left"/>
      <w:pPr>
        <w:ind w:left="7122" w:hanging="442"/>
      </w:pPr>
      <w:rPr>
        <w:rFonts w:hint="default"/>
        <w:lang w:val="lt-LT" w:eastAsia="en-US" w:bidi="ar-SA"/>
      </w:rPr>
    </w:lvl>
    <w:lvl w:ilvl="8">
      <w:numFmt w:val="bullet"/>
      <w:lvlText w:val="•"/>
      <w:lvlJc w:val="left"/>
      <w:pPr>
        <w:ind w:left="8097" w:hanging="442"/>
      </w:pPr>
      <w:rPr>
        <w:rFonts w:hint="default"/>
        <w:lang w:val="lt-LT" w:eastAsia="en-US" w:bidi="ar-SA"/>
      </w:rPr>
    </w:lvl>
  </w:abstractNum>
  <w:abstractNum w:abstractNumId="11" w15:restartNumberingAfterBreak="0">
    <w:nsid w:val="7F402193"/>
    <w:multiLevelType w:val="multilevel"/>
    <w:tmpl w:val="7FB81B8E"/>
    <w:lvl w:ilvl="0">
      <w:start w:val="2"/>
      <w:numFmt w:val="decimal"/>
      <w:lvlText w:val="%1."/>
      <w:lvlJc w:val="left"/>
      <w:pPr>
        <w:ind w:left="360" w:hanging="360"/>
      </w:pPr>
      <w:rPr>
        <w:rFonts w:hint="default"/>
      </w:rPr>
    </w:lvl>
    <w:lvl w:ilvl="1">
      <w:start w:val="5"/>
      <w:numFmt w:val="decimal"/>
      <w:lvlText w:val="%1.%2."/>
      <w:lvlJc w:val="left"/>
      <w:pPr>
        <w:ind w:left="194" w:hanging="360"/>
      </w:pPr>
      <w:rPr>
        <w:rFonts w:hint="default"/>
      </w:rPr>
    </w:lvl>
    <w:lvl w:ilvl="2">
      <w:start w:val="1"/>
      <w:numFmt w:val="decimal"/>
      <w:lvlText w:val="%1.%2.%3."/>
      <w:lvlJc w:val="left"/>
      <w:pPr>
        <w:ind w:left="388" w:hanging="720"/>
      </w:pPr>
      <w:rPr>
        <w:rFonts w:hint="default"/>
      </w:rPr>
    </w:lvl>
    <w:lvl w:ilvl="3">
      <w:start w:val="1"/>
      <w:numFmt w:val="decimal"/>
      <w:lvlText w:val="%1.%2.%3.%4."/>
      <w:lvlJc w:val="left"/>
      <w:pPr>
        <w:ind w:left="222" w:hanging="720"/>
      </w:pPr>
      <w:rPr>
        <w:rFonts w:hint="default"/>
      </w:rPr>
    </w:lvl>
    <w:lvl w:ilvl="4">
      <w:start w:val="1"/>
      <w:numFmt w:val="decimal"/>
      <w:lvlText w:val="%1.%2.%3.%4.%5."/>
      <w:lvlJc w:val="left"/>
      <w:pPr>
        <w:ind w:left="4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444" w:hanging="1440"/>
      </w:pPr>
      <w:rPr>
        <w:rFonts w:hint="default"/>
      </w:rPr>
    </w:lvl>
    <w:lvl w:ilvl="7">
      <w:start w:val="1"/>
      <w:numFmt w:val="decimal"/>
      <w:lvlText w:val="%1.%2.%3.%4.%5.%6.%7.%8."/>
      <w:lvlJc w:val="left"/>
      <w:pPr>
        <w:ind w:left="278" w:hanging="1440"/>
      </w:pPr>
      <w:rPr>
        <w:rFonts w:hint="default"/>
      </w:rPr>
    </w:lvl>
    <w:lvl w:ilvl="8">
      <w:start w:val="1"/>
      <w:numFmt w:val="decimal"/>
      <w:lvlText w:val="%1.%2.%3.%4.%5.%6.%7.%8.%9."/>
      <w:lvlJc w:val="left"/>
      <w:pPr>
        <w:ind w:left="472" w:hanging="1800"/>
      </w:pPr>
      <w:rPr>
        <w:rFonts w:hint="default"/>
      </w:r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8"/>
  </w:num>
  <w:num w:numId="8">
    <w:abstractNumId w:val="1"/>
  </w:num>
  <w:num w:numId="9">
    <w:abstractNumId w:val="5"/>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73"/>
    <w:rsid w:val="00011357"/>
    <w:rsid w:val="00031E37"/>
    <w:rsid w:val="000508EF"/>
    <w:rsid w:val="00052344"/>
    <w:rsid w:val="000E10D7"/>
    <w:rsid w:val="000E6199"/>
    <w:rsid w:val="001077B3"/>
    <w:rsid w:val="001502E7"/>
    <w:rsid w:val="001C4EFF"/>
    <w:rsid w:val="001D005B"/>
    <w:rsid w:val="002442EA"/>
    <w:rsid w:val="00273685"/>
    <w:rsid w:val="002A40FA"/>
    <w:rsid w:val="003133F1"/>
    <w:rsid w:val="003575A4"/>
    <w:rsid w:val="00370766"/>
    <w:rsid w:val="003949A3"/>
    <w:rsid w:val="003E0DDD"/>
    <w:rsid w:val="003E6751"/>
    <w:rsid w:val="0041637D"/>
    <w:rsid w:val="00422F03"/>
    <w:rsid w:val="00454560"/>
    <w:rsid w:val="00487EFB"/>
    <w:rsid w:val="00493FEA"/>
    <w:rsid w:val="004C7B25"/>
    <w:rsid w:val="004D5A22"/>
    <w:rsid w:val="004D746B"/>
    <w:rsid w:val="004F5328"/>
    <w:rsid w:val="00513412"/>
    <w:rsid w:val="00514273"/>
    <w:rsid w:val="00530035"/>
    <w:rsid w:val="00574EBB"/>
    <w:rsid w:val="00577180"/>
    <w:rsid w:val="006464D2"/>
    <w:rsid w:val="006B7DC1"/>
    <w:rsid w:val="006C4992"/>
    <w:rsid w:val="006E290F"/>
    <w:rsid w:val="007173BB"/>
    <w:rsid w:val="007A4A30"/>
    <w:rsid w:val="007B7B4D"/>
    <w:rsid w:val="007C444B"/>
    <w:rsid w:val="007E7360"/>
    <w:rsid w:val="008254CD"/>
    <w:rsid w:val="00833E7C"/>
    <w:rsid w:val="00850FC3"/>
    <w:rsid w:val="00853644"/>
    <w:rsid w:val="0086630E"/>
    <w:rsid w:val="0089744E"/>
    <w:rsid w:val="008D1E86"/>
    <w:rsid w:val="008D2513"/>
    <w:rsid w:val="00925C3E"/>
    <w:rsid w:val="00946760"/>
    <w:rsid w:val="00972865"/>
    <w:rsid w:val="009735BC"/>
    <w:rsid w:val="00985F96"/>
    <w:rsid w:val="009D1C36"/>
    <w:rsid w:val="009E5DC2"/>
    <w:rsid w:val="00A12757"/>
    <w:rsid w:val="00A43F9B"/>
    <w:rsid w:val="00A6690B"/>
    <w:rsid w:val="00A75B26"/>
    <w:rsid w:val="00B33C33"/>
    <w:rsid w:val="00B5623C"/>
    <w:rsid w:val="00B946BA"/>
    <w:rsid w:val="00BC166C"/>
    <w:rsid w:val="00BC55B0"/>
    <w:rsid w:val="00BD410E"/>
    <w:rsid w:val="00BF4F6F"/>
    <w:rsid w:val="00C322D0"/>
    <w:rsid w:val="00C341FB"/>
    <w:rsid w:val="00C42A1B"/>
    <w:rsid w:val="00C43131"/>
    <w:rsid w:val="00C650C1"/>
    <w:rsid w:val="00C92FFC"/>
    <w:rsid w:val="00CD0EAA"/>
    <w:rsid w:val="00CF18BE"/>
    <w:rsid w:val="00D81FC1"/>
    <w:rsid w:val="00DA6234"/>
    <w:rsid w:val="00DC4BB7"/>
    <w:rsid w:val="00E0013A"/>
    <w:rsid w:val="00E16CE0"/>
    <w:rsid w:val="00E641C7"/>
    <w:rsid w:val="00E73DF5"/>
    <w:rsid w:val="00E9117C"/>
    <w:rsid w:val="00E9352C"/>
    <w:rsid w:val="00EB0444"/>
    <w:rsid w:val="00F1608D"/>
    <w:rsid w:val="00F24B89"/>
    <w:rsid w:val="00F53B8A"/>
    <w:rsid w:val="00F60802"/>
    <w:rsid w:val="00F66729"/>
    <w:rsid w:val="00FA1112"/>
    <w:rsid w:val="00FA13CB"/>
    <w:rsid w:val="00FB652B"/>
    <w:rsid w:val="00FE5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DB12"/>
  <w15:chartTrackingRefBased/>
  <w15:docId w15:val="{40B2548C-A586-454F-AF6E-F8CA616F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273"/>
  </w:style>
  <w:style w:type="paragraph" w:styleId="Antrat1">
    <w:name w:val="heading 1"/>
    <w:basedOn w:val="prastasis"/>
    <w:link w:val="Antrat1Diagrama"/>
    <w:uiPriority w:val="1"/>
    <w:qFormat/>
    <w:rsid w:val="00C322D0"/>
    <w:pPr>
      <w:widowControl w:val="0"/>
      <w:autoSpaceDE w:val="0"/>
      <w:autoSpaceDN w:val="0"/>
      <w:spacing w:after="0" w:line="274" w:lineRule="exact"/>
      <w:ind w:left="302"/>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14273"/>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3,List Paragraph Red,Sąrašo pastraipa1"/>
    <w:basedOn w:val="prastasis"/>
    <w:link w:val="SraopastraipaDiagrama"/>
    <w:uiPriority w:val="1"/>
    <w:qFormat/>
    <w:rsid w:val="00514273"/>
    <w:pPr>
      <w:ind w:left="720"/>
      <w:contextualSpacing/>
    </w:pPr>
  </w:style>
  <w:style w:type="table" w:customStyle="1" w:styleId="Lentelstinklelis1">
    <w:name w:val="Lentelės tinklelis1"/>
    <w:basedOn w:val="prastojilentel"/>
    <w:next w:val="Lentelstinklelis"/>
    <w:uiPriority w:val="39"/>
    <w:rsid w:val="0051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1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46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6760"/>
  </w:style>
  <w:style w:type="paragraph" w:styleId="Betarp">
    <w:name w:val="No Spacing"/>
    <w:uiPriority w:val="1"/>
    <w:qFormat/>
    <w:rsid w:val="00946760"/>
    <w:pPr>
      <w:spacing w:after="0" w:line="240" w:lineRule="auto"/>
    </w:pPr>
  </w:style>
  <w:style w:type="paragraph" w:customStyle="1" w:styleId="Framecontents">
    <w:name w:val="Frame contents"/>
    <w:basedOn w:val="Pagrindinistekstas"/>
    <w:uiPriority w:val="99"/>
    <w:rsid w:val="00946760"/>
    <w:pPr>
      <w:suppressAutoHyphens/>
      <w:spacing w:after="0" w:line="240" w:lineRule="auto"/>
      <w:jc w:val="both"/>
    </w:pPr>
    <w:rPr>
      <w:rFonts w:ascii="Times New Roman" w:eastAsia="Times New Roman" w:hAnsi="Times New Roman" w:cs="Times New Roman"/>
      <w:sz w:val="24"/>
      <w:szCs w:val="20"/>
      <w:lang w:val="x-none" w:eastAsia="ar-SA"/>
    </w:rPr>
  </w:style>
  <w:style w:type="paragraph" w:styleId="Pagrindinistekstas">
    <w:name w:val="Body Text"/>
    <w:basedOn w:val="prastasis"/>
    <w:link w:val="PagrindinistekstasDiagrama"/>
    <w:uiPriority w:val="99"/>
    <w:semiHidden/>
    <w:unhideWhenUsed/>
    <w:rsid w:val="00946760"/>
    <w:pPr>
      <w:spacing w:after="120"/>
    </w:pPr>
  </w:style>
  <w:style w:type="character" w:customStyle="1" w:styleId="PagrindinistekstasDiagrama">
    <w:name w:val="Pagrindinis tekstas Diagrama"/>
    <w:basedOn w:val="Numatytasispastraiposriftas"/>
    <w:link w:val="Pagrindinistekstas"/>
    <w:uiPriority w:val="99"/>
    <w:semiHidden/>
    <w:rsid w:val="00946760"/>
  </w:style>
  <w:style w:type="character" w:customStyle="1" w:styleId="apple-converted-space">
    <w:name w:val="apple-converted-space"/>
    <w:rsid w:val="00853644"/>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853644"/>
  </w:style>
  <w:style w:type="character" w:styleId="Komentaronuoroda">
    <w:name w:val="annotation reference"/>
    <w:basedOn w:val="Numatytasispastraiposriftas"/>
    <w:uiPriority w:val="99"/>
    <w:semiHidden/>
    <w:unhideWhenUsed/>
    <w:rsid w:val="00853644"/>
    <w:rPr>
      <w:sz w:val="16"/>
      <w:szCs w:val="16"/>
    </w:rPr>
  </w:style>
  <w:style w:type="paragraph" w:styleId="Komentarotekstas">
    <w:name w:val="annotation text"/>
    <w:basedOn w:val="prastasis"/>
    <w:link w:val="KomentarotekstasDiagrama"/>
    <w:uiPriority w:val="99"/>
    <w:semiHidden/>
    <w:unhideWhenUsed/>
    <w:rsid w:val="008536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644"/>
    <w:rPr>
      <w:sz w:val="20"/>
      <w:szCs w:val="20"/>
    </w:rPr>
  </w:style>
  <w:style w:type="paragraph" w:styleId="Komentarotema">
    <w:name w:val="annotation subject"/>
    <w:basedOn w:val="Komentarotekstas"/>
    <w:next w:val="Komentarotekstas"/>
    <w:link w:val="KomentarotemaDiagrama"/>
    <w:uiPriority w:val="99"/>
    <w:semiHidden/>
    <w:unhideWhenUsed/>
    <w:rsid w:val="00853644"/>
    <w:rPr>
      <w:b/>
      <w:bCs/>
    </w:rPr>
  </w:style>
  <w:style w:type="character" w:customStyle="1" w:styleId="KomentarotemaDiagrama">
    <w:name w:val="Komentaro tema Diagrama"/>
    <w:basedOn w:val="KomentarotekstasDiagrama"/>
    <w:link w:val="Komentarotema"/>
    <w:uiPriority w:val="99"/>
    <w:semiHidden/>
    <w:rsid w:val="00853644"/>
    <w:rPr>
      <w:b/>
      <w:bCs/>
      <w:sz w:val="20"/>
      <w:szCs w:val="20"/>
    </w:rPr>
  </w:style>
  <w:style w:type="paragraph" w:styleId="Debesliotekstas">
    <w:name w:val="Balloon Text"/>
    <w:basedOn w:val="prastasis"/>
    <w:link w:val="DebesliotekstasDiagrama"/>
    <w:uiPriority w:val="99"/>
    <w:semiHidden/>
    <w:unhideWhenUsed/>
    <w:rsid w:val="008536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644"/>
    <w:rPr>
      <w:rFonts w:ascii="Segoe UI" w:hAnsi="Segoe UI" w:cs="Segoe UI"/>
      <w:sz w:val="18"/>
      <w:szCs w:val="18"/>
    </w:rPr>
  </w:style>
  <w:style w:type="paragraph" w:customStyle="1" w:styleId="Default">
    <w:name w:val="Default"/>
    <w:rsid w:val="00BD4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1"/>
    <w:rsid w:val="00C322D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D00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D005B"/>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A4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va.Grigaite@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8790</Words>
  <Characters>5011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13</cp:revision>
  <dcterms:created xsi:type="dcterms:W3CDTF">2025-08-01T11:50:00Z</dcterms:created>
  <dcterms:modified xsi:type="dcterms:W3CDTF">2025-08-07T06:39:00Z</dcterms:modified>
</cp:coreProperties>
</file>