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322400" w:rsidRPr="00322400" w:rsidTr="00D22856">
        <w:trPr>
          <w:cantSplit/>
        </w:trPr>
        <w:tc>
          <w:tcPr>
            <w:tcW w:w="9468" w:type="dxa"/>
            <w:tcBorders>
              <w:bottom w:val="nil"/>
            </w:tcBorders>
          </w:tcPr>
          <w:p w:rsidR="00322400" w:rsidRPr="00322400" w:rsidRDefault="00322400" w:rsidP="00322400">
            <w:pPr>
              <w:suppressAutoHyphens w:val="0"/>
              <w:autoSpaceDN/>
              <w:jc w:val="center"/>
            </w:pPr>
            <w:r w:rsidRPr="00322400">
              <w:rPr>
                <w:noProof/>
                <w:lang w:eastAsia="lt-LT"/>
              </w:rPr>
              <w:drawing>
                <wp:inline distT="0" distB="0" distL="0" distR="0" wp14:anchorId="61FFE233" wp14:editId="3095B0A5">
                  <wp:extent cx="1036320" cy="533400"/>
                  <wp:effectExtent l="0" t="0" r="0" b="0"/>
                  <wp:docPr id="1299340174" name="Paveikslėlis 1" descr="ord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 descr="ord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400" w:rsidRPr="00322400" w:rsidTr="00D22856">
        <w:trPr>
          <w:cantSplit/>
          <w:trHeight w:val="1053"/>
        </w:trPr>
        <w:tc>
          <w:tcPr>
            <w:tcW w:w="9468" w:type="dxa"/>
            <w:tcBorders>
              <w:bottom w:val="single" w:sz="18" w:space="0" w:color="auto"/>
            </w:tcBorders>
          </w:tcPr>
          <w:p w:rsidR="00322400" w:rsidRPr="00322400" w:rsidRDefault="00322400" w:rsidP="00322400">
            <w:pPr>
              <w:keepNext/>
              <w:keepLines/>
              <w:suppressAutoHyphens w:val="0"/>
              <w:autoSpaceDN/>
              <w:spacing w:before="240"/>
              <w:jc w:val="center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 w:rsidRPr="00322400">
              <w:rPr>
                <w:b/>
                <w:bCs/>
                <w:color w:val="000000"/>
                <w:sz w:val="28"/>
                <w:szCs w:val="28"/>
              </w:rPr>
              <w:t>UŽDAROJI AKCINĖ BENDROVĖ “ORDO“</w:t>
            </w:r>
          </w:p>
          <w:p w:rsidR="00322400" w:rsidRPr="00322400" w:rsidRDefault="00322400" w:rsidP="00322400">
            <w:pPr>
              <w:suppressAutoHyphens w:val="0"/>
              <w:autoSpaceDN/>
              <w:spacing w:before="240"/>
              <w:jc w:val="center"/>
              <w:rPr>
                <w:sz w:val="18"/>
                <w:szCs w:val="18"/>
              </w:rPr>
            </w:pPr>
            <w:r w:rsidRPr="00322400">
              <w:rPr>
                <w:sz w:val="18"/>
                <w:szCs w:val="18"/>
              </w:rPr>
              <w:t xml:space="preserve">Uždaroji akcinė bendrovė,  Naujoji g. 31A, 62175 Alytus, tel. (0 604)  00 430.  el.p </w:t>
            </w:r>
            <w:hyperlink r:id="rId8" w:history="1">
              <w:r w:rsidRPr="00322400">
                <w:rPr>
                  <w:color w:val="0000FF"/>
                  <w:sz w:val="18"/>
                  <w:szCs w:val="18"/>
                  <w:u w:val="single"/>
                </w:rPr>
                <w:t>ordo@ordo.lt</w:t>
              </w:r>
            </w:hyperlink>
          </w:p>
          <w:p w:rsidR="00322400" w:rsidRPr="00322400" w:rsidRDefault="00322400" w:rsidP="00322400">
            <w:pPr>
              <w:suppressAutoHyphens w:val="0"/>
              <w:autoSpaceDN/>
              <w:jc w:val="center"/>
              <w:rPr>
                <w:sz w:val="18"/>
                <w:szCs w:val="18"/>
              </w:rPr>
            </w:pPr>
            <w:r w:rsidRPr="00322400">
              <w:rPr>
                <w:sz w:val="18"/>
                <w:szCs w:val="18"/>
              </w:rPr>
              <w:t>A.s. LT317044060001950792, AB SEB  bankas  b.k. 70440</w:t>
            </w:r>
          </w:p>
          <w:p w:rsidR="00322400" w:rsidRPr="00322400" w:rsidRDefault="00322400" w:rsidP="00322400">
            <w:pPr>
              <w:suppressAutoHyphens w:val="0"/>
              <w:autoSpaceDN/>
              <w:spacing w:after="120"/>
              <w:jc w:val="center"/>
              <w:rPr>
                <w:sz w:val="20"/>
              </w:rPr>
            </w:pPr>
            <w:r w:rsidRPr="00322400">
              <w:rPr>
                <w:sz w:val="18"/>
                <w:szCs w:val="18"/>
              </w:rPr>
              <w:t>Duomenys kaupiami ir saugomi Juridinių asmenų registre,  kodas 149633293, PVM kodas LT496332917</w:t>
            </w:r>
          </w:p>
        </w:tc>
      </w:tr>
    </w:tbl>
    <w:p w:rsidR="002547A5" w:rsidRDefault="002547A5" w:rsidP="002547A5">
      <w:pPr>
        <w:jc w:val="both"/>
        <w:rPr>
          <w:rFonts w:ascii="Arial" w:hAnsi="Arial" w:cs="Arial"/>
          <w:sz w:val="22"/>
          <w:szCs w:val="22"/>
        </w:rPr>
      </w:pPr>
      <w:r w:rsidRPr="007B0D98">
        <w:rPr>
          <w:rFonts w:ascii="Arial" w:hAnsi="Arial" w:cs="Arial"/>
          <w:sz w:val="22"/>
          <w:szCs w:val="22"/>
        </w:rPr>
        <w:t>VĮ „Valstybinių miškų urėdija“</w:t>
      </w:r>
    </w:p>
    <w:p w:rsidR="002547A5" w:rsidRPr="007B0D98" w:rsidRDefault="002547A5" w:rsidP="002547A5">
      <w:pPr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Varėnos RP</w:t>
      </w:r>
    </w:p>
    <w:p w:rsidR="002547A5" w:rsidRPr="007B0D98" w:rsidRDefault="002547A5" w:rsidP="002547A5">
      <w:pPr>
        <w:jc w:val="center"/>
        <w:rPr>
          <w:rFonts w:ascii="Arial" w:hAnsi="Arial" w:cs="Arial"/>
          <w:b/>
          <w:sz w:val="22"/>
          <w:szCs w:val="22"/>
        </w:rPr>
      </w:pPr>
    </w:p>
    <w:p w:rsidR="002547A5" w:rsidRPr="007B0D98" w:rsidRDefault="002547A5" w:rsidP="002547A5">
      <w:pPr>
        <w:jc w:val="center"/>
        <w:rPr>
          <w:rFonts w:ascii="Arial" w:hAnsi="Arial" w:cs="Arial"/>
          <w:b/>
          <w:sz w:val="22"/>
          <w:szCs w:val="22"/>
        </w:rPr>
      </w:pPr>
      <w:r w:rsidRPr="007B0D98">
        <w:rPr>
          <w:rFonts w:ascii="Arial" w:hAnsi="Arial" w:cs="Arial"/>
          <w:b/>
          <w:sz w:val="22"/>
          <w:szCs w:val="22"/>
        </w:rPr>
        <w:t>PASIŪLYMAS</w:t>
      </w:r>
    </w:p>
    <w:p w:rsidR="002547A5" w:rsidRDefault="002547A5" w:rsidP="002547A5">
      <w:pPr>
        <w:jc w:val="center"/>
        <w:rPr>
          <w:rFonts w:ascii="Arial" w:hAnsi="Arial" w:cs="Arial"/>
          <w:b/>
        </w:rPr>
      </w:pPr>
      <w:r w:rsidRPr="007B0D98">
        <w:rPr>
          <w:rFonts w:ascii="Arial" w:hAnsi="Arial" w:cs="Arial"/>
          <w:b/>
          <w:sz w:val="22"/>
          <w:szCs w:val="22"/>
        </w:rPr>
        <w:t xml:space="preserve">DĖL </w:t>
      </w:r>
      <w:bookmarkStart w:id="0" w:name="_Hlk160461563"/>
      <w:bookmarkStart w:id="1" w:name="_Hlk160012315"/>
      <w:r w:rsidR="000D5DEB">
        <w:rPr>
          <w:rFonts w:ascii="Arial" w:hAnsi="Arial" w:cs="Arial"/>
          <w:b/>
        </w:rPr>
        <w:t>SAVIKROVIŲ PRIEKABŲ REMONTO PASLAUGŲ IR ATSARGINIŲ DALIŲ</w:t>
      </w:r>
      <w:r w:rsidR="006B52FA">
        <w:rPr>
          <w:rFonts w:ascii="Arial" w:hAnsi="Arial" w:cs="Arial"/>
          <w:b/>
        </w:rPr>
        <w:t xml:space="preserve"> PIRKIMO</w:t>
      </w:r>
      <w:r w:rsidRPr="00042510">
        <w:rPr>
          <w:rFonts w:ascii="Arial" w:hAnsi="Arial" w:cs="Arial"/>
          <w:b/>
        </w:rPr>
        <w:t xml:space="preserve"> </w:t>
      </w:r>
      <w:bookmarkEnd w:id="0"/>
      <w:bookmarkEnd w:id="1"/>
    </w:p>
    <w:p w:rsidR="00322400" w:rsidRDefault="00322400" w:rsidP="002547A5">
      <w:pPr>
        <w:jc w:val="center"/>
        <w:rPr>
          <w:rFonts w:ascii="Arial" w:hAnsi="Arial" w:cs="Arial"/>
          <w:b/>
        </w:rPr>
      </w:pPr>
    </w:p>
    <w:p w:rsidR="00322400" w:rsidRPr="00322400" w:rsidRDefault="00322400" w:rsidP="002547A5">
      <w:pPr>
        <w:jc w:val="center"/>
        <w:rPr>
          <w:rFonts w:ascii="Arial" w:hAnsi="Arial" w:cs="Arial"/>
          <w:bCs/>
        </w:rPr>
      </w:pPr>
      <w:r w:rsidRPr="00322400">
        <w:rPr>
          <w:rFonts w:ascii="Arial" w:hAnsi="Arial" w:cs="Arial"/>
          <w:bCs/>
        </w:rPr>
        <w:t>2025-03-25 Nr. 25/</w:t>
      </w:r>
      <w:r>
        <w:rPr>
          <w:rFonts w:ascii="Arial" w:hAnsi="Arial" w:cs="Arial"/>
          <w:bCs/>
        </w:rPr>
        <w:t>58</w:t>
      </w:r>
    </w:p>
    <w:p w:rsidR="00322400" w:rsidRPr="00322400" w:rsidRDefault="00322400" w:rsidP="002547A5">
      <w:pPr>
        <w:jc w:val="center"/>
        <w:rPr>
          <w:bCs/>
          <w:sz w:val="22"/>
          <w:szCs w:val="22"/>
        </w:rPr>
      </w:pPr>
      <w:r w:rsidRPr="00322400">
        <w:rPr>
          <w:rFonts w:ascii="Arial" w:hAnsi="Arial" w:cs="Arial"/>
          <w:bCs/>
        </w:rPr>
        <w:t xml:space="preserve">Alytus </w:t>
      </w:r>
    </w:p>
    <w:p w:rsidR="00322400" w:rsidRDefault="00322400" w:rsidP="00322400">
      <w:pPr>
        <w:pStyle w:val="Paantrat"/>
        <w:spacing w:before="60" w:after="60"/>
        <w:rPr>
          <w:rFonts w:ascii="Arial" w:hAnsi="Arial" w:cs="Arial"/>
          <w:bCs/>
          <w:color w:val="000000"/>
          <w:u w:val="none"/>
          <w:vertAlign w:val="superscript"/>
          <w:lang w:val="lt-LT"/>
        </w:rPr>
      </w:pPr>
    </w:p>
    <w:p w:rsidR="002547A5" w:rsidRPr="007B0D98" w:rsidRDefault="002547A5" w:rsidP="002547A5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bookmarkStart w:id="2" w:name="_Toc329443224"/>
      <w:bookmarkStart w:id="3" w:name="_Toc147739116"/>
      <w:r w:rsidRPr="007B0D98">
        <w:rPr>
          <w:rFonts w:ascii="Arial" w:hAnsi="Arial" w:cs="Arial"/>
          <w:b/>
          <w:bCs/>
          <w:sz w:val="22"/>
          <w:szCs w:val="22"/>
        </w:rPr>
        <w:t>INFORMACIJA APIE TIEKĖJĄ</w:t>
      </w:r>
      <w:bookmarkEnd w:id="2"/>
    </w:p>
    <w:p w:rsidR="002547A5" w:rsidRDefault="002547A5" w:rsidP="002547A5">
      <w:pPr>
        <w:rPr>
          <w:rFonts w:ascii="Arial" w:hAnsi="Arial" w:cs="Arial"/>
        </w:rPr>
      </w:pP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4785"/>
      </w:tblGrid>
      <w:tr w:rsidR="002547A5" w:rsidTr="00CA42A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2547A5" w:rsidP="00CA42AA">
            <w:pPr>
              <w:spacing w:before="60" w:after="6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322400" w:rsidP="00CA42AA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UAB „Ordo“</w:t>
            </w:r>
          </w:p>
        </w:tc>
      </w:tr>
      <w:tr w:rsidR="002547A5" w:rsidTr="00CA42A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2547A5" w:rsidP="00CA42AA">
            <w:pPr>
              <w:spacing w:before="60" w:after="6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Tiekėjo arba tiekėjo grupės narių juridinio asmens kodas (-ai) </w:t>
            </w:r>
            <w:r>
              <w:rPr>
                <w:rFonts w:ascii="Arial" w:hAnsi="Arial" w:cs="Arial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322400" w:rsidP="00CA42AA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149633293</w:t>
            </w:r>
          </w:p>
        </w:tc>
      </w:tr>
      <w:tr w:rsidR="002547A5" w:rsidTr="00CA42A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2547A5" w:rsidP="00CA42AA">
            <w:pPr>
              <w:spacing w:before="60" w:after="6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322400" w:rsidP="00CA42AA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LT496332917</w:t>
            </w:r>
          </w:p>
        </w:tc>
      </w:tr>
      <w:tr w:rsidR="002547A5" w:rsidTr="00CA42A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2547A5" w:rsidP="00CA42AA">
            <w:pPr>
              <w:spacing w:before="60" w:after="60"/>
              <w:jc w:val="both"/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Tiekėjų grupės narys, atstovaujantis arba vadovaujantis  tiekėjų grupei </w:t>
            </w:r>
            <w:r>
              <w:rPr>
                <w:rFonts w:ascii="Arial" w:hAnsi="Arial" w:cs="Arial"/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2547A5" w:rsidP="00CA42AA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2547A5" w:rsidTr="00CA42A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2547A5" w:rsidP="00CA42AA">
            <w:pPr>
              <w:spacing w:before="60" w:after="6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Tiekėjo arba </w:t>
            </w:r>
            <w:r>
              <w:rPr>
                <w:rFonts w:ascii="Arial" w:eastAsia="Calibri" w:hAnsi="Arial" w:cs="Arial"/>
                <w:sz w:val="22"/>
                <w:szCs w:val="22"/>
              </w:rPr>
              <w:t>atstovaujančio tiekėjų grupės nario adresas,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322400" w:rsidP="00CA42AA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Naujoji g. 31A, Alytus +37060400430, </w:t>
            </w:r>
            <w:hyperlink r:id="rId9" w:history="1">
              <w:r w:rsidRPr="00F471B9">
                <w:rPr>
                  <w:rStyle w:val="Hipersaitas"/>
                  <w:rFonts w:ascii="Arial" w:hAnsi="Arial" w:cs="Arial"/>
                </w:rPr>
                <w:t>ordo@ordo.lt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2547A5" w:rsidTr="00CA42A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2547A5" w:rsidP="00CA42AA">
            <w:pPr>
              <w:spacing w:before="60" w:after="60"/>
              <w:jc w:val="both"/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Tiekėjo arba atstovaujančio tiekėjų grupės nario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322400" w:rsidP="00CA42AA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322400">
              <w:rPr>
                <w:rFonts w:ascii="Arial" w:hAnsi="Arial" w:cs="Arial"/>
              </w:rPr>
              <w:t>AB SEB  bankas  b.k. 70440</w:t>
            </w:r>
            <w:r>
              <w:rPr>
                <w:rFonts w:ascii="Arial" w:hAnsi="Arial" w:cs="Arial"/>
              </w:rPr>
              <w:t xml:space="preserve">  </w:t>
            </w:r>
            <w:r w:rsidRPr="00322400">
              <w:rPr>
                <w:rFonts w:ascii="Arial" w:hAnsi="Arial" w:cs="Arial"/>
              </w:rPr>
              <w:t>A.s. LT317044060001950792</w:t>
            </w:r>
          </w:p>
        </w:tc>
      </w:tr>
      <w:tr w:rsidR="002547A5" w:rsidTr="00CA42A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2547A5" w:rsidP="00CA42AA">
            <w:pPr>
              <w:spacing w:before="60" w:after="60"/>
              <w:jc w:val="both"/>
            </w:pPr>
            <w:r>
              <w:rPr>
                <w:rFonts w:ascii="Arial" w:hAnsi="Arial" w:cs="Arial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322400" w:rsidP="00CA42AA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Giedrius Gavenonis, direktorius </w:t>
            </w:r>
          </w:p>
        </w:tc>
      </w:tr>
      <w:tr w:rsidR="002547A5" w:rsidTr="00CA42A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2547A5" w:rsidP="00CA42AA">
            <w:pPr>
              <w:spacing w:before="60" w:after="60"/>
              <w:jc w:val="both"/>
            </w:pPr>
            <w:r>
              <w:rPr>
                <w:rFonts w:ascii="Arial" w:hAnsi="Arial" w:cs="Arial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322400" w:rsidP="00CA42AA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Valdutis Kušlevičius, +37065043076 </w:t>
            </w:r>
            <w:hyperlink r:id="rId10" w:history="1">
              <w:r w:rsidRPr="00F471B9">
                <w:rPr>
                  <w:rStyle w:val="Hipersaitas"/>
                  <w:rFonts w:ascii="Arial" w:hAnsi="Arial" w:cs="Arial"/>
                </w:rPr>
                <w:t>varena@ordo.lt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2547A5" w:rsidRDefault="002547A5" w:rsidP="002547A5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</w:rPr>
      </w:pPr>
    </w:p>
    <w:p w:rsidR="002547A5" w:rsidRPr="007B0D98" w:rsidRDefault="002547A5" w:rsidP="002547A5">
      <w:pPr>
        <w:pStyle w:val="Antrat1"/>
        <w:numPr>
          <w:ilvl w:val="0"/>
          <w:numId w:val="1"/>
        </w:numPr>
        <w:spacing w:before="60" w:after="60"/>
        <w:jc w:val="center"/>
        <w:rPr>
          <w:sz w:val="22"/>
          <w:szCs w:val="22"/>
        </w:rPr>
      </w:pPr>
      <w:bookmarkStart w:id="4" w:name="_Toc329443227"/>
      <w:r w:rsidRPr="007B0D98">
        <w:rPr>
          <w:rFonts w:ascii="Arial" w:hAnsi="Arial" w:cs="Arial"/>
          <w:b/>
          <w:bCs/>
          <w:sz w:val="22"/>
          <w:szCs w:val="22"/>
        </w:rPr>
        <w:t xml:space="preserve">INFORMACIJA </w:t>
      </w:r>
      <w:r w:rsidRPr="007B0D98">
        <w:rPr>
          <w:rFonts w:ascii="Arial" w:eastAsia="Calibri" w:hAnsi="Arial" w:cs="Arial"/>
          <w:b/>
          <w:color w:val="70AD47"/>
          <w:sz w:val="22"/>
          <w:szCs w:val="22"/>
          <w:u w:val="single"/>
        </w:rPr>
        <w:t>/APIE ŪKIO SUBJEKTUS/</w:t>
      </w:r>
      <w:r w:rsidRPr="007B0D98">
        <w:rPr>
          <w:rFonts w:ascii="Arial" w:hAnsi="Arial" w:cs="Arial"/>
          <w:b/>
          <w:bCs/>
          <w:color w:val="70AD47"/>
          <w:sz w:val="22"/>
          <w:szCs w:val="22"/>
        </w:rPr>
        <w:t xml:space="preserve"> </w:t>
      </w:r>
      <w:r w:rsidRPr="007B0D98">
        <w:rPr>
          <w:rFonts w:ascii="Arial" w:hAnsi="Arial" w:cs="Arial"/>
          <w:b/>
          <w:bCs/>
          <w:sz w:val="22"/>
          <w:szCs w:val="22"/>
        </w:rPr>
        <w:t>IR SUBTIEKĖJUS</w:t>
      </w:r>
      <w:bookmarkEnd w:id="4"/>
    </w:p>
    <w:p w:rsidR="002547A5" w:rsidRDefault="002547A5" w:rsidP="002547A5">
      <w:pPr>
        <w:rPr>
          <w:rFonts w:ascii="Arial" w:hAnsi="Arial" w:cs="Arial"/>
        </w:rPr>
      </w:pPr>
    </w:p>
    <w:p w:rsidR="002547A5" w:rsidRDefault="002547A5" w:rsidP="002547A5">
      <w:pPr>
        <w:spacing w:before="60" w:after="60"/>
        <w:jc w:val="both"/>
      </w:pPr>
      <w:r>
        <w:rPr>
          <w:rFonts w:ascii="Arial" w:hAnsi="Arial" w:cs="Arial"/>
          <w:sz w:val="22"/>
          <w:szCs w:val="22"/>
        </w:rPr>
        <w:t>Subtiekėjai ir jiems perduodama vykdyti sutarties dalis</w:t>
      </w:r>
      <w:r>
        <w:rPr>
          <w:rFonts w:ascii="Arial" w:eastAsia="Calibri" w:hAnsi="Arial" w:cs="Arial"/>
          <w:color w:val="000000"/>
          <w:sz w:val="22"/>
          <w:szCs w:val="22"/>
        </w:rPr>
        <w:t>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2547A5" w:rsidTr="00CA42AA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2547A5" w:rsidP="00CA42AA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2547A5" w:rsidP="00CA42AA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>Subtiekėjo pavadinimas/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Fizinio asmens vardas, pavardė (individualios veiklos vykdymo pažymos nr</w:t>
            </w:r>
            <w:r>
              <w:t>)</w:t>
            </w:r>
            <w:r>
              <w:rPr>
                <w:rStyle w:val="Komentaronuoroda"/>
                <w:rFonts w:ascii="Arial" w:hAnsi="Arial" w:cs="Arial"/>
                <w:b/>
                <w:color w:val="FF0000"/>
                <w:sz w:val="22"/>
                <w:szCs w:val="22"/>
                <w:lang w:eastAsia="lt-LT"/>
              </w:rPr>
              <w:t xml:space="preserve"> </w:t>
            </w:r>
            <w:r>
              <w:rPr>
                <w:rStyle w:val="Puslapioinaosnuoroda"/>
                <w:rFonts w:ascii="Arial" w:hAnsi="Arial" w:cs="Arial"/>
                <w:b/>
                <w:color w:val="FF0000"/>
                <w:sz w:val="22"/>
                <w:szCs w:val="22"/>
                <w:lang w:eastAsia="lt-LT"/>
              </w:rPr>
              <w:footnoteReference w:id="1"/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2547A5" w:rsidP="00CA42AA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>Pirkimo objekto dalies, perduodamos vykdyti subtiekėjui, aprašymas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2547A5" w:rsidP="00CA42AA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Procentas perduodamos vykdyti Pirkimo objekto dalies nuo pasiūlymo kainos su PVM </w:t>
            </w:r>
            <w:r>
              <w:rPr>
                <w:rFonts w:ascii="Arial" w:hAnsi="Arial" w:cs="Arial"/>
                <w:i/>
                <w:sz w:val="22"/>
                <w:szCs w:val="22"/>
                <w:lang w:eastAsia="lt-LT"/>
              </w:rPr>
              <w:t>(pildoma, jei ūkio subjektas vykdys sutartį)</w:t>
            </w:r>
          </w:p>
        </w:tc>
      </w:tr>
      <w:tr w:rsidR="002547A5" w:rsidTr="00CA42AA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2547A5" w:rsidP="00CA42AA">
            <w:pPr>
              <w:spacing w:before="60" w:after="60"/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2547A5" w:rsidP="00CA42AA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2547A5" w:rsidP="00CA42AA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2547A5" w:rsidP="00CA42AA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</w:tr>
      <w:tr w:rsidR="002547A5" w:rsidTr="00CA42AA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2547A5" w:rsidP="00CA42AA">
            <w:pPr>
              <w:spacing w:before="60" w:after="60"/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2547A5" w:rsidP="00CA42AA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2547A5" w:rsidP="00CA42AA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2547A5" w:rsidP="00CA42AA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</w:tr>
      <w:tr w:rsidR="002547A5" w:rsidTr="00CA42AA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2547A5" w:rsidP="00CA42AA">
            <w:pPr>
              <w:spacing w:before="60" w:after="60"/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2547A5" w:rsidP="00CA42AA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2547A5" w:rsidP="00CA42AA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2547A5" w:rsidP="00CA42AA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</w:p>
        </w:tc>
      </w:tr>
    </w:tbl>
    <w:p w:rsidR="002547A5" w:rsidRPr="007B0D98" w:rsidRDefault="002547A5" w:rsidP="002547A5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:rsidR="002547A5" w:rsidRPr="007B0D98" w:rsidRDefault="002547A5" w:rsidP="002547A5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5" w:name="_Toc329443228"/>
      <w:r w:rsidRPr="007B0D98">
        <w:rPr>
          <w:rFonts w:ascii="Arial" w:hAnsi="Arial" w:cs="Arial"/>
          <w:b/>
          <w:color w:val="000000"/>
          <w:sz w:val="22"/>
          <w:szCs w:val="22"/>
        </w:rPr>
        <w:t>PASIŪLYMO KAINA</w:t>
      </w:r>
      <w:bookmarkEnd w:id="5"/>
      <w:r w:rsidRPr="007B0D98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547A5" w:rsidRDefault="002547A5" w:rsidP="002547A5">
      <w:pPr>
        <w:rPr>
          <w:rFonts w:ascii="Arial" w:hAnsi="Arial" w:cs="Arial"/>
          <w:sz w:val="22"/>
          <w:szCs w:val="22"/>
        </w:rPr>
      </w:pPr>
    </w:p>
    <w:p w:rsidR="002547A5" w:rsidRDefault="002547A5" w:rsidP="002547A5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Pasiūlymo kaina nurodoma užpildant pateiktą lentelę: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9"/>
        <w:gridCol w:w="7036"/>
        <w:gridCol w:w="1703"/>
      </w:tblGrid>
      <w:tr w:rsidR="002547A5" w:rsidTr="00CA42AA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2547A5" w:rsidP="00CA42AA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2547A5" w:rsidP="00CA42AA">
            <w:pPr>
              <w:spacing w:before="60" w:after="60"/>
              <w:ind w:firstLine="41"/>
              <w:jc w:val="right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322400" w:rsidP="00CA42AA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1654,94</w:t>
            </w:r>
          </w:p>
        </w:tc>
      </w:tr>
      <w:tr w:rsidR="002547A5" w:rsidTr="00CA42AA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2547A5" w:rsidP="00CA42AA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2547A5" w:rsidP="00CA42AA">
            <w:pPr>
              <w:spacing w:before="60" w:after="60"/>
              <w:ind w:firstLine="41"/>
              <w:jc w:val="right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322400" w:rsidP="00CA42AA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347,54</w:t>
            </w:r>
          </w:p>
        </w:tc>
      </w:tr>
      <w:tr w:rsidR="002547A5" w:rsidTr="00CA42AA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2547A5" w:rsidP="00CA42AA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2547A5" w:rsidP="00CA42AA">
            <w:pPr>
              <w:spacing w:before="60" w:after="60"/>
              <w:jc w:val="right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2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322400" w:rsidP="00CA42AA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2002,48</w:t>
            </w:r>
          </w:p>
        </w:tc>
      </w:tr>
    </w:tbl>
    <w:p w:rsidR="002547A5" w:rsidRDefault="002547A5" w:rsidP="002547A5">
      <w:pPr>
        <w:widowControl w:val="0"/>
        <w:jc w:val="both"/>
      </w:pPr>
      <w:r>
        <w:rPr>
          <w:rFonts w:ascii="Arial" w:hAnsi="Arial" w:cs="Arial"/>
          <w:sz w:val="22"/>
          <w:szCs w:val="22"/>
        </w:rPr>
        <w:t xml:space="preserve">* </w:t>
      </w:r>
      <w:r>
        <w:rPr>
          <w:rFonts w:ascii="Arial" w:hAnsi="Arial" w:cs="Arial"/>
          <w:i/>
          <w:color w:val="70AD47"/>
          <w:sz w:val="22"/>
          <w:szCs w:val="22"/>
        </w:rPr>
        <w:t>/paaiškinama kainodara, pavyzdžiui, nurodytas kiekis yra naudojamas tik pasiūlymų palyginimui, VMU Pirkimo objektą įsigys pagal poreikį iki sutartyje nustatytos maksimalios sumos/.</w:t>
      </w:r>
    </w:p>
    <w:p w:rsidR="002547A5" w:rsidRDefault="002547A5" w:rsidP="002547A5">
      <w:pPr>
        <w:widowControl w:val="0"/>
        <w:jc w:val="both"/>
      </w:pPr>
      <w:r>
        <w:rPr>
          <w:rFonts w:ascii="Arial" w:hAnsi="Arial" w:cs="Arial"/>
          <w:sz w:val="22"/>
          <w:szCs w:val="22"/>
        </w:rPr>
        <w:t>**</w:t>
      </w:r>
      <w:r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 .</w:t>
      </w:r>
    </w:p>
    <w:p w:rsidR="002547A5" w:rsidRDefault="002547A5" w:rsidP="002547A5">
      <w:pPr>
        <w:widowControl w:val="0"/>
        <w:jc w:val="both"/>
        <w:rPr>
          <w:rFonts w:ascii="Arial" w:eastAsia="Calibri" w:hAnsi="Arial" w:cs="Arial"/>
        </w:rPr>
      </w:pPr>
    </w:p>
    <w:p w:rsidR="002547A5" w:rsidRDefault="002547A5" w:rsidP="002547A5">
      <w:pPr>
        <w:jc w:val="both"/>
        <w:rPr>
          <w:rFonts w:ascii="Arial" w:hAnsi="Arial" w:cs="Arial"/>
          <w:i/>
          <w:color w:val="70AD47"/>
          <w:sz w:val="22"/>
          <w:szCs w:val="22"/>
        </w:rPr>
      </w:pPr>
      <w:r>
        <w:rPr>
          <w:rFonts w:ascii="Arial" w:hAnsi="Arial" w:cs="Arial"/>
          <w:i/>
          <w:color w:val="70AD47"/>
          <w:sz w:val="22"/>
          <w:szCs w:val="22"/>
        </w:rPr>
        <w:t>ARBA, jei pirkimo objekto sudedamosios dalys įkainojamos pasiūlymo prieduose, aukščiau nurodyta lentelė ištrinama ir pateikiama ši:</w:t>
      </w:r>
    </w:p>
    <w:p w:rsidR="002547A5" w:rsidRDefault="002547A5" w:rsidP="002547A5">
      <w:pPr>
        <w:ind w:firstLine="720"/>
        <w:jc w:val="both"/>
        <w:rPr>
          <w:rFonts w:ascii="Arial" w:hAnsi="Arial" w:cs="Arial"/>
          <w:i/>
        </w:rPr>
      </w:pPr>
    </w:p>
    <w:tbl>
      <w:tblPr>
        <w:tblW w:w="9781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5"/>
        <w:gridCol w:w="7126"/>
      </w:tblGrid>
      <w:tr w:rsidR="002547A5" w:rsidTr="00CA42AA">
        <w:tc>
          <w:tcPr>
            <w:tcW w:w="26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7A5" w:rsidRDefault="002547A5" w:rsidP="00CA42AA">
            <w:r>
              <w:rPr>
                <w:rFonts w:ascii="Arial" w:hAnsi="Arial" w:cs="Arial"/>
                <w:b/>
                <w:sz w:val="22"/>
                <w:szCs w:val="22"/>
              </w:rPr>
              <w:t>Pasiūlymo kaina (be PVM)</w:t>
            </w:r>
          </w:p>
        </w:tc>
        <w:tc>
          <w:tcPr>
            <w:tcW w:w="7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6568B3" w:rsidP="00CA42AA">
            <w:r w:rsidRPr="006568B3">
              <w:rPr>
                <w:rFonts w:ascii="Arial" w:hAnsi="Arial" w:cs="Arial"/>
                <w:i/>
                <w:sz w:val="22"/>
                <w:szCs w:val="22"/>
              </w:rPr>
              <w:t>1654,94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eurai                  </w:t>
            </w:r>
            <w:r w:rsidRPr="006568B3">
              <w:rPr>
                <w:rFonts w:ascii="Arial" w:hAnsi="Arial" w:cs="Arial"/>
                <w:i/>
                <w:sz w:val="22"/>
                <w:szCs w:val="22"/>
              </w:rPr>
              <w:t>(nurodyti  sumą skaičiais ir mokėjimo valiutą )</w:t>
            </w:r>
          </w:p>
        </w:tc>
      </w:tr>
      <w:tr w:rsidR="002547A5" w:rsidTr="00CA42AA">
        <w:tc>
          <w:tcPr>
            <w:tcW w:w="26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7A5" w:rsidRDefault="002547A5" w:rsidP="00CA42AA">
            <w:r>
              <w:rPr>
                <w:rFonts w:ascii="Arial" w:hAnsi="Arial" w:cs="Arial"/>
                <w:b/>
                <w:sz w:val="22"/>
                <w:szCs w:val="22"/>
              </w:rPr>
              <w:t>PVM*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(nurodyti procentą)</w:t>
            </w:r>
          </w:p>
        </w:tc>
        <w:tc>
          <w:tcPr>
            <w:tcW w:w="7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6568B3" w:rsidP="00CA42AA">
            <w:r w:rsidRPr="006568B3">
              <w:rPr>
                <w:rFonts w:ascii="Arial" w:hAnsi="Arial" w:cs="Arial"/>
                <w:i/>
                <w:sz w:val="22"/>
                <w:szCs w:val="22"/>
              </w:rPr>
              <w:t>347,54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eurai </w:t>
            </w:r>
            <w:r w:rsidR="002547A5">
              <w:rPr>
                <w:rFonts w:ascii="Arial" w:hAnsi="Arial" w:cs="Arial"/>
                <w:i/>
                <w:sz w:val="22"/>
                <w:szCs w:val="22"/>
              </w:rPr>
              <w:t xml:space="preserve">           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       </w:t>
            </w:r>
            <w:r w:rsidR="002547A5">
              <w:rPr>
                <w:rFonts w:ascii="Arial" w:hAnsi="Arial" w:cs="Arial"/>
                <w:i/>
                <w:sz w:val="22"/>
                <w:szCs w:val="22"/>
              </w:rPr>
              <w:t>(nurodyti  sumą skaičiais ir mokėjimo valiut</w:t>
            </w:r>
            <w:r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="002547A5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tr w:rsidR="002547A5" w:rsidTr="00CA42AA">
        <w:trPr>
          <w:trHeight w:val="805"/>
        </w:trPr>
        <w:tc>
          <w:tcPr>
            <w:tcW w:w="26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7A5" w:rsidRDefault="002547A5" w:rsidP="00CA42AA">
            <w:r>
              <w:rPr>
                <w:rFonts w:ascii="Arial" w:hAnsi="Arial" w:cs="Arial"/>
                <w:b/>
                <w:sz w:val="22"/>
                <w:szCs w:val="22"/>
              </w:rPr>
              <w:t>Pasiūlymo kaina (Pasiūlymo kainos (be PVM) ir PVM suma)</w:t>
            </w:r>
            <w:r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3"/>
            </w:r>
          </w:p>
        </w:tc>
        <w:tc>
          <w:tcPr>
            <w:tcW w:w="71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7A5" w:rsidRDefault="006568B3" w:rsidP="00CA42AA">
            <w:r w:rsidRPr="006568B3">
              <w:rPr>
                <w:rFonts w:ascii="Arial" w:hAnsi="Arial" w:cs="Arial"/>
                <w:i/>
                <w:sz w:val="22"/>
                <w:szCs w:val="22"/>
              </w:rPr>
              <w:t>2002,48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eurai</w:t>
            </w:r>
            <w:r w:rsidR="002547A5">
              <w:rPr>
                <w:rFonts w:ascii="Arial" w:hAnsi="Arial" w:cs="Arial"/>
                <w:i/>
                <w:sz w:val="22"/>
                <w:szCs w:val="22"/>
              </w:rPr>
              <w:t xml:space="preserve">                (nurodyti sumą skaičiais ir mokėjimo valiutą ) </w:t>
            </w:r>
          </w:p>
        </w:tc>
      </w:tr>
    </w:tbl>
    <w:p w:rsidR="002547A5" w:rsidRDefault="002547A5" w:rsidP="002547A5">
      <w:pPr>
        <w:widowControl w:val="0"/>
        <w:jc w:val="both"/>
        <w:rPr>
          <w:rFonts w:ascii="Arial" w:eastAsia="Calibri" w:hAnsi="Arial" w:cs="Arial"/>
        </w:rPr>
      </w:pPr>
    </w:p>
    <w:p w:rsidR="002547A5" w:rsidRDefault="002547A5" w:rsidP="002547A5">
      <w:pPr>
        <w:widowControl w:val="0"/>
        <w:jc w:val="both"/>
      </w:pPr>
      <w:r>
        <w:rPr>
          <w:rFonts w:ascii="Arial" w:hAnsi="Arial" w:cs="Arial"/>
          <w:sz w:val="22"/>
          <w:szCs w:val="22"/>
        </w:rPr>
        <w:t>*</w:t>
      </w:r>
      <w:r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 .</w:t>
      </w:r>
    </w:p>
    <w:p w:rsidR="002547A5" w:rsidRDefault="002547A5" w:rsidP="002547A5">
      <w:pPr>
        <w:widowControl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:rsidR="002547A5" w:rsidRPr="007B0D98" w:rsidRDefault="002547A5" w:rsidP="002547A5">
      <w:pPr>
        <w:pStyle w:val="Sraopastraipa"/>
        <w:numPr>
          <w:ilvl w:val="0"/>
          <w:numId w:val="1"/>
        </w:numPr>
        <w:autoSpaceDE w:val="0"/>
        <w:spacing w:before="60" w:after="60"/>
        <w:ind w:left="714" w:hanging="357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B0D98">
        <w:rPr>
          <w:rFonts w:ascii="Arial" w:hAnsi="Arial" w:cs="Arial"/>
          <w:b/>
          <w:bCs/>
          <w:sz w:val="22"/>
          <w:szCs w:val="22"/>
        </w:rPr>
        <w:t>KITA INFORMACIJA</w:t>
      </w:r>
    </w:p>
    <w:p w:rsidR="002547A5" w:rsidRDefault="002547A5" w:rsidP="002547A5">
      <w:pPr>
        <w:jc w:val="both"/>
        <w:rPr>
          <w:rFonts w:ascii="Arial" w:hAnsi="Arial" w:cs="Arial"/>
          <w:sz w:val="22"/>
          <w:szCs w:val="22"/>
        </w:rPr>
      </w:pPr>
    </w:p>
    <w:p w:rsidR="002547A5" w:rsidRDefault="002547A5" w:rsidP="002547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Kartu su pasiūlymu pateikiami šie dokumentai:</w:t>
      </w:r>
    </w:p>
    <w:tbl>
      <w:tblPr>
        <w:tblW w:w="97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2262"/>
        <w:gridCol w:w="2804"/>
        <w:gridCol w:w="1307"/>
        <w:gridCol w:w="2544"/>
      </w:tblGrid>
      <w:tr w:rsidR="002547A5" w:rsidTr="006B52F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7A5" w:rsidRDefault="002547A5" w:rsidP="00CA42AA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Eil.Nr.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7A5" w:rsidRDefault="002547A5" w:rsidP="00CA42AA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Dokumentas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2547A5" w:rsidP="00CA42AA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>Prisegtos bylos (failo) pavadinimas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7A5" w:rsidRDefault="002547A5" w:rsidP="00CA42AA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Ar dokumentas konfidencialus?</w:t>
            </w:r>
          </w:p>
          <w:p w:rsidR="002547A5" w:rsidRDefault="002547A5" w:rsidP="00CA42AA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(Taip / Ne)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7A5" w:rsidRDefault="002547A5" w:rsidP="00CA42AA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Paaiškinimas, kokia konkreti informacija dokumente yra konfidenciali</w:t>
            </w:r>
          </w:p>
        </w:tc>
      </w:tr>
      <w:tr w:rsidR="002547A5" w:rsidTr="006B52F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7A5" w:rsidRDefault="002547A5" w:rsidP="00CA42AA">
            <w:pPr>
              <w:spacing w:before="60" w:after="60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  <w:lang w:val="en-US" w:eastAsia="lt-LT"/>
              </w:rPr>
              <w:t>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7A5" w:rsidRDefault="002547A5" w:rsidP="00CA42AA">
            <w:pPr>
              <w:spacing w:before="60" w:after="60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7A5" w:rsidRDefault="002547A5" w:rsidP="00CA42AA">
            <w:pPr>
              <w:spacing w:before="60" w:after="60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7A5" w:rsidRDefault="002547A5" w:rsidP="00CA42AA">
            <w:pPr>
              <w:spacing w:before="60" w:after="60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7A5" w:rsidRDefault="002547A5" w:rsidP="00CA42AA">
            <w:pPr>
              <w:spacing w:before="60" w:after="60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5</w:t>
            </w:r>
          </w:p>
        </w:tc>
      </w:tr>
      <w:tr w:rsidR="002547A5" w:rsidTr="006B52F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7A5" w:rsidRPr="007B0D98" w:rsidRDefault="002547A5" w:rsidP="009703AF">
            <w:pPr>
              <w:pStyle w:val="Sraopastraipa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Pr="007B0D98" w:rsidRDefault="006B52FA" w:rsidP="00CA42AA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Prekių įkainių lentelė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6B52FA" w:rsidP="00CA42AA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1 priedas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7A5" w:rsidRDefault="006568B3" w:rsidP="00CA42AA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 xml:space="preserve">Ne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7A5" w:rsidRDefault="002547A5" w:rsidP="00CA42AA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</w:tr>
      <w:tr w:rsidR="002547A5" w:rsidTr="006B52F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7A5" w:rsidRPr="007B0D98" w:rsidRDefault="002547A5" w:rsidP="00CA42AA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Pr="007B0D98" w:rsidRDefault="009703AF" w:rsidP="00CA42AA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Kokybės vadybos sertifikatas 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2547A5" w:rsidP="00CA42AA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7A5" w:rsidRDefault="009703AF" w:rsidP="00CA42AA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 xml:space="preserve">Ne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7A5" w:rsidRDefault="002547A5" w:rsidP="00CA42AA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</w:tr>
      <w:tr w:rsidR="002547A5" w:rsidTr="006B52F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7A5" w:rsidRDefault="002547A5" w:rsidP="009703AF">
            <w:pPr>
              <w:pStyle w:val="Sraopastraipa"/>
              <w:numPr>
                <w:ilvl w:val="0"/>
                <w:numId w:val="2"/>
              </w:numPr>
              <w:tabs>
                <w:tab w:val="left" w:pos="175"/>
              </w:tabs>
              <w:spacing w:before="60" w:after="60"/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9703AF" w:rsidP="00CA42AA">
            <w:pPr>
              <w:spacing w:before="60" w:after="60"/>
              <w:jc w:val="both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 xml:space="preserve">Aplinkos apsaugos vadybos  sertifikatas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2547A5" w:rsidP="00CA42AA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7A5" w:rsidRDefault="009703AF" w:rsidP="00CA42AA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 xml:space="preserve">Ne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7A5" w:rsidRDefault="002547A5" w:rsidP="00CA42AA">
            <w:pPr>
              <w:spacing w:before="60" w:after="60"/>
              <w:jc w:val="center"/>
              <w:rPr>
                <w:rFonts w:ascii="Arial" w:hAnsi="Arial" w:cs="Arial"/>
                <w:lang w:eastAsia="lt-LT"/>
              </w:rPr>
            </w:pPr>
          </w:p>
        </w:tc>
      </w:tr>
    </w:tbl>
    <w:p w:rsidR="002547A5" w:rsidRDefault="002547A5" w:rsidP="002547A5">
      <w:pPr>
        <w:spacing w:before="60" w:after="60"/>
        <w:jc w:val="both"/>
        <w:rPr>
          <w:rFonts w:ascii="Arial" w:hAnsi="Arial" w:cs="Arial"/>
        </w:rPr>
      </w:pPr>
    </w:p>
    <w:p w:rsidR="002547A5" w:rsidRDefault="002547A5" w:rsidP="002547A5">
      <w:pPr>
        <w:spacing w:before="60" w:after="60"/>
        <w:jc w:val="both"/>
        <w:rPr>
          <w:rFonts w:ascii="Arial" w:hAnsi="Arial" w:cs="Arial"/>
        </w:rPr>
      </w:pPr>
    </w:p>
    <w:p w:rsidR="002547A5" w:rsidRDefault="002547A5" w:rsidP="002547A5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Pasirašydamas šį pasiūlymą, tvirtintu, kad:</w:t>
      </w:r>
    </w:p>
    <w:p w:rsidR="002547A5" w:rsidRDefault="002547A5" w:rsidP="002547A5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</w:pPr>
      <w:r>
        <w:rPr>
          <w:rFonts w:ascii="Arial" w:eastAsia="Calibri" w:hAnsi="Arial" w:cs="Arial"/>
          <w:sz w:val="22"/>
          <w:szCs w:val="22"/>
        </w:rPr>
        <w:t>pasiūlymo dokumentuose pateikti duomenys yra tikri;</w:t>
      </w:r>
    </w:p>
    <w:p w:rsidR="002547A5" w:rsidRDefault="002547A5" w:rsidP="002547A5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siūlomas pirkimo objektas visiškai atitinka pirkimo dokumentuose nustatytus reikalavimus;</w:t>
      </w:r>
    </w:p>
    <w:p w:rsidR="002547A5" w:rsidRDefault="002547A5" w:rsidP="002547A5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sutinku su visomis pirkimo dokumentuose nustatytomis sąlygomis;</w:t>
      </w:r>
    </w:p>
    <w:p w:rsidR="002547A5" w:rsidRDefault="002547A5" w:rsidP="002547A5">
      <w:pPr>
        <w:pStyle w:val="Sraopastraipa"/>
        <w:numPr>
          <w:ilvl w:val="0"/>
          <w:numId w:val="3"/>
        </w:numPr>
        <w:tabs>
          <w:tab w:val="left" w:pos="426"/>
          <w:tab w:val="left" w:pos="567"/>
        </w:tabs>
        <w:spacing w:before="60" w:after="60"/>
        <w:ind w:left="142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pasiūlymas galioja iki termino, nustatyto pirkimo dokumentuose; </w:t>
      </w:r>
    </w:p>
    <w:p w:rsidR="002547A5" w:rsidRDefault="002547A5" w:rsidP="002547A5">
      <w:pPr>
        <w:pStyle w:val="Sraopastraipa"/>
        <w:numPr>
          <w:ilvl w:val="0"/>
          <w:numId w:val="3"/>
        </w:numPr>
        <w:tabs>
          <w:tab w:val="left" w:pos="426"/>
        </w:tabs>
        <w:ind w:left="142" w:firstLine="0"/>
        <w:jc w:val="both"/>
      </w:pPr>
      <w:r>
        <w:rPr>
          <w:rFonts w:ascii="Arial" w:hAnsi="Arial" w:cs="Arial"/>
          <w:sz w:val="22"/>
          <w:szCs w:val="22"/>
        </w:rPr>
        <w:t xml:space="preserve">mes </w:t>
      </w:r>
      <w:r>
        <w:rPr>
          <w:rFonts w:ascii="Arial" w:hAnsi="Arial" w:cs="Arial"/>
          <w:sz w:val="22"/>
          <w:szCs w:val="22"/>
          <w:u w:val="single"/>
        </w:rPr>
        <w:t xml:space="preserve">esame / </w:t>
      </w:r>
      <w:r w:rsidRPr="00205DB2">
        <w:rPr>
          <w:rFonts w:ascii="Arial" w:hAnsi="Arial" w:cs="Arial"/>
          <w:strike/>
          <w:sz w:val="22"/>
          <w:szCs w:val="22"/>
          <w:u w:val="single"/>
        </w:rPr>
        <w:t>nesame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color w:val="FF0000"/>
          <w:sz w:val="22"/>
          <w:szCs w:val="22"/>
        </w:rPr>
        <w:t>(nereikalingą išbraukti)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laikomi asocijuotais (susijusiais) su VMU pagal Lietuvos Respublikoje galiojančių teisės aktų (Lietuvos Respublikos pelno mokesčio, Lietuvos Respublikos pridėtinės vertės mokesčio ir Lietuvos Respublikos gyventojų pajamų mokesčio įstatymų) nuostatas. </w:t>
      </w:r>
    </w:p>
    <w:p w:rsidR="002547A5" w:rsidRDefault="002547A5" w:rsidP="002547A5">
      <w:pPr>
        <w:spacing w:before="60" w:after="60"/>
        <w:jc w:val="center"/>
        <w:rPr>
          <w:rFonts w:ascii="Arial" w:hAnsi="Arial" w:cs="Arial"/>
        </w:rPr>
      </w:pPr>
    </w:p>
    <w:p w:rsidR="002547A5" w:rsidRDefault="002547A5" w:rsidP="002547A5">
      <w:pPr>
        <w:spacing w:before="60" w:after="60"/>
        <w:rPr>
          <w:rFonts w:ascii="Arial" w:hAnsi="Arial" w:cs="Arial"/>
        </w:rPr>
      </w:pPr>
    </w:p>
    <w:p w:rsidR="002547A5" w:rsidRDefault="002547A5" w:rsidP="002547A5">
      <w:pPr>
        <w:tabs>
          <w:tab w:val="left" w:pos="426"/>
        </w:tabs>
        <w:ind w:left="142"/>
        <w:contextualSpacing/>
        <w:jc w:val="both"/>
        <w:rPr>
          <w:rFonts w:ascii="Arial" w:hAnsi="Arial" w:cs="Arial"/>
          <w:i/>
          <w:color w:val="70AD47"/>
          <w:sz w:val="22"/>
          <w:szCs w:val="22"/>
        </w:rPr>
      </w:pPr>
      <w:r>
        <w:rPr>
          <w:rFonts w:ascii="Arial" w:hAnsi="Arial" w:cs="Arial"/>
          <w:i/>
          <w:color w:val="70AD47"/>
          <w:sz w:val="22"/>
          <w:szCs w:val="22"/>
        </w:rPr>
        <w:t>/Ši nuostata ištrinama, jei prašoma bauda arba neprašoma užtikrinti pasiūlymo galiojimo/:</w:t>
      </w:r>
    </w:p>
    <w:tbl>
      <w:tblPr>
        <w:tblW w:w="97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7"/>
        <w:gridCol w:w="4393"/>
      </w:tblGrid>
      <w:tr w:rsidR="002547A5" w:rsidTr="00CA42AA">
        <w:tc>
          <w:tcPr>
            <w:tcW w:w="5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2547A5" w:rsidP="00CA42AA">
            <w:pPr>
              <w:spacing w:line="276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Pasiūlymo galiojimo užtikrinimui pateikiame</w:t>
            </w:r>
          </w:p>
        </w:tc>
        <w:tc>
          <w:tcPr>
            <w:tcW w:w="43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2547A5" w:rsidP="00CA42AA">
            <w:pPr>
              <w:spacing w:line="276" w:lineRule="auto"/>
              <w:ind w:right="-108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</w:t>
            </w:r>
          </w:p>
        </w:tc>
      </w:tr>
      <w:tr w:rsidR="002547A5" w:rsidTr="00CA42AA">
        <w:tc>
          <w:tcPr>
            <w:tcW w:w="978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2547A5" w:rsidP="00CA42AA">
            <w:pPr>
              <w:spacing w:line="276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 .</w:t>
            </w:r>
          </w:p>
        </w:tc>
      </w:tr>
      <w:tr w:rsidR="002547A5" w:rsidTr="00CA42AA">
        <w:tc>
          <w:tcPr>
            <w:tcW w:w="978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7A5" w:rsidRDefault="002547A5" w:rsidP="00CA42AA">
            <w:pPr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(Nurodyti užtikrinimo būdą, dydį, dokumentus)</w:t>
            </w:r>
          </w:p>
        </w:tc>
      </w:tr>
    </w:tbl>
    <w:p w:rsidR="002547A5" w:rsidRDefault="002547A5" w:rsidP="002547A5">
      <w:pPr>
        <w:spacing w:before="60" w:after="60"/>
        <w:rPr>
          <w:rFonts w:ascii="Arial" w:hAnsi="Arial" w:cs="Arial"/>
        </w:rPr>
      </w:pPr>
    </w:p>
    <w:p w:rsidR="00205DB2" w:rsidRDefault="00205DB2" w:rsidP="00205DB2">
      <w:pPr>
        <w:spacing w:before="60" w:after="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Direktorius Giedrius Gavenonis </w:t>
      </w:r>
    </w:p>
    <w:p w:rsidR="002547A5" w:rsidRDefault="002547A5" w:rsidP="002547A5">
      <w:pPr>
        <w:spacing w:before="60" w:after="60"/>
        <w:jc w:val="center"/>
        <w:rPr>
          <w:rFonts w:ascii="Arial" w:hAnsi="Arial" w:cs="Arial"/>
        </w:rPr>
      </w:pPr>
    </w:p>
    <w:p w:rsidR="002547A5" w:rsidRDefault="002547A5" w:rsidP="002547A5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</w:t>
      </w:r>
    </w:p>
    <w:p w:rsidR="002547A5" w:rsidRDefault="002547A5" w:rsidP="002547A5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(Tiekėjo arba jo įgalioto asmens vardas, pavardė, parašas)</w:t>
      </w:r>
    </w:p>
    <w:p w:rsidR="002547A5" w:rsidRDefault="002547A5" w:rsidP="002547A5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</w:rPr>
      </w:pPr>
    </w:p>
    <w:bookmarkEnd w:id="3"/>
    <w:p w:rsidR="002547A5" w:rsidRDefault="002547A5" w:rsidP="002547A5">
      <w:pPr>
        <w:spacing w:after="200" w:line="276" w:lineRule="auto"/>
        <w:rPr>
          <w:rFonts w:ascii="Arial" w:hAnsi="Arial" w:cs="Arial"/>
        </w:rPr>
      </w:pPr>
    </w:p>
    <w:p w:rsidR="002547A5" w:rsidRDefault="002547A5" w:rsidP="002547A5"/>
    <w:p w:rsidR="000F1067" w:rsidRDefault="000F1067"/>
    <w:sectPr w:rsidR="000F1067" w:rsidSect="002547A5">
      <w:headerReference w:type="default" r:id="rId11"/>
      <w:footerReference w:type="default" r:id="rId12"/>
      <w:headerReference w:type="first" r:id="rId13"/>
      <w:pgSz w:w="11906" w:h="16838"/>
      <w:pgMar w:top="1134" w:right="567" w:bottom="1134" w:left="1701" w:header="1140" w:footer="71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041D" w:rsidRDefault="00D9041D" w:rsidP="002547A5">
      <w:r>
        <w:separator/>
      </w:r>
    </w:p>
  </w:endnote>
  <w:endnote w:type="continuationSeparator" w:id="0">
    <w:p w:rsidR="00D9041D" w:rsidRDefault="00D9041D" w:rsidP="0025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35AE" w:rsidRPr="007B0D98" w:rsidRDefault="001945CB">
    <w:pPr>
      <w:pStyle w:val="Porat"/>
      <w:jc w:val="center"/>
      <w:rPr>
        <w:rFonts w:ascii="Arial" w:hAnsi="Arial" w:cs="Arial"/>
        <w:sz w:val="22"/>
        <w:szCs w:val="22"/>
      </w:rPr>
    </w:pPr>
    <w:r w:rsidRPr="007B0D98">
      <w:rPr>
        <w:rFonts w:ascii="Arial" w:hAnsi="Arial" w:cs="Arial"/>
        <w:sz w:val="22"/>
        <w:szCs w:val="22"/>
      </w:rPr>
      <w:fldChar w:fldCharType="begin"/>
    </w:r>
    <w:r w:rsidRPr="007B0D98">
      <w:rPr>
        <w:rFonts w:ascii="Arial" w:hAnsi="Arial" w:cs="Arial"/>
        <w:sz w:val="22"/>
        <w:szCs w:val="22"/>
      </w:rPr>
      <w:instrText xml:space="preserve"> PAGE </w:instrText>
    </w:r>
    <w:r w:rsidRPr="007B0D98">
      <w:rPr>
        <w:rFonts w:ascii="Arial" w:hAnsi="Arial" w:cs="Arial"/>
        <w:sz w:val="22"/>
        <w:szCs w:val="22"/>
      </w:rPr>
      <w:fldChar w:fldCharType="separate"/>
    </w:r>
    <w:r w:rsidRPr="007B0D98">
      <w:rPr>
        <w:rFonts w:ascii="Arial" w:hAnsi="Arial" w:cs="Arial"/>
        <w:sz w:val="22"/>
        <w:szCs w:val="22"/>
      </w:rPr>
      <w:t>4</w:t>
    </w:r>
    <w:r w:rsidRPr="007B0D98">
      <w:rPr>
        <w:rFonts w:ascii="Arial" w:hAnsi="Arial" w:cs="Arial"/>
        <w:sz w:val="22"/>
        <w:szCs w:val="22"/>
      </w:rPr>
      <w:fldChar w:fldCharType="end"/>
    </w:r>
  </w:p>
  <w:p w:rsidR="005435AE" w:rsidRDefault="005435A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041D" w:rsidRDefault="00D9041D" w:rsidP="002547A5">
      <w:r>
        <w:separator/>
      </w:r>
    </w:p>
  </w:footnote>
  <w:footnote w:type="continuationSeparator" w:id="0">
    <w:p w:rsidR="00D9041D" w:rsidRDefault="00D9041D" w:rsidP="002547A5">
      <w:r>
        <w:continuationSeparator/>
      </w:r>
    </w:p>
  </w:footnote>
  <w:footnote w:id="1">
    <w:p w:rsidR="002547A5" w:rsidRDefault="002547A5" w:rsidP="002547A5">
      <w:pPr>
        <w:pStyle w:val="Pagrindinistekstas"/>
        <w:tabs>
          <w:tab w:val="left" w:pos="0"/>
        </w:tabs>
        <w:spacing w:after="60"/>
        <w:jc w:val="both"/>
      </w:pPr>
      <w:r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Tiekėjas privalo nurodyti,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kokiai sutarties daliai ketina pasitelkti subtiekėjus, tačiau neprivalo nurodyti konkrečių subtiekėjų,  jeigu jie nėra žinomi.</w:t>
      </w:r>
    </w:p>
  </w:footnote>
  <w:footnote w:id="2">
    <w:p w:rsidR="002547A5" w:rsidRDefault="002547A5" w:rsidP="002547A5">
      <w:pPr>
        <w:pStyle w:val="Puslapioinaostekstas"/>
        <w:jc w:val="both"/>
      </w:pPr>
      <w:r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color w:val="000000"/>
          <w:sz w:val="18"/>
          <w:szCs w:val="18"/>
        </w:rPr>
        <w:t xml:space="preserve">Į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„Pasiūlymo kainą su PVM“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turi būti įskaityti visi mokesčiai ir visos tiekėjo išlaidos pagal pirkimo dokumentų reikalavimus.</w:t>
      </w:r>
      <w:r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</w:footnote>
  <w:footnote w:id="3">
    <w:p w:rsidR="002547A5" w:rsidRDefault="002547A5" w:rsidP="002547A5">
      <w:pPr>
        <w:pStyle w:val="Puslapioinaostekstas"/>
        <w:jc w:val="both"/>
      </w:pPr>
      <w:r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color w:val="000000"/>
          <w:sz w:val="18"/>
          <w:szCs w:val="18"/>
        </w:rPr>
        <w:t xml:space="preserve">Į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„Pasiūlymo kainą su PVM“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turi būti įskaityti visi mokesčiai ir visos tiekėjo išlaidos pagal pirkimo dokumentų reikalavimus.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iCs/>
          <w:color w:val="00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35AE" w:rsidRDefault="001945CB">
    <w:pPr>
      <w:pStyle w:val="Antrats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Priedas Nr. ....</w:t>
    </w:r>
  </w:p>
  <w:p w:rsidR="005435AE" w:rsidRDefault="005435AE">
    <w:pPr>
      <w:pStyle w:val="Antrats"/>
      <w:tabs>
        <w:tab w:val="clear" w:pos="4153"/>
        <w:tab w:val="clear" w:pos="8306"/>
        <w:tab w:val="left" w:pos="4005"/>
      </w:tabs>
    </w:pPr>
  </w:p>
  <w:p w:rsidR="005435AE" w:rsidRDefault="005435A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35AE" w:rsidRDefault="00DC1EA9" w:rsidP="00DC1EA9">
    <w:pPr>
      <w:pStyle w:val="Antrats"/>
      <w:jc w:val="right"/>
    </w:pPr>
    <w:r>
      <w:rPr>
        <w:rFonts w:ascii="Arial" w:hAnsi="Arial" w:cs="Arial"/>
        <w:sz w:val="20"/>
        <w:szCs w:val="20"/>
      </w:rPr>
      <w:t>2 priedas „Pasiūlymo forma“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90492"/>
    <w:multiLevelType w:val="multilevel"/>
    <w:tmpl w:val="2B36433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9973F7"/>
    <w:multiLevelType w:val="multilevel"/>
    <w:tmpl w:val="2612055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814282"/>
    <w:multiLevelType w:val="multilevel"/>
    <w:tmpl w:val="FC107F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642731388">
    <w:abstractNumId w:val="2"/>
  </w:num>
  <w:num w:numId="2" w16cid:durableId="204483840">
    <w:abstractNumId w:val="1"/>
  </w:num>
  <w:num w:numId="3" w16cid:durableId="194225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SJuTpiSXvOgpUrY9Feom/wJUnK2eUi2lOshj9tBZKi/aLwgh1nXH6pJ+jN1DFNC1qbQ3Dr78qoDJNLg5LCOAw==" w:salt="s4gMTTzphsSFJPqfbH57og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47"/>
    <w:rsid w:val="000339DD"/>
    <w:rsid w:val="00044355"/>
    <w:rsid w:val="00080C23"/>
    <w:rsid w:val="000D5DEB"/>
    <w:rsid w:val="000F1067"/>
    <w:rsid w:val="0014258B"/>
    <w:rsid w:val="001945CB"/>
    <w:rsid w:val="0020568D"/>
    <w:rsid w:val="00205DB2"/>
    <w:rsid w:val="002547A5"/>
    <w:rsid w:val="002A21B1"/>
    <w:rsid w:val="00322400"/>
    <w:rsid w:val="00333DF1"/>
    <w:rsid w:val="003D6319"/>
    <w:rsid w:val="003E289D"/>
    <w:rsid w:val="003F1F4F"/>
    <w:rsid w:val="005435AE"/>
    <w:rsid w:val="006568B3"/>
    <w:rsid w:val="006B52FA"/>
    <w:rsid w:val="006C2FF5"/>
    <w:rsid w:val="00760E85"/>
    <w:rsid w:val="007D11E2"/>
    <w:rsid w:val="00834547"/>
    <w:rsid w:val="0084321B"/>
    <w:rsid w:val="00856258"/>
    <w:rsid w:val="00860C5F"/>
    <w:rsid w:val="00867C1C"/>
    <w:rsid w:val="008A0511"/>
    <w:rsid w:val="008C606E"/>
    <w:rsid w:val="0091298A"/>
    <w:rsid w:val="009215E8"/>
    <w:rsid w:val="00951C55"/>
    <w:rsid w:val="009703AF"/>
    <w:rsid w:val="00973E9F"/>
    <w:rsid w:val="00AE46A8"/>
    <w:rsid w:val="00BC031A"/>
    <w:rsid w:val="00C40B9C"/>
    <w:rsid w:val="00D9041D"/>
    <w:rsid w:val="00DC1EA9"/>
    <w:rsid w:val="00E04A29"/>
    <w:rsid w:val="00E921E0"/>
    <w:rsid w:val="00FD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FC324"/>
  <w15:chartTrackingRefBased/>
  <w15:docId w15:val="{022C54A0-DE55-4399-8BB8-97886899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547A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547A5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547A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s">
    <w:name w:val="header"/>
    <w:basedOn w:val="prastasis"/>
    <w:link w:val="AntratsDiagrama"/>
    <w:rsid w:val="002547A5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547A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orat">
    <w:name w:val="footer"/>
    <w:basedOn w:val="prastasis"/>
    <w:link w:val="PoratDiagrama"/>
    <w:rsid w:val="002547A5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2547A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Sraopastraipa">
    <w:name w:val="List Paragraph"/>
    <w:basedOn w:val="prastasis"/>
    <w:rsid w:val="002547A5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2547A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547A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antrat">
    <w:name w:val="Subtitle"/>
    <w:basedOn w:val="prastasis"/>
    <w:link w:val="PaantratDiagrama"/>
    <w:uiPriority w:val="11"/>
    <w:qFormat/>
    <w:rsid w:val="002547A5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547A5"/>
    <w:rPr>
      <w:rFonts w:ascii="Times New Roman" w:eastAsia="Times New Roman" w:hAnsi="Times New Roman" w:cs="Times New Roman"/>
      <w:kern w:val="0"/>
      <w:sz w:val="24"/>
      <w:szCs w:val="24"/>
      <w:u w:val="single"/>
      <w:lang w:val="en-US"/>
      <w14:ligatures w14:val="none"/>
    </w:rPr>
  </w:style>
  <w:style w:type="paragraph" w:styleId="Puslapioinaostekstas">
    <w:name w:val="footnote text"/>
    <w:basedOn w:val="prastasis"/>
    <w:link w:val="PuslapioinaostekstasDiagrama"/>
    <w:rsid w:val="002547A5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547A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rsid w:val="002547A5"/>
    <w:rPr>
      <w:position w:val="0"/>
      <w:vertAlign w:val="superscript"/>
    </w:rPr>
  </w:style>
  <w:style w:type="paragraph" w:customStyle="1" w:styleId="Standard1">
    <w:name w:val="Standard1"/>
    <w:rsid w:val="002547A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  <w14:ligatures w14:val="none"/>
    </w:rPr>
  </w:style>
  <w:style w:type="character" w:styleId="Komentaronuoroda">
    <w:name w:val="annotation reference"/>
    <w:basedOn w:val="Numatytasispastraiposriftas"/>
    <w:rsid w:val="002547A5"/>
    <w:rPr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32240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22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o@ordo.l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varena@ordo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rdo@ordo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2889</Words>
  <Characters>1648</Characters>
  <Application>Microsoft Office Word</Application>
  <DocSecurity>8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Gitana Gaidytė | VMU</dc:creator>
  <cp:keywords/>
  <dc:description/>
  <cp:lastModifiedBy>Gitana Gaidytė | VMU</cp:lastModifiedBy>
  <cp:revision>1</cp:revision>
  <dcterms:created xsi:type="dcterms:W3CDTF">2025-03-28T12:10:00Z</dcterms:created>
  <dcterms:modified xsi:type="dcterms:W3CDTF">2025-03-28T12:10:00Z</dcterms:modified>
</cp:coreProperties>
</file>