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94607" w14:textId="16021646" w:rsidR="005A5832" w:rsidRPr="00086B5F" w:rsidRDefault="005A5832" w:rsidP="00E752D8">
      <w:pPr>
        <w:ind w:left="6375"/>
        <w:jc w:val="both"/>
        <w:textAlignment w:val="baseline"/>
        <w:rPr>
          <w:sz w:val="22"/>
          <w:szCs w:val="22"/>
        </w:rPr>
      </w:pP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6F16C5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6F16C5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 w:rsidTr="0008006B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A7D0381" w14:textId="16542A54" w:rsidR="002A029D" w:rsidRPr="00953966" w:rsidRDefault="002A029D" w:rsidP="002A029D">
            <w:pPr>
              <w:jc w:val="center"/>
              <w:rPr>
                <w:b/>
                <w:bCs/>
                <w:caps/>
                <w:szCs w:val="22"/>
              </w:rPr>
            </w:pPr>
            <w:r w:rsidRPr="00283B65">
              <w:rPr>
                <w:rFonts w:ascii="Tahoma" w:hAnsi="Tahoma" w:cs="Tahoma"/>
                <w:sz w:val="22"/>
                <w:szCs w:val="22"/>
              </w:rPr>
              <w:t>(</w:t>
            </w:r>
            <w:r w:rsidRPr="00953966">
              <w:rPr>
                <w:b/>
                <w:bCs/>
                <w:caps/>
                <w:szCs w:val="22"/>
              </w:rPr>
              <w:t>1 PIRKIMO DALIS) „STATYBINĖS MEDŽIAG</w:t>
            </w:r>
            <w:bookmarkStart w:id="0" w:name="_GoBack"/>
            <w:bookmarkEnd w:id="0"/>
            <w:r w:rsidRPr="00953966">
              <w:rPr>
                <w:b/>
                <w:bCs/>
                <w:caps/>
                <w:szCs w:val="22"/>
              </w:rPr>
              <w:t xml:space="preserve">OS IR ŪKINĖS PREKĖS  PANEVĖŽIO MIESTE“ </w:t>
            </w:r>
          </w:p>
          <w:p w14:paraId="18FC2449" w14:textId="77777777" w:rsidR="002A029D" w:rsidRPr="00283B65" w:rsidRDefault="002A029D" w:rsidP="002A029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FD65D94" w14:textId="09AB7DA6" w:rsidR="005A5832" w:rsidRPr="00283B65" w:rsidRDefault="005A5832" w:rsidP="00ED229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5832" w:rsidRPr="00086B5F" w14:paraId="4CF977F1" w14:textId="77777777" w:rsidTr="235CB9E3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6F5B7D11" w:rsidR="008B411E" w:rsidRPr="00086B5F" w:rsidRDefault="008B411E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202</w:t>
            </w:r>
            <w:r w:rsidR="235CB9E3" w:rsidRPr="00086B5F">
              <w:rPr>
                <w:kern w:val="2"/>
                <w:sz w:val="22"/>
                <w:szCs w:val="22"/>
              </w:rPr>
              <w:t>5</w:t>
            </w:r>
            <w:r w:rsidRPr="00086B5F">
              <w:rPr>
                <w:kern w:val="2"/>
                <w:sz w:val="22"/>
                <w:szCs w:val="22"/>
              </w:rPr>
              <w:t xml:space="preserve"> m. </w:t>
            </w:r>
            <w:proofErr w:type="spellStart"/>
            <w:r w:rsidR="003916BE">
              <w:rPr>
                <w:kern w:val="2"/>
                <w:sz w:val="22"/>
                <w:szCs w:val="22"/>
              </w:rPr>
              <w:t>rugpjučio</w:t>
            </w:r>
            <w:proofErr w:type="spellEnd"/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08006B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08006B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235CB9E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235CB9E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235CB9E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235CB9E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235CB9E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235CB9E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235CB9E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141EFA" w:rsidRPr="00086B5F" w14:paraId="4DE0F79C" w14:textId="77777777" w:rsidTr="235CB9E3">
        <w:tc>
          <w:tcPr>
            <w:tcW w:w="2808" w:type="dxa"/>
            <w:vMerge/>
          </w:tcPr>
          <w:p w14:paraId="0807400E" w14:textId="77777777" w:rsidR="00141EFA" w:rsidRPr="00086B5F" w:rsidRDefault="00141EFA" w:rsidP="00141EFA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0CCA" w14:textId="77777777" w:rsidR="00141EFA" w:rsidRPr="00086B5F" w:rsidRDefault="00141EFA" w:rsidP="00141EFA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32F485EC" w:rsidR="00141EFA" w:rsidRPr="00283B65" w:rsidRDefault="00953966" w:rsidP="00141EFA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953966">
              <w:rPr>
                <w:color w:val="000000" w:themeColor="text1"/>
                <w:kern w:val="2"/>
                <w:sz w:val="22"/>
                <w:szCs w:val="22"/>
              </w:rPr>
              <w:t xml:space="preserve">Infrastruktūros direktorius Gražvydas Visockas </w:t>
            </w:r>
          </w:p>
        </w:tc>
      </w:tr>
      <w:tr w:rsidR="00141EFA" w:rsidRPr="00086B5F" w14:paraId="33E082C6" w14:textId="77777777" w:rsidTr="235CB9E3">
        <w:tc>
          <w:tcPr>
            <w:tcW w:w="2808" w:type="dxa"/>
            <w:vMerge/>
          </w:tcPr>
          <w:p w14:paraId="4A87EB05" w14:textId="77777777" w:rsidR="00141EFA" w:rsidRPr="00086B5F" w:rsidRDefault="00141EFA" w:rsidP="00141EFA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141EFA" w:rsidRPr="00086B5F" w:rsidRDefault="00141EFA" w:rsidP="00141EFA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13A29351" w14:textId="77777777" w:rsidR="00953966" w:rsidRDefault="00953966" w:rsidP="009539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Kauno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technologijos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universiteto</w:t>
            </w:r>
            <w:proofErr w:type="spellEnd"/>
          </w:p>
          <w:p w14:paraId="5EFA3489" w14:textId="77777777" w:rsidR="00953966" w:rsidRDefault="00953966" w:rsidP="009539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rektoriaus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2024 m.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sausio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11 d.</w:t>
            </w:r>
          </w:p>
          <w:p w14:paraId="01F9FDEB" w14:textId="21A623BF" w:rsidR="00953966" w:rsidRDefault="00953966" w:rsidP="0095396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įsakymas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Nr. A-24 „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Dėl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sutarčių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ir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su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jų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vykdymu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susijusių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dokumentų</w:t>
            </w:r>
            <w:proofErr w:type="spellEnd"/>
          </w:p>
          <w:p w14:paraId="28111F0A" w14:textId="6E8EBFC3" w:rsidR="00141EFA" w:rsidRPr="00283B65" w:rsidRDefault="00953966" w:rsidP="00953966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pasirašymo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“</w:t>
            </w:r>
            <w:proofErr w:type="gramEnd"/>
          </w:p>
        </w:tc>
      </w:tr>
      <w:tr w:rsidR="00B45390" w:rsidRPr="00086B5F" w14:paraId="59269CB1" w14:textId="77777777" w:rsidTr="00ED16D1">
        <w:tc>
          <w:tcPr>
            <w:tcW w:w="2808" w:type="dxa"/>
            <w:vMerge w:val="restart"/>
          </w:tcPr>
          <w:p w14:paraId="4705ABFD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B45390" w:rsidRPr="00086B5F" w:rsidRDefault="00B45390" w:rsidP="00B45390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5FDD" w14:textId="7C998C2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UAB Taiklu</w:t>
            </w:r>
          </w:p>
        </w:tc>
      </w:tr>
      <w:tr w:rsidR="00B45390" w:rsidRPr="00086B5F" w14:paraId="750DE955" w14:textId="77777777" w:rsidTr="00ED16D1">
        <w:tc>
          <w:tcPr>
            <w:tcW w:w="2808" w:type="dxa"/>
            <w:vMerge/>
          </w:tcPr>
          <w:p w14:paraId="3956126F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67F4" w14:textId="29A2B3FF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304437662</w:t>
            </w:r>
          </w:p>
        </w:tc>
      </w:tr>
      <w:tr w:rsidR="00B45390" w:rsidRPr="00086B5F" w14:paraId="01296FCB" w14:textId="77777777" w:rsidTr="00ED16D1">
        <w:tc>
          <w:tcPr>
            <w:tcW w:w="2808" w:type="dxa"/>
            <w:vMerge/>
          </w:tcPr>
          <w:p w14:paraId="31BD5F16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649C" w14:textId="61E012FA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Marvelės g. 106A, LT-46205 Kaunas</w:t>
            </w:r>
          </w:p>
        </w:tc>
      </w:tr>
      <w:tr w:rsidR="00B45390" w:rsidRPr="00086B5F" w14:paraId="0998AB83" w14:textId="77777777" w:rsidTr="00ED16D1">
        <w:tc>
          <w:tcPr>
            <w:tcW w:w="2808" w:type="dxa"/>
            <w:vMerge/>
          </w:tcPr>
          <w:p w14:paraId="2DB27E49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F487" w14:textId="6C44FCC0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LT100010626312</w:t>
            </w:r>
          </w:p>
        </w:tc>
      </w:tr>
      <w:tr w:rsidR="00B45390" w:rsidRPr="00086B5F" w14:paraId="068171C7" w14:textId="77777777" w:rsidTr="00ED16D1">
        <w:tc>
          <w:tcPr>
            <w:tcW w:w="2808" w:type="dxa"/>
            <w:vMerge/>
          </w:tcPr>
          <w:p w14:paraId="40F86EDC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BDC" w14:textId="2DA13C39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LT987290000015467528</w:t>
            </w:r>
          </w:p>
        </w:tc>
      </w:tr>
      <w:tr w:rsidR="00B45390" w:rsidRPr="00086B5F" w14:paraId="1F14A11A" w14:textId="77777777" w:rsidTr="00ED16D1">
        <w:tc>
          <w:tcPr>
            <w:tcW w:w="2808" w:type="dxa"/>
            <w:vMerge/>
          </w:tcPr>
          <w:p w14:paraId="2EF6A461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6EDB" w14:textId="1D9034E5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Citadelė Bankas</w:t>
            </w:r>
          </w:p>
        </w:tc>
      </w:tr>
      <w:tr w:rsidR="00B45390" w:rsidRPr="00086B5F" w14:paraId="225B9F5E" w14:textId="77777777" w:rsidTr="00ED16D1">
        <w:tc>
          <w:tcPr>
            <w:tcW w:w="2808" w:type="dxa"/>
            <w:vMerge/>
          </w:tcPr>
          <w:p w14:paraId="7575183E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1DB" w14:textId="4049F508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+37060996170</w:t>
            </w:r>
          </w:p>
        </w:tc>
      </w:tr>
      <w:tr w:rsidR="00B45390" w:rsidRPr="00086B5F" w14:paraId="3F9B014A" w14:textId="77777777" w:rsidTr="00ED16D1">
        <w:tc>
          <w:tcPr>
            <w:tcW w:w="2808" w:type="dxa"/>
            <w:vMerge/>
          </w:tcPr>
          <w:p w14:paraId="2FFDA6B3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874" w14:textId="704A0474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martynas@taiklu.lt</w:t>
            </w:r>
          </w:p>
        </w:tc>
      </w:tr>
      <w:tr w:rsidR="00B45390" w:rsidRPr="00086B5F" w14:paraId="017127C6" w14:textId="77777777" w:rsidTr="00ED16D1">
        <w:tc>
          <w:tcPr>
            <w:tcW w:w="2808" w:type="dxa"/>
            <w:vMerge/>
          </w:tcPr>
          <w:p w14:paraId="388D41BC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F99F" w14:textId="45A1FF5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Direktorius Martynas </w:t>
            </w:r>
            <w:proofErr w:type="spellStart"/>
            <w:r>
              <w:rPr>
                <w:kern w:val="2"/>
                <w:sz w:val="22"/>
                <w:szCs w:val="22"/>
              </w:rPr>
              <w:t>Knyzelis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B45390" w:rsidRPr="00086B5F" w14:paraId="2DF23CF8" w14:textId="77777777" w:rsidTr="00ED16D1">
        <w:tc>
          <w:tcPr>
            <w:tcW w:w="2808" w:type="dxa"/>
            <w:vMerge/>
          </w:tcPr>
          <w:p w14:paraId="6D0F96B1" w14:textId="77777777" w:rsidR="00B45390" w:rsidRPr="00086B5F" w:rsidRDefault="00B45390" w:rsidP="00B4539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223" w14:textId="3E85108C" w:rsidR="00B45390" w:rsidRPr="00086B5F" w:rsidRDefault="00B45390" w:rsidP="00B45390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Pagal įmonės įstatus</w:t>
            </w: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111"/>
        <w:gridCol w:w="4819"/>
      </w:tblGrid>
      <w:tr w:rsidR="005A5832" w:rsidRPr="00086B5F" w14:paraId="10E0B490" w14:textId="77777777" w:rsidTr="00EF3465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056DF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EF3465">
        <w:trPr>
          <w:trHeight w:val="2259"/>
        </w:trPr>
        <w:tc>
          <w:tcPr>
            <w:tcW w:w="2704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lastRenderedPageBreak/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1B915646" w14:textId="416C228B" w:rsidR="00953966" w:rsidRDefault="002F2CDA" w:rsidP="00953966">
            <w:pPr>
              <w:pStyle w:val="CommentText"/>
              <w:spacing w:line="276" w:lineRule="auto"/>
              <w:rPr>
                <w:color w:val="000000"/>
                <w:sz w:val="22"/>
                <w:szCs w:val="22"/>
              </w:rPr>
            </w:pPr>
            <w:r w:rsidRPr="006F16C5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 xml:space="preserve">: </w:t>
            </w:r>
            <w:r w:rsidR="00953966" w:rsidRPr="00953966">
              <w:rPr>
                <w:sz w:val="22"/>
                <w:szCs w:val="22"/>
              </w:rPr>
              <w:t xml:space="preserve">Statinių administravimo grupės vadovė </w:t>
            </w:r>
            <w:r w:rsidR="00953966" w:rsidRPr="00953966">
              <w:rPr>
                <w:color w:val="000000"/>
                <w:sz w:val="22"/>
                <w:szCs w:val="22"/>
              </w:rPr>
              <w:t xml:space="preserve">Jurgita Lapelytė, +370 614 40373, </w:t>
            </w:r>
            <w:proofErr w:type="spellStart"/>
            <w:r w:rsidR="00953966" w:rsidRPr="00953966">
              <w:rPr>
                <w:color w:val="000000"/>
                <w:sz w:val="22"/>
                <w:szCs w:val="22"/>
              </w:rPr>
              <w:t>jurgita.lapelyte@ktu.lt</w:t>
            </w:r>
            <w:proofErr w:type="spellEnd"/>
            <w:r w:rsidR="00953966" w:rsidRPr="00953966">
              <w:rPr>
                <w:color w:val="000000"/>
                <w:sz w:val="22"/>
                <w:szCs w:val="22"/>
              </w:rPr>
              <w:t>.</w:t>
            </w:r>
          </w:p>
          <w:p w14:paraId="474DF35D" w14:textId="4C6E602B" w:rsidR="002F2CDA" w:rsidRDefault="002F2CDA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</w:p>
          <w:p w14:paraId="41737144" w14:textId="282D0C31" w:rsidR="002F2CDA" w:rsidRPr="003916BE" w:rsidRDefault="002F2CDA" w:rsidP="0008006B">
            <w:pPr>
              <w:pStyle w:val="CommentText"/>
              <w:spacing w:line="276" w:lineRule="auto"/>
              <w:rPr>
                <w:color w:val="000000"/>
                <w:sz w:val="22"/>
                <w:szCs w:val="22"/>
              </w:rPr>
            </w:pPr>
            <w:r w:rsidRPr="006F16C5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Pirkimų skyriaus specialistas (-ė):</w:t>
            </w:r>
            <w:r w:rsidRPr="006F16C5">
              <w:rPr>
                <w:color w:val="000000"/>
              </w:rPr>
              <w:t xml:space="preserve"> (</w:t>
            </w:r>
            <w:r w:rsidR="003916BE" w:rsidRPr="003916BE">
              <w:rPr>
                <w:color w:val="000000"/>
                <w:sz w:val="22"/>
                <w:szCs w:val="22"/>
              </w:rPr>
              <w:t xml:space="preserve">Aušra Pagodinienė, +37068693618, </w:t>
            </w:r>
            <w:proofErr w:type="spellStart"/>
            <w:r w:rsidR="003916BE" w:rsidRPr="003916BE">
              <w:rPr>
                <w:color w:val="000000"/>
                <w:sz w:val="22"/>
                <w:szCs w:val="22"/>
              </w:rPr>
              <w:t>ausra.pagodiniene@ktu.lt</w:t>
            </w:r>
            <w:proofErr w:type="spellEnd"/>
            <w:r w:rsidRPr="003916BE">
              <w:rPr>
                <w:color w:val="000000"/>
                <w:sz w:val="22"/>
                <w:szCs w:val="22"/>
              </w:rPr>
              <w:t>.</w:t>
            </w:r>
          </w:p>
          <w:p w14:paraId="26A1854F" w14:textId="1D83F1F5" w:rsidR="00847B84" w:rsidRDefault="00847B84" w:rsidP="002F2CDA">
            <w:pPr>
              <w:pStyle w:val="CommentText"/>
              <w:spacing w:line="276" w:lineRule="auto"/>
              <w:rPr>
                <w:b/>
                <w:sz w:val="22"/>
                <w:szCs w:val="22"/>
              </w:rPr>
            </w:pPr>
          </w:p>
          <w:p w14:paraId="69E5F7B4" w14:textId="3689E2E0" w:rsidR="00847B84" w:rsidRPr="009C4F36" w:rsidRDefault="00847B84" w:rsidP="002F2CDA">
            <w:pPr>
              <w:pStyle w:val="CommentText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CommentText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EF3465">
        <w:trPr>
          <w:trHeight w:val="300"/>
        </w:trPr>
        <w:tc>
          <w:tcPr>
            <w:tcW w:w="2704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5A2934EB" w14:textId="77777777" w:rsidR="00B45390" w:rsidRPr="00283B65" w:rsidRDefault="00B45390" w:rsidP="00B45390">
            <w:pPr>
              <w:jc w:val="both"/>
              <w:rPr>
                <w:iCs/>
                <w:color w:val="000000" w:themeColor="text1"/>
                <w:kern w:val="2"/>
                <w:sz w:val="22"/>
                <w:szCs w:val="22"/>
                <w:lang w:val="pt-PT"/>
              </w:rPr>
            </w:pPr>
            <w:r w:rsidRPr="00283B65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Projektų vadovas Liudas Liorančas, </w:t>
            </w:r>
            <w:hyperlink r:id="rId11" w:history="1">
              <w:r w:rsidRPr="00283B65">
                <w:rPr>
                  <w:rStyle w:val="Hyperlink"/>
                  <w:iCs/>
                  <w:kern w:val="2"/>
                  <w:sz w:val="22"/>
                  <w:szCs w:val="22"/>
                </w:rPr>
                <w:t>liudas</w:t>
              </w:r>
              <w:r w:rsidRPr="00283B65">
                <w:rPr>
                  <w:rStyle w:val="Hyperlink"/>
                  <w:iCs/>
                  <w:kern w:val="2"/>
                  <w:sz w:val="22"/>
                  <w:szCs w:val="22"/>
                  <w:lang w:val="pt-PT"/>
                </w:rPr>
                <w:t>@taiklu.lt</w:t>
              </w:r>
            </w:hyperlink>
            <w:r w:rsidRPr="00283B65">
              <w:rPr>
                <w:iCs/>
                <w:color w:val="000000" w:themeColor="text1"/>
                <w:kern w:val="2"/>
                <w:sz w:val="22"/>
                <w:szCs w:val="22"/>
                <w:lang w:val="pt-PT"/>
              </w:rPr>
              <w:t xml:space="preserve"> +37067033734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08006B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Tiekėjas įsipareigoja pateikti elektroninę PVM sąskaitą faktūrą </w:t>
            </w:r>
            <w:r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08006B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08006B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EF3465">
        <w:trPr>
          <w:trHeight w:val="300"/>
        </w:trPr>
        <w:tc>
          <w:tcPr>
            <w:tcW w:w="9634" w:type="dxa"/>
            <w:gridSpan w:val="3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 SUTARTIES DALYKAS</w:t>
            </w:r>
          </w:p>
        </w:tc>
      </w:tr>
      <w:tr w:rsidR="005A5832" w:rsidRPr="00086B5F" w14:paraId="31901FED" w14:textId="77777777" w:rsidTr="00EF3465">
        <w:trPr>
          <w:trHeight w:val="300"/>
        </w:trPr>
        <w:tc>
          <w:tcPr>
            <w:tcW w:w="2704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2BE03B69" w14:textId="08EE7F17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Pr="00283B65">
              <w:rPr>
                <w:color w:val="000000" w:themeColor="text1"/>
                <w:kern w:val="2"/>
                <w:sz w:val="22"/>
                <w:szCs w:val="22"/>
              </w:rPr>
              <w:t>Prekes</w:t>
            </w:r>
            <w:r w:rsidR="002A029D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2A029D" w:rsidRPr="00283B65">
              <w:rPr>
                <w:sz w:val="22"/>
                <w:szCs w:val="22"/>
              </w:rPr>
              <w:t>Statybines medžiagas ir ūkines prekes Panevėžio mieste</w:t>
            </w:r>
            <w:r w:rsidR="00283B65">
              <w:rPr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(toliau – </w:t>
            </w:r>
            <w:r w:rsidRPr="006F16C5">
              <w:rPr>
                <w:b/>
                <w:bCs/>
                <w:color w:val="000000"/>
                <w:kern w:val="2"/>
                <w:sz w:val="22"/>
                <w:szCs w:val="22"/>
              </w:rPr>
              <w:t>Prekės</w:t>
            </w:r>
            <w:r w:rsidRPr="00086B5F">
              <w:rPr>
                <w:color w:val="000000"/>
                <w:kern w:val="2"/>
                <w:sz w:val="22"/>
                <w:szCs w:val="22"/>
              </w:rPr>
              <w:t>).</w:t>
            </w:r>
          </w:p>
          <w:p w14:paraId="6AFBE90E" w14:textId="77777777" w:rsidR="0054557C" w:rsidRPr="00086B5F" w:rsidRDefault="0054557C" w:rsidP="00E752D8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  <w:p w14:paraId="059DB07D" w14:textId="4247E4EB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EF3465">
              <w:rPr>
                <w:color w:val="000000"/>
                <w:kern w:val="2"/>
                <w:sz w:val="22"/>
                <w:szCs w:val="22"/>
              </w:rPr>
              <w:t xml:space="preserve">Pirkėjas turi teisę įsigyti Sutarties priede Nr. 1  „Techninė specifikacija“ nenurodytų, tačiau su pirkimo objektu susijusių papildomų prekių, neviršijant 10% Pradinės sutarties vertės (toliau – </w:t>
            </w:r>
            <w:r w:rsidRPr="00EF3465">
              <w:rPr>
                <w:b/>
                <w:bCs/>
                <w:color w:val="000000"/>
                <w:kern w:val="2"/>
                <w:sz w:val="22"/>
                <w:szCs w:val="22"/>
              </w:rPr>
              <w:t>Papildomos prekės</w:t>
            </w:r>
            <w:r w:rsidRPr="00EF3465">
              <w:rPr>
                <w:color w:val="000000"/>
                <w:kern w:val="2"/>
                <w:sz w:val="22"/>
                <w:szCs w:val="22"/>
              </w:rPr>
              <w:t xml:space="preserve">). </w:t>
            </w:r>
          </w:p>
          <w:p w14:paraId="382A23ED" w14:textId="77777777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42CAD6BD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</w:t>
            </w:r>
            <w:r w:rsidRPr="007056DF">
              <w:rPr>
                <w:color w:val="000000"/>
                <w:kern w:val="2"/>
                <w:sz w:val="22"/>
                <w:szCs w:val="22"/>
              </w:rPr>
              <w:t>.</w:t>
            </w:r>
            <w:r w:rsidR="24AB102F" w:rsidRPr="007056D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="002A029D" w:rsidRPr="007056DF">
              <w:rPr>
                <w:iCs/>
                <w:color w:val="000000"/>
                <w:kern w:val="2"/>
                <w:sz w:val="22"/>
                <w:szCs w:val="22"/>
              </w:rPr>
              <w:t xml:space="preserve">1 </w:t>
            </w:r>
            <w:r w:rsidRPr="00EF3465">
              <w:rPr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2A029D" w:rsidRPr="007056DF">
              <w:rPr>
                <w:iCs/>
                <w:color w:val="000000"/>
                <w:kern w:val="2"/>
                <w:sz w:val="22"/>
                <w:szCs w:val="22"/>
              </w:rPr>
              <w:t>2</w:t>
            </w:r>
            <w:r w:rsidRPr="00EF3465">
              <w:rPr>
                <w:color w:val="000000"/>
                <w:kern w:val="2"/>
                <w:sz w:val="22"/>
                <w:szCs w:val="22"/>
              </w:rPr>
              <w:t xml:space="preserve"> „</w:t>
            </w:r>
            <w:r w:rsidR="005D71C3" w:rsidRPr="00EF3465">
              <w:rPr>
                <w:color w:val="000000"/>
                <w:kern w:val="2"/>
                <w:sz w:val="22"/>
                <w:szCs w:val="22"/>
              </w:rPr>
              <w:t>Tiekėjo</w:t>
            </w:r>
            <w:r w:rsidR="005D71C3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EF3465">
        <w:trPr>
          <w:trHeight w:val="300"/>
        </w:trPr>
        <w:tc>
          <w:tcPr>
            <w:tcW w:w="2704" w:type="dxa"/>
          </w:tcPr>
          <w:p w14:paraId="01258AFD" w14:textId="1EB4013D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3.2. Pirkimo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pavadinimas ir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numeris</w:t>
            </w:r>
          </w:p>
        </w:tc>
        <w:tc>
          <w:tcPr>
            <w:tcW w:w="6930" w:type="dxa"/>
            <w:gridSpan w:val="2"/>
          </w:tcPr>
          <w:p w14:paraId="1851AEC1" w14:textId="6DBFA2E0" w:rsidR="005A5832" w:rsidRPr="00086B5F" w:rsidRDefault="003F0877" w:rsidP="00E752D8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Statybinės medžiagos ir ūkinės prekės</w:t>
            </w:r>
            <w:r w:rsidR="007056DF">
              <w:rPr>
                <w:kern w:val="2"/>
                <w:sz w:val="22"/>
                <w:szCs w:val="22"/>
              </w:rPr>
              <w:t>.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="002A029D" w:rsidRPr="00790215">
              <w:rPr>
                <w:kern w:val="2"/>
                <w:sz w:val="22"/>
                <w:szCs w:val="22"/>
              </w:rPr>
              <w:t xml:space="preserve">CVP IS Nr. </w:t>
            </w:r>
            <w:r w:rsidR="00C73448">
              <w:rPr>
                <w:kern w:val="2"/>
                <w:sz w:val="22"/>
                <w:szCs w:val="22"/>
              </w:rPr>
              <w:t>2724090</w:t>
            </w:r>
            <w:r w:rsidR="002A029D" w:rsidRPr="00790215">
              <w:rPr>
                <w:kern w:val="2"/>
                <w:sz w:val="22"/>
                <w:szCs w:val="22"/>
              </w:rPr>
              <w:t>,</w:t>
            </w:r>
            <w:r w:rsidR="002A029D" w:rsidRPr="00790215">
              <w:rPr>
                <w:kern w:val="2"/>
                <w:szCs w:val="24"/>
              </w:rPr>
              <w:t xml:space="preserve"> </w:t>
            </w:r>
            <w:proofErr w:type="spellStart"/>
            <w:r w:rsidR="002A029D" w:rsidRPr="00790215">
              <w:rPr>
                <w:kern w:val="2"/>
                <w:szCs w:val="24"/>
              </w:rPr>
              <w:t>EcoCost</w:t>
            </w:r>
            <w:proofErr w:type="spellEnd"/>
            <w:r w:rsidR="002A029D" w:rsidRPr="00790215">
              <w:rPr>
                <w:kern w:val="2"/>
                <w:szCs w:val="24"/>
              </w:rPr>
              <w:t xml:space="preserve"> </w:t>
            </w:r>
            <w:r w:rsidR="002A029D" w:rsidRPr="00790215">
              <w:rPr>
                <w:kern w:val="2"/>
                <w:sz w:val="22"/>
                <w:szCs w:val="22"/>
              </w:rPr>
              <w:t xml:space="preserve">Nr. </w:t>
            </w:r>
            <w:r w:rsidR="00C73448">
              <w:rPr>
                <w:kern w:val="2"/>
                <w:sz w:val="22"/>
                <w:szCs w:val="22"/>
              </w:rPr>
              <w:t>18208</w:t>
            </w:r>
          </w:p>
        </w:tc>
      </w:tr>
      <w:tr w:rsidR="005A5832" w:rsidRPr="00086B5F" w14:paraId="00C06AEA" w14:textId="77777777" w:rsidTr="007056DF">
        <w:trPr>
          <w:trHeight w:val="1045"/>
        </w:trPr>
        <w:tc>
          <w:tcPr>
            <w:tcW w:w="2704" w:type="dxa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356FFFAB" w14:textId="77777777" w:rsidR="005A5832" w:rsidRPr="00086B5F" w:rsidRDefault="00A10867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4B01DC9" w14:textId="77777777" w:rsidR="005A5832" w:rsidRPr="00086B5F" w:rsidRDefault="005A5832" w:rsidP="00E752D8">
            <w:pPr>
              <w:jc w:val="both"/>
              <w:rPr>
                <w:kern w:val="2"/>
                <w:sz w:val="22"/>
                <w:szCs w:val="22"/>
              </w:rPr>
            </w:pPr>
          </w:p>
          <w:p w14:paraId="4FFEE5BD" w14:textId="3FAF3F30" w:rsidR="005A5832" w:rsidRPr="0008006B" w:rsidRDefault="005A5832">
            <w:pPr>
              <w:jc w:val="both"/>
              <w:rPr>
                <w:i/>
                <w:iCs/>
                <w:kern w:val="2"/>
                <w:sz w:val="22"/>
                <w:szCs w:val="22"/>
              </w:rPr>
            </w:pPr>
          </w:p>
        </w:tc>
      </w:tr>
      <w:tr w:rsidR="005A5832" w:rsidRPr="00086B5F" w14:paraId="4FA180CE" w14:textId="77777777" w:rsidTr="00EF3465">
        <w:trPr>
          <w:trHeight w:val="300"/>
        </w:trPr>
        <w:tc>
          <w:tcPr>
            <w:tcW w:w="9634" w:type="dxa"/>
            <w:gridSpan w:val="3"/>
          </w:tcPr>
          <w:p w14:paraId="70D25205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05311D69" w14:textId="77777777" w:rsidTr="00EF3465">
        <w:trPr>
          <w:trHeight w:val="300"/>
        </w:trPr>
        <w:tc>
          <w:tcPr>
            <w:tcW w:w="2704" w:type="dxa"/>
          </w:tcPr>
          <w:p w14:paraId="0217098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4.1. Prekių pristatymo terminai, kai Prekės pristatomos dalimis</w:t>
            </w:r>
          </w:p>
        </w:tc>
        <w:tc>
          <w:tcPr>
            <w:tcW w:w="6930" w:type="dxa"/>
            <w:gridSpan w:val="2"/>
          </w:tcPr>
          <w:p w14:paraId="541B938F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Prekės gali būti užsakomos ir tiekiamos </w:t>
            </w:r>
            <w:r w:rsidRPr="00790215">
              <w:rPr>
                <w:b/>
                <w:kern w:val="2"/>
                <w:sz w:val="22"/>
                <w:szCs w:val="22"/>
              </w:rPr>
              <w:t>12 (dvylika) mėnesių</w:t>
            </w:r>
            <w:r w:rsidRPr="00790215">
              <w:rPr>
                <w:kern w:val="2"/>
                <w:sz w:val="22"/>
                <w:szCs w:val="22"/>
              </w:rPr>
              <w:t xml:space="preserve"> nuo Sutarties įsigaliojimo dienos, bet ne ilgiau iki bus nupirkta Prekių už maksimalią Sutarties vertę, nurodytą Sutarties 5.2. punkte.</w:t>
            </w:r>
          </w:p>
          <w:p w14:paraId="40F8BF6C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21D47059" w14:textId="3E51F13B" w:rsidR="002A029D" w:rsidRPr="00790215" w:rsidRDefault="002A029D" w:rsidP="002A029D">
            <w:pPr>
              <w:jc w:val="both"/>
              <w:rPr>
                <w:b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Tiekėjas, pagal atskirą užsakymą</w:t>
            </w:r>
            <w:r w:rsidR="0011625A">
              <w:rPr>
                <w:kern w:val="2"/>
                <w:sz w:val="22"/>
                <w:szCs w:val="22"/>
              </w:rPr>
              <w:t xml:space="preserve"> (toliau – Užsakymas)</w:t>
            </w:r>
            <w:r w:rsidRPr="00790215">
              <w:rPr>
                <w:kern w:val="2"/>
                <w:sz w:val="22"/>
                <w:szCs w:val="22"/>
              </w:rPr>
              <w:t xml:space="preserve">, įsipareigoja pristatyti Prekes ne vėliau kaip per </w:t>
            </w:r>
            <w:r w:rsidRPr="00790215">
              <w:rPr>
                <w:b/>
                <w:color w:val="000000" w:themeColor="text1"/>
                <w:kern w:val="2"/>
                <w:sz w:val="22"/>
                <w:szCs w:val="22"/>
                <w:shd w:val="clear" w:color="auto" w:fill="FFFFFF" w:themeFill="background1"/>
              </w:rPr>
              <w:t xml:space="preserve">3  (tris) darbo dienas </w:t>
            </w:r>
            <w:r w:rsidRPr="00790215">
              <w:rPr>
                <w:kern w:val="2"/>
                <w:sz w:val="22"/>
                <w:szCs w:val="22"/>
              </w:rPr>
              <w:t xml:space="preserve">nuo </w:t>
            </w:r>
            <w:r w:rsidR="0011625A">
              <w:rPr>
                <w:kern w:val="2"/>
                <w:sz w:val="22"/>
                <w:szCs w:val="22"/>
              </w:rPr>
              <w:t>U</w:t>
            </w:r>
            <w:r w:rsidRPr="00790215">
              <w:rPr>
                <w:kern w:val="2"/>
                <w:sz w:val="22"/>
                <w:szCs w:val="22"/>
              </w:rPr>
              <w:t xml:space="preserve">žsakymo pateikimo dienos. </w:t>
            </w:r>
            <w:r>
              <w:rPr>
                <w:kern w:val="2"/>
                <w:sz w:val="22"/>
                <w:szCs w:val="22"/>
              </w:rPr>
              <w:t>Esant poreikiui</w:t>
            </w:r>
            <w:r w:rsidRPr="00790215">
              <w:rPr>
                <w:kern w:val="2"/>
                <w:sz w:val="22"/>
                <w:szCs w:val="22"/>
              </w:rPr>
              <w:t xml:space="preserve">, pagal konkretaus </w:t>
            </w:r>
            <w:r w:rsidR="0011625A">
              <w:rPr>
                <w:kern w:val="2"/>
                <w:sz w:val="22"/>
                <w:szCs w:val="22"/>
              </w:rPr>
              <w:t>U</w:t>
            </w:r>
            <w:r w:rsidRPr="00790215">
              <w:rPr>
                <w:kern w:val="2"/>
                <w:sz w:val="22"/>
                <w:szCs w:val="22"/>
              </w:rPr>
              <w:t>žsakymo aplinkybes, Prekės gali būti pristatomos per 5 (penkias) darbo dienas.</w:t>
            </w:r>
          </w:p>
          <w:p w14:paraId="6DE6BF33" w14:textId="77777777" w:rsidR="002A029D" w:rsidRPr="00790215" w:rsidRDefault="002A029D" w:rsidP="002A029D">
            <w:pPr>
              <w:jc w:val="both"/>
              <w:rPr>
                <w:sz w:val="22"/>
                <w:szCs w:val="22"/>
              </w:rPr>
            </w:pPr>
            <w:r w:rsidRPr="00790215">
              <w:rPr>
                <w:sz w:val="22"/>
                <w:szCs w:val="22"/>
              </w:rPr>
              <w:t xml:space="preserve">Tiekėjas Prekes turi pristatyti Pirkėjo nurodytu adresu į Pirkėjo padalinius (padalinių adresai pateikti Pirkėjo internetiniame puslapyje </w:t>
            </w:r>
            <w:hyperlink r:id="rId12" w:history="1">
              <w:r w:rsidRPr="00790215">
                <w:rPr>
                  <w:rStyle w:val="Hyperlink"/>
                  <w:color w:val="000000" w:themeColor="text1"/>
                  <w:sz w:val="22"/>
                  <w:szCs w:val="22"/>
                </w:rPr>
                <w:t>http://ktu.lt</w:t>
              </w:r>
            </w:hyperlink>
            <w:r w:rsidRPr="00790215">
              <w:rPr>
                <w:color w:val="000000" w:themeColor="text1"/>
                <w:sz w:val="22"/>
                <w:szCs w:val="22"/>
              </w:rPr>
              <w:t>)</w:t>
            </w:r>
            <w:r w:rsidRPr="00790215">
              <w:rPr>
                <w:sz w:val="22"/>
                <w:szCs w:val="22"/>
              </w:rPr>
              <w:t xml:space="preserve">. </w:t>
            </w:r>
          </w:p>
          <w:p w14:paraId="4842028F" w14:textId="68A045C3" w:rsidR="002A029D" w:rsidRPr="00790215" w:rsidRDefault="002A029D" w:rsidP="002A029D">
            <w:pPr>
              <w:rPr>
                <w:sz w:val="22"/>
                <w:szCs w:val="22"/>
              </w:rPr>
            </w:pPr>
            <w:r w:rsidRPr="00790215">
              <w:rPr>
                <w:sz w:val="22"/>
                <w:szCs w:val="22"/>
              </w:rPr>
              <w:t>Tiekėjas Prekes turi pristatyti, iškrauti ir sunešti į konkrečią Pirkėjo nurodytą vietą</w:t>
            </w:r>
            <w:r w:rsidR="00116E6D">
              <w:rPr>
                <w:sz w:val="22"/>
                <w:szCs w:val="22"/>
              </w:rPr>
              <w:t>, kuri bus nurodoma pateiktame Prekių Užsakyme.</w:t>
            </w:r>
            <w:r w:rsidRPr="00790215">
              <w:rPr>
                <w:sz w:val="22"/>
                <w:szCs w:val="22"/>
              </w:rPr>
              <w:t xml:space="preserve"> </w:t>
            </w:r>
          </w:p>
          <w:p w14:paraId="27690BAE" w14:textId="77777777" w:rsidR="002A029D" w:rsidRPr="00790215" w:rsidRDefault="002A029D" w:rsidP="002A029D">
            <w:pPr>
              <w:jc w:val="both"/>
            </w:pPr>
            <w:r w:rsidRPr="00790215">
              <w:rPr>
                <w:kern w:val="2"/>
                <w:sz w:val="22"/>
                <w:szCs w:val="22"/>
              </w:rPr>
              <w:t>Prekių perdavimas – priėmimas įforminamas perdavimo – priėmimo aktu, kuris sudaromas Prekių pristatymo dieną.</w:t>
            </w:r>
          </w:p>
          <w:p w14:paraId="719DB00A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635313F2" w14:textId="5B7B4F94" w:rsidR="002A029D" w:rsidRPr="00016A65" w:rsidRDefault="002A029D" w:rsidP="00E752D8">
            <w:pPr>
              <w:jc w:val="both"/>
              <w:rPr>
                <w:i/>
                <w:iCs/>
                <w:color w:val="4472C4"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*</w:t>
            </w:r>
            <w:r w:rsidRPr="00790215">
              <w:rPr>
                <w:sz w:val="22"/>
                <w:szCs w:val="22"/>
              </w:rPr>
              <w:t xml:space="preserve"> </w:t>
            </w:r>
            <w:r w:rsidRPr="00790215">
              <w:rPr>
                <w:kern w:val="2"/>
                <w:sz w:val="22"/>
                <w:szCs w:val="22"/>
              </w:rPr>
              <w:t xml:space="preserve">Prieš pristatant Prekes, Tiekėjas privalo </w:t>
            </w:r>
            <w:r w:rsidRPr="0011625A">
              <w:rPr>
                <w:b/>
                <w:kern w:val="2"/>
                <w:sz w:val="22"/>
                <w:szCs w:val="22"/>
              </w:rPr>
              <w:t>ne vėliau kaip prieš 1  (vieną) darbo dieną</w:t>
            </w:r>
            <w:r w:rsidRPr="00790215">
              <w:rPr>
                <w:kern w:val="2"/>
                <w:sz w:val="22"/>
                <w:szCs w:val="22"/>
              </w:rPr>
              <w:t xml:space="preserve"> apie tai informuoti Pirkėjo atstovą. Prekės Pirkėjui pristatomos tik Pirkėjo darbo laiku</w:t>
            </w:r>
            <w:r w:rsidRPr="00790215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790215">
              <w:rPr>
                <w:i/>
                <w:iCs/>
                <w:color w:val="000000" w:themeColor="text1"/>
                <w:sz w:val="22"/>
                <w:szCs w:val="22"/>
              </w:rPr>
              <w:t xml:space="preserve"> t. y. </w:t>
            </w:r>
            <w:r w:rsidRPr="00790215">
              <w:rPr>
                <w:color w:val="000000" w:themeColor="text1"/>
                <w:sz w:val="22"/>
                <w:szCs w:val="22"/>
              </w:rPr>
              <w:t>I-V 9:30 – 12:00 val.; 12:45 – 14:00 val.)</w:t>
            </w:r>
          </w:p>
        </w:tc>
      </w:tr>
      <w:tr w:rsidR="005A5832" w:rsidRPr="00086B5F" w14:paraId="5E1D61E9" w14:textId="77777777" w:rsidTr="00EF3465">
        <w:trPr>
          <w:trHeight w:val="300"/>
        </w:trPr>
        <w:tc>
          <w:tcPr>
            <w:tcW w:w="2704" w:type="dxa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365E0437" w14:textId="67A1482B" w:rsidR="002A029D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Jeigu Prekių tiekimo metu nėra nuperkama Prekių už maksimalią Sutarties vertę, nurodyt</w:t>
            </w:r>
            <w:r w:rsidR="0011625A">
              <w:rPr>
                <w:kern w:val="2"/>
                <w:sz w:val="22"/>
                <w:szCs w:val="22"/>
              </w:rPr>
              <w:t>ą</w:t>
            </w:r>
            <w:r w:rsidRPr="00790215">
              <w:rPr>
                <w:kern w:val="2"/>
                <w:sz w:val="22"/>
                <w:szCs w:val="22"/>
              </w:rPr>
              <w:t xml:space="preserve"> Sutarties 5.2. punkte,  Prekių tiekimo terminas bus automatiškai pratęsiamas dar </w:t>
            </w:r>
            <w:r w:rsidRPr="00790215">
              <w:rPr>
                <w:b/>
                <w:kern w:val="2"/>
                <w:sz w:val="22"/>
                <w:szCs w:val="22"/>
              </w:rPr>
              <w:t>12 (dvylikos) mėnesių</w:t>
            </w:r>
            <w:r w:rsidRPr="00790215">
              <w:rPr>
                <w:kern w:val="2"/>
                <w:sz w:val="22"/>
                <w:szCs w:val="22"/>
              </w:rPr>
              <w:t xml:space="preserve"> laikotarpiui. Automatinio pratęsimo sąlyga taikoma </w:t>
            </w:r>
            <w:r w:rsidRPr="00790215">
              <w:rPr>
                <w:b/>
                <w:kern w:val="2"/>
                <w:sz w:val="22"/>
                <w:szCs w:val="22"/>
              </w:rPr>
              <w:t>2 (du) kartus</w:t>
            </w:r>
            <w:r w:rsidRPr="00790215">
              <w:rPr>
                <w:kern w:val="2"/>
                <w:sz w:val="22"/>
                <w:szCs w:val="22"/>
              </w:rPr>
              <w:t xml:space="preserve">. </w:t>
            </w:r>
          </w:p>
          <w:p w14:paraId="3F9D05A4" w14:textId="77777777" w:rsidR="0011625A" w:rsidRPr="00790215" w:rsidRDefault="0011625A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701E8691" w14:textId="1F6A65B8" w:rsidR="00C805D6" w:rsidRPr="00086B5F" w:rsidRDefault="002A029D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Šalys turi teisę atsisakyti automatinio pratęsimo sąlygos, apie tai raštu informavus kitą Šalį likus ne mažiau kaip 30 (trisdešimt) dienų iki Prekių tiekimo termino pabaigos. </w:t>
            </w:r>
            <w:r w:rsidRPr="00790215" w:rsidDel="00B62762">
              <w:rPr>
                <w:kern w:val="2"/>
                <w:sz w:val="22"/>
                <w:szCs w:val="22"/>
              </w:rPr>
              <w:t xml:space="preserve"> </w:t>
            </w:r>
            <w:r w:rsidRPr="00790215">
              <w:rPr>
                <w:kern w:val="2"/>
                <w:sz w:val="22"/>
                <w:szCs w:val="22"/>
              </w:rPr>
              <w:t xml:space="preserve">Visais atvejais Prekės galės būti tiekiamos </w:t>
            </w:r>
            <w:r w:rsidRPr="00790215">
              <w:rPr>
                <w:b/>
                <w:kern w:val="2"/>
                <w:sz w:val="22"/>
                <w:szCs w:val="22"/>
              </w:rPr>
              <w:t>ne ilgiau kaip 36 (trisdešimt šešis) mėnesius.</w:t>
            </w:r>
          </w:p>
        </w:tc>
      </w:tr>
      <w:tr w:rsidR="005A5832" w:rsidRPr="00086B5F" w14:paraId="4DF6C0EB" w14:textId="77777777" w:rsidTr="00826C4A">
        <w:trPr>
          <w:trHeight w:val="300"/>
        </w:trPr>
        <w:tc>
          <w:tcPr>
            <w:tcW w:w="2704" w:type="dxa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30B38287" w14:textId="16C970C0" w:rsidR="002A029D" w:rsidRPr="00826C4A" w:rsidRDefault="002A029D" w:rsidP="002A029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Užsakymai teikiami </w:t>
            </w:r>
            <w:r w:rsidRPr="00826C4A">
              <w:rPr>
                <w:rFonts w:ascii="Times New Roman" w:hAnsi="Times New Roman" w:cs="Times New Roman"/>
                <w:iCs/>
                <w:color w:val="000000" w:themeColor="text1"/>
                <w:kern w:val="2"/>
                <w:sz w:val="22"/>
                <w:szCs w:val="22"/>
              </w:rPr>
              <w:t xml:space="preserve">Tiekėjo 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elektroninėje užsakymų sistemoje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ir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laikomi gautais po 24 (dvidešimt keturių valandų) nuo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žsakymo pateikimo. Jei šis terminas sueina 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 darbo dieną (</w:t>
            </w:r>
            <w:r w:rsidRPr="00826C4A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šeštadienį, sekmadienį, šventinę dieną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),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žsakymas laikomas gautu pirmąją darbo dieną po 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žsakymo pateikimo dien</w:t>
            </w:r>
            <w:r w:rsidR="0011625A"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os</w:t>
            </w:r>
            <w:r w:rsidRPr="00826C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7027CD8" w14:textId="77777777" w:rsidR="0011625A" w:rsidRPr="00826C4A" w:rsidRDefault="0011625A" w:rsidP="002A029D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7D4D13D" w14:textId="48F72687" w:rsidR="002A029D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bCs/>
                <w:i w:val="0"/>
                <w:color w:val="000000" w:themeColor="text1"/>
                <w:sz w:val="22"/>
                <w:szCs w:val="22"/>
              </w:rPr>
            </w:pPr>
            <w:r w:rsidRPr="00826C4A">
              <w:rPr>
                <w:i w:val="0"/>
                <w:color w:val="000000" w:themeColor="text1"/>
                <w:sz w:val="22"/>
                <w:szCs w:val="22"/>
              </w:rPr>
              <w:t>Esant poreikiui, Tiekėjas turi sudaryti galimybę Pirkėjui Prekes įsigyti</w:t>
            </w:r>
            <w:r w:rsidRPr="00826C4A">
              <w:rPr>
                <w:color w:val="000000" w:themeColor="text1"/>
              </w:rPr>
              <w:t xml:space="preserve"> </w:t>
            </w:r>
            <w:r w:rsidRPr="00826C4A">
              <w:rPr>
                <w:i w:val="0"/>
                <w:color w:val="000000" w:themeColor="text1"/>
                <w:sz w:val="22"/>
                <w:szCs w:val="22"/>
              </w:rPr>
              <w:t>viešai prieinamoje Tiekėjo elektroninėje parduotuvėje arba viešai prieinamame elektroniniame kataloge,</w:t>
            </w:r>
            <w:r w:rsidRPr="00826C4A">
              <w:rPr>
                <w:color w:val="000000" w:themeColor="text1"/>
              </w:rPr>
              <w:t xml:space="preserve"> </w:t>
            </w:r>
            <w:r w:rsidRPr="00826C4A">
              <w:rPr>
                <w:i w:val="0"/>
                <w:color w:val="000000" w:themeColor="text1"/>
                <w:sz w:val="22"/>
                <w:szCs w:val="22"/>
              </w:rPr>
              <w:t>kuris būtų pasiekiamas bet kuriam interneto vartotojui ir jame būtų viešai skelbiami Prekių įkainiai, o užsakytos Prekės į Pirkėjo nurodytus adresus būtų pristatomos Tiekėjo lėšomis.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Taip pat, </w:t>
            </w:r>
            <w:r w:rsidRPr="00826C4A">
              <w:rPr>
                <w:bCs/>
                <w:i w:val="0"/>
                <w:color w:val="000000" w:themeColor="text1"/>
                <w:sz w:val="22"/>
                <w:szCs w:val="22"/>
              </w:rPr>
              <w:t xml:space="preserve">esant poreikiui, Tiekėjas turi sudaryti galimybę užsakyti </w:t>
            </w:r>
            <w:r w:rsidR="0011625A" w:rsidRPr="00826C4A">
              <w:rPr>
                <w:bCs/>
                <w:i w:val="0"/>
                <w:color w:val="000000" w:themeColor="text1"/>
                <w:sz w:val="22"/>
                <w:szCs w:val="22"/>
              </w:rPr>
              <w:t>P</w:t>
            </w:r>
            <w:r w:rsidRPr="00826C4A">
              <w:rPr>
                <w:bCs/>
                <w:i w:val="0"/>
                <w:color w:val="000000" w:themeColor="text1"/>
                <w:sz w:val="22"/>
                <w:szCs w:val="22"/>
              </w:rPr>
              <w:t>rekes per vadybininką telefonu ar el. paštu.</w:t>
            </w:r>
          </w:p>
          <w:p w14:paraId="1A6C0514" w14:textId="77777777" w:rsidR="002A029D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</w:p>
          <w:p w14:paraId="744224D1" w14:textId="7BB2D958" w:rsidR="00EF7506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Užsakytas Prekes, Tiekėjas privalo nemokamai pristatyti Pirkėjui, kai </w:t>
            </w:r>
            <w:r w:rsidR="00EF7506"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žsakymo vertė yra ne mažesnė kaip 100,00 Eur </w:t>
            </w:r>
            <w:r w:rsidR="00EF7506"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(vienas šimtas eurų, 00 ct) 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su PVM, </w:t>
            </w:r>
            <w:r w:rsidR="00EF7506"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žsakyme nurodytais adresais, Pirkėjo darbo laiku, per nurodytą terminą, kuris negali </w:t>
            </w:r>
            <w:r w:rsidRPr="00826C4A">
              <w:rPr>
                <w:b/>
                <w:i w:val="0"/>
                <w:iCs w:val="0"/>
                <w:color w:val="000000" w:themeColor="text1"/>
                <w:sz w:val="22"/>
                <w:szCs w:val="22"/>
              </w:rPr>
              <w:t>būti ilgesnis kaip Sutarties 4.1. punkte nurodytas terminas</w:t>
            </w: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, nebent Pirkėjas pareiškia norą Prekes iš Tiekėjo pasiimti savo jėgomis. </w:t>
            </w:r>
          </w:p>
          <w:p w14:paraId="3D0B83AB" w14:textId="695503C3" w:rsidR="002A029D" w:rsidRPr="00826C4A" w:rsidRDefault="002A029D" w:rsidP="002A029D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1134"/>
                <w:tab w:val="left" w:pos="3828"/>
              </w:tabs>
              <w:spacing w:line="240" w:lineRule="auto"/>
              <w:ind w:firstLine="0"/>
              <w:jc w:val="both"/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826C4A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Tiekėjas privalo sudaryti Pirkėjui galimybę užsakytas Prekes atsiimti savo jėgomis iš artimiausių Tiekėjo prekybos vietų </w:t>
            </w:r>
            <w:r w:rsidRPr="00826C4A">
              <w:rPr>
                <w:b/>
                <w:i w:val="0"/>
                <w:iCs w:val="0"/>
                <w:color w:val="000000" w:themeColor="text1"/>
                <w:sz w:val="22"/>
                <w:szCs w:val="22"/>
              </w:rPr>
              <w:t xml:space="preserve">per 2 (dvi) darbo dienas. 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 xml:space="preserve">Jeigu </w:t>
            </w:r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žsakymo vertė yra mažesnė nei 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100,00 Eur </w:t>
            </w:r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(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vienas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šimtas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eurų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, 00 </w:t>
            </w:r>
            <w:proofErr w:type="spellStart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ct</w:t>
            </w:r>
            <w:proofErr w:type="spellEnd"/>
            <w:r w:rsidR="00EF7506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su</w:t>
            </w:r>
            <w:proofErr w:type="spellEnd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PVM,</w:t>
            </w:r>
            <w:r w:rsidRPr="00826C4A">
              <w:rPr>
                <w:b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  <w:lang w:val="en-US"/>
              </w:rPr>
              <w:t>Tie</w:t>
            </w:r>
            <w:proofErr w:type="spellStart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kėjas</w:t>
            </w:r>
            <w:proofErr w:type="spellEnd"/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 xml:space="preserve"> taiko pasiūlyme nurodytą </w:t>
            </w:r>
            <w:r w:rsidR="0011625A"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U</w:t>
            </w:r>
            <w:r w:rsidRPr="00826C4A">
              <w:rPr>
                <w:bCs/>
                <w:i w:val="0"/>
                <w:iCs w:val="0"/>
                <w:color w:val="000000" w:themeColor="text1"/>
                <w:sz w:val="22"/>
                <w:szCs w:val="22"/>
              </w:rPr>
              <w:t>žsakymo pristatymo įkainį, kuris turi būti nurodytas sąskaitoje.</w:t>
            </w:r>
          </w:p>
          <w:p w14:paraId="569DD929" w14:textId="77777777" w:rsidR="002A029D" w:rsidRPr="00826C4A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  <w:lang w:val="en-US"/>
              </w:rPr>
            </w:pPr>
          </w:p>
          <w:p w14:paraId="06AA4A73" w14:textId="1EE5ABF7" w:rsidR="002C1549" w:rsidRPr="00826C4A" w:rsidRDefault="002A029D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826C4A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*Užsakyme nurodytas Prekių pristatymo terminas gali būti patikslintas dieną prieš (jei ši diena yra oficialių švenčių ar nedarbo diena, tuomet prieš ją einančią dieną) iki Prekių pristatymo.</w:t>
            </w:r>
          </w:p>
        </w:tc>
      </w:tr>
      <w:tr w:rsidR="005A5832" w:rsidRPr="00086B5F" w14:paraId="791F1594" w14:textId="77777777" w:rsidTr="00826C4A">
        <w:trPr>
          <w:trHeight w:val="300"/>
        </w:trPr>
        <w:tc>
          <w:tcPr>
            <w:tcW w:w="2704" w:type="dxa"/>
          </w:tcPr>
          <w:p w14:paraId="0E53D87B" w14:textId="16EFD981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4.4. Dėl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minimalios užsakymo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vertės / apimties</w:t>
            </w:r>
          </w:p>
        </w:tc>
        <w:tc>
          <w:tcPr>
            <w:tcW w:w="6930" w:type="dxa"/>
            <w:gridSpan w:val="2"/>
            <w:shd w:val="clear" w:color="auto" w:fill="auto"/>
          </w:tcPr>
          <w:p w14:paraId="735E0628" w14:textId="74BB2401" w:rsidR="005A5832" w:rsidRPr="00826C4A" w:rsidRDefault="002A029D" w:rsidP="007056DF">
            <w:pPr>
              <w:pStyle w:val="Default"/>
              <w:jc w:val="both"/>
              <w:rPr>
                <w:color w:val="000000" w:themeColor="text1"/>
              </w:rPr>
            </w:pP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Kiekvieno elektroninėje parduotuvėje, el. paštu arba telefonu pateikto Prekių 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žsakymo vertė turi būti ne mažesnė kaip 30,00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Eur (trisdešimt eurų, 00 ct)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(įskaitant PVM) ir Tiekėjas privalo jį pristatyti Pirkėjui 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žsakyme nurodytais adresais Pirkėjo darbo laiku (I-V 9:30 – 12:00 val.; 12:45 – 14:00 val.). Prekių pristatymo kaina, priklausomai nuo </w:t>
            </w:r>
            <w:r w:rsidR="00EF7506"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U</w:t>
            </w:r>
            <w:r w:rsidRPr="00826C4A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žsakymo vertės, nurodoma sąskaitose pagal Tiekėjo pasiūlytą įkainį.</w:t>
            </w:r>
          </w:p>
        </w:tc>
      </w:tr>
      <w:tr w:rsidR="005A5832" w:rsidRPr="00086B5F" w14:paraId="06F0E6CF" w14:textId="77777777" w:rsidTr="00EF3465">
        <w:trPr>
          <w:trHeight w:val="300"/>
        </w:trPr>
        <w:tc>
          <w:tcPr>
            <w:tcW w:w="2704" w:type="dxa"/>
          </w:tcPr>
          <w:p w14:paraId="388BC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2B26044B" w14:textId="77777777" w:rsidR="002A029D" w:rsidRPr="00790215" w:rsidRDefault="002A029D" w:rsidP="002A029D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Kartu su Prekėmis pateikiami šie dokumentai: </w:t>
            </w:r>
          </w:p>
          <w:p w14:paraId="6C7F7667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iCs/>
                <w:color w:val="000000" w:themeColor="text1"/>
                <w:kern w:val="2"/>
                <w:sz w:val="22"/>
                <w:szCs w:val="22"/>
              </w:rPr>
              <w:t>Prekių perdavimo-priėmimo aktas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70EE405B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Prekės antrinės pakuotės tinkamumą perdirbti (</w:t>
            </w:r>
            <w:proofErr w:type="spellStart"/>
            <w:r w:rsidRPr="00790215">
              <w:rPr>
                <w:color w:val="000000" w:themeColor="text1"/>
                <w:kern w:val="2"/>
                <w:sz w:val="22"/>
                <w:szCs w:val="22"/>
              </w:rPr>
              <w:t>perdirbamumą</w:t>
            </w:r>
            <w:proofErr w:type="spellEnd"/>
            <w:r w:rsidRPr="00790215">
              <w:rPr>
                <w:color w:val="000000" w:themeColor="text1"/>
                <w:kern w:val="2"/>
                <w:sz w:val="22"/>
                <w:szCs w:val="22"/>
              </w:rPr>
              <w:t>) patvirtinantys dokumentai.</w:t>
            </w:r>
          </w:p>
          <w:p w14:paraId="7F27D578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790215">
              <w:rPr>
                <w:sz w:val="22"/>
                <w:szCs w:val="22"/>
              </w:rPr>
              <w:t>Krovinio pristatymo važtaraštis arba kitas dokumentas, kuriame nurodomas Prekių asortimentas ir kiekis (pateikiamas elektroniniu paštu);</w:t>
            </w:r>
          </w:p>
          <w:p w14:paraId="36356AE2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Gamintojo sertifikatai, kokybės pažymėjimai, medžiagų kokybės deklaracijos, montavimo, surinkimo instrukcijos, vartotojo instrukcijos ir kita (pateikiami elektroniniu paštu);</w:t>
            </w:r>
          </w:p>
          <w:p w14:paraId="3A52378B" w14:textId="77777777" w:rsidR="002A029D" w:rsidRPr="00790215" w:rsidRDefault="002A029D" w:rsidP="002A029D">
            <w:pPr>
              <w:pStyle w:val="ListParagraph"/>
              <w:numPr>
                <w:ilvl w:val="0"/>
                <w:numId w:val="1"/>
              </w:num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Jei pristatomos Prekės apima ir chemines medžiagas bei preparatus, kartu su jomis turi būti pateikiami Saugos duomenų lapai (SDL) lietuvių kalba (pateikiami ne vėliau kaip per 1 (vieną) savaitę elektroniniu paštu). </w:t>
            </w:r>
          </w:p>
          <w:p w14:paraId="7C2CBB98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1D115916" w:rsidR="005A5832" w:rsidRPr="00086B5F" w:rsidRDefault="002A029D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*Nepateikus nurodytų dokumentų, laikoma, kad Prekės neatitinka Sutartyje nustatytų reikalavimų.</w:t>
            </w:r>
          </w:p>
        </w:tc>
      </w:tr>
      <w:tr w:rsidR="005A5832" w:rsidRPr="00086B5F" w14:paraId="5D767617" w14:textId="77777777" w:rsidTr="00EF3465">
        <w:trPr>
          <w:trHeight w:val="300"/>
        </w:trPr>
        <w:tc>
          <w:tcPr>
            <w:tcW w:w="9634" w:type="dxa"/>
            <w:gridSpan w:val="3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086B5F" w14:paraId="5C4AAE35" w14:textId="77777777" w:rsidTr="00EF3465">
        <w:trPr>
          <w:trHeight w:val="300"/>
        </w:trPr>
        <w:tc>
          <w:tcPr>
            <w:tcW w:w="2704" w:type="dxa"/>
          </w:tcPr>
          <w:p w14:paraId="249D27CC" w14:textId="77777777" w:rsidR="005A5832" w:rsidRPr="00EF7506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F7506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522ACD43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Kintamo įkainio kainodara</w:t>
            </w:r>
          </w:p>
          <w:p w14:paraId="5A57259C" w14:textId="15420962" w:rsidR="005A5832" w:rsidRPr="00086B5F" w:rsidRDefault="005A5832" w:rsidP="002A029D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D96C6D0" w14:textId="77777777" w:rsidTr="00EF3465">
        <w:trPr>
          <w:trHeight w:val="300"/>
        </w:trPr>
        <w:tc>
          <w:tcPr>
            <w:tcW w:w="2704" w:type="dxa"/>
          </w:tcPr>
          <w:p w14:paraId="202BD22A" w14:textId="77777777" w:rsidR="005A5832" w:rsidRPr="007056D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056DF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7056DF">
              <w:rPr>
                <w:b/>
                <w:bCs/>
                <w:kern w:val="2"/>
                <w:sz w:val="22"/>
                <w:szCs w:val="22"/>
                <w:u w:val="single"/>
              </w:rPr>
              <w:t>kintamo įkainio</w:t>
            </w:r>
            <w:r w:rsidRPr="007056DF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4C2A6A9A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2486B84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F516B0F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8522EB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9996F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E417CD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15F084A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5CDE41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6B4EF3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64A2A82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64D9E08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AB48CD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8B2E0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57299F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88877B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6654DB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762719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6ABA19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162F67F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C973B7B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0D1B34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7D688B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C47FF5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1AA5A9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6521911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6985E65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E6A0B86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54914C7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AF154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AD0D9F4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9463B35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65A4ABB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0F19FAD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087B573" w14:textId="77777777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48AB28" w14:textId="07C8F24A" w:rsidR="005A5832" w:rsidRPr="007056DF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0B1926D5" w14:textId="3B776796" w:rsidR="0043176B" w:rsidRPr="005A15EE" w:rsidRDefault="0043176B" w:rsidP="0043176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5A15EE">
              <w:rPr>
                <w:color w:val="000000" w:themeColor="text1"/>
                <w:kern w:val="2"/>
                <w:sz w:val="22"/>
                <w:szCs w:val="22"/>
              </w:rPr>
              <w:lastRenderedPageBreak/>
              <w:t xml:space="preserve">Pradinės Sutarties vertė yra 85 000,00 Eur (aštuoniasdešimt penki  tūkstančiai eurų) be pridėtinės vertės mokesčio (toliau – PVM). </w:t>
            </w:r>
          </w:p>
          <w:p w14:paraId="5EF365E2" w14:textId="6ECDBDFB" w:rsidR="0043176B" w:rsidRPr="005A15EE" w:rsidRDefault="0043176B" w:rsidP="0043176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5A15EE">
              <w:rPr>
                <w:color w:val="000000" w:themeColor="text1"/>
                <w:kern w:val="2"/>
                <w:sz w:val="22"/>
                <w:szCs w:val="22"/>
              </w:rPr>
              <w:t>PVM sudaro 17 850,00 Eur (septyniolika tūkstančių aštuoni šimtai penkiasdešimt  eurų).</w:t>
            </w:r>
          </w:p>
          <w:p w14:paraId="3A988B42" w14:textId="65FE33E0" w:rsidR="0043176B" w:rsidRPr="005A15EE" w:rsidRDefault="0043176B" w:rsidP="0043176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5A15EE">
              <w:rPr>
                <w:color w:val="000000" w:themeColor="text1"/>
                <w:kern w:val="2"/>
                <w:sz w:val="22"/>
                <w:szCs w:val="22"/>
              </w:rPr>
              <w:t>Sutarties kaina yra 102 850,00 Eur (vienas šimtas du tūkstančiai aštuoni šimtai penkiasdešimt eurų) Eur su PVM.</w:t>
            </w:r>
          </w:p>
          <w:p w14:paraId="3E382611" w14:textId="77777777" w:rsidR="0043176B" w:rsidRPr="00790215" w:rsidRDefault="0043176B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3D13C118" w14:textId="77777777" w:rsidR="002A029D" w:rsidRPr="00790215" w:rsidRDefault="002A029D" w:rsidP="002A029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90215">
              <w:rPr>
                <w:b/>
                <w:bCs/>
                <w:kern w:val="2"/>
                <w:sz w:val="22"/>
                <w:szCs w:val="22"/>
              </w:rPr>
              <w:t>Tiekėjo nurodytas taikomos nuolaidos dydis, pagal Prekių grupes:</w:t>
            </w:r>
          </w:p>
          <w:p w14:paraId="39E387C4" w14:textId="77777777" w:rsidR="002A029D" w:rsidRPr="00790215" w:rsidRDefault="002A029D" w:rsidP="002A029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8DC4012" w14:textId="33957D98" w:rsidR="002A029D" w:rsidRPr="00283B6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I Prekių grupė „Statybinės ir apdailos medžiagos“ </w:t>
            </w:r>
            <w:r w:rsidRPr="00283B65">
              <w:rPr>
                <w:kern w:val="2"/>
                <w:sz w:val="22"/>
                <w:szCs w:val="22"/>
              </w:rPr>
              <w:t xml:space="preserve">- </w:t>
            </w:r>
            <w:r w:rsidRPr="00283B65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20 </w:t>
            </w:r>
            <w:proofErr w:type="spellStart"/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83B65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6492D285" w14:textId="05644926" w:rsidR="002A029D" w:rsidRPr="00283B6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83B65">
              <w:rPr>
                <w:kern w:val="2"/>
                <w:sz w:val="22"/>
                <w:szCs w:val="22"/>
              </w:rPr>
              <w:t xml:space="preserve">II Prekių grupė „Santechnikos, šildymo ir vėdinimo medžiagos“ - </w:t>
            </w:r>
            <w:r w:rsidRPr="00283B65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)</w:t>
            </w:r>
          </w:p>
          <w:p w14:paraId="6FA32C4E" w14:textId="65923E6B" w:rsidR="002A029D" w:rsidRPr="00283B6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83B65">
              <w:rPr>
                <w:kern w:val="2"/>
                <w:sz w:val="22"/>
                <w:szCs w:val="22"/>
              </w:rPr>
              <w:t xml:space="preserve">III Prekių grupė „Elektros instaliacijos ir apšvietimo medžiagos“ – </w:t>
            </w:r>
            <w:r w:rsidRPr="00283B65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83B65">
              <w:rPr>
                <w:color w:val="000000" w:themeColor="text1"/>
                <w:kern w:val="2"/>
                <w:sz w:val="22"/>
                <w:szCs w:val="22"/>
              </w:rPr>
              <w:t xml:space="preserve">40 </w:t>
            </w:r>
            <w:proofErr w:type="spellStart"/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83B65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61E78D11" w14:textId="3826DBA7" w:rsidR="002A029D" w:rsidRPr="00283B6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83B65">
              <w:rPr>
                <w:kern w:val="2"/>
                <w:sz w:val="22"/>
                <w:szCs w:val="22"/>
              </w:rPr>
              <w:t xml:space="preserve">IV Prekių grupė „Spynų, seifų, durų ir baldų furnitūra“ – </w:t>
            </w:r>
            <w:r w:rsidRPr="00283B65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83B65">
              <w:rPr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83B65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0B1BB233" w14:textId="3FBE7DA5" w:rsidR="002A029D" w:rsidRPr="00283B6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83B65">
              <w:rPr>
                <w:kern w:val="2"/>
                <w:sz w:val="22"/>
                <w:szCs w:val="22"/>
              </w:rPr>
              <w:t xml:space="preserve">V Prekių grupė „Tvirtinimo, kėlimo detalės“ – </w:t>
            </w:r>
            <w:r w:rsidRPr="00283B65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83B65">
              <w:rPr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83B65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40900D05" w14:textId="7BBBEA80" w:rsidR="002A029D" w:rsidRPr="00283B6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83B65">
              <w:rPr>
                <w:kern w:val="2"/>
                <w:sz w:val="22"/>
                <w:szCs w:val="22"/>
              </w:rPr>
              <w:lastRenderedPageBreak/>
              <w:t>VI Prekių grupė „Mechaniniai įrankiai ir priedai, statybinė technika“ –</w:t>
            </w:r>
            <w:r w:rsidRPr="00283B65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83B65">
              <w:rPr>
                <w:color w:val="000000" w:themeColor="text1"/>
                <w:kern w:val="2"/>
                <w:sz w:val="22"/>
                <w:szCs w:val="22"/>
              </w:rPr>
              <w:t xml:space="preserve">35 </w:t>
            </w:r>
            <w:proofErr w:type="spellStart"/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83B65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71503F06" w14:textId="2A446962" w:rsidR="002A029D" w:rsidRPr="00283B6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83B65">
              <w:rPr>
                <w:kern w:val="2"/>
                <w:sz w:val="22"/>
                <w:szCs w:val="22"/>
              </w:rPr>
              <w:t xml:space="preserve">VII Prekių grupė “Elektriniai, akumuliatoriniai, pneumatiniai įrankiai ir jų priedai“ – </w:t>
            </w:r>
            <w:r w:rsidR="00E30F87" w:rsidRPr="00283B65">
              <w:rPr>
                <w:kern w:val="2"/>
                <w:sz w:val="22"/>
                <w:szCs w:val="22"/>
              </w:rPr>
              <w:t xml:space="preserve">20 </w:t>
            </w:r>
            <w:proofErr w:type="spellStart"/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83B65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2E8EAA96" w14:textId="11BF5E85" w:rsidR="002A029D" w:rsidRPr="00283B6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283B65">
              <w:rPr>
                <w:kern w:val="2"/>
                <w:sz w:val="22"/>
                <w:szCs w:val="22"/>
              </w:rPr>
              <w:t xml:space="preserve">VIII Prekių grupė „Transporto priemonės ir jų variklių dalys ir pagalbiniai reikmenys“ – </w:t>
            </w:r>
            <w:r w:rsidRPr="00283B65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83B65">
              <w:rPr>
                <w:color w:val="000000" w:themeColor="text1"/>
                <w:kern w:val="2"/>
                <w:sz w:val="22"/>
                <w:szCs w:val="22"/>
              </w:rPr>
              <w:t xml:space="preserve">35 </w:t>
            </w:r>
            <w:proofErr w:type="spellStart"/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83B65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32331B6D" w14:textId="33838BF3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283B65">
              <w:rPr>
                <w:kern w:val="2"/>
                <w:sz w:val="22"/>
                <w:szCs w:val="22"/>
              </w:rPr>
              <w:t xml:space="preserve">IX Prekių grupė „Buities prekės“ - </w:t>
            </w:r>
            <w:r w:rsidRPr="00283B65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E30F87" w:rsidRPr="00283B65">
              <w:rPr>
                <w:color w:val="000000" w:themeColor="text1"/>
                <w:kern w:val="2"/>
                <w:sz w:val="22"/>
                <w:szCs w:val="22"/>
              </w:rPr>
              <w:t xml:space="preserve">50 </w:t>
            </w:r>
            <w:proofErr w:type="spellStart"/>
            <w:r w:rsidR="00E30F87" w:rsidRPr="00283B65">
              <w:rPr>
                <w:i/>
                <w:color w:val="000000" w:themeColor="text1"/>
                <w:kern w:val="2"/>
                <w:sz w:val="22"/>
                <w:szCs w:val="22"/>
              </w:rPr>
              <w:t>proc</w:t>
            </w:r>
            <w:proofErr w:type="spellEnd"/>
            <w:r w:rsidRPr="00283B65">
              <w:rPr>
                <w:color w:val="000000" w:themeColor="text1"/>
                <w:kern w:val="2"/>
                <w:sz w:val="22"/>
                <w:szCs w:val="22"/>
              </w:rPr>
              <w:t>)</w:t>
            </w:r>
          </w:p>
          <w:p w14:paraId="6DB003C1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148CF72E" w14:textId="77777777" w:rsidR="002A029D" w:rsidRPr="00790215" w:rsidRDefault="002A029D" w:rsidP="002A029D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790215">
              <w:rPr>
                <w:color w:val="000000"/>
                <w:kern w:val="2"/>
                <w:sz w:val="22"/>
                <w:szCs w:val="22"/>
              </w:rPr>
              <w:t>Šioje Sutartyje Pradinės Sutarties vertė yra lygi </w:t>
            </w:r>
            <w:r w:rsidRPr="00790215">
              <w:rPr>
                <w:b/>
                <w:bCs/>
                <w:color w:val="000000"/>
                <w:kern w:val="2"/>
                <w:sz w:val="22"/>
                <w:szCs w:val="22"/>
              </w:rPr>
              <w:t xml:space="preserve">maksimaliai pirkimui skirtai lėšų sumai be PVM, </w:t>
            </w:r>
            <w:r w:rsidRPr="00790215">
              <w:rPr>
                <w:color w:val="000000"/>
                <w:kern w:val="2"/>
                <w:sz w:val="22"/>
                <w:szCs w:val="22"/>
              </w:rPr>
              <w:t xml:space="preserve"> pirkimo dokumentuose ir Sutartyje nurodytų Prekių įsigijimui Tiekėjo nurodytais įkainiais be PVM, įvertinant ir Tiekėjo siūlomą </w:t>
            </w:r>
            <w:r w:rsidRPr="00790215">
              <w:rPr>
                <w:b/>
                <w:bCs/>
                <w:color w:val="000000"/>
                <w:kern w:val="2"/>
                <w:sz w:val="22"/>
                <w:szCs w:val="22"/>
              </w:rPr>
              <w:t>nuolaidą, atsižvelgiant į Prekių grupę</w:t>
            </w:r>
            <w:r w:rsidRPr="00790215">
              <w:rPr>
                <w:color w:val="000000"/>
                <w:kern w:val="2"/>
                <w:sz w:val="22"/>
                <w:szCs w:val="22"/>
              </w:rPr>
              <w:t>.</w:t>
            </w:r>
          </w:p>
          <w:p w14:paraId="7EF3611F" w14:textId="77777777" w:rsidR="002A029D" w:rsidRPr="00790215" w:rsidRDefault="002A029D" w:rsidP="002A029D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9E1D20E" w14:textId="65A0EDE7" w:rsidR="002A029D" w:rsidRPr="008C25E9" w:rsidRDefault="002A029D" w:rsidP="002A029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Tiekėjo nurodyta nuolaida procentais turi būti taikoma ir visoms Papildomoms prekėms, nenurodytoms Techninė</w:t>
            </w:r>
            <w:r w:rsidR="00EF7506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je</w:t>
            </w: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specifikacij</w:t>
            </w:r>
            <w:r w:rsidR="00EF7506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oje</w:t>
            </w: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 ir Tiekėjo Pasiūlym</w:t>
            </w:r>
            <w:r w:rsidR="00EF7506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>e</w:t>
            </w:r>
            <w:r w:rsidRPr="00E5699B">
              <w:rPr>
                <w:rFonts w:ascii="Times New Roman" w:hAnsi="Times New Roman" w:cs="Times New Roman"/>
                <w:color w:val="000000" w:themeColor="text1"/>
                <w:kern w:val="2"/>
                <w:sz w:val="22"/>
                <w:szCs w:val="22"/>
              </w:rPr>
              <w:t xml:space="preserve">. </w:t>
            </w:r>
            <w:r w:rsidRPr="008C25E9"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Nuolaida taikom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a</w:t>
            </w:r>
            <w:r w:rsidRPr="008C25E9"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 xml:space="preserve"> nuo 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P</w:t>
            </w:r>
            <w:r w:rsidRPr="008C25E9"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rekių kainos, nesumažintos jokiais kitais kainų sumažinimo būdais</w:t>
            </w:r>
            <w:r>
              <w:rPr>
                <w:rFonts w:ascii="Times New Roman" w:hAnsi="Times New Roman" w:cs="Times New Roman"/>
                <w:sz w:val="22"/>
                <w:szCs w:val="22"/>
                <w:lang w:eastAsia="lt-LT" w:bidi="lt-LT"/>
              </w:rPr>
              <w:t>.</w:t>
            </w:r>
          </w:p>
          <w:p w14:paraId="1FEDA141" w14:textId="77777777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19A7567" w14:textId="0ADC7D24" w:rsidR="005A5832" w:rsidRPr="00215FEB" w:rsidRDefault="002A029D" w:rsidP="00EF7506">
            <w:pPr>
              <w:jc w:val="both"/>
              <w:rPr>
                <w:kern w:val="2"/>
                <w:sz w:val="22"/>
                <w:szCs w:val="22"/>
                <w:highlight w:val="green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*Nuolaida turi būti taikoma tiekiant Prekes ar Papildomas prekes, pagal atskirus </w:t>
            </w:r>
            <w:r w:rsidR="00EF7506">
              <w:rPr>
                <w:color w:val="000000" w:themeColor="text1"/>
                <w:kern w:val="2"/>
                <w:sz w:val="22"/>
                <w:szCs w:val="22"/>
              </w:rPr>
              <w:t>Pirkėjo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EF7506">
              <w:rPr>
                <w:color w:val="000000" w:themeColor="text1"/>
                <w:kern w:val="2"/>
                <w:sz w:val="22"/>
                <w:szCs w:val="22"/>
              </w:rPr>
              <w:t>U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>žsakymus, nuolaidą nurodant sąskaitoje faktūroje ties kiekviena pozicija.</w:t>
            </w:r>
          </w:p>
        </w:tc>
      </w:tr>
      <w:tr w:rsidR="005A5832" w:rsidRPr="00086B5F" w14:paraId="1AB34617" w14:textId="77777777" w:rsidTr="007056DF">
        <w:trPr>
          <w:trHeight w:val="1590"/>
        </w:trPr>
        <w:tc>
          <w:tcPr>
            <w:tcW w:w="2704" w:type="dxa"/>
          </w:tcPr>
          <w:p w14:paraId="152CCDD9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5A0DD655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130A4BAA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 xml:space="preserve">Sutarties </w:t>
            </w:r>
            <w:r w:rsidRPr="00790215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 įkainiai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790215">
              <w:rPr>
                <w:kern w:val="2"/>
                <w:sz w:val="22"/>
                <w:szCs w:val="22"/>
              </w:rPr>
              <w:t>bus perskaičiuojami:</w:t>
            </w:r>
          </w:p>
          <w:p w14:paraId="0D0564F8" w14:textId="77777777" w:rsidR="002A029D" w:rsidRPr="00790215" w:rsidRDefault="002A029D" w:rsidP="002A029D">
            <w:pPr>
              <w:jc w:val="both"/>
              <w:rPr>
                <w:kern w:val="2"/>
                <w:sz w:val="22"/>
                <w:szCs w:val="22"/>
              </w:rPr>
            </w:pPr>
          </w:p>
          <w:p w14:paraId="22FF3804" w14:textId="77777777" w:rsidR="002A029D" w:rsidRPr="00790215" w:rsidRDefault="002A029D" w:rsidP="002A029D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5.3.1. dėl PVM tarifo pasikeitimo;</w:t>
            </w:r>
          </w:p>
          <w:p w14:paraId="3414B497" w14:textId="77777777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5.3.2. Netaikoma;</w:t>
            </w:r>
          </w:p>
          <w:p w14:paraId="1960D51B" w14:textId="77777777" w:rsidR="002A029D" w:rsidRPr="00790215" w:rsidRDefault="002A029D" w:rsidP="002A029D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5.3.3. Netaikoma;</w:t>
            </w:r>
          </w:p>
          <w:p w14:paraId="1E50BEC5" w14:textId="3FDCC4A2" w:rsidR="005A5832" w:rsidRPr="00086B5F" w:rsidRDefault="002A029D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790215">
              <w:rPr>
                <w:color w:val="000000" w:themeColor="text1"/>
                <w:kern w:val="2"/>
                <w:sz w:val="22"/>
                <w:szCs w:val="22"/>
              </w:rPr>
              <w:t>5.3.4. Netaikoma</w:t>
            </w:r>
            <w:r>
              <w:rPr>
                <w:color w:val="000000" w:themeColor="text1"/>
                <w:kern w:val="2"/>
                <w:sz w:val="22"/>
                <w:szCs w:val="22"/>
              </w:rPr>
              <w:t>.</w:t>
            </w:r>
            <w:r w:rsidRPr="0079021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2EC723A1" w14:textId="77777777" w:rsidTr="00EF3465">
        <w:trPr>
          <w:trHeight w:val="300"/>
        </w:trPr>
        <w:tc>
          <w:tcPr>
            <w:tcW w:w="2704" w:type="dxa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4E0044BA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B59774C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:rsidRPr="00086B5F" w14:paraId="1F2E2175" w14:textId="77777777" w:rsidTr="00EF3465">
        <w:trPr>
          <w:trHeight w:val="300"/>
        </w:trPr>
        <w:tc>
          <w:tcPr>
            <w:tcW w:w="2704" w:type="dxa"/>
          </w:tcPr>
          <w:p w14:paraId="28AE9621" w14:textId="46DF94C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</w:t>
            </w:r>
            <w:r w:rsidR="00E45EA2">
              <w:rPr>
                <w:b/>
                <w:bCs/>
                <w:kern w:val="2"/>
                <w:sz w:val="22"/>
                <w:szCs w:val="22"/>
              </w:rPr>
              <w:t xml:space="preserve"> / įkainių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6930" w:type="dxa"/>
            <w:gridSpan w:val="2"/>
          </w:tcPr>
          <w:p w14:paraId="4CC24422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3BCA584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366F0BC" w14:textId="526E78E8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B2F30A3" w14:textId="77777777" w:rsidTr="00EF3465">
        <w:trPr>
          <w:trHeight w:val="300"/>
        </w:trPr>
        <w:tc>
          <w:tcPr>
            <w:tcW w:w="2704" w:type="dxa"/>
          </w:tcPr>
          <w:p w14:paraId="47C65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1E47BB89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0F22A52" w14:textId="4985FBD5" w:rsidR="005A5832" w:rsidRPr="0008006B" w:rsidRDefault="00A10867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  <w:lang w:val="en-US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lastRenderedPageBreak/>
              <w:t>(Pirkėjas privalo numatyti su mokesčių pasikeitimu nesusijusią Sutarties kainos peržiūros sąlygą, kai prekių tiekimo ir susijusių paslaugų teikimo trukmė kartu su numatytu Sutarties pratęsimu yra ilgesnė negu 6 (šeši) mėnesiai.</w:t>
            </w:r>
            <w:r w:rsidR="008449D7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)</w:t>
            </w:r>
          </w:p>
        </w:tc>
        <w:tc>
          <w:tcPr>
            <w:tcW w:w="6930" w:type="dxa"/>
            <w:gridSpan w:val="2"/>
          </w:tcPr>
          <w:p w14:paraId="1263EB1C" w14:textId="5A8BE100" w:rsidR="00116E6D" w:rsidRPr="00116E6D" w:rsidRDefault="00116E6D" w:rsidP="00215F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Netaikoma</w:t>
            </w:r>
          </w:p>
          <w:p w14:paraId="15229709" w14:textId="38E31346" w:rsidR="005A5832" w:rsidRPr="00EF7506" w:rsidRDefault="005A5832" w:rsidP="00215FEB">
            <w:pPr>
              <w:jc w:val="both"/>
              <w:rPr>
                <w:strike/>
                <w:color w:val="FF0000"/>
                <w:kern w:val="2"/>
                <w:sz w:val="22"/>
                <w:szCs w:val="22"/>
              </w:rPr>
            </w:pPr>
          </w:p>
          <w:p w14:paraId="6B08FC80" w14:textId="77777777" w:rsidR="005A5832" w:rsidRPr="00EF7506" w:rsidRDefault="005A5832" w:rsidP="00215FEB">
            <w:pPr>
              <w:jc w:val="both"/>
              <w:rPr>
                <w:strike/>
                <w:color w:val="000000" w:themeColor="text1"/>
                <w:kern w:val="2"/>
                <w:sz w:val="22"/>
                <w:szCs w:val="22"/>
              </w:rPr>
            </w:pPr>
          </w:p>
          <w:p w14:paraId="74F74CD9" w14:textId="77777777" w:rsidR="005A5832" w:rsidRPr="00EF7506" w:rsidRDefault="005A5832" w:rsidP="00215FEB">
            <w:pPr>
              <w:jc w:val="both"/>
              <w:rPr>
                <w:strike/>
                <w:color w:val="000000" w:themeColor="text1"/>
                <w:kern w:val="2"/>
                <w:sz w:val="22"/>
                <w:szCs w:val="22"/>
              </w:rPr>
            </w:pPr>
          </w:p>
          <w:p w14:paraId="07F7DEE8" w14:textId="40FE3F2A" w:rsidR="004319B4" w:rsidRPr="00EF7506" w:rsidRDefault="004319B4" w:rsidP="00215FEB">
            <w:pPr>
              <w:jc w:val="both"/>
              <w:rPr>
                <w:strike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6C0B8C4F" w14:textId="77777777" w:rsidTr="00EF3465">
        <w:trPr>
          <w:trHeight w:val="300"/>
        </w:trPr>
        <w:tc>
          <w:tcPr>
            <w:tcW w:w="2704" w:type="dxa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EF3465">
        <w:trPr>
          <w:trHeight w:val="300"/>
        </w:trPr>
        <w:tc>
          <w:tcPr>
            <w:tcW w:w="2704" w:type="dxa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700EFE1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68C2FF02" w14:textId="26723844" w:rsidR="004319B4" w:rsidRPr="00086B5F" w:rsidRDefault="004319B4" w:rsidP="009706A2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EF3465">
        <w:trPr>
          <w:trHeight w:val="300"/>
        </w:trPr>
        <w:tc>
          <w:tcPr>
            <w:tcW w:w="2704" w:type="dxa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862AE6" w:rsidRPr="00086B5F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388900B6" w14:textId="69E6E9E6" w:rsidR="005A5832" w:rsidRPr="0008006B" w:rsidRDefault="00A10867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9706A2" w:rsidRPr="007056DF">
              <w:rPr>
                <w:i/>
                <w:color w:val="000000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7056DF">
              <w:rPr>
                <w:i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7056DF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įvykdžius užsakymą, mokama už konkretų kiekį / apimtį pagal nustatytus įkainius</w:t>
            </w:r>
            <w:r w:rsidR="009706A2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A5832" w:rsidRPr="00086B5F" w14:paraId="19402D80" w14:textId="77777777" w:rsidTr="00EF3465">
        <w:trPr>
          <w:trHeight w:val="300"/>
        </w:trPr>
        <w:tc>
          <w:tcPr>
            <w:tcW w:w="2704" w:type="dxa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528D7EA4" w14:textId="253C4B17" w:rsidR="005A5832" w:rsidRPr="00086B5F" w:rsidRDefault="00A10867" w:rsidP="000B303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51F6500F" w14:textId="77777777" w:rsidTr="00EF3465">
        <w:trPr>
          <w:trHeight w:val="300"/>
        </w:trPr>
        <w:tc>
          <w:tcPr>
            <w:tcW w:w="2704" w:type="dxa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930" w:type="dxa"/>
            <w:gridSpan w:val="2"/>
          </w:tcPr>
          <w:p w14:paraId="6E085D75" w14:textId="796A7B4A" w:rsidR="005A5832" w:rsidRPr="00086B5F" w:rsidRDefault="00A108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0F8E1B44" w14:textId="77777777" w:rsidTr="00EF3465">
        <w:trPr>
          <w:trHeight w:val="300"/>
        </w:trPr>
        <w:tc>
          <w:tcPr>
            <w:tcW w:w="9634" w:type="dxa"/>
            <w:gridSpan w:val="3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EF3465">
        <w:trPr>
          <w:trHeight w:val="300"/>
        </w:trPr>
        <w:tc>
          <w:tcPr>
            <w:tcW w:w="2704" w:type="dxa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54E5CCA0" w14:textId="18C51492" w:rsidR="00862AE6" w:rsidRPr="007056DF" w:rsidRDefault="00C42217" w:rsidP="000B3039">
            <w:pPr>
              <w:jc w:val="both"/>
              <w:rPr>
                <w:kern w:val="2"/>
                <w:sz w:val="22"/>
                <w:szCs w:val="22"/>
              </w:rPr>
            </w:pPr>
            <w:bookmarkStart w:id="1" w:name="_Hlk172379054"/>
            <w:r w:rsidRPr="00116E6D">
              <w:rPr>
                <w:kern w:val="2"/>
                <w:sz w:val="22"/>
                <w:szCs w:val="22"/>
              </w:rPr>
              <w:t xml:space="preserve">Prekėms nustatomas garantinis terminas, kuris turi </w:t>
            </w:r>
            <w:r w:rsidRPr="00116E6D">
              <w:rPr>
                <w:b/>
                <w:kern w:val="2"/>
                <w:sz w:val="22"/>
                <w:szCs w:val="22"/>
              </w:rPr>
              <w:t>būti ne trumpesnis kaip 24 (dvidešimt keturi) mėnesiai</w:t>
            </w:r>
            <w:r w:rsidRPr="00116E6D">
              <w:rPr>
                <w:kern w:val="2"/>
                <w:sz w:val="22"/>
                <w:szCs w:val="22"/>
              </w:rPr>
              <w:t>. Garantinis terminas, skaičiuojamas nuo Prekių perdavimo–priėmimo akto ar Sąskaitos (kai Prekių perdavimo–priėmimo aktas nėra pasirašomas) pasirašymo dienos.</w:t>
            </w:r>
            <w:bookmarkEnd w:id="1"/>
          </w:p>
        </w:tc>
      </w:tr>
      <w:tr w:rsidR="005A5832" w:rsidRPr="00086B5F" w14:paraId="56B82456" w14:textId="77777777" w:rsidTr="00EF3465">
        <w:trPr>
          <w:trHeight w:val="300"/>
        </w:trPr>
        <w:tc>
          <w:tcPr>
            <w:tcW w:w="2704" w:type="dxa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1D2C90B3" w14:textId="305BD0E6" w:rsidR="00C42217" w:rsidRPr="00790215" w:rsidRDefault="00C42217" w:rsidP="00C42217">
            <w:pPr>
              <w:jc w:val="both"/>
              <w:rPr>
                <w:kern w:val="2"/>
                <w:sz w:val="22"/>
                <w:szCs w:val="22"/>
              </w:rPr>
            </w:pPr>
            <w:bookmarkStart w:id="2" w:name="_Hlk172379071"/>
            <w:r w:rsidRPr="00790215">
              <w:rPr>
                <w:kern w:val="2"/>
                <w:sz w:val="22"/>
                <w:szCs w:val="22"/>
              </w:rPr>
              <w:t>Tiekėjas privalo pašalinti Prekių trūkumus ne vėliau kaip per 5 (penki</w:t>
            </w:r>
            <w:r w:rsidR="009706A2">
              <w:rPr>
                <w:kern w:val="2"/>
                <w:sz w:val="22"/>
                <w:szCs w:val="22"/>
              </w:rPr>
              <w:t>as</w:t>
            </w:r>
            <w:r w:rsidRPr="00790215">
              <w:rPr>
                <w:kern w:val="2"/>
                <w:sz w:val="22"/>
                <w:szCs w:val="22"/>
              </w:rPr>
              <w:t>) darbo dien</w:t>
            </w:r>
            <w:r w:rsidR="009706A2">
              <w:rPr>
                <w:kern w:val="2"/>
                <w:sz w:val="22"/>
                <w:szCs w:val="22"/>
              </w:rPr>
              <w:t>as</w:t>
            </w:r>
            <w:r w:rsidRPr="00790215">
              <w:rPr>
                <w:kern w:val="2"/>
                <w:sz w:val="22"/>
                <w:szCs w:val="22"/>
              </w:rPr>
              <w:t xml:space="preserve"> nuo</w:t>
            </w:r>
            <w:r w:rsidR="0056247A">
              <w:rPr>
                <w:kern w:val="2"/>
                <w:sz w:val="22"/>
                <w:szCs w:val="22"/>
              </w:rPr>
              <w:t xml:space="preserve"> raštiško </w:t>
            </w:r>
            <w:r w:rsidRPr="00790215">
              <w:rPr>
                <w:kern w:val="2"/>
                <w:sz w:val="22"/>
                <w:szCs w:val="22"/>
              </w:rPr>
              <w:t xml:space="preserve"> pranešimo apie Prekių trūkumus dienos.</w:t>
            </w:r>
          </w:p>
          <w:bookmarkEnd w:id="2"/>
          <w:p w14:paraId="51B7DCDF" w14:textId="77777777" w:rsidR="00C42217" w:rsidRPr="00790215" w:rsidRDefault="00C42217" w:rsidP="00C42217">
            <w:pPr>
              <w:jc w:val="both"/>
              <w:rPr>
                <w:kern w:val="2"/>
                <w:sz w:val="22"/>
                <w:szCs w:val="22"/>
              </w:rPr>
            </w:pPr>
          </w:p>
          <w:p w14:paraId="01C3FC71" w14:textId="38B387CB" w:rsidR="00A44E2A" w:rsidRPr="00086B5F" w:rsidRDefault="00C4221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790215">
              <w:rPr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</w:tc>
      </w:tr>
      <w:tr w:rsidR="006B141B" w:rsidRPr="00086B5F" w14:paraId="4545A2F9" w14:textId="77777777" w:rsidTr="00EF3465">
        <w:trPr>
          <w:trHeight w:val="300"/>
        </w:trPr>
        <w:tc>
          <w:tcPr>
            <w:tcW w:w="2704" w:type="dxa"/>
          </w:tcPr>
          <w:p w14:paraId="4965EAE0" w14:textId="77777777" w:rsidR="006B141B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B141B">
              <w:rPr>
                <w:b/>
                <w:bCs/>
                <w:kern w:val="2"/>
                <w:sz w:val="22"/>
                <w:szCs w:val="22"/>
              </w:rPr>
              <w:t>6.3.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6B141B">
              <w:rPr>
                <w:b/>
                <w:bCs/>
                <w:kern w:val="2"/>
                <w:sz w:val="22"/>
                <w:szCs w:val="22"/>
              </w:rPr>
              <w:t>Kokybinių kriterijų įgyvendinimo ir tikrinimo tvarka</w:t>
            </w:r>
          </w:p>
          <w:p w14:paraId="01A3BAF6" w14:textId="71AE5E56" w:rsidR="006B141B" w:rsidRPr="00086B5F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556C9CD8" w14:textId="15E6D9AC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  <w:r w:rsidRPr="006B141B">
              <w:rPr>
                <w:kern w:val="2"/>
                <w:sz w:val="22"/>
                <w:szCs w:val="22"/>
              </w:rPr>
              <w:t xml:space="preserve">Netaikoma </w:t>
            </w:r>
          </w:p>
          <w:p w14:paraId="42C9E49C" w14:textId="77777777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</w:p>
          <w:p w14:paraId="01481476" w14:textId="39FADAAF" w:rsidR="005B2514" w:rsidRPr="00086B5F" w:rsidRDefault="005B2514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1B95BF" w14:textId="77777777" w:rsidTr="00EF3465">
        <w:trPr>
          <w:trHeight w:val="300"/>
        </w:trPr>
        <w:tc>
          <w:tcPr>
            <w:tcW w:w="9634" w:type="dxa"/>
            <w:gridSpan w:val="3"/>
          </w:tcPr>
          <w:p w14:paraId="7156D44E" w14:textId="77777777" w:rsidR="005A5832" w:rsidRPr="009706A2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056DF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5A5832" w:rsidRPr="00086B5F" w14:paraId="500E4388" w14:textId="77777777" w:rsidTr="00EF3465">
        <w:trPr>
          <w:trHeight w:val="300"/>
        </w:trPr>
        <w:tc>
          <w:tcPr>
            <w:tcW w:w="2704" w:type="dxa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20260CB2" w14:textId="77777777" w:rsidR="005A5832" w:rsidRPr="003916BE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3916BE">
              <w:rPr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="00135786" w:rsidRPr="003916BE">
              <w:rPr>
                <w:kern w:val="2"/>
                <w:sz w:val="22"/>
                <w:szCs w:val="22"/>
              </w:rPr>
              <w:t>2</w:t>
            </w:r>
            <w:r w:rsidRPr="003916BE">
              <w:rPr>
                <w:kern w:val="2"/>
                <w:sz w:val="22"/>
                <w:szCs w:val="22"/>
              </w:rPr>
              <w:t xml:space="preserve"> „</w:t>
            </w:r>
            <w:r w:rsidR="00135786" w:rsidRPr="003916BE">
              <w:rPr>
                <w:kern w:val="2"/>
                <w:sz w:val="22"/>
                <w:szCs w:val="22"/>
              </w:rPr>
              <w:t>Tiekėjo pasiūlymas</w:t>
            </w:r>
            <w:r w:rsidRPr="003916BE">
              <w:rPr>
                <w:kern w:val="2"/>
                <w:sz w:val="22"/>
                <w:szCs w:val="22"/>
              </w:rPr>
              <w:t>“</w:t>
            </w:r>
          </w:p>
          <w:p w14:paraId="7BDFB421" w14:textId="3B03E99D" w:rsidR="00BC67D9" w:rsidRPr="00086B5F" w:rsidRDefault="00BC67D9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5A5832" w:rsidRPr="00086B5F" w14:paraId="47D02750" w14:textId="77777777" w:rsidTr="00EF3465">
        <w:trPr>
          <w:trHeight w:val="300"/>
        </w:trPr>
        <w:tc>
          <w:tcPr>
            <w:tcW w:w="9634" w:type="dxa"/>
            <w:gridSpan w:val="3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EF3465">
        <w:trPr>
          <w:trHeight w:val="300"/>
        </w:trPr>
        <w:tc>
          <w:tcPr>
            <w:tcW w:w="2704" w:type="dxa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4B7D893A" w14:textId="6E5CD3CF" w:rsidR="005A5832" w:rsidRPr="00086B5F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2995276E" w14:textId="524A4F2A" w:rsidR="005A5832" w:rsidRPr="00086B5F" w:rsidRDefault="00A1086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</w:t>
            </w:r>
            <w:r w:rsidRPr="009706A2">
              <w:rPr>
                <w:kern w:val="2"/>
                <w:sz w:val="22"/>
                <w:szCs w:val="22"/>
              </w:rPr>
              <w:t>)</w:t>
            </w:r>
            <w:r w:rsidR="009706A2" w:rsidRPr="007056DF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442EA7" w:rsidRPr="00086B5F" w14:paraId="2654B03B" w14:textId="77777777" w:rsidTr="00EF3465">
        <w:trPr>
          <w:trHeight w:val="300"/>
        </w:trPr>
        <w:tc>
          <w:tcPr>
            <w:tcW w:w="2704" w:type="dxa"/>
          </w:tcPr>
          <w:p w14:paraId="483CCC9C" w14:textId="2D63BF58" w:rsidR="00442EA7" w:rsidRPr="00086B5F" w:rsidRDefault="00442EA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42EA7">
              <w:rPr>
                <w:b/>
                <w:bCs/>
                <w:kern w:val="2"/>
                <w:sz w:val="22"/>
                <w:szCs w:val="22"/>
              </w:rPr>
              <w:lastRenderedPageBreak/>
              <w:t>8.2. Sutarties įvykdymo užtikrinimo galiojimo terminas</w:t>
            </w:r>
          </w:p>
        </w:tc>
        <w:tc>
          <w:tcPr>
            <w:tcW w:w="6930" w:type="dxa"/>
            <w:gridSpan w:val="2"/>
          </w:tcPr>
          <w:p w14:paraId="1418A369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>Netaikoma</w:t>
            </w:r>
          </w:p>
          <w:p w14:paraId="1041A9EC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  <w:p w14:paraId="5F82571C" w14:textId="13DF4CFB" w:rsidR="00442EA7" w:rsidRPr="00086B5F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1E2DEC1" w14:textId="77777777" w:rsidTr="00EF3465">
        <w:trPr>
          <w:trHeight w:val="300"/>
        </w:trPr>
        <w:tc>
          <w:tcPr>
            <w:tcW w:w="2704" w:type="dxa"/>
          </w:tcPr>
          <w:p w14:paraId="29332E5C" w14:textId="18315F8C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Sutarties įvykdymo užtikrinimo pateikimas </w:t>
            </w:r>
          </w:p>
        </w:tc>
        <w:tc>
          <w:tcPr>
            <w:tcW w:w="6930" w:type="dxa"/>
            <w:gridSpan w:val="2"/>
          </w:tcPr>
          <w:p w14:paraId="687B0104" w14:textId="52E03A6A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16BC4BA9" w14:textId="77777777" w:rsidTr="00EF3465">
        <w:trPr>
          <w:trHeight w:val="300"/>
        </w:trPr>
        <w:tc>
          <w:tcPr>
            <w:tcW w:w="9634" w:type="dxa"/>
            <w:gridSpan w:val="3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EF3465">
        <w:trPr>
          <w:trHeight w:val="300"/>
        </w:trPr>
        <w:tc>
          <w:tcPr>
            <w:tcW w:w="2704" w:type="dxa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4911B5D9" w:rsidR="005A5832" w:rsidRDefault="2BDD48CE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="00A10867" w:rsidRPr="007056DF">
              <w:rPr>
                <w:color w:val="000000"/>
                <w:kern w:val="2"/>
                <w:sz w:val="22"/>
                <w:szCs w:val="22"/>
              </w:rPr>
              <w:t>dydžio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 delspinigius nuo neapmokėtos sumos be PVM už kiekvieną vėlavimo</w:t>
            </w:r>
            <w:r w:rsidR="00A10867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8490576" w14:textId="000B9198" w:rsidR="00ED2291" w:rsidRPr="00086B5F" w:rsidRDefault="00ED229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>
              <w:rPr>
                <w:color w:val="000000"/>
                <w:kern w:val="2"/>
                <w:sz w:val="22"/>
                <w:szCs w:val="22"/>
                <w:lang w:val="en-US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  <w:p w14:paraId="18D49456" w14:textId="3B4BB835" w:rsidR="00BC67D9" w:rsidRPr="00086B5F" w:rsidRDefault="00BC67D9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30744DA" w14:textId="77777777" w:rsidTr="00EF3465">
        <w:trPr>
          <w:trHeight w:val="300"/>
        </w:trPr>
        <w:tc>
          <w:tcPr>
            <w:tcW w:w="2704" w:type="dxa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5C33E30B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>0,0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5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F0AC7" w:rsidRPr="007056DF">
              <w:rPr>
                <w:color w:val="000000" w:themeColor="text1"/>
                <w:kern w:val="2"/>
                <w:sz w:val="22"/>
                <w:szCs w:val="22"/>
              </w:rPr>
              <w:t>penkių šimtųjų</w:t>
            </w:r>
            <w:r w:rsidRPr="007056DF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46B6094E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</w:t>
            </w:r>
            <w:r w:rsidR="2AD5E387" w:rsidRPr="00086B5F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="2AD5E387" w:rsidRPr="00442EA7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0300E985" w14:textId="77777777" w:rsidTr="00EF3465">
        <w:trPr>
          <w:trHeight w:val="300"/>
        </w:trPr>
        <w:tc>
          <w:tcPr>
            <w:tcW w:w="2704" w:type="dxa"/>
          </w:tcPr>
          <w:p w14:paraId="68E91691" w14:textId="2B55ECD9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="00442EA7" w:rsidRPr="00442EA7">
              <w:rPr>
                <w:b/>
                <w:bCs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930" w:type="dxa"/>
            <w:gridSpan w:val="2"/>
          </w:tcPr>
          <w:p w14:paraId="51139B6E" w14:textId="34666772" w:rsidR="005A5832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9.3.1. </w:t>
            </w:r>
            <w:r w:rsidR="00A10867"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7056DF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="00A10867" w:rsidRPr="007056DF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7056DF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A10867" w:rsidRPr="00086B5F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4121D73F" w14:textId="6B57BD29" w:rsidR="00442EA7" w:rsidRPr="00086B5F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 xml:space="preserve">9.3.2. Nepagrįstai nutraukus Sutarties vykdymą ne Sutartyje nustatyta tvarka, mokama </w:t>
            </w:r>
            <w:r w:rsidRPr="007056DF">
              <w:rPr>
                <w:kern w:val="2"/>
                <w:sz w:val="22"/>
                <w:szCs w:val="22"/>
              </w:rPr>
              <w:t>10% (dešimties procentų)</w:t>
            </w:r>
            <w:r w:rsidRPr="009706A2">
              <w:rPr>
                <w:kern w:val="2"/>
                <w:sz w:val="22"/>
                <w:szCs w:val="22"/>
              </w:rPr>
              <w:t xml:space="preserve"> procentų</w:t>
            </w:r>
            <w:r w:rsidRPr="00442EA7">
              <w:rPr>
                <w:kern w:val="2"/>
                <w:sz w:val="22"/>
                <w:szCs w:val="22"/>
              </w:rPr>
              <w:t xml:space="preserve"> dydžio bauda nuo Pradinės Sutarties vertės, nurodytos Specialiųjų sąlygų 5.2 punkte.</w:t>
            </w:r>
          </w:p>
          <w:p w14:paraId="783EB43B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0D54A314" w14:textId="5E96A7F3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656F9FCC" w14:textId="77777777" w:rsidTr="00EF3465">
        <w:trPr>
          <w:trHeight w:val="300"/>
        </w:trPr>
        <w:tc>
          <w:tcPr>
            <w:tcW w:w="2704" w:type="dxa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</w:t>
            </w:r>
            <w:r w:rsidR="53650CF5" w:rsidRPr="00086B5F">
              <w:rPr>
                <w:color w:val="000000"/>
                <w:kern w:val="2"/>
                <w:sz w:val="22"/>
                <w:szCs w:val="22"/>
              </w:rPr>
              <w:t xml:space="preserve"> už kiekvieną nustatytą tokio pažeidimo atvejį.</w:t>
            </w:r>
          </w:p>
        </w:tc>
      </w:tr>
      <w:tr w:rsidR="005A5832" w:rsidRPr="00086B5F" w14:paraId="27613F58" w14:textId="77777777" w:rsidTr="00EF3465">
        <w:trPr>
          <w:trHeight w:val="300"/>
        </w:trPr>
        <w:tc>
          <w:tcPr>
            <w:tcW w:w="2704" w:type="dxa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630A90C8" w14:textId="09B0BE9F" w:rsidR="005A5832" w:rsidRPr="00086B5F" w:rsidRDefault="00A5658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A56582">
              <w:rPr>
                <w:color w:val="000000"/>
                <w:kern w:val="2"/>
                <w:sz w:val="22"/>
                <w:szCs w:val="22"/>
              </w:rPr>
              <w:t>10 % (dešimt procentų) nuo konkrečios reikalavimų neatitinkančios prekės vertės be PVM dydžio bauda.</w:t>
            </w:r>
          </w:p>
        </w:tc>
      </w:tr>
      <w:tr w:rsidR="005A5832" w:rsidRPr="00086B5F" w14:paraId="2A193676" w14:textId="77777777" w:rsidTr="00EF3465">
        <w:trPr>
          <w:trHeight w:val="300"/>
        </w:trPr>
        <w:tc>
          <w:tcPr>
            <w:tcW w:w="2704" w:type="dxa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5A5832" w:rsidRPr="00086B5F" w:rsidRDefault="61DA09A8" w:rsidP="000B3039">
            <w:pPr>
              <w:jc w:val="both"/>
            </w:pPr>
            <w:r w:rsidRPr="0008006B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61DA09A8" w:rsidRPr="0008006B" w:rsidRDefault="61DA09A8" w:rsidP="0008006B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5A5832" w:rsidRPr="00086B5F" w:rsidRDefault="005A583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EF3465">
        <w:trPr>
          <w:trHeight w:val="300"/>
        </w:trPr>
        <w:tc>
          <w:tcPr>
            <w:tcW w:w="2704" w:type="dxa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Netaikoma </w:t>
            </w:r>
          </w:p>
          <w:p w14:paraId="1A52C22E" w14:textId="77777777" w:rsidR="005A5832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9C3DB2C" w14:textId="79335CB9" w:rsidR="004E7FB6" w:rsidRPr="00086B5F" w:rsidRDefault="004E7FB6" w:rsidP="004E7FB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EF3465">
        <w:trPr>
          <w:trHeight w:val="300"/>
        </w:trPr>
        <w:tc>
          <w:tcPr>
            <w:tcW w:w="2704" w:type="dxa"/>
          </w:tcPr>
          <w:p w14:paraId="3EF0D3DF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Tiekėjui taikomos netesybos dėl Sutarties 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5A5832" w:rsidRPr="007056D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7056DF">
              <w:rPr>
                <w:kern w:val="2"/>
                <w:sz w:val="22"/>
                <w:szCs w:val="22"/>
              </w:rPr>
              <w:t>Netaikoma</w:t>
            </w:r>
          </w:p>
          <w:p w14:paraId="7F01C411" w14:textId="77777777" w:rsidR="005A5832" w:rsidRPr="006C6125" w:rsidRDefault="005A5832" w:rsidP="000B3039">
            <w:pPr>
              <w:jc w:val="both"/>
              <w:rPr>
                <w:strike/>
                <w:color w:val="4472C4"/>
                <w:kern w:val="2"/>
                <w:sz w:val="22"/>
                <w:szCs w:val="22"/>
              </w:rPr>
            </w:pPr>
          </w:p>
          <w:p w14:paraId="34933D72" w14:textId="6A03A039" w:rsidR="005A5832" w:rsidRPr="006C6125" w:rsidRDefault="005A5832" w:rsidP="000B3039">
            <w:pPr>
              <w:jc w:val="both"/>
              <w:rPr>
                <w:strike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32B2AB9E" w14:textId="77777777" w:rsidTr="00EF3465">
        <w:trPr>
          <w:trHeight w:val="300"/>
        </w:trPr>
        <w:tc>
          <w:tcPr>
            <w:tcW w:w="2704" w:type="dxa"/>
          </w:tcPr>
          <w:p w14:paraId="6111E772" w14:textId="2374F9D8" w:rsidR="005A5832" w:rsidRPr="008E0660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086B5F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9.9. </w:t>
            </w:r>
            <w:r w:rsidR="00CA0497" w:rsidRPr="00CA0497">
              <w:rPr>
                <w:b/>
                <w:bCs/>
                <w:kern w:val="2"/>
                <w:sz w:val="22"/>
                <w:szCs w:val="22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30" w:type="dxa"/>
            <w:gridSpan w:val="2"/>
          </w:tcPr>
          <w:p w14:paraId="06E8F95A" w14:textId="5C8D8AB0" w:rsidR="005A5832" w:rsidRPr="0008006B" w:rsidRDefault="00A56582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10</w:t>
            </w:r>
            <w:r w:rsidR="00CA0497" w:rsidRPr="007056DF">
              <w:rPr>
                <w:color w:val="000000" w:themeColor="text1"/>
                <w:kern w:val="2"/>
                <w:sz w:val="22"/>
                <w:szCs w:val="22"/>
              </w:rPr>
              <w:t>% (trisdešimties procentų) nuo Pradinės</w:t>
            </w:r>
            <w:r w:rsidR="00CA0497"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Sutarties vertės be PVM dydžio bauda.</w:t>
            </w:r>
          </w:p>
        </w:tc>
      </w:tr>
      <w:tr w:rsidR="00CA0497" w:rsidRPr="00086B5F" w14:paraId="34AFCB4B" w14:textId="77777777" w:rsidTr="00EF3465">
        <w:trPr>
          <w:trHeight w:val="300"/>
        </w:trPr>
        <w:tc>
          <w:tcPr>
            <w:tcW w:w="2704" w:type="dxa"/>
          </w:tcPr>
          <w:p w14:paraId="32ED18AF" w14:textId="54B25E9E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9.10.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Kitos</w:t>
            </w:r>
            <w:proofErr w:type="spellEnd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netesybos</w:t>
            </w:r>
            <w:proofErr w:type="spellEnd"/>
          </w:p>
        </w:tc>
        <w:tc>
          <w:tcPr>
            <w:tcW w:w="6930" w:type="dxa"/>
            <w:gridSpan w:val="2"/>
          </w:tcPr>
          <w:p w14:paraId="4CD8CFFC" w14:textId="59E4C284" w:rsidR="00CA0497" w:rsidRPr="00086B5F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EF3465">
        <w:trPr>
          <w:trHeight w:val="300"/>
        </w:trPr>
        <w:tc>
          <w:tcPr>
            <w:tcW w:w="9634" w:type="dxa"/>
            <w:gridSpan w:val="3"/>
          </w:tcPr>
          <w:p w14:paraId="0B6E8F8A" w14:textId="03B1C059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10. </w:t>
            </w:r>
            <w:r w:rsidR="15FD2258" w:rsidRPr="00086B5F">
              <w:rPr>
                <w:b/>
                <w:bCs/>
                <w:kern w:val="2"/>
                <w:sz w:val="22"/>
                <w:szCs w:val="22"/>
              </w:rPr>
              <w:t>ESMINĖS SUTARTIES S</w:t>
            </w:r>
            <w:r w:rsidR="3285645F" w:rsidRPr="00086B5F">
              <w:rPr>
                <w:b/>
                <w:bCs/>
                <w:kern w:val="2"/>
                <w:sz w:val="22"/>
                <w:szCs w:val="22"/>
              </w:rPr>
              <w:t>ĄLYGOS</w:t>
            </w:r>
          </w:p>
        </w:tc>
      </w:tr>
      <w:tr w:rsidR="00CA0497" w:rsidRPr="00086B5F" w14:paraId="740C0C91" w14:textId="77777777" w:rsidTr="00EF3465">
        <w:trPr>
          <w:trHeight w:val="300"/>
        </w:trPr>
        <w:tc>
          <w:tcPr>
            <w:tcW w:w="2704" w:type="dxa"/>
          </w:tcPr>
          <w:p w14:paraId="13315BE9" w14:textId="5AFDD704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10.1.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930" w:type="dxa"/>
            <w:gridSpan w:val="2"/>
          </w:tcPr>
          <w:p w14:paraId="15315403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CA0497">
              <w:rPr>
                <w:kern w:val="2"/>
                <w:sz w:val="22"/>
                <w:szCs w:val="22"/>
              </w:rPr>
              <w:t>Esminėmis Sutarties sąlygomis laikytina:</w:t>
            </w:r>
          </w:p>
          <w:p w14:paraId="2070BAAD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  <w:p w14:paraId="1FB6528B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3.1. punktas - Sutarties dalykas;</w:t>
            </w:r>
          </w:p>
          <w:p w14:paraId="30897437" w14:textId="4F7092DA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4.1.- 4.2. punktai – P</w:t>
            </w:r>
            <w:r w:rsidR="005B2514" w:rsidRPr="0008006B">
              <w:rPr>
                <w:kern w:val="2"/>
                <w:sz w:val="22"/>
                <w:szCs w:val="22"/>
              </w:rPr>
              <w:t>rekių tiekimo</w:t>
            </w:r>
            <w:r w:rsidRPr="0008006B">
              <w:rPr>
                <w:kern w:val="2"/>
                <w:sz w:val="22"/>
                <w:szCs w:val="22"/>
              </w:rPr>
              <w:t xml:space="preserve"> terminai ir terminų pratęsimai;</w:t>
            </w:r>
          </w:p>
          <w:p w14:paraId="243C3407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5.2. punktas – Sutarties vertė;</w:t>
            </w:r>
          </w:p>
          <w:p w14:paraId="34A4C669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5.5. punktas – atsiskaitymo su Tiekėju terminai ir tvarka;</w:t>
            </w:r>
          </w:p>
          <w:p w14:paraId="305C8A21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5.6. - 5.7. punktai </w:t>
            </w:r>
            <w:r w:rsidRPr="00F46A7A">
              <w:rPr>
                <w:kern w:val="2"/>
                <w:sz w:val="22"/>
                <w:szCs w:val="22"/>
              </w:rPr>
              <w:t>- avansas ir avanso užtikrinimas (</w:t>
            </w:r>
            <w:r w:rsidRPr="00F46A7A">
              <w:rPr>
                <w:i/>
                <w:kern w:val="2"/>
                <w:sz w:val="22"/>
                <w:szCs w:val="22"/>
              </w:rPr>
              <w:t>jei taikomas avansas</w:t>
            </w:r>
            <w:r w:rsidRPr="0008006B">
              <w:rPr>
                <w:kern w:val="2"/>
                <w:sz w:val="22"/>
                <w:szCs w:val="22"/>
              </w:rPr>
              <w:t>)</w:t>
            </w:r>
          </w:p>
          <w:p w14:paraId="692BE19D" w14:textId="33220C3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6.</w:t>
            </w:r>
            <w:r w:rsidR="005B2514" w:rsidRPr="0008006B">
              <w:rPr>
                <w:kern w:val="2"/>
                <w:sz w:val="22"/>
                <w:szCs w:val="22"/>
              </w:rPr>
              <w:t xml:space="preserve">1. – 6.2.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– </w:t>
            </w:r>
            <w:r w:rsidR="005B2514" w:rsidRPr="0008006B">
              <w:rPr>
                <w:kern w:val="2"/>
                <w:sz w:val="22"/>
                <w:szCs w:val="22"/>
              </w:rPr>
              <w:t>Prekių kokybė ir garantiniai įsipareigojimai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537B24C4" w14:textId="4810354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7</w:t>
            </w:r>
            <w:r w:rsidR="005B2514" w:rsidRPr="0008006B">
              <w:rPr>
                <w:kern w:val="2"/>
                <w:sz w:val="22"/>
                <w:szCs w:val="22"/>
              </w:rPr>
              <w:t xml:space="preserve"> skyrius</w:t>
            </w:r>
            <w:r w:rsidRPr="0008006B">
              <w:rPr>
                <w:kern w:val="2"/>
                <w:sz w:val="22"/>
                <w:szCs w:val="22"/>
              </w:rPr>
              <w:t xml:space="preserve"> - Sutarties vykdymui pasitelkiami subtiekėjai;</w:t>
            </w:r>
          </w:p>
          <w:p w14:paraId="363E6026" w14:textId="7ADB5CBE" w:rsidR="00CA0497" w:rsidRPr="00F46A7A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8.1. - 8.3. </w:t>
            </w:r>
            <w:r w:rsidRPr="00F46A7A">
              <w:rPr>
                <w:kern w:val="2"/>
                <w:sz w:val="22"/>
                <w:szCs w:val="22"/>
              </w:rPr>
              <w:t>punktai - Sutarties įvykdymo užtikrinimas;</w:t>
            </w:r>
          </w:p>
          <w:p w14:paraId="11FB6FB1" w14:textId="3C3B294E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9.1. -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9.</w:t>
            </w:r>
            <w:r w:rsidR="005B2514" w:rsidRPr="0008006B">
              <w:rPr>
                <w:kern w:val="2"/>
                <w:sz w:val="22"/>
                <w:szCs w:val="22"/>
              </w:rPr>
              <w:t>2</w:t>
            </w:r>
            <w:r w:rsidRPr="0008006B">
              <w:rPr>
                <w:kern w:val="2"/>
                <w:sz w:val="22"/>
                <w:szCs w:val="22"/>
              </w:rPr>
              <w:t xml:space="preserve">. punktai </w:t>
            </w:r>
            <w:r w:rsidR="0008006B" w:rsidRPr="0008006B">
              <w:rPr>
                <w:kern w:val="2"/>
                <w:sz w:val="22"/>
                <w:szCs w:val="22"/>
              </w:rPr>
              <w:t>–</w:t>
            </w:r>
            <w:r w:rsidRPr="0008006B">
              <w:rPr>
                <w:kern w:val="2"/>
                <w:sz w:val="22"/>
                <w:szCs w:val="22"/>
              </w:rPr>
              <w:t xml:space="preserve"> Tiekėjui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/</w:t>
            </w:r>
            <w:r w:rsidR="0008006B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Pirkėjui taikomos netesybos;</w:t>
            </w:r>
          </w:p>
          <w:p w14:paraId="75F8A3A0" w14:textId="13E617D3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11.1.-</w:t>
            </w:r>
            <w:r w:rsidR="005B2514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11.2. punktai – Sutarties sudarymo tvarka, įsigaliojimas ir galiojimo termino pratęsimas;</w:t>
            </w:r>
          </w:p>
          <w:p w14:paraId="5EAA3885" w14:textId="2B62D3B9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12.1. </w:t>
            </w:r>
            <w:r w:rsidR="005B2514" w:rsidRPr="0008006B">
              <w:rPr>
                <w:kern w:val="2"/>
                <w:sz w:val="22"/>
                <w:szCs w:val="22"/>
              </w:rPr>
              <w:t xml:space="preserve">– 12.2.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-  Sutarties nutraukim</w:t>
            </w:r>
            <w:r w:rsidR="005B2514" w:rsidRPr="0008006B">
              <w:rPr>
                <w:kern w:val="2"/>
                <w:sz w:val="22"/>
                <w:szCs w:val="22"/>
              </w:rPr>
              <w:t>as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679FAF11" w14:textId="4F0BA4D6" w:rsidR="00CA0497" w:rsidRPr="00086B5F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CA0497" w:rsidRPr="00086B5F" w14:paraId="33586B2F" w14:textId="77777777" w:rsidTr="00EF3465">
        <w:trPr>
          <w:trHeight w:val="300"/>
        </w:trPr>
        <w:tc>
          <w:tcPr>
            <w:tcW w:w="2704" w:type="dxa"/>
          </w:tcPr>
          <w:p w14:paraId="173C73E8" w14:textId="526ABDE6" w:rsidR="00CA0497" w:rsidRPr="00CA0497" w:rsidRDefault="00CA0497" w:rsidP="00CA049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006B">
              <w:rPr>
                <w:b/>
                <w:sz w:val="22"/>
                <w:szCs w:val="22"/>
              </w:rPr>
              <w:t>10.2. Dideli arba nuolatiniai esminės Sutarties sąlygos vykdymo trūkumai</w:t>
            </w:r>
          </w:p>
        </w:tc>
        <w:tc>
          <w:tcPr>
            <w:tcW w:w="6930" w:type="dxa"/>
            <w:gridSpan w:val="2"/>
          </w:tcPr>
          <w:p w14:paraId="11BD5D9C" w14:textId="734878DF" w:rsidR="0008006B" w:rsidRPr="007056DF" w:rsidRDefault="007056DF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7056DF">
              <w:rPr>
                <w:kern w:val="2"/>
                <w:sz w:val="22"/>
                <w:szCs w:val="22"/>
              </w:rPr>
              <w:t>Netaikoma.</w:t>
            </w:r>
          </w:p>
          <w:p w14:paraId="73A1A843" w14:textId="62AC6D45" w:rsidR="00CA0497" w:rsidRDefault="00CA0497" w:rsidP="00CA0497">
            <w:pPr>
              <w:jc w:val="both"/>
              <w:rPr>
                <w:i/>
                <w:kern w:val="2"/>
                <w:sz w:val="22"/>
                <w:szCs w:val="22"/>
                <w:highlight w:val="lightGray"/>
              </w:rPr>
            </w:pPr>
          </w:p>
          <w:p w14:paraId="05373E29" w14:textId="28BCF221" w:rsidR="0008006B" w:rsidRPr="0008006B" w:rsidRDefault="0008006B" w:rsidP="00CA0497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AB456F" w:rsidRPr="00086B5F" w14:paraId="20A2100C" w14:textId="77777777" w:rsidTr="00EF3465">
        <w:trPr>
          <w:trHeight w:val="300"/>
        </w:trPr>
        <w:tc>
          <w:tcPr>
            <w:tcW w:w="9634" w:type="dxa"/>
            <w:gridSpan w:val="3"/>
          </w:tcPr>
          <w:p w14:paraId="067A65DA" w14:textId="038FDD6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B456F" w:rsidRPr="00086B5F" w14:paraId="19AF8E2E" w14:textId="77777777" w:rsidTr="00EF3465">
        <w:trPr>
          <w:trHeight w:val="300"/>
        </w:trPr>
        <w:tc>
          <w:tcPr>
            <w:tcW w:w="2704" w:type="dxa"/>
          </w:tcPr>
          <w:p w14:paraId="339BC6E6" w14:textId="310F853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sudarymas ir įsigaliojimas</w:t>
            </w:r>
          </w:p>
        </w:tc>
        <w:tc>
          <w:tcPr>
            <w:tcW w:w="6930" w:type="dxa"/>
            <w:gridSpan w:val="2"/>
          </w:tcPr>
          <w:p w14:paraId="7CD46566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14:paraId="5EAC791F" w14:textId="113ECAE6" w:rsidR="00AB456F" w:rsidRPr="00086B5F" w:rsidRDefault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lastRenderedPageBreak/>
              <w:t xml:space="preserve">Sutartis galioja iki visiško prievolių įvykdymo (kol bus išnaudota Pradinės Sutarties vertė, bet jos terminas </w:t>
            </w:r>
            <w:r w:rsidR="009C2DD9" w:rsidRPr="00790215">
              <w:rPr>
                <w:b/>
                <w:color w:val="000000"/>
                <w:kern w:val="2"/>
                <w:sz w:val="22"/>
                <w:szCs w:val="22"/>
              </w:rPr>
              <w:t xml:space="preserve">negali būti ilgesnis kaip 37 (trisdešimt septyni ) mėnesiai. </w:t>
            </w:r>
          </w:p>
        </w:tc>
      </w:tr>
      <w:tr w:rsidR="00AB456F" w:rsidRPr="00086B5F" w14:paraId="26D60B31" w14:textId="77777777" w:rsidTr="00EF3465">
        <w:trPr>
          <w:trHeight w:val="300"/>
        </w:trPr>
        <w:tc>
          <w:tcPr>
            <w:tcW w:w="2704" w:type="dxa"/>
          </w:tcPr>
          <w:p w14:paraId="7EEE2E1C" w14:textId="427039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Sutarties galiojimo termino pratęsimas</w:t>
            </w:r>
          </w:p>
        </w:tc>
        <w:tc>
          <w:tcPr>
            <w:tcW w:w="6930" w:type="dxa"/>
            <w:gridSpan w:val="2"/>
          </w:tcPr>
          <w:p w14:paraId="2FD55978" w14:textId="5200D7FE" w:rsidR="00AB456F" w:rsidRPr="00086B5F" w:rsidRDefault="00AB456F" w:rsidP="00F46A7A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46E549F" w14:textId="77777777" w:rsidTr="00EF3465">
        <w:trPr>
          <w:trHeight w:val="300"/>
        </w:trPr>
        <w:tc>
          <w:tcPr>
            <w:tcW w:w="9634" w:type="dxa"/>
            <w:gridSpan w:val="3"/>
          </w:tcPr>
          <w:p w14:paraId="7C780BEC" w14:textId="2536B7F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NUTRAUKIMAS</w:t>
            </w:r>
          </w:p>
        </w:tc>
      </w:tr>
      <w:tr w:rsidR="00AB456F" w:rsidRPr="00086B5F" w14:paraId="187EDD4C" w14:textId="77777777" w:rsidTr="00F46A7A">
        <w:trPr>
          <w:trHeight w:val="300"/>
        </w:trPr>
        <w:tc>
          <w:tcPr>
            <w:tcW w:w="2704" w:type="dxa"/>
          </w:tcPr>
          <w:p w14:paraId="37B12337" w14:textId="1B9735F9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nutraukimo pagrindai</w:t>
            </w:r>
          </w:p>
        </w:tc>
        <w:tc>
          <w:tcPr>
            <w:tcW w:w="6930" w:type="dxa"/>
            <w:gridSpan w:val="2"/>
          </w:tcPr>
          <w:p w14:paraId="334C7DB2" w14:textId="052C6D0D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Specialiosiose sąlygose nurodytais atvejais ir nustatyta tvarka.</w:t>
            </w:r>
          </w:p>
        </w:tc>
      </w:tr>
      <w:tr w:rsidR="00AB456F" w:rsidRPr="00086B5F" w14:paraId="1BE94732" w14:textId="77777777" w:rsidTr="00F46A7A">
        <w:trPr>
          <w:trHeight w:val="300"/>
        </w:trPr>
        <w:tc>
          <w:tcPr>
            <w:tcW w:w="2704" w:type="dxa"/>
          </w:tcPr>
          <w:p w14:paraId="55FC78F6" w14:textId="45C71A71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Esminiai Sutarties pažeidimai</w:t>
            </w:r>
          </w:p>
          <w:p w14:paraId="51B952B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0889A6E9" w14:textId="7777777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30464F59" w14:textId="3D0E733B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.2.1. jeigu Tiekėjas nevykdo prisiimtų įsipareigojimų už Sutartyje nustatytą Sutarties kainą / įkainius;</w:t>
            </w:r>
          </w:p>
          <w:p w14:paraId="145EE92B" w14:textId="6E676A7C" w:rsidR="00AB456F" w:rsidRPr="008E0660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.2.2. </w:t>
            </w:r>
            <w:r w:rsidRPr="00F46A7A">
              <w:rPr>
                <w:color w:val="000000" w:themeColor="text1"/>
                <w:kern w:val="2"/>
                <w:sz w:val="22"/>
                <w:szCs w:val="22"/>
              </w:rPr>
              <w:t>jeigu Tiekėjas nepateikia Sutarties įvykdymo užtikrinimo pratęsimo ilgiau kaip 30 (trisdešimt) dienų nuo galiojančio Sutarties įvykdymo užtikrinimo termino pabaigos Bendrosiose sąlygose nustatyta tvarka (išskyrus pirminį Sutarties įvykdymo užtikrinimą)</w:t>
            </w:r>
            <w:r w:rsidR="00F46A7A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F46A7A" w:rsidRPr="00F46A7A">
              <w:rPr>
                <w:i/>
                <w:color w:val="000000" w:themeColor="text1"/>
                <w:kern w:val="2"/>
                <w:sz w:val="22"/>
                <w:szCs w:val="22"/>
              </w:rPr>
              <w:t>jei taikoma</w:t>
            </w:r>
            <w:r w:rsidR="00F46A7A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F46A7A">
              <w:rPr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1823D650" w14:textId="106CFEE7" w:rsidR="00AB456F" w:rsidRPr="0008006B" w:rsidRDefault="00AB456F" w:rsidP="00AB456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vertinimo kriterijai ir už kuriuos Tiekėjui buvo skiriamos reikšmės, kai pasiūlymas vertintas pagal kainos / sąnaudų ir kokybės santykį ir Tiekėjas per Šalių sutartą terminą (dienomis) neištaiso pažeidimų;</w:t>
            </w:r>
          </w:p>
          <w:p w14:paraId="31E17DAD" w14:textId="407B8E1A" w:rsidR="00AB456F" w:rsidRPr="00F46A7A" w:rsidRDefault="00AB456F" w:rsidP="0008006B">
            <w:pPr>
              <w:spacing w:line="257" w:lineRule="auto"/>
              <w:jc w:val="both"/>
              <w:rPr>
                <w:strike/>
                <w:color w:val="000000" w:themeColor="text1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.2.4. jeigu Tiekėjas nesilaiko Sutartyje </w:t>
            </w:r>
            <w:r w:rsidRPr="0008006B">
              <w:rPr>
                <w:sz w:val="22"/>
                <w:szCs w:val="22"/>
                <w:lang w:val="lt"/>
              </w:rPr>
              <w:t>ir (ar) Prekių tiekimo grafike numatytų terminų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  <w:r w:rsidR="009C2DD9" w:rsidRPr="00790215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 xml:space="preserve">2 (du) kartus iš eilės arba vėluoja pristatyti Prekes daugiau nei </w:t>
            </w:r>
            <w:r w:rsidR="009C2DD9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 xml:space="preserve"> 4 (keturis) kartus per 6 mėnesių sutarties vykdymo laikotarpį</w:t>
            </w:r>
            <w:r w:rsidR="00F46A7A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>;</w:t>
            </w:r>
          </w:p>
          <w:p w14:paraId="329F1BAF" w14:textId="5F075F66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.2.5. jeigu Tiekėjas pažeidžia Prekių pristatymo terminus ir priskaičiuotų netesybų už vėlavimą suma viršija 20 (dvidešimt) proc. Pradinės sutarties vertės;</w:t>
            </w:r>
          </w:p>
          <w:p w14:paraId="1CF5C724" w14:textId="12263F6F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.2.6. Tiekėjas pažeidžia Prekių pristatymo terminus</w:t>
            </w:r>
            <w:r w:rsid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>, kurie</w:t>
            </w:r>
            <w:r w:rsidR="00A56582" w:rsidRP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užsakyme aiškiai nurodyt</w:t>
            </w:r>
            <w:r w:rsid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>i</w:t>
            </w:r>
            <w:r w:rsidR="00A56582" w:rsidRP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, </w:t>
            </w:r>
            <w:r w:rsid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kaip </w:t>
            </w:r>
            <w:r w:rsidR="00A56582" w:rsidRPr="00A56582">
              <w:rPr>
                <w:color w:val="000000" w:themeColor="text1"/>
                <w:kern w:val="2"/>
                <w:sz w:val="22"/>
                <w:szCs w:val="22"/>
                <w:lang w:val="lt"/>
              </w:rPr>
              <w:t>esminė užsakymo sąlyga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,</w:t>
            </w:r>
            <w:r w:rsidR="00A56582"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ir dėl Prekių pristatymo vėlavimo Prekės tampa nebereikalingos;</w:t>
            </w:r>
          </w:p>
          <w:p w14:paraId="1BE57D42" w14:textId="605C3966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.2.7. Tiekėjas </w:t>
            </w:r>
            <w:r w:rsidR="009C2DD9" w:rsidRPr="00790215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 xml:space="preserve">daugiau </w:t>
            </w:r>
            <w:r w:rsidR="009C2DD9" w:rsidRPr="00255128">
              <w:rPr>
                <w:sz w:val="22"/>
                <w:szCs w:val="22"/>
              </w:rPr>
              <w:t xml:space="preserve">kaip 4 (keturis) kartus per </w:t>
            </w:r>
            <w:r w:rsidR="00F46A7A">
              <w:rPr>
                <w:sz w:val="22"/>
                <w:szCs w:val="22"/>
                <w:lang w:val="en-US"/>
              </w:rPr>
              <w:t>12 (</w:t>
            </w:r>
            <w:proofErr w:type="spellStart"/>
            <w:r w:rsidR="00F46A7A">
              <w:rPr>
                <w:sz w:val="22"/>
                <w:szCs w:val="22"/>
                <w:lang w:val="en-US"/>
              </w:rPr>
              <w:t>dvylikos</w:t>
            </w:r>
            <w:proofErr w:type="spellEnd"/>
            <w:r w:rsidR="00F46A7A">
              <w:rPr>
                <w:sz w:val="22"/>
                <w:szCs w:val="22"/>
                <w:lang w:val="en-US"/>
              </w:rPr>
              <w:t xml:space="preserve">) </w:t>
            </w:r>
            <w:proofErr w:type="spellStart"/>
            <w:r w:rsidR="00F46A7A">
              <w:rPr>
                <w:sz w:val="22"/>
                <w:szCs w:val="22"/>
                <w:lang w:val="en-US"/>
              </w:rPr>
              <w:t>mėnesių</w:t>
            </w:r>
            <w:proofErr w:type="spellEnd"/>
            <w:r w:rsidR="00F46A7A">
              <w:rPr>
                <w:sz w:val="22"/>
                <w:szCs w:val="22"/>
                <w:lang w:val="en-US"/>
              </w:rPr>
              <w:t xml:space="preserve"> </w:t>
            </w:r>
            <w:r w:rsidR="009C2DD9">
              <w:rPr>
                <w:sz w:val="22"/>
                <w:szCs w:val="22"/>
              </w:rPr>
              <w:t xml:space="preserve"> </w:t>
            </w:r>
            <w:r w:rsidR="00F46A7A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>S</w:t>
            </w:r>
            <w:r w:rsidR="009C2DD9">
              <w:rPr>
                <w:rFonts w:eastAsia="Arial"/>
                <w:color w:val="000000" w:themeColor="text1"/>
                <w:kern w:val="2"/>
                <w:sz w:val="22"/>
                <w:szCs w:val="22"/>
              </w:rPr>
              <w:t>utarties vykdymo laikotarpį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pristato Prekes, kurios neatitinka Sutartyje ir (ar) </w:t>
            </w:r>
            <w:r w:rsidR="00F46A7A">
              <w:rPr>
                <w:color w:val="000000" w:themeColor="text1"/>
                <w:kern w:val="2"/>
                <w:sz w:val="22"/>
                <w:szCs w:val="22"/>
                <w:lang w:val="lt"/>
              </w:rPr>
              <w:t>į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statymuose nustatytų reikalavimų Prekėms;</w:t>
            </w:r>
          </w:p>
          <w:p w14:paraId="4DB0C179" w14:textId="4D12E11C" w:rsidR="00AB456F" w:rsidRPr="00FF492C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.2.8. Tiekėjo 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  <w:r w:rsidRPr="00FF492C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64B96DDD" w14:textId="4B4D2C94" w:rsidR="00AB456F" w:rsidRPr="00FF492C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.2.</w:t>
            </w:r>
            <w:r w:rsidR="00D91D35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9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3AAAB068" w14:textId="6AB3F5F7" w:rsidR="00AB456F" w:rsidRDefault="00AB456F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181069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.2.1</w:t>
            </w:r>
            <w:r w:rsidR="00D91D35"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0</w:t>
            </w:r>
            <w:r w:rsidRPr="00FF492C">
              <w:rPr>
                <w:color w:val="000000" w:themeColor="text1"/>
                <w:kern w:val="2"/>
                <w:sz w:val="22"/>
                <w:szCs w:val="22"/>
                <w:lang w:val="lt"/>
              </w:rPr>
              <w:t>. Tiekėjas pažeidžia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Bendrųjų sąlygų nuostatas dėl Sutarties vykdymui pasitelkiamų naujų subtiekėjų ir (ar specialistų) / esamų subtiekėjų ir (ar) specialistų keitimo.</w:t>
            </w:r>
          </w:p>
          <w:p w14:paraId="38B892EC" w14:textId="26E5E0B4" w:rsidR="00AB456F" w:rsidRPr="00086B5F" w:rsidRDefault="00AB456F" w:rsidP="00181069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0FB09618" w14:textId="77777777" w:rsidTr="00EF3465">
        <w:trPr>
          <w:trHeight w:val="300"/>
        </w:trPr>
        <w:tc>
          <w:tcPr>
            <w:tcW w:w="9634" w:type="dxa"/>
            <w:gridSpan w:val="3"/>
          </w:tcPr>
          <w:p w14:paraId="5F5D0C60" w14:textId="4633A1F6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APLINKOSAUGINIAI IR SOCIALINIAI KRITERIJAI </w:t>
            </w:r>
            <w:r w:rsidRPr="33B75EF3">
              <w:rPr>
                <w:i/>
                <w:iCs/>
                <w:kern w:val="2"/>
                <w:sz w:val="22"/>
                <w:szCs w:val="22"/>
              </w:rPr>
              <w:t>(jeigu aplinkosauginiai ir (arba) socialiniai kriterijai nustatomi kaip Sutarties vykdymo sąlygos)</w:t>
            </w:r>
          </w:p>
        </w:tc>
      </w:tr>
      <w:tr w:rsidR="00AB456F" w:rsidRPr="00086B5F" w14:paraId="1B553815" w14:textId="77777777" w:rsidTr="00F46A7A">
        <w:trPr>
          <w:trHeight w:val="300"/>
        </w:trPr>
        <w:tc>
          <w:tcPr>
            <w:tcW w:w="2704" w:type="dxa"/>
          </w:tcPr>
          <w:p w14:paraId="047ADAAF" w14:textId="45D925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Aplinkosauginių kriterijų nustatymo teisinis pagrindas</w:t>
            </w:r>
          </w:p>
        </w:tc>
        <w:tc>
          <w:tcPr>
            <w:tcW w:w="6930" w:type="dxa"/>
            <w:gridSpan w:val="2"/>
          </w:tcPr>
          <w:p w14:paraId="0DD2D39E" w14:textId="5B4CDAA1" w:rsidR="00AB456F" w:rsidRPr="00086B5F" w:rsidRDefault="00AB456F" w:rsidP="00AB456F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086B5F">
              <w:rPr>
                <w:color w:val="000000"/>
                <w:kern w:val="2"/>
                <w:sz w:val="22"/>
                <w:szCs w:val="22"/>
                <w:lang w:val="en-US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9C2DD9" w:rsidRPr="00790215">
              <w:rPr>
                <w:sz w:val="22"/>
                <w:lang w:eastAsia="en-GB"/>
              </w:rPr>
              <w:t>4.4.4.1.</w:t>
            </w:r>
            <w:r w:rsidR="00F46A7A">
              <w:rPr>
                <w:sz w:val="22"/>
                <w:lang w:eastAsia="en-GB"/>
              </w:rPr>
              <w:t xml:space="preserve"> </w:t>
            </w:r>
            <w:r w:rsidR="009C2DD9" w:rsidRPr="00790215">
              <w:rPr>
                <w:sz w:val="22"/>
                <w:lang w:eastAsia="en-GB"/>
              </w:rPr>
              <w:t xml:space="preserve">ir 4.4.4.5 </w:t>
            </w:r>
            <w:r w:rsidR="009C2DD9" w:rsidRPr="0079021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papunkčiais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  <w:p w14:paraId="4AD16F99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50E3DE1" w14:textId="2BB6A7AD" w:rsidR="00AB456F" w:rsidRPr="0008006B" w:rsidRDefault="00AB456F" w:rsidP="0008006B">
            <w:pPr>
              <w:jc w:val="both"/>
              <w:rPr>
                <w:sz w:val="22"/>
                <w:szCs w:val="22"/>
              </w:rPr>
            </w:pPr>
            <w:r w:rsidRPr="0008006B">
              <w:rPr>
                <w:sz w:val="22"/>
                <w:szCs w:val="22"/>
              </w:rPr>
              <w:t>Sutarties vykdymo metu Pirkėjas turi teisę prašyti Tiekėjo pateikti informaciją ir/ar dokumentus, kurie įrodytų Tiekėjo aplinkosauginių reikalavimų laikymąsi.</w:t>
            </w:r>
          </w:p>
          <w:p w14:paraId="78241562" w14:textId="2E6C3F5C" w:rsidR="00AB456F" w:rsidRPr="0008006B" w:rsidRDefault="00AB456F" w:rsidP="00AB456F">
            <w:pPr>
              <w:jc w:val="both"/>
              <w:rPr>
                <w:kern w:val="2"/>
                <w:sz w:val="22"/>
                <w:szCs w:val="22"/>
                <w:lang w:val="lt"/>
              </w:rPr>
            </w:pPr>
            <w:r w:rsidRPr="0008006B">
              <w:rPr>
                <w:sz w:val="22"/>
                <w:szCs w:val="22"/>
                <w:lang w:val="lt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AB456F" w:rsidRPr="00086B5F" w14:paraId="2831C510" w14:textId="77777777" w:rsidTr="00F46A7A">
        <w:trPr>
          <w:trHeight w:val="300"/>
        </w:trPr>
        <w:tc>
          <w:tcPr>
            <w:tcW w:w="2704" w:type="dxa"/>
          </w:tcPr>
          <w:p w14:paraId="2F552B43" w14:textId="392BE87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9C236E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.2. </w:t>
            </w:r>
            <w:r w:rsidR="009C236E" w:rsidRPr="009C236E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30" w:type="dxa"/>
            <w:gridSpan w:val="2"/>
          </w:tcPr>
          <w:p w14:paraId="29E005E6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9C236E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124F036A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0219E435" w:rsidR="009C236E" w:rsidRPr="00086B5F" w:rsidRDefault="009C236E" w:rsidP="00F46A7A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AB456F" w:rsidRPr="00086B5F" w14:paraId="5450735C" w14:textId="77777777" w:rsidTr="00EF3465">
        <w:trPr>
          <w:trHeight w:val="300"/>
        </w:trPr>
        <w:tc>
          <w:tcPr>
            <w:tcW w:w="9634" w:type="dxa"/>
            <w:gridSpan w:val="3"/>
          </w:tcPr>
          <w:p w14:paraId="0DAF5033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19A46F59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(</w:t>
            </w:r>
            <w:r w:rsidRPr="009C236E">
              <w:rPr>
                <w:i/>
                <w:iCs/>
                <w:kern w:val="2"/>
                <w:sz w:val="22"/>
                <w:szCs w:val="22"/>
              </w:rPr>
              <w:t>jeigu būtina dėl konkretaus Sutarties dalyko specifikos</w:t>
            </w:r>
            <w:r w:rsidRPr="00086B5F">
              <w:rPr>
                <w:kern w:val="2"/>
                <w:sz w:val="22"/>
                <w:szCs w:val="22"/>
              </w:rPr>
              <w:t xml:space="preserve">) </w:t>
            </w:r>
          </w:p>
        </w:tc>
      </w:tr>
      <w:tr w:rsidR="00AB456F" w:rsidRPr="00086B5F" w14:paraId="7FC496C2" w14:textId="77777777" w:rsidTr="007056DF">
        <w:trPr>
          <w:trHeight w:val="300"/>
        </w:trPr>
        <w:tc>
          <w:tcPr>
            <w:tcW w:w="2704" w:type="dxa"/>
          </w:tcPr>
          <w:p w14:paraId="2D667BF2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930" w:type="dxa"/>
            <w:gridSpan w:val="2"/>
          </w:tcPr>
          <w:p w14:paraId="4FADBF7D" w14:textId="2B28460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79810AD" w14:textId="1FE9E41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2B5B65A6" w14:textId="77777777" w:rsidTr="007056DF">
        <w:trPr>
          <w:trHeight w:val="300"/>
        </w:trPr>
        <w:tc>
          <w:tcPr>
            <w:tcW w:w="2704" w:type="dxa"/>
          </w:tcPr>
          <w:p w14:paraId="33D88F7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6930" w:type="dxa"/>
            <w:gridSpan w:val="2"/>
          </w:tcPr>
          <w:p w14:paraId="16053708" w14:textId="2F302F1B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611CDD1C" w14:textId="30B8058E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6E768F02" w14:textId="77777777" w:rsidTr="007056DF">
        <w:trPr>
          <w:trHeight w:val="300"/>
        </w:trPr>
        <w:tc>
          <w:tcPr>
            <w:tcW w:w="2704" w:type="dxa"/>
          </w:tcPr>
          <w:p w14:paraId="6C57490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930" w:type="dxa"/>
            <w:gridSpan w:val="2"/>
          </w:tcPr>
          <w:p w14:paraId="6B9A56F4" w14:textId="320DD310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1B06C9C0" w14:textId="09D3D1BA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7963F87C" w14:textId="77777777" w:rsidTr="007056DF">
        <w:trPr>
          <w:trHeight w:val="300"/>
        </w:trPr>
        <w:tc>
          <w:tcPr>
            <w:tcW w:w="2704" w:type="dxa"/>
          </w:tcPr>
          <w:p w14:paraId="55592BC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6930" w:type="dxa"/>
            <w:gridSpan w:val="2"/>
          </w:tcPr>
          <w:p w14:paraId="58F12212" w14:textId="624149B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35B4EFE5" w14:textId="77777777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AB456F" w:rsidRPr="00086B5F" w14:paraId="202042C1" w14:textId="77777777" w:rsidTr="007056DF">
        <w:trPr>
          <w:trHeight w:val="300"/>
        </w:trPr>
        <w:tc>
          <w:tcPr>
            <w:tcW w:w="2704" w:type="dxa"/>
          </w:tcPr>
          <w:p w14:paraId="0B409427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13.5.</w:t>
            </w:r>
          </w:p>
        </w:tc>
        <w:tc>
          <w:tcPr>
            <w:tcW w:w="6930" w:type="dxa"/>
            <w:gridSpan w:val="2"/>
          </w:tcPr>
          <w:p w14:paraId="47804D3F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B456F" w:rsidRPr="00086B5F" w14:paraId="715CAB55" w14:textId="77777777" w:rsidTr="00EF3465">
        <w:trPr>
          <w:trHeight w:val="300"/>
        </w:trPr>
        <w:tc>
          <w:tcPr>
            <w:tcW w:w="9634" w:type="dxa"/>
            <w:gridSpan w:val="3"/>
          </w:tcPr>
          <w:p w14:paraId="10ADA9E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9C2DD9" w:rsidRPr="00086B5F" w14:paraId="6234BA49" w14:textId="77777777" w:rsidTr="007056DF">
        <w:trPr>
          <w:trHeight w:val="300"/>
        </w:trPr>
        <w:tc>
          <w:tcPr>
            <w:tcW w:w="2704" w:type="dxa"/>
          </w:tcPr>
          <w:p w14:paraId="0B25CB9A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930" w:type="dxa"/>
            <w:gridSpan w:val="2"/>
          </w:tcPr>
          <w:p w14:paraId="44007FD4" w14:textId="0AB09974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90215">
              <w:rPr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9C2DD9" w:rsidRPr="00086B5F" w14:paraId="370D7866" w14:textId="77777777" w:rsidTr="007056DF">
        <w:trPr>
          <w:trHeight w:val="300"/>
        </w:trPr>
        <w:tc>
          <w:tcPr>
            <w:tcW w:w="2704" w:type="dxa"/>
          </w:tcPr>
          <w:p w14:paraId="1BDB6D4B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930" w:type="dxa"/>
            <w:gridSpan w:val="2"/>
          </w:tcPr>
          <w:p w14:paraId="4BFCA9DE" w14:textId="33FBB5A2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90215">
              <w:rPr>
                <w:bCs/>
                <w:kern w:val="2"/>
                <w:sz w:val="22"/>
                <w:szCs w:val="22"/>
              </w:rPr>
              <w:t>Tiekėjo pasiūlymas</w:t>
            </w:r>
          </w:p>
        </w:tc>
      </w:tr>
      <w:tr w:rsidR="009C2DD9" w:rsidRPr="00086B5F" w14:paraId="4C131708" w14:textId="77777777" w:rsidTr="007056DF">
        <w:trPr>
          <w:trHeight w:val="300"/>
        </w:trPr>
        <w:tc>
          <w:tcPr>
            <w:tcW w:w="2704" w:type="dxa"/>
          </w:tcPr>
          <w:p w14:paraId="1AD0B73A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930" w:type="dxa"/>
            <w:gridSpan w:val="2"/>
          </w:tcPr>
          <w:p w14:paraId="5411DB33" w14:textId="5B712E7D" w:rsidR="009C2DD9" w:rsidRPr="001E3319" w:rsidRDefault="001E3319" w:rsidP="009C2DD9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1E3319">
              <w:rPr>
                <w:bCs/>
                <w:kern w:val="2"/>
                <w:sz w:val="22"/>
                <w:szCs w:val="22"/>
              </w:rPr>
              <w:t>Prekių priėmimo-perdavimo aktas</w:t>
            </w:r>
          </w:p>
        </w:tc>
      </w:tr>
      <w:tr w:rsidR="009C2DD9" w:rsidRPr="00086B5F" w14:paraId="4AEC5898" w14:textId="77777777" w:rsidTr="007056DF">
        <w:trPr>
          <w:trHeight w:val="300"/>
        </w:trPr>
        <w:tc>
          <w:tcPr>
            <w:tcW w:w="2704" w:type="dxa"/>
          </w:tcPr>
          <w:p w14:paraId="13677024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930" w:type="dxa"/>
            <w:gridSpan w:val="2"/>
          </w:tcPr>
          <w:p w14:paraId="0245CD94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9C2DD9" w:rsidRPr="00086B5F" w14:paraId="774902A5" w14:textId="77777777" w:rsidTr="007056DF">
        <w:trPr>
          <w:trHeight w:val="300"/>
        </w:trPr>
        <w:tc>
          <w:tcPr>
            <w:tcW w:w="2704" w:type="dxa"/>
          </w:tcPr>
          <w:p w14:paraId="680F910A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30" w:type="dxa"/>
            <w:gridSpan w:val="2"/>
          </w:tcPr>
          <w:p w14:paraId="383C2AF6" w14:textId="77777777" w:rsidR="009C2DD9" w:rsidRPr="00086B5F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9C2DD9" w:rsidRPr="00283B65" w14:paraId="1C4F76B7" w14:textId="77777777" w:rsidTr="00EF3465">
        <w:tc>
          <w:tcPr>
            <w:tcW w:w="9634" w:type="dxa"/>
            <w:gridSpan w:val="3"/>
          </w:tcPr>
          <w:p w14:paraId="00C5D62A" w14:textId="77777777" w:rsidR="009C2DD9" w:rsidRPr="00283B65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283B65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9C2DD9" w:rsidRPr="00283B65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1944AA" w14:textId="77777777" w:rsidR="009C2DD9" w:rsidRPr="00283B65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283B65">
              <w:rPr>
                <w:b/>
                <w:bCs/>
                <w:kern w:val="2"/>
                <w:sz w:val="22"/>
                <w:szCs w:val="22"/>
              </w:rPr>
              <w:t xml:space="preserve">15.1. Šalys susitaria, kad Sutartis galioja, jei yra sudaryta apsikeičiant </w:t>
            </w:r>
            <w:r w:rsidRPr="00283B65">
              <w:rPr>
                <w:kern w:val="2"/>
                <w:sz w:val="22"/>
                <w:szCs w:val="22"/>
              </w:rPr>
              <w:t>(</w:t>
            </w:r>
            <w:r w:rsidRPr="00283B65">
              <w:rPr>
                <w:i/>
                <w:iCs/>
                <w:kern w:val="2"/>
                <w:sz w:val="22"/>
                <w:szCs w:val="22"/>
              </w:rPr>
              <w:t>pasirinkti vieną iš variantų pagal situaciją</w:t>
            </w:r>
            <w:r w:rsidRPr="00283B65">
              <w:rPr>
                <w:kern w:val="2"/>
                <w:sz w:val="22"/>
                <w:szCs w:val="22"/>
              </w:rPr>
              <w:t>):</w:t>
            </w:r>
          </w:p>
          <w:p w14:paraId="3748F242" w14:textId="3436D89A" w:rsidR="009C2DD9" w:rsidRPr="00283B65" w:rsidRDefault="009C2DD9" w:rsidP="009C2DD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8AD2D56" w14:textId="77777777" w:rsidR="009C2DD9" w:rsidRPr="00283B65" w:rsidRDefault="009C2DD9" w:rsidP="009C2DD9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283B65">
              <w:rPr>
                <w:kern w:val="2"/>
                <w:sz w:val="22"/>
                <w:szCs w:val="22"/>
              </w:rPr>
              <w:t xml:space="preserve">B. kvalifikuotu elektroniniu parašu pasirašytais egzemplioriais; </w:t>
            </w:r>
          </w:p>
          <w:p w14:paraId="46F767A1" w14:textId="136C280B" w:rsidR="009C2DD9" w:rsidRPr="00283B65" w:rsidRDefault="009C2DD9" w:rsidP="00E30F87">
            <w:pPr>
              <w:shd w:val="clear" w:color="auto" w:fill="C9C9C9" w:themeFill="accent3" w:themeFillTint="99"/>
              <w:tabs>
                <w:tab w:val="left" w:pos="35"/>
                <w:tab w:val="left" w:pos="184"/>
                <w:tab w:val="left" w:pos="338"/>
              </w:tabs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9C2DD9" w:rsidRPr="00086B5F" w14:paraId="5C488548" w14:textId="77777777" w:rsidTr="00EF3465">
        <w:tc>
          <w:tcPr>
            <w:tcW w:w="4815" w:type="dxa"/>
            <w:gridSpan w:val="2"/>
          </w:tcPr>
          <w:p w14:paraId="2F89FB2F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819" w:type="dxa"/>
          </w:tcPr>
          <w:p w14:paraId="5B761676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9C2DD9" w:rsidRPr="00086B5F" w14:paraId="115A5149" w14:textId="77777777" w:rsidTr="00EF3465">
        <w:tc>
          <w:tcPr>
            <w:tcW w:w="4815" w:type="dxa"/>
            <w:gridSpan w:val="2"/>
          </w:tcPr>
          <w:p w14:paraId="1D2034E1" w14:textId="7BBE2D70" w:rsidR="00141EFA" w:rsidRPr="00953966" w:rsidRDefault="00953966" w:rsidP="00141EFA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953966">
              <w:rPr>
                <w:color w:val="000000" w:themeColor="text1"/>
                <w:kern w:val="2"/>
                <w:sz w:val="22"/>
                <w:szCs w:val="22"/>
              </w:rPr>
              <w:t xml:space="preserve">Infrastruktūros direktorius </w:t>
            </w:r>
          </w:p>
          <w:p w14:paraId="652E01E2" w14:textId="470F75B6" w:rsidR="009C2DD9" w:rsidRPr="00953966" w:rsidRDefault="00953966" w:rsidP="00141EFA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953966">
              <w:rPr>
                <w:color w:val="000000" w:themeColor="text1"/>
                <w:kern w:val="2"/>
                <w:sz w:val="22"/>
                <w:szCs w:val="22"/>
              </w:rPr>
              <w:t>Gražvydas Visockas</w:t>
            </w:r>
          </w:p>
        </w:tc>
        <w:tc>
          <w:tcPr>
            <w:tcW w:w="4819" w:type="dxa"/>
          </w:tcPr>
          <w:p w14:paraId="7AA1AA1F" w14:textId="77777777" w:rsidR="00B45390" w:rsidRDefault="00B45390" w:rsidP="009C2DD9">
            <w:pPr>
              <w:jc w:val="both"/>
              <w:rPr>
                <w:iCs/>
                <w:color w:val="000000" w:themeColor="text1"/>
                <w:kern w:val="2"/>
                <w:sz w:val="22"/>
                <w:szCs w:val="22"/>
              </w:rPr>
            </w:pPr>
            <w:r w:rsidRPr="00B45390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Direktorius </w:t>
            </w:r>
          </w:p>
          <w:p w14:paraId="310B1611" w14:textId="718AF338" w:rsidR="009C2DD9" w:rsidRPr="00B45390" w:rsidRDefault="00B45390" w:rsidP="009C2DD9">
            <w:pPr>
              <w:jc w:val="both"/>
              <w:rPr>
                <w:b/>
                <w:bCs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B45390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Martynas </w:t>
            </w:r>
            <w:proofErr w:type="spellStart"/>
            <w:r w:rsidRPr="00B45390">
              <w:rPr>
                <w:iCs/>
                <w:color w:val="000000" w:themeColor="text1"/>
                <w:kern w:val="2"/>
                <w:sz w:val="22"/>
                <w:szCs w:val="22"/>
              </w:rPr>
              <w:t>Knyzelis</w:t>
            </w:r>
            <w:proofErr w:type="spellEnd"/>
          </w:p>
        </w:tc>
      </w:tr>
      <w:tr w:rsidR="009C2DD9" w:rsidRPr="00086B5F" w14:paraId="03E8BEF6" w14:textId="77777777" w:rsidTr="00EF3465">
        <w:tc>
          <w:tcPr>
            <w:tcW w:w="4815" w:type="dxa"/>
            <w:gridSpan w:val="2"/>
          </w:tcPr>
          <w:p w14:paraId="33DC9F5A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2BA6606" w14:textId="77777777" w:rsidR="009C2DD9" w:rsidRPr="00086B5F" w:rsidRDefault="009C2DD9" w:rsidP="009C2DD9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3614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67A98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6B8EF66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3FD0E24" w14:textId="77777777" w:rsidR="00CE5E77" w:rsidRDefault="00CE5E7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870F8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0BE6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883A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B146A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85F641F" w14:textId="77777777" w:rsidR="00CE5E77" w:rsidRDefault="00CE5E7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9662B6D" w14:textId="77777777" w:rsidR="00CE5E77" w:rsidRDefault="00CE5E7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1F52" w14:textId="77777777" w:rsidR="00EF3465" w:rsidRDefault="00EF34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EF3465" w:rsidRDefault="00EF34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29914" w14:textId="77777777" w:rsidR="00EF3465" w:rsidRPr="00A10867" w:rsidRDefault="00EF3465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F2154" w14:textId="77777777" w:rsidR="00EF3465" w:rsidRDefault="00EF3465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2802"/>
    <w:rsid w:val="00016A65"/>
    <w:rsid w:val="0002726C"/>
    <w:rsid w:val="0008006B"/>
    <w:rsid w:val="00086B5F"/>
    <w:rsid w:val="000B3039"/>
    <w:rsid w:val="00100F9F"/>
    <w:rsid w:val="0011625A"/>
    <w:rsid w:val="00116E6D"/>
    <w:rsid w:val="00120296"/>
    <w:rsid w:val="00135786"/>
    <w:rsid w:val="00141EFA"/>
    <w:rsid w:val="00181069"/>
    <w:rsid w:val="001933E1"/>
    <w:rsid w:val="001A0665"/>
    <w:rsid w:val="001C7807"/>
    <w:rsid w:val="001E3319"/>
    <w:rsid w:val="001E66A4"/>
    <w:rsid w:val="00215FEB"/>
    <w:rsid w:val="00245FAD"/>
    <w:rsid w:val="00283AD2"/>
    <w:rsid w:val="00283B65"/>
    <w:rsid w:val="002A029D"/>
    <w:rsid w:val="002A277C"/>
    <w:rsid w:val="002B635C"/>
    <w:rsid w:val="002C1549"/>
    <w:rsid w:val="002F2CDA"/>
    <w:rsid w:val="002F7D53"/>
    <w:rsid w:val="0031653E"/>
    <w:rsid w:val="00322C49"/>
    <w:rsid w:val="003614B6"/>
    <w:rsid w:val="00373FFD"/>
    <w:rsid w:val="00383F5C"/>
    <w:rsid w:val="0038643E"/>
    <w:rsid w:val="003916BE"/>
    <w:rsid w:val="003B3D21"/>
    <w:rsid w:val="003C4FFA"/>
    <w:rsid w:val="003F0877"/>
    <w:rsid w:val="003F2888"/>
    <w:rsid w:val="00421168"/>
    <w:rsid w:val="0043176B"/>
    <w:rsid w:val="004319B4"/>
    <w:rsid w:val="00442EA7"/>
    <w:rsid w:val="00465FF7"/>
    <w:rsid w:val="004A336A"/>
    <w:rsid w:val="004C6386"/>
    <w:rsid w:val="004E7FB6"/>
    <w:rsid w:val="004F220A"/>
    <w:rsid w:val="005178B1"/>
    <w:rsid w:val="005452AB"/>
    <w:rsid w:val="0054557C"/>
    <w:rsid w:val="0056247A"/>
    <w:rsid w:val="005646D7"/>
    <w:rsid w:val="005A15EE"/>
    <w:rsid w:val="005A5832"/>
    <w:rsid w:val="005B2514"/>
    <w:rsid w:val="005B2C60"/>
    <w:rsid w:val="005C6E30"/>
    <w:rsid w:val="005D71C3"/>
    <w:rsid w:val="005F5B23"/>
    <w:rsid w:val="0063410E"/>
    <w:rsid w:val="006832BC"/>
    <w:rsid w:val="00696765"/>
    <w:rsid w:val="006B141B"/>
    <w:rsid w:val="006C6125"/>
    <w:rsid w:val="006F16C5"/>
    <w:rsid w:val="007056DF"/>
    <w:rsid w:val="00730C12"/>
    <w:rsid w:val="00754298"/>
    <w:rsid w:val="007A4110"/>
    <w:rsid w:val="007A6C27"/>
    <w:rsid w:val="007D3DE0"/>
    <w:rsid w:val="007F2EF2"/>
    <w:rsid w:val="0081000B"/>
    <w:rsid w:val="00826C4A"/>
    <w:rsid w:val="008449D7"/>
    <w:rsid w:val="00847B84"/>
    <w:rsid w:val="00862AE6"/>
    <w:rsid w:val="00880C42"/>
    <w:rsid w:val="008B411E"/>
    <w:rsid w:val="008D2776"/>
    <w:rsid w:val="008D7FA1"/>
    <w:rsid w:val="008E0660"/>
    <w:rsid w:val="00902512"/>
    <w:rsid w:val="009059F3"/>
    <w:rsid w:val="00953966"/>
    <w:rsid w:val="009706A2"/>
    <w:rsid w:val="009C236E"/>
    <w:rsid w:val="009C2DD9"/>
    <w:rsid w:val="009C4F36"/>
    <w:rsid w:val="009F08BA"/>
    <w:rsid w:val="009F33C7"/>
    <w:rsid w:val="00A01FC7"/>
    <w:rsid w:val="00A07983"/>
    <w:rsid w:val="00A10867"/>
    <w:rsid w:val="00A44E2A"/>
    <w:rsid w:val="00A56582"/>
    <w:rsid w:val="00AB456F"/>
    <w:rsid w:val="00AC3D75"/>
    <w:rsid w:val="00AE45BD"/>
    <w:rsid w:val="00AF0AC7"/>
    <w:rsid w:val="00AF4839"/>
    <w:rsid w:val="00B25D35"/>
    <w:rsid w:val="00B45390"/>
    <w:rsid w:val="00B466BA"/>
    <w:rsid w:val="00B75779"/>
    <w:rsid w:val="00B771D2"/>
    <w:rsid w:val="00B805E9"/>
    <w:rsid w:val="00BA2750"/>
    <w:rsid w:val="00BB3589"/>
    <w:rsid w:val="00BC67D9"/>
    <w:rsid w:val="00BF36F2"/>
    <w:rsid w:val="00C20F4A"/>
    <w:rsid w:val="00C42217"/>
    <w:rsid w:val="00C6667D"/>
    <w:rsid w:val="00C73448"/>
    <w:rsid w:val="00C805D6"/>
    <w:rsid w:val="00C941D8"/>
    <w:rsid w:val="00CA0497"/>
    <w:rsid w:val="00CE5E77"/>
    <w:rsid w:val="00D12D6B"/>
    <w:rsid w:val="00D13F52"/>
    <w:rsid w:val="00D43CD9"/>
    <w:rsid w:val="00D50136"/>
    <w:rsid w:val="00D621F9"/>
    <w:rsid w:val="00D91D35"/>
    <w:rsid w:val="00E30F87"/>
    <w:rsid w:val="00E45EA2"/>
    <w:rsid w:val="00E72DCC"/>
    <w:rsid w:val="00E752D8"/>
    <w:rsid w:val="00ED2291"/>
    <w:rsid w:val="00EF3465"/>
    <w:rsid w:val="00EF7506"/>
    <w:rsid w:val="00F40B75"/>
    <w:rsid w:val="00F43B8C"/>
    <w:rsid w:val="00F46A7A"/>
    <w:rsid w:val="00FC3077"/>
    <w:rsid w:val="00FF492C"/>
    <w:rsid w:val="03F08C15"/>
    <w:rsid w:val="0D7D3F47"/>
    <w:rsid w:val="11EF72B5"/>
    <w:rsid w:val="15FD2258"/>
    <w:rsid w:val="16017B3C"/>
    <w:rsid w:val="17B58104"/>
    <w:rsid w:val="1EF59E3C"/>
    <w:rsid w:val="201C1E7A"/>
    <w:rsid w:val="22D2FFB3"/>
    <w:rsid w:val="235CB9E3"/>
    <w:rsid w:val="24AB102F"/>
    <w:rsid w:val="265F7175"/>
    <w:rsid w:val="2965CFAA"/>
    <w:rsid w:val="2AD5E387"/>
    <w:rsid w:val="2BDD48CE"/>
    <w:rsid w:val="2DE93A71"/>
    <w:rsid w:val="2F69BA90"/>
    <w:rsid w:val="3285645F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ERP-List Paragraph,List Paragraph11,Numbering,List Paragraph Red,List Paragraph2,Paragraph,Table of contents numbered,List Paragraph21,Buletai,lp1,Bullet 1,Use Case List Paragraph,List Paragraph111,VARNELES,Primus H 3,Γράφημα"/>
    <w:basedOn w:val="Normal"/>
    <w:link w:val="ListParagraphChar"/>
    <w:uiPriority w:val="34"/>
    <w:qFormat/>
    <w:rsid w:val="00C805D6"/>
    <w:pPr>
      <w:ind w:left="720"/>
      <w:contextualSpacing/>
    </w:pPr>
  </w:style>
  <w:style w:type="paragraph" w:styleId="Revision">
    <w:name w:val="Revision"/>
    <w:hidden/>
    <w:semiHidden/>
    <w:rsid w:val="00754298"/>
  </w:style>
  <w:style w:type="character" w:styleId="CommentReference">
    <w:name w:val="annotation reference"/>
    <w:basedOn w:val="DefaultParagraphFont"/>
    <w:semiHidden/>
    <w:unhideWhenUsed/>
    <w:rsid w:val="007542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542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429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2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4298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6A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1">
    <w:name w:val="Grid Table 1 Light Accent 1"/>
    <w:basedOn w:val="TableNorma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2A029D"/>
    <w:rPr>
      <w:color w:val="0000FF"/>
      <w:u w:val="single"/>
    </w:rPr>
  </w:style>
  <w:style w:type="paragraph" w:customStyle="1" w:styleId="Default">
    <w:name w:val="Default"/>
    <w:rsid w:val="002A029D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Bodytext2">
    <w:name w:val="Body text (2)_"/>
    <w:link w:val="Bodytext20"/>
    <w:rsid w:val="002A029D"/>
    <w:rPr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A029D"/>
    <w:pPr>
      <w:shd w:val="clear" w:color="auto" w:fill="FFFFFF"/>
      <w:spacing w:line="269" w:lineRule="exact"/>
      <w:ind w:hanging="400"/>
    </w:pPr>
    <w:rPr>
      <w:i/>
      <w:iCs/>
      <w:sz w:val="23"/>
      <w:szCs w:val="23"/>
    </w:rPr>
  </w:style>
  <w:style w:type="character" w:customStyle="1" w:styleId="ListParagraphChar">
    <w:name w:val="List Paragraph Char"/>
    <w:aliases w:val="Bullet EY Char,ERP-List Paragraph Char,List Paragraph11 Char,Numbering Char,List Paragraph Red Char,List Paragraph2 Char,Paragraph Char,Table of contents numbered Char,List Paragraph21 Char,Buletai Char,lp1 Char,Bullet 1 Char"/>
    <w:link w:val="ListParagraph"/>
    <w:uiPriority w:val="34"/>
    <w:qFormat/>
    <w:locked/>
    <w:rsid w:val="002A0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tu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udas@taiklu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documentManagement/types"/>
    <ds:schemaRef ds:uri="http://schemas.microsoft.com/office/2006/metadata/properties"/>
    <ds:schemaRef ds:uri="a4ef7d86-fc63-479f-a834-53cd8da648c5"/>
    <ds:schemaRef ds:uri="http://schemas.openxmlformats.org/package/2006/metadata/core-properties"/>
    <ds:schemaRef ds:uri="http://purl.org/dc/dcmitype/"/>
    <ds:schemaRef ds:uri="http://purl.org/dc/terms/"/>
    <ds:schemaRef ds:uri="d4b25c91-b263-431d-8be3-b0794e6db2e4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0D379B-7D6B-446C-9647-5E8E838D4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79EE9-A3D3-4809-BF91-3B42BA60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21741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Aušra Pagodinienė</cp:lastModifiedBy>
  <cp:revision>13</cp:revision>
  <cp:lastPrinted>2024-05-24T11:26:00Z</cp:lastPrinted>
  <dcterms:created xsi:type="dcterms:W3CDTF">2025-06-05T12:34:00Z</dcterms:created>
  <dcterms:modified xsi:type="dcterms:W3CDTF">2025-08-18T05:26:00Z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  <property fmtid="{D5CDD505-2E9C-101B-9397-08002B2CF9AE}" pid="3" name="MediaServiceImageTags">
    <vt:lpwstr/>
  </property>
</Properties>
</file>