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p w:rsidR="0046080E" w:rsidRPr="0046080E" w:rsidRDefault="000940D5" w:rsidP="001C50D3">
      <w:pPr>
        <w:spacing w:after="0" w:line="240" w:lineRule="auto"/>
        <w:jc w:val="center"/>
        <w:rPr>
          <w:rFonts w:ascii="Times New Roman" w:eastAsia="Times New Roman" w:hAnsi="Times New Roman" w:cs="Times New Roman"/>
          <w:b/>
          <w:sz w:val="24"/>
          <w:szCs w:val="24"/>
          <w:lang w:eastAsia="lt-LT"/>
        </w:rPr>
      </w:pPr>
      <w:r w:rsidRPr="000940D5">
        <w:rPr>
          <w:rFonts w:ascii="Times New Roman" w:hAnsi="Times New Roman" w:cs="Times New Roman"/>
          <w:b/>
          <w:sz w:val="24"/>
          <w:szCs w:val="24"/>
        </w:rPr>
        <w:t>VALSTYBINĖS REIKŠMĖS KRAŠTO KELIO NR. 230 MAURUČIAI-VINČAI-PUSKELNIAI RUOŽO NUO 17,760 IKI 19,410 KM PAPRASTOJO REMONTO, SUREMONTUOJANT PĖSČIŲJŲ IR DVIRAČIŲ TAKĄ</w:t>
      </w:r>
      <w:r w:rsidRPr="009734B2">
        <w:rPr>
          <w:rFonts w:ascii="Times New Roman" w:hAnsi="Times New Roman" w:cs="Times New Roman"/>
          <w:sz w:val="24"/>
          <w:szCs w:val="24"/>
        </w:rPr>
        <w:t xml:space="preserve">, </w:t>
      </w:r>
      <w:r w:rsidR="00DC1884">
        <w:rPr>
          <w:rFonts w:ascii="Times New Roman" w:eastAsia="Calibri" w:hAnsi="Times New Roman" w:cs="Times New Roman"/>
          <w:b/>
          <w:sz w:val="24"/>
          <w:szCs w:val="24"/>
        </w:rPr>
        <w:t>DARBŲ</w:t>
      </w:r>
      <w:r w:rsidR="00DC1884" w:rsidRPr="0046080E">
        <w:rPr>
          <w:rFonts w:ascii="Times New Roman" w:eastAsia="Times New Roman" w:hAnsi="Times New Roman" w:cs="Times New Roman"/>
          <w:b/>
          <w:sz w:val="24"/>
          <w:szCs w:val="24"/>
          <w:lang w:eastAsia="lt-LT"/>
        </w:rPr>
        <w:t xml:space="preserve"> </w:t>
      </w:r>
      <w:r w:rsidR="0046080E" w:rsidRPr="0046080E">
        <w:rPr>
          <w:rFonts w:ascii="Times New Roman" w:eastAsia="Times New Roman" w:hAnsi="Times New Roman" w:cs="Times New Roman"/>
          <w:b/>
          <w:sz w:val="24"/>
          <w:szCs w:val="24"/>
          <w:lang w:eastAsia="lt-LT"/>
        </w:rPr>
        <w:t>SUTARTIS</w:t>
      </w:r>
    </w:p>
    <w:p w:rsidR="0046080E" w:rsidRPr="0046080E" w:rsidRDefault="0046080E" w:rsidP="0046080E">
      <w:pPr>
        <w:spacing w:after="0" w:line="240" w:lineRule="auto"/>
        <w:rPr>
          <w:rFonts w:ascii="Times New Roman" w:eastAsia="Times New Roman" w:hAnsi="Times New Roman" w:cs="Times New Roman"/>
          <w:sz w:val="24"/>
          <w:szCs w:val="24"/>
          <w:lang w:eastAsia="lt-LT"/>
        </w:rPr>
      </w:pPr>
    </w:p>
    <w:p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20</w:t>
      </w:r>
      <w:r w:rsidR="0079404E">
        <w:rPr>
          <w:rFonts w:ascii="Times New Roman" w:eastAsia="Times New Roman" w:hAnsi="Times New Roman" w:cs="Times New Roman"/>
          <w:sz w:val="24"/>
          <w:szCs w:val="24"/>
          <w:lang w:eastAsia="lt-LT"/>
        </w:rPr>
        <w:t>25</w:t>
      </w:r>
      <w:r w:rsidRPr="0046080E">
        <w:rPr>
          <w:rFonts w:ascii="Times New Roman" w:eastAsia="Times New Roman" w:hAnsi="Times New Roman" w:cs="Times New Roman"/>
          <w:sz w:val="24"/>
          <w:szCs w:val="24"/>
          <w:lang w:eastAsia="lt-LT"/>
        </w:rPr>
        <w:t xml:space="preserve"> m. </w:t>
      </w:r>
      <w:r w:rsidR="001423AD">
        <w:rPr>
          <w:rFonts w:ascii="Times New Roman" w:eastAsia="Times New Roman" w:hAnsi="Times New Roman" w:cs="Times New Roman"/>
          <w:sz w:val="24"/>
          <w:szCs w:val="24"/>
          <w:lang w:eastAsia="lt-LT"/>
        </w:rPr>
        <w:t>gruodžio_____ Nr. S-</w:t>
      </w:r>
    </w:p>
    <w:p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Alytus</w:t>
      </w:r>
    </w:p>
    <w:p w:rsidR="0046080E" w:rsidRPr="0046080E" w:rsidRDefault="0046080E" w:rsidP="0046080E">
      <w:pPr>
        <w:spacing w:after="0" w:line="240" w:lineRule="auto"/>
        <w:rPr>
          <w:rFonts w:ascii="Times New Roman" w:eastAsia="Times New Roman" w:hAnsi="Times New Roman" w:cs="Times New Roman"/>
          <w:sz w:val="24"/>
          <w:szCs w:val="24"/>
          <w:lang w:eastAsia="lt-LT"/>
        </w:rPr>
      </w:pPr>
    </w:p>
    <w:p w:rsidR="00AF1F1A" w:rsidRPr="00807354" w:rsidRDefault="00807354" w:rsidP="008802E8">
      <w:pPr>
        <w:widowControl w:val="0"/>
        <w:autoSpaceDE w:val="0"/>
        <w:autoSpaceDN w:val="0"/>
        <w:ind w:firstLine="720"/>
        <w:jc w:val="both"/>
        <w:rPr>
          <w:rFonts w:ascii="Times New Roman" w:eastAsia="Times New Roman" w:hAnsi="Times New Roman" w:cs="Times New Roman"/>
          <w:sz w:val="24"/>
          <w:szCs w:val="24"/>
          <w:lang w:bidi="lt-LT"/>
        </w:rPr>
      </w:pPr>
      <w:r w:rsidRPr="00807354">
        <w:rPr>
          <w:rFonts w:ascii="Times New Roman" w:eastAsia="Times New Roman" w:hAnsi="Times New Roman" w:cs="Times New Roman"/>
          <w:b/>
          <w:bCs/>
          <w:sz w:val="24"/>
          <w:szCs w:val="24"/>
          <w:lang w:bidi="lt-LT"/>
        </w:rPr>
        <w:t>Kazlų Rūdos savivaldybės administracija</w:t>
      </w:r>
      <w:r w:rsidRPr="00807354">
        <w:rPr>
          <w:rFonts w:ascii="Times New Roman" w:eastAsia="Times New Roman" w:hAnsi="Times New Roman" w:cs="Times New Roman"/>
          <w:sz w:val="24"/>
          <w:szCs w:val="24"/>
          <w:lang w:bidi="lt-LT"/>
        </w:rPr>
        <w:t xml:space="preserve">, įstaigos kodas 188777932, kurios buveinė įregistruota adresu Atgimimo g. 12, 69443 Kazlų Rūda (toliau – </w:t>
      </w:r>
      <w:r w:rsidRPr="00807354">
        <w:rPr>
          <w:rFonts w:ascii="Times New Roman" w:eastAsia="Times New Roman" w:hAnsi="Times New Roman" w:cs="Times New Roman"/>
          <w:b/>
          <w:bCs/>
          <w:sz w:val="24"/>
          <w:szCs w:val="24"/>
          <w:lang w:bidi="lt-LT"/>
        </w:rPr>
        <w:t>Užsakovas</w:t>
      </w:r>
      <w:r w:rsidRPr="00807354">
        <w:rPr>
          <w:rFonts w:ascii="Times New Roman" w:eastAsia="Times New Roman" w:hAnsi="Times New Roman" w:cs="Times New Roman"/>
          <w:sz w:val="24"/>
          <w:szCs w:val="24"/>
          <w:lang w:bidi="lt-LT"/>
        </w:rPr>
        <w:t xml:space="preserve">), atstovaujama administracijos </w:t>
      </w:r>
      <w:r w:rsidRPr="00807354">
        <w:rPr>
          <w:rFonts w:ascii="Times New Roman" w:eastAsia="Times New Roman" w:hAnsi="Times New Roman" w:cs="Times New Roman"/>
          <w:noProof/>
          <w:sz w:val="24"/>
          <w:szCs w:val="24"/>
          <w:lang w:bidi="lt-LT"/>
        </w:rPr>
        <w:t>direktoriaus Roko Liaudinsko, veikiančio pagal Kazlų Rūdos savivaldybės administracijos nuostatų, patvirtintų Kazlų rūdos savivaldybės tarybos 2023-09-25 sprendimu Nr. TS-187 „Dėl Kazlų Rūdos savivaldybės administracijos nuostatų patvirtinimo“ (Kazlų Rūdos savivaldybės tarybos 2024-06-27 sprendimo Nr. TS-132 redakcija), 26.9 papunktį</w:t>
      </w:r>
      <w:r w:rsidR="00AF1F1A" w:rsidRPr="00807354">
        <w:rPr>
          <w:rFonts w:ascii="Times New Roman" w:eastAsia="Times New Roman" w:hAnsi="Times New Roman" w:cs="Times New Roman"/>
          <w:sz w:val="24"/>
          <w:szCs w:val="24"/>
          <w:lang w:bidi="lt-LT"/>
        </w:rPr>
        <w:t xml:space="preserve">, ir </w:t>
      </w:r>
    </w:p>
    <w:p w:rsidR="00AF1F1A" w:rsidRPr="00AF1F1A" w:rsidRDefault="00AF1F1A" w:rsidP="008802E8">
      <w:pPr>
        <w:widowControl w:val="0"/>
        <w:autoSpaceDE w:val="0"/>
        <w:autoSpaceDN w:val="0"/>
        <w:ind w:firstLine="720"/>
        <w:jc w:val="both"/>
        <w:rPr>
          <w:rFonts w:ascii="Times New Roman" w:eastAsia="Times New Roman" w:hAnsi="Times New Roman" w:cs="Times New Roman"/>
          <w:sz w:val="24"/>
          <w:szCs w:val="24"/>
          <w:lang w:bidi="lt-LT"/>
        </w:rPr>
      </w:pPr>
      <w:r w:rsidRPr="00AF1F1A">
        <w:rPr>
          <w:rFonts w:ascii="Times New Roman" w:eastAsia="Times New Roman" w:hAnsi="Times New Roman" w:cs="Times New Roman"/>
          <w:b/>
          <w:bCs/>
          <w:i/>
          <w:iCs/>
          <w:sz w:val="24"/>
          <w:szCs w:val="24"/>
          <w:lang w:bidi="lt-LT"/>
        </w:rPr>
        <w:t xml:space="preserve"> </w:t>
      </w:r>
      <w:r w:rsidR="00DA0180">
        <w:rPr>
          <w:rFonts w:ascii="Times New Roman" w:eastAsia="Times New Roman" w:hAnsi="Times New Roman" w:cs="Times New Roman"/>
          <w:b/>
          <w:bCs/>
          <w:i/>
          <w:iCs/>
          <w:sz w:val="24"/>
          <w:szCs w:val="24"/>
          <w:lang w:bidi="lt-LT"/>
        </w:rPr>
        <w:t>UAB „Alkesta“</w:t>
      </w:r>
      <w:r w:rsidRPr="00AF1F1A">
        <w:rPr>
          <w:rFonts w:ascii="Times New Roman" w:eastAsia="Times New Roman" w:hAnsi="Times New Roman" w:cs="Times New Roman"/>
          <w:sz w:val="24"/>
          <w:szCs w:val="24"/>
          <w:lang w:bidi="lt-LT"/>
        </w:rPr>
        <w:t xml:space="preserve">, juridinio asmens kodas </w:t>
      </w:r>
      <w:r w:rsidR="00DA0180">
        <w:rPr>
          <w:rFonts w:ascii="Times New Roman" w:eastAsia="Times New Roman" w:hAnsi="Times New Roman" w:cs="Times New Roman"/>
          <w:sz w:val="24"/>
          <w:szCs w:val="24"/>
          <w:lang w:bidi="lt-LT"/>
        </w:rPr>
        <w:t>249672710</w:t>
      </w:r>
      <w:r w:rsidRPr="00AF1F1A">
        <w:rPr>
          <w:rFonts w:ascii="Times New Roman" w:eastAsia="Times New Roman" w:hAnsi="Times New Roman" w:cs="Times New Roman"/>
          <w:sz w:val="24"/>
          <w:szCs w:val="24"/>
          <w:lang w:bidi="lt-LT"/>
        </w:rPr>
        <w:t xml:space="preserve">, kurios buveinė įregistruota adresu </w:t>
      </w:r>
      <w:r w:rsidR="00DA0180">
        <w:rPr>
          <w:rFonts w:ascii="Times New Roman" w:eastAsia="Times New Roman" w:hAnsi="Times New Roman" w:cs="Times New Roman"/>
          <w:sz w:val="24"/>
          <w:szCs w:val="24"/>
          <w:lang w:bidi="lt-LT"/>
        </w:rPr>
        <w:t>Naujoji g. 118, Alytus</w:t>
      </w:r>
      <w:r w:rsidRPr="00AF1F1A">
        <w:rPr>
          <w:rFonts w:ascii="Times New Roman" w:eastAsia="Times New Roman" w:hAnsi="Times New Roman" w:cs="Times New Roman"/>
          <w:sz w:val="24"/>
          <w:szCs w:val="24"/>
          <w:lang w:bidi="lt-LT"/>
        </w:rPr>
        <w:t xml:space="preserve"> (toliau – </w:t>
      </w:r>
      <w:r w:rsidR="00401117">
        <w:rPr>
          <w:rFonts w:ascii="Times New Roman" w:eastAsia="Times New Roman" w:hAnsi="Times New Roman" w:cs="Times New Roman"/>
          <w:sz w:val="24"/>
          <w:szCs w:val="24"/>
          <w:lang w:bidi="lt-LT"/>
        </w:rPr>
        <w:t>Rangov</w:t>
      </w:r>
      <w:r w:rsidR="00DA0180">
        <w:rPr>
          <w:rFonts w:ascii="Times New Roman" w:eastAsia="Times New Roman" w:hAnsi="Times New Roman" w:cs="Times New Roman"/>
          <w:sz w:val="24"/>
          <w:szCs w:val="24"/>
          <w:lang w:bidi="lt-LT"/>
        </w:rPr>
        <w:t>as), kuriai</w:t>
      </w:r>
      <w:r w:rsidRPr="00AF1F1A">
        <w:rPr>
          <w:rFonts w:ascii="Times New Roman" w:eastAsia="Times New Roman" w:hAnsi="Times New Roman" w:cs="Times New Roman"/>
          <w:sz w:val="24"/>
          <w:szCs w:val="24"/>
          <w:lang w:bidi="lt-LT"/>
        </w:rPr>
        <w:t xml:space="preserve"> atstovauja </w:t>
      </w:r>
      <w:r w:rsidR="00795229">
        <w:rPr>
          <w:rFonts w:ascii="Times New Roman" w:eastAsia="Times New Roman" w:hAnsi="Times New Roman" w:cs="Times New Roman"/>
          <w:sz w:val="24"/>
          <w:szCs w:val="24"/>
          <w:lang w:bidi="lt-LT"/>
        </w:rPr>
        <w:t>g</w:t>
      </w:r>
      <w:r w:rsidR="00DA0180">
        <w:rPr>
          <w:rFonts w:ascii="Times New Roman" w:eastAsia="Times New Roman" w:hAnsi="Times New Roman" w:cs="Times New Roman"/>
          <w:sz w:val="24"/>
          <w:szCs w:val="24"/>
          <w:lang w:bidi="lt-LT"/>
        </w:rPr>
        <w:t>eneralinis direktorius Titas Lukšas, veikiantis</w:t>
      </w:r>
      <w:r w:rsidRPr="00AF1F1A">
        <w:rPr>
          <w:rFonts w:ascii="Times New Roman" w:eastAsia="Times New Roman" w:hAnsi="Times New Roman" w:cs="Times New Roman"/>
          <w:sz w:val="24"/>
          <w:szCs w:val="24"/>
          <w:lang w:bidi="lt-LT"/>
        </w:rPr>
        <w:t xml:space="preserve"> pagal</w:t>
      </w:r>
      <w:r w:rsidR="00DA0180">
        <w:rPr>
          <w:rFonts w:ascii="Times New Roman" w:eastAsia="Times New Roman" w:hAnsi="Times New Roman" w:cs="Times New Roman"/>
          <w:sz w:val="24"/>
          <w:szCs w:val="24"/>
          <w:lang w:bidi="lt-LT"/>
        </w:rPr>
        <w:t xml:space="preserve"> bendrovės nuostatus</w:t>
      </w:r>
      <w:r w:rsidRPr="00AF1F1A">
        <w:rPr>
          <w:rFonts w:ascii="Times New Roman" w:eastAsia="Times New Roman" w:hAnsi="Times New Roman" w:cs="Times New Roman"/>
          <w:sz w:val="24"/>
          <w:szCs w:val="24"/>
          <w:lang w:bidi="lt-LT"/>
        </w:rPr>
        <w:t xml:space="preserve">, </w:t>
      </w:r>
    </w:p>
    <w:p w:rsidR="00FD70D7" w:rsidRPr="00AF1F1A" w:rsidRDefault="00AF1F1A" w:rsidP="008802E8">
      <w:pPr>
        <w:widowControl w:val="0"/>
        <w:autoSpaceDE w:val="0"/>
        <w:autoSpaceDN w:val="0"/>
        <w:ind w:firstLine="720"/>
        <w:jc w:val="both"/>
        <w:rPr>
          <w:rFonts w:ascii="Times New Roman" w:eastAsia="Times New Roman" w:hAnsi="Times New Roman" w:cs="Times New Roman"/>
          <w:sz w:val="24"/>
          <w:szCs w:val="24"/>
          <w:lang w:bidi="lt-LT"/>
        </w:rPr>
      </w:pPr>
      <w:r w:rsidRPr="00AF1F1A">
        <w:rPr>
          <w:rFonts w:ascii="Times New Roman" w:eastAsia="Times New Roman" w:hAnsi="Times New Roman" w:cs="Times New Roman"/>
          <w:sz w:val="24"/>
          <w:szCs w:val="24"/>
          <w:lang w:bidi="lt-LT"/>
        </w:rPr>
        <w:t>toliau kartu vadinami Šalimis, o kiekvienas atskirai – Šalimi, sudarė šią sutartį (toliau – Sutartis):</w:t>
      </w:r>
    </w:p>
    <w:p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 SĄVOKOS</w:t>
      </w:r>
    </w:p>
    <w:p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rsidR="0046080E" w:rsidRPr="0046080E" w:rsidRDefault="0046080E" w:rsidP="008802E8">
      <w:pPr>
        <w:spacing w:after="0" w:line="240" w:lineRule="auto"/>
        <w:ind w:firstLine="720"/>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1.1.</w:t>
      </w:r>
      <w:r w:rsidRPr="0046080E">
        <w:rPr>
          <w:rFonts w:ascii="Times New Roman" w:eastAsia="Times New Roman" w:hAnsi="Times New Roman" w:cs="Times New Roman"/>
          <w:b/>
          <w:sz w:val="24"/>
          <w:szCs w:val="24"/>
          <w:lang w:eastAsia="lt-LT"/>
        </w:rPr>
        <w:t xml:space="preserve"> Darbai</w:t>
      </w:r>
      <w:r w:rsidRPr="0046080E">
        <w:rPr>
          <w:rFonts w:ascii="Times New Roman" w:eastAsia="Times New Roman" w:hAnsi="Times New Roman" w:cs="Times New Roman"/>
          <w:sz w:val="24"/>
          <w:szCs w:val="24"/>
          <w:lang w:eastAsia="lt-LT"/>
        </w:rPr>
        <w:t xml:space="preserve"> – visi darbai, nustatyti </w:t>
      </w:r>
      <w:r w:rsidR="00AF1F1A">
        <w:rPr>
          <w:rFonts w:ascii="Times New Roman" w:eastAsia="Times New Roman" w:hAnsi="Times New Roman" w:cs="Times New Roman"/>
          <w:sz w:val="24"/>
          <w:szCs w:val="24"/>
          <w:lang w:eastAsia="lt-LT"/>
        </w:rPr>
        <w:t>statinio remonto aprašo</w:t>
      </w:r>
      <w:r w:rsidRPr="0046080E">
        <w:rPr>
          <w:rFonts w:ascii="Times New Roman" w:eastAsia="Times New Roman" w:hAnsi="Times New Roman" w:cs="Times New Roman"/>
          <w:sz w:val="24"/>
          <w:szCs w:val="24"/>
          <w:lang w:eastAsia="lt-LT"/>
        </w:rPr>
        <w:t xml:space="preserve"> sprendiniuose, ir kiti darbai, projektavimas bei kitos būtinos sutarčiai atlikti paslaugos (jeigu yra), kurias pagal sutartį privalo atlikti </w:t>
      </w:r>
      <w:r w:rsidR="00401117">
        <w:rPr>
          <w:rFonts w:ascii="Times New Roman" w:eastAsia="Times New Roman" w:hAnsi="Times New Roman" w:cs="Times New Roman"/>
          <w:sz w:val="24"/>
          <w:szCs w:val="24"/>
          <w:lang w:eastAsia="lt-LT"/>
        </w:rPr>
        <w:t>Rangov</w:t>
      </w:r>
      <w:r w:rsidRPr="0046080E">
        <w:rPr>
          <w:rFonts w:ascii="Times New Roman" w:eastAsia="Times New Roman" w:hAnsi="Times New Roman" w:cs="Times New Roman"/>
          <w:sz w:val="24"/>
          <w:szCs w:val="24"/>
          <w:lang w:eastAsia="lt-LT"/>
        </w:rPr>
        <w:t>as.</w:t>
      </w:r>
    </w:p>
    <w:p w:rsidR="00D044D3" w:rsidRDefault="0046080E" w:rsidP="008802E8">
      <w:pPr>
        <w:spacing w:after="0" w:line="240" w:lineRule="auto"/>
        <w:ind w:firstLine="720"/>
        <w:jc w:val="both"/>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sz w:val="24"/>
          <w:szCs w:val="24"/>
          <w:lang w:eastAsia="lt-LT"/>
        </w:rPr>
        <w:t>1.2.</w:t>
      </w:r>
      <w:r w:rsidRPr="0046080E">
        <w:rPr>
          <w:rFonts w:ascii="Times New Roman" w:eastAsia="Times New Roman" w:hAnsi="Times New Roman" w:cs="Times New Roman"/>
          <w:b/>
          <w:sz w:val="24"/>
          <w:szCs w:val="24"/>
          <w:lang w:eastAsia="lt-LT"/>
        </w:rPr>
        <w:t xml:space="preserve"> </w:t>
      </w:r>
      <w:r w:rsidR="00D044D3">
        <w:rPr>
          <w:rFonts w:ascii="Times New Roman" w:eastAsia="Times New Roman" w:hAnsi="Times New Roman" w:cs="Times New Roman"/>
          <w:b/>
          <w:sz w:val="24"/>
          <w:szCs w:val="24"/>
          <w:lang w:eastAsia="lt-LT"/>
        </w:rPr>
        <w:t>Darbų pradžia:</w:t>
      </w:r>
    </w:p>
    <w:p w:rsidR="00D044D3" w:rsidRDefault="00D044D3" w:rsidP="008802E8">
      <w:pPr>
        <w:spacing w:after="0" w:line="240" w:lineRule="auto"/>
        <w:ind w:firstLine="720"/>
        <w:jc w:val="both"/>
        <w:rPr>
          <w:rFonts w:ascii="Times New Roman" w:eastAsia="Times New Roman" w:hAnsi="Times New Roman" w:cs="Times New Roman"/>
          <w:b/>
          <w:sz w:val="24"/>
          <w:szCs w:val="24"/>
          <w:lang w:eastAsia="lt-LT"/>
        </w:rPr>
      </w:pPr>
      <w:r w:rsidRPr="00D044D3">
        <w:rPr>
          <w:rFonts w:ascii="Times New Roman" w:eastAsia="Times New Roman" w:hAnsi="Times New Roman" w:cs="Times New Roman"/>
          <w:sz w:val="24"/>
          <w:szCs w:val="24"/>
          <w:lang w:eastAsia="lt-LT"/>
        </w:rPr>
        <w:t>1.2.1</w:t>
      </w:r>
      <w:r>
        <w:rPr>
          <w:rFonts w:ascii="Times New Roman" w:eastAsia="Times New Roman" w:hAnsi="Times New Roman" w:cs="Times New Roman"/>
          <w:sz w:val="24"/>
          <w:szCs w:val="24"/>
          <w:lang w:eastAsia="lt-LT"/>
        </w:rPr>
        <w:t>. Paslaugų vykdymo pradžia – nuo Sutarties įsigaliojimo dienos.</w:t>
      </w:r>
    </w:p>
    <w:p w:rsidR="0046080E" w:rsidRPr="0046080E" w:rsidRDefault="00D044D3" w:rsidP="008802E8">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1.2.2.</w:t>
      </w:r>
      <w:r w:rsidR="0046080E" w:rsidRPr="00D044D3">
        <w:rPr>
          <w:rFonts w:ascii="Times New Roman" w:eastAsia="Times New Roman" w:hAnsi="Times New Roman" w:cs="Times New Roman"/>
          <w:sz w:val="24"/>
          <w:szCs w:val="24"/>
          <w:lang w:eastAsia="lt-LT"/>
        </w:rPr>
        <w:t>Darbų pradžia</w:t>
      </w:r>
      <w:r w:rsidR="0046080E" w:rsidRPr="0046080E">
        <w:rPr>
          <w:rFonts w:ascii="Times New Roman" w:eastAsia="Times New Roman" w:hAnsi="Times New Roman" w:cs="Times New Roman"/>
          <w:sz w:val="24"/>
          <w:szCs w:val="24"/>
          <w:lang w:eastAsia="lt-LT"/>
        </w:rPr>
        <w:t xml:space="preserve"> – </w:t>
      </w:r>
      <w:r w:rsidR="0046080E" w:rsidRPr="001A2055">
        <w:rPr>
          <w:rFonts w:ascii="Times New Roman" w:eastAsia="Times New Roman" w:hAnsi="Times New Roman" w:cs="Times New Roman"/>
          <w:sz w:val="24"/>
          <w:szCs w:val="24"/>
          <w:lang w:eastAsia="lt-LT"/>
        </w:rPr>
        <w:t>statybvietės perdavimo ir priėmimo akto pasirašymo data.</w:t>
      </w:r>
    </w:p>
    <w:p w:rsidR="0046080E" w:rsidRPr="0046080E" w:rsidRDefault="0046080E" w:rsidP="008802E8">
      <w:pPr>
        <w:spacing w:after="0" w:line="240" w:lineRule="auto"/>
        <w:ind w:firstLine="720"/>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1.3. </w:t>
      </w:r>
      <w:r w:rsidRPr="0046080E">
        <w:rPr>
          <w:rFonts w:ascii="Times New Roman" w:eastAsia="Times New Roman" w:hAnsi="Times New Roman" w:cs="Times New Roman"/>
          <w:b/>
          <w:sz w:val="24"/>
          <w:szCs w:val="24"/>
          <w:lang w:eastAsia="lt-LT"/>
        </w:rPr>
        <w:t>Darbų atlikimo terminas</w:t>
      </w:r>
      <w:r w:rsidRPr="0046080E">
        <w:rPr>
          <w:rFonts w:ascii="Times New Roman" w:eastAsia="Times New Roman" w:hAnsi="Times New Roman" w:cs="Times New Roman"/>
          <w:sz w:val="24"/>
          <w:szCs w:val="24"/>
          <w:lang w:eastAsia="lt-LT"/>
        </w:rPr>
        <w:t xml:space="preserve"> – laikas, skaičiuojamas kalendorinėmis dienomis nuo darbų pradžios iki darbų perdavimo užsakovui, atlikus baigiamuosius bandymus (jeigu taikoma), kurių rezultatai yra teigiami, ir pasirašius darbų perdavimo ir priėmimo aktą.</w:t>
      </w:r>
    </w:p>
    <w:p w:rsidR="0046080E" w:rsidRPr="0046080E" w:rsidRDefault="0046080E" w:rsidP="008802E8">
      <w:pPr>
        <w:spacing w:after="0" w:line="240" w:lineRule="auto"/>
        <w:ind w:firstLine="720"/>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1.4. </w:t>
      </w:r>
      <w:r w:rsidRPr="0046080E">
        <w:rPr>
          <w:rFonts w:ascii="Times New Roman" w:eastAsia="Times New Roman" w:hAnsi="Times New Roman" w:cs="Times New Roman"/>
          <w:b/>
          <w:sz w:val="24"/>
          <w:szCs w:val="24"/>
          <w:lang w:eastAsia="lt-LT"/>
        </w:rPr>
        <w:t>Darbų perdavimo ir priėmimo aktas</w:t>
      </w:r>
      <w:r w:rsidRPr="0046080E">
        <w:rPr>
          <w:rFonts w:ascii="Times New Roman" w:eastAsia="Times New Roman" w:hAnsi="Times New Roman" w:cs="Times New Roman"/>
          <w:sz w:val="24"/>
          <w:szCs w:val="24"/>
          <w:lang w:eastAsia="lt-LT"/>
        </w:rPr>
        <w:t xml:space="preserve"> – dokumentas, patvirtinantis, kad </w:t>
      </w:r>
      <w:r w:rsidR="00401117">
        <w:rPr>
          <w:rFonts w:ascii="Times New Roman" w:eastAsia="Times New Roman" w:hAnsi="Times New Roman" w:cs="Times New Roman"/>
          <w:sz w:val="24"/>
          <w:szCs w:val="24"/>
          <w:lang w:eastAsia="lt-LT"/>
        </w:rPr>
        <w:t>Rangov</w:t>
      </w:r>
      <w:r w:rsidRPr="0046080E">
        <w:rPr>
          <w:rFonts w:ascii="Times New Roman" w:eastAsia="Times New Roman" w:hAnsi="Times New Roman" w:cs="Times New Roman"/>
          <w:sz w:val="24"/>
          <w:szCs w:val="24"/>
          <w:lang w:eastAsia="lt-LT"/>
        </w:rPr>
        <w:t xml:space="preserve">as perdavė, o užsakovas priėmė darbus, pasirašomas vadovaujantis sutarties sąlygų </w:t>
      </w:r>
      <w:r w:rsidRPr="00BF008A">
        <w:rPr>
          <w:rFonts w:ascii="Times New Roman" w:eastAsia="Times New Roman" w:hAnsi="Times New Roman" w:cs="Times New Roman"/>
          <w:sz w:val="24"/>
          <w:szCs w:val="24"/>
          <w:lang w:eastAsia="lt-LT"/>
        </w:rPr>
        <w:t xml:space="preserve">8.2 punktu, prieš surašant statinio statybos užbaigimo </w:t>
      </w:r>
      <w:r w:rsidR="00AF1F1A">
        <w:rPr>
          <w:rFonts w:ascii="Times New Roman" w:eastAsia="Times New Roman" w:hAnsi="Times New Roman" w:cs="Times New Roman"/>
          <w:sz w:val="24"/>
          <w:szCs w:val="24"/>
          <w:lang w:eastAsia="lt-LT"/>
        </w:rPr>
        <w:t>dokumentą</w:t>
      </w:r>
      <w:r w:rsidRPr="00BF008A">
        <w:rPr>
          <w:rFonts w:ascii="Times New Roman" w:eastAsia="Times New Roman" w:hAnsi="Times New Roman" w:cs="Times New Roman"/>
          <w:sz w:val="24"/>
          <w:szCs w:val="24"/>
          <w:lang w:eastAsia="lt-LT"/>
        </w:rPr>
        <w:t>.</w:t>
      </w:r>
    </w:p>
    <w:p w:rsidR="0046080E" w:rsidRPr="0046080E" w:rsidRDefault="0046080E" w:rsidP="008802E8">
      <w:pPr>
        <w:spacing w:after="0" w:line="240" w:lineRule="auto"/>
        <w:ind w:firstLine="720"/>
        <w:jc w:val="both"/>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sz w:val="24"/>
          <w:szCs w:val="24"/>
          <w:lang w:eastAsia="lt-LT"/>
        </w:rPr>
        <w:t xml:space="preserve">1.5. </w:t>
      </w:r>
      <w:r w:rsidRPr="0046080E">
        <w:rPr>
          <w:rFonts w:ascii="Times New Roman" w:eastAsia="Times New Roman" w:hAnsi="Times New Roman" w:cs="Times New Roman"/>
          <w:b/>
          <w:sz w:val="24"/>
          <w:szCs w:val="24"/>
          <w:lang w:eastAsia="lt-LT"/>
        </w:rPr>
        <w:t>Išlaidos</w:t>
      </w:r>
      <w:r w:rsidRPr="0046080E">
        <w:rPr>
          <w:rFonts w:ascii="Times New Roman" w:eastAsia="Times New Roman" w:hAnsi="Times New Roman" w:cs="Times New Roman"/>
          <w:sz w:val="24"/>
          <w:szCs w:val="24"/>
          <w:lang w:eastAsia="lt-LT"/>
        </w:rPr>
        <w:t xml:space="preserve"> – visos pagrįstai statybvietėje ar už jos ribų patirtos </w:t>
      </w:r>
      <w:r w:rsidR="00401117">
        <w:rPr>
          <w:rFonts w:ascii="Times New Roman" w:eastAsia="Times New Roman" w:hAnsi="Times New Roman" w:cs="Times New Roman"/>
          <w:sz w:val="24"/>
          <w:szCs w:val="24"/>
          <w:lang w:eastAsia="lt-LT"/>
        </w:rPr>
        <w:t>Rangov</w:t>
      </w:r>
      <w:r w:rsidRPr="0046080E">
        <w:rPr>
          <w:rFonts w:ascii="Times New Roman" w:eastAsia="Times New Roman" w:hAnsi="Times New Roman" w:cs="Times New Roman"/>
          <w:sz w:val="24"/>
          <w:szCs w:val="24"/>
          <w:lang w:eastAsia="lt-LT"/>
        </w:rPr>
        <w:t>o tiesioginės ir netiesioginės išlaidos, susijusios su sutartyje numatytais darbais. Į išlaidas negali būti įskaičiuojamos negautos pajamos.</w:t>
      </w:r>
    </w:p>
    <w:p w:rsidR="0046080E" w:rsidRPr="0046080E" w:rsidRDefault="0046080E" w:rsidP="008802E8">
      <w:pPr>
        <w:spacing w:after="0" w:line="240" w:lineRule="auto"/>
        <w:ind w:firstLine="720"/>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1.6. </w:t>
      </w:r>
      <w:r w:rsidRPr="0046080E">
        <w:rPr>
          <w:rFonts w:ascii="Times New Roman" w:eastAsia="Times New Roman" w:hAnsi="Times New Roman" w:cs="Times New Roman"/>
          <w:b/>
          <w:sz w:val="24"/>
          <w:szCs w:val="24"/>
          <w:lang w:eastAsia="lt-LT"/>
        </w:rPr>
        <w:t xml:space="preserve">Įranga </w:t>
      </w:r>
      <w:r w:rsidRPr="0046080E">
        <w:rPr>
          <w:rFonts w:ascii="Times New Roman" w:eastAsia="Times New Roman" w:hAnsi="Times New Roman" w:cs="Times New Roman"/>
          <w:sz w:val="24"/>
          <w:szCs w:val="24"/>
          <w:lang w:eastAsia="lt-LT"/>
        </w:rPr>
        <w:t>– prietaisai ir mechanizmai, sudarantys darbus ar jų dalį.</w:t>
      </w:r>
    </w:p>
    <w:p w:rsidR="0046080E" w:rsidRPr="0046080E" w:rsidRDefault="0046080E" w:rsidP="008802E8">
      <w:pPr>
        <w:spacing w:after="0" w:line="240" w:lineRule="auto"/>
        <w:ind w:firstLine="720"/>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1.7. </w:t>
      </w:r>
      <w:r w:rsidRPr="0046080E">
        <w:rPr>
          <w:rFonts w:ascii="Times New Roman" w:eastAsia="Times New Roman" w:hAnsi="Times New Roman" w:cs="Times New Roman"/>
          <w:b/>
          <w:sz w:val="24"/>
          <w:szCs w:val="24"/>
          <w:lang w:eastAsia="lt-LT"/>
        </w:rPr>
        <w:t>Medžiagos</w:t>
      </w:r>
      <w:r w:rsidRPr="0046080E">
        <w:rPr>
          <w:rFonts w:ascii="Times New Roman" w:eastAsia="Times New Roman" w:hAnsi="Times New Roman" w:cs="Times New Roman"/>
          <w:sz w:val="24"/>
          <w:szCs w:val="24"/>
          <w:lang w:eastAsia="lt-LT"/>
        </w:rPr>
        <w:t xml:space="preserve"> – visa tai, kas turi sudaryti darbus ar jų dalį (išskyrus įrangą).</w:t>
      </w:r>
    </w:p>
    <w:p w:rsidR="0046080E" w:rsidRPr="0046080E" w:rsidRDefault="0046080E" w:rsidP="008802E8">
      <w:pPr>
        <w:spacing w:after="0" w:line="240" w:lineRule="auto"/>
        <w:ind w:firstLine="720"/>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1.8. </w:t>
      </w:r>
      <w:r w:rsidRPr="0046080E">
        <w:rPr>
          <w:rFonts w:ascii="Times New Roman" w:eastAsia="Times New Roman" w:hAnsi="Times New Roman" w:cs="Times New Roman"/>
          <w:b/>
          <w:sz w:val="24"/>
          <w:szCs w:val="24"/>
          <w:lang w:eastAsia="lt-LT"/>
        </w:rPr>
        <w:t>Pakeitimas</w:t>
      </w:r>
      <w:r w:rsidRPr="0046080E">
        <w:rPr>
          <w:rFonts w:ascii="Times New Roman" w:eastAsia="Times New Roman" w:hAnsi="Times New Roman" w:cs="Times New Roman"/>
          <w:sz w:val="24"/>
          <w:szCs w:val="24"/>
          <w:lang w:eastAsia="lt-LT"/>
        </w:rPr>
        <w:t xml:space="preserve"> </w:t>
      </w:r>
      <w:r w:rsidRPr="00ED69B3">
        <w:rPr>
          <w:rFonts w:ascii="Times New Roman" w:eastAsia="Times New Roman" w:hAnsi="Times New Roman" w:cs="Times New Roman"/>
          <w:sz w:val="24"/>
          <w:szCs w:val="24"/>
          <w:lang w:eastAsia="lt-LT"/>
        </w:rPr>
        <w:t xml:space="preserve">– </w:t>
      </w:r>
      <w:r w:rsidR="00AF1F1A">
        <w:rPr>
          <w:rFonts w:ascii="Times New Roman" w:eastAsia="Times New Roman" w:hAnsi="Times New Roman" w:cs="Times New Roman"/>
          <w:sz w:val="24"/>
          <w:szCs w:val="24"/>
          <w:lang w:eastAsia="lt-LT"/>
        </w:rPr>
        <w:t>statinio remonto aprašo (toliau – Aprašas)</w:t>
      </w:r>
      <w:r w:rsidRPr="00ED69B3">
        <w:rPr>
          <w:rFonts w:ascii="Times New Roman" w:eastAsia="Times New Roman" w:hAnsi="Times New Roman" w:cs="Times New Roman"/>
          <w:sz w:val="24"/>
          <w:szCs w:val="24"/>
          <w:lang w:eastAsia="lt-LT"/>
        </w:rPr>
        <w:t xml:space="preserve"> sprendinių, apibūdinančių darbus, keitimas, padarytas pagal 10 skyrių. </w:t>
      </w:r>
      <w:r w:rsidR="00AF1F1A">
        <w:rPr>
          <w:rFonts w:ascii="Times New Roman" w:eastAsia="Times New Roman" w:hAnsi="Times New Roman" w:cs="Times New Roman"/>
          <w:sz w:val="24"/>
          <w:szCs w:val="24"/>
          <w:lang w:eastAsia="lt-LT"/>
        </w:rPr>
        <w:t>Aprašo</w:t>
      </w:r>
      <w:r w:rsidRPr="00F53117">
        <w:rPr>
          <w:rFonts w:ascii="Times New Roman" w:eastAsia="Times New Roman" w:hAnsi="Times New Roman" w:cs="Times New Roman"/>
          <w:sz w:val="24"/>
          <w:szCs w:val="24"/>
          <w:lang w:eastAsia="lt-LT"/>
        </w:rPr>
        <w:t xml:space="preserve"> pakeitimai turi būti įforminami vadovaujantis Lietuvos Respublikos statybos techninio reglamento STR 1.04.04:2017 „Statinio projektavimas, projekto ekspertizė“ reikalavimais.</w:t>
      </w:r>
    </w:p>
    <w:p w:rsidR="0046080E" w:rsidRPr="0046080E" w:rsidRDefault="00F53117" w:rsidP="008802E8">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1.9</w:t>
      </w:r>
      <w:r w:rsidR="0046080E" w:rsidRPr="0046080E">
        <w:rPr>
          <w:rFonts w:ascii="Times New Roman" w:eastAsia="Times New Roman" w:hAnsi="Times New Roman" w:cs="Times New Roman"/>
          <w:sz w:val="24"/>
          <w:szCs w:val="24"/>
          <w:lang w:eastAsia="lt-LT"/>
        </w:rPr>
        <w:t xml:space="preserve">. </w:t>
      </w:r>
      <w:r w:rsidR="00401117">
        <w:rPr>
          <w:rFonts w:ascii="Times New Roman" w:eastAsia="Times New Roman" w:hAnsi="Times New Roman" w:cs="Times New Roman"/>
          <w:b/>
          <w:sz w:val="24"/>
          <w:szCs w:val="24"/>
          <w:lang w:eastAsia="lt-LT"/>
        </w:rPr>
        <w:t>Rangov</w:t>
      </w:r>
      <w:r w:rsidR="0046080E" w:rsidRPr="0046080E">
        <w:rPr>
          <w:rFonts w:ascii="Times New Roman" w:eastAsia="Times New Roman" w:hAnsi="Times New Roman" w:cs="Times New Roman"/>
          <w:b/>
          <w:sz w:val="24"/>
          <w:szCs w:val="24"/>
          <w:lang w:eastAsia="lt-LT"/>
        </w:rPr>
        <w:t>o įrengimai</w:t>
      </w:r>
      <w:r w:rsidR="0046080E" w:rsidRPr="0046080E">
        <w:rPr>
          <w:rFonts w:ascii="Times New Roman" w:eastAsia="Times New Roman" w:hAnsi="Times New Roman" w:cs="Times New Roman"/>
          <w:sz w:val="24"/>
          <w:szCs w:val="24"/>
          <w:lang w:eastAsia="lt-LT"/>
        </w:rPr>
        <w:t xml:space="preserve"> – visi prietaisai, mechanizmai, transporto priemonės bei kiti daiktai, reikalingi darbams vykdyti, užbaigti ir bet kuriems defektams ištaisyti. </w:t>
      </w:r>
      <w:r w:rsidR="00401117">
        <w:rPr>
          <w:rFonts w:ascii="Times New Roman" w:eastAsia="Times New Roman" w:hAnsi="Times New Roman" w:cs="Times New Roman"/>
          <w:sz w:val="24"/>
          <w:szCs w:val="24"/>
          <w:lang w:eastAsia="lt-LT"/>
        </w:rPr>
        <w:t>Rangov</w:t>
      </w:r>
      <w:r w:rsidR="0046080E" w:rsidRPr="0046080E">
        <w:rPr>
          <w:rFonts w:ascii="Times New Roman" w:eastAsia="Times New Roman" w:hAnsi="Times New Roman" w:cs="Times New Roman"/>
          <w:sz w:val="24"/>
          <w:szCs w:val="24"/>
          <w:lang w:eastAsia="lt-LT"/>
        </w:rPr>
        <w:t>o įrengimams nepriskiriama įranga, medžiagos ir visi kiti daiktai, skirti sudaryti darbus ar jų dalį.</w:t>
      </w:r>
    </w:p>
    <w:p w:rsidR="0046080E" w:rsidRPr="0046080E" w:rsidRDefault="00F53117" w:rsidP="008802E8">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1.10</w:t>
      </w:r>
      <w:r w:rsidR="0046080E" w:rsidRPr="0046080E">
        <w:rPr>
          <w:rFonts w:ascii="Times New Roman" w:eastAsia="Times New Roman" w:hAnsi="Times New Roman" w:cs="Times New Roman"/>
          <w:sz w:val="24"/>
          <w:szCs w:val="24"/>
          <w:lang w:eastAsia="lt-LT"/>
        </w:rPr>
        <w:t xml:space="preserve">. </w:t>
      </w:r>
      <w:r w:rsidR="00401117">
        <w:rPr>
          <w:rFonts w:ascii="Times New Roman" w:eastAsia="Times New Roman" w:hAnsi="Times New Roman" w:cs="Times New Roman"/>
          <w:b/>
          <w:sz w:val="24"/>
          <w:szCs w:val="24"/>
          <w:lang w:eastAsia="lt-LT"/>
        </w:rPr>
        <w:t>Rangov</w:t>
      </w:r>
      <w:r w:rsidR="0046080E" w:rsidRPr="0046080E">
        <w:rPr>
          <w:rFonts w:ascii="Times New Roman" w:eastAsia="Times New Roman" w:hAnsi="Times New Roman" w:cs="Times New Roman"/>
          <w:b/>
          <w:sz w:val="24"/>
          <w:szCs w:val="24"/>
          <w:lang w:eastAsia="lt-LT"/>
        </w:rPr>
        <w:t>o pasiūlymas</w:t>
      </w:r>
      <w:r w:rsidR="0046080E" w:rsidRPr="0046080E">
        <w:rPr>
          <w:rFonts w:ascii="Times New Roman" w:eastAsia="Times New Roman" w:hAnsi="Times New Roman" w:cs="Times New Roman"/>
          <w:sz w:val="24"/>
          <w:szCs w:val="24"/>
          <w:lang w:eastAsia="lt-LT"/>
        </w:rPr>
        <w:t xml:space="preserve"> – </w:t>
      </w:r>
      <w:r w:rsidR="00401117">
        <w:rPr>
          <w:rFonts w:ascii="Times New Roman" w:eastAsia="Times New Roman" w:hAnsi="Times New Roman" w:cs="Times New Roman"/>
          <w:sz w:val="24"/>
          <w:szCs w:val="24"/>
          <w:lang w:eastAsia="lt-LT"/>
        </w:rPr>
        <w:t>Rangov</w:t>
      </w:r>
      <w:r w:rsidR="0046080E" w:rsidRPr="0046080E">
        <w:rPr>
          <w:rFonts w:ascii="Times New Roman" w:eastAsia="Times New Roman" w:hAnsi="Times New Roman" w:cs="Times New Roman"/>
          <w:sz w:val="24"/>
          <w:szCs w:val="24"/>
          <w:lang w:eastAsia="lt-LT"/>
        </w:rPr>
        <w:t>o užpildyti ir viešojo darbų pirkimo metu pateikti dokumentai, kuriais siūloma užsakovui atlikti darbus pagal užsakovo nustatytas viešojo darbų pirkimo sąlygas.</w:t>
      </w:r>
    </w:p>
    <w:p w:rsidR="0046080E" w:rsidRPr="0046080E" w:rsidRDefault="00F53117" w:rsidP="008802E8">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1.11</w:t>
      </w:r>
      <w:r w:rsidR="0046080E" w:rsidRPr="0046080E">
        <w:rPr>
          <w:rFonts w:ascii="Times New Roman" w:eastAsia="Times New Roman" w:hAnsi="Times New Roman" w:cs="Times New Roman"/>
          <w:sz w:val="24"/>
          <w:szCs w:val="24"/>
          <w:lang w:eastAsia="lt-LT"/>
        </w:rPr>
        <w:t xml:space="preserve">. </w:t>
      </w:r>
      <w:r w:rsidR="00401117">
        <w:rPr>
          <w:rFonts w:ascii="Times New Roman" w:eastAsia="Times New Roman" w:hAnsi="Times New Roman" w:cs="Times New Roman"/>
          <w:b/>
          <w:sz w:val="24"/>
          <w:szCs w:val="24"/>
          <w:lang w:eastAsia="lt-LT"/>
        </w:rPr>
        <w:t>Rangov</w:t>
      </w:r>
      <w:r w:rsidR="0046080E" w:rsidRPr="0046080E">
        <w:rPr>
          <w:rFonts w:ascii="Times New Roman" w:eastAsia="Times New Roman" w:hAnsi="Times New Roman" w:cs="Times New Roman"/>
          <w:b/>
          <w:sz w:val="24"/>
          <w:szCs w:val="24"/>
          <w:lang w:eastAsia="lt-LT"/>
        </w:rPr>
        <w:t>o personalas</w:t>
      </w:r>
      <w:r w:rsidR="0046080E" w:rsidRPr="0046080E">
        <w:rPr>
          <w:rFonts w:ascii="Times New Roman" w:eastAsia="Times New Roman" w:hAnsi="Times New Roman" w:cs="Times New Roman"/>
          <w:sz w:val="24"/>
          <w:szCs w:val="24"/>
          <w:lang w:eastAsia="lt-LT"/>
        </w:rPr>
        <w:t xml:space="preserve"> – visas personalas, kurį </w:t>
      </w:r>
      <w:r w:rsidR="00401117">
        <w:rPr>
          <w:rFonts w:ascii="Times New Roman" w:eastAsia="Times New Roman" w:hAnsi="Times New Roman" w:cs="Times New Roman"/>
          <w:sz w:val="24"/>
          <w:szCs w:val="24"/>
          <w:lang w:eastAsia="lt-LT"/>
        </w:rPr>
        <w:t>Rangov</w:t>
      </w:r>
      <w:r w:rsidR="0046080E" w:rsidRPr="0046080E">
        <w:rPr>
          <w:rFonts w:ascii="Times New Roman" w:eastAsia="Times New Roman" w:hAnsi="Times New Roman" w:cs="Times New Roman"/>
          <w:sz w:val="24"/>
          <w:szCs w:val="24"/>
          <w:lang w:eastAsia="lt-LT"/>
        </w:rPr>
        <w:t xml:space="preserve">as įdarbina statybvietėje, tarp jų gali būti darbininkai, kiti </w:t>
      </w:r>
      <w:r w:rsidR="00401117">
        <w:rPr>
          <w:rFonts w:ascii="Times New Roman" w:eastAsia="Times New Roman" w:hAnsi="Times New Roman" w:cs="Times New Roman"/>
          <w:sz w:val="24"/>
          <w:szCs w:val="24"/>
          <w:lang w:eastAsia="lt-LT"/>
        </w:rPr>
        <w:t>Rangov</w:t>
      </w:r>
      <w:r w:rsidR="0046080E" w:rsidRPr="0046080E">
        <w:rPr>
          <w:rFonts w:ascii="Times New Roman" w:eastAsia="Times New Roman" w:hAnsi="Times New Roman" w:cs="Times New Roman"/>
          <w:sz w:val="24"/>
          <w:szCs w:val="24"/>
          <w:lang w:eastAsia="lt-LT"/>
        </w:rPr>
        <w:t xml:space="preserve">o arba </w:t>
      </w:r>
      <w:r w:rsidR="00131241">
        <w:rPr>
          <w:rFonts w:ascii="Times New Roman" w:eastAsia="Times New Roman" w:hAnsi="Times New Roman" w:cs="Times New Roman"/>
          <w:sz w:val="24"/>
          <w:szCs w:val="24"/>
          <w:lang w:eastAsia="lt-LT"/>
        </w:rPr>
        <w:t>Subrangov</w:t>
      </w:r>
      <w:r w:rsidR="0046080E" w:rsidRPr="0046080E">
        <w:rPr>
          <w:rFonts w:ascii="Times New Roman" w:eastAsia="Times New Roman" w:hAnsi="Times New Roman" w:cs="Times New Roman"/>
          <w:sz w:val="24"/>
          <w:szCs w:val="24"/>
          <w:lang w:eastAsia="lt-LT"/>
        </w:rPr>
        <w:t xml:space="preserve">o įdarbinti asmenys, ir kitas personalas, padedantis </w:t>
      </w:r>
      <w:r w:rsidR="00401117">
        <w:rPr>
          <w:rFonts w:ascii="Times New Roman" w:eastAsia="Times New Roman" w:hAnsi="Times New Roman" w:cs="Times New Roman"/>
          <w:sz w:val="24"/>
          <w:szCs w:val="24"/>
          <w:lang w:eastAsia="lt-LT"/>
        </w:rPr>
        <w:t>Rangov</w:t>
      </w:r>
      <w:r w:rsidR="0046080E" w:rsidRPr="0046080E">
        <w:rPr>
          <w:rFonts w:ascii="Times New Roman" w:eastAsia="Times New Roman" w:hAnsi="Times New Roman" w:cs="Times New Roman"/>
          <w:sz w:val="24"/>
          <w:szCs w:val="24"/>
          <w:lang w:eastAsia="lt-LT"/>
        </w:rPr>
        <w:t>ui vykdyti darbus.</w:t>
      </w:r>
    </w:p>
    <w:p w:rsidR="0046080E" w:rsidRPr="0046080E" w:rsidRDefault="00F53117" w:rsidP="008802E8">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1.12</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Statinio statybos techninės priežiūros vadovas</w:t>
      </w:r>
      <w:r w:rsidR="0046080E" w:rsidRPr="0046080E">
        <w:rPr>
          <w:rFonts w:ascii="Times New Roman" w:eastAsia="Times New Roman" w:hAnsi="Times New Roman" w:cs="Times New Roman"/>
          <w:sz w:val="24"/>
          <w:szCs w:val="24"/>
          <w:lang w:eastAsia="lt-LT"/>
        </w:rPr>
        <w:t xml:space="preserve"> – asmuo, paskirtas užsakovo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w:t>
      </w:r>
    </w:p>
    <w:p w:rsidR="0046080E" w:rsidRPr="009D3284" w:rsidRDefault="00F53117" w:rsidP="008802E8">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95073B">
        <w:rPr>
          <w:rFonts w:ascii="Times New Roman" w:eastAsia="Times New Roman" w:hAnsi="Times New Roman" w:cs="Times New Roman"/>
          <w:sz w:val="24"/>
          <w:szCs w:val="24"/>
          <w:lang w:eastAsia="lt-LT"/>
        </w:rPr>
        <w:t>3</w:t>
      </w:r>
      <w:r w:rsidR="0046080E" w:rsidRPr="009D3284">
        <w:rPr>
          <w:rFonts w:ascii="Times New Roman" w:eastAsia="Times New Roman" w:hAnsi="Times New Roman" w:cs="Times New Roman"/>
          <w:sz w:val="24"/>
          <w:szCs w:val="24"/>
          <w:lang w:eastAsia="lt-LT"/>
        </w:rPr>
        <w:t xml:space="preserve">. </w:t>
      </w:r>
      <w:r w:rsidR="0046080E" w:rsidRPr="009D3284">
        <w:rPr>
          <w:rFonts w:ascii="Times New Roman" w:eastAsia="Times New Roman" w:hAnsi="Times New Roman" w:cs="Times New Roman"/>
          <w:b/>
          <w:sz w:val="24"/>
          <w:szCs w:val="24"/>
          <w:lang w:eastAsia="lt-LT"/>
        </w:rPr>
        <w:t xml:space="preserve">Statybos užbaigimo </w:t>
      </w:r>
      <w:r w:rsidR="00AF1F1A">
        <w:rPr>
          <w:rFonts w:ascii="Times New Roman" w:eastAsia="Times New Roman" w:hAnsi="Times New Roman" w:cs="Times New Roman"/>
          <w:b/>
          <w:sz w:val="24"/>
          <w:szCs w:val="24"/>
          <w:lang w:eastAsia="lt-LT"/>
        </w:rPr>
        <w:t>dokumentas</w:t>
      </w:r>
      <w:r w:rsidR="0046080E" w:rsidRPr="009D3284">
        <w:rPr>
          <w:rFonts w:ascii="Times New Roman" w:eastAsia="Times New Roman" w:hAnsi="Times New Roman" w:cs="Times New Roman"/>
          <w:b/>
          <w:sz w:val="24"/>
          <w:szCs w:val="24"/>
          <w:lang w:eastAsia="lt-LT"/>
        </w:rPr>
        <w:t xml:space="preserve"> </w:t>
      </w:r>
      <w:r w:rsidR="0046080E" w:rsidRPr="009D3284">
        <w:rPr>
          <w:rFonts w:ascii="Times New Roman" w:eastAsia="Times New Roman" w:hAnsi="Times New Roman" w:cs="Times New Roman"/>
          <w:sz w:val="24"/>
          <w:szCs w:val="24"/>
          <w:lang w:eastAsia="lt-LT"/>
        </w:rPr>
        <w:t xml:space="preserve">– STR 1.05.01:2017 „Statybą leidžiantys dokumentai. Statybos užbaigimas. Statybos sustabdymas. Savavališkos statybos padarinių šalinimas. Statybos pagal neteisėtai išduotą statybą leidžiantį dokumentą padarinių šalinimas“ nustatyta tvarka surašytas dokumentas, patvirtinantis, kad statinys </w:t>
      </w:r>
      <w:r w:rsidR="003F302B">
        <w:rPr>
          <w:rFonts w:ascii="Times New Roman" w:eastAsia="Times New Roman" w:hAnsi="Times New Roman" w:cs="Times New Roman"/>
          <w:sz w:val="24"/>
          <w:szCs w:val="24"/>
          <w:lang w:eastAsia="lt-LT"/>
        </w:rPr>
        <w:t>s</w:t>
      </w:r>
      <w:r w:rsidR="00AF1F1A">
        <w:rPr>
          <w:rFonts w:ascii="Times New Roman" w:eastAsia="Times New Roman" w:hAnsi="Times New Roman" w:cs="Times New Roman"/>
          <w:sz w:val="24"/>
          <w:szCs w:val="24"/>
          <w:lang w:eastAsia="lt-LT"/>
        </w:rPr>
        <w:t>uremontuotas</w:t>
      </w:r>
      <w:r w:rsidR="0046080E" w:rsidRPr="009D3284">
        <w:rPr>
          <w:rFonts w:ascii="Times New Roman" w:eastAsia="Times New Roman" w:hAnsi="Times New Roman" w:cs="Times New Roman"/>
          <w:sz w:val="24"/>
          <w:szCs w:val="24"/>
          <w:lang w:eastAsia="lt-LT"/>
        </w:rPr>
        <w:t xml:space="preserve"> pagal </w:t>
      </w:r>
      <w:r w:rsidR="003F302B">
        <w:rPr>
          <w:rFonts w:ascii="Times New Roman" w:eastAsia="Times New Roman" w:hAnsi="Times New Roman" w:cs="Times New Roman"/>
          <w:sz w:val="24"/>
          <w:szCs w:val="24"/>
          <w:lang w:eastAsia="lt-LT"/>
        </w:rPr>
        <w:t>Aprašo</w:t>
      </w:r>
      <w:r w:rsidR="0046080E" w:rsidRPr="009D3284">
        <w:rPr>
          <w:rFonts w:ascii="Times New Roman" w:eastAsia="Times New Roman" w:hAnsi="Times New Roman" w:cs="Times New Roman"/>
          <w:sz w:val="24"/>
          <w:szCs w:val="24"/>
          <w:lang w:eastAsia="lt-LT"/>
        </w:rPr>
        <w:t xml:space="preserve"> sprendinius.</w:t>
      </w:r>
    </w:p>
    <w:p w:rsidR="0046080E" w:rsidRPr="0046080E" w:rsidRDefault="00F53117" w:rsidP="008802E8">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95073B">
        <w:rPr>
          <w:rFonts w:ascii="Times New Roman" w:eastAsia="Times New Roman" w:hAnsi="Times New Roman" w:cs="Times New Roman"/>
          <w:sz w:val="24"/>
          <w:szCs w:val="24"/>
          <w:lang w:eastAsia="lt-LT"/>
        </w:rPr>
        <w:t>4</w:t>
      </w:r>
      <w:r w:rsidR="0046080E" w:rsidRPr="009D3284">
        <w:rPr>
          <w:rFonts w:ascii="Times New Roman" w:eastAsia="Times New Roman" w:hAnsi="Times New Roman" w:cs="Times New Roman"/>
          <w:sz w:val="24"/>
          <w:szCs w:val="24"/>
          <w:lang w:eastAsia="lt-LT"/>
        </w:rPr>
        <w:t xml:space="preserve">. </w:t>
      </w:r>
      <w:r w:rsidR="0046080E" w:rsidRPr="009D3284">
        <w:rPr>
          <w:rFonts w:ascii="Times New Roman" w:eastAsia="Times New Roman" w:hAnsi="Times New Roman" w:cs="Times New Roman"/>
          <w:b/>
          <w:sz w:val="24"/>
          <w:szCs w:val="24"/>
          <w:lang w:eastAsia="lt-LT"/>
        </w:rPr>
        <w:t>Statybos užbaigimo terminas</w:t>
      </w:r>
      <w:r w:rsidR="0046080E" w:rsidRPr="009D3284">
        <w:rPr>
          <w:rFonts w:ascii="Times New Roman" w:eastAsia="Times New Roman" w:hAnsi="Times New Roman" w:cs="Times New Roman"/>
          <w:sz w:val="24"/>
          <w:szCs w:val="24"/>
          <w:lang w:eastAsia="lt-LT"/>
        </w:rPr>
        <w:t xml:space="preserve"> – laikas, skaičiuojamas dienomis nuo darbų perdavimo ir priėmimo akto datos iki užbaigiama statinio (jo dalies) statyba, t. y. kai po darbų perdavimo užsakovui ištaisomi defektai (jei reikia), atliekamos statybos užbaigimo procedūros ir surašomas statybos užbaigimo </w:t>
      </w:r>
      <w:r w:rsidR="003F302B">
        <w:rPr>
          <w:rFonts w:ascii="Times New Roman" w:eastAsia="Times New Roman" w:hAnsi="Times New Roman" w:cs="Times New Roman"/>
          <w:sz w:val="24"/>
          <w:szCs w:val="24"/>
          <w:lang w:eastAsia="lt-LT"/>
        </w:rPr>
        <w:t>dokumentas</w:t>
      </w:r>
      <w:r w:rsidR="0046080E" w:rsidRPr="009D3284">
        <w:rPr>
          <w:rFonts w:ascii="Times New Roman" w:eastAsia="Times New Roman" w:hAnsi="Times New Roman" w:cs="Times New Roman"/>
          <w:sz w:val="24"/>
          <w:szCs w:val="24"/>
          <w:lang w:eastAsia="lt-LT"/>
        </w:rPr>
        <w:t>.</w:t>
      </w:r>
    </w:p>
    <w:p w:rsidR="0046080E" w:rsidRPr="0046080E" w:rsidRDefault="00F53117" w:rsidP="008802E8">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95073B">
        <w:rPr>
          <w:rFonts w:ascii="Times New Roman" w:eastAsia="Times New Roman" w:hAnsi="Times New Roman" w:cs="Times New Roman"/>
          <w:sz w:val="24"/>
          <w:szCs w:val="24"/>
          <w:lang w:eastAsia="lt-LT"/>
        </w:rPr>
        <w:t>5</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Statybvietė</w:t>
      </w:r>
      <w:r w:rsidR="0046080E" w:rsidRPr="0046080E">
        <w:rPr>
          <w:rFonts w:ascii="Times New Roman" w:eastAsia="Times New Roman" w:hAnsi="Times New Roman" w:cs="Times New Roman"/>
          <w:sz w:val="24"/>
          <w:szCs w:val="24"/>
          <w:lang w:eastAsia="lt-LT"/>
        </w:rPr>
        <w:t xml:space="preserve"> – darbų vykdymo vieta ar vietos, kurios ribos apibrėžiamos perduodant </w:t>
      </w:r>
      <w:r w:rsidR="00401117">
        <w:rPr>
          <w:rFonts w:ascii="Times New Roman" w:eastAsia="Times New Roman" w:hAnsi="Times New Roman" w:cs="Times New Roman"/>
          <w:sz w:val="24"/>
          <w:szCs w:val="24"/>
          <w:lang w:eastAsia="lt-LT"/>
        </w:rPr>
        <w:t>Rangov</w:t>
      </w:r>
      <w:r w:rsidR="0046080E" w:rsidRPr="0046080E">
        <w:rPr>
          <w:rFonts w:ascii="Times New Roman" w:eastAsia="Times New Roman" w:hAnsi="Times New Roman" w:cs="Times New Roman"/>
          <w:sz w:val="24"/>
          <w:szCs w:val="24"/>
          <w:lang w:eastAsia="lt-LT"/>
        </w:rPr>
        <w:t xml:space="preserve">ui statybvietę ir jos valdymo teisę vadovaujantis sutarties </w:t>
      </w:r>
      <w:r w:rsidR="0046080E" w:rsidRPr="00BF008A">
        <w:rPr>
          <w:rFonts w:ascii="Times New Roman" w:eastAsia="Times New Roman" w:hAnsi="Times New Roman" w:cs="Times New Roman"/>
          <w:sz w:val="24"/>
          <w:szCs w:val="24"/>
          <w:lang w:eastAsia="lt-LT"/>
        </w:rPr>
        <w:t>sąlygų 4.1 punktu.</w:t>
      </w:r>
    </w:p>
    <w:p w:rsidR="0046080E" w:rsidRPr="0046080E" w:rsidRDefault="0046080E" w:rsidP="008802E8">
      <w:pPr>
        <w:spacing w:after="0" w:line="240" w:lineRule="auto"/>
        <w:ind w:firstLine="720"/>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1.1</w:t>
      </w:r>
      <w:r w:rsidR="0095073B">
        <w:rPr>
          <w:rFonts w:ascii="Times New Roman" w:eastAsia="Times New Roman" w:hAnsi="Times New Roman" w:cs="Times New Roman"/>
          <w:sz w:val="24"/>
          <w:szCs w:val="24"/>
          <w:lang w:eastAsia="lt-LT"/>
        </w:rPr>
        <w:t>6</w:t>
      </w:r>
      <w:r w:rsidRPr="0046080E">
        <w:rPr>
          <w:rFonts w:ascii="Times New Roman" w:eastAsia="Times New Roman" w:hAnsi="Times New Roman" w:cs="Times New Roman"/>
          <w:sz w:val="24"/>
          <w:szCs w:val="24"/>
          <w:lang w:eastAsia="lt-LT"/>
        </w:rPr>
        <w:t xml:space="preserve">. </w:t>
      </w:r>
      <w:r w:rsidR="00131241">
        <w:rPr>
          <w:rFonts w:ascii="Times New Roman" w:eastAsia="Times New Roman" w:hAnsi="Times New Roman" w:cs="Times New Roman"/>
          <w:b/>
          <w:sz w:val="24"/>
          <w:szCs w:val="24"/>
          <w:lang w:eastAsia="lt-LT"/>
        </w:rPr>
        <w:t>Subrangov</w:t>
      </w:r>
      <w:r w:rsidRPr="0046080E">
        <w:rPr>
          <w:rFonts w:ascii="Times New Roman" w:eastAsia="Times New Roman" w:hAnsi="Times New Roman" w:cs="Times New Roman"/>
          <w:b/>
          <w:sz w:val="24"/>
          <w:szCs w:val="24"/>
          <w:lang w:eastAsia="lt-LT"/>
        </w:rPr>
        <w:t xml:space="preserve">as </w:t>
      </w:r>
      <w:r w:rsidRPr="0046080E">
        <w:rPr>
          <w:rFonts w:ascii="Times New Roman" w:eastAsia="Times New Roman" w:hAnsi="Times New Roman" w:cs="Times New Roman"/>
          <w:sz w:val="24"/>
          <w:szCs w:val="24"/>
          <w:lang w:eastAsia="lt-LT"/>
        </w:rPr>
        <w:t xml:space="preserve">– kuris nors asmuo, </w:t>
      </w:r>
      <w:r w:rsidR="00401117">
        <w:rPr>
          <w:rFonts w:ascii="Times New Roman" w:eastAsia="Times New Roman" w:hAnsi="Times New Roman" w:cs="Times New Roman"/>
          <w:sz w:val="24"/>
          <w:szCs w:val="24"/>
          <w:lang w:eastAsia="lt-LT"/>
        </w:rPr>
        <w:t>Rangov</w:t>
      </w:r>
      <w:r w:rsidRPr="0046080E">
        <w:rPr>
          <w:rFonts w:ascii="Times New Roman" w:eastAsia="Times New Roman" w:hAnsi="Times New Roman" w:cs="Times New Roman"/>
          <w:sz w:val="24"/>
          <w:szCs w:val="24"/>
          <w:lang w:eastAsia="lt-LT"/>
        </w:rPr>
        <w:t xml:space="preserve">o nurodytas konkurso dokumentuose, sutartyje įvardytas kaip </w:t>
      </w:r>
      <w:r w:rsidR="00131241">
        <w:rPr>
          <w:rFonts w:ascii="Times New Roman" w:eastAsia="Times New Roman" w:hAnsi="Times New Roman" w:cs="Times New Roman"/>
          <w:sz w:val="24"/>
          <w:szCs w:val="24"/>
          <w:lang w:eastAsia="lt-LT"/>
        </w:rPr>
        <w:t>Subrangov</w:t>
      </w:r>
      <w:r w:rsidRPr="0046080E">
        <w:rPr>
          <w:rFonts w:ascii="Times New Roman" w:eastAsia="Times New Roman" w:hAnsi="Times New Roman" w:cs="Times New Roman"/>
          <w:sz w:val="24"/>
          <w:szCs w:val="24"/>
          <w:lang w:eastAsia="lt-LT"/>
        </w:rPr>
        <w:t xml:space="preserve">as, arba kiti asmenys, paskirti </w:t>
      </w:r>
      <w:r w:rsidR="00401117">
        <w:rPr>
          <w:rFonts w:ascii="Times New Roman" w:eastAsia="Times New Roman" w:hAnsi="Times New Roman" w:cs="Times New Roman"/>
          <w:sz w:val="24"/>
          <w:szCs w:val="24"/>
          <w:lang w:eastAsia="lt-LT"/>
        </w:rPr>
        <w:t>Rangov</w:t>
      </w:r>
      <w:r w:rsidRPr="0046080E">
        <w:rPr>
          <w:rFonts w:ascii="Times New Roman" w:eastAsia="Times New Roman" w:hAnsi="Times New Roman" w:cs="Times New Roman"/>
          <w:sz w:val="24"/>
          <w:szCs w:val="24"/>
          <w:lang w:eastAsia="lt-LT"/>
        </w:rPr>
        <w:t>o vykdyti dalį darbų.</w:t>
      </w:r>
    </w:p>
    <w:p w:rsidR="0046080E" w:rsidRPr="0046080E" w:rsidRDefault="00F53117" w:rsidP="008802E8">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95073B">
        <w:rPr>
          <w:rFonts w:ascii="Times New Roman" w:eastAsia="Times New Roman" w:hAnsi="Times New Roman" w:cs="Times New Roman"/>
          <w:sz w:val="24"/>
          <w:szCs w:val="24"/>
          <w:lang w:eastAsia="lt-LT"/>
        </w:rPr>
        <w:t>7</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Sutarties galiojimas</w:t>
      </w:r>
      <w:r w:rsidR="0046080E" w:rsidRPr="0046080E">
        <w:rPr>
          <w:rFonts w:ascii="Times New Roman" w:eastAsia="Times New Roman" w:hAnsi="Times New Roman" w:cs="Times New Roman"/>
          <w:sz w:val="24"/>
          <w:szCs w:val="24"/>
          <w:lang w:eastAsia="lt-LT"/>
        </w:rPr>
        <w:t xml:space="preserve"> – sutartis įsigalioja sutarties šalims pasirašius sutartį ir </w:t>
      </w:r>
      <w:r w:rsidR="00401117">
        <w:rPr>
          <w:rFonts w:ascii="Times New Roman" w:eastAsia="Times New Roman" w:hAnsi="Times New Roman" w:cs="Times New Roman"/>
          <w:sz w:val="24"/>
          <w:szCs w:val="24"/>
          <w:lang w:eastAsia="lt-LT"/>
        </w:rPr>
        <w:t>Rangov</w:t>
      </w:r>
      <w:r w:rsidR="0046080E" w:rsidRPr="0046080E">
        <w:rPr>
          <w:rFonts w:ascii="Times New Roman" w:eastAsia="Times New Roman" w:hAnsi="Times New Roman" w:cs="Times New Roman"/>
          <w:sz w:val="24"/>
          <w:szCs w:val="24"/>
          <w:lang w:eastAsia="lt-LT"/>
        </w:rPr>
        <w:t xml:space="preserve">ui pateikus tinkamą sutarties įvykdymo užtikrinimą. Sutartis galioja iki visiško sutartyje numatytų įsipareigojimų įvykdymo arba kol bus nutraukta teisės aktų nustatyta tvarka. </w:t>
      </w:r>
    </w:p>
    <w:p w:rsidR="0046080E" w:rsidRPr="0046080E" w:rsidRDefault="00C70B72" w:rsidP="008802E8">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95073B">
        <w:rPr>
          <w:rFonts w:ascii="Times New Roman" w:eastAsia="Times New Roman" w:hAnsi="Times New Roman" w:cs="Times New Roman"/>
          <w:sz w:val="24"/>
          <w:szCs w:val="24"/>
          <w:lang w:eastAsia="lt-LT"/>
        </w:rPr>
        <w:t>8</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Pradinės sutarties vertė</w:t>
      </w:r>
      <w:r w:rsidR="0046080E" w:rsidRPr="0046080E">
        <w:rPr>
          <w:rFonts w:ascii="Times New Roman" w:eastAsia="Times New Roman" w:hAnsi="Times New Roman" w:cs="Times New Roman"/>
          <w:sz w:val="24"/>
          <w:szCs w:val="24"/>
          <w:lang w:eastAsia="lt-LT"/>
        </w:rPr>
        <w:t xml:space="preserve"> – yra lygi laimėjusio tiekėjo pasiūlymo kainai be PVM nurodytai už visą perkamų darbų apimtį. Pradinės sutarties vertė yra </w:t>
      </w:r>
      <w:r w:rsidR="0046080E" w:rsidRPr="00BF008A">
        <w:rPr>
          <w:rFonts w:ascii="Times New Roman" w:eastAsia="Times New Roman" w:hAnsi="Times New Roman" w:cs="Times New Roman"/>
          <w:sz w:val="24"/>
          <w:szCs w:val="24"/>
          <w:lang w:eastAsia="lt-LT"/>
        </w:rPr>
        <w:t>sutarties 3.4. papunktyje nurodyta suma.</w:t>
      </w:r>
    </w:p>
    <w:p w:rsidR="0046080E" w:rsidRPr="0046080E" w:rsidRDefault="00C70B72" w:rsidP="008802E8">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95073B">
        <w:rPr>
          <w:rFonts w:ascii="Times New Roman" w:eastAsia="Times New Roman" w:hAnsi="Times New Roman" w:cs="Times New Roman"/>
          <w:sz w:val="24"/>
          <w:szCs w:val="24"/>
          <w:lang w:eastAsia="lt-LT"/>
        </w:rPr>
        <w:t>19</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Užsakovo personalas</w:t>
      </w:r>
      <w:r w:rsidR="0046080E" w:rsidRPr="0046080E">
        <w:rPr>
          <w:rFonts w:ascii="Times New Roman" w:eastAsia="Times New Roman" w:hAnsi="Times New Roman" w:cs="Times New Roman"/>
          <w:sz w:val="24"/>
          <w:szCs w:val="24"/>
          <w:lang w:eastAsia="lt-LT"/>
        </w:rPr>
        <w:t xml:space="preserve"> – visi užsakovui dirbantys arba įgalioti užsakovo asmenys, taip pat kitas personalas, apie kurį užsakovas pranešė </w:t>
      </w:r>
      <w:r w:rsidR="00401117">
        <w:rPr>
          <w:rFonts w:ascii="Times New Roman" w:eastAsia="Times New Roman" w:hAnsi="Times New Roman" w:cs="Times New Roman"/>
          <w:sz w:val="24"/>
          <w:szCs w:val="24"/>
          <w:lang w:eastAsia="lt-LT"/>
        </w:rPr>
        <w:t>Rangov</w:t>
      </w:r>
      <w:r w:rsidR="0046080E" w:rsidRPr="0046080E">
        <w:rPr>
          <w:rFonts w:ascii="Times New Roman" w:eastAsia="Times New Roman" w:hAnsi="Times New Roman" w:cs="Times New Roman"/>
          <w:sz w:val="24"/>
          <w:szCs w:val="24"/>
          <w:lang w:eastAsia="lt-LT"/>
        </w:rPr>
        <w:t>ui kaip apie užsakovo personalą.</w:t>
      </w:r>
    </w:p>
    <w:p w:rsidR="0046080E" w:rsidRPr="0046080E" w:rsidRDefault="00C70B72" w:rsidP="008802E8">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r w:rsidR="0095073B">
        <w:rPr>
          <w:rFonts w:ascii="Times New Roman" w:eastAsia="Times New Roman" w:hAnsi="Times New Roman" w:cs="Times New Roman"/>
          <w:sz w:val="24"/>
          <w:szCs w:val="24"/>
          <w:lang w:eastAsia="lt-LT"/>
        </w:rPr>
        <w:t>0</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bCs/>
          <w:sz w:val="24"/>
          <w:szCs w:val="24"/>
          <w:lang w:eastAsia="lt-LT"/>
        </w:rPr>
        <w:t xml:space="preserve">Sutarties </w:t>
      </w:r>
      <w:r w:rsidR="0046080E" w:rsidRPr="00BF008A">
        <w:rPr>
          <w:rFonts w:ascii="Times New Roman" w:eastAsia="Times New Roman" w:hAnsi="Times New Roman" w:cs="Times New Roman"/>
          <w:b/>
          <w:bCs/>
          <w:sz w:val="24"/>
          <w:szCs w:val="24"/>
          <w:lang w:eastAsia="lt-LT"/>
        </w:rPr>
        <w:t xml:space="preserve">kaina – </w:t>
      </w:r>
      <w:r w:rsidR="0046080E" w:rsidRPr="00BF008A">
        <w:rPr>
          <w:rFonts w:ascii="Times New Roman" w:eastAsia="Times New Roman" w:hAnsi="Times New Roman" w:cs="Times New Roman"/>
          <w:sz w:val="24"/>
          <w:szCs w:val="24"/>
          <w:lang w:eastAsia="lt-LT"/>
        </w:rPr>
        <w:t>sutarties 9.1. papunktyje nurodyta suma, kuri turi</w:t>
      </w:r>
      <w:r w:rsidR="0046080E" w:rsidRPr="0046080E">
        <w:rPr>
          <w:rFonts w:ascii="Times New Roman" w:eastAsia="Times New Roman" w:hAnsi="Times New Roman" w:cs="Times New Roman"/>
          <w:sz w:val="24"/>
          <w:szCs w:val="24"/>
          <w:lang w:eastAsia="lt-LT"/>
        </w:rPr>
        <w:t xml:space="preserve"> būti sumokėta </w:t>
      </w:r>
      <w:r w:rsidR="00401117">
        <w:rPr>
          <w:rFonts w:ascii="Times New Roman" w:eastAsia="Times New Roman" w:hAnsi="Times New Roman" w:cs="Times New Roman"/>
          <w:sz w:val="24"/>
          <w:szCs w:val="24"/>
          <w:lang w:eastAsia="lt-LT"/>
        </w:rPr>
        <w:t>Rangov</w:t>
      </w:r>
      <w:r w:rsidR="0046080E" w:rsidRPr="0046080E">
        <w:rPr>
          <w:rFonts w:ascii="Times New Roman" w:eastAsia="Times New Roman" w:hAnsi="Times New Roman" w:cs="Times New Roman"/>
          <w:sz w:val="24"/>
          <w:szCs w:val="24"/>
          <w:lang w:eastAsia="lt-LT"/>
        </w:rPr>
        <w:t xml:space="preserve">ui už laiku, tinkamai atliktus darbus pagal sutartį. </w:t>
      </w:r>
    </w:p>
    <w:p w:rsidR="0046080E" w:rsidRPr="0046080E" w:rsidRDefault="00C70B72" w:rsidP="008802E8">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r w:rsidR="0095073B">
        <w:rPr>
          <w:rFonts w:ascii="Times New Roman" w:eastAsia="Times New Roman" w:hAnsi="Times New Roman" w:cs="Times New Roman"/>
          <w:sz w:val="24"/>
          <w:szCs w:val="24"/>
          <w:lang w:eastAsia="lt-LT"/>
        </w:rPr>
        <w:t>1</w:t>
      </w:r>
      <w:r w:rsidR="0046080E" w:rsidRPr="0046080E">
        <w:rPr>
          <w:rFonts w:ascii="Times New Roman" w:eastAsia="Times New Roman" w:hAnsi="Times New Roman" w:cs="Times New Roman"/>
          <w:sz w:val="24"/>
          <w:szCs w:val="24"/>
          <w:lang w:eastAsia="lt-LT"/>
        </w:rPr>
        <w:t xml:space="preserve"> . </w:t>
      </w:r>
      <w:r w:rsidR="0046080E" w:rsidRPr="0046080E">
        <w:rPr>
          <w:rFonts w:ascii="Times New Roman" w:eastAsia="Times New Roman" w:hAnsi="Times New Roman" w:cs="Times New Roman"/>
          <w:b/>
          <w:bCs/>
          <w:sz w:val="24"/>
          <w:szCs w:val="24"/>
          <w:lang w:eastAsia="lt-LT"/>
        </w:rPr>
        <w:t>Darbų pabaiga –</w:t>
      </w:r>
      <w:r w:rsidR="0046080E" w:rsidRPr="0046080E">
        <w:rPr>
          <w:rFonts w:ascii="Times New Roman" w:eastAsia="Times New Roman" w:hAnsi="Times New Roman" w:cs="Times New Roman"/>
          <w:sz w:val="24"/>
          <w:szCs w:val="24"/>
          <w:lang w:eastAsia="lt-LT"/>
        </w:rPr>
        <w:t xml:space="preserve"> momentas, kai bus užbaigti visi Sutartyje numatyti darbai, atliki baigiamieji bandymai (jeigu taikoma), kurių rezultatai yra teigiami, ir pasirašytas darbų perdavimo ir priėmimo aktas</w:t>
      </w:r>
      <w:r>
        <w:rPr>
          <w:rFonts w:ascii="Times New Roman" w:eastAsia="Times New Roman" w:hAnsi="Times New Roman" w:cs="Times New Roman"/>
          <w:sz w:val="24"/>
          <w:szCs w:val="24"/>
          <w:lang w:eastAsia="lt-LT"/>
        </w:rPr>
        <w:t>.</w:t>
      </w:r>
    </w:p>
    <w:p w:rsidR="0046080E" w:rsidRPr="0046080E" w:rsidRDefault="00C70B72" w:rsidP="008802E8">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r w:rsidR="0095073B">
        <w:rPr>
          <w:rFonts w:ascii="Times New Roman" w:eastAsia="Times New Roman" w:hAnsi="Times New Roman" w:cs="Times New Roman"/>
          <w:sz w:val="24"/>
          <w:szCs w:val="24"/>
          <w:lang w:eastAsia="lt-LT"/>
        </w:rPr>
        <w:t>2</w:t>
      </w:r>
      <w:r w:rsidR="0046080E" w:rsidRPr="0046080E">
        <w:rPr>
          <w:rFonts w:ascii="Times New Roman" w:eastAsia="Times New Roman" w:hAnsi="Times New Roman" w:cs="Times New Roman"/>
          <w:sz w:val="24"/>
          <w:szCs w:val="24"/>
          <w:lang w:eastAsia="lt-LT"/>
        </w:rPr>
        <w:t xml:space="preserve">. Kitos vartojamos sąvokos </w:t>
      </w:r>
      <w:r w:rsidR="0046080E" w:rsidRPr="0046080E">
        <w:rPr>
          <w:rFonts w:ascii="Times New Roman" w:eastAsia="Times New Roman" w:hAnsi="Times New Roman" w:cs="Times New Roman"/>
          <w:bCs/>
          <w:sz w:val="24"/>
          <w:szCs w:val="24"/>
          <w:lang w:eastAsia="lt-LT"/>
        </w:rPr>
        <w:t>atitinka sąvokas, vartojamas Lietuvos Respublikos civiliniame kodekse, Lietuvos Respublikos statybos įstatyme ir Lietuvos Respublikos viešųjų pirkimų įstatyme ir susijusiuose įstatymų įgyvendinamuosiuose teisės aktuose</w:t>
      </w:r>
      <w:r w:rsidR="0046080E" w:rsidRPr="0046080E">
        <w:rPr>
          <w:rFonts w:ascii="Times New Roman" w:eastAsia="Times New Roman" w:hAnsi="Times New Roman" w:cs="Times New Roman"/>
          <w:sz w:val="24"/>
          <w:szCs w:val="24"/>
          <w:lang w:eastAsia="lt-LT"/>
        </w:rPr>
        <w:t>.</w:t>
      </w:r>
    </w:p>
    <w:p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2. SUTARTIES DALYKAS</w:t>
      </w:r>
    </w:p>
    <w:p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p w:rsidR="00E673F2" w:rsidRPr="000940D5" w:rsidRDefault="0046080E" w:rsidP="008802E8">
      <w:pPr>
        <w:tabs>
          <w:tab w:val="left" w:pos="1170"/>
        </w:tabs>
        <w:spacing w:after="0" w:line="240" w:lineRule="auto"/>
        <w:ind w:firstLine="720"/>
        <w:jc w:val="both"/>
        <w:rPr>
          <w:rFonts w:ascii="Times New Roman" w:eastAsia="Times New Roman" w:hAnsi="Times New Roman" w:cs="Times New Roman"/>
          <w:sz w:val="24"/>
          <w:szCs w:val="24"/>
          <w:lang w:eastAsia="lt-LT"/>
        </w:rPr>
      </w:pPr>
      <w:r w:rsidRPr="000940D5">
        <w:rPr>
          <w:rFonts w:ascii="Times New Roman" w:eastAsia="Times New Roman" w:hAnsi="Times New Roman" w:cs="Times New Roman"/>
          <w:sz w:val="24"/>
          <w:szCs w:val="24"/>
          <w:lang w:eastAsia="lt-LT"/>
        </w:rPr>
        <w:t xml:space="preserve">2.1. Sutartimi </w:t>
      </w:r>
      <w:r w:rsidR="00401117" w:rsidRPr="000940D5">
        <w:rPr>
          <w:rFonts w:ascii="Times New Roman" w:eastAsia="Times New Roman" w:hAnsi="Times New Roman" w:cs="Times New Roman"/>
          <w:sz w:val="24"/>
          <w:szCs w:val="24"/>
          <w:lang w:eastAsia="lt-LT"/>
        </w:rPr>
        <w:t>Rangov</w:t>
      </w:r>
      <w:r w:rsidRPr="000940D5">
        <w:rPr>
          <w:rFonts w:ascii="Times New Roman" w:eastAsia="Times New Roman" w:hAnsi="Times New Roman" w:cs="Times New Roman"/>
          <w:sz w:val="24"/>
          <w:szCs w:val="24"/>
          <w:lang w:eastAsia="lt-LT"/>
        </w:rPr>
        <w:t xml:space="preserve">as įsipareigoja per sutartyje nustatytą darbų atlikimo terminą ir sutartyje nustatytomis sąlygomis </w:t>
      </w:r>
      <w:r w:rsidR="00E673F2" w:rsidRPr="000940D5">
        <w:rPr>
          <w:rFonts w:ascii="Times New Roman" w:eastAsia="Times New Roman" w:hAnsi="Times New Roman" w:cs="Times New Roman"/>
          <w:sz w:val="24"/>
          <w:szCs w:val="24"/>
          <w:lang w:eastAsia="lt-LT"/>
        </w:rPr>
        <w:t>atlikti:</w:t>
      </w:r>
    </w:p>
    <w:p w:rsidR="00D044D3" w:rsidRDefault="00E673F2" w:rsidP="008802E8">
      <w:pPr>
        <w:tabs>
          <w:tab w:val="left" w:pos="1350"/>
          <w:tab w:val="left" w:pos="1985"/>
        </w:tabs>
        <w:spacing w:after="0" w:line="240" w:lineRule="auto"/>
        <w:ind w:firstLine="720"/>
        <w:jc w:val="both"/>
        <w:rPr>
          <w:rFonts w:ascii="Times New Roman" w:eastAsia="Times New Roman" w:hAnsi="Times New Roman" w:cs="Times New Roman"/>
          <w:bCs/>
          <w:sz w:val="24"/>
          <w:szCs w:val="24"/>
          <w:lang w:eastAsia="lt-LT"/>
        </w:rPr>
      </w:pPr>
      <w:r w:rsidRPr="00623D39">
        <w:rPr>
          <w:rFonts w:ascii="Times New Roman" w:eastAsia="Times New Roman" w:hAnsi="Times New Roman" w:cs="Times New Roman"/>
          <w:bCs/>
          <w:sz w:val="24"/>
          <w:szCs w:val="24"/>
          <w:lang w:eastAsia="lt-LT"/>
        </w:rPr>
        <w:t>2.1.1.</w:t>
      </w:r>
      <w:r w:rsidRPr="00623D39">
        <w:rPr>
          <w:rFonts w:ascii="Times New Roman" w:eastAsia="Times New Roman" w:hAnsi="Times New Roman" w:cs="Times New Roman"/>
          <w:bCs/>
          <w:sz w:val="24"/>
          <w:szCs w:val="24"/>
          <w:lang w:eastAsia="lt-LT"/>
        </w:rPr>
        <w:tab/>
      </w:r>
      <w:r w:rsidR="00D044D3" w:rsidRPr="00D044D3">
        <w:rPr>
          <w:rFonts w:ascii="Times New Roman" w:eastAsia="Times New Roman" w:hAnsi="Times New Roman" w:cs="Times New Roman"/>
          <w:bCs/>
          <w:sz w:val="24"/>
          <w:szCs w:val="24"/>
          <w:lang w:eastAsia="lt-LT"/>
        </w:rPr>
        <w:t>Parengti paprastojo remonto aprašą „Valstybinės reikšmės krašto kelio Nr. 230 Mauručiai-</w:t>
      </w:r>
      <w:proofErr w:type="spellStart"/>
      <w:r w:rsidR="00D044D3" w:rsidRPr="00D044D3">
        <w:rPr>
          <w:rFonts w:ascii="Times New Roman" w:eastAsia="Times New Roman" w:hAnsi="Times New Roman" w:cs="Times New Roman"/>
          <w:bCs/>
          <w:sz w:val="24"/>
          <w:szCs w:val="24"/>
          <w:lang w:eastAsia="lt-LT"/>
        </w:rPr>
        <w:t>Vinčai</w:t>
      </w:r>
      <w:proofErr w:type="spellEnd"/>
      <w:r w:rsidR="00D044D3" w:rsidRPr="00D044D3">
        <w:rPr>
          <w:rFonts w:ascii="Times New Roman" w:eastAsia="Times New Roman" w:hAnsi="Times New Roman" w:cs="Times New Roman"/>
          <w:bCs/>
          <w:sz w:val="24"/>
          <w:szCs w:val="24"/>
          <w:lang w:eastAsia="lt-LT"/>
        </w:rPr>
        <w:t>-Puskelniai ruožo nuo 17,760 iki 19,410 km paprastojo remonto, suremontuojant pėsčiųjų ir dviračių taką, aprašas“</w:t>
      </w:r>
      <w:r w:rsidR="00800E4C">
        <w:rPr>
          <w:rFonts w:ascii="Times New Roman" w:eastAsia="Times New Roman" w:hAnsi="Times New Roman" w:cs="Times New Roman"/>
          <w:bCs/>
          <w:sz w:val="24"/>
          <w:szCs w:val="24"/>
          <w:lang w:eastAsia="lt-LT"/>
        </w:rPr>
        <w:t xml:space="preserve"> (toliau tekste – Aprašas)</w:t>
      </w:r>
      <w:r w:rsidR="00D044D3" w:rsidRPr="00D044D3">
        <w:rPr>
          <w:rFonts w:ascii="Times New Roman" w:eastAsia="Times New Roman" w:hAnsi="Times New Roman" w:cs="Times New Roman"/>
          <w:bCs/>
          <w:sz w:val="24"/>
          <w:szCs w:val="24"/>
          <w:lang w:eastAsia="lt-LT"/>
        </w:rPr>
        <w:t>;</w:t>
      </w:r>
    </w:p>
    <w:p w:rsidR="00E673F2" w:rsidRPr="00623D39" w:rsidRDefault="00D044D3" w:rsidP="008802E8">
      <w:pPr>
        <w:tabs>
          <w:tab w:val="left" w:pos="1170"/>
          <w:tab w:val="left" w:pos="1985"/>
        </w:tabs>
        <w:spacing w:after="0" w:line="240" w:lineRule="auto"/>
        <w:ind w:firstLine="720"/>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2.1.2. </w:t>
      </w:r>
      <w:r w:rsidRPr="009734B2">
        <w:rPr>
          <w:rFonts w:ascii="Times New Roman" w:hAnsi="Times New Roman" w:cs="Times New Roman"/>
          <w:sz w:val="24"/>
          <w:szCs w:val="24"/>
        </w:rPr>
        <w:t>Valstybinės reikšmės krašto kelio Nr. 230 Mauručiai-</w:t>
      </w:r>
      <w:proofErr w:type="spellStart"/>
      <w:r w:rsidRPr="009734B2">
        <w:rPr>
          <w:rFonts w:ascii="Times New Roman" w:hAnsi="Times New Roman" w:cs="Times New Roman"/>
          <w:sz w:val="24"/>
          <w:szCs w:val="24"/>
        </w:rPr>
        <w:t>Vinčai</w:t>
      </w:r>
      <w:proofErr w:type="spellEnd"/>
      <w:r w:rsidRPr="009734B2">
        <w:rPr>
          <w:rFonts w:ascii="Times New Roman" w:hAnsi="Times New Roman" w:cs="Times New Roman"/>
          <w:sz w:val="24"/>
          <w:szCs w:val="24"/>
        </w:rPr>
        <w:t>-Puskelniai ruožo nuo 17,760 iki 19,410 km paprastojo remonto, suremontuojant pėsčiųjų ir dviračių taką, darbus</w:t>
      </w:r>
      <w:r>
        <w:rPr>
          <w:rFonts w:ascii="Times New Roman" w:hAnsi="Times New Roman" w:cs="Times New Roman"/>
          <w:sz w:val="24"/>
          <w:szCs w:val="24"/>
        </w:rPr>
        <w:t>,</w:t>
      </w:r>
      <w:r w:rsidRPr="009B331A">
        <w:rPr>
          <w:rFonts w:ascii="Times New Roman" w:hAnsi="Times New Roman" w:cs="Times New Roman"/>
          <w:sz w:val="24"/>
          <w:szCs w:val="24"/>
        </w:rPr>
        <w:t xml:space="preserve"> pagal </w:t>
      </w:r>
      <w:r w:rsidRPr="009734B2">
        <w:rPr>
          <w:rFonts w:ascii="Times New Roman" w:hAnsi="Times New Roman" w:cs="Times New Roman"/>
          <w:sz w:val="24"/>
          <w:szCs w:val="24"/>
        </w:rPr>
        <w:t>Valstybinės reikšmės krašto kelio Nr. 230 Mauručiai-</w:t>
      </w:r>
      <w:proofErr w:type="spellStart"/>
      <w:r w:rsidRPr="009734B2">
        <w:rPr>
          <w:rFonts w:ascii="Times New Roman" w:hAnsi="Times New Roman" w:cs="Times New Roman"/>
          <w:sz w:val="24"/>
          <w:szCs w:val="24"/>
        </w:rPr>
        <w:t>Vinčai</w:t>
      </w:r>
      <w:proofErr w:type="spellEnd"/>
      <w:r w:rsidRPr="009734B2">
        <w:rPr>
          <w:rFonts w:ascii="Times New Roman" w:hAnsi="Times New Roman" w:cs="Times New Roman"/>
          <w:sz w:val="24"/>
          <w:szCs w:val="24"/>
        </w:rPr>
        <w:t>-Puskelniai ruožo nuo 17,760 iki 19,410 km paprastojo remonto, suremontuojant pėsčiųjų ir dviračių taką, aprašo parengimo ir darbų</w:t>
      </w:r>
      <w:r w:rsidRPr="009B331A">
        <w:rPr>
          <w:rFonts w:ascii="Times New Roman" w:hAnsi="Times New Roman" w:cs="Times New Roman"/>
          <w:sz w:val="24"/>
          <w:szCs w:val="24"/>
        </w:rPr>
        <w:t xml:space="preserve"> techninę užduotį (toliau – Techninė užduotis)</w:t>
      </w:r>
      <w:r w:rsidR="00F36DDA">
        <w:rPr>
          <w:rFonts w:ascii="Times New Roman" w:hAnsi="Times New Roman" w:cs="Times New Roman"/>
          <w:sz w:val="24"/>
          <w:szCs w:val="24"/>
        </w:rPr>
        <w:t xml:space="preserve"> ir parengtą Aprašą</w:t>
      </w:r>
      <w:r w:rsidR="004131A0" w:rsidRPr="002E520F">
        <w:rPr>
          <w:rFonts w:ascii="Times New Roman" w:eastAsia="Times New Roman" w:hAnsi="Times New Roman" w:cs="Times New Roman"/>
          <w:bCs/>
          <w:sz w:val="24"/>
          <w:szCs w:val="24"/>
          <w:lang w:eastAsia="lt-LT"/>
        </w:rPr>
        <w:t>.</w:t>
      </w:r>
    </w:p>
    <w:p w:rsidR="00E673F2" w:rsidRPr="00623D39" w:rsidRDefault="0068771D" w:rsidP="008802E8">
      <w:pPr>
        <w:tabs>
          <w:tab w:val="left" w:pos="1350"/>
          <w:tab w:val="left" w:pos="1985"/>
        </w:tabs>
        <w:spacing w:after="0" w:line="240" w:lineRule="auto"/>
        <w:ind w:firstLine="720"/>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2.1.3</w:t>
      </w:r>
      <w:r w:rsidR="00E673F2" w:rsidRPr="00623D39">
        <w:rPr>
          <w:rFonts w:ascii="Times New Roman" w:eastAsia="Times New Roman" w:hAnsi="Times New Roman" w:cs="Times New Roman"/>
          <w:bCs/>
          <w:sz w:val="24"/>
          <w:szCs w:val="24"/>
          <w:lang w:eastAsia="lt-LT"/>
        </w:rPr>
        <w:t>.</w:t>
      </w:r>
      <w:r w:rsidR="00E673F2" w:rsidRPr="00623D39">
        <w:rPr>
          <w:rFonts w:ascii="Times New Roman" w:eastAsia="Times New Roman" w:hAnsi="Times New Roman" w:cs="Times New Roman"/>
          <w:bCs/>
          <w:sz w:val="24"/>
          <w:szCs w:val="24"/>
          <w:lang w:eastAsia="lt-LT"/>
        </w:rPr>
        <w:tab/>
        <w:t>Elektroninio statybos žurnalo užsakymą (prenumeratos užsakymą, statybos žurnalo pildymą ir saugojimą ir po statybos darbų baigimo jo pilną perleidimą perkančiajai organizacijai);</w:t>
      </w:r>
    </w:p>
    <w:p w:rsidR="003F302B" w:rsidRDefault="0068771D" w:rsidP="008802E8">
      <w:pPr>
        <w:tabs>
          <w:tab w:val="left" w:pos="1350"/>
          <w:tab w:val="left" w:pos="1985"/>
        </w:tabs>
        <w:spacing w:after="0" w:line="240" w:lineRule="auto"/>
        <w:ind w:firstLine="720"/>
        <w:jc w:val="both"/>
        <w:rPr>
          <w:rFonts w:ascii="Times New Roman" w:hAnsi="Times New Roman"/>
          <w:sz w:val="24"/>
          <w:szCs w:val="24"/>
        </w:rPr>
      </w:pPr>
      <w:r>
        <w:rPr>
          <w:rFonts w:ascii="Times New Roman" w:eastAsia="Times New Roman" w:hAnsi="Times New Roman" w:cs="Times New Roman"/>
          <w:bCs/>
          <w:sz w:val="24"/>
          <w:szCs w:val="24"/>
          <w:lang w:eastAsia="lt-LT"/>
        </w:rPr>
        <w:lastRenderedPageBreak/>
        <w:t>2.1.4</w:t>
      </w:r>
      <w:r w:rsidR="00E673F2" w:rsidRPr="00623D39">
        <w:rPr>
          <w:rFonts w:ascii="Times New Roman" w:eastAsia="Times New Roman" w:hAnsi="Times New Roman" w:cs="Times New Roman"/>
          <w:bCs/>
          <w:sz w:val="24"/>
          <w:szCs w:val="24"/>
          <w:lang w:eastAsia="lt-LT"/>
        </w:rPr>
        <w:t>.</w:t>
      </w:r>
      <w:r w:rsidR="00E673F2" w:rsidRPr="00623D39">
        <w:rPr>
          <w:rFonts w:ascii="Times New Roman" w:eastAsia="Times New Roman" w:hAnsi="Times New Roman" w:cs="Times New Roman"/>
          <w:bCs/>
          <w:sz w:val="24"/>
          <w:szCs w:val="24"/>
          <w:lang w:eastAsia="lt-LT"/>
        </w:rPr>
        <w:tab/>
      </w:r>
      <w:r w:rsidR="00D044D3" w:rsidRPr="00B2029B">
        <w:rPr>
          <w:rFonts w:ascii="Times New Roman" w:hAnsi="Times New Roman" w:cs="Times New Roman"/>
          <w:sz w:val="24"/>
          <w:szCs w:val="24"/>
        </w:rPr>
        <w:t xml:space="preserve">Rangovas privalo </w:t>
      </w:r>
      <w:r w:rsidR="00D044D3">
        <w:rPr>
          <w:rFonts w:ascii="Times New Roman" w:hAnsi="Times New Roman" w:cs="Times New Roman"/>
          <w:sz w:val="24"/>
          <w:szCs w:val="24"/>
        </w:rPr>
        <w:t xml:space="preserve">suteikti paslaugas (parengti </w:t>
      </w:r>
      <w:r w:rsidR="00800E4C">
        <w:rPr>
          <w:rFonts w:ascii="Times New Roman" w:hAnsi="Times New Roman" w:cs="Times New Roman"/>
          <w:sz w:val="24"/>
          <w:szCs w:val="24"/>
        </w:rPr>
        <w:t>A</w:t>
      </w:r>
      <w:r w:rsidR="00D044D3">
        <w:rPr>
          <w:rFonts w:ascii="Times New Roman" w:hAnsi="Times New Roman" w:cs="Times New Roman"/>
          <w:sz w:val="24"/>
          <w:szCs w:val="24"/>
        </w:rPr>
        <w:t xml:space="preserve">prašą), </w:t>
      </w:r>
      <w:r w:rsidR="00D044D3" w:rsidRPr="00B2029B">
        <w:rPr>
          <w:rFonts w:ascii="Times New Roman" w:hAnsi="Times New Roman" w:cs="Times New Roman"/>
          <w:sz w:val="24"/>
          <w:szCs w:val="24"/>
        </w:rPr>
        <w:t>atlikti Darbus, ir suteikti su darbais susijusias paslaugas - parengti išpildomąją dokumentaciją: kadastrinių matavimų byl</w:t>
      </w:r>
      <w:r w:rsidR="00D044D3">
        <w:rPr>
          <w:rFonts w:ascii="Times New Roman" w:hAnsi="Times New Roman" w:cs="Times New Roman"/>
          <w:sz w:val="24"/>
          <w:szCs w:val="24"/>
        </w:rPr>
        <w:t>as</w:t>
      </w:r>
      <w:r w:rsidR="00D044D3" w:rsidRPr="00B2029B">
        <w:rPr>
          <w:rFonts w:ascii="Times New Roman" w:hAnsi="Times New Roman" w:cs="Times New Roman"/>
          <w:sz w:val="24"/>
          <w:szCs w:val="24"/>
        </w:rPr>
        <w:t xml:space="preserve"> su VĮ Registrų centras patikra, kontrolines geodezines nuotraukas, parengti visus dokumentus, reikalingus Statybos užbaigimo dokumento pasirašymui, pateikti Užsakovui Statybos užbaigimo dokumentą ir statybos užbaigimo faktą įregistruoti Nekilnojamojo tur</w:t>
      </w:r>
      <w:r w:rsidR="00D044D3">
        <w:rPr>
          <w:rFonts w:ascii="Times New Roman" w:hAnsi="Times New Roman" w:cs="Times New Roman"/>
          <w:sz w:val="24"/>
          <w:szCs w:val="24"/>
        </w:rPr>
        <w:t>t</w:t>
      </w:r>
      <w:r w:rsidR="00D044D3" w:rsidRPr="00B2029B">
        <w:rPr>
          <w:rFonts w:ascii="Times New Roman" w:hAnsi="Times New Roman" w:cs="Times New Roman"/>
          <w:sz w:val="24"/>
          <w:szCs w:val="24"/>
        </w:rPr>
        <w:t>o registre, vadovaujantis statybos techniniu reglamentu STR 1.05.01:2017 „Statybą leidžiantys dokumentai. Statybos užbaigimas. Nebaigto statinio registravimas ir perleidimas. Statybos sustabdymas. Savavališkos statybos padarinių šalinimas. Statybos pagal neteisėtai išduotą statybą leidžiantį dokumentą padarinių šalinimas“, pildyti elektroninius statybos darbų žurnalus bei apsidrausti Rangovo civilinės atsakomybės privalomuoju draudimu</w:t>
      </w:r>
      <w:r w:rsidR="00395C7E">
        <w:rPr>
          <w:rFonts w:ascii="Times New Roman" w:hAnsi="Times New Roman"/>
          <w:sz w:val="24"/>
          <w:szCs w:val="24"/>
        </w:rPr>
        <w:t xml:space="preserve"> </w:t>
      </w:r>
      <w:r w:rsidR="00395C7E" w:rsidRPr="006C0466">
        <w:rPr>
          <w:rFonts w:ascii="Times New Roman" w:hAnsi="Times New Roman" w:cs="Times New Roman"/>
          <w:sz w:val="24"/>
          <w:szCs w:val="24"/>
        </w:rPr>
        <w:t xml:space="preserve">ir užtikrinti, kad </w:t>
      </w:r>
      <w:r w:rsidR="00395C7E" w:rsidRPr="006C0466">
        <w:rPr>
          <w:rFonts w:ascii="TimesNewRomanPSMT" w:hAnsi="TimesNewRomanPSMT" w:cs="TimesNewRomanPSMT"/>
          <w:sz w:val="24"/>
          <w:szCs w:val="24"/>
        </w:rPr>
        <w:t>projektuotojas būtų savo sąskaita apsidraudęs statinio projektuotojo civilinę atsakomybę privalomuoju draudimu dėl netinkamai atliktų Sutartyje numatytų projektavimo darbų draudimo suma, kuri turi būti ne mažesnė kaip 43 400 Eur vienam draudžiamajam įvykiui visam paslaugų atlikimo laikotarpiui pagal Lietuvos Respublikos statybos įstatymo keliamus reikalavimus</w:t>
      </w:r>
      <w:r w:rsidR="00395C7E">
        <w:rPr>
          <w:rFonts w:ascii="TimesNewRomanPSMT" w:hAnsi="TimesNewRomanPSMT" w:cs="TimesNewRomanPSMT"/>
          <w:sz w:val="24"/>
          <w:szCs w:val="24"/>
        </w:rPr>
        <w:t>.</w:t>
      </w:r>
    </w:p>
    <w:p w:rsidR="00E673F2" w:rsidRDefault="00E673F2" w:rsidP="008802E8">
      <w:pPr>
        <w:tabs>
          <w:tab w:val="left" w:pos="1170"/>
          <w:tab w:val="left" w:pos="1985"/>
        </w:tabs>
        <w:spacing w:after="0" w:line="240" w:lineRule="auto"/>
        <w:ind w:firstLine="720"/>
        <w:jc w:val="both"/>
        <w:rPr>
          <w:rFonts w:ascii="Times New Roman" w:eastAsia="Times New Roman" w:hAnsi="Times New Roman" w:cs="Times New Roman"/>
          <w:bCs/>
          <w:sz w:val="24"/>
          <w:szCs w:val="24"/>
          <w:lang w:eastAsia="lt-LT"/>
        </w:rPr>
      </w:pPr>
      <w:r w:rsidRPr="00E673F2">
        <w:rPr>
          <w:rFonts w:ascii="Times New Roman" w:eastAsia="Times New Roman" w:hAnsi="Times New Roman" w:cs="Times New Roman"/>
          <w:bCs/>
          <w:sz w:val="24"/>
          <w:szCs w:val="24"/>
          <w:lang w:eastAsia="lt-LT"/>
        </w:rPr>
        <w:t>2.2.</w:t>
      </w:r>
      <w:r w:rsidRPr="00E673F2">
        <w:rPr>
          <w:rFonts w:ascii="Times New Roman" w:eastAsia="Times New Roman" w:hAnsi="Times New Roman" w:cs="Times New Roman"/>
          <w:bCs/>
          <w:sz w:val="24"/>
          <w:szCs w:val="24"/>
          <w:lang w:eastAsia="lt-LT"/>
        </w:rPr>
        <w:tab/>
      </w:r>
      <w:r w:rsidR="00401117">
        <w:rPr>
          <w:rFonts w:ascii="Times New Roman" w:eastAsia="Times New Roman" w:hAnsi="Times New Roman" w:cs="Times New Roman"/>
          <w:bCs/>
          <w:sz w:val="24"/>
          <w:szCs w:val="24"/>
          <w:lang w:eastAsia="lt-LT"/>
        </w:rPr>
        <w:t>Rangov</w:t>
      </w:r>
      <w:r w:rsidR="00B67A3E">
        <w:rPr>
          <w:rFonts w:ascii="Times New Roman" w:eastAsia="Times New Roman" w:hAnsi="Times New Roman" w:cs="Times New Roman"/>
          <w:bCs/>
          <w:sz w:val="24"/>
          <w:szCs w:val="24"/>
          <w:lang w:eastAsia="lt-LT"/>
        </w:rPr>
        <w:t>o</w:t>
      </w:r>
      <w:r w:rsidR="00623D39">
        <w:rPr>
          <w:rFonts w:ascii="Times New Roman" w:eastAsia="Times New Roman" w:hAnsi="Times New Roman" w:cs="Times New Roman"/>
          <w:bCs/>
          <w:sz w:val="24"/>
          <w:szCs w:val="24"/>
          <w:lang w:eastAsia="lt-LT"/>
        </w:rPr>
        <w:t xml:space="preserve"> įsipareigojimai apibrėžti 2.1</w:t>
      </w:r>
      <w:r w:rsidRPr="00E673F2">
        <w:rPr>
          <w:rFonts w:ascii="Times New Roman" w:eastAsia="Times New Roman" w:hAnsi="Times New Roman" w:cs="Times New Roman"/>
          <w:bCs/>
          <w:sz w:val="24"/>
          <w:szCs w:val="24"/>
          <w:lang w:eastAsia="lt-LT"/>
        </w:rPr>
        <w:t xml:space="preserve"> punkte (toliau – vadinami darbai).</w:t>
      </w:r>
    </w:p>
    <w:p w:rsidR="00EE2144" w:rsidRPr="00EE2144" w:rsidRDefault="00EE2144" w:rsidP="008802E8">
      <w:pPr>
        <w:tabs>
          <w:tab w:val="left" w:pos="1170"/>
          <w:tab w:val="left" w:pos="1985"/>
        </w:tabs>
        <w:spacing w:after="0" w:line="240" w:lineRule="auto"/>
        <w:ind w:firstLine="720"/>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2.3.</w:t>
      </w:r>
      <w:r>
        <w:rPr>
          <w:rFonts w:ascii="Times New Roman" w:eastAsia="Times New Roman" w:hAnsi="Times New Roman" w:cs="Times New Roman"/>
          <w:bCs/>
          <w:sz w:val="24"/>
          <w:szCs w:val="24"/>
          <w:lang w:eastAsia="lt-LT"/>
        </w:rPr>
        <w:tab/>
      </w:r>
      <w:r w:rsidR="00401117">
        <w:rPr>
          <w:rFonts w:ascii="Times New Roman" w:eastAsia="Times New Roman" w:hAnsi="Times New Roman" w:cs="Times New Roman"/>
          <w:bCs/>
          <w:sz w:val="24"/>
          <w:szCs w:val="24"/>
          <w:lang w:eastAsia="lt-LT"/>
        </w:rPr>
        <w:t>Rangov</w:t>
      </w:r>
      <w:r w:rsidRPr="00B54686">
        <w:rPr>
          <w:rFonts w:ascii="Times New Roman" w:eastAsia="Times New Roman" w:hAnsi="Times New Roman" w:cs="Times New Roman"/>
          <w:bCs/>
          <w:sz w:val="24"/>
          <w:szCs w:val="24"/>
          <w:lang w:eastAsia="lt-LT"/>
        </w:rPr>
        <w:t xml:space="preserve">as turės atlikti darbus, vadovaudamasis </w:t>
      </w:r>
      <w:r w:rsidR="00EE1D22">
        <w:rPr>
          <w:rFonts w:ascii="Times New Roman" w:eastAsia="Times New Roman" w:hAnsi="Times New Roman" w:cs="Times New Roman"/>
          <w:bCs/>
          <w:sz w:val="24"/>
          <w:szCs w:val="24"/>
          <w:lang w:eastAsia="lt-LT"/>
        </w:rPr>
        <w:t>A</w:t>
      </w:r>
      <w:r w:rsidR="00D044D3">
        <w:rPr>
          <w:rFonts w:ascii="Times New Roman" w:eastAsia="Calibri" w:hAnsi="Times New Roman" w:cs="Times New Roman"/>
          <w:sz w:val="24"/>
          <w:szCs w:val="24"/>
        </w:rPr>
        <w:t>prašu</w:t>
      </w:r>
      <w:r w:rsidRPr="00FD5755">
        <w:rPr>
          <w:rFonts w:ascii="Times New Roman" w:eastAsia="Times New Roman" w:hAnsi="Times New Roman" w:cs="Times New Roman"/>
          <w:bCs/>
          <w:sz w:val="24"/>
          <w:szCs w:val="24"/>
          <w:lang w:eastAsia="lt-LT"/>
        </w:rPr>
        <w:t>,</w:t>
      </w:r>
      <w:r w:rsidR="00D044D3">
        <w:rPr>
          <w:rFonts w:ascii="Times New Roman" w:eastAsia="Times New Roman" w:hAnsi="Times New Roman" w:cs="Times New Roman"/>
          <w:bCs/>
          <w:sz w:val="24"/>
          <w:szCs w:val="24"/>
          <w:lang w:eastAsia="lt-LT"/>
        </w:rPr>
        <w:t xml:space="preserve"> ir Sutartyje numatytomis sąlygomis</w:t>
      </w:r>
      <w:r w:rsidRPr="00FD5755">
        <w:rPr>
          <w:rFonts w:ascii="Times New Roman" w:eastAsia="Times New Roman" w:hAnsi="Times New Roman" w:cs="Times New Roman"/>
          <w:bCs/>
          <w:sz w:val="24"/>
          <w:szCs w:val="24"/>
          <w:lang w:eastAsia="lt-LT"/>
        </w:rPr>
        <w:t xml:space="preserve"> bei ištaisyti po darbų ir su darbais susijusių paslaugų atlikimo termino nustatytus defektus, o užsakovas įsipareigoja sudaryti </w:t>
      </w:r>
      <w:r w:rsidR="00401117">
        <w:rPr>
          <w:rFonts w:ascii="Times New Roman" w:eastAsia="Times New Roman" w:hAnsi="Times New Roman" w:cs="Times New Roman"/>
          <w:bCs/>
          <w:sz w:val="24"/>
          <w:szCs w:val="24"/>
          <w:lang w:eastAsia="lt-LT"/>
        </w:rPr>
        <w:t>Rangov</w:t>
      </w:r>
      <w:r w:rsidRPr="00FD5755">
        <w:rPr>
          <w:rFonts w:ascii="Times New Roman" w:eastAsia="Times New Roman" w:hAnsi="Times New Roman" w:cs="Times New Roman"/>
          <w:bCs/>
          <w:sz w:val="24"/>
          <w:szCs w:val="24"/>
          <w:lang w:eastAsia="lt-LT"/>
        </w:rPr>
        <w:t xml:space="preserve">ui būtinas sąlygas darbams ir su darbais susijusioms paslaugoms atlikti, sutartyje numatyta tvarka priimti tinkamai atliktų darbų ir su darbais susijusių paslaugų rezultatą ir sumokėti </w:t>
      </w:r>
      <w:r w:rsidR="00401117">
        <w:rPr>
          <w:rFonts w:ascii="Times New Roman" w:eastAsia="Times New Roman" w:hAnsi="Times New Roman" w:cs="Times New Roman"/>
          <w:bCs/>
          <w:sz w:val="24"/>
          <w:szCs w:val="24"/>
          <w:lang w:eastAsia="lt-LT"/>
        </w:rPr>
        <w:t>Rangov</w:t>
      </w:r>
      <w:r w:rsidRPr="00FD5755">
        <w:rPr>
          <w:rFonts w:ascii="Times New Roman" w:eastAsia="Times New Roman" w:hAnsi="Times New Roman" w:cs="Times New Roman"/>
          <w:bCs/>
          <w:sz w:val="24"/>
          <w:szCs w:val="24"/>
          <w:lang w:eastAsia="lt-LT"/>
        </w:rPr>
        <w:t>ui sutarties kainą sutartyje numatytomis sąlygomis ir tvarka.</w:t>
      </w:r>
    </w:p>
    <w:p w:rsidR="00EE2144" w:rsidRPr="0059063A" w:rsidRDefault="00EE2144" w:rsidP="008802E8">
      <w:pPr>
        <w:tabs>
          <w:tab w:val="left" w:pos="1170"/>
          <w:tab w:val="left" w:pos="1985"/>
        </w:tabs>
        <w:spacing w:after="0" w:line="240" w:lineRule="auto"/>
        <w:ind w:firstLine="720"/>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2.4.</w:t>
      </w:r>
      <w:r>
        <w:rPr>
          <w:rFonts w:ascii="Times New Roman" w:eastAsia="Times New Roman" w:hAnsi="Times New Roman" w:cs="Times New Roman"/>
          <w:bCs/>
          <w:sz w:val="24"/>
          <w:szCs w:val="24"/>
          <w:lang w:eastAsia="lt-LT"/>
        </w:rPr>
        <w:tab/>
      </w:r>
      <w:r w:rsidR="00401117">
        <w:rPr>
          <w:rFonts w:ascii="Times New Roman" w:eastAsia="Times New Roman" w:hAnsi="Times New Roman" w:cs="Times New Roman"/>
          <w:bCs/>
          <w:sz w:val="24"/>
          <w:szCs w:val="24"/>
          <w:lang w:eastAsia="lt-LT"/>
        </w:rPr>
        <w:t>Rangov</w:t>
      </w:r>
      <w:r w:rsidR="0059063A">
        <w:rPr>
          <w:rFonts w:ascii="Times New Roman" w:eastAsia="Times New Roman" w:hAnsi="Times New Roman" w:cs="Times New Roman"/>
          <w:bCs/>
          <w:sz w:val="24"/>
          <w:szCs w:val="24"/>
          <w:lang w:eastAsia="lt-LT"/>
        </w:rPr>
        <w:t>as</w:t>
      </w:r>
      <w:r w:rsidR="0059063A" w:rsidRPr="0059063A">
        <w:rPr>
          <w:rFonts w:ascii="Times New Roman" w:eastAsia="Times New Roman" w:hAnsi="Times New Roman" w:cs="Times New Roman"/>
          <w:bCs/>
          <w:sz w:val="24"/>
          <w:szCs w:val="24"/>
          <w:lang w:eastAsia="lt-LT"/>
        </w:rPr>
        <w:t xml:space="preserve"> turi būti įdiegęs ir sutarties vykdymo metu taikyti atliekamų darbų srityje aplinkos apsaugos vadybos ir audito sistemą EMAS arba kitą aplinkos apsaugos vadybos sistemą, įdiegtą pagal standartą LST EN ISO 14001 ar kitus aplinkos apsaugos vadybos standartus</w:t>
      </w:r>
      <w:r w:rsidRPr="00EE2144">
        <w:rPr>
          <w:rFonts w:ascii="Times New Roman" w:eastAsia="Times New Roman" w:hAnsi="Times New Roman" w:cs="Times New Roman"/>
          <w:bCs/>
          <w:sz w:val="24"/>
          <w:szCs w:val="24"/>
          <w:lang w:eastAsia="lt-LT"/>
        </w:rPr>
        <w:t>.</w:t>
      </w:r>
      <w:r w:rsidR="0059063A">
        <w:rPr>
          <w:rFonts w:ascii="Times New Roman" w:eastAsia="Times New Roman" w:hAnsi="Times New Roman" w:cs="Times New Roman"/>
          <w:bCs/>
          <w:sz w:val="24"/>
          <w:szCs w:val="24"/>
          <w:lang w:eastAsia="lt-LT"/>
        </w:rPr>
        <w:t xml:space="preserve"> </w:t>
      </w:r>
      <w:r w:rsidR="0059063A" w:rsidRPr="0059063A">
        <w:rPr>
          <w:rFonts w:ascii="Times New Roman" w:eastAsia="Calibri" w:hAnsi="Times New Roman" w:cs="Times New Roman"/>
          <w:sz w:val="24"/>
          <w:szCs w:val="24"/>
        </w:rPr>
        <w:t>Taikoma sritis – Susisiekimo komunikacijos (kelių ir/ ar gatvių remontas).</w:t>
      </w:r>
    </w:p>
    <w:p w:rsidR="002F2169" w:rsidRPr="00E673F2" w:rsidRDefault="002F2169" w:rsidP="00EE2144">
      <w:pPr>
        <w:tabs>
          <w:tab w:val="left" w:pos="1985"/>
        </w:tabs>
        <w:spacing w:after="0" w:line="240" w:lineRule="auto"/>
        <w:ind w:firstLine="1298"/>
        <w:jc w:val="both"/>
        <w:rPr>
          <w:rFonts w:ascii="Times New Roman" w:eastAsia="Times New Roman" w:hAnsi="Times New Roman" w:cs="Times New Roman"/>
          <w:bCs/>
          <w:sz w:val="24"/>
          <w:szCs w:val="24"/>
          <w:lang w:eastAsia="lt-LT"/>
        </w:rPr>
      </w:pPr>
    </w:p>
    <w:p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3. BENDROSIOS NUOSTATOS</w:t>
      </w:r>
    </w:p>
    <w:p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rsidR="0046080E" w:rsidRPr="0046080E" w:rsidRDefault="0046080E" w:rsidP="008802E8">
      <w:pPr>
        <w:tabs>
          <w:tab w:val="left" w:pos="1701"/>
        </w:tabs>
        <w:spacing w:after="0" w:line="240" w:lineRule="auto"/>
        <w:ind w:firstLine="720"/>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3.1. Šalių teisių ir pareigų pagrindas yra sutartis, Lietuvos Respublikos įstatymai, įstatymų įgyvendinamieji teisės aktai, statybos techniniai reglamentai ir kiti įgyvendinamieji teisės aktai.</w:t>
      </w:r>
    </w:p>
    <w:p w:rsidR="0046080E" w:rsidRPr="0046080E" w:rsidRDefault="0046080E" w:rsidP="008802E8">
      <w:pPr>
        <w:spacing w:after="0" w:line="240" w:lineRule="auto"/>
        <w:ind w:firstLine="720"/>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 Šiame punkte pateikiami sutartį sudarantys dokumentai, jie turi būti suprantami kaip paaiškinantys vienas kitą. Tuo tikslu nustatomas toks dokumentų pirmumas:</w:t>
      </w:r>
    </w:p>
    <w:p w:rsidR="0046080E" w:rsidRPr="0046080E" w:rsidRDefault="0046080E" w:rsidP="008802E8">
      <w:pPr>
        <w:spacing w:after="0" w:line="240" w:lineRule="auto"/>
        <w:ind w:firstLine="720"/>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3.2.1. šios sutarties sąlygos;</w:t>
      </w:r>
    </w:p>
    <w:p w:rsidR="0046080E" w:rsidRPr="0046080E" w:rsidRDefault="0046080E" w:rsidP="008802E8">
      <w:pPr>
        <w:spacing w:after="0" w:line="240" w:lineRule="auto"/>
        <w:ind w:firstLine="720"/>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3.2.2. </w:t>
      </w:r>
      <w:r w:rsidR="000940D5">
        <w:rPr>
          <w:rFonts w:ascii="Times New Roman" w:eastAsia="Times New Roman" w:hAnsi="Times New Roman" w:cs="Times New Roman"/>
          <w:sz w:val="24"/>
          <w:szCs w:val="24"/>
          <w:lang w:eastAsia="lt-LT"/>
        </w:rPr>
        <w:t>techninė užduotis</w:t>
      </w:r>
      <w:r w:rsidR="000940D5" w:rsidRPr="0046080E">
        <w:rPr>
          <w:rFonts w:ascii="Times New Roman" w:eastAsia="Times New Roman" w:hAnsi="Times New Roman" w:cs="Times New Roman"/>
          <w:sz w:val="24"/>
          <w:szCs w:val="24"/>
          <w:lang w:eastAsia="lt-LT"/>
        </w:rPr>
        <w:t>;</w:t>
      </w:r>
      <w:r w:rsidR="000940D5">
        <w:rPr>
          <w:rFonts w:ascii="Times New Roman" w:eastAsia="Times New Roman" w:hAnsi="Times New Roman" w:cs="Times New Roman"/>
          <w:sz w:val="24"/>
          <w:szCs w:val="24"/>
          <w:lang w:eastAsia="lt-LT"/>
        </w:rPr>
        <w:t xml:space="preserve"> </w:t>
      </w:r>
    </w:p>
    <w:p w:rsidR="0046080E" w:rsidRPr="0046080E" w:rsidRDefault="000940D5" w:rsidP="008802E8">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3.2.3</w:t>
      </w:r>
      <w:r w:rsidR="003F302B">
        <w:rPr>
          <w:rFonts w:ascii="Times New Roman" w:eastAsia="Times New Roman" w:hAnsi="Times New Roman" w:cs="Times New Roman"/>
          <w:sz w:val="24"/>
          <w:szCs w:val="24"/>
          <w:lang w:eastAsia="lt-LT"/>
        </w:rPr>
        <w:t xml:space="preserve">. </w:t>
      </w:r>
      <w:r w:rsidRPr="00F117DB">
        <w:rPr>
          <w:rFonts w:ascii="Times New Roman" w:eastAsia="Times New Roman" w:hAnsi="Times New Roman" w:cs="Times New Roman"/>
          <w:sz w:val="24"/>
          <w:szCs w:val="24"/>
          <w:lang w:eastAsia="lt-LT"/>
        </w:rPr>
        <w:t>remonto aprašas</w:t>
      </w:r>
      <w:r>
        <w:rPr>
          <w:rFonts w:ascii="Times New Roman" w:eastAsia="Times New Roman" w:hAnsi="Times New Roman" w:cs="Times New Roman"/>
          <w:sz w:val="24"/>
          <w:szCs w:val="24"/>
          <w:lang w:eastAsia="lt-LT"/>
        </w:rPr>
        <w:t>;</w:t>
      </w:r>
    </w:p>
    <w:p w:rsidR="0046080E" w:rsidRPr="0046080E" w:rsidRDefault="0046080E" w:rsidP="008802E8">
      <w:pPr>
        <w:spacing w:after="0" w:line="240" w:lineRule="auto"/>
        <w:ind w:firstLine="720"/>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3.2.4. </w:t>
      </w:r>
      <w:r w:rsidR="00427AB5">
        <w:rPr>
          <w:rFonts w:ascii="Times New Roman" w:eastAsia="Times New Roman" w:hAnsi="Times New Roman" w:cs="Times New Roman"/>
          <w:sz w:val="24"/>
          <w:szCs w:val="24"/>
          <w:lang w:eastAsia="lt-LT"/>
        </w:rPr>
        <w:t>Lokalinės sąmatos</w:t>
      </w:r>
      <w:r w:rsidRPr="0046080E">
        <w:rPr>
          <w:rFonts w:ascii="Times New Roman" w:eastAsia="Times New Roman" w:hAnsi="Times New Roman" w:cs="Times New Roman"/>
          <w:sz w:val="24"/>
          <w:szCs w:val="24"/>
          <w:lang w:eastAsia="lt-LT"/>
        </w:rPr>
        <w:t>;</w:t>
      </w:r>
    </w:p>
    <w:p w:rsidR="0046080E" w:rsidRPr="0046080E" w:rsidRDefault="0046080E" w:rsidP="008802E8">
      <w:pPr>
        <w:spacing w:after="0" w:line="240" w:lineRule="auto"/>
        <w:ind w:firstLine="720"/>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3.2.5. </w:t>
      </w:r>
      <w:r w:rsidR="00131241">
        <w:rPr>
          <w:rFonts w:ascii="Times New Roman" w:eastAsia="Times New Roman" w:hAnsi="Times New Roman" w:cs="Times New Roman"/>
          <w:sz w:val="24"/>
          <w:szCs w:val="24"/>
          <w:lang w:eastAsia="lt-LT"/>
        </w:rPr>
        <w:t>Subrangov</w:t>
      </w:r>
      <w:r w:rsidRPr="0046080E">
        <w:rPr>
          <w:rFonts w:ascii="Times New Roman" w:eastAsia="Times New Roman" w:hAnsi="Times New Roman" w:cs="Times New Roman"/>
          <w:sz w:val="24"/>
          <w:szCs w:val="24"/>
          <w:lang w:eastAsia="lt-LT"/>
        </w:rPr>
        <w:t>ų sąrašas</w:t>
      </w:r>
      <w:r w:rsidR="00427AB5">
        <w:rPr>
          <w:rFonts w:ascii="Times New Roman" w:eastAsia="Times New Roman" w:hAnsi="Times New Roman" w:cs="Times New Roman"/>
          <w:sz w:val="24"/>
          <w:szCs w:val="24"/>
          <w:lang w:eastAsia="lt-LT"/>
        </w:rPr>
        <w:t xml:space="preserve"> (jei taikoma)</w:t>
      </w:r>
      <w:r w:rsidRPr="0046080E">
        <w:rPr>
          <w:rFonts w:ascii="Times New Roman" w:eastAsia="Times New Roman" w:hAnsi="Times New Roman" w:cs="Times New Roman"/>
          <w:sz w:val="24"/>
          <w:szCs w:val="24"/>
          <w:lang w:eastAsia="lt-LT"/>
        </w:rPr>
        <w:t>;</w:t>
      </w:r>
    </w:p>
    <w:p w:rsidR="0046080E" w:rsidRPr="0046080E" w:rsidRDefault="0046080E" w:rsidP="008802E8">
      <w:pPr>
        <w:spacing w:after="0" w:line="240" w:lineRule="auto"/>
        <w:ind w:firstLine="720"/>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3.2.6. kiti sutartį sudarantys dokumentai (jeigu yra).</w:t>
      </w:r>
    </w:p>
    <w:p w:rsidR="0046080E" w:rsidRPr="0046080E" w:rsidRDefault="0046080E" w:rsidP="008802E8">
      <w:pPr>
        <w:spacing w:after="0" w:line="240" w:lineRule="auto"/>
        <w:ind w:firstLine="720"/>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3.3. Sutartis gali būti keičiama tik Lietuvos Respublikos viešųjų pirkimų įstatymo 89 straipsnyje nustatytais atvejais neatliekant naujos pirkimo procedūros. Sutarties sąlygų keitimu nebus laikomas sutarties sąlygų koregavimas joje numatytomis aplinkybėmis.</w:t>
      </w:r>
    </w:p>
    <w:p w:rsidR="0046080E" w:rsidRDefault="0046080E" w:rsidP="008802E8">
      <w:pPr>
        <w:spacing w:after="0" w:line="240" w:lineRule="auto"/>
        <w:ind w:firstLine="720"/>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3.4. Sutarties sąlygų pagrindiniai duomenys:</w:t>
      </w:r>
    </w:p>
    <w:tbl>
      <w:tblPr>
        <w:tblW w:w="8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227"/>
        <w:gridCol w:w="1198"/>
        <w:gridCol w:w="4261"/>
      </w:tblGrid>
      <w:tr w:rsidR="001F39B6" w:rsidRPr="001F39B6" w:rsidTr="000940D5">
        <w:tc>
          <w:tcPr>
            <w:tcW w:w="3227" w:type="dxa"/>
            <w:tcBorders>
              <w:top w:val="nil"/>
              <w:left w:val="nil"/>
              <w:bottom w:val="dashed" w:sz="4" w:space="0" w:color="auto"/>
              <w:right w:val="dashed" w:sz="4" w:space="0" w:color="auto"/>
            </w:tcBorders>
          </w:tcPr>
          <w:p w:rsidR="001F39B6" w:rsidRPr="001F39B6" w:rsidRDefault="001F39B6" w:rsidP="001F39B6">
            <w:pPr>
              <w:spacing w:before="200" w:after="0" w:line="240" w:lineRule="auto"/>
              <w:jc w:val="center"/>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t>Pavadinimas</w:t>
            </w:r>
          </w:p>
        </w:tc>
        <w:tc>
          <w:tcPr>
            <w:tcW w:w="1198" w:type="dxa"/>
            <w:tcBorders>
              <w:top w:val="nil"/>
              <w:left w:val="dashed" w:sz="4" w:space="0" w:color="auto"/>
              <w:bottom w:val="dashed" w:sz="4" w:space="0" w:color="auto"/>
              <w:right w:val="dashed" w:sz="4" w:space="0" w:color="auto"/>
            </w:tcBorders>
          </w:tcPr>
          <w:p w:rsidR="001F39B6" w:rsidRPr="001F39B6" w:rsidRDefault="001F39B6" w:rsidP="001F39B6">
            <w:pPr>
              <w:spacing w:before="200" w:after="0" w:line="240" w:lineRule="auto"/>
              <w:jc w:val="both"/>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t xml:space="preserve">Punktas </w:t>
            </w:r>
          </w:p>
        </w:tc>
        <w:tc>
          <w:tcPr>
            <w:tcW w:w="4261" w:type="dxa"/>
            <w:tcBorders>
              <w:top w:val="nil"/>
              <w:left w:val="dashed" w:sz="4" w:space="0" w:color="auto"/>
              <w:bottom w:val="dashed" w:sz="4" w:space="0" w:color="auto"/>
              <w:right w:val="nil"/>
            </w:tcBorders>
          </w:tcPr>
          <w:p w:rsidR="001F39B6" w:rsidRPr="001F39B6" w:rsidRDefault="001F39B6" w:rsidP="001F39B6">
            <w:pPr>
              <w:spacing w:before="200" w:after="0" w:line="240" w:lineRule="auto"/>
              <w:jc w:val="center"/>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t>Duomenys ir sąlygos</w:t>
            </w:r>
          </w:p>
        </w:tc>
      </w:tr>
      <w:tr w:rsidR="001F39B6" w:rsidRPr="001F39B6" w:rsidTr="000940D5">
        <w:tc>
          <w:tcPr>
            <w:tcW w:w="3227" w:type="dxa"/>
            <w:tcBorders>
              <w:top w:val="nil"/>
              <w:left w:val="nil"/>
              <w:bottom w:val="dashed" w:sz="4" w:space="0" w:color="auto"/>
              <w:right w:val="dashed" w:sz="4" w:space="0" w:color="auto"/>
            </w:tcBorders>
          </w:tcPr>
          <w:p w:rsidR="001F39B6" w:rsidRPr="001F39B6" w:rsidRDefault="001F39B6" w:rsidP="001F39B6">
            <w:pPr>
              <w:tabs>
                <w:tab w:val="right" w:pos="3361"/>
              </w:tabs>
              <w:spacing w:before="200" w:after="0" w:line="240" w:lineRule="auto"/>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Pradinės sutarties vertė </w:t>
            </w:r>
          </w:p>
        </w:tc>
        <w:tc>
          <w:tcPr>
            <w:tcW w:w="1198" w:type="dxa"/>
            <w:tcBorders>
              <w:top w:val="nil"/>
              <w:left w:val="dashed" w:sz="4" w:space="0" w:color="auto"/>
              <w:bottom w:val="dashed" w:sz="4" w:space="0" w:color="auto"/>
              <w:right w:val="dashed" w:sz="4" w:space="0" w:color="auto"/>
            </w:tcBorders>
          </w:tcPr>
          <w:p w:rsidR="001F39B6" w:rsidRPr="001F39B6" w:rsidRDefault="001F39B6" w:rsidP="00664A53">
            <w:pPr>
              <w:spacing w:before="200" w:after="0" w:line="240" w:lineRule="auto"/>
              <w:jc w:val="center"/>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1.</w:t>
            </w:r>
            <w:r w:rsidR="00CC1AC1">
              <w:rPr>
                <w:rFonts w:ascii="Times New Roman" w:eastAsia="Times New Roman" w:hAnsi="Times New Roman" w:cs="Times New Roman"/>
                <w:sz w:val="24"/>
                <w:szCs w:val="24"/>
              </w:rPr>
              <w:t>18</w:t>
            </w:r>
          </w:p>
        </w:tc>
        <w:tc>
          <w:tcPr>
            <w:tcW w:w="4261" w:type="dxa"/>
            <w:tcBorders>
              <w:top w:val="nil"/>
              <w:left w:val="dashed" w:sz="4" w:space="0" w:color="auto"/>
              <w:bottom w:val="dashed" w:sz="4" w:space="0" w:color="auto"/>
              <w:right w:val="nil"/>
            </w:tcBorders>
          </w:tcPr>
          <w:p w:rsidR="001F39B6" w:rsidRPr="001F39B6" w:rsidRDefault="00BC2ABC" w:rsidP="001F39B6">
            <w:pPr>
              <w:spacing w:before="120" w:after="120" w:line="240" w:lineRule="auto"/>
              <w:jc w:val="both"/>
              <w:rPr>
                <w:rFonts w:ascii="Times New Roman" w:eastAsia="Times New Roman" w:hAnsi="Times New Roman" w:cs="Times New Roman"/>
                <w:i/>
                <w:color w:val="FF0000"/>
                <w:sz w:val="24"/>
                <w:szCs w:val="24"/>
              </w:rPr>
            </w:pPr>
            <w:r>
              <w:rPr>
                <w:rFonts w:ascii="Times New Roman" w:eastAsia="Times New Roman" w:hAnsi="Times New Roman" w:cs="Times New Roman"/>
                <w:sz w:val="24"/>
                <w:szCs w:val="24"/>
              </w:rPr>
              <w:t>437956,70</w:t>
            </w:r>
            <w:r w:rsidR="00664A53" w:rsidRPr="00664A53">
              <w:rPr>
                <w:rFonts w:ascii="Times New Roman" w:eastAsia="Times New Roman" w:hAnsi="Times New Roman" w:cs="Times New Roman"/>
                <w:sz w:val="24"/>
                <w:szCs w:val="24"/>
              </w:rPr>
              <w:t xml:space="preserve"> Eur </w:t>
            </w:r>
            <w:r w:rsidR="00664A53">
              <w:rPr>
                <w:rFonts w:ascii="Times New Roman" w:eastAsia="Times New Roman" w:hAnsi="Times New Roman" w:cs="Times New Roman"/>
                <w:i/>
                <w:sz w:val="24"/>
                <w:szCs w:val="24"/>
              </w:rPr>
              <w:t>(pasirašydamas sutartį u</w:t>
            </w:r>
            <w:r w:rsidR="00664A53" w:rsidRPr="00664A53">
              <w:rPr>
                <w:rFonts w:ascii="Times New Roman" w:eastAsia="Times New Roman" w:hAnsi="Times New Roman" w:cs="Times New Roman"/>
                <w:i/>
                <w:sz w:val="24"/>
                <w:szCs w:val="24"/>
              </w:rPr>
              <w:t xml:space="preserve">žsakovas įrašo vertę, lygią laimėjusios </w:t>
            </w:r>
            <w:r w:rsidR="00401117">
              <w:rPr>
                <w:rFonts w:ascii="Times New Roman" w:eastAsia="Times New Roman" w:hAnsi="Times New Roman" w:cs="Times New Roman"/>
                <w:i/>
                <w:sz w:val="24"/>
                <w:szCs w:val="24"/>
              </w:rPr>
              <w:t>Rangov</w:t>
            </w:r>
            <w:r w:rsidR="00664A53" w:rsidRPr="00664A53">
              <w:rPr>
                <w:rFonts w:ascii="Times New Roman" w:eastAsia="Times New Roman" w:hAnsi="Times New Roman" w:cs="Times New Roman"/>
                <w:i/>
                <w:sz w:val="24"/>
                <w:szCs w:val="24"/>
              </w:rPr>
              <w:t>o pasiūlytai kainai be PVM)</w:t>
            </w:r>
          </w:p>
        </w:tc>
      </w:tr>
      <w:tr w:rsidR="001F39B6" w:rsidRPr="001F39B6" w:rsidTr="000940D5">
        <w:tc>
          <w:tcPr>
            <w:tcW w:w="3227" w:type="dxa"/>
            <w:tcBorders>
              <w:top w:val="nil"/>
              <w:left w:val="nil"/>
              <w:bottom w:val="dashed" w:sz="4" w:space="0" w:color="auto"/>
              <w:right w:val="dashed" w:sz="4" w:space="0" w:color="auto"/>
            </w:tcBorders>
          </w:tcPr>
          <w:p w:rsidR="001F39B6" w:rsidRPr="001F39B6" w:rsidRDefault="001F39B6" w:rsidP="001F39B6">
            <w:pPr>
              <w:tabs>
                <w:tab w:val="right" w:pos="3361"/>
              </w:tabs>
              <w:spacing w:after="0" w:line="240" w:lineRule="auto"/>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Užsakovo ir </w:t>
            </w:r>
            <w:r w:rsidR="00401117">
              <w:rPr>
                <w:rFonts w:ascii="Times New Roman" w:eastAsia="Times New Roman" w:hAnsi="Times New Roman" w:cs="Times New Roman"/>
                <w:sz w:val="24"/>
                <w:szCs w:val="24"/>
              </w:rPr>
              <w:t>Rangov</w:t>
            </w:r>
            <w:r w:rsidRPr="001F39B6">
              <w:rPr>
                <w:rFonts w:ascii="Times New Roman" w:eastAsia="Times New Roman" w:hAnsi="Times New Roman" w:cs="Times New Roman"/>
                <w:sz w:val="24"/>
                <w:szCs w:val="24"/>
              </w:rPr>
              <w:t>o skiriami asmenys</w:t>
            </w:r>
          </w:p>
        </w:tc>
        <w:tc>
          <w:tcPr>
            <w:tcW w:w="1198" w:type="dxa"/>
            <w:tcBorders>
              <w:top w:val="nil"/>
              <w:left w:val="dashed" w:sz="4" w:space="0" w:color="auto"/>
              <w:bottom w:val="dashed" w:sz="4" w:space="0" w:color="auto"/>
              <w:right w:val="dashed" w:sz="4" w:space="0" w:color="auto"/>
            </w:tcBorders>
          </w:tcPr>
          <w:p w:rsidR="001F39B6" w:rsidRPr="003D5795" w:rsidRDefault="00776CCC" w:rsidP="001F39B6">
            <w:pPr>
              <w:spacing w:after="0" w:line="480" w:lineRule="auto"/>
              <w:jc w:val="center"/>
              <w:rPr>
                <w:rFonts w:ascii="Times New Roman" w:eastAsia="Times New Roman" w:hAnsi="Times New Roman" w:cs="Times New Roman"/>
                <w:sz w:val="24"/>
                <w:szCs w:val="24"/>
              </w:rPr>
            </w:pPr>
            <w:r w:rsidRPr="003D5795">
              <w:rPr>
                <w:rFonts w:ascii="Times New Roman" w:eastAsia="Times New Roman" w:hAnsi="Times New Roman" w:cs="Times New Roman"/>
                <w:sz w:val="24"/>
                <w:szCs w:val="24"/>
              </w:rPr>
              <w:t>4.4</w:t>
            </w:r>
          </w:p>
          <w:p w:rsidR="001F39B6" w:rsidRPr="001F39B6" w:rsidRDefault="001F39B6" w:rsidP="00776CCC">
            <w:pPr>
              <w:spacing w:before="200" w:after="0" w:line="240" w:lineRule="auto"/>
              <w:jc w:val="center"/>
              <w:rPr>
                <w:rFonts w:ascii="Times New Roman" w:eastAsia="Times New Roman" w:hAnsi="Times New Roman" w:cs="Times New Roman"/>
                <w:sz w:val="24"/>
                <w:szCs w:val="24"/>
              </w:rPr>
            </w:pPr>
          </w:p>
        </w:tc>
        <w:tc>
          <w:tcPr>
            <w:tcW w:w="4261" w:type="dxa"/>
            <w:tcBorders>
              <w:top w:val="nil"/>
              <w:left w:val="dashed" w:sz="4" w:space="0" w:color="auto"/>
              <w:bottom w:val="dashed" w:sz="4" w:space="0" w:color="auto"/>
              <w:right w:val="nil"/>
            </w:tcBorders>
          </w:tcPr>
          <w:p w:rsidR="001F39B6" w:rsidRPr="001F39B6" w:rsidRDefault="00401117" w:rsidP="001F39B6">
            <w:pPr>
              <w:spacing w:after="120" w:line="25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Rangov</w:t>
            </w:r>
            <w:r w:rsidR="001F39B6" w:rsidRPr="001F39B6">
              <w:rPr>
                <w:rFonts w:ascii="Times New Roman" w:eastAsia="Times New Roman" w:hAnsi="Times New Roman" w:cs="Times New Roman"/>
                <w:sz w:val="24"/>
                <w:szCs w:val="24"/>
                <w:lang w:eastAsia="lt-LT"/>
              </w:rPr>
              <w:t xml:space="preserve">o </w:t>
            </w:r>
            <w:r w:rsidR="00585B9A">
              <w:rPr>
                <w:rFonts w:ascii="Times New Roman" w:eastAsia="Times New Roman" w:hAnsi="Times New Roman" w:cs="Times New Roman"/>
                <w:sz w:val="24"/>
                <w:szCs w:val="24"/>
                <w:lang w:eastAsia="lt-LT"/>
              </w:rPr>
              <w:t>skiriamas asmuo atsakingas už s</w:t>
            </w:r>
            <w:r w:rsidR="001F39B6" w:rsidRPr="001F39B6">
              <w:rPr>
                <w:rFonts w:ascii="Times New Roman" w:eastAsia="Times New Roman" w:hAnsi="Times New Roman" w:cs="Times New Roman"/>
                <w:sz w:val="24"/>
                <w:szCs w:val="24"/>
                <w:lang w:eastAsia="lt-LT"/>
              </w:rPr>
              <w:t xml:space="preserve">utarties </w:t>
            </w:r>
            <w:r w:rsidR="001F39B6" w:rsidRPr="008831B4">
              <w:rPr>
                <w:rFonts w:ascii="Times New Roman" w:eastAsia="Times New Roman" w:hAnsi="Times New Roman" w:cs="Times New Roman"/>
                <w:sz w:val="24"/>
                <w:szCs w:val="24"/>
                <w:lang w:eastAsia="lt-LT"/>
              </w:rPr>
              <w:t>vykdymą</w:t>
            </w:r>
            <w:r w:rsidR="001F39B6" w:rsidRPr="001F39B6">
              <w:rPr>
                <w:rFonts w:ascii="Times New Roman" w:eastAsia="Times New Roman" w:hAnsi="Times New Roman" w:cs="Times New Roman"/>
                <w:sz w:val="24"/>
                <w:szCs w:val="24"/>
                <w:lang w:eastAsia="lt-LT"/>
              </w:rPr>
              <w:t xml:space="preserve"> – </w:t>
            </w:r>
            <w:r w:rsidR="008831B4">
              <w:rPr>
                <w:rFonts w:ascii="Aptos" w:hAnsi="Aptos"/>
                <w:sz w:val="24"/>
                <w:szCs w:val="24"/>
              </w:rPr>
              <w:t>gen. direktorius Titas Lukšas</w:t>
            </w:r>
            <w:r w:rsidR="001F39B6" w:rsidRPr="001F39B6">
              <w:rPr>
                <w:rFonts w:ascii="Times New Roman" w:eastAsia="Times New Roman" w:hAnsi="Times New Roman" w:cs="Times New Roman"/>
                <w:sz w:val="24"/>
                <w:szCs w:val="24"/>
                <w:lang w:eastAsia="lt-LT"/>
              </w:rPr>
              <w:t>.</w:t>
            </w:r>
          </w:p>
          <w:p w:rsidR="00BC2ABC" w:rsidRPr="00BC2ABC" w:rsidRDefault="001F39B6" w:rsidP="00BC2ABC">
            <w:pPr>
              <w:rPr>
                <w:rFonts w:ascii="Times New Roman" w:eastAsia="Times New Roman" w:hAnsi="Times New Roman" w:cs="Times New Roman"/>
                <w:spacing w:val="-2"/>
                <w:sz w:val="24"/>
                <w:szCs w:val="24"/>
              </w:rPr>
            </w:pPr>
            <w:r w:rsidRPr="001F39B6">
              <w:rPr>
                <w:rFonts w:ascii="Times New Roman" w:eastAsia="Times New Roman" w:hAnsi="Times New Roman" w:cs="Times New Roman"/>
                <w:spacing w:val="-2"/>
                <w:sz w:val="24"/>
                <w:szCs w:val="24"/>
              </w:rPr>
              <w:t xml:space="preserve">Užsakovo skiriamas asmuo, atsakingas už </w:t>
            </w:r>
            <w:r w:rsidRPr="001F39B6">
              <w:rPr>
                <w:rFonts w:ascii="Times New Roman" w:eastAsia="Times New Roman" w:hAnsi="Times New Roman" w:cs="Times New Roman"/>
                <w:spacing w:val="-2"/>
                <w:sz w:val="24"/>
                <w:szCs w:val="24"/>
              </w:rPr>
              <w:lastRenderedPageBreak/>
              <w:t>Sutarties vykdy</w:t>
            </w:r>
            <w:r w:rsidR="00BC2ABC">
              <w:rPr>
                <w:rFonts w:ascii="Times New Roman" w:eastAsia="Times New Roman" w:hAnsi="Times New Roman" w:cs="Times New Roman"/>
                <w:spacing w:val="-2"/>
                <w:sz w:val="24"/>
                <w:szCs w:val="24"/>
              </w:rPr>
              <w:t xml:space="preserve">mą – Vaidas Ščiučka, </w:t>
            </w:r>
            <w:r w:rsidR="00BC2ABC" w:rsidRPr="00BC2ABC">
              <w:rPr>
                <w:rFonts w:ascii="Times New Roman" w:eastAsia="Times New Roman" w:hAnsi="Times New Roman" w:cs="Times New Roman"/>
                <w:spacing w:val="-2"/>
                <w:sz w:val="24"/>
                <w:szCs w:val="24"/>
              </w:rPr>
              <w:t>Architektūros ir teritorijų planavimo skyriaus vyriausiasis specialistas</w:t>
            </w:r>
          </w:p>
          <w:p w:rsidR="001F39B6" w:rsidRPr="001F39B6" w:rsidRDefault="001F39B6" w:rsidP="003F302B">
            <w:pPr>
              <w:spacing w:after="0" w:line="257" w:lineRule="auto"/>
              <w:jc w:val="both"/>
              <w:rPr>
                <w:rFonts w:ascii="Times New Roman" w:eastAsia="Times New Roman" w:hAnsi="Times New Roman" w:cs="Times New Roman"/>
                <w:spacing w:val="-2"/>
                <w:sz w:val="24"/>
                <w:szCs w:val="24"/>
                <w:highlight w:val="yellow"/>
              </w:rPr>
            </w:pPr>
            <w:r w:rsidRPr="001F39B6">
              <w:rPr>
                <w:rFonts w:ascii="Times New Roman" w:eastAsia="Times New Roman" w:hAnsi="Times New Roman" w:cs="Times New Roman"/>
                <w:sz w:val="24"/>
                <w:szCs w:val="24"/>
                <w:lang w:eastAsia="lt-LT"/>
              </w:rPr>
              <w:t xml:space="preserve">Užsakovo skiriamas asmuo atsakingas už Sutarties ir jos pakeitimų paskelbimą pagal Lietuvos Respublikos viešųjų pirkimų įstatymo nuostatas – </w:t>
            </w:r>
            <w:r w:rsidR="003F302B">
              <w:rPr>
                <w:rFonts w:ascii="Times New Roman" w:eastAsia="Times New Roman" w:hAnsi="Times New Roman" w:cs="Times New Roman"/>
                <w:sz w:val="24"/>
                <w:szCs w:val="24"/>
                <w:lang w:eastAsia="lt-LT"/>
              </w:rPr>
              <w:t>Virginija Saldukaitienė</w:t>
            </w:r>
            <w:r w:rsidRPr="001F39B6">
              <w:rPr>
                <w:rFonts w:ascii="Times New Roman" w:eastAsia="Times New Roman" w:hAnsi="Times New Roman" w:cs="Times New Roman"/>
                <w:sz w:val="24"/>
                <w:szCs w:val="24"/>
                <w:lang w:eastAsia="lt-LT"/>
              </w:rPr>
              <w:t xml:space="preserve">, </w:t>
            </w:r>
            <w:r w:rsidR="003F302B">
              <w:rPr>
                <w:rFonts w:ascii="Times New Roman" w:eastAsia="Times New Roman" w:hAnsi="Times New Roman" w:cs="Times New Roman"/>
                <w:sz w:val="24"/>
                <w:szCs w:val="24"/>
                <w:lang w:eastAsia="lt-LT"/>
              </w:rPr>
              <w:t>Architektūros ir teritorijų planavimo skyriaus</w:t>
            </w:r>
            <w:r w:rsidRPr="001F39B6">
              <w:rPr>
                <w:rFonts w:ascii="Times New Roman" w:eastAsia="Times New Roman" w:hAnsi="Times New Roman" w:cs="Times New Roman"/>
                <w:sz w:val="24"/>
                <w:szCs w:val="24"/>
                <w:lang w:eastAsia="lt-LT"/>
              </w:rPr>
              <w:t xml:space="preserve"> vyr. specialistė.</w:t>
            </w:r>
          </w:p>
        </w:tc>
      </w:tr>
      <w:tr w:rsidR="001F39B6" w:rsidRPr="001F39B6" w:rsidTr="000940D5">
        <w:trPr>
          <w:trHeight w:val="491"/>
        </w:trPr>
        <w:tc>
          <w:tcPr>
            <w:tcW w:w="3227" w:type="dxa"/>
            <w:tcBorders>
              <w:top w:val="dashed" w:sz="4" w:space="0" w:color="auto"/>
              <w:left w:val="nil"/>
              <w:bottom w:val="dashed" w:sz="4" w:space="0" w:color="auto"/>
              <w:right w:val="dashed" w:sz="4" w:space="0" w:color="auto"/>
            </w:tcBorders>
          </w:tcPr>
          <w:p w:rsidR="001F39B6" w:rsidRPr="003D5795" w:rsidRDefault="001F39B6" w:rsidP="001F39B6">
            <w:pPr>
              <w:spacing w:before="200" w:after="0" w:line="240" w:lineRule="auto"/>
              <w:jc w:val="both"/>
              <w:rPr>
                <w:rFonts w:ascii="Times New Roman" w:eastAsia="Times New Roman" w:hAnsi="Times New Roman" w:cs="Times New Roman"/>
                <w:sz w:val="24"/>
                <w:szCs w:val="24"/>
              </w:rPr>
            </w:pPr>
            <w:r w:rsidRPr="003D5795">
              <w:rPr>
                <w:rFonts w:ascii="Times New Roman" w:eastAsia="Times New Roman" w:hAnsi="Times New Roman" w:cs="Times New Roman"/>
                <w:sz w:val="24"/>
                <w:szCs w:val="24"/>
              </w:rPr>
              <w:lastRenderedPageBreak/>
              <w:t>Darbų atlikimo terminas</w:t>
            </w:r>
          </w:p>
        </w:tc>
        <w:tc>
          <w:tcPr>
            <w:tcW w:w="1198" w:type="dxa"/>
            <w:tcBorders>
              <w:top w:val="dashed" w:sz="4" w:space="0" w:color="auto"/>
              <w:left w:val="dashed" w:sz="4" w:space="0" w:color="auto"/>
              <w:bottom w:val="dashed" w:sz="4" w:space="0" w:color="auto"/>
              <w:right w:val="dashed" w:sz="4" w:space="0" w:color="auto"/>
            </w:tcBorders>
          </w:tcPr>
          <w:p w:rsidR="001F39B6" w:rsidRDefault="001F39B6" w:rsidP="00CC06F0">
            <w:pPr>
              <w:spacing w:before="200" w:after="0" w:line="240" w:lineRule="auto"/>
              <w:jc w:val="center"/>
              <w:rPr>
                <w:rFonts w:ascii="Times New Roman" w:eastAsia="Times New Roman" w:hAnsi="Times New Roman" w:cs="Times New Roman"/>
                <w:sz w:val="24"/>
                <w:szCs w:val="24"/>
              </w:rPr>
            </w:pPr>
            <w:r w:rsidRPr="003D5795">
              <w:rPr>
                <w:rFonts w:ascii="Times New Roman" w:eastAsia="Times New Roman" w:hAnsi="Times New Roman" w:cs="Times New Roman"/>
                <w:sz w:val="24"/>
                <w:szCs w:val="24"/>
              </w:rPr>
              <w:t>6.1</w:t>
            </w:r>
            <w:r w:rsidR="00A42108">
              <w:rPr>
                <w:rFonts w:ascii="Times New Roman" w:eastAsia="Times New Roman" w:hAnsi="Times New Roman" w:cs="Times New Roman"/>
                <w:sz w:val="24"/>
                <w:szCs w:val="24"/>
              </w:rPr>
              <w:t>,</w:t>
            </w:r>
          </w:p>
          <w:p w:rsidR="00FC73FB" w:rsidRPr="003D5795" w:rsidRDefault="00FC73FB" w:rsidP="00CC06F0">
            <w:pPr>
              <w:spacing w:before="20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6.2.4</w:t>
            </w:r>
          </w:p>
        </w:tc>
        <w:tc>
          <w:tcPr>
            <w:tcW w:w="4261" w:type="dxa"/>
            <w:tcBorders>
              <w:top w:val="dashed" w:sz="4" w:space="0" w:color="auto"/>
              <w:left w:val="dashed" w:sz="4" w:space="0" w:color="auto"/>
              <w:bottom w:val="dashed" w:sz="4" w:space="0" w:color="auto"/>
              <w:right w:val="nil"/>
            </w:tcBorders>
          </w:tcPr>
          <w:p w:rsidR="001F39B6" w:rsidRPr="001F39B6" w:rsidRDefault="00CC06F0" w:rsidP="005A120A">
            <w:pPr>
              <w:spacing w:before="200" w:after="80" w:line="240" w:lineRule="auto"/>
              <w:ind w:right="40"/>
              <w:jc w:val="both"/>
              <w:rPr>
                <w:rFonts w:ascii="Times New Roman" w:eastAsia="Times New Roman" w:hAnsi="Times New Roman" w:cs="Times New Roman"/>
                <w:sz w:val="24"/>
                <w:szCs w:val="24"/>
              </w:rPr>
            </w:pPr>
            <w:r w:rsidRPr="003D7D61">
              <w:rPr>
                <w:rFonts w:ascii="Times New Roman" w:eastAsia="Times New Roman" w:hAnsi="Times New Roman" w:cs="Times New Roman"/>
                <w:sz w:val="24"/>
                <w:szCs w:val="24"/>
              </w:rPr>
              <w:t>202</w:t>
            </w:r>
            <w:r w:rsidR="00E16B70">
              <w:rPr>
                <w:rFonts w:ascii="Times New Roman" w:eastAsia="Times New Roman" w:hAnsi="Times New Roman" w:cs="Times New Roman"/>
                <w:sz w:val="24"/>
                <w:szCs w:val="24"/>
              </w:rPr>
              <w:t>6-06-01</w:t>
            </w:r>
            <w:r w:rsidR="008802E8">
              <w:rPr>
                <w:rFonts w:ascii="Times New Roman" w:eastAsia="Times New Roman" w:hAnsi="Times New Roman" w:cs="Times New Roman"/>
                <w:sz w:val="24"/>
                <w:szCs w:val="24"/>
              </w:rPr>
              <w:t xml:space="preserve"> d.</w:t>
            </w:r>
          </w:p>
        </w:tc>
      </w:tr>
      <w:tr w:rsidR="001F39B6" w:rsidRPr="001F39B6" w:rsidTr="000940D5">
        <w:trPr>
          <w:trHeight w:val="628"/>
        </w:trPr>
        <w:tc>
          <w:tcPr>
            <w:tcW w:w="3227" w:type="dxa"/>
            <w:tcBorders>
              <w:top w:val="dashed" w:sz="4" w:space="0" w:color="auto"/>
              <w:left w:val="nil"/>
              <w:bottom w:val="dashed" w:sz="4" w:space="0" w:color="auto"/>
              <w:right w:val="dashed" w:sz="4" w:space="0" w:color="auto"/>
            </w:tcBorders>
          </w:tcPr>
          <w:p w:rsidR="001F39B6" w:rsidRPr="001F39B6" w:rsidRDefault="001F39B6" w:rsidP="001F39B6">
            <w:pPr>
              <w:spacing w:before="200" w:after="0" w:line="240" w:lineRule="auto"/>
              <w:rPr>
                <w:rFonts w:ascii="Times New Roman" w:eastAsia="Times New Roman" w:hAnsi="Times New Roman" w:cs="Times New Roman"/>
                <w:sz w:val="24"/>
                <w:szCs w:val="24"/>
                <w:highlight w:val="yellow"/>
              </w:rPr>
            </w:pPr>
            <w:r w:rsidRPr="001F39B6">
              <w:rPr>
                <w:rFonts w:ascii="Times New Roman" w:eastAsia="Times New Roman" w:hAnsi="Times New Roman" w:cs="Times New Roman"/>
                <w:sz w:val="24"/>
                <w:szCs w:val="24"/>
              </w:rPr>
              <w:t>Darbų vykdymo grafikas</w:t>
            </w:r>
          </w:p>
        </w:tc>
        <w:tc>
          <w:tcPr>
            <w:tcW w:w="1198" w:type="dxa"/>
            <w:tcBorders>
              <w:top w:val="dashed" w:sz="4" w:space="0" w:color="auto"/>
              <w:left w:val="dashed" w:sz="4" w:space="0" w:color="auto"/>
              <w:bottom w:val="dashed" w:sz="4" w:space="0" w:color="auto"/>
              <w:right w:val="dashed" w:sz="4" w:space="0" w:color="auto"/>
            </w:tcBorders>
          </w:tcPr>
          <w:p w:rsidR="001F39B6" w:rsidRPr="001F39B6" w:rsidRDefault="001F39B6" w:rsidP="001F39B6">
            <w:pPr>
              <w:spacing w:before="200" w:after="0" w:line="240" w:lineRule="auto"/>
              <w:jc w:val="center"/>
              <w:rPr>
                <w:rFonts w:ascii="Times New Roman" w:eastAsia="Times New Roman" w:hAnsi="Times New Roman" w:cs="Times New Roman"/>
                <w:sz w:val="24"/>
                <w:szCs w:val="24"/>
                <w:highlight w:val="yellow"/>
              </w:rPr>
            </w:pPr>
            <w:r w:rsidRPr="00795C78">
              <w:rPr>
                <w:rFonts w:ascii="Times New Roman" w:eastAsia="Times New Roman" w:hAnsi="Times New Roman" w:cs="Times New Roman"/>
                <w:sz w:val="24"/>
                <w:szCs w:val="24"/>
              </w:rPr>
              <w:t>6.2</w:t>
            </w:r>
          </w:p>
        </w:tc>
        <w:tc>
          <w:tcPr>
            <w:tcW w:w="4261" w:type="dxa"/>
            <w:tcBorders>
              <w:top w:val="dashed" w:sz="4" w:space="0" w:color="auto"/>
              <w:left w:val="dashed" w:sz="4" w:space="0" w:color="auto"/>
              <w:bottom w:val="dashed" w:sz="4" w:space="0" w:color="auto"/>
              <w:right w:val="nil"/>
            </w:tcBorders>
          </w:tcPr>
          <w:p w:rsidR="001F39B6" w:rsidRPr="001F39B6" w:rsidRDefault="00783677" w:rsidP="001F39B6">
            <w:pPr>
              <w:spacing w:before="240" w:line="240" w:lineRule="auto"/>
              <w:jc w:val="both"/>
              <w:rPr>
                <w:rFonts w:ascii="Times New Roman" w:eastAsia="Times New Roman" w:hAnsi="Times New Roman" w:cs="Times New Roman"/>
                <w:sz w:val="24"/>
                <w:szCs w:val="24"/>
                <w:highlight w:val="yellow"/>
                <w:lang w:eastAsia="lt-LT"/>
              </w:rPr>
            </w:pPr>
            <w:r>
              <w:rPr>
                <w:rFonts w:ascii="Times New Roman" w:eastAsia="Times New Roman" w:hAnsi="Times New Roman" w:cs="Times New Roman"/>
                <w:sz w:val="24"/>
                <w:szCs w:val="24"/>
                <w:lang w:eastAsia="lt-LT"/>
              </w:rPr>
              <w:t>Netaikoma</w:t>
            </w:r>
            <w:r w:rsidR="001F39B6" w:rsidRPr="001F39B6">
              <w:rPr>
                <w:rFonts w:ascii="Times New Roman" w:eastAsia="Times New Roman" w:hAnsi="Times New Roman" w:cs="Times New Roman"/>
                <w:sz w:val="24"/>
                <w:szCs w:val="24"/>
                <w:lang w:eastAsia="lt-LT"/>
              </w:rPr>
              <w:t xml:space="preserve">. </w:t>
            </w:r>
          </w:p>
        </w:tc>
      </w:tr>
      <w:tr w:rsidR="001F39B6" w:rsidRPr="001F39B6" w:rsidTr="000940D5">
        <w:trPr>
          <w:trHeight w:val="506"/>
        </w:trPr>
        <w:tc>
          <w:tcPr>
            <w:tcW w:w="3227" w:type="dxa"/>
            <w:tcBorders>
              <w:top w:val="dashed" w:sz="4" w:space="0" w:color="auto"/>
              <w:left w:val="nil"/>
              <w:bottom w:val="dashed" w:sz="4" w:space="0" w:color="auto"/>
              <w:right w:val="dashed" w:sz="4" w:space="0" w:color="auto"/>
            </w:tcBorders>
          </w:tcPr>
          <w:p w:rsidR="001F39B6" w:rsidRPr="00795C78" w:rsidRDefault="001F39B6" w:rsidP="001F39B6">
            <w:pPr>
              <w:spacing w:before="200" w:after="0" w:line="240" w:lineRule="auto"/>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Darbų atlikimo termino pratęsimas</w:t>
            </w:r>
          </w:p>
        </w:tc>
        <w:tc>
          <w:tcPr>
            <w:tcW w:w="1198" w:type="dxa"/>
            <w:tcBorders>
              <w:top w:val="dashed" w:sz="4" w:space="0" w:color="auto"/>
              <w:left w:val="dashed" w:sz="4" w:space="0" w:color="auto"/>
              <w:bottom w:val="dashed" w:sz="4" w:space="0" w:color="auto"/>
              <w:right w:val="dashed" w:sz="4" w:space="0" w:color="auto"/>
            </w:tcBorders>
          </w:tcPr>
          <w:p w:rsidR="00783677" w:rsidRPr="00795C78" w:rsidRDefault="00783677" w:rsidP="00FC73FB">
            <w:pPr>
              <w:spacing w:before="20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6.2.3</w:t>
            </w:r>
          </w:p>
        </w:tc>
        <w:tc>
          <w:tcPr>
            <w:tcW w:w="4261" w:type="dxa"/>
            <w:tcBorders>
              <w:top w:val="dashed" w:sz="4" w:space="0" w:color="auto"/>
              <w:left w:val="dashed" w:sz="4" w:space="0" w:color="auto"/>
              <w:bottom w:val="dashed" w:sz="4" w:space="0" w:color="auto"/>
              <w:right w:val="nil"/>
            </w:tcBorders>
          </w:tcPr>
          <w:p w:rsidR="001F39B6" w:rsidRPr="00795C78" w:rsidRDefault="00FC73FB" w:rsidP="001F39B6">
            <w:pPr>
              <w:spacing w:before="200" w:after="0" w:line="240" w:lineRule="auto"/>
              <w:ind w:right="420"/>
              <w:rPr>
                <w:rFonts w:ascii="Times New Roman" w:eastAsia="Times New Roman" w:hAnsi="Times New Roman" w:cs="Times New Roman"/>
                <w:sz w:val="24"/>
                <w:szCs w:val="24"/>
              </w:rPr>
            </w:pPr>
            <w:r>
              <w:rPr>
                <w:rFonts w:ascii="Times New Roman" w:eastAsia="Times New Roman" w:hAnsi="Times New Roman" w:cs="Times New Roman"/>
                <w:sz w:val="24"/>
                <w:szCs w:val="24"/>
              </w:rPr>
              <w:t>1 k. 1 mėn. laikotarpiui.</w:t>
            </w:r>
          </w:p>
        </w:tc>
      </w:tr>
      <w:tr w:rsidR="001F39B6" w:rsidRPr="001F39B6" w:rsidTr="000940D5">
        <w:tc>
          <w:tcPr>
            <w:tcW w:w="3227" w:type="dxa"/>
            <w:tcBorders>
              <w:top w:val="dashed" w:sz="4" w:space="0" w:color="auto"/>
              <w:left w:val="nil"/>
              <w:bottom w:val="dashed" w:sz="4" w:space="0" w:color="auto"/>
              <w:right w:val="dashed" w:sz="4" w:space="0" w:color="auto"/>
            </w:tcBorders>
          </w:tcPr>
          <w:p w:rsidR="001F39B6" w:rsidRPr="00D601D4" w:rsidRDefault="001F39B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Delspinigiai dėl Darbų vėlavimo</w:t>
            </w:r>
          </w:p>
        </w:tc>
        <w:tc>
          <w:tcPr>
            <w:tcW w:w="1198" w:type="dxa"/>
            <w:tcBorders>
              <w:top w:val="dashed" w:sz="4" w:space="0" w:color="auto"/>
              <w:left w:val="dashed" w:sz="4" w:space="0" w:color="auto"/>
              <w:bottom w:val="dashed" w:sz="4" w:space="0" w:color="auto"/>
              <w:right w:val="dashed" w:sz="4" w:space="0" w:color="auto"/>
            </w:tcBorders>
          </w:tcPr>
          <w:p w:rsidR="001F39B6" w:rsidRPr="00D601D4" w:rsidRDefault="001F39B6" w:rsidP="001F39B6">
            <w:pPr>
              <w:spacing w:before="200" w:after="0" w:line="240" w:lineRule="auto"/>
              <w:jc w:val="center"/>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6.</w:t>
            </w:r>
            <w:r w:rsidR="00A42108">
              <w:rPr>
                <w:rFonts w:ascii="Times New Roman" w:eastAsia="Times New Roman" w:hAnsi="Times New Roman" w:cs="Times New Roman"/>
                <w:sz w:val="24"/>
                <w:szCs w:val="24"/>
              </w:rPr>
              <w:t>1</w:t>
            </w:r>
            <w:r w:rsidR="008802E8">
              <w:rPr>
                <w:rFonts w:ascii="Times New Roman" w:eastAsia="Times New Roman" w:hAnsi="Times New Roman" w:cs="Times New Roman"/>
                <w:sz w:val="24"/>
                <w:szCs w:val="24"/>
              </w:rPr>
              <w:t>3</w:t>
            </w:r>
          </w:p>
        </w:tc>
        <w:tc>
          <w:tcPr>
            <w:tcW w:w="4261" w:type="dxa"/>
            <w:tcBorders>
              <w:top w:val="dashed" w:sz="4" w:space="0" w:color="auto"/>
              <w:left w:val="dashed" w:sz="4" w:space="0" w:color="auto"/>
              <w:bottom w:val="dashed" w:sz="4" w:space="0" w:color="auto"/>
              <w:right w:val="nil"/>
            </w:tcBorders>
          </w:tcPr>
          <w:p w:rsidR="00240A2E" w:rsidRPr="00D601D4" w:rsidRDefault="00CC1AC1" w:rsidP="00625A84">
            <w:pPr>
              <w:spacing w:before="200" w:after="0" w:line="240" w:lineRule="auto"/>
              <w:ind w:right="42"/>
              <w:jc w:val="both"/>
              <w:rPr>
                <w:rFonts w:ascii="Times New Roman" w:eastAsia="Times New Roman" w:hAnsi="Times New Roman" w:cs="Times New Roman"/>
                <w:sz w:val="24"/>
                <w:szCs w:val="24"/>
              </w:rPr>
            </w:pPr>
            <w:r w:rsidRPr="00463845">
              <w:rPr>
                <w:rFonts w:ascii="Times New Roman" w:eastAsia="Times New Roman" w:hAnsi="Times New Roman" w:cs="Times New Roman"/>
                <w:sz w:val="24"/>
                <w:szCs w:val="24"/>
              </w:rPr>
              <w:t>Už kiekvieną uždelstą kalendorinę dieną skaičiuojama 0,0</w:t>
            </w:r>
            <w:r w:rsidR="00463845" w:rsidRPr="00463845">
              <w:rPr>
                <w:rFonts w:ascii="Times New Roman" w:eastAsia="Times New Roman" w:hAnsi="Times New Roman" w:cs="Times New Roman"/>
                <w:sz w:val="24"/>
                <w:szCs w:val="24"/>
              </w:rPr>
              <w:t>5</w:t>
            </w:r>
            <w:r w:rsidRPr="00463845">
              <w:rPr>
                <w:rFonts w:ascii="Times New Roman" w:eastAsia="Times New Roman" w:hAnsi="Times New Roman" w:cs="Times New Roman"/>
                <w:sz w:val="24"/>
                <w:szCs w:val="24"/>
              </w:rPr>
              <w:t xml:space="preserve"> % kompensacija nuo neatliktų darbų kainos </w:t>
            </w:r>
            <w:r w:rsidR="00625A84" w:rsidRPr="000940D5">
              <w:rPr>
                <w:rFonts w:ascii="Times New Roman" w:eastAsia="Times New Roman" w:hAnsi="Times New Roman" w:cs="Times New Roman"/>
                <w:sz w:val="24"/>
                <w:szCs w:val="24"/>
              </w:rPr>
              <w:t>be</w:t>
            </w:r>
            <w:r w:rsidRPr="00463845">
              <w:rPr>
                <w:rFonts w:ascii="Times New Roman" w:eastAsia="Times New Roman" w:hAnsi="Times New Roman" w:cs="Times New Roman"/>
                <w:sz w:val="24"/>
                <w:szCs w:val="24"/>
              </w:rPr>
              <w:t xml:space="preserve"> PVM. Delspinigiai išskaičiuojami iš </w:t>
            </w:r>
            <w:r w:rsidR="00401117">
              <w:rPr>
                <w:rFonts w:ascii="Times New Roman" w:eastAsia="Times New Roman" w:hAnsi="Times New Roman" w:cs="Times New Roman"/>
                <w:sz w:val="24"/>
                <w:szCs w:val="24"/>
              </w:rPr>
              <w:t>Rangov</w:t>
            </w:r>
            <w:r w:rsidRPr="00463845">
              <w:rPr>
                <w:rFonts w:ascii="Times New Roman" w:eastAsia="Times New Roman" w:hAnsi="Times New Roman" w:cs="Times New Roman"/>
                <w:sz w:val="24"/>
                <w:szCs w:val="24"/>
              </w:rPr>
              <w:t>ui mokamos sumos.</w:t>
            </w:r>
          </w:p>
        </w:tc>
      </w:tr>
      <w:tr w:rsidR="001F39B6" w:rsidRPr="001F39B6" w:rsidTr="000940D5">
        <w:tc>
          <w:tcPr>
            <w:tcW w:w="3227" w:type="dxa"/>
            <w:tcBorders>
              <w:top w:val="dashed" w:sz="4" w:space="0" w:color="auto"/>
              <w:left w:val="nil"/>
              <w:bottom w:val="dashed" w:sz="4" w:space="0" w:color="auto"/>
              <w:right w:val="dashed" w:sz="4" w:space="0" w:color="auto"/>
            </w:tcBorders>
          </w:tcPr>
          <w:p w:rsidR="001F39B6" w:rsidRPr="001F39B6" w:rsidRDefault="001F39B6" w:rsidP="001F39B6">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Sutarties įvykdymo užtikrinimo suma</w:t>
            </w:r>
          </w:p>
        </w:tc>
        <w:tc>
          <w:tcPr>
            <w:tcW w:w="1198" w:type="dxa"/>
            <w:tcBorders>
              <w:top w:val="dashed" w:sz="4" w:space="0" w:color="auto"/>
              <w:left w:val="dashed" w:sz="4" w:space="0" w:color="auto"/>
              <w:bottom w:val="dashed" w:sz="4" w:space="0" w:color="auto"/>
              <w:right w:val="dashed" w:sz="4" w:space="0" w:color="auto"/>
            </w:tcBorders>
          </w:tcPr>
          <w:p w:rsidR="001F39B6" w:rsidRPr="001F39B6" w:rsidRDefault="001F39B6" w:rsidP="001F39B6">
            <w:pPr>
              <w:spacing w:before="200" w:after="0" w:line="240" w:lineRule="auto"/>
              <w:jc w:val="center"/>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7.1</w:t>
            </w:r>
          </w:p>
        </w:tc>
        <w:tc>
          <w:tcPr>
            <w:tcW w:w="4261" w:type="dxa"/>
            <w:tcBorders>
              <w:top w:val="dashed" w:sz="4" w:space="0" w:color="auto"/>
              <w:left w:val="dashed" w:sz="4" w:space="0" w:color="auto"/>
              <w:bottom w:val="dashed" w:sz="4" w:space="0" w:color="auto"/>
              <w:right w:val="nil"/>
            </w:tcBorders>
          </w:tcPr>
          <w:p w:rsidR="001F39B6" w:rsidRPr="000940D5" w:rsidRDefault="001F4AD5" w:rsidP="001F39B6">
            <w:pPr>
              <w:spacing w:before="200" w:after="240" w:line="240" w:lineRule="auto"/>
              <w:jc w:val="both"/>
              <w:rPr>
                <w:rFonts w:ascii="Times New Roman" w:eastAsia="Times New Roman" w:hAnsi="Times New Roman" w:cs="Times New Roman"/>
                <w:sz w:val="24"/>
                <w:szCs w:val="24"/>
              </w:rPr>
            </w:pPr>
            <w:r w:rsidRPr="000940D5">
              <w:rPr>
                <w:rFonts w:ascii="Times New Roman" w:eastAsia="Times New Roman" w:hAnsi="Times New Roman" w:cs="Times New Roman"/>
                <w:sz w:val="24"/>
                <w:szCs w:val="24"/>
              </w:rPr>
              <w:t>5 % (penki procentai</w:t>
            </w:r>
            <w:r w:rsidR="00240A2E" w:rsidRPr="000940D5">
              <w:rPr>
                <w:rFonts w:ascii="Times New Roman" w:eastAsia="Times New Roman" w:hAnsi="Times New Roman" w:cs="Times New Roman"/>
                <w:sz w:val="24"/>
                <w:szCs w:val="24"/>
              </w:rPr>
              <w:t>) Sutarties kainos.</w:t>
            </w:r>
          </w:p>
        </w:tc>
      </w:tr>
      <w:tr w:rsidR="001F39B6" w:rsidRPr="001F39B6" w:rsidTr="000940D5">
        <w:trPr>
          <w:trHeight w:val="413"/>
        </w:trPr>
        <w:tc>
          <w:tcPr>
            <w:tcW w:w="3227" w:type="dxa"/>
            <w:tcBorders>
              <w:top w:val="dashed" w:sz="4" w:space="0" w:color="auto"/>
              <w:left w:val="nil"/>
              <w:bottom w:val="dashed" w:sz="4" w:space="0" w:color="auto"/>
              <w:right w:val="dashed" w:sz="4" w:space="0" w:color="auto"/>
            </w:tcBorders>
          </w:tcPr>
          <w:p w:rsidR="001F39B6" w:rsidRPr="001F39B6" w:rsidRDefault="001F39B6" w:rsidP="001F39B6">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Garantinio laikotarpio prievolių įvykdymo užtikrinimo dokumentas</w:t>
            </w:r>
          </w:p>
        </w:tc>
        <w:tc>
          <w:tcPr>
            <w:tcW w:w="1198" w:type="dxa"/>
            <w:tcBorders>
              <w:top w:val="dashed" w:sz="4" w:space="0" w:color="auto"/>
              <w:left w:val="dashed" w:sz="4" w:space="0" w:color="auto"/>
              <w:bottom w:val="dashed" w:sz="4" w:space="0" w:color="auto"/>
              <w:right w:val="dashed" w:sz="4" w:space="0" w:color="auto"/>
            </w:tcBorders>
          </w:tcPr>
          <w:p w:rsidR="00240A2E" w:rsidRPr="00800E4C" w:rsidRDefault="00240A2E" w:rsidP="00A42108">
            <w:pPr>
              <w:spacing w:before="200" w:after="0" w:line="240" w:lineRule="auto"/>
              <w:rPr>
                <w:rFonts w:ascii="Times New Roman" w:eastAsia="Times New Roman" w:hAnsi="Times New Roman" w:cs="Times New Roman"/>
                <w:sz w:val="24"/>
                <w:szCs w:val="24"/>
              </w:rPr>
            </w:pPr>
          </w:p>
          <w:p w:rsidR="001F39B6" w:rsidRPr="001F39B6" w:rsidRDefault="00240A2E" w:rsidP="00240A2E">
            <w:pPr>
              <w:spacing w:before="200" w:after="0" w:line="240" w:lineRule="auto"/>
              <w:jc w:val="center"/>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11.4</w:t>
            </w:r>
          </w:p>
        </w:tc>
        <w:tc>
          <w:tcPr>
            <w:tcW w:w="4261" w:type="dxa"/>
            <w:tcBorders>
              <w:top w:val="dashed" w:sz="4" w:space="0" w:color="auto"/>
              <w:left w:val="dashed" w:sz="4" w:space="0" w:color="auto"/>
              <w:bottom w:val="dashed" w:sz="4" w:space="0" w:color="auto"/>
              <w:right w:val="nil"/>
            </w:tcBorders>
          </w:tcPr>
          <w:p w:rsidR="001F39B6" w:rsidRPr="001F39B6" w:rsidRDefault="00240A2E" w:rsidP="00BC2ABC">
            <w:pPr>
              <w:spacing w:after="120" w:line="240" w:lineRule="auto"/>
              <w:jc w:val="both"/>
              <w:rPr>
                <w:rFonts w:ascii="Times New Roman" w:eastAsia="Times New Roman" w:hAnsi="Times New Roman" w:cs="Times New Roman"/>
                <w:color w:val="000000"/>
                <w:spacing w:val="1"/>
                <w:sz w:val="24"/>
                <w:szCs w:val="24"/>
              </w:rPr>
            </w:pPr>
            <w:r w:rsidRPr="00240A2E">
              <w:rPr>
                <w:rFonts w:ascii="Times New Roman" w:eastAsia="Times New Roman" w:hAnsi="Times New Roman" w:cs="Times New Roman"/>
                <w:color w:val="000000"/>
                <w:spacing w:val="1"/>
                <w:sz w:val="24"/>
                <w:szCs w:val="24"/>
              </w:rPr>
              <w:t>Lietuvos Respublikoje ar užsienyje registruoto banko garantija arba draudimo bendrovės laidavimo draudimo liudijimas (kartu su laidavimo draudimo apmokėjimą įrodančio dokumento kopija).</w:t>
            </w:r>
          </w:p>
        </w:tc>
      </w:tr>
      <w:tr w:rsidR="001F39B6" w:rsidRPr="001F39B6" w:rsidTr="000940D5">
        <w:tc>
          <w:tcPr>
            <w:tcW w:w="3227" w:type="dxa"/>
            <w:tcBorders>
              <w:top w:val="dashed" w:sz="4" w:space="0" w:color="auto"/>
              <w:left w:val="nil"/>
              <w:bottom w:val="dashed" w:sz="4" w:space="0" w:color="auto"/>
              <w:right w:val="dashed" w:sz="4" w:space="0" w:color="auto"/>
            </w:tcBorders>
          </w:tcPr>
          <w:p w:rsidR="001F39B6" w:rsidRPr="001F39B6" w:rsidRDefault="001F39B6" w:rsidP="00095EC8">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Sutarties </w:t>
            </w:r>
            <w:r w:rsidR="00095EC8">
              <w:rPr>
                <w:rFonts w:ascii="Times New Roman" w:eastAsia="Times New Roman" w:hAnsi="Times New Roman" w:cs="Times New Roman"/>
                <w:sz w:val="24"/>
                <w:szCs w:val="24"/>
              </w:rPr>
              <w:t>kaina</w:t>
            </w:r>
          </w:p>
        </w:tc>
        <w:tc>
          <w:tcPr>
            <w:tcW w:w="1198" w:type="dxa"/>
            <w:tcBorders>
              <w:top w:val="dashed" w:sz="4" w:space="0" w:color="auto"/>
              <w:left w:val="dashed" w:sz="4" w:space="0" w:color="auto"/>
              <w:bottom w:val="dashed" w:sz="4" w:space="0" w:color="auto"/>
              <w:right w:val="dashed" w:sz="4" w:space="0" w:color="auto"/>
            </w:tcBorders>
          </w:tcPr>
          <w:p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9.1</w:t>
            </w:r>
          </w:p>
        </w:tc>
        <w:tc>
          <w:tcPr>
            <w:tcW w:w="4261" w:type="dxa"/>
            <w:tcBorders>
              <w:top w:val="dashed" w:sz="4" w:space="0" w:color="auto"/>
              <w:left w:val="dashed" w:sz="4" w:space="0" w:color="auto"/>
              <w:bottom w:val="dashed" w:sz="4" w:space="0" w:color="auto"/>
              <w:right w:val="nil"/>
            </w:tcBorders>
          </w:tcPr>
          <w:p w:rsidR="001F39B6" w:rsidRPr="001F39B6" w:rsidRDefault="00BC2ABC" w:rsidP="00BC2ABC">
            <w:pPr>
              <w:spacing w:before="200" w:after="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529927,61</w:t>
            </w:r>
            <w:r w:rsidR="00795C78">
              <w:rPr>
                <w:rFonts w:ascii="Times New Roman" w:eastAsia="Times New Roman" w:hAnsi="Times New Roman" w:cs="Times New Roman"/>
                <w:sz w:val="24"/>
                <w:szCs w:val="24"/>
              </w:rPr>
              <w:t xml:space="preserve"> </w:t>
            </w:r>
            <w:r w:rsidR="001F39B6" w:rsidRPr="001F39B6">
              <w:rPr>
                <w:rFonts w:ascii="Times New Roman" w:eastAsia="Times New Roman" w:hAnsi="Times New Roman" w:cs="Times New Roman"/>
                <w:sz w:val="24"/>
                <w:szCs w:val="24"/>
              </w:rPr>
              <w:t>Eur su PVM</w:t>
            </w:r>
            <w:r w:rsidR="001F39B6" w:rsidRPr="001F39B6">
              <w:rPr>
                <w:rFonts w:ascii="Times New Roman" w:eastAsia="Times New Roman" w:hAnsi="Times New Roman" w:cs="Times New Roman"/>
                <w:i/>
                <w:color w:val="FF0000"/>
                <w:sz w:val="24"/>
                <w:szCs w:val="24"/>
              </w:rPr>
              <w:t xml:space="preserve"> </w:t>
            </w:r>
            <w:r w:rsidR="001F39B6" w:rsidRPr="001F39B6">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 xml:space="preserve">Penki šimtai dvidešimt devyni tūkstančiai </w:t>
            </w:r>
            <w:r>
              <w:rPr>
                <w:rFonts w:ascii="Times New Roman" w:eastAsia="Times New Roman" w:hAnsi="Times New Roman" w:cs="Times New Roman"/>
                <w:color w:val="000000"/>
                <w:spacing w:val="1"/>
                <w:sz w:val="24"/>
                <w:szCs w:val="24"/>
              </w:rPr>
              <w:t>devyni šimtai dvidešimt septyni Eur 61 ct</w:t>
            </w:r>
            <w:r w:rsidR="001F39B6" w:rsidRPr="001F39B6">
              <w:rPr>
                <w:rFonts w:ascii="Times New Roman" w:eastAsia="Times New Roman" w:hAnsi="Times New Roman" w:cs="Times New Roman"/>
                <w:i/>
                <w:sz w:val="24"/>
                <w:szCs w:val="24"/>
              </w:rPr>
              <w:t>]</w:t>
            </w:r>
          </w:p>
        </w:tc>
      </w:tr>
      <w:tr w:rsidR="001F39B6" w:rsidRPr="001F39B6" w:rsidTr="000940D5">
        <w:trPr>
          <w:trHeight w:val="826"/>
        </w:trPr>
        <w:tc>
          <w:tcPr>
            <w:tcW w:w="3227" w:type="dxa"/>
            <w:tcBorders>
              <w:top w:val="dashed" w:sz="4" w:space="0" w:color="auto"/>
              <w:left w:val="nil"/>
              <w:bottom w:val="dashed" w:sz="4" w:space="0" w:color="auto"/>
              <w:right w:val="dashed" w:sz="4" w:space="0" w:color="auto"/>
            </w:tcBorders>
          </w:tcPr>
          <w:p w:rsidR="001F39B6" w:rsidRPr="001F39B6" w:rsidRDefault="001F39B6" w:rsidP="001F39B6">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iš kurių PVM sudaro </w:t>
            </w:r>
          </w:p>
        </w:tc>
        <w:tc>
          <w:tcPr>
            <w:tcW w:w="1198" w:type="dxa"/>
            <w:tcBorders>
              <w:top w:val="dashed" w:sz="4" w:space="0" w:color="auto"/>
              <w:left w:val="dashed" w:sz="4" w:space="0" w:color="auto"/>
              <w:bottom w:val="dashed" w:sz="4" w:space="0" w:color="auto"/>
              <w:right w:val="dashed" w:sz="4" w:space="0" w:color="auto"/>
            </w:tcBorders>
          </w:tcPr>
          <w:p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9.1</w:t>
            </w:r>
          </w:p>
        </w:tc>
        <w:tc>
          <w:tcPr>
            <w:tcW w:w="4261" w:type="dxa"/>
            <w:tcBorders>
              <w:top w:val="dashed" w:sz="4" w:space="0" w:color="auto"/>
              <w:left w:val="dashed" w:sz="4" w:space="0" w:color="auto"/>
              <w:bottom w:val="dashed" w:sz="4" w:space="0" w:color="auto"/>
              <w:right w:val="nil"/>
            </w:tcBorders>
          </w:tcPr>
          <w:p w:rsidR="001F39B6" w:rsidRPr="001F39B6" w:rsidRDefault="00BC2ABC" w:rsidP="00BC2ABC">
            <w:pPr>
              <w:spacing w:before="200" w:after="0" w:line="240" w:lineRule="auto"/>
              <w:ind w:right="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91970,91</w:t>
            </w:r>
            <w:r w:rsidR="001F39B6" w:rsidRPr="001F39B6">
              <w:rPr>
                <w:rFonts w:ascii="Times New Roman" w:eastAsia="Times New Roman" w:hAnsi="Times New Roman" w:cs="Times New Roman"/>
                <w:sz w:val="24"/>
                <w:szCs w:val="24"/>
              </w:rPr>
              <w:t xml:space="preserve"> Eur </w:t>
            </w:r>
            <w:r w:rsidR="001F39B6" w:rsidRPr="001F39B6">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Devyniasdešimt vienas tūkstantis devyni šimtai septyniasdešimt Eur 91 ct</w:t>
            </w:r>
            <w:r w:rsidR="001F39B6" w:rsidRPr="001F39B6">
              <w:rPr>
                <w:rFonts w:ascii="Times New Roman" w:eastAsia="Times New Roman" w:hAnsi="Times New Roman" w:cs="Times New Roman"/>
                <w:i/>
                <w:sz w:val="24"/>
                <w:szCs w:val="24"/>
              </w:rPr>
              <w:t>]</w:t>
            </w:r>
            <w:r w:rsidR="001F39B6" w:rsidRPr="001F39B6">
              <w:rPr>
                <w:rFonts w:ascii="Times New Roman" w:eastAsia="Times New Roman" w:hAnsi="Times New Roman" w:cs="Times New Roman"/>
                <w:i/>
                <w:color w:val="FF0000"/>
                <w:sz w:val="24"/>
                <w:szCs w:val="24"/>
              </w:rPr>
              <w:t xml:space="preserve"> </w:t>
            </w:r>
          </w:p>
        </w:tc>
      </w:tr>
      <w:tr w:rsidR="001F39B6" w:rsidRPr="001F39B6" w:rsidTr="000940D5">
        <w:trPr>
          <w:trHeight w:val="839"/>
        </w:trPr>
        <w:tc>
          <w:tcPr>
            <w:tcW w:w="3227" w:type="dxa"/>
            <w:tcBorders>
              <w:top w:val="dashed" w:sz="4" w:space="0" w:color="auto"/>
              <w:left w:val="nil"/>
              <w:bottom w:val="dashed" w:sz="4" w:space="0" w:color="auto"/>
              <w:right w:val="dashed" w:sz="4" w:space="0" w:color="auto"/>
            </w:tcBorders>
          </w:tcPr>
          <w:p w:rsidR="001F39B6" w:rsidRPr="00D601D4" w:rsidRDefault="001F39B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 xml:space="preserve">Delspinigiai dėl vėluojančio mokėjimo </w:t>
            </w:r>
          </w:p>
        </w:tc>
        <w:tc>
          <w:tcPr>
            <w:tcW w:w="1198" w:type="dxa"/>
            <w:tcBorders>
              <w:top w:val="dashed" w:sz="4" w:space="0" w:color="auto"/>
              <w:left w:val="dashed" w:sz="4" w:space="0" w:color="auto"/>
              <w:bottom w:val="dashed" w:sz="4" w:space="0" w:color="auto"/>
              <w:right w:val="dashed" w:sz="4" w:space="0" w:color="auto"/>
            </w:tcBorders>
          </w:tcPr>
          <w:p w:rsidR="001F39B6" w:rsidRPr="000940D5" w:rsidRDefault="001F39B6" w:rsidP="001F39B6">
            <w:pPr>
              <w:spacing w:before="200" w:after="0" w:line="240" w:lineRule="auto"/>
              <w:jc w:val="center"/>
              <w:rPr>
                <w:rFonts w:ascii="Times New Roman" w:eastAsia="Times New Roman" w:hAnsi="Times New Roman" w:cs="Times New Roman"/>
                <w:sz w:val="24"/>
                <w:szCs w:val="24"/>
              </w:rPr>
            </w:pPr>
            <w:r w:rsidRPr="000940D5">
              <w:rPr>
                <w:rFonts w:ascii="Times New Roman" w:eastAsia="Times New Roman" w:hAnsi="Times New Roman" w:cs="Times New Roman"/>
                <w:sz w:val="24"/>
                <w:szCs w:val="24"/>
              </w:rPr>
              <w:t>9.</w:t>
            </w:r>
            <w:r w:rsidR="001F4AD5" w:rsidRPr="000940D5">
              <w:rPr>
                <w:rFonts w:ascii="Times New Roman" w:eastAsia="Times New Roman" w:hAnsi="Times New Roman" w:cs="Times New Roman"/>
                <w:sz w:val="24"/>
                <w:szCs w:val="24"/>
              </w:rPr>
              <w:t>8</w:t>
            </w:r>
          </w:p>
        </w:tc>
        <w:tc>
          <w:tcPr>
            <w:tcW w:w="4261" w:type="dxa"/>
            <w:tcBorders>
              <w:top w:val="dashed" w:sz="4" w:space="0" w:color="auto"/>
              <w:left w:val="dashed" w:sz="4" w:space="0" w:color="auto"/>
              <w:bottom w:val="dashed" w:sz="4" w:space="0" w:color="auto"/>
              <w:right w:val="nil"/>
            </w:tcBorders>
          </w:tcPr>
          <w:p w:rsidR="001F39B6" w:rsidRPr="00D601D4" w:rsidRDefault="001F39B6" w:rsidP="00731B25">
            <w:pPr>
              <w:spacing w:before="200" w:after="0" w:line="240" w:lineRule="auto"/>
              <w:jc w:val="both"/>
              <w:rPr>
                <w:rFonts w:ascii="Times New Roman" w:eastAsia="Times New Roman" w:hAnsi="Times New Roman" w:cs="Times New Roman"/>
                <w:sz w:val="24"/>
                <w:szCs w:val="24"/>
              </w:rPr>
            </w:pPr>
            <w:r w:rsidRPr="00463845">
              <w:rPr>
                <w:rFonts w:ascii="Times New Roman" w:eastAsia="Times New Roman" w:hAnsi="Times New Roman" w:cs="Times New Roman"/>
                <w:iCs/>
                <w:sz w:val="24"/>
                <w:szCs w:val="24"/>
              </w:rPr>
              <w:t>0,0</w:t>
            </w:r>
            <w:r w:rsidR="00463845" w:rsidRPr="00463845">
              <w:rPr>
                <w:rFonts w:ascii="Times New Roman" w:eastAsia="Times New Roman" w:hAnsi="Times New Roman" w:cs="Times New Roman"/>
                <w:iCs/>
                <w:sz w:val="24"/>
                <w:szCs w:val="24"/>
              </w:rPr>
              <w:t>5</w:t>
            </w:r>
            <w:r w:rsidRPr="00463845">
              <w:rPr>
                <w:rFonts w:ascii="Times New Roman" w:eastAsia="Times New Roman" w:hAnsi="Times New Roman" w:cs="Times New Roman"/>
                <w:iCs/>
                <w:sz w:val="24"/>
                <w:szCs w:val="24"/>
              </w:rPr>
              <w:t xml:space="preserve"> pro</w:t>
            </w:r>
            <w:r w:rsidR="00731B25" w:rsidRPr="00463845">
              <w:rPr>
                <w:rFonts w:ascii="Times New Roman" w:eastAsia="Times New Roman" w:hAnsi="Times New Roman" w:cs="Times New Roman"/>
                <w:iCs/>
                <w:sz w:val="24"/>
                <w:szCs w:val="24"/>
              </w:rPr>
              <w:t>c. nuo laiku neapmokėtos sumos per dieną už kiekvieną pradelstą kalendorinę dieną</w:t>
            </w:r>
            <w:r w:rsidR="003D6F86" w:rsidRPr="00463845">
              <w:rPr>
                <w:rFonts w:ascii="Times New Roman" w:eastAsia="Times New Roman" w:hAnsi="Times New Roman" w:cs="Times New Roman"/>
                <w:iCs/>
                <w:sz w:val="24"/>
                <w:szCs w:val="24"/>
              </w:rPr>
              <w:t>.</w:t>
            </w:r>
          </w:p>
        </w:tc>
      </w:tr>
      <w:tr w:rsidR="001F39B6" w:rsidRPr="001F39B6" w:rsidTr="00BC2ABC">
        <w:trPr>
          <w:trHeight w:val="401"/>
        </w:trPr>
        <w:tc>
          <w:tcPr>
            <w:tcW w:w="3227" w:type="dxa"/>
            <w:tcBorders>
              <w:top w:val="dashed" w:sz="4" w:space="0" w:color="auto"/>
              <w:left w:val="nil"/>
              <w:bottom w:val="dashed" w:sz="4" w:space="0" w:color="auto"/>
              <w:right w:val="dashed" w:sz="4" w:space="0" w:color="auto"/>
            </w:tcBorders>
          </w:tcPr>
          <w:p w:rsidR="001F39B6" w:rsidRPr="00771AE7" w:rsidRDefault="001F39B6" w:rsidP="001F39B6">
            <w:pPr>
              <w:spacing w:before="200" w:after="0" w:line="240" w:lineRule="auto"/>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 xml:space="preserve">Pasitelkiamų </w:t>
            </w:r>
            <w:r w:rsidR="00131241">
              <w:rPr>
                <w:rFonts w:ascii="Times New Roman" w:eastAsia="Times New Roman" w:hAnsi="Times New Roman" w:cs="Times New Roman"/>
                <w:sz w:val="24"/>
                <w:szCs w:val="24"/>
              </w:rPr>
              <w:t>Subrangov</w:t>
            </w:r>
            <w:r w:rsidR="0011097F" w:rsidRPr="00771AE7">
              <w:rPr>
                <w:rFonts w:ascii="Times New Roman" w:eastAsia="Times New Roman" w:hAnsi="Times New Roman" w:cs="Times New Roman"/>
                <w:sz w:val="24"/>
                <w:szCs w:val="24"/>
              </w:rPr>
              <w:t>ų sąrašas</w:t>
            </w:r>
          </w:p>
        </w:tc>
        <w:tc>
          <w:tcPr>
            <w:tcW w:w="1198" w:type="dxa"/>
            <w:tcBorders>
              <w:top w:val="dashed" w:sz="4" w:space="0" w:color="auto"/>
              <w:left w:val="dashed" w:sz="4" w:space="0" w:color="auto"/>
              <w:bottom w:val="dashed" w:sz="4" w:space="0" w:color="auto"/>
              <w:right w:val="dashed" w:sz="4" w:space="0" w:color="auto"/>
            </w:tcBorders>
          </w:tcPr>
          <w:p w:rsidR="001F39B6" w:rsidRPr="00771AE7" w:rsidRDefault="0011097F"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5.2</w:t>
            </w:r>
            <w:r w:rsidR="006B5979">
              <w:rPr>
                <w:rFonts w:ascii="Times New Roman" w:eastAsia="Times New Roman" w:hAnsi="Times New Roman" w:cs="Times New Roman"/>
                <w:sz w:val="24"/>
                <w:szCs w:val="24"/>
              </w:rPr>
              <w:t>3</w:t>
            </w:r>
          </w:p>
          <w:p w:rsidR="001F39B6" w:rsidRPr="00771AE7" w:rsidRDefault="001F39B6" w:rsidP="001F39B6">
            <w:pPr>
              <w:spacing w:before="200" w:after="0" w:line="240" w:lineRule="auto"/>
              <w:jc w:val="center"/>
              <w:rPr>
                <w:rFonts w:ascii="Times New Roman" w:eastAsia="Times New Roman" w:hAnsi="Times New Roman" w:cs="Times New Roman"/>
                <w:sz w:val="24"/>
                <w:szCs w:val="24"/>
              </w:rPr>
            </w:pPr>
          </w:p>
        </w:tc>
        <w:tc>
          <w:tcPr>
            <w:tcW w:w="4261" w:type="dxa"/>
            <w:tcBorders>
              <w:top w:val="dashed" w:sz="4" w:space="0" w:color="auto"/>
              <w:left w:val="dashed" w:sz="4" w:space="0" w:color="auto"/>
              <w:bottom w:val="dashed" w:sz="4" w:space="0" w:color="auto"/>
              <w:right w:val="nil"/>
            </w:tcBorders>
          </w:tcPr>
          <w:p w:rsidR="00771AE7" w:rsidRPr="00BC2ABC" w:rsidRDefault="001F39B6" w:rsidP="00BC2ABC">
            <w:pPr>
              <w:spacing w:after="0" w:line="240" w:lineRule="auto"/>
              <w:jc w:val="both"/>
              <w:rPr>
                <w:rFonts w:ascii="Times New Roman" w:eastAsia="Times New Roman" w:hAnsi="Times New Roman" w:cs="Times New Roman"/>
                <w:sz w:val="24"/>
                <w:szCs w:val="24"/>
                <w:lang w:bidi="lo-LA"/>
              </w:rPr>
            </w:pPr>
            <w:r w:rsidRPr="001F39B6">
              <w:rPr>
                <w:rFonts w:ascii="Times New Roman" w:eastAsia="Times New Roman" w:hAnsi="Times New Roman" w:cs="Times New Roman"/>
                <w:sz w:val="24"/>
                <w:szCs w:val="24"/>
              </w:rPr>
              <w:t xml:space="preserve">Darbų atlikimui </w:t>
            </w:r>
            <w:r w:rsidR="00401117">
              <w:rPr>
                <w:rFonts w:ascii="Times New Roman" w:eastAsia="Times New Roman" w:hAnsi="Times New Roman" w:cs="Times New Roman"/>
                <w:sz w:val="24"/>
                <w:szCs w:val="24"/>
              </w:rPr>
              <w:t>Rangov</w:t>
            </w:r>
            <w:r w:rsidR="00BC2ABC">
              <w:rPr>
                <w:rFonts w:ascii="Times New Roman" w:eastAsia="Times New Roman" w:hAnsi="Times New Roman" w:cs="Times New Roman"/>
                <w:sz w:val="24"/>
                <w:szCs w:val="24"/>
              </w:rPr>
              <w:t>as pasitelkia šį</w:t>
            </w:r>
            <w:r w:rsidRPr="001F39B6">
              <w:rPr>
                <w:rFonts w:ascii="Times New Roman" w:eastAsia="Times New Roman" w:hAnsi="Times New Roman" w:cs="Times New Roman"/>
                <w:sz w:val="24"/>
                <w:szCs w:val="24"/>
              </w:rPr>
              <w:t xml:space="preserve"> pasiūlyme nurodyt</w:t>
            </w:r>
            <w:r w:rsidR="00BC2ABC">
              <w:rPr>
                <w:rFonts w:ascii="Times New Roman" w:eastAsia="Times New Roman" w:hAnsi="Times New Roman" w:cs="Times New Roman"/>
                <w:sz w:val="24"/>
                <w:szCs w:val="24"/>
              </w:rPr>
              <w:t>ą</w:t>
            </w:r>
            <w:r w:rsidR="00BF4F13">
              <w:rPr>
                <w:rFonts w:ascii="Times New Roman" w:eastAsia="Times New Roman" w:hAnsi="Times New Roman" w:cs="Times New Roman"/>
                <w:sz w:val="24"/>
                <w:szCs w:val="24"/>
              </w:rPr>
              <w:t xml:space="preserve"> </w:t>
            </w:r>
            <w:r w:rsidR="00131241">
              <w:rPr>
                <w:rFonts w:ascii="Times New Roman" w:eastAsia="Times New Roman" w:hAnsi="Times New Roman" w:cs="Times New Roman"/>
                <w:sz w:val="24"/>
                <w:szCs w:val="24"/>
              </w:rPr>
              <w:t>Subrangov</w:t>
            </w:r>
            <w:r w:rsidR="00BC2ABC">
              <w:rPr>
                <w:rFonts w:ascii="Times New Roman" w:eastAsia="Times New Roman" w:hAnsi="Times New Roman" w:cs="Times New Roman"/>
                <w:sz w:val="24"/>
                <w:szCs w:val="24"/>
              </w:rPr>
              <w:t>ą</w:t>
            </w:r>
            <w:r w:rsidRPr="001F39B6">
              <w:rPr>
                <w:rFonts w:ascii="Times New Roman" w:eastAsia="Times New Roman" w:hAnsi="Times New Roman" w:cs="Times New Roman"/>
                <w:sz w:val="24"/>
                <w:szCs w:val="24"/>
              </w:rPr>
              <w:t xml:space="preserve">: </w:t>
            </w:r>
            <w:r w:rsidRPr="001F39B6">
              <w:rPr>
                <w:rFonts w:ascii="Times New Roman" w:eastAsia="Times New Roman" w:hAnsi="Times New Roman" w:cs="Times New Roman"/>
                <w:i/>
                <w:iCs/>
                <w:sz w:val="24"/>
                <w:szCs w:val="24"/>
              </w:rPr>
              <w:t>pasitelkiama</w:t>
            </w:r>
            <w:r w:rsidRPr="001F39B6">
              <w:rPr>
                <w:rFonts w:ascii="Times New Roman" w:eastAsia="Times New Roman" w:hAnsi="Times New Roman" w:cs="Times New Roman"/>
                <w:sz w:val="24"/>
                <w:szCs w:val="24"/>
              </w:rPr>
              <w:t> (</w:t>
            </w:r>
            <w:r w:rsidR="00BF4F13" w:rsidRPr="00BF4F13">
              <w:rPr>
                <w:rFonts w:ascii="Times New Roman" w:eastAsia="Times New Roman" w:hAnsi="Times New Roman" w:cs="Times New Roman"/>
                <w:i/>
                <w:iCs/>
                <w:sz w:val="24"/>
                <w:szCs w:val="24"/>
              </w:rPr>
              <w:t>nurodomi</w:t>
            </w:r>
            <w:r w:rsidR="00BF4F13">
              <w:rPr>
                <w:rFonts w:ascii="Times New Roman" w:eastAsia="Times New Roman" w:hAnsi="Times New Roman" w:cs="Times New Roman"/>
                <w:i/>
                <w:iCs/>
                <w:sz w:val="24"/>
                <w:szCs w:val="24"/>
                <w:lang w:bidi="lo-LA"/>
              </w:rPr>
              <w:t xml:space="preserve"> </w:t>
            </w:r>
            <w:r w:rsidRPr="001F39B6">
              <w:rPr>
                <w:rFonts w:ascii="Times New Roman" w:eastAsia="Times New Roman" w:hAnsi="Times New Roman" w:cs="Times New Roman"/>
                <w:i/>
                <w:iCs/>
                <w:sz w:val="24"/>
                <w:szCs w:val="24"/>
                <w:lang w:bidi="lo-LA"/>
              </w:rPr>
              <w:t xml:space="preserve">žinomi </w:t>
            </w:r>
            <w:r w:rsidR="00131241">
              <w:rPr>
                <w:rFonts w:ascii="Times New Roman" w:eastAsia="Times New Roman" w:hAnsi="Times New Roman" w:cs="Times New Roman"/>
                <w:i/>
                <w:iCs/>
                <w:sz w:val="24"/>
                <w:szCs w:val="24"/>
                <w:lang w:bidi="lo-LA"/>
              </w:rPr>
              <w:t>Subrangov</w:t>
            </w:r>
            <w:r w:rsidR="00BC2ABC">
              <w:rPr>
                <w:rFonts w:ascii="Times New Roman" w:eastAsia="Times New Roman" w:hAnsi="Times New Roman" w:cs="Times New Roman"/>
                <w:i/>
                <w:iCs/>
                <w:sz w:val="24"/>
                <w:szCs w:val="24"/>
                <w:lang w:bidi="lo-LA"/>
              </w:rPr>
              <w:t>ai MB „Naujoji gatvė“</w:t>
            </w:r>
            <w:r w:rsidRPr="001F39B6">
              <w:rPr>
                <w:rFonts w:ascii="Times New Roman" w:eastAsia="Times New Roman" w:hAnsi="Times New Roman" w:cs="Times New Roman"/>
                <w:i/>
                <w:iCs/>
                <w:sz w:val="24"/>
                <w:szCs w:val="24"/>
                <w:lang w:bidi="lo-LA"/>
              </w:rPr>
              <w:t xml:space="preserve">, </w:t>
            </w:r>
            <w:r w:rsidR="00BC2ABC">
              <w:rPr>
                <w:rFonts w:ascii="Times New Roman" w:eastAsia="Times New Roman" w:hAnsi="Times New Roman" w:cs="Times New Roman"/>
                <w:i/>
                <w:iCs/>
                <w:sz w:val="24"/>
                <w:szCs w:val="24"/>
                <w:lang w:bidi="lo-LA"/>
              </w:rPr>
              <w:t>3061713491</w:t>
            </w:r>
            <w:r w:rsidRPr="001F39B6">
              <w:rPr>
                <w:rFonts w:ascii="Times New Roman" w:eastAsia="Times New Roman" w:hAnsi="Times New Roman" w:cs="Times New Roman"/>
                <w:i/>
                <w:iCs/>
                <w:sz w:val="24"/>
                <w:szCs w:val="24"/>
                <w:lang w:bidi="lo-LA"/>
              </w:rPr>
              <w:t xml:space="preserve">, </w:t>
            </w:r>
            <w:r w:rsidR="00BC2ABC">
              <w:rPr>
                <w:rFonts w:ascii="Times New Roman" w:eastAsia="Times New Roman" w:hAnsi="Times New Roman" w:cs="Times New Roman"/>
                <w:i/>
                <w:iCs/>
                <w:sz w:val="24"/>
                <w:szCs w:val="24"/>
                <w:lang w:bidi="lo-LA"/>
              </w:rPr>
              <w:t>5,14 proc.</w:t>
            </w:r>
            <w:r w:rsidRPr="001F39B6">
              <w:rPr>
                <w:rFonts w:ascii="Times New Roman" w:eastAsia="Times New Roman" w:hAnsi="Times New Roman" w:cs="Times New Roman"/>
                <w:sz w:val="24"/>
                <w:szCs w:val="24"/>
                <w:lang w:bidi="lo-LA"/>
              </w:rPr>
              <w:t>)</w:t>
            </w:r>
          </w:p>
        </w:tc>
      </w:tr>
      <w:tr w:rsidR="00BF4F13" w:rsidRPr="001F39B6" w:rsidTr="000940D5">
        <w:trPr>
          <w:trHeight w:val="916"/>
        </w:trPr>
        <w:tc>
          <w:tcPr>
            <w:tcW w:w="3227" w:type="dxa"/>
            <w:tcBorders>
              <w:top w:val="dashed" w:sz="4" w:space="0" w:color="auto"/>
              <w:left w:val="nil"/>
              <w:bottom w:val="dashed" w:sz="4" w:space="0" w:color="auto"/>
              <w:right w:val="dashed" w:sz="4" w:space="0" w:color="auto"/>
            </w:tcBorders>
          </w:tcPr>
          <w:p w:rsidR="00BF4F13" w:rsidRPr="00D601D4" w:rsidRDefault="009E54D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lastRenderedPageBreak/>
              <w:t>Taikoma kainodara</w:t>
            </w:r>
          </w:p>
        </w:tc>
        <w:tc>
          <w:tcPr>
            <w:tcW w:w="1198" w:type="dxa"/>
            <w:tcBorders>
              <w:top w:val="dashed" w:sz="4" w:space="0" w:color="auto"/>
              <w:left w:val="dashed" w:sz="4" w:space="0" w:color="auto"/>
              <w:bottom w:val="dashed" w:sz="4" w:space="0" w:color="auto"/>
              <w:right w:val="dashed" w:sz="4" w:space="0" w:color="auto"/>
            </w:tcBorders>
          </w:tcPr>
          <w:p w:rsidR="00BF4F13" w:rsidRPr="00D601D4" w:rsidRDefault="009E54D6" w:rsidP="001F39B6">
            <w:pPr>
              <w:spacing w:before="200" w:after="0" w:line="240" w:lineRule="auto"/>
              <w:jc w:val="center"/>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9.2</w:t>
            </w:r>
          </w:p>
        </w:tc>
        <w:tc>
          <w:tcPr>
            <w:tcW w:w="4261" w:type="dxa"/>
            <w:tcBorders>
              <w:top w:val="dashed" w:sz="4" w:space="0" w:color="auto"/>
              <w:left w:val="dashed" w:sz="4" w:space="0" w:color="auto"/>
              <w:bottom w:val="dashed" w:sz="4" w:space="0" w:color="auto"/>
              <w:right w:val="nil"/>
            </w:tcBorders>
          </w:tcPr>
          <w:p w:rsidR="00BF4F13" w:rsidRPr="001F39B6" w:rsidRDefault="009E54D6" w:rsidP="00731B25">
            <w:pPr>
              <w:spacing w:after="0" w:line="240" w:lineRule="auto"/>
              <w:jc w:val="both"/>
              <w:rPr>
                <w:rFonts w:ascii="Times New Roman" w:eastAsia="Times New Roman" w:hAnsi="Times New Roman" w:cs="Times New Roman"/>
                <w:sz w:val="24"/>
                <w:szCs w:val="24"/>
              </w:rPr>
            </w:pPr>
            <w:r w:rsidRPr="009E54D6">
              <w:rPr>
                <w:rFonts w:ascii="Times New Roman" w:eastAsia="Times New Roman" w:hAnsi="Times New Roman" w:cs="Times New Roman"/>
                <w:sz w:val="24"/>
                <w:szCs w:val="24"/>
              </w:rPr>
              <w:t>Fiksuotos kainos</w:t>
            </w:r>
          </w:p>
        </w:tc>
      </w:tr>
      <w:tr w:rsidR="001F39B6" w:rsidRPr="001F39B6" w:rsidTr="000940D5">
        <w:trPr>
          <w:trHeight w:val="514"/>
        </w:trPr>
        <w:tc>
          <w:tcPr>
            <w:tcW w:w="3227" w:type="dxa"/>
            <w:tcBorders>
              <w:top w:val="dashed" w:sz="4" w:space="0" w:color="auto"/>
              <w:left w:val="nil"/>
              <w:bottom w:val="dashed" w:sz="4" w:space="0" w:color="auto"/>
              <w:right w:val="dashed" w:sz="4" w:space="0" w:color="auto"/>
            </w:tcBorders>
            <w:vAlign w:val="center"/>
          </w:tcPr>
          <w:p w:rsidR="001F39B6" w:rsidRPr="001F39B6" w:rsidRDefault="006C79FA" w:rsidP="00084E57">
            <w:pPr>
              <w:spacing w:after="0" w:line="240" w:lineRule="auto"/>
              <w:rPr>
                <w:rFonts w:ascii="Calibri" w:eastAsia="Times New Roman" w:hAnsi="Calibri" w:cs="Times New Roman"/>
                <w:sz w:val="24"/>
                <w:szCs w:val="24"/>
                <w:highlight w:val="yellow"/>
              </w:rPr>
            </w:pPr>
            <w:r w:rsidRPr="006C79FA">
              <w:rPr>
                <w:rFonts w:ascii="Times New Roman" w:eastAsia="Times New Roman" w:hAnsi="Times New Roman" w:cs="Times New Roman"/>
                <w:bCs/>
                <w:sz w:val="24"/>
                <w:szCs w:val="24"/>
                <w:lang w:bidi="ta-IN"/>
              </w:rPr>
              <w:t>Mokėjimų terminas</w:t>
            </w:r>
          </w:p>
        </w:tc>
        <w:tc>
          <w:tcPr>
            <w:tcW w:w="1198" w:type="dxa"/>
            <w:tcBorders>
              <w:top w:val="dashed" w:sz="4" w:space="0" w:color="auto"/>
              <w:left w:val="dashed" w:sz="4" w:space="0" w:color="auto"/>
              <w:bottom w:val="dashed" w:sz="4" w:space="0" w:color="auto"/>
              <w:right w:val="dashed" w:sz="4" w:space="0" w:color="auto"/>
            </w:tcBorders>
            <w:vAlign w:val="center"/>
          </w:tcPr>
          <w:p w:rsidR="001F39B6" w:rsidRPr="001F39B6" w:rsidRDefault="006C79FA" w:rsidP="00084E57">
            <w:pPr>
              <w:spacing w:before="200" w:after="0" w:line="240" w:lineRule="auto"/>
              <w:jc w:val="center"/>
              <w:rPr>
                <w:rFonts w:ascii="Times New Roman" w:eastAsia="Times New Roman" w:hAnsi="Times New Roman" w:cs="Times New Roman"/>
                <w:sz w:val="24"/>
                <w:szCs w:val="24"/>
                <w:highlight w:val="yellow"/>
              </w:rPr>
            </w:pPr>
            <w:r w:rsidRPr="006C79FA">
              <w:rPr>
                <w:rFonts w:ascii="Times New Roman" w:eastAsia="Times New Roman" w:hAnsi="Times New Roman" w:cs="Times New Roman"/>
                <w:sz w:val="24"/>
                <w:szCs w:val="24"/>
              </w:rPr>
              <w:t>9.</w:t>
            </w:r>
            <w:r w:rsidR="00A42108">
              <w:rPr>
                <w:rFonts w:ascii="Times New Roman" w:eastAsia="Times New Roman" w:hAnsi="Times New Roman" w:cs="Times New Roman"/>
                <w:sz w:val="24"/>
                <w:szCs w:val="24"/>
              </w:rPr>
              <w:t>7</w:t>
            </w:r>
          </w:p>
        </w:tc>
        <w:tc>
          <w:tcPr>
            <w:tcW w:w="4261" w:type="dxa"/>
            <w:tcBorders>
              <w:top w:val="dashed" w:sz="4" w:space="0" w:color="auto"/>
              <w:left w:val="dashed" w:sz="4" w:space="0" w:color="auto"/>
              <w:bottom w:val="dashed" w:sz="4" w:space="0" w:color="auto"/>
              <w:right w:val="nil"/>
            </w:tcBorders>
          </w:tcPr>
          <w:p w:rsidR="001F39B6" w:rsidRPr="001F39B6" w:rsidRDefault="00B70ADE" w:rsidP="001F39B6">
            <w:pPr>
              <w:spacing w:after="0" w:line="240"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bCs/>
                <w:sz w:val="24"/>
                <w:szCs w:val="24"/>
                <w:lang w:bidi="ta-IN"/>
              </w:rPr>
              <w:t>6</w:t>
            </w:r>
            <w:r w:rsidR="006C79FA" w:rsidRPr="006C79FA">
              <w:rPr>
                <w:rFonts w:ascii="Times New Roman" w:eastAsia="Times New Roman" w:hAnsi="Times New Roman" w:cs="Times New Roman"/>
                <w:bCs/>
                <w:sz w:val="24"/>
                <w:szCs w:val="24"/>
                <w:lang w:bidi="ta-IN"/>
              </w:rPr>
              <w:t>0 kalendorinių dienų</w:t>
            </w:r>
            <w:r w:rsidR="006C79FA" w:rsidRPr="006C79FA">
              <w:rPr>
                <w:rFonts w:ascii="Times New Roman" w:eastAsia="Times New Roman" w:hAnsi="Times New Roman" w:cs="Times New Roman"/>
                <w:bCs/>
                <w:sz w:val="24"/>
                <w:szCs w:val="24"/>
                <w:highlight w:val="yellow"/>
                <w:lang w:bidi="ta-IN"/>
              </w:rPr>
              <w:t xml:space="preserve"> </w:t>
            </w:r>
          </w:p>
        </w:tc>
      </w:tr>
    </w:tbl>
    <w:p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4. UŽSAKOVO TEISĖS, PAREIGOS IR ATSAKOMYBĖ</w:t>
      </w:r>
    </w:p>
    <w:p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rsidR="0046080E" w:rsidRPr="0046080E" w:rsidRDefault="0046080E" w:rsidP="008802E8">
      <w:pPr>
        <w:tabs>
          <w:tab w:val="left" w:pos="1170"/>
        </w:tabs>
        <w:spacing w:after="0" w:line="240" w:lineRule="auto"/>
        <w:ind w:firstLine="720"/>
        <w:jc w:val="both"/>
        <w:rPr>
          <w:rFonts w:ascii="Times New Roman" w:eastAsia="Times New Roman" w:hAnsi="Times New Roman" w:cs="Times New Roman"/>
          <w:sz w:val="24"/>
          <w:szCs w:val="24"/>
          <w:lang w:eastAsia="lt-LT"/>
        </w:rPr>
      </w:pPr>
      <w:r w:rsidRPr="00BF008A">
        <w:rPr>
          <w:rFonts w:ascii="Times New Roman" w:eastAsia="Times New Roman" w:hAnsi="Times New Roman" w:cs="Times New Roman"/>
          <w:sz w:val="24"/>
          <w:szCs w:val="24"/>
          <w:lang w:eastAsia="lt-LT"/>
        </w:rPr>
        <w:t xml:space="preserve">4.1. Užsakovas privalo perduoti </w:t>
      </w:r>
      <w:r w:rsidR="00401117">
        <w:rPr>
          <w:rFonts w:ascii="Times New Roman" w:eastAsia="Times New Roman" w:hAnsi="Times New Roman" w:cs="Times New Roman"/>
          <w:sz w:val="24"/>
          <w:szCs w:val="24"/>
          <w:lang w:eastAsia="lt-LT"/>
        </w:rPr>
        <w:t>Rangov</w:t>
      </w:r>
      <w:r w:rsidRPr="00BF008A">
        <w:rPr>
          <w:rFonts w:ascii="Times New Roman" w:eastAsia="Times New Roman" w:hAnsi="Times New Roman" w:cs="Times New Roman"/>
          <w:sz w:val="24"/>
          <w:szCs w:val="24"/>
          <w:lang w:eastAsia="lt-LT"/>
        </w:rPr>
        <w:t>ui statybvietę ir jos valdymo teisę ne vėliau kaip per 14 kalendorinių dienų nuo sutarties įsigaliojimo dienos. Statybvietė yra perduodama šalims pasirašant statybvietės perdavimo</w:t>
      </w:r>
      <w:r w:rsidRPr="0046080E">
        <w:rPr>
          <w:rFonts w:ascii="Times New Roman" w:eastAsia="Times New Roman" w:hAnsi="Times New Roman" w:cs="Times New Roman"/>
          <w:sz w:val="24"/>
          <w:szCs w:val="24"/>
          <w:lang w:eastAsia="lt-LT"/>
        </w:rPr>
        <w:t xml:space="preserve"> ir priėmimo aktą STR 1.06.01:2016 „Statybos darbai. Statinio statybos priežiūra“ nustatyta tvarka. </w:t>
      </w:r>
    </w:p>
    <w:p w:rsidR="0046080E" w:rsidRPr="0046080E" w:rsidRDefault="0046080E" w:rsidP="008802E8">
      <w:pPr>
        <w:tabs>
          <w:tab w:val="left" w:pos="1170"/>
        </w:tabs>
        <w:spacing w:after="0" w:line="240" w:lineRule="auto"/>
        <w:ind w:firstLine="720"/>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4.2. </w:t>
      </w:r>
      <w:r w:rsidRPr="0037287B">
        <w:rPr>
          <w:rFonts w:ascii="Times New Roman" w:eastAsia="Times New Roman" w:hAnsi="Times New Roman" w:cs="Times New Roman"/>
          <w:sz w:val="24"/>
          <w:szCs w:val="24"/>
          <w:lang w:eastAsia="lt-LT"/>
        </w:rPr>
        <w:t>Užsakovas privalo paskirti statinio statybos techninės priežiūros vadovą iki darbų pradžios, kuris</w:t>
      </w:r>
      <w:r w:rsidRPr="0046080E">
        <w:rPr>
          <w:rFonts w:ascii="Times New Roman" w:eastAsia="Times New Roman" w:hAnsi="Times New Roman" w:cs="Times New Roman"/>
          <w:sz w:val="24"/>
          <w:szCs w:val="24"/>
          <w:lang w:eastAsia="lt-LT"/>
        </w:rPr>
        <w:t>, vadovaudamasis STR 1.06.01:2016 „Statybos darbai. Statinio statybos priežiūra“, vykdys darbų techninę priežiūrą.</w:t>
      </w:r>
    </w:p>
    <w:p w:rsidR="0046080E" w:rsidRPr="0046080E" w:rsidRDefault="0046080E" w:rsidP="008802E8">
      <w:pPr>
        <w:tabs>
          <w:tab w:val="left" w:pos="1170"/>
        </w:tabs>
        <w:spacing w:after="0" w:line="240" w:lineRule="auto"/>
        <w:ind w:firstLine="720"/>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4.3</w:t>
      </w:r>
      <w:r w:rsidRPr="0037287B">
        <w:rPr>
          <w:rFonts w:ascii="Times New Roman" w:eastAsia="Times New Roman" w:hAnsi="Times New Roman" w:cs="Times New Roman"/>
          <w:sz w:val="24"/>
          <w:szCs w:val="24"/>
          <w:lang w:eastAsia="lt-LT"/>
        </w:rPr>
        <w:t xml:space="preserve">. </w:t>
      </w:r>
      <w:r w:rsidRPr="000872DC">
        <w:rPr>
          <w:rFonts w:ascii="Times New Roman" w:eastAsia="Times New Roman" w:hAnsi="Times New Roman" w:cs="Times New Roman"/>
          <w:sz w:val="24"/>
          <w:szCs w:val="24"/>
          <w:lang w:eastAsia="lt-LT"/>
        </w:rPr>
        <w:t xml:space="preserve">Užsakovas statybos techninių reglamentų nustatyta tvarka turi būti gavęs statybą leidžiantį dokumentą bei perduoti jį </w:t>
      </w:r>
      <w:r w:rsidR="00401117">
        <w:rPr>
          <w:rFonts w:ascii="Times New Roman" w:eastAsia="Times New Roman" w:hAnsi="Times New Roman" w:cs="Times New Roman"/>
          <w:sz w:val="24"/>
          <w:szCs w:val="24"/>
          <w:lang w:eastAsia="lt-LT"/>
        </w:rPr>
        <w:t>Rangov</w:t>
      </w:r>
      <w:r w:rsidRPr="000872DC">
        <w:rPr>
          <w:rFonts w:ascii="Times New Roman" w:eastAsia="Times New Roman" w:hAnsi="Times New Roman" w:cs="Times New Roman"/>
          <w:sz w:val="24"/>
          <w:szCs w:val="24"/>
          <w:lang w:eastAsia="lt-LT"/>
        </w:rPr>
        <w:t>ui perdavimo ir priėmimo aktu. Užsakovas taip pat privalo teikti reikiamus pranešimus, paraiškas, dalyvauti posėdžiuose darbų vykdymo metu.</w:t>
      </w:r>
    </w:p>
    <w:p w:rsidR="0046080E" w:rsidRPr="0046080E" w:rsidRDefault="0046080E" w:rsidP="008802E8">
      <w:pPr>
        <w:tabs>
          <w:tab w:val="left" w:pos="1170"/>
        </w:tabs>
        <w:spacing w:after="0" w:line="240" w:lineRule="auto"/>
        <w:ind w:firstLine="720"/>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4.4. Užsakovas yra atsakingas už tai, kad jo personalas bendradarbiautų su </w:t>
      </w:r>
      <w:r w:rsidR="00401117">
        <w:rPr>
          <w:rFonts w:ascii="Times New Roman" w:eastAsia="Times New Roman" w:hAnsi="Times New Roman" w:cs="Times New Roman"/>
          <w:sz w:val="24"/>
          <w:szCs w:val="24"/>
          <w:lang w:eastAsia="lt-LT"/>
        </w:rPr>
        <w:t>Rangov</w:t>
      </w:r>
      <w:r w:rsidRPr="0046080E">
        <w:rPr>
          <w:rFonts w:ascii="Times New Roman" w:eastAsia="Times New Roman" w:hAnsi="Times New Roman" w:cs="Times New Roman"/>
          <w:sz w:val="24"/>
          <w:szCs w:val="24"/>
          <w:lang w:eastAsia="lt-LT"/>
        </w:rPr>
        <w:t>u bei laikytųsi darbo saugos reikalavimų statybvietėje. Užsakovo skiriamas asmuo, atsakingas už sutarties vykdymą, yra nurodytas 3.4 punkte.</w:t>
      </w:r>
    </w:p>
    <w:p w:rsidR="0046080E" w:rsidRDefault="0046080E" w:rsidP="008802E8">
      <w:pPr>
        <w:numPr>
          <w:ilvl w:val="1"/>
          <w:numId w:val="9"/>
        </w:numPr>
        <w:tabs>
          <w:tab w:val="left" w:pos="1170"/>
          <w:tab w:val="left" w:pos="1843"/>
        </w:tabs>
        <w:spacing w:after="0" w:line="240" w:lineRule="auto"/>
        <w:ind w:left="0" w:firstLine="720"/>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Užsakovas gali tiesiogiai atsiskaityti su </w:t>
      </w:r>
      <w:r w:rsidR="00131241">
        <w:rPr>
          <w:rFonts w:ascii="Times New Roman" w:eastAsia="Times New Roman" w:hAnsi="Times New Roman" w:cs="Times New Roman"/>
          <w:sz w:val="24"/>
          <w:szCs w:val="24"/>
          <w:lang w:eastAsia="lt-LT"/>
        </w:rPr>
        <w:t>Subrangov</w:t>
      </w:r>
      <w:r w:rsidRPr="0046080E">
        <w:rPr>
          <w:rFonts w:ascii="Times New Roman" w:eastAsia="Times New Roman" w:hAnsi="Times New Roman" w:cs="Times New Roman"/>
          <w:sz w:val="24"/>
          <w:szCs w:val="24"/>
          <w:lang w:eastAsia="lt-LT"/>
        </w:rPr>
        <w:t xml:space="preserve">ais jei </w:t>
      </w:r>
      <w:r w:rsidR="00131241">
        <w:rPr>
          <w:rFonts w:ascii="Times New Roman" w:eastAsia="Times New Roman" w:hAnsi="Times New Roman" w:cs="Times New Roman"/>
          <w:sz w:val="24"/>
          <w:szCs w:val="24"/>
          <w:lang w:eastAsia="lt-LT"/>
        </w:rPr>
        <w:t>Subrangov</w:t>
      </w:r>
      <w:r w:rsidRPr="0046080E">
        <w:rPr>
          <w:rFonts w:ascii="Times New Roman" w:eastAsia="Times New Roman" w:hAnsi="Times New Roman" w:cs="Times New Roman"/>
          <w:sz w:val="24"/>
          <w:szCs w:val="24"/>
          <w:lang w:eastAsia="lt-LT"/>
        </w:rPr>
        <w:t xml:space="preserve">as išreiškia norą pasinaudoti tiesioginio atsiskaitymo galimybe. Apie šią galimybę užsakovas </w:t>
      </w:r>
      <w:r w:rsidR="00131241">
        <w:rPr>
          <w:rFonts w:ascii="Times New Roman" w:eastAsia="Times New Roman" w:hAnsi="Times New Roman" w:cs="Times New Roman"/>
          <w:sz w:val="24"/>
          <w:szCs w:val="24"/>
          <w:lang w:eastAsia="lt-LT"/>
        </w:rPr>
        <w:t>Subrangov</w:t>
      </w:r>
      <w:r w:rsidRPr="0046080E">
        <w:rPr>
          <w:rFonts w:ascii="Times New Roman" w:eastAsia="Times New Roman" w:hAnsi="Times New Roman" w:cs="Times New Roman"/>
          <w:sz w:val="24"/>
          <w:szCs w:val="24"/>
          <w:lang w:eastAsia="lt-LT"/>
        </w:rPr>
        <w:t xml:space="preserve">ą informuoja atskiru pranešimu per 3 (tris) darbo dienas nuo informacijos iš </w:t>
      </w:r>
      <w:r w:rsidR="00401117">
        <w:rPr>
          <w:rFonts w:ascii="Times New Roman" w:eastAsia="Times New Roman" w:hAnsi="Times New Roman" w:cs="Times New Roman"/>
          <w:sz w:val="24"/>
          <w:szCs w:val="24"/>
          <w:lang w:eastAsia="lt-LT"/>
        </w:rPr>
        <w:t>Rangov</w:t>
      </w:r>
      <w:r w:rsidRPr="0046080E">
        <w:rPr>
          <w:rFonts w:ascii="Times New Roman" w:eastAsia="Times New Roman" w:hAnsi="Times New Roman" w:cs="Times New Roman"/>
          <w:sz w:val="24"/>
          <w:szCs w:val="24"/>
          <w:lang w:eastAsia="lt-LT"/>
        </w:rPr>
        <w:t xml:space="preserve">o apie pasitelkiamą </w:t>
      </w:r>
      <w:r w:rsidR="00131241">
        <w:rPr>
          <w:rFonts w:ascii="Times New Roman" w:eastAsia="Times New Roman" w:hAnsi="Times New Roman" w:cs="Times New Roman"/>
          <w:sz w:val="24"/>
          <w:szCs w:val="24"/>
          <w:lang w:eastAsia="lt-LT"/>
        </w:rPr>
        <w:t>Subrangov</w:t>
      </w:r>
      <w:r w:rsidRPr="0046080E">
        <w:rPr>
          <w:rFonts w:ascii="Times New Roman" w:eastAsia="Times New Roman" w:hAnsi="Times New Roman" w:cs="Times New Roman"/>
          <w:sz w:val="24"/>
          <w:szCs w:val="24"/>
          <w:lang w:eastAsia="lt-LT"/>
        </w:rPr>
        <w:t xml:space="preserve">ą gavimo dienos. Norėdamas pasinaudoti tiesioginio atsiskaitymo galimybe, </w:t>
      </w:r>
      <w:r w:rsidR="00131241">
        <w:rPr>
          <w:rFonts w:ascii="Times New Roman" w:eastAsia="Times New Roman" w:hAnsi="Times New Roman" w:cs="Times New Roman"/>
          <w:sz w:val="24"/>
          <w:szCs w:val="24"/>
          <w:lang w:eastAsia="lt-LT"/>
        </w:rPr>
        <w:t>Subrangov</w:t>
      </w:r>
      <w:r w:rsidRPr="0046080E">
        <w:rPr>
          <w:rFonts w:ascii="Times New Roman" w:eastAsia="Times New Roman" w:hAnsi="Times New Roman" w:cs="Times New Roman"/>
          <w:sz w:val="24"/>
          <w:szCs w:val="24"/>
          <w:lang w:eastAsia="lt-LT"/>
        </w:rPr>
        <w:t xml:space="preserve">as turi ne vėliau kaip per 3 (tris) darbo dienas pateikti prašymą užsakovui. Tokiu atveju turi būti sudaroma trišalė sutartis tarp užsakovo, </w:t>
      </w:r>
      <w:r w:rsidR="00401117">
        <w:rPr>
          <w:rFonts w:ascii="Times New Roman" w:eastAsia="Times New Roman" w:hAnsi="Times New Roman" w:cs="Times New Roman"/>
          <w:sz w:val="24"/>
          <w:szCs w:val="24"/>
          <w:lang w:eastAsia="lt-LT"/>
        </w:rPr>
        <w:t>Rangov</w:t>
      </w:r>
      <w:r w:rsidRPr="0046080E">
        <w:rPr>
          <w:rFonts w:ascii="Times New Roman" w:eastAsia="Times New Roman" w:hAnsi="Times New Roman" w:cs="Times New Roman"/>
          <w:sz w:val="24"/>
          <w:szCs w:val="24"/>
          <w:lang w:eastAsia="lt-LT"/>
        </w:rPr>
        <w:t xml:space="preserve">o ir </w:t>
      </w:r>
      <w:r w:rsidR="00131241">
        <w:rPr>
          <w:rFonts w:ascii="Times New Roman" w:eastAsia="Times New Roman" w:hAnsi="Times New Roman" w:cs="Times New Roman"/>
          <w:sz w:val="24"/>
          <w:szCs w:val="24"/>
          <w:lang w:eastAsia="lt-LT"/>
        </w:rPr>
        <w:t>Subrangov</w:t>
      </w:r>
      <w:r w:rsidRPr="0046080E">
        <w:rPr>
          <w:rFonts w:ascii="Times New Roman" w:eastAsia="Times New Roman" w:hAnsi="Times New Roman" w:cs="Times New Roman"/>
          <w:sz w:val="24"/>
          <w:szCs w:val="24"/>
          <w:lang w:eastAsia="lt-LT"/>
        </w:rPr>
        <w:t xml:space="preserve">o, kurioje aprašoma tiesioginio atsiskaitymo su </w:t>
      </w:r>
      <w:r w:rsidR="00131241">
        <w:rPr>
          <w:rFonts w:ascii="Times New Roman" w:eastAsia="Times New Roman" w:hAnsi="Times New Roman" w:cs="Times New Roman"/>
          <w:sz w:val="24"/>
          <w:szCs w:val="24"/>
          <w:lang w:eastAsia="lt-LT"/>
        </w:rPr>
        <w:t>Subrangov</w:t>
      </w:r>
      <w:r w:rsidRPr="0046080E">
        <w:rPr>
          <w:rFonts w:ascii="Times New Roman" w:eastAsia="Times New Roman" w:hAnsi="Times New Roman" w:cs="Times New Roman"/>
          <w:sz w:val="24"/>
          <w:szCs w:val="24"/>
          <w:lang w:eastAsia="lt-LT"/>
        </w:rPr>
        <w:t xml:space="preserve">u tvarka atsižvelgiant į šioje sutartyje ir subrangos sutartyje nustatytus reikalavimus, įskaitant teisę </w:t>
      </w:r>
      <w:r w:rsidR="00401117">
        <w:rPr>
          <w:rFonts w:ascii="Times New Roman" w:eastAsia="Times New Roman" w:hAnsi="Times New Roman" w:cs="Times New Roman"/>
          <w:sz w:val="24"/>
          <w:szCs w:val="24"/>
          <w:lang w:eastAsia="lt-LT"/>
        </w:rPr>
        <w:t>Rangov</w:t>
      </w:r>
      <w:r w:rsidRPr="0046080E">
        <w:rPr>
          <w:rFonts w:ascii="Times New Roman" w:eastAsia="Times New Roman" w:hAnsi="Times New Roman" w:cs="Times New Roman"/>
          <w:sz w:val="24"/>
          <w:szCs w:val="24"/>
          <w:lang w:eastAsia="lt-LT"/>
        </w:rPr>
        <w:t xml:space="preserve">ui prieštarauti dėl nepagrįstų mokėjimų. Trišalės sutarties dėl tiesioginio atsiskaitymo su </w:t>
      </w:r>
      <w:r w:rsidR="00131241">
        <w:rPr>
          <w:rFonts w:ascii="Times New Roman" w:eastAsia="Times New Roman" w:hAnsi="Times New Roman" w:cs="Times New Roman"/>
          <w:sz w:val="24"/>
          <w:szCs w:val="24"/>
          <w:lang w:eastAsia="lt-LT"/>
        </w:rPr>
        <w:t>Subrangov</w:t>
      </w:r>
      <w:r w:rsidRPr="0046080E">
        <w:rPr>
          <w:rFonts w:ascii="Times New Roman" w:eastAsia="Times New Roman" w:hAnsi="Times New Roman" w:cs="Times New Roman"/>
          <w:sz w:val="24"/>
          <w:szCs w:val="24"/>
          <w:lang w:eastAsia="lt-LT"/>
        </w:rPr>
        <w:t xml:space="preserve">u pasirašymas nepakeičia </w:t>
      </w:r>
      <w:r w:rsidR="00401117">
        <w:rPr>
          <w:rFonts w:ascii="Times New Roman" w:eastAsia="Times New Roman" w:hAnsi="Times New Roman" w:cs="Times New Roman"/>
          <w:sz w:val="24"/>
          <w:szCs w:val="24"/>
          <w:lang w:eastAsia="lt-LT"/>
        </w:rPr>
        <w:t>Rangov</w:t>
      </w:r>
      <w:r w:rsidRPr="0046080E">
        <w:rPr>
          <w:rFonts w:ascii="Times New Roman" w:eastAsia="Times New Roman" w:hAnsi="Times New Roman" w:cs="Times New Roman"/>
          <w:sz w:val="24"/>
          <w:szCs w:val="24"/>
          <w:lang w:eastAsia="lt-LT"/>
        </w:rPr>
        <w:t>o atsakomybės dėl šios sutarties vykdymo.</w:t>
      </w:r>
    </w:p>
    <w:p w:rsidR="009E54D6" w:rsidRDefault="009E54D6" w:rsidP="008802E8">
      <w:pPr>
        <w:numPr>
          <w:ilvl w:val="1"/>
          <w:numId w:val="9"/>
        </w:numPr>
        <w:tabs>
          <w:tab w:val="left" w:pos="1170"/>
          <w:tab w:val="left" w:pos="1843"/>
        </w:tabs>
        <w:spacing w:after="0" w:line="240" w:lineRule="auto"/>
        <w:ind w:left="0" w:firstLine="720"/>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Užsakovas turi teisę iš </w:t>
      </w:r>
      <w:r w:rsidR="00401117">
        <w:rPr>
          <w:rFonts w:ascii="Times New Roman" w:eastAsia="Times New Roman" w:hAnsi="Times New Roman" w:cs="Times New Roman"/>
          <w:sz w:val="24"/>
          <w:szCs w:val="24"/>
          <w:lang w:eastAsia="lt-LT"/>
        </w:rPr>
        <w:t>Rangov</w:t>
      </w:r>
      <w:r>
        <w:rPr>
          <w:rFonts w:ascii="Times New Roman" w:eastAsia="Times New Roman" w:hAnsi="Times New Roman" w:cs="Times New Roman"/>
          <w:sz w:val="24"/>
          <w:szCs w:val="24"/>
          <w:lang w:eastAsia="lt-LT"/>
        </w:rPr>
        <w:t>o pareikalauti pateikti s</w:t>
      </w:r>
      <w:r w:rsidRPr="009E54D6">
        <w:rPr>
          <w:rFonts w:ascii="Times New Roman" w:eastAsia="Times New Roman" w:hAnsi="Times New Roman" w:cs="Times New Roman"/>
          <w:sz w:val="24"/>
          <w:szCs w:val="24"/>
          <w:lang w:eastAsia="lt-LT"/>
        </w:rPr>
        <w:t>utartyje nustatytų aplinkosauginių reikalavimų laikymosi įrodymus, dokumentus, gali atlikti patikras vietoje ir pan.</w:t>
      </w:r>
    </w:p>
    <w:p w:rsidR="0046080E" w:rsidRDefault="00A754CD" w:rsidP="008802E8">
      <w:pPr>
        <w:pStyle w:val="Sraopastraipa"/>
        <w:numPr>
          <w:ilvl w:val="1"/>
          <w:numId w:val="9"/>
        </w:numPr>
        <w:tabs>
          <w:tab w:val="left" w:pos="1170"/>
          <w:tab w:val="left" w:pos="1843"/>
        </w:tabs>
        <w:ind w:left="0" w:firstLine="720"/>
        <w:jc w:val="both"/>
      </w:pPr>
      <w:r w:rsidRPr="00A754CD">
        <w:t>Užsakovas p</w:t>
      </w:r>
      <w:r>
        <w:t xml:space="preserve">rivalo sumokėti Sutarties kainą </w:t>
      </w:r>
      <w:r w:rsidR="00401117">
        <w:t>Rangov</w:t>
      </w:r>
      <w:r w:rsidRPr="00A754CD">
        <w:t xml:space="preserve">ui </w:t>
      </w:r>
      <w:r>
        <w:t xml:space="preserve">už </w:t>
      </w:r>
      <w:r w:rsidRPr="00A754CD">
        <w:t xml:space="preserve">tinkamai </w:t>
      </w:r>
      <w:r>
        <w:t>ir laiku atlikus darbus ir su darbais susijusias paslaugas.</w:t>
      </w:r>
    </w:p>
    <w:p w:rsidR="00A754CD" w:rsidRPr="00A754CD" w:rsidRDefault="00A754CD" w:rsidP="00A754CD">
      <w:pPr>
        <w:pStyle w:val="Sraopastraipa"/>
        <w:tabs>
          <w:tab w:val="left" w:pos="1843"/>
        </w:tabs>
        <w:ind w:left="1276"/>
        <w:jc w:val="both"/>
      </w:pPr>
    </w:p>
    <w:p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 xml:space="preserve">5. </w:t>
      </w:r>
      <w:r w:rsidR="00401117">
        <w:rPr>
          <w:rFonts w:ascii="Times New Roman" w:eastAsia="Times New Roman" w:hAnsi="Times New Roman" w:cs="Times New Roman"/>
          <w:b/>
          <w:sz w:val="24"/>
          <w:szCs w:val="24"/>
          <w:lang w:eastAsia="lt-LT"/>
        </w:rPr>
        <w:t>RANGOV</w:t>
      </w:r>
      <w:r w:rsidRPr="0046080E">
        <w:rPr>
          <w:rFonts w:ascii="Times New Roman" w:eastAsia="Times New Roman" w:hAnsi="Times New Roman" w:cs="Times New Roman"/>
          <w:b/>
          <w:sz w:val="24"/>
          <w:szCs w:val="24"/>
          <w:lang w:eastAsia="lt-LT"/>
        </w:rPr>
        <w:t>O TEISĖS, PAREIGOS IR ATSAKOMYBĖ</w:t>
      </w:r>
    </w:p>
    <w:p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rsidR="00145C63" w:rsidRDefault="00145C63" w:rsidP="008802E8">
      <w:pPr>
        <w:tabs>
          <w:tab w:val="left" w:pos="1170"/>
          <w:tab w:val="left" w:pos="1260"/>
          <w:tab w:val="left" w:pos="1843"/>
        </w:tabs>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ab/>
      </w:r>
      <w:r w:rsidR="00401117">
        <w:rPr>
          <w:rFonts w:ascii="Times New Roman" w:eastAsia="Times New Roman" w:hAnsi="Times New Roman" w:cs="Times New Roman"/>
          <w:sz w:val="24"/>
          <w:szCs w:val="24"/>
          <w:lang w:eastAsia="lt-LT"/>
        </w:rPr>
        <w:t>Rangov</w:t>
      </w:r>
      <w:r w:rsidR="007B63CE" w:rsidRPr="007B63CE">
        <w:rPr>
          <w:rFonts w:ascii="Times New Roman" w:eastAsia="Times New Roman" w:hAnsi="Times New Roman" w:cs="Times New Roman"/>
          <w:sz w:val="24"/>
          <w:szCs w:val="24"/>
          <w:lang w:eastAsia="lt-LT"/>
        </w:rPr>
        <w:t xml:space="preserve">as privalo vykdyti ir užbaigti Darbus ir su Darbais susijusias paslaugas pagal Sutartį, vadovaudamasis </w:t>
      </w:r>
      <w:r w:rsidR="00800E4C">
        <w:rPr>
          <w:rFonts w:ascii="Times New Roman" w:eastAsia="Times New Roman" w:hAnsi="Times New Roman" w:cs="Times New Roman"/>
          <w:sz w:val="24"/>
          <w:szCs w:val="24"/>
          <w:lang w:eastAsia="lt-LT"/>
        </w:rPr>
        <w:t>A</w:t>
      </w:r>
      <w:r w:rsidR="00361FF8">
        <w:rPr>
          <w:rFonts w:ascii="Times New Roman" w:eastAsia="Times New Roman" w:hAnsi="Times New Roman" w:cs="Times New Roman"/>
          <w:sz w:val="24"/>
          <w:szCs w:val="24"/>
          <w:lang w:eastAsia="lt-LT"/>
        </w:rPr>
        <w:t>prašo</w:t>
      </w:r>
      <w:r w:rsidR="007B63CE" w:rsidRPr="007B63CE">
        <w:rPr>
          <w:rFonts w:ascii="Times New Roman" w:eastAsia="Times New Roman" w:hAnsi="Times New Roman" w:cs="Times New Roman"/>
          <w:sz w:val="24"/>
          <w:szCs w:val="24"/>
          <w:lang w:eastAsia="lt-LT"/>
        </w:rPr>
        <w:t xml:space="preserve"> (jo techninėse specifikacijose, aiškinamuosiuose raštuose, brėžiniuose) numatytais sprendiniais, laikydamasis Darbų </w:t>
      </w:r>
      <w:r w:rsidR="00800E4C">
        <w:rPr>
          <w:rFonts w:ascii="Times New Roman" w:eastAsia="Times New Roman" w:hAnsi="Times New Roman" w:cs="Times New Roman"/>
          <w:sz w:val="24"/>
          <w:szCs w:val="24"/>
          <w:lang w:eastAsia="lt-LT"/>
        </w:rPr>
        <w:t>atlikimo terminų</w:t>
      </w:r>
      <w:r w:rsidR="007B63CE" w:rsidRPr="007B63CE">
        <w:rPr>
          <w:rFonts w:ascii="Times New Roman" w:eastAsia="Times New Roman" w:hAnsi="Times New Roman" w:cs="Times New Roman"/>
          <w:sz w:val="24"/>
          <w:szCs w:val="24"/>
          <w:lang w:eastAsia="lt-LT"/>
        </w:rPr>
        <w:t>, Lietuvos Respublikoje galiojančių įstatymų, įstatymų įgyvendinamųjų teisės aktų, normatyvinių statybos techninių dokumentų reikalavimų.</w:t>
      </w:r>
    </w:p>
    <w:p w:rsidR="0046080E" w:rsidRPr="0046080E" w:rsidRDefault="00CE6AC6" w:rsidP="008802E8">
      <w:pPr>
        <w:tabs>
          <w:tab w:val="left" w:pos="1170"/>
          <w:tab w:val="left" w:pos="1843"/>
        </w:tabs>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w:t>
      </w:r>
      <w:r>
        <w:rPr>
          <w:rFonts w:ascii="Times New Roman" w:eastAsia="Times New Roman" w:hAnsi="Times New Roman" w:cs="Times New Roman"/>
          <w:sz w:val="24"/>
          <w:szCs w:val="24"/>
          <w:lang w:eastAsia="lt-LT"/>
        </w:rPr>
        <w:tab/>
      </w:r>
      <w:r w:rsidR="00401117">
        <w:rPr>
          <w:rFonts w:ascii="Times New Roman" w:eastAsia="Times New Roman" w:hAnsi="Times New Roman" w:cs="Times New Roman"/>
          <w:sz w:val="24"/>
          <w:szCs w:val="24"/>
          <w:lang w:eastAsia="lt-LT"/>
        </w:rPr>
        <w:t>Rangov</w:t>
      </w:r>
      <w:r w:rsidR="0046080E" w:rsidRPr="0046080E">
        <w:rPr>
          <w:rFonts w:ascii="Times New Roman" w:eastAsia="Times New Roman" w:hAnsi="Times New Roman" w:cs="Times New Roman"/>
          <w:sz w:val="24"/>
          <w:szCs w:val="24"/>
          <w:lang w:eastAsia="lt-LT"/>
        </w:rPr>
        <w:t xml:space="preserve">as patvirtina ir darbų vykdymo metu privalo užtikrinti, kad jis ir bet kurie asmenys, veikiantys jo vardu, yra gavę visus būtinus leidimus, kvalifikacijos atestacijos pažymėjimus ar kitokius dokumentus, leidžiančius užsiimti šioje sutartyje nustatyta veikla, kuri yra </w:t>
      </w:r>
      <w:r w:rsidR="00401117">
        <w:rPr>
          <w:rFonts w:ascii="Times New Roman" w:eastAsia="Times New Roman" w:hAnsi="Times New Roman" w:cs="Times New Roman"/>
          <w:sz w:val="24"/>
          <w:szCs w:val="24"/>
          <w:lang w:eastAsia="lt-LT"/>
        </w:rPr>
        <w:t>Rangov</w:t>
      </w:r>
      <w:r w:rsidR="0046080E" w:rsidRPr="0046080E">
        <w:rPr>
          <w:rFonts w:ascii="Times New Roman" w:eastAsia="Times New Roman" w:hAnsi="Times New Roman" w:cs="Times New Roman"/>
          <w:sz w:val="24"/>
          <w:szCs w:val="24"/>
          <w:lang w:eastAsia="lt-LT"/>
        </w:rPr>
        <w:t>o sutartinių įsipareigojimų dalis.</w:t>
      </w:r>
      <w:r>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sz w:val="24"/>
          <w:szCs w:val="24"/>
          <w:lang w:eastAsia="lt-LT"/>
        </w:rPr>
        <w:t xml:space="preserve">Jeigu </w:t>
      </w:r>
      <w:r w:rsidR="00401117">
        <w:rPr>
          <w:rFonts w:ascii="Times New Roman" w:eastAsia="Times New Roman" w:hAnsi="Times New Roman" w:cs="Times New Roman"/>
          <w:sz w:val="24"/>
          <w:szCs w:val="24"/>
          <w:lang w:eastAsia="lt-LT"/>
        </w:rPr>
        <w:t>Rangov</w:t>
      </w:r>
      <w:r w:rsidR="0046080E" w:rsidRPr="0046080E">
        <w:rPr>
          <w:rFonts w:ascii="Times New Roman" w:eastAsia="Times New Roman" w:hAnsi="Times New Roman" w:cs="Times New Roman"/>
          <w:sz w:val="24"/>
          <w:szCs w:val="24"/>
          <w:lang w:eastAsia="lt-LT"/>
        </w:rPr>
        <w:t xml:space="preserve">o (įskaitant ir </w:t>
      </w:r>
      <w:r w:rsidR="00131241">
        <w:rPr>
          <w:rFonts w:ascii="Times New Roman" w:eastAsia="Times New Roman" w:hAnsi="Times New Roman" w:cs="Times New Roman"/>
          <w:sz w:val="24"/>
          <w:szCs w:val="24"/>
          <w:lang w:eastAsia="lt-LT"/>
        </w:rPr>
        <w:t>Subrangov</w:t>
      </w:r>
      <w:r w:rsidR="0046080E" w:rsidRPr="0046080E">
        <w:rPr>
          <w:rFonts w:ascii="Times New Roman" w:eastAsia="Times New Roman" w:hAnsi="Times New Roman" w:cs="Times New Roman"/>
          <w:sz w:val="24"/>
          <w:szCs w:val="24"/>
          <w:lang w:eastAsia="lt-LT"/>
        </w:rPr>
        <w:t xml:space="preserve">us) kvalifikacija dėl teisės verstis atitinkama veikla nebuvo tikrinama arba tikrinama ne visa apimtimi, </w:t>
      </w:r>
      <w:r w:rsidR="00401117">
        <w:rPr>
          <w:rFonts w:ascii="Times New Roman" w:eastAsia="Times New Roman" w:hAnsi="Times New Roman" w:cs="Times New Roman"/>
          <w:sz w:val="24"/>
          <w:szCs w:val="24"/>
          <w:lang w:eastAsia="lt-LT"/>
        </w:rPr>
        <w:t>Rangov</w:t>
      </w:r>
      <w:r w:rsidR="0046080E" w:rsidRPr="0046080E">
        <w:rPr>
          <w:rFonts w:ascii="Times New Roman" w:eastAsia="Times New Roman" w:hAnsi="Times New Roman" w:cs="Times New Roman"/>
          <w:sz w:val="24"/>
          <w:szCs w:val="24"/>
          <w:lang w:eastAsia="lt-LT"/>
        </w:rPr>
        <w:t>as įsipareigoja užsakovui, kad sutartį vykdys tik tokią teisę turintys asmenys.</w:t>
      </w:r>
    </w:p>
    <w:p w:rsidR="0046080E" w:rsidRPr="0046080E" w:rsidRDefault="0046080E" w:rsidP="008802E8">
      <w:pPr>
        <w:tabs>
          <w:tab w:val="left" w:pos="1260"/>
        </w:tabs>
        <w:spacing w:after="0" w:line="240" w:lineRule="auto"/>
        <w:ind w:firstLine="720"/>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5.3. </w:t>
      </w:r>
      <w:r w:rsidR="00401117">
        <w:rPr>
          <w:rFonts w:ascii="Times New Roman" w:eastAsia="Times New Roman" w:hAnsi="Times New Roman" w:cs="Times New Roman"/>
          <w:sz w:val="24"/>
          <w:szCs w:val="24"/>
          <w:lang w:eastAsia="lt-LT"/>
        </w:rPr>
        <w:t>Rangov</w:t>
      </w:r>
      <w:r w:rsidRPr="0046080E">
        <w:rPr>
          <w:rFonts w:ascii="Times New Roman" w:eastAsia="Times New Roman" w:hAnsi="Times New Roman" w:cs="Times New Roman"/>
          <w:sz w:val="24"/>
          <w:szCs w:val="24"/>
          <w:lang w:eastAsia="lt-LT"/>
        </w:rPr>
        <w:t xml:space="preserve">as yra atsakingas už visus savo veiksmus ir </w:t>
      </w:r>
      <w:r w:rsidR="00800E4C">
        <w:rPr>
          <w:rFonts w:ascii="Times New Roman" w:eastAsia="Times New Roman" w:hAnsi="Times New Roman" w:cs="Times New Roman"/>
          <w:sz w:val="24"/>
          <w:szCs w:val="24"/>
          <w:lang w:eastAsia="lt-LT"/>
        </w:rPr>
        <w:t>remonto</w:t>
      </w:r>
      <w:r w:rsidRPr="0046080E">
        <w:rPr>
          <w:rFonts w:ascii="Times New Roman" w:eastAsia="Times New Roman" w:hAnsi="Times New Roman" w:cs="Times New Roman"/>
          <w:sz w:val="24"/>
          <w:szCs w:val="24"/>
          <w:lang w:eastAsia="lt-LT"/>
        </w:rPr>
        <w:t xml:space="preserve"> darbų metodų tinkamumą,</w:t>
      </w:r>
      <w:r w:rsidR="00CE6AC6">
        <w:rPr>
          <w:rFonts w:ascii="Times New Roman" w:eastAsia="Times New Roman" w:hAnsi="Times New Roman" w:cs="Times New Roman"/>
          <w:sz w:val="24"/>
          <w:szCs w:val="24"/>
          <w:lang w:eastAsia="lt-LT"/>
        </w:rPr>
        <w:t xml:space="preserve"> patikimumą bei darbų saugą visų</w:t>
      </w:r>
      <w:r w:rsidRPr="0046080E">
        <w:rPr>
          <w:rFonts w:ascii="Times New Roman" w:eastAsia="Times New Roman" w:hAnsi="Times New Roman" w:cs="Times New Roman"/>
          <w:sz w:val="24"/>
          <w:szCs w:val="24"/>
          <w:lang w:eastAsia="lt-LT"/>
        </w:rPr>
        <w:t xml:space="preserve"> darbų vykdymo laikotarpiu.</w:t>
      </w:r>
      <w:r w:rsidRPr="0046080E">
        <w:rPr>
          <w:rFonts w:ascii="Times New Roman" w:eastAsia="Times New Roman" w:hAnsi="Times New Roman" w:cs="Times New Roman"/>
          <w:sz w:val="24"/>
          <w:szCs w:val="24"/>
          <w:lang w:eastAsia="lt-LT"/>
        </w:rPr>
        <w:tab/>
      </w:r>
    </w:p>
    <w:p w:rsidR="0046080E" w:rsidRPr="0046080E" w:rsidRDefault="00361FF8" w:rsidP="008802E8">
      <w:pPr>
        <w:tabs>
          <w:tab w:val="left" w:pos="1260"/>
        </w:tabs>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5.4</w:t>
      </w:r>
      <w:r w:rsidR="0046080E" w:rsidRPr="0046080E">
        <w:rPr>
          <w:rFonts w:ascii="Times New Roman" w:eastAsia="Times New Roman" w:hAnsi="Times New Roman" w:cs="Times New Roman"/>
          <w:sz w:val="24"/>
          <w:szCs w:val="24"/>
          <w:lang w:eastAsia="lt-LT"/>
        </w:rPr>
        <w:t xml:space="preserve">. Iki darbų pradžios </w:t>
      </w:r>
      <w:r w:rsidR="00401117">
        <w:rPr>
          <w:rFonts w:ascii="Times New Roman" w:eastAsia="Times New Roman" w:hAnsi="Times New Roman" w:cs="Times New Roman"/>
          <w:sz w:val="24"/>
          <w:szCs w:val="24"/>
          <w:lang w:eastAsia="lt-LT"/>
        </w:rPr>
        <w:t>Rangov</w:t>
      </w:r>
      <w:r w:rsidR="0046080E" w:rsidRPr="0046080E">
        <w:rPr>
          <w:rFonts w:ascii="Times New Roman" w:eastAsia="Times New Roman" w:hAnsi="Times New Roman" w:cs="Times New Roman"/>
          <w:sz w:val="24"/>
          <w:szCs w:val="24"/>
          <w:lang w:eastAsia="lt-LT"/>
        </w:rPr>
        <w:t>as privalo:</w:t>
      </w:r>
    </w:p>
    <w:p w:rsidR="0046080E" w:rsidRPr="00361FF8" w:rsidRDefault="00361FF8" w:rsidP="008802E8">
      <w:pPr>
        <w:tabs>
          <w:tab w:val="left" w:pos="1260"/>
        </w:tabs>
        <w:spacing w:after="0" w:line="240" w:lineRule="auto"/>
        <w:ind w:firstLine="720"/>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lastRenderedPageBreak/>
        <w:t>5.4</w:t>
      </w:r>
      <w:r w:rsidR="0046080E" w:rsidRPr="00361FF8">
        <w:rPr>
          <w:rFonts w:ascii="Times New Roman" w:eastAsia="Times New Roman" w:hAnsi="Times New Roman" w:cs="Times New Roman"/>
          <w:sz w:val="24"/>
          <w:szCs w:val="24"/>
          <w:lang w:eastAsia="lt-LT"/>
        </w:rPr>
        <w:t>.1. paskirti Lietuvos Respublikos teisės aktų nustatyta tvarka statybos darbų vadovą, kuris privalo vykdyti pareigas, numatytas STR 1.06.01:2016 „Statybos darbai. Statinio statybos priežiūra“;</w:t>
      </w:r>
    </w:p>
    <w:p w:rsidR="0046080E" w:rsidRPr="00361FF8" w:rsidRDefault="00361FF8" w:rsidP="008802E8">
      <w:pPr>
        <w:tabs>
          <w:tab w:val="left" w:pos="1260"/>
        </w:tabs>
        <w:spacing w:after="0" w:line="240" w:lineRule="auto"/>
        <w:ind w:firstLine="720"/>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t>5.4</w:t>
      </w:r>
      <w:r w:rsidR="0046080E" w:rsidRPr="00361FF8">
        <w:rPr>
          <w:rFonts w:ascii="Times New Roman" w:eastAsia="Times New Roman" w:hAnsi="Times New Roman" w:cs="Times New Roman"/>
          <w:sz w:val="24"/>
          <w:szCs w:val="24"/>
          <w:lang w:eastAsia="lt-LT"/>
        </w:rPr>
        <w:t>.2. atlikti geodezinių koordinačių, reperių, raudonųjų linijų ir statybvietės nužymėjimą ir įtvirtinimą statybvietėje, įforminti šiuos darbus aktais bei schemomis;</w:t>
      </w:r>
    </w:p>
    <w:p w:rsidR="0046080E" w:rsidRPr="00361FF8" w:rsidRDefault="00361FF8" w:rsidP="008802E8">
      <w:pPr>
        <w:tabs>
          <w:tab w:val="left" w:pos="1260"/>
        </w:tabs>
        <w:spacing w:after="0" w:line="240" w:lineRule="auto"/>
        <w:ind w:firstLine="720"/>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t>5.4</w:t>
      </w:r>
      <w:r w:rsidR="00CE6AC6" w:rsidRPr="00361FF8">
        <w:rPr>
          <w:rFonts w:ascii="Times New Roman" w:eastAsia="Times New Roman" w:hAnsi="Times New Roman" w:cs="Times New Roman"/>
          <w:sz w:val="24"/>
          <w:szCs w:val="24"/>
          <w:lang w:eastAsia="lt-LT"/>
        </w:rPr>
        <w:t xml:space="preserve">.3. </w:t>
      </w:r>
      <w:r w:rsidR="00401117">
        <w:rPr>
          <w:rFonts w:ascii="Times New Roman" w:eastAsia="Times New Roman" w:hAnsi="Times New Roman" w:cs="Times New Roman"/>
          <w:sz w:val="24"/>
          <w:szCs w:val="24"/>
          <w:lang w:eastAsia="lt-LT"/>
        </w:rPr>
        <w:t>Rangov</w:t>
      </w:r>
      <w:r w:rsidR="0046080E" w:rsidRPr="00361FF8">
        <w:rPr>
          <w:rFonts w:ascii="Times New Roman" w:eastAsia="Times New Roman" w:hAnsi="Times New Roman" w:cs="Times New Roman"/>
          <w:sz w:val="24"/>
          <w:szCs w:val="24"/>
          <w:lang w:eastAsia="lt-LT"/>
        </w:rPr>
        <w:t xml:space="preserve">as savo lėšomis turi pasirengti eismo organizavimo schemas, gauti leidimą eismo uždarymui ar ribojimui, užtikrinant patekimą į savininkų ar naudotojų teritorijas (jei reikia). </w:t>
      </w:r>
      <w:r w:rsidR="00401117">
        <w:rPr>
          <w:rFonts w:ascii="Times New Roman" w:eastAsia="Times New Roman" w:hAnsi="Times New Roman" w:cs="Times New Roman"/>
          <w:sz w:val="24"/>
          <w:szCs w:val="24"/>
          <w:lang w:eastAsia="lt-LT"/>
        </w:rPr>
        <w:t>Rangov</w:t>
      </w:r>
      <w:r w:rsidR="0046080E" w:rsidRPr="00361FF8">
        <w:rPr>
          <w:rFonts w:ascii="Times New Roman" w:eastAsia="Times New Roman" w:hAnsi="Times New Roman" w:cs="Times New Roman"/>
          <w:sz w:val="24"/>
          <w:szCs w:val="24"/>
          <w:lang w:eastAsia="lt-LT"/>
        </w:rPr>
        <w:t xml:space="preserve">as savo lėšomis pasirengia apylankos schemas ir Saugaus eismo komisijai nusprendus, jas suderina su </w:t>
      </w:r>
      <w:r w:rsidR="00A54335" w:rsidRPr="00361FF8">
        <w:rPr>
          <w:rFonts w:ascii="Times New Roman" w:eastAsia="Times New Roman" w:hAnsi="Times New Roman" w:cs="Times New Roman"/>
          <w:sz w:val="24"/>
          <w:szCs w:val="24"/>
          <w:lang w:eastAsia="lt-LT"/>
        </w:rPr>
        <w:fldChar w:fldCharType="begin"/>
      </w:r>
      <w:r w:rsidR="0046080E" w:rsidRPr="00361FF8">
        <w:rPr>
          <w:rFonts w:ascii="Times New Roman" w:eastAsia="Times New Roman" w:hAnsi="Times New Roman" w:cs="Times New Roman"/>
          <w:sz w:val="24"/>
          <w:szCs w:val="24"/>
          <w:lang w:eastAsia="lt-LT"/>
        </w:rPr>
        <w:instrText>HYPERLINK "https://lakd.lrv.lt/lt/"</w:instrText>
      </w:r>
      <w:r w:rsidR="00A54335" w:rsidRPr="00361FF8">
        <w:rPr>
          <w:rFonts w:ascii="Times New Roman" w:eastAsia="Times New Roman" w:hAnsi="Times New Roman" w:cs="Times New Roman"/>
          <w:sz w:val="24"/>
          <w:szCs w:val="24"/>
          <w:lang w:eastAsia="lt-LT"/>
        </w:rPr>
        <w:fldChar w:fldCharType="separate"/>
      </w:r>
      <w:r w:rsidR="00427AB5">
        <w:rPr>
          <w:rFonts w:ascii="Times New Roman" w:eastAsia="Times New Roman" w:hAnsi="Times New Roman" w:cs="Times New Roman"/>
          <w:spacing w:val="2"/>
          <w:sz w:val="24"/>
          <w:szCs w:val="24"/>
          <w:shd w:val="clear" w:color="auto" w:fill="FFFFFF"/>
          <w:lang w:eastAsia="lt-LT"/>
        </w:rPr>
        <w:t>AB „Via Lietuva“</w:t>
      </w:r>
      <w:r w:rsidR="003F302B">
        <w:rPr>
          <w:rFonts w:ascii="Times New Roman" w:eastAsia="Times New Roman" w:hAnsi="Times New Roman" w:cs="Times New Roman"/>
          <w:spacing w:val="2"/>
          <w:sz w:val="24"/>
          <w:szCs w:val="24"/>
          <w:shd w:val="clear" w:color="auto" w:fill="FFFFFF"/>
          <w:lang w:eastAsia="lt-LT"/>
        </w:rPr>
        <w:t xml:space="preserve"> (jei taikoma)</w:t>
      </w:r>
      <w:r w:rsidR="0046080E" w:rsidRPr="00361FF8">
        <w:rPr>
          <w:rFonts w:ascii="Times New Roman" w:eastAsia="Times New Roman" w:hAnsi="Times New Roman" w:cs="Times New Roman"/>
          <w:spacing w:val="2"/>
          <w:sz w:val="24"/>
          <w:szCs w:val="24"/>
          <w:shd w:val="clear" w:color="auto" w:fill="FFFFFF"/>
          <w:lang w:eastAsia="lt-LT"/>
        </w:rPr>
        <w:t xml:space="preserve"> </w:t>
      </w:r>
      <w:r w:rsidR="0046080E" w:rsidRPr="00361FF8">
        <w:rPr>
          <w:rFonts w:ascii="Times New Roman" w:eastAsia="Times New Roman" w:hAnsi="Times New Roman" w:cs="Times New Roman"/>
          <w:sz w:val="24"/>
          <w:szCs w:val="24"/>
          <w:lang w:eastAsia="lt-LT"/>
        </w:rPr>
        <w:t xml:space="preserve">bei savo lėšomis įrengia apylankos ženklus. </w:t>
      </w:r>
      <w:r w:rsidR="00401117">
        <w:rPr>
          <w:rFonts w:ascii="Times New Roman" w:eastAsia="Times New Roman" w:hAnsi="Times New Roman" w:cs="Times New Roman"/>
          <w:sz w:val="24"/>
          <w:szCs w:val="24"/>
          <w:lang w:eastAsia="lt-LT"/>
        </w:rPr>
        <w:t>Rangov</w:t>
      </w:r>
      <w:r w:rsidR="0046080E" w:rsidRPr="00361FF8">
        <w:rPr>
          <w:rFonts w:ascii="Times New Roman" w:eastAsia="Times New Roman" w:hAnsi="Times New Roman" w:cs="Times New Roman"/>
          <w:sz w:val="24"/>
          <w:szCs w:val="24"/>
          <w:lang w:eastAsia="lt-LT"/>
        </w:rPr>
        <w:t xml:space="preserve">as privalo </w:t>
      </w:r>
      <w:r w:rsidR="00427AB5">
        <w:rPr>
          <w:rFonts w:ascii="Times New Roman" w:eastAsia="Times New Roman" w:hAnsi="Times New Roman" w:cs="Times New Roman"/>
          <w:sz w:val="24"/>
          <w:szCs w:val="24"/>
          <w:lang w:eastAsia="lt-LT"/>
        </w:rPr>
        <w:t>užsakyti ir pildyti</w:t>
      </w:r>
      <w:r w:rsidR="0046080E" w:rsidRPr="00361FF8">
        <w:rPr>
          <w:rFonts w:ascii="Times New Roman" w:eastAsia="Times New Roman" w:hAnsi="Times New Roman" w:cs="Times New Roman"/>
          <w:sz w:val="24"/>
          <w:szCs w:val="24"/>
          <w:lang w:eastAsia="lt-LT"/>
        </w:rPr>
        <w:t xml:space="preserve"> </w:t>
      </w:r>
      <w:r w:rsidR="00427AB5">
        <w:rPr>
          <w:rFonts w:ascii="Times New Roman" w:eastAsia="Times New Roman" w:hAnsi="Times New Roman" w:cs="Times New Roman"/>
          <w:sz w:val="24"/>
          <w:szCs w:val="24"/>
          <w:lang w:eastAsia="lt-LT"/>
        </w:rPr>
        <w:t>elektroninį statybos darbų žurnalą</w:t>
      </w:r>
      <w:r w:rsidR="0046080E" w:rsidRPr="00361FF8">
        <w:rPr>
          <w:rFonts w:ascii="Times New Roman" w:eastAsia="Times New Roman" w:hAnsi="Times New Roman" w:cs="Times New Roman"/>
          <w:sz w:val="24"/>
          <w:szCs w:val="24"/>
          <w:lang w:eastAsia="lt-LT"/>
        </w:rPr>
        <w:t>.</w:t>
      </w:r>
    </w:p>
    <w:p w:rsidR="0046080E" w:rsidRPr="0046080E" w:rsidRDefault="00A54335" w:rsidP="008802E8">
      <w:pPr>
        <w:tabs>
          <w:tab w:val="left" w:pos="1260"/>
        </w:tabs>
        <w:spacing w:after="0" w:line="240" w:lineRule="auto"/>
        <w:ind w:firstLine="720"/>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fldChar w:fldCharType="end"/>
      </w:r>
      <w:r w:rsidR="00AA7500">
        <w:rPr>
          <w:rFonts w:ascii="Times New Roman" w:eastAsia="Times New Roman" w:hAnsi="Times New Roman" w:cs="Times New Roman"/>
          <w:sz w:val="24"/>
          <w:szCs w:val="24"/>
          <w:lang w:eastAsia="lt-LT"/>
        </w:rPr>
        <w:t>5.5</w:t>
      </w:r>
      <w:r w:rsidR="0046080E" w:rsidRPr="0046080E">
        <w:rPr>
          <w:rFonts w:ascii="Times New Roman" w:eastAsia="Times New Roman" w:hAnsi="Times New Roman" w:cs="Times New Roman"/>
          <w:sz w:val="24"/>
          <w:szCs w:val="24"/>
          <w:lang w:eastAsia="lt-LT"/>
        </w:rPr>
        <w:t xml:space="preserve">. </w:t>
      </w:r>
      <w:r w:rsidR="00401117">
        <w:rPr>
          <w:rFonts w:ascii="Times New Roman" w:eastAsia="Times New Roman" w:hAnsi="Times New Roman" w:cs="Times New Roman"/>
          <w:sz w:val="24"/>
          <w:szCs w:val="24"/>
          <w:lang w:eastAsia="lt-LT"/>
        </w:rPr>
        <w:t>Rangov</w:t>
      </w:r>
      <w:r w:rsidR="0046080E" w:rsidRPr="00F61E8C">
        <w:rPr>
          <w:rFonts w:ascii="Times New Roman" w:eastAsia="Times New Roman" w:hAnsi="Times New Roman" w:cs="Times New Roman"/>
          <w:sz w:val="24"/>
          <w:szCs w:val="24"/>
          <w:lang w:eastAsia="lt-LT"/>
        </w:rPr>
        <w:t xml:space="preserve">as, dalį darbų perduodamas </w:t>
      </w:r>
      <w:r w:rsidR="00131241">
        <w:rPr>
          <w:rFonts w:ascii="Times New Roman" w:eastAsia="Times New Roman" w:hAnsi="Times New Roman" w:cs="Times New Roman"/>
          <w:sz w:val="24"/>
          <w:szCs w:val="24"/>
          <w:lang w:eastAsia="lt-LT"/>
        </w:rPr>
        <w:t>Subrangov</w:t>
      </w:r>
      <w:r w:rsidR="0046080E" w:rsidRPr="00F61E8C">
        <w:rPr>
          <w:rFonts w:ascii="Times New Roman" w:eastAsia="Times New Roman" w:hAnsi="Times New Roman" w:cs="Times New Roman"/>
          <w:sz w:val="24"/>
          <w:szCs w:val="24"/>
          <w:lang w:eastAsia="lt-LT"/>
        </w:rPr>
        <w:t xml:space="preserve">ams, yra atsakingas už </w:t>
      </w:r>
      <w:r w:rsidR="00131241">
        <w:rPr>
          <w:rFonts w:ascii="Times New Roman" w:eastAsia="Times New Roman" w:hAnsi="Times New Roman" w:cs="Times New Roman"/>
          <w:sz w:val="24"/>
          <w:szCs w:val="24"/>
          <w:lang w:eastAsia="lt-LT"/>
        </w:rPr>
        <w:t>Subrangov</w:t>
      </w:r>
      <w:r w:rsidR="0046080E" w:rsidRPr="00F61E8C">
        <w:rPr>
          <w:rFonts w:ascii="Times New Roman" w:eastAsia="Times New Roman" w:hAnsi="Times New Roman" w:cs="Times New Roman"/>
          <w:sz w:val="24"/>
          <w:szCs w:val="24"/>
          <w:lang w:eastAsia="lt-LT"/>
        </w:rPr>
        <w:t>o, jo įgaliotų atstovų ir darbuotojų veiksmus arba neveikimą taip, kaip atsakytų už savo paties veiksmus ar neveikimą.</w:t>
      </w:r>
      <w:r w:rsidR="00F61E8C" w:rsidRPr="00F61E8C">
        <w:rPr>
          <w:rFonts w:ascii="Times New Roman" w:eastAsia="Times New Roman" w:hAnsi="Times New Roman" w:cs="Times New Roman"/>
          <w:sz w:val="24"/>
          <w:szCs w:val="24"/>
          <w:lang w:eastAsia="lt-LT"/>
        </w:rPr>
        <w:t xml:space="preserve"> </w:t>
      </w:r>
      <w:r w:rsidR="00F61E8C">
        <w:rPr>
          <w:rFonts w:ascii="Times New Roman" w:eastAsia="Times New Roman" w:hAnsi="Times New Roman" w:cs="Times New Roman"/>
          <w:sz w:val="24"/>
          <w:szCs w:val="24"/>
          <w:lang w:eastAsia="lt-LT"/>
        </w:rPr>
        <w:t xml:space="preserve">Sutarties vykdymo metu </w:t>
      </w:r>
      <w:r w:rsidR="00401117">
        <w:rPr>
          <w:rFonts w:ascii="Times New Roman" w:eastAsia="Times New Roman" w:hAnsi="Times New Roman" w:cs="Times New Roman"/>
          <w:sz w:val="24"/>
          <w:szCs w:val="24"/>
          <w:lang w:eastAsia="lt-LT"/>
        </w:rPr>
        <w:t>Rangov</w:t>
      </w:r>
      <w:r w:rsidR="00F61E8C" w:rsidRPr="00F61E8C">
        <w:rPr>
          <w:rFonts w:ascii="Times New Roman" w:eastAsia="Times New Roman" w:hAnsi="Times New Roman" w:cs="Times New Roman"/>
          <w:sz w:val="24"/>
          <w:szCs w:val="24"/>
          <w:lang w:eastAsia="lt-LT"/>
        </w:rPr>
        <w:t xml:space="preserve">as pasitelkęs </w:t>
      </w:r>
      <w:r w:rsidR="00131241">
        <w:rPr>
          <w:rFonts w:ascii="Times New Roman" w:eastAsia="Times New Roman" w:hAnsi="Times New Roman" w:cs="Times New Roman"/>
          <w:sz w:val="24"/>
          <w:szCs w:val="24"/>
          <w:lang w:eastAsia="lt-LT"/>
        </w:rPr>
        <w:t>Subrangov</w:t>
      </w:r>
      <w:r w:rsidR="00F61E8C" w:rsidRPr="00F61E8C">
        <w:rPr>
          <w:rFonts w:ascii="Times New Roman" w:eastAsia="Times New Roman" w:hAnsi="Times New Roman" w:cs="Times New Roman"/>
          <w:sz w:val="24"/>
          <w:szCs w:val="24"/>
          <w:lang w:eastAsia="lt-LT"/>
        </w:rPr>
        <w:t>us / subtiekėjus, kurių nebuvo išviešinęs pasiūlymų vertini</w:t>
      </w:r>
      <w:r w:rsidR="00F61E8C">
        <w:rPr>
          <w:rFonts w:ascii="Times New Roman" w:eastAsia="Times New Roman" w:hAnsi="Times New Roman" w:cs="Times New Roman"/>
          <w:sz w:val="24"/>
          <w:szCs w:val="24"/>
          <w:lang w:eastAsia="lt-LT"/>
        </w:rPr>
        <w:t>mo metu ir kurie nėra numatyti s</w:t>
      </w:r>
      <w:r w:rsidR="001F6FA8">
        <w:rPr>
          <w:rFonts w:ascii="Times New Roman" w:eastAsia="Times New Roman" w:hAnsi="Times New Roman" w:cs="Times New Roman"/>
          <w:sz w:val="24"/>
          <w:szCs w:val="24"/>
          <w:lang w:eastAsia="lt-LT"/>
        </w:rPr>
        <w:t>utartyje, moka 1</w:t>
      </w:r>
      <w:r w:rsidR="00F61E8C" w:rsidRPr="00F61E8C">
        <w:rPr>
          <w:rFonts w:ascii="Times New Roman" w:eastAsia="Times New Roman" w:hAnsi="Times New Roman" w:cs="Times New Roman"/>
          <w:sz w:val="24"/>
          <w:szCs w:val="24"/>
          <w:lang w:eastAsia="lt-LT"/>
        </w:rPr>
        <w:t>000,00 eurų už kiekvieną tokį pažeidimą.</w:t>
      </w:r>
    </w:p>
    <w:p w:rsidR="0046080E" w:rsidRPr="0046080E" w:rsidRDefault="00AA7500" w:rsidP="008802E8">
      <w:pPr>
        <w:tabs>
          <w:tab w:val="left" w:pos="1260"/>
        </w:tabs>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5.6</w:t>
      </w:r>
      <w:r w:rsidR="0046080E" w:rsidRPr="0046080E">
        <w:rPr>
          <w:rFonts w:ascii="Times New Roman" w:eastAsia="Times New Roman" w:hAnsi="Times New Roman" w:cs="Times New Roman"/>
          <w:sz w:val="24"/>
          <w:szCs w:val="24"/>
          <w:lang w:eastAsia="lt-LT"/>
        </w:rPr>
        <w:t xml:space="preserve">. </w:t>
      </w:r>
      <w:r w:rsidR="00401117">
        <w:rPr>
          <w:rFonts w:ascii="Times New Roman" w:eastAsia="Times New Roman" w:hAnsi="Times New Roman" w:cs="Times New Roman"/>
          <w:sz w:val="24"/>
          <w:szCs w:val="24"/>
          <w:lang w:eastAsia="lt-LT"/>
        </w:rPr>
        <w:t>Rangov</w:t>
      </w:r>
      <w:r w:rsidR="0046080E" w:rsidRPr="0046080E">
        <w:rPr>
          <w:rFonts w:ascii="Times New Roman" w:eastAsia="Times New Roman" w:hAnsi="Times New Roman" w:cs="Times New Roman"/>
          <w:sz w:val="24"/>
          <w:szCs w:val="24"/>
          <w:lang w:eastAsia="lt-LT"/>
        </w:rPr>
        <w:t xml:space="preserve">as patvirtina, kad yra gavęs visą būtiną informaciją, kurią </w:t>
      </w:r>
      <w:r w:rsidR="00401117">
        <w:rPr>
          <w:rFonts w:ascii="Times New Roman" w:eastAsia="Times New Roman" w:hAnsi="Times New Roman" w:cs="Times New Roman"/>
          <w:sz w:val="24"/>
          <w:szCs w:val="24"/>
          <w:lang w:eastAsia="lt-LT"/>
        </w:rPr>
        <w:t>Rangov</w:t>
      </w:r>
      <w:r w:rsidR="0046080E" w:rsidRPr="0046080E">
        <w:rPr>
          <w:rFonts w:ascii="Times New Roman" w:eastAsia="Times New Roman" w:hAnsi="Times New Roman" w:cs="Times New Roman"/>
          <w:sz w:val="24"/>
          <w:szCs w:val="24"/>
          <w:lang w:eastAsia="lt-LT"/>
        </w:rPr>
        <w:t xml:space="preserve">as, panaudodamas visas savo žinias ir rūpestingumą, galėjo gauti iki sutarties pasirašymo ir kuri gali turėti įtakos sutarties darbų kainai arba darbams. Turi būti laikoma, kad sutarties 3.4 punkte nurodyta pradinės sutarties vertė apima visus </w:t>
      </w:r>
      <w:r w:rsidR="00401117">
        <w:rPr>
          <w:rFonts w:ascii="Times New Roman" w:eastAsia="Times New Roman" w:hAnsi="Times New Roman" w:cs="Times New Roman"/>
          <w:sz w:val="24"/>
          <w:szCs w:val="24"/>
          <w:lang w:eastAsia="lt-LT"/>
        </w:rPr>
        <w:t>Rangov</w:t>
      </w:r>
      <w:r w:rsidR="0046080E" w:rsidRPr="0046080E">
        <w:rPr>
          <w:rFonts w:ascii="Times New Roman" w:eastAsia="Times New Roman" w:hAnsi="Times New Roman" w:cs="Times New Roman"/>
          <w:sz w:val="24"/>
          <w:szCs w:val="24"/>
          <w:lang w:eastAsia="lt-LT"/>
        </w:rPr>
        <w:t xml:space="preserve">o įsipareigojimus pagal sutartį ir visa, kas būtina tinkamai vykdyti ir užbaigti darbus, įskaitant būtinus sutarčiai įvykdyti darbus, kurie nors ir nebuvo tiesiogiai nustatyti sutartyje, tačiau kuriuos </w:t>
      </w:r>
      <w:r w:rsidR="00401117">
        <w:rPr>
          <w:rFonts w:ascii="Times New Roman" w:eastAsia="Times New Roman" w:hAnsi="Times New Roman" w:cs="Times New Roman"/>
          <w:sz w:val="24"/>
          <w:szCs w:val="24"/>
          <w:lang w:eastAsia="lt-LT"/>
        </w:rPr>
        <w:t>Rangov</w:t>
      </w:r>
      <w:r w:rsidR="0046080E" w:rsidRPr="0046080E">
        <w:rPr>
          <w:rFonts w:ascii="Times New Roman" w:eastAsia="Times New Roman" w:hAnsi="Times New Roman" w:cs="Times New Roman"/>
          <w:sz w:val="24"/>
          <w:szCs w:val="24"/>
          <w:lang w:eastAsia="lt-LT"/>
        </w:rPr>
        <w:t>as turėjo ir galėjo numatyti ir įvertinti dar iki pasiūlymų pateikimo termino pabaigos.</w:t>
      </w:r>
    </w:p>
    <w:p w:rsidR="0046080E" w:rsidRPr="0046080E" w:rsidRDefault="00AA7500" w:rsidP="008802E8">
      <w:pPr>
        <w:tabs>
          <w:tab w:val="left" w:pos="1260"/>
        </w:tabs>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5.7</w:t>
      </w:r>
      <w:r w:rsidR="0046080E" w:rsidRPr="0046080E">
        <w:rPr>
          <w:rFonts w:ascii="Times New Roman" w:eastAsia="Times New Roman" w:hAnsi="Times New Roman" w:cs="Times New Roman"/>
          <w:sz w:val="24"/>
          <w:szCs w:val="24"/>
          <w:lang w:eastAsia="lt-LT"/>
        </w:rPr>
        <w:t xml:space="preserve">. </w:t>
      </w:r>
      <w:r w:rsidR="00401117">
        <w:rPr>
          <w:rFonts w:ascii="Times New Roman" w:eastAsia="Times New Roman" w:hAnsi="Times New Roman" w:cs="Times New Roman"/>
          <w:sz w:val="24"/>
          <w:szCs w:val="24"/>
          <w:lang w:eastAsia="lt-LT"/>
        </w:rPr>
        <w:t>Rangov</w:t>
      </w:r>
      <w:r w:rsidR="0046080E" w:rsidRPr="0046080E">
        <w:rPr>
          <w:rFonts w:ascii="Times New Roman" w:eastAsia="Times New Roman" w:hAnsi="Times New Roman" w:cs="Times New Roman"/>
          <w:sz w:val="24"/>
          <w:szCs w:val="24"/>
          <w:lang w:eastAsia="lt-LT"/>
        </w:rPr>
        <w:t xml:space="preserve">as privalo apsaugoti užsakovo turtą dėl nuostolių, apgadinimo ar sunaikinimo, atsiradusių dėl </w:t>
      </w:r>
      <w:r w:rsidR="00401117">
        <w:rPr>
          <w:rFonts w:ascii="Times New Roman" w:eastAsia="Times New Roman" w:hAnsi="Times New Roman" w:cs="Times New Roman"/>
          <w:sz w:val="24"/>
          <w:szCs w:val="24"/>
          <w:lang w:eastAsia="lt-LT"/>
        </w:rPr>
        <w:t>Rangov</w:t>
      </w:r>
      <w:r w:rsidR="0046080E" w:rsidRPr="0046080E">
        <w:rPr>
          <w:rFonts w:ascii="Times New Roman" w:eastAsia="Times New Roman" w:hAnsi="Times New Roman" w:cs="Times New Roman"/>
          <w:sz w:val="24"/>
          <w:szCs w:val="24"/>
          <w:lang w:eastAsia="lt-LT"/>
        </w:rPr>
        <w:t xml:space="preserve">o veiksmų. </w:t>
      </w:r>
      <w:r w:rsidR="00401117">
        <w:rPr>
          <w:rFonts w:ascii="Times New Roman" w:eastAsia="Times New Roman" w:hAnsi="Times New Roman" w:cs="Times New Roman"/>
          <w:sz w:val="24"/>
          <w:szCs w:val="24"/>
          <w:lang w:eastAsia="lt-LT"/>
        </w:rPr>
        <w:t>Rangov</w:t>
      </w:r>
      <w:r w:rsidR="0046080E" w:rsidRPr="0046080E">
        <w:rPr>
          <w:rFonts w:ascii="Times New Roman" w:eastAsia="Times New Roman" w:hAnsi="Times New Roman" w:cs="Times New Roman"/>
          <w:sz w:val="24"/>
          <w:szCs w:val="24"/>
          <w:lang w:eastAsia="lt-LT"/>
        </w:rPr>
        <w:t xml:space="preserve">as, vykdydamas darbus, turi imtis visų būtinų atsargumo priemonių, kad </w:t>
      </w:r>
      <w:r w:rsidR="00401117">
        <w:rPr>
          <w:rFonts w:ascii="Times New Roman" w:eastAsia="Times New Roman" w:hAnsi="Times New Roman" w:cs="Times New Roman"/>
          <w:sz w:val="24"/>
          <w:szCs w:val="24"/>
          <w:lang w:eastAsia="lt-LT"/>
        </w:rPr>
        <w:t>Rangov</w:t>
      </w:r>
      <w:r w:rsidR="0046080E" w:rsidRPr="0046080E">
        <w:rPr>
          <w:rFonts w:ascii="Times New Roman" w:eastAsia="Times New Roman" w:hAnsi="Times New Roman" w:cs="Times New Roman"/>
          <w:sz w:val="24"/>
          <w:szCs w:val="24"/>
          <w:lang w:eastAsia="lt-LT"/>
        </w:rPr>
        <w:t xml:space="preserve">o įrengimai ir personalas būtų tik statybvietėje ir bet kokiose papildomose patalpose, kurias užsakovas gali suteikti </w:t>
      </w:r>
      <w:r w:rsidR="00401117">
        <w:rPr>
          <w:rFonts w:ascii="Times New Roman" w:eastAsia="Times New Roman" w:hAnsi="Times New Roman" w:cs="Times New Roman"/>
          <w:sz w:val="24"/>
          <w:szCs w:val="24"/>
          <w:lang w:eastAsia="lt-LT"/>
        </w:rPr>
        <w:t>Rangov</w:t>
      </w:r>
      <w:r w:rsidR="0046080E" w:rsidRPr="0046080E">
        <w:rPr>
          <w:rFonts w:ascii="Times New Roman" w:eastAsia="Times New Roman" w:hAnsi="Times New Roman" w:cs="Times New Roman"/>
          <w:sz w:val="24"/>
          <w:szCs w:val="24"/>
          <w:lang w:eastAsia="lt-LT"/>
        </w:rPr>
        <w:t xml:space="preserve">ui kaip pasirengimo, sandėliavimo ar administracinių reikmių patalpas. </w:t>
      </w:r>
    </w:p>
    <w:p w:rsidR="0046080E" w:rsidRPr="0046080E" w:rsidRDefault="00AA7500" w:rsidP="008802E8">
      <w:pPr>
        <w:tabs>
          <w:tab w:val="left" w:pos="1260"/>
        </w:tabs>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 xml:space="preserve">. Atlikdamas darbus </w:t>
      </w:r>
      <w:r w:rsidR="00401117">
        <w:rPr>
          <w:rFonts w:ascii="Times New Roman" w:eastAsia="Times New Roman" w:hAnsi="Times New Roman" w:cs="Times New Roman"/>
          <w:sz w:val="24"/>
          <w:szCs w:val="24"/>
          <w:lang w:eastAsia="lt-LT"/>
        </w:rPr>
        <w:t>Rangov</w:t>
      </w:r>
      <w:r w:rsidR="0046080E" w:rsidRPr="0046080E">
        <w:rPr>
          <w:rFonts w:ascii="Times New Roman" w:eastAsia="Times New Roman" w:hAnsi="Times New Roman" w:cs="Times New Roman"/>
          <w:sz w:val="24"/>
          <w:szCs w:val="24"/>
          <w:lang w:eastAsia="lt-LT"/>
        </w:rPr>
        <w:t>as privalo:</w:t>
      </w:r>
    </w:p>
    <w:p w:rsidR="0046080E" w:rsidRPr="0046080E" w:rsidRDefault="00AA7500" w:rsidP="008802E8">
      <w:pPr>
        <w:tabs>
          <w:tab w:val="left" w:pos="1260"/>
        </w:tabs>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.1. savo sąskaita pašalinti iš statybvietės visas statybines atliekas ir šiukšles;</w:t>
      </w:r>
    </w:p>
    <w:p w:rsidR="0046080E" w:rsidRPr="0046080E" w:rsidRDefault="00AA7500" w:rsidP="008802E8">
      <w:pPr>
        <w:tabs>
          <w:tab w:val="left" w:pos="1260"/>
        </w:tabs>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 xml:space="preserve">.2. sandėliuoti ir/ar išvežti perteklines medžiagas ir nereikalingus </w:t>
      </w:r>
      <w:r w:rsidR="00401117">
        <w:rPr>
          <w:rFonts w:ascii="Times New Roman" w:eastAsia="Times New Roman" w:hAnsi="Times New Roman" w:cs="Times New Roman"/>
          <w:sz w:val="24"/>
          <w:szCs w:val="24"/>
          <w:lang w:eastAsia="lt-LT"/>
        </w:rPr>
        <w:t>Rangov</w:t>
      </w:r>
      <w:r w:rsidR="0046080E" w:rsidRPr="0046080E">
        <w:rPr>
          <w:rFonts w:ascii="Times New Roman" w:eastAsia="Times New Roman" w:hAnsi="Times New Roman" w:cs="Times New Roman"/>
          <w:sz w:val="24"/>
          <w:szCs w:val="24"/>
          <w:lang w:eastAsia="lt-LT"/>
        </w:rPr>
        <w:t>o įrengimus tik užsakovui sutikus;</w:t>
      </w:r>
    </w:p>
    <w:p w:rsidR="0046080E" w:rsidRPr="0046080E" w:rsidRDefault="00AA7500" w:rsidP="008802E8">
      <w:pPr>
        <w:tabs>
          <w:tab w:val="left" w:pos="1260"/>
        </w:tabs>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.3. valyti ir prižiūrėti patekimo į</w:t>
      </w:r>
      <w:r w:rsidR="003F302B">
        <w:rPr>
          <w:rFonts w:ascii="Times New Roman" w:eastAsia="Times New Roman" w:hAnsi="Times New Roman" w:cs="Times New Roman"/>
          <w:sz w:val="24"/>
          <w:szCs w:val="24"/>
          <w:lang w:eastAsia="lt-LT"/>
        </w:rPr>
        <w:t xml:space="preserve"> statybvietę teritoriją (kelius</w:t>
      </w:r>
      <w:r w:rsidR="0046080E" w:rsidRPr="0046080E">
        <w:rPr>
          <w:rFonts w:ascii="Times New Roman" w:eastAsia="Times New Roman" w:hAnsi="Times New Roman" w:cs="Times New Roman"/>
          <w:sz w:val="24"/>
          <w:szCs w:val="24"/>
          <w:lang w:eastAsia="lt-LT"/>
        </w:rPr>
        <w:t xml:space="preserve"> ir kt.) bei aplinką, kad nebūtų šiukšlių, dulkių ar kitų teršalų. Statybvietė ir visa patekimui į statybvietę teritorija ir aplinka turi būti saugi, paženklinta įspėjamaisiais ženklais ir nekelti pavojaus užsakovo personalui ir tretiesiems asmenims. </w:t>
      </w:r>
      <w:r w:rsidR="00401117">
        <w:rPr>
          <w:rFonts w:ascii="Times New Roman" w:eastAsia="Times New Roman" w:hAnsi="Times New Roman" w:cs="Times New Roman"/>
          <w:sz w:val="24"/>
          <w:szCs w:val="24"/>
          <w:lang w:eastAsia="lt-LT"/>
        </w:rPr>
        <w:t>Rangov</w:t>
      </w:r>
      <w:r w:rsidR="0046080E" w:rsidRPr="0046080E">
        <w:rPr>
          <w:rFonts w:ascii="Times New Roman" w:eastAsia="Times New Roman" w:hAnsi="Times New Roman" w:cs="Times New Roman"/>
          <w:sz w:val="24"/>
          <w:szCs w:val="24"/>
          <w:lang w:eastAsia="lt-LT"/>
        </w:rPr>
        <w:t xml:space="preserve">as turi būti atsakingas už bet kokį šių kelių remontą, kurio gali prireikti dėl </w:t>
      </w:r>
      <w:r w:rsidR="00401117">
        <w:rPr>
          <w:rFonts w:ascii="Times New Roman" w:eastAsia="Times New Roman" w:hAnsi="Times New Roman" w:cs="Times New Roman"/>
          <w:sz w:val="24"/>
          <w:szCs w:val="24"/>
          <w:lang w:eastAsia="lt-LT"/>
        </w:rPr>
        <w:t>Rangov</w:t>
      </w:r>
      <w:r w:rsidR="0046080E" w:rsidRPr="0046080E">
        <w:rPr>
          <w:rFonts w:ascii="Times New Roman" w:eastAsia="Times New Roman" w:hAnsi="Times New Roman" w:cs="Times New Roman"/>
          <w:sz w:val="24"/>
          <w:szCs w:val="24"/>
          <w:lang w:eastAsia="lt-LT"/>
        </w:rPr>
        <w:t>o veiksmų.</w:t>
      </w:r>
    </w:p>
    <w:p w:rsidR="0046080E" w:rsidRPr="0046080E" w:rsidRDefault="00AA7500" w:rsidP="008802E8">
      <w:pPr>
        <w:tabs>
          <w:tab w:val="left" w:pos="1260"/>
        </w:tabs>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5.9</w:t>
      </w:r>
      <w:r w:rsidR="0046080E" w:rsidRPr="0046080E">
        <w:rPr>
          <w:rFonts w:ascii="Times New Roman" w:eastAsia="Times New Roman" w:hAnsi="Times New Roman" w:cs="Times New Roman"/>
          <w:sz w:val="24"/>
          <w:szCs w:val="24"/>
          <w:lang w:eastAsia="lt-LT"/>
        </w:rPr>
        <w:t xml:space="preserve">. </w:t>
      </w:r>
      <w:r w:rsidR="00401117">
        <w:rPr>
          <w:rFonts w:ascii="Times New Roman" w:eastAsia="Times New Roman" w:hAnsi="Times New Roman" w:cs="Times New Roman"/>
          <w:sz w:val="24"/>
          <w:szCs w:val="24"/>
          <w:lang w:eastAsia="lt-LT"/>
        </w:rPr>
        <w:t>Rangov</w:t>
      </w:r>
      <w:r w:rsidR="0046080E" w:rsidRPr="00CE6AC6">
        <w:rPr>
          <w:rFonts w:ascii="Times New Roman" w:eastAsia="Times New Roman" w:hAnsi="Times New Roman" w:cs="Times New Roman"/>
          <w:sz w:val="24"/>
          <w:szCs w:val="24"/>
          <w:lang w:eastAsia="lt-LT"/>
        </w:rPr>
        <w:t xml:space="preserve">ui darbams vykdyti gali būti suteikta teisė naudotis tokiu elektros ir vandens kiekiu, kokį saugiai, be neigiamos įtakos užsakovui galima gauti statybvietėje ar šalia jos. </w:t>
      </w:r>
      <w:r w:rsidR="00401117">
        <w:rPr>
          <w:rFonts w:ascii="Times New Roman" w:eastAsia="Times New Roman" w:hAnsi="Times New Roman" w:cs="Times New Roman"/>
          <w:sz w:val="24"/>
          <w:szCs w:val="24"/>
          <w:lang w:eastAsia="lt-LT"/>
        </w:rPr>
        <w:t>Rangov</w:t>
      </w:r>
      <w:r w:rsidR="0046080E" w:rsidRPr="00CE6AC6">
        <w:rPr>
          <w:rFonts w:ascii="Times New Roman" w:eastAsia="Times New Roman" w:hAnsi="Times New Roman" w:cs="Times New Roman"/>
          <w:sz w:val="24"/>
          <w:szCs w:val="24"/>
          <w:lang w:eastAsia="lt-LT"/>
        </w:rPr>
        <w:t>as privalo įrengti apskaitos prietaisus ir apmokėti užsakovui už sunaudotą vandenį bei elektrą rinkos kainomis, kurias užsakovas moka energetinių išteklių tiekimo įmonėms.</w:t>
      </w:r>
    </w:p>
    <w:p w:rsidR="0046080E" w:rsidRPr="0046080E" w:rsidRDefault="00AA7500" w:rsidP="008802E8">
      <w:pPr>
        <w:tabs>
          <w:tab w:val="left" w:pos="1260"/>
        </w:tabs>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5.10</w:t>
      </w:r>
      <w:r w:rsidR="0046080E" w:rsidRPr="0046080E">
        <w:rPr>
          <w:rFonts w:ascii="Times New Roman" w:eastAsia="Times New Roman" w:hAnsi="Times New Roman" w:cs="Times New Roman"/>
          <w:sz w:val="24"/>
          <w:szCs w:val="24"/>
          <w:lang w:eastAsia="lt-LT"/>
        </w:rPr>
        <w:t xml:space="preserve">. </w:t>
      </w:r>
      <w:r w:rsidR="00401117">
        <w:rPr>
          <w:rFonts w:ascii="Times New Roman" w:eastAsia="Times New Roman" w:hAnsi="Times New Roman" w:cs="Times New Roman"/>
          <w:sz w:val="24"/>
          <w:szCs w:val="24"/>
          <w:lang w:eastAsia="lt-LT"/>
        </w:rPr>
        <w:t>Rangov</w:t>
      </w:r>
      <w:r w:rsidR="0046080E" w:rsidRPr="0046080E">
        <w:rPr>
          <w:rFonts w:ascii="Times New Roman" w:eastAsia="Times New Roman" w:hAnsi="Times New Roman" w:cs="Times New Roman"/>
          <w:sz w:val="24"/>
          <w:szCs w:val="24"/>
          <w:lang w:eastAsia="lt-LT"/>
        </w:rPr>
        <w:t xml:space="preserve">o personalas turi būti kvalifikuotas, įgudęs ir turintis atitinkamą darbų vykdymo patirtį. </w:t>
      </w:r>
    </w:p>
    <w:p w:rsidR="006C6EAE" w:rsidRPr="006C6EAE" w:rsidRDefault="00AA7500" w:rsidP="008802E8">
      <w:pPr>
        <w:tabs>
          <w:tab w:val="left" w:pos="1260"/>
        </w:tabs>
        <w:spacing w:after="0" w:line="240" w:lineRule="auto"/>
        <w:ind w:firstLine="720"/>
        <w:jc w:val="both"/>
        <w:rPr>
          <w:rFonts w:ascii="Times New Roman" w:eastAsia="Times New Roman" w:hAnsi="Times New Roman" w:cs="Times New Roman"/>
          <w:sz w:val="24"/>
          <w:szCs w:val="24"/>
          <w:lang w:eastAsia="lt-LT"/>
        </w:rPr>
      </w:pPr>
      <w:r w:rsidRPr="006C6EAE">
        <w:rPr>
          <w:rFonts w:ascii="Times New Roman" w:eastAsia="Times New Roman" w:hAnsi="Times New Roman" w:cs="Times New Roman"/>
          <w:sz w:val="24"/>
          <w:szCs w:val="24"/>
          <w:lang w:eastAsia="lt-LT"/>
        </w:rPr>
        <w:t>5.11</w:t>
      </w:r>
      <w:r w:rsidR="0046080E" w:rsidRPr="006C6EAE">
        <w:rPr>
          <w:rFonts w:ascii="Times New Roman" w:eastAsia="Times New Roman" w:hAnsi="Times New Roman" w:cs="Times New Roman"/>
          <w:sz w:val="24"/>
          <w:szCs w:val="24"/>
          <w:lang w:eastAsia="lt-LT"/>
        </w:rPr>
        <w:t xml:space="preserve">. </w:t>
      </w:r>
      <w:r w:rsidR="00401117">
        <w:rPr>
          <w:rFonts w:ascii="Times New Roman" w:hAnsi="Times New Roman" w:cs="Times New Roman"/>
          <w:sz w:val="24"/>
          <w:szCs w:val="24"/>
        </w:rPr>
        <w:t>Rangov</w:t>
      </w:r>
      <w:r w:rsidR="006C6EAE" w:rsidRPr="006C6EAE">
        <w:rPr>
          <w:rFonts w:ascii="Times New Roman" w:hAnsi="Times New Roman" w:cs="Times New Roman"/>
          <w:sz w:val="24"/>
          <w:szCs w:val="24"/>
        </w:rPr>
        <w:t>as įsipareigoja Darbus atlikti savo medžiagomis, sertifikuotomis Lietuvoje, vadovaudamasis Kelių techniniu reglamentu KTR 1.01:2008 „Automobilių keliai“; Statybos techniniu reglamentu STR 2.06.04:2014 „Gatvės ir vietinės reikšmės keliai. Bendrieji reikalavimai“; Automobilių kelių žemės darbų atlikimo ir žemės sankasos įrengimo taisyklėmis ĮT ŽS 17; Automobilių kelių asfalto mišinių techninių reikalavimų aprašu TRA ASFALTAS 24; Automobilių kelių dangos konstrukcijos sluoksnių be rišiklių įrengimo taisyklėmis  ĮT SBR 19;  Automobilių kelių nesurištųjų mišinių ir gruntų, naudojamų sluoksniams be rišiklių, techninių reikalavimų aprašu TRA SBR 19 ir kitais Lietuvos Respublikoje galiojančiais teisės aktais ir standartais, bei šios S</w:t>
      </w:r>
      <w:r w:rsidR="00800E4C">
        <w:rPr>
          <w:rFonts w:ascii="Times New Roman" w:hAnsi="Times New Roman" w:cs="Times New Roman"/>
          <w:sz w:val="24"/>
          <w:szCs w:val="24"/>
        </w:rPr>
        <w:t>utarties priedo „Techninė užduo</w:t>
      </w:r>
      <w:r w:rsidR="006C6EAE" w:rsidRPr="006C6EAE">
        <w:rPr>
          <w:rFonts w:ascii="Times New Roman" w:hAnsi="Times New Roman" w:cs="Times New Roman"/>
          <w:sz w:val="24"/>
          <w:szCs w:val="24"/>
        </w:rPr>
        <w:t xml:space="preserve">tis“ bei </w:t>
      </w:r>
      <w:r w:rsidR="00712975">
        <w:rPr>
          <w:rFonts w:ascii="Times New Roman" w:hAnsi="Times New Roman" w:cs="Times New Roman"/>
          <w:sz w:val="24"/>
          <w:szCs w:val="24"/>
        </w:rPr>
        <w:t>A</w:t>
      </w:r>
      <w:r w:rsidR="006C6EAE" w:rsidRPr="006C6EAE">
        <w:rPr>
          <w:rFonts w:ascii="Times New Roman" w:hAnsi="Times New Roman" w:cs="Times New Roman"/>
          <w:sz w:val="24"/>
          <w:szCs w:val="24"/>
        </w:rPr>
        <w:t>prašo reikalavimais.</w:t>
      </w:r>
    </w:p>
    <w:p w:rsidR="0046080E" w:rsidRPr="0046080E" w:rsidRDefault="006C6EAE" w:rsidP="008802E8">
      <w:pPr>
        <w:tabs>
          <w:tab w:val="left" w:pos="1260"/>
        </w:tabs>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 xml:space="preserve">5.12. </w:t>
      </w:r>
      <w:r w:rsidR="00401117">
        <w:rPr>
          <w:rFonts w:ascii="Times New Roman" w:eastAsia="Times New Roman" w:hAnsi="Times New Roman" w:cs="Times New Roman"/>
          <w:sz w:val="24"/>
          <w:szCs w:val="24"/>
          <w:lang w:eastAsia="lt-LT"/>
        </w:rPr>
        <w:t>Rangov</w:t>
      </w:r>
      <w:r w:rsidR="0046080E" w:rsidRPr="0046080E">
        <w:rPr>
          <w:rFonts w:ascii="Times New Roman" w:eastAsia="Times New Roman" w:hAnsi="Times New Roman" w:cs="Times New Roman"/>
          <w:sz w:val="24"/>
          <w:szCs w:val="24"/>
          <w:lang w:eastAsia="lt-LT"/>
        </w:rPr>
        <w:t>as privalo naudoti tik darbams vykdyti ir naudojimo sąlygoms tinkamą įrangą ir medžiagas pagal p</w:t>
      </w:r>
      <w:r w:rsidR="00CE6AC6">
        <w:rPr>
          <w:rFonts w:ascii="Times New Roman" w:eastAsia="Times New Roman" w:hAnsi="Times New Roman" w:cs="Times New Roman"/>
          <w:sz w:val="24"/>
          <w:szCs w:val="24"/>
          <w:lang w:eastAsia="lt-LT"/>
        </w:rPr>
        <w:t xml:space="preserve">rojekte nurodytus reikalavimus. </w:t>
      </w:r>
      <w:r w:rsidR="0046080E" w:rsidRPr="0046080E">
        <w:rPr>
          <w:rFonts w:ascii="Times New Roman" w:eastAsia="Times New Roman" w:hAnsi="Times New Roman" w:cs="Times New Roman"/>
          <w:sz w:val="24"/>
          <w:szCs w:val="24"/>
          <w:lang w:eastAsia="lt-LT"/>
        </w:rPr>
        <w:t xml:space="preserve">Jeigu </w:t>
      </w:r>
      <w:r w:rsidR="00800E4C">
        <w:rPr>
          <w:rFonts w:ascii="Times New Roman" w:eastAsia="Times New Roman" w:hAnsi="Times New Roman" w:cs="Times New Roman"/>
          <w:sz w:val="24"/>
          <w:szCs w:val="24"/>
          <w:lang w:eastAsia="lt-LT"/>
        </w:rPr>
        <w:t>Apraše</w:t>
      </w:r>
      <w:r w:rsidR="0046080E" w:rsidRPr="0046080E">
        <w:rPr>
          <w:rFonts w:ascii="Times New Roman" w:eastAsia="Times New Roman" w:hAnsi="Times New Roman" w:cs="Times New Roman"/>
          <w:sz w:val="24"/>
          <w:szCs w:val="24"/>
          <w:lang w:eastAsia="lt-LT"/>
        </w:rPr>
        <w:t xml:space="preserve"> ar </w:t>
      </w:r>
      <w:r w:rsidR="00CE6AC6">
        <w:rPr>
          <w:rFonts w:ascii="Times New Roman" w:eastAsia="Times New Roman" w:hAnsi="Times New Roman" w:cs="Times New Roman"/>
          <w:sz w:val="24"/>
          <w:szCs w:val="24"/>
          <w:lang w:eastAsia="lt-LT"/>
        </w:rPr>
        <w:t>kituose dokumentuose</w:t>
      </w:r>
      <w:r w:rsidR="0046080E" w:rsidRPr="0046080E">
        <w:rPr>
          <w:rFonts w:ascii="Times New Roman" w:eastAsia="Times New Roman" w:hAnsi="Times New Roman" w:cs="Times New Roman"/>
          <w:sz w:val="24"/>
          <w:szCs w:val="24"/>
          <w:lang w:eastAsia="lt-LT"/>
        </w:rPr>
        <w:t xml:space="preserve"> yra nurodyti konkretūs modeliai, ko</w:t>
      </w:r>
      <w:r w:rsidR="00023863">
        <w:rPr>
          <w:rFonts w:ascii="Times New Roman" w:eastAsia="Times New Roman" w:hAnsi="Times New Roman" w:cs="Times New Roman"/>
          <w:sz w:val="24"/>
          <w:szCs w:val="24"/>
          <w:lang w:eastAsia="lt-LT"/>
        </w:rPr>
        <w:t>nkretus procesas ar prekės ženklinimas</w:t>
      </w:r>
      <w:r w:rsidR="0046080E" w:rsidRPr="0046080E">
        <w:rPr>
          <w:rFonts w:ascii="Times New Roman" w:eastAsia="Times New Roman" w:hAnsi="Times New Roman" w:cs="Times New Roman"/>
          <w:sz w:val="24"/>
          <w:szCs w:val="24"/>
          <w:lang w:eastAsia="lt-LT"/>
        </w:rPr>
        <w:t xml:space="preserve">, patentas, tipas, </w:t>
      </w:r>
      <w:r w:rsidR="00CE6AC6">
        <w:rPr>
          <w:rFonts w:ascii="Times New Roman" w:eastAsia="Times New Roman" w:hAnsi="Times New Roman" w:cs="Times New Roman"/>
          <w:sz w:val="24"/>
          <w:szCs w:val="24"/>
          <w:lang w:eastAsia="lt-LT"/>
        </w:rPr>
        <w:t>konkretaus gamintojo ar kilmės medžiagos, į</w:t>
      </w:r>
      <w:r w:rsidR="0046080E" w:rsidRPr="0046080E">
        <w:rPr>
          <w:rFonts w:ascii="Times New Roman" w:eastAsia="Times New Roman" w:hAnsi="Times New Roman" w:cs="Times New Roman"/>
          <w:sz w:val="24"/>
          <w:szCs w:val="24"/>
          <w:lang w:eastAsia="lt-LT"/>
        </w:rPr>
        <w:t xml:space="preserve">ranga ar </w:t>
      </w:r>
      <w:r w:rsidR="00CE6AC6">
        <w:rPr>
          <w:rFonts w:ascii="Times New Roman" w:eastAsia="Times New Roman" w:hAnsi="Times New Roman" w:cs="Times New Roman"/>
          <w:sz w:val="24"/>
          <w:szCs w:val="24"/>
          <w:lang w:eastAsia="lt-LT"/>
        </w:rPr>
        <w:t>m</w:t>
      </w:r>
      <w:r w:rsidR="0046080E" w:rsidRPr="0046080E">
        <w:rPr>
          <w:rFonts w:ascii="Times New Roman" w:eastAsia="Times New Roman" w:hAnsi="Times New Roman" w:cs="Times New Roman"/>
          <w:sz w:val="24"/>
          <w:szCs w:val="24"/>
          <w:lang w:eastAsia="lt-LT"/>
        </w:rPr>
        <w:t>echanizmai, galima naudoti lygiaverčius/analogiškus, ne p</w:t>
      </w:r>
      <w:r w:rsidR="00CE6AC6">
        <w:rPr>
          <w:rFonts w:ascii="Times New Roman" w:eastAsia="Times New Roman" w:hAnsi="Times New Roman" w:cs="Times New Roman"/>
          <w:sz w:val="24"/>
          <w:szCs w:val="24"/>
          <w:lang w:eastAsia="lt-LT"/>
        </w:rPr>
        <w:t>rastesnių parametrų ir kokybės medžiagas, įrangą ar m</w:t>
      </w:r>
      <w:r w:rsidR="0046080E" w:rsidRPr="0046080E">
        <w:rPr>
          <w:rFonts w:ascii="Times New Roman" w:eastAsia="Times New Roman" w:hAnsi="Times New Roman" w:cs="Times New Roman"/>
          <w:sz w:val="24"/>
          <w:szCs w:val="24"/>
          <w:lang w:eastAsia="lt-LT"/>
        </w:rPr>
        <w:t>echanizmus.</w:t>
      </w:r>
    </w:p>
    <w:p w:rsidR="0046080E" w:rsidRPr="0046080E" w:rsidRDefault="00AA7500" w:rsidP="008802E8">
      <w:pPr>
        <w:tabs>
          <w:tab w:val="left" w:pos="1260"/>
        </w:tabs>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w:t>
      </w:r>
      <w:r w:rsidR="006C6EAE">
        <w:rPr>
          <w:rFonts w:ascii="Times New Roman" w:eastAsia="Times New Roman" w:hAnsi="Times New Roman" w:cs="Times New Roman"/>
          <w:sz w:val="24"/>
          <w:szCs w:val="24"/>
          <w:lang w:eastAsia="lt-LT"/>
        </w:rPr>
        <w:t>3</w:t>
      </w:r>
      <w:r w:rsidR="0046080E" w:rsidRPr="0046080E">
        <w:rPr>
          <w:rFonts w:ascii="Times New Roman" w:eastAsia="Times New Roman" w:hAnsi="Times New Roman" w:cs="Times New Roman"/>
          <w:sz w:val="24"/>
          <w:szCs w:val="24"/>
          <w:lang w:eastAsia="lt-LT"/>
        </w:rPr>
        <w:t xml:space="preserve">. </w:t>
      </w:r>
      <w:r w:rsidR="00401117">
        <w:rPr>
          <w:rFonts w:ascii="Times New Roman" w:eastAsia="Times New Roman" w:hAnsi="Times New Roman" w:cs="Times New Roman"/>
          <w:sz w:val="24"/>
          <w:szCs w:val="24"/>
          <w:lang w:eastAsia="lt-LT"/>
        </w:rPr>
        <w:t>Rangov</w:t>
      </w:r>
      <w:r w:rsidR="0046080E" w:rsidRPr="0046080E">
        <w:rPr>
          <w:rFonts w:ascii="Times New Roman" w:eastAsia="Times New Roman" w:hAnsi="Times New Roman" w:cs="Times New Roman"/>
          <w:sz w:val="24"/>
          <w:szCs w:val="24"/>
          <w:lang w:eastAsia="lt-LT"/>
        </w:rPr>
        <w:t xml:space="preserve">as, prieš paslėpdamas ar uždengdamas kurias nors konstrukcijas ar darbus, prieš 24 val. privalo informuoti statinio statybos techninės priežiūros vadovą – jis patikrina, apžiūri ir, jeigu reikia, priima bandymų rezultatus. Jeigu </w:t>
      </w:r>
      <w:r w:rsidR="00401117">
        <w:rPr>
          <w:rFonts w:ascii="Times New Roman" w:eastAsia="Times New Roman" w:hAnsi="Times New Roman" w:cs="Times New Roman"/>
          <w:sz w:val="24"/>
          <w:szCs w:val="24"/>
          <w:lang w:eastAsia="lt-LT"/>
        </w:rPr>
        <w:t>Rangov</w:t>
      </w:r>
      <w:r w:rsidR="0046080E" w:rsidRPr="0046080E">
        <w:rPr>
          <w:rFonts w:ascii="Times New Roman" w:eastAsia="Times New Roman" w:hAnsi="Times New Roman" w:cs="Times New Roman"/>
          <w:sz w:val="24"/>
          <w:szCs w:val="24"/>
          <w:lang w:eastAsia="lt-LT"/>
        </w:rPr>
        <w:t xml:space="preserve">as paslepia konstrukcijas ar darbus apie tai raštu nepranešęs statinio statybos techninės priežiūros vadovui, tai, statinio statybos techninės priežiūros vadovui pareikalavus, </w:t>
      </w:r>
      <w:r w:rsidR="00401117">
        <w:rPr>
          <w:rFonts w:ascii="Times New Roman" w:eastAsia="Times New Roman" w:hAnsi="Times New Roman" w:cs="Times New Roman"/>
          <w:sz w:val="24"/>
          <w:szCs w:val="24"/>
          <w:lang w:eastAsia="lt-LT"/>
        </w:rPr>
        <w:t>Rangov</w:t>
      </w:r>
      <w:r w:rsidR="0046080E" w:rsidRPr="0046080E">
        <w:rPr>
          <w:rFonts w:ascii="Times New Roman" w:eastAsia="Times New Roman" w:hAnsi="Times New Roman" w:cs="Times New Roman"/>
          <w:sz w:val="24"/>
          <w:szCs w:val="24"/>
          <w:lang w:eastAsia="lt-LT"/>
        </w:rPr>
        <w:t>as savo sąskaita privalo tą darbą atidengti patikrinimui ir nepriklausomai nuo patikrinimo rezultato vėliau uždengti.</w:t>
      </w:r>
    </w:p>
    <w:p w:rsidR="0046080E" w:rsidRPr="0046080E" w:rsidRDefault="006C6EAE" w:rsidP="008802E8">
      <w:pPr>
        <w:tabs>
          <w:tab w:val="left" w:pos="1260"/>
        </w:tabs>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5.14</w:t>
      </w:r>
      <w:r w:rsidR="0046080E" w:rsidRPr="0046080E">
        <w:rPr>
          <w:rFonts w:ascii="Times New Roman" w:eastAsia="Times New Roman" w:hAnsi="Times New Roman" w:cs="Times New Roman"/>
          <w:sz w:val="24"/>
          <w:szCs w:val="24"/>
          <w:lang w:eastAsia="lt-LT"/>
        </w:rPr>
        <w:t xml:space="preserve">. </w:t>
      </w:r>
      <w:r w:rsidR="00401117">
        <w:rPr>
          <w:rFonts w:ascii="Times New Roman" w:eastAsia="Times New Roman" w:hAnsi="Times New Roman" w:cs="Times New Roman"/>
          <w:sz w:val="24"/>
          <w:szCs w:val="24"/>
          <w:lang w:eastAsia="lt-LT"/>
        </w:rPr>
        <w:t>Rangov</w:t>
      </w:r>
      <w:r w:rsidR="0046080E" w:rsidRPr="0046080E">
        <w:rPr>
          <w:rFonts w:ascii="Times New Roman" w:eastAsia="Times New Roman" w:hAnsi="Times New Roman" w:cs="Times New Roman"/>
          <w:sz w:val="24"/>
          <w:szCs w:val="24"/>
          <w:lang w:eastAsia="lt-LT"/>
        </w:rPr>
        <w:t xml:space="preserve">as privalo apsirūpinti visais prietaisais, įrengimais, instrumentais, darbo jėga, medžiagomis ir kvalifikuotais darbuotojais bei pateikti visus darbų įvykdymo dokumentus (detalieji atliktų darbų brėžiniai, geodezinės nuotraukos bei kiti dokumentai pateikiami statinio statybos techninės priežiūros vadovui prieš atliekant bandymus), eksploatacijos ir priežiūros instrukcijas, kurie reikalingi bet kokių darbų dalių bandymams atlikti. </w:t>
      </w:r>
      <w:r w:rsidR="00401117">
        <w:rPr>
          <w:rFonts w:ascii="Times New Roman" w:eastAsia="Times New Roman" w:hAnsi="Times New Roman" w:cs="Times New Roman"/>
          <w:sz w:val="24"/>
          <w:szCs w:val="24"/>
          <w:lang w:eastAsia="lt-LT"/>
        </w:rPr>
        <w:t>Rangov</w:t>
      </w:r>
      <w:r w:rsidR="0046080E" w:rsidRPr="0046080E">
        <w:rPr>
          <w:rFonts w:ascii="Times New Roman" w:eastAsia="Times New Roman" w:hAnsi="Times New Roman" w:cs="Times New Roman"/>
          <w:sz w:val="24"/>
          <w:szCs w:val="24"/>
          <w:lang w:eastAsia="lt-LT"/>
        </w:rPr>
        <w:t>as privalo pranešti statinio statybos techninės priežiūros vadovui apie bet kokius numatomus atlikti bandymus ne vėliau kaip prieš 3 darbo dienas. Bandymai turi būti laikomi atlikti, kai jų rezultatus patvirtina statinio statybos techninės priežiūros vadovas.</w:t>
      </w:r>
    </w:p>
    <w:p w:rsidR="0046080E" w:rsidRPr="0046080E" w:rsidRDefault="006C6EAE" w:rsidP="008802E8">
      <w:pPr>
        <w:tabs>
          <w:tab w:val="left" w:pos="1260"/>
        </w:tabs>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5.15</w:t>
      </w:r>
      <w:r w:rsidR="0046080E" w:rsidRPr="0046080E">
        <w:rPr>
          <w:rFonts w:ascii="Times New Roman" w:eastAsia="Times New Roman" w:hAnsi="Times New Roman" w:cs="Times New Roman"/>
          <w:sz w:val="24"/>
          <w:szCs w:val="24"/>
          <w:lang w:eastAsia="lt-LT"/>
        </w:rPr>
        <w:t xml:space="preserve">. Jeigu, atlikus patikrinimą, matavimą ar bandymus, nustatoma, kad kokia nors įranga, medžiagos arba darbų kokybė ar </w:t>
      </w:r>
      <w:r w:rsidR="0034344C">
        <w:rPr>
          <w:rFonts w:ascii="Times New Roman" w:eastAsia="Times New Roman" w:hAnsi="Times New Roman" w:cs="Times New Roman"/>
          <w:sz w:val="24"/>
          <w:szCs w:val="24"/>
          <w:lang w:eastAsia="lt-LT"/>
        </w:rPr>
        <w:t>Aprašas</w:t>
      </w:r>
      <w:r w:rsidR="0046080E" w:rsidRPr="0046080E">
        <w:rPr>
          <w:rFonts w:ascii="Times New Roman" w:eastAsia="Times New Roman" w:hAnsi="Times New Roman" w:cs="Times New Roman"/>
          <w:sz w:val="24"/>
          <w:szCs w:val="24"/>
          <w:lang w:eastAsia="lt-LT"/>
        </w:rPr>
        <w:t xml:space="preserve"> yra su trūkumais, defektais arba kaip kitaip neatitinka sutarties, tai statinio statybos techninės priežiūros vadovas gali atmesti tą </w:t>
      </w:r>
      <w:r w:rsidR="0034344C">
        <w:rPr>
          <w:rFonts w:ascii="Times New Roman" w:eastAsia="Times New Roman" w:hAnsi="Times New Roman" w:cs="Times New Roman"/>
          <w:sz w:val="24"/>
          <w:szCs w:val="24"/>
          <w:lang w:eastAsia="lt-LT"/>
        </w:rPr>
        <w:t>Aprašo</w:t>
      </w:r>
      <w:r w:rsidR="0046080E" w:rsidRPr="0046080E">
        <w:rPr>
          <w:rFonts w:ascii="Times New Roman" w:eastAsia="Times New Roman" w:hAnsi="Times New Roman" w:cs="Times New Roman"/>
          <w:sz w:val="24"/>
          <w:szCs w:val="24"/>
          <w:lang w:eastAsia="lt-LT"/>
        </w:rPr>
        <w:t xml:space="preserve"> dalį, įrangą, medžiagas arba darbų kokybę, atitinkamai apie tai raštu pranešti </w:t>
      </w:r>
      <w:r w:rsidR="00401117">
        <w:rPr>
          <w:rFonts w:ascii="Times New Roman" w:eastAsia="Times New Roman" w:hAnsi="Times New Roman" w:cs="Times New Roman"/>
          <w:sz w:val="24"/>
          <w:szCs w:val="24"/>
          <w:lang w:eastAsia="lt-LT"/>
        </w:rPr>
        <w:t>Rangov</w:t>
      </w:r>
      <w:r w:rsidR="0046080E" w:rsidRPr="0046080E">
        <w:rPr>
          <w:rFonts w:ascii="Times New Roman" w:eastAsia="Times New Roman" w:hAnsi="Times New Roman" w:cs="Times New Roman"/>
          <w:sz w:val="24"/>
          <w:szCs w:val="24"/>
          <w:lang w:eastAsia="lt-LT"/>
        </w:rPr>
        <w:t xml:space="preserve">ui ir nurodyti priežastis. Tokiu atveju </w:t>
      </w:r>
      <w:r w:rsidR="00401117">
        <w:rPr>
          <w:rFonts w:ascii="Times New Roman" w:eastAsia="Times New Roman" w:hAnsi="Times New Roman" w:cs="Times New Roman"/>
          <w:sz w:val="24"/>
          <w:szCs w:val="24"/>
          <w:lang w:eastAsia="lt-LT"/>
        </w:rPr>
        <w:t>Rangov</w:t>
      </w:r>
      <w:r w:rsidR="0046080E" w:rsidRPr="0046080E">
        <w:rPr>
          <w:rFonts w:ascii="Times New Roman" w:eastAsia="Times New Roman" w:hAnsi="Times New Roman" w:cs="Times New Roman"/>
          <w:sz w:val="24"/>
          <w:szCs w:val="24"/>
          <w:lang w:eastAsia="lt-LT"/>
        </w:rPr>
        <w:t>as techninio prižiūrėtojo nurodytu terminu privalo ištaisyti trūkumus, defektus ar pakeisti medžiagas ar įrangą, kad šie atitiktų sutartį.</w:t>
      </w:r>
    </w:p>
    <w:p w:rsidR="0046080E" w:rsidRPr="0046080E" w:rsidRDefault="006C6EAE" w:rsidP="008802E8">
      <w:pPr>
        <w:tabs>
          <w:tab w:val="left" w:pos="1260"/>
        </w:tabs>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5.16</w:t>
      </w:r>
      <w:r w:rsidR="0046080E" w:rsidRPr="0046080E">
        <w:rPr>
          <w:rFonts w:ascii="Times New Roman" w:eastAsia="Times New Roman" w:hAnsi="Times New Roman" w:cs="Times New Roman"/>
          <w:sz w:val="24"/>
          <w:szCs w:val="24"/>
          <w:lang w:eastAsia="lt-LT"/>
        </w:rPr>
        <w:t xml:space="preserve">. </w:t>
      </w:r>
      <w:r w:rsidR="00401117">
        <w:rPr>
          <w:rFonts w:ascii="Times New Roman" w:eastAsia="Times New Roman" w:hAnsi="Times New Roman" w:cs="Times New Roman"/>
          <w:sz w:val="24"/>
          <w:szCs w:val="24"/>
          <w:lang w:eastAsia="lt-LT"/>
        </w:rPr>
        <w:t>Rangov</w:t>
      </w:r>
      <w:r w:rsidR="0046080E" w:rsidRPr="0046080E">
        <w:rPr>
          <w:rFonts w:ascii="Times New Roman" w:eastAsia="Times New Roman" w:hAnsi="Times New Roman" w:cs="Times New Roman"/>
          <w:sz w:val="24"/>
          <w:szCs w:val="24"/>
          <w:lang w:eastAsia="lt-LT"/>
        </w:rPr>
        <w:t>as privalo atlyginti nuostolius ir apsaugoti užsakovą nuo visų pretenzijų, kompensacijų, susijusių su:</w:t>
      </w:r>
    </w:p>
    <w:p w:rsidR="0046080E" w:rsidRPr="0046080E" w:rsidRDefault="006C6EAE" w:rsidP="008802E8">
      <w:pPr>
        <w:tabs>
          <w:tab w:val="left" w:pos="1260"/>
        </w:tabs>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5.16</w:t>
      </w:r>
      <w:r w:rsidR="0046080E" w:rsidRPr="0046080E">
        <w:rPr>
          <w:rFonts w:ascii="Times New Roman" w:eastAsia="Times New Roman" w:hAnsi="Times New Roman" w:cs="Times New Roman"/>
          <w:sz w:val="24"/>
          <w:szCs w:val="24"/>
          <w:lang w:eastAsia="lt-LT"/>
        </w:rPr>
        <w:t xml:space="preserve">.1. bet kurio asmens sužalojimu, negalavimu, liga ar mirtimi, kylančius arba atsiradusius dėl </w:t>
      </w:r>
      <w:r w:rsidR="00401117">
        <w:rPr>
          <w:rFonts w:ascii="Times New Roman" w:eastAsia="Times New Roman" w:hAnsi="Times New Roman" w:cs="Times New Roman"/>
          <w:sz w:val="24"/>
          <w:szCs w:val="24"/>
          <w:lang w:eastAsia="lt-LT"/>
        </w:rPr>
        <w:t>Rangov</w:t>
      </w:r>
      <w:r w:rsidR="0046080E" w:rsidRPr="0046080E">
        <w:rPr>
          <w:rFonts w:ascii="Times New Roman" w:eastAsia="Times New Roman" w:hAnsi="Times New Roman" w:cs="Times New Roman"/>
          <w:sz w:val="24"/>
          <w:szCs w:val="24"/>
          <w:lang w:eastAsia="lt-LT"/>
        </w:rPr>
        <w:t>o veiksmų vykdant darbus, taisant defektus darbų vykdymo metu;</w:t>
      </w:r>
    </w:p>
    <w:p w:rsidR="0046080E" w:rsidRPr="0046080E" w:rsidRDefault="006C6EAE" w:rsidP="008802E8">
      <w:pPr>
        <w:tabs>
          <w:tab w:val="left" w:pos="1260"/>
        </w:tabs>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5.16</w:t>
      </w:r>
      <w:r w:rsidR="0046080E" w:rsidRPr="0046080E">
        <w:rPr>
          <w:rFonts w:ascii="Times New Roman" w:eastAsia="Times New Roman" w:hAnsi="Times New Roman" w:cs="Times New Roman"/>
          <w:sz w:val="24"/>
          <w:szCs w:val="24"/>
          <w:lang w:eastAsia="lt-LT"/>
        </w:rPr>
        <w:t xml:space="preserve">.2. bet kurios nuosavybės (kitos nei darbai) nuostoliais, praradimais, susijusiais arba atsiradusiais dėl </w:t>
      </w:r>
      <w:r w:rsidR="00401117">
        <w:rPr>
          <w:rFonts w:ascii="Times New Roman" w:eastAsia="Times New Roman" w:hAnsi="Times New Roman" w:cs="Times New Roman"/>
          <w:sz w:val="24"/>
          <w:szCs w:val="24"/>
          <w:lang w:eastAsia="lt-LT"/>
        </w:rPr>
        <w:t>Rangov</w:t>
      </w:r>
      <w:r w:rsidR="0046080E" w:rsidRPr="0046080E">
        <w:rPr>
          <w:rFonts w:ascii="Times New Roman" w:eastAsia="Times New Roman" w:hAnsi="Times New Roman" w:cs="Times New Roman"/>
          <w:sz w:val="24"/>
          <w:szCs w:val="24"/>
          <w:lang w:eastAsia="lt-LT"/>
        </w:rPr>
        <w:t>o arba jo personalo veiksmų, aplaidumo, tyčinio veiksmo ar sutarties pažeidimo.</w:t>
      </w:r>
    </w:p>
    <w:p w:rsidR="0046080E" w:rsidRPr="0046080E" w:rsidRDefault="00AA7500" w:rsidP="008802E8">
      <w:pPr>
        <w:tabs>
          <w:tab w:val="left" w:pos="1260"/>
        </w:tabs>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w:t>
      </w:r>
      <w:r w:rsidR="006C6EAE">
        <w:rPr>
          <w:rFonts w:ascii="Times New Roman" w:eastAsia="Times New Roman" w:hAnsi="Times New Roman" w:cs="Times New Roman"/>
          <w:sz w:val="24"/>
          <w:szCs w:val="24"/>
          <w:lang w:eastAsia="lt-LT"/>
        </w:rPr>
        <w:t>7</w:t>
      </w:r>
      <w:r w:rsidR="0046080E" w:rsidRPr="0046080E">
        <w:rPr>
          <w:rFonts w:ascii="Times New Roman" w:eastAsia="Times New Roman" w:hAnsi="Times New Roman" w:cs="Times New Roman"/>
          <w:sz w:val="24"/>
          <w:szCs w:val="24"/>
          <w:lang w:eastAsia="lt-LT"/>
        </w:rPr>
        <w:t xml:space="preserve">. </w:t>
      </w:r>
      <w:r w:rsidR="00401117">
        <w:rPr>
          <w:rFonts w:ascii="Times New Roman" w:eastAsia="Times New Roman" w:hAnsi="Times New Roman" w:cs="Times New Roman"/>
          <w:sz w:val="24"/>
          <w:szCs w:val="24"/>
          <w:lang w:eastAsia="lt-LT"/>
        </w:rPr>
        <w:t>Rangov</w:t>
      </w:r>
      <w:r w:rsidR="0046080E" w:rsidRPr="0046080E">
        <w:rPr>
          <w:rFonts w:ascii="Times New Roman" w:eastAsia="Times New Roman" w:hAnsi="Times New Roman" w:cs="Times New Roman"/>
          <w:sz w:val="24"/>
          <w:szCs w:val="24"/>
          <w:lang w:eastAsia="lt-LT"/>
        </w:rPr>
        <w:t>as privalo sudaryti sąlygas užsakovo atstovams bei statinio s</w:t>
      </w:r>
      <w:r w:rsidR="0034344C">
        <w:rPr>
          <w:rFonts w:ascii="Times New Roman" w:eastAsia="Times New Roman" w:hAnsi="Times New Roman" w:cs="Times New Roman"/>
          <w:sz w:val="24"/>
          <w:szCs w:val="24"/>
          <w:lang w:eastAsia="lt-LT"/>
        </w:rPr>
        <w:t xml:space="preserve">tatybos techninės priežiūros </w:t>
      </w:r>
      <w:r w:rsidR="0046080E" w:rsidRPr="0046080E">
        <w:rPr>
          <w:rFonts w:ascii="Times New Roman" w:eastAsia="Times New Roman" w:hAnsi="Times New Roman" w:cs="Times New Roman"/>
          <w:sz w:val="24"/>
          <w:szCs w:val="24"/>
          <w:lang w:eastAsia="lt-LT"/>
        </w:rPr>
        <w:t>lankytis rekonstruojamame objekte bei susipažinti su visa darbų dokumentacija.</w:t>
      </w:r>
    </w:p>
    <w:p w:rsidR="0046080E" w:rsidRPr="0046080E" w:rsidRDefault="006C6EAE" w:rsidP="008802E8">
      <w:pPr>
        <w:tabs>
          <w:tab w:val="left" w:pos="1260"/>
        </w:tabs>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5.18</w:t>
      </w:r>
      <w:r w:rsidR="0046080E" w:rsidRPr="0046080E">
        <w:rPr>
          <w:rFonts w:ascii="Times New Roman" w:eastAsia="Times New Roman" w:hAnsi="Times New Roman" w:cs="Times New Roman"/>
          <w:sz w:val="24"/>
          <w:szCs w:val="24"/>
          <w:lang w:eastAsia="lt-LT"/>
        </w:rPr>
        <w:t xml:space="preserve">. </w:t>
      </w:r>
      <w:r w:rsidR="00401117">
        <w:rPr>
          <w:rFonts w:ascii="Times New Roman" w:eastAsia="Times New Roman" w:hAnsi="Times New Roman" w:cs="Times New Roman"/>
          <w:sz w:val="24"/>
          <w:szCs w:val="24"/>
          <w:lang w:eastAsia="lt-LT"/>
        </w:rPr>
        <w:t>Rangov</w:t>
      </w:r>
      <w:r w:rsidR="0046080E" w:rsidRPr="0046080E">
        <w:rPr>
          <w:rFonts w:ascii="Times New Roman" w:eastAsia="Times New Roman" w:hAnsi="Times New Roman" w:cs="Times New Roman"/>
          <w:sz w:val="24"/>
          <w:szCs w:val="24"/>
          <w:lang w:eastAsia="lt-LT"/>
        </w:rPr>
        <w:t xml:space="preserve">as privalo prisiimti visą atsakomybę už darbus nuo darbų pradžios iki kol atlikti darbai bus perduoti užsakovui. Jeigu darbams, medžiagoms ar įrangai padaroma žala arba jie prarandami, kai už jų priežiūrą atsako </w:t>
      </w:r>
      <w:r w:rsidR="00401117">
        <w:rPr>
          <w:rFonts w:ascii="Times New Roman" w:eastAsia="Times New Roman" w:hAnsi="Times New Roman" w:cs="Times New Roman"/>
          <w:sz w:val="24"/>
          <w:szCs w:val="24"/>
          <w:lang w:eastAsia="lt-LT"/>
        </w:rPr>
        <w:t>Rangov</w:t>
      </w:r>
      <w:r w:rsidR="0046080E" w:rsidRPr="0046080E">
        <w:rPr>
          <w:rFonts w:ascii="Times New Roman" w:eastAsia="Times New Roman" w:hAnsi="Times New Roman" w:cs="Times New Roman"/>
          <w:sz w:val="24"/>
          <w:szCs w:val="24"/>
          <w:lang w:eastAsia="lt-LT"/>
        </w:rPr>
        <w:t xml:space="preserve">as ir atsakomybė už tą praradimą nepriskirtina užsakovui, tai </w:t>
      </w:r>
      <w:r w:rsidR="00401117">
        <w:rPr>
          <w:rFonts w:ascii="Times New Roman" w:eastAsia="Times New Roman" w:hAnsi="Times New Roman" w:cs="Times New Roman"/>
          <w:sz w:val="24"/>
          <w:szCs w:val="24"/>
          <w:lang w:eastAsia="lt-LT"/>
        </w:rPr>
        <w:t>Rangov</w:t>
      </w:r>
      <w:r w:rsidR="0046080E" w:rsidRPr="0046080E">
        <w:rPr>
          <w:rFonts w:ascii="Times New Roman" w:eastAsia="Times New Roman" w:hAnsi="Times New Roman" w:cs="Times New Roman"/>
          <w:sz w:val="24"/>
          <w:szCs w:val="24"/>
          <w:lang w:eastAsia="lt-LT"/>
        </w:rPr>
        <w:t>as savo rizika ir sąskaita privalo ištaisyti praradimus ar žalą taip, kad darbai, medžiagos ar įranga atitiktų sutartį.</w:t>
      </w:r>
    </w:p>
    <w:p w:rsidR="0046080E" w:rsidRPr="0046080E" w:rsidRDefault="006C6EAE" w:rsidP="008802E8">
      <w:pPr>
        <w:tabs>
          <w:tab w:val="left" w:pos="1260"/>
        </w:tabs>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5.19</w:t>
      </w:r>
      <w:r w:rsidR="0046080E" w:rsidRPr="0046080E">
        <w:rPr>
          <w:rFonts w:ascii="Times New Roman" w:eastAsia="Times New Roman" w:hAnsi="Times New Roman" w:cs="Times New Roman"/>
          <w:sz w:val="24"/>
          <w:szCs w:val="24"/>
          <w:lang w:eastAsia="lt-LT"/>
        </w:rPr>
        <w:t xml:space="preserve">. </w:t>
      </w:r>
      <w:r w:rsidR="00401117">
        <w:rPr>
          <w:rFonts w:ascii="Times New Roman" w:eastAsia="Times New Roman" w:hAnsi="Times New Roman" w:cs="Times New Roman"/>
          <w:sz w:val="24"/>
          <w:szCs w:val="24"/>
          <w:lang w:eastAsia="lt-LT"/>
        </w:rPr>
        <w:t>Rangov</w:t>
      </w:r>
      <w:r w:rsidR="0046080E" w:rsidRPr="0046080E">
        <w:rPr>
          <w:rFonts w:ascii="Times New Roman" w:eastAsia="Times New Roman" w:hAnsi="Times New Roman" w:cs="Times New Roman"/>
          <w:sz w:val="24"/>
          <w:szCs w:val="24"/>
          <w:lang w:eastAsia="lt-LT"/>
        </w:rPr>
        <w:t>o pateikiamos eksploatacijos ir priežiūros instrukcijos turi būti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w:t>
      </w:r>
    </w:p>
    <w:p w:rsidR="0046080E" w:rsidRPr="0046080E" w:rsidRDefault="006C6EAE" w:rsidP="008802E8">
      <w:pPr>
        <w:tabs>
          <w:tab w:val="left" w:pos="1260"/>
        </w:tabs>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5.20</w:t>
      </w:r>
      <w:r w:rsidR="0046080E" w:rsidRPr="00AA7500">
        <w:rPr>
          <w:rFonts w:ascii="Times New Roman" w:eastAsia="Times New Roman" w:hAnsi="Times New Roman" w:cs="Times New Roman"/>
          <w:sz w:val="24"/>
          <w:szCs w:val="24"/>
          <w:lang w:eastAsia="lt-LT"/>
        </w:rPr>
        <w:t xml:space="preserve">. </w:t>
      </w:r>
      <w:r w:rsidR="00401117">
        <w:rPr>
          <w:rFonts w:ascii="Times New Roman" w:eastAsia="Times New Roman" w:hAnsi="Times New Roman" w:cs="Times New Roman"/>
          <w:sz w:val="24"/>
          <w:szCs w:val="24"/>
          <w:lang w:eastAsia="lt-LT"/>
        </w:rPr>
        <w:t>Rangov</w:t>
      </w:r>
      <w:r w:rsidR="0046080E" w:rsidRPr="00AA7500">
        <w:rPr>
          <w:rFonts w:ascii="Times New Roman" w:eastAsia="Times New Roman" w:hAnsi="Times New Roman" w:cs="Times New Roman"/>
          <w:sz w:val="24"/>
          <w:szCs w:val="24"/>
          <w:lang w:eastAsia="lt-LT"/>
        </w:rPr>
        <w:t xml:space="preserve">as iki darbų pradžios privalo pateikti užsakovui įrodymą, kad </w:t>
      </w:r>
      <w:r w:rsidR="00401117">
        <w:rPr>
          <w:rFonts w:ascii="Times New Roman" w:eastAsia="Times New Roman" w:hAnsi="Times New Roman" w:cs="Times New Roman"/>
          <w:sz w:val="24"/>
          <w:szCs w:val="24"/>
          <w:lang w:eastAsia="lt-LT"/>
        </w:rPr>
        <w:t>Rangov</w:t>
      </w:r>
      <w:r w:rsidR="0046080E" w:rsidRPr="00AA7500">
        <w:rPr>
          <w:rFonts w:ascii="Times New Roman" w:eastAsia="Times New Roman" w:hAnsi="Times New Roman" w:cs="Times New Roman"/>
          <w:sz w:val="24"/>
          <w:szCs w:val="24"/>
          <w:lang w:eastAsia="lt-LT"/>
        </w:rPr>
        <w:t>as ir jo projektuotojai yra apdraudę savo civilinę atsakomybę, kaip numatyta Lietuvos Respublikos statybos įstatyme, ir pateikti draudimo liudijimų (polisų) tinkamai patvirtintas kopijas. Privalomojo draudimo sutartys turi galioti nuo darbų pradžios datos iki darbų pabaigos datos.</w:t>
      </w:r>
    </w:p>
    <w:p w:rsidR="0046080E" w:rsidRPr="0046080E" w:rsidRDefault="006C6EAE" w:rsidP="008802E8">
      <w:pPr>
        <w:tabs>
          <w:tab w:val="left" w:pos="1260"/>
        </w:tabs>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5.21</w:t>
      </w:r>
      <w:r w:rsidR="0046080E" w:rsidRPr="0046080E">
        <w:rPr>
          <w:rFonts w:ascii="Times New Roman" w:eastAsia="Times New Roman" w:hAnsi="Times New Roman" w:cs="Times New Roman"/>
          <w:sz w:val="24"/>
          <w:szCs w:val="24"/>
          <w:lang w:eastAsia="lt-LT"/>
        </w:rPr>
        <w:t xml:space="preserve">. </w:t>
      </w:r>
      <w:r w:rsidR="00401117">
        <w:rPr>
          <w:rFonts w:ascii="Times New Roman" w:eastAsia="Times New Roman" w:hAnsi="Times New Roman" w:cs="Times New Roman"/>
          <w:sz w:val="24"/>
          <w:szCs w:val="24"/>
          <w:lang w:eastAsia="lt-LT"/>
        </w:rPr>
        <w:t>Rangov</w:t>
      </w:r>
      <w:r w:rsidR="0046080E" w:rsidRPr="0046080E">
        <w:rPr>
          <w:rFonts w:ascii="Times New Roman" w:eastAsia="Times New Roman" w:hAnsi="Times New Roman" w:cs="Times New Roman"/>
          <w:sz w:val="24"/>
          <w:szCs w:val="24"/>
          <w:lang w:eastAsia="lt-LT"/>
        </w:rPr>
        <w:t xml:space="preserve">as sutarties informaciją privalo laikyti privačia ir konfidencialia, išskyrus tai, ko reikia sutartinėms prievolėms atlikti arba galiojantiems įstatymams vykdyti. </w:t>
      </w:r>
      <w:r w:rsidR="00401117">
        <w:rPr>
          <w:rFonts w:ascii="Times New Roman" w:eastAsia="Times New Roman" w:hAnsi="Times New Roman" w:cs="Times New Roman"/>
          <w:sz w:val="24"/>
          <w:szCs w:val="24"/>
          <w:lang w:eastAsia="lt-LT"/>
        </w:rPr>
        <w:t>Rangov</w:t>
      </w:r>
      <w:r w:rsidR="0046080E" w:rsidRPr="0046080E">
        <w:rPr>
          <w:rFonts w:ascii="Times New Roman" w:eastAsia="Times New Roman" w:hAnsi="Times New Roman" w:cs="Times New Roman"/>
          <w:sz w:val="24"/>
          <w:szCs w:val="24"/>
          <w:lang w:eastAsia="lt-LT"/>
        </w:rPr>
        <w:t>as be išankstinio užsakovo sutikimo neturi skelbti, leisti, kad būtų paskelbta arba atskleista bet kuri informacija apie darbus kokiame nors komerciniame arba techniniame dokumente ar kaip nors kitaip.</w:t>
      </w:r>
    </w:p>
    <w:p w:rsidR="0046080E" w:rsidRPr="0046080E" w:rsidRDefault="006C6EAE" w:rsidP="008802E8">
      <w:pPr>
        <w:tabs>
          <w:tab w:val="left" w:pos="1260"/>
        </w:tabs>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5.22</w:t>
      </w:r>
      <w:r w:rsidR="0046080E" w:rsidRPr="0046080E">
        <w:rPr>
          <w:rFonts w:ascii="Times New Roman" w:eastAsia="Times New Roman" w:hAnsi="Times New Roman" w:cs="Times New Roman"/>
          <w:sz w:val="24"/>
          <w:szCs w:val="24"/>
          <w:lang w:eastAsia="lt-LT"/>
        </w:rPr>
        <w:t xml:space="preserve">. Sutarties vykdymo metu šalių pasirašyti asmenų, susijusių su projekto rengimu ir darbų vykdymu, gamybinių susirinkimų protokolai yra neatskiriama sutarties vykdymo dalis.   </w:t>
      </w:r>
    </w:p>
    <w:p w:rsidR="00206CA5" w:rsidRPr="0046080E" w:rsidRDefault="006C6EAE" w:rsidP="008802E8">
      <w:pPr>
        <w:tabs>
          <w:tab w:val="left" w:pos="1260"/>
        </w:tabs>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5.23</w:t>
      </w:r>
      <w:r w:rsidR="0046080E" w:rsidRPr="0046080E">
        <w:rPr>
          <w:rFonts w:ascii="Times New Roman" w:eastAsia="Times New Roman" w:hAnsi="Times New Roman" w:cs="Times New Roman"/>
          <w:sz w:val="24"/>
          <w:szCs w:val="24"/>
          <w:lang w:eastAsia="lt-LT"/>
        </w:rPr>
        <w:t xml:space="preserve">. Sudarius sutartį, tačiau ne vėliau negu sutartis pradedama vykdyti, </w:t>
      </w:r>
      <w:r w:rsidR="00401117">
        <w:rPr>
          <w:rFonts w:ascii="Times New Roman" w:eastAsia="Times New Roman" w:hAnsi="Times New Roman" w:cs="Times New Roman"/>
          <w:sz w:val="24"/>
          <w:szCs w:val="24"/>
          <w:lang w:eastAsia="lt-LT"/>
        </w:rPr>
        <w:t>Rangov</w:t>
      </w:r>
      <w:r w:rsidR="0046080E" w:rsidRPr="0046080E">
        <w:rPr>
          <w:rFonts w:ascii="Times New Roman" w:eastAsia="Times New Roman" w:hAnsi="Times New Roman" w:cs="Times New Roman"/>
          <w:sz w:val="24"/>
          <w:szCs w:val="24"/>
          <w:lang w:eastAsia="lt-LT"/>
        </w:rPr>
        <w:t xml:space="preserve">as įsipareigoja pranešti užsakovui </w:t>
      </w:r>
      <w:r w:rsidR="00131241">
        <w:rPr>
          <w:rFonts w:ascii="Times New Roman" w:eastAsia="Times New Roman" w:hAnsi="Times New Roman" w:cs="Times New Roman"/>
          <w:sz w:val="24"/>
          <w:szCs w:val="24"/>
          <w:lang w:eastAsia="lt-LT"/>
        </w:rPr>
        <w:t>Subrangov</w:t>
      </w:r>
      <w:r w:rsidR="0046080E" w:rsidRPr="0046080E">
        <w:rPr>
          <w:rFonts w:ascii="Times New Roman" w:eastAsia="Times New Roman" w:hAnsi="Times New Roman" w:cs="Times New Roman"/>
          <w:sz w:val="24"/>
          <w:szCs w:val="24"/>
          <w:lang w:eastAsia="lt-LT"/>
        </w:rPr>
        <w:t xml:space="preserve">ų pavadinimus, kontaktinius duomenis ir jų atstovus </w:t>
      </w:r>
      <w:r w:rsidR="00131241">
        <w:rPr>
          <w:rFonts w:ascii="Times New Roman" w:eastAsia="Times New Roman" w:hAnsi="Times New Roman" w:cs="Times New Roman"/>
          <w:sz w:val="24"/>
          <w:szCs w:val="24"/>
          <w:lang w:eastAsia="lt-LT"/>
        </w:rPr>
        <w:t>Subrangov</w:t>
      </w:r>
      <w:r w:rsidR="0046080E" w:rsidRPr="0046080E">
        <w:rPr>
          <w:rFonts w:ascii="Times New Roman" w:eastAsia="Times New Roman" w:hAnsi="Times New Roman" w:cs="Times New Roman"/>
          <w:sz w:val="24"/>
          <w:szCs w:val="24"/>
          <w:lang w:eastAsia="lt-LT"/>
        </w:rPr>
        <w:t xml:space="preserve">ų </w:t>
      </w:r>
      <w:r w:rsidR="00A42108">
        <w:rPr>
          <w:rFonts w:ascii="Times New Roman" w:eastAsia="Times New Roman" w:hAnsi="Times New Roman" w:cs="Times New Roman"/>
          <w:sz w:val="24"/>
          <w:szCs w:val="24"/>
          <w:lang w:eastAsia="lt-LT"/>
        </w:rPr>
        <w:t>sąraše (3.4 punktas</w:t>
      </w:r>
      <w:r w:rsidR="0046080E" w:rsidRPr="00AA7500">
        <w:rPr>
          <w:rFonts w:ascii="Times New Roman" w:eastAsia="Times New Roman" w:hAnsi="Times New Roman" w:cs="Times New Roman"/>
          <w:sz w:val="24"/>
          <w:szCs w:val="24"/>
          <w:lang w:eastAsia="lt-LT"/>
        </w:rPr>
        <w:t>), taip</w:t>
      </w:r>
      <w:r w:rsidR="0046080E" w:rsidRPr="0046080E">
        <w:rPr>
          <w:rFonts w:ascii="Times New Roman" w:eastAsia="Times New Roman" w:hAnsi="Times New Roman" w:cs="Times New Roman"/>
          <w:sz w:val="24"/>
          <w:szCs w:val="24"/>
          <w:lang w:eastAsia="lt-LT"/>
        </w:rPr>
        <w:t xml:space="preserve"> pat įsipareigoja informuoti apie minėtos informacijos pasikeitimus visu sutarties vykdymo metu, taip pat apie naujus </w:t>
      </w:r>
      <w:r w:rsidR="00131241">
        <w:rPr>
          <w:rFonts w:ascii="Times New Roman" w:eastAsia="Times New Roman" w:hAnsi="Times New Roman" w:cs="Times New Roman"/>
          <w:sz w:val="24"/>
          <w:szCs w:val="24"/>
          <w:lang w:eastAsia="lt-LT"/>
        </w:rPr>
        <w:t>Subrangov</w:t>
      </w:r>
      <w:r w:rsidR="0046080E" w:rsidRPr="0046080E">
        <w:rPr>
          <w:rFonts w:ascii="Times New Roman" w:eastAsia="Times New Roman" w:hAnsi="Times New Roman" w:cs="Times New Roman"/>
          <w:sz w:val="24"/>
          <w:szCs w:val="24"/>
          <w:lang w:eastAsia="lt-LT"/>
        </w:rPr>
        <w:t>us, kuriuos jis ketina pasitelkti vėliau.</w:t>
      </w:r>
    </w:p>
    <w:p w:rsidR="0046080E" w:rsidRPr="0046080E" w:rsidRDefault="0046080E" w:rsidP="008802E8">
      <w:pPr>
        <w:tabs>
          <w:tab w:val="left" w:pos="1260"/>
        </w:tabs>
        <w:spacing w:after="0" w:line="240" w:lineRule="auto"/>
        <w:ind w:firstLine="720"/>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5.2</w:t>
      </w:r>
      <w:r w:rsidR="006C6EAE">
        <w:rPr>
          <w:rFonts w:ascii="Times New Roman" w:eastAsia="Times New Roman" w:hAnsi="Times New Roman" w:cs="Times New Roman"/>
          <w:sz w:val="24"/>
          <w:szCs w:val="24"/>
          <w:lang w:eastAsia="lt-LT"/>
        </w:rPr>
        <w:t>4</w:t>
      </w:r>
      <w:r w:rsidRPr="0046080E">
        <w:rPr>
          <w:rFonts w:ascii="Times New Roman" w:eastAsia="Times New Roman" w:hAnsi="Times New Roman" w:cs="Times New Roman"/>
          <w:sz w:val="24"/>
          <w:szCs w:val="24"/>
          <w:lang w:eastAsia="lt-LT"/>
        </w:rPr>
        <w:t xml:space="preserve">. Šia sutartimi </w:t>
      </w:r>
      <w:r w:rsidR="00401117">
        <w:rPr>
          <w:rFonts w:ascii="Times New Roman" w:eastAsia="Times New Roman" w:hAnsi="Times New Roman" w:cs="Times New Roman"/>
          <w:sz w:val="24"/>
          <w:szCs w:val="24"/>
          <w:lang w:eastAsia="lt-LT"/>
        </w:rPr>
        <w:t>Rangov</w:t>
      </w:r>
      <w:r w:rsidRPr="0046080E">
        <w:rPr>
          <w:rFonts w:ascii="Times New Roman" w:eastAsia="Times New Roman" w:hAnsi="Times New Roman" w:cs="Times New Roman"/>
          <w:sz w:val="24"/>
          <w:szCs w:val="24"/>
          <w:lang w:eastAsia="lt-LT"/>
        </w:rPr>
        <w:t>as yra įgaliojamas vykdyti Lietuvos Respublikos statybos įstatymo 22</w:t>
      </w:r>
      <w:r w:rsidRPr="0046080E">
        <w:rPr>
          <w:rFonts w:ascii="Times New Roman" w:eastAsia="Times New Roman" w:hAnsi="Times New Roman" w:cs="Times New Roman"/>
          <w:sz w:val="24"/>
          <w:szCs w:val="24"/>
          <w:vertAlign w:val="superscript"/>
          <w:lang w:eastAsia="lt-LT"/>
        </w:rPr>
        <w:t xml:space="preserve">1 </w:t>
      </w:r>
      <w:r w:rsidRPr="0046080E">
        <w:rPr>
          <w:rFonts w:ascii="Times New Roman" w:eastAsia="Times New Roman" w:hAnsi="Times New Roman" w:cs="Times New Roman"/>
          <w:sz w:val="24"/>
          <w:szCs w:val="24"/>
          <w:lang w:eastAsia="lt-LT"/>
        </w:rPr>
        <w:t>straipsnyje nustatytus statybvietėje esančių asmenų identifikavimo reikalavimus ir už netinkamą šių reikalavimų vykdymą atsako Lietuvos Respublikos statybos įstatymo ir Lietuvos Respublikos administracinių nusižengimų kodekso nustatyta tvarka.</w:t>
      </w:r>
    </w:p>
    <w:p w:rsidR="00AE3D4F" w:rsidRDefault="0046080E" w:rsidP="008802E8">
      <w:pPr>
        <w:tabs>
          <w:tab w:val="left" w:pos="1260"/>
        </w:tabs>
        <w:spacing w:after="0" w:line="240" w:lineRule="auto"/>
        <w:ind w:firstLine="720"/>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5.2</w:t>
      </w:r>
      <w:r w:rsidR="006C6EAE">
        <w:rPr>
          <w:rFonts w:ascii="Times New Roman" w:eastAsia="Times New Roman" w:hAnsi="Times New Roman" w:cs="Times New Roman"/>
          <w:sz w:val="24"/>
          <w:szCs w:val="24"/>
          <w:lang w:eastAsia="lt-LT"/>
        </w:rPr>
        <w:t>5</w:t>
      </w:r>
      <w:r w:rsidRPr="0046080E">
        <w:rPr>
          <w:rFonts w:ascii="Times New Roman" w:eastAsia="Times New Roman" w:hAnsi="Times New Roman" w:cs="Times New Roman"/>
          <w:sz w:val="24"/>
          <w:szCs w:val="24"/>
          <w:lang w:eastAsia="lt-LT"/>
        </w:rPr>
        <w:t xml:space="preserve">. </w:t>
      </w:r>
      <w:r w:rsidR="00401117">
        <w:rPr>
          <w:rFonts w:ascii="Times New Roman" w:eastAsia="Times New Roman" w:hAnsi="Times New Roman" w:cs="Times New Roman"/>
          <w:sz w:val="24"/>
          <w:szCs w:val="24"/>
          <w:lang w:eastAsia="lt-LT"/>
        </w:rPr>
        <w:t>Rangov</w:t>
      </w:r>
      <w:r w:rsidR="00206CA5" w:rsidRPr="00206CA5">
        <w:rPr>
          <w:rFonts w:ascii="Times New Roman" w:eastAsia="Times New Roman" w:hAnsi="Times New Roman" w:cs="Times New Roman"/>
          <w:sz w:val="24"/>
          <w:szCs w:val="24"/>
          <w:lang w:eastAsia="lt-LT"/>
        </w:rPr>
        <w:t xml:space="preserve">as privalo sutarties laikotarpiu užtikrinti nustatytų aplinkos apsaugos vadybos sistemos standartų laikymąsi, jeigu to reikalaujama pirkimo dokumentuose, ir turėti tą patvirtinančius dokumentus. Užsakovas, bet kuriuo sutarties galiojimo laikotarpiu, įspėjęs </w:t>
      </w:r>
      <w:r w:rsidR="00401117">
        <w:rPr>
          <w:rFonts w:ascii="Times New Roman" w:eastAsia="Times New Roman" w:hAnsi="Times New Roman" w:cs="Times New Roman"/>
          <w:sz w:val="24"/>
          <w:szCs w:val="24"/>
          <w:lang w:eastAsia="lt-LT"/>
        </w:rPr>
        <w:t>Rangov</w:t>
      </w:r>
      <w:r w:rsidR="00206CA5" w:rsidRPr="00206CA5">
        <w:rPr>
          <w:rFonts w:ascii="Times New Roman" w:eastAsia="Times New Roman" w:hAnsi="Times New Roman" w:cs="Times New Roman"/>
          <w:sz w:val="24"/>
          <w:szCs w:val="24"/>
          <w:lang w:eastAsia="lt-LT"/>
        </w:rPr>
        <w:t>ą prieš 3 darbo dienas, gali patikrinti aukščiau šiame punkte nurodytų dokumentų galiojimą.</w:t>
      </w:r>
    </w:p>
    <w:p w:rsidR="0046080E" w:rsidRPr="0046080E" w:rsidRDefault="00023863" w:rsidP="008802E8">
      <w:pPr>
        <w:tabs>
          <w:tab w:val="left" w:pos="1260"/>
          <w:tab w:val="left" w:pos="1843"/>
        </w:tabs>
        <w:spacing w:after="0" w:line="240" w:lineRule="auto"/>
        <w:ind w:firstLine="720"/>
        <w:jc w:val="both"/>
        <w:rPr>
          <w:rFonts w:ascii="Times New Roman" w:eastAsia="Times New Roman" w:hAnsi="Times New Roman" w:cs="Times New Roman"/>
          <w:sz w:val="24"/>
          <w:szCs w:val="24"/>
          <w:u w:val="single"/>
          <w:lang w:eastAsia="lt-LT"/>
        </w:rPr>
      </w:pPr>
      <w:r>
        <w:rPr>
          <w:rFonts w:ascii="Times New Roman" w:eastAsia="Times New Roman" w:hAnsi="Times New Roman" w:cs="Times New Roman"/>
          <w:sz w:val="24"/>
          <w:szCs w:val="24"/>
          <w:lang w:eastAsia="lt-LT"/>
        </w:rPr>
        <w:t>5.26</w:t>
      </w:r>
      <w:r w:rsidR="00AE3D4F">
        <w:rPr>
          <w:rFonts w:ascii="Times New Roman" w:eastAsia="Times New Roman" w:hAnsi="Times New Roman" w:cs="Times New Roman"/>
          <w:sz w:val="24"/>
          <w:szCs w:val="24"/>
          <w:lang w:eastAsia="lt-LT"/>
        </w:rPr>
        <w:t>.</w:t>
      </w:r>
      <w:r w:rsidR="00AE3D4F">
        <w:rPr>
          <w:rFonts w:ascii="Times New Roman" w:eastAsia="Times New Roman" w:hAnsi="Times New Roman" w:cs="Times New Roman"/>
          <w:sz w:val="24"/>
          <w:szCs w:val="24"/>
          <w:lang w:eastAsia="lt-LT"/>
        </w:rPr>
        <w:tab/>
      </w:r>
      <w:r w:rsidR="00D601D4" w:rsidRPr="00D601D4">
        <w:rPr>
          <w:rFonts w:ascii="Times New Roman" w:eastAsia="Times New Roman" w:hAnsi="Times New Roman" w:cs="Times New Roman"/>
          <w:sz w:val="24"/>
          <w:szCs w:val="24"/>
          <w:lang w:eastAsia="lt-LT"/>
        </w:rPr>
        <w:t xml:space="preserve">Sutarties vykdymo metu </w:t>
      </w:r>
      <w:r w:rsidR="00401117">
        <w:rPr>
          <w:rFonts w:ascii="Times New Roman" w:eastAsia="Times New Roman" w:hAnsi="Times New Roman" w:cs="Times New Roman"/>
          <w:sz w:val="24"/>
          <w:szCs w:val="24"/>
          <w:lang w:eastAsia="lt-LT"/>
        </w:rPr>
        <w:t>Rangov</w:t>
      </w:r>
      <w:r w:rsidR="00D601D4" w:rsidRPr="00D601D4">
        <w:rPr>
          <w:rFonts w:ascii="Times New Roman" w:eastAsia="Times New Roman" w:hAnsi="Times New Roman" w:cs="Times New Roman"/>
          <w:sz w:val="24"/>
          <w:szCs w:val="24"/>
          <w:lang w:eastAsia="lt-LT"/>
        </w:rPr>
        <w:t xml:space="preserve">as, nesilaikantis žaliųjų reikalavimų nurodytų </w:t>
      </w:r>
      <w:r w:rsidR="00AE3D4F">
        <w:rPr>
          <w:rFonts w:ascii="Times New Roman" w:eastAsia="Times New Roman" w:hAnsi="Times New Roman" w:cs="Times New Roman"/>
          <w:sz w:val="24"/>
          <w:szCs w:val="24"/>
          <w:lang w:eastAsia="lt-LT"/>
        </w:rPr>
        <w:t>2.4, 5</w:t>
      </w:r>
      <w:r w:rsidR="0034344C">
        <w:rPr>
          <w:rFonts w:ascii="Times New Roman" w:eastAsia="Times New Roman" w:hAnsi="Times New Roman" w:cs="Times New Roman"/>
          <w:sz w:val="24"/>
          <w:szCs w:val="24"/>
          <w:lang w:eastAsia="lt-LT"/>
        </w:rPr>
        <w:t>.25</w:t>
      </w:r>
      <w:r w:rsidR="007C5F0D">
        <w:rPr>
          <w:rFonts w:ascii="Times New Roman" w:eastAsia="Times New Roman" w:hAnsi="Times New Roman" w:cs="Times New Roman"/>
          <w:sz w:val="24"/>
          <w:szCs w:val="24"/>
          <w:lang w:eastAsia="lt-LT"/>
        </w:rPr>
        <w:t xml:space="preserve"> punktuose Užsakovui, moka 5</w:t>
      </w:r>
      <w:r w:rsidR="00AE3D4F">
        <w:rPr>
          <w:rFonts w:ascii="Times New Roman" w:eastAsia="Times New Roman" w:hAnsi="Times New Roman" w:cs="Times New Roman"/>
          <w:sz w:val="24"/>
          <w:szCs w:val="24"/>
          <w:lang w:eastAsia="lt-LT"/>
        </w:rPr>
        <w:t>00,00</w:t>
      </w:r>
      <w:r w:rsidR="00D601D4" w:rsidRPr="00D601D4">
        <w:rPr>
          <w:rFonts w:ascii="Times New Roman" w:eastAsia="Times New Roman" w:hAnsi="Times New Roman" w:cs="Times New Roman"/>
          <w:sz w:val="24"/>
          <w:szCs w:val="24"/>
          <w:lang w:eastAsia="lt-LT"/>
        </w:rPr>
        <w:t xml:space="preserve"> eurų baudą už kiekvieną tokį nustatytą pažeidimą. Ši sąlyga yra esminė sutarties sąlyga ir pritaikius šiame punkte numatytą baudą du kartus, Užsakovas gali vienašališkai nutraukti sutartį įspėjęs </w:t>
      </w:r>
      <w:r w:rsidR="00401117">
        <w:rPr>
          <w:rFonts w:ascii="Times New Roman" w:eastAsia="Times New Roman" w:hAnsi="Times New Roman" w:cs="Times New Roman"/>
          <w:sz w:val="24"/>
          <w:szCs w:val="24"/>
          <w:lang w:eastAsia="lt-LT"/>
        </w:rPr>
        <w:t>Rangov</w:t>
      </w:r>
      <w:r w:rsidR="00D601D4" w:rsidRPr="00D601D4">
        <w:rPr>
          <w:rFonts w:ascii="Times New Roman" w:eastAsia="Times New Roman" w:hAnsi="Times New Roman" w:cs="Times New Roman"/>
          <w:sz w:val="24"/>
          <w:szCs w:val="24"/>
          <w:lang w:eastAsia="lt-LT"/>
        </w:rPr>
        <w:t>ą prieš 15 dienų.</w:t>
      </w:r>
    </w:p>
    <w:p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b/>
          <w:sz w:val="24"/>
          <w:szCs w:val="24"/>
          <w:lang w:eastAsia="lt-LT"/>
        </w:rPr>
        <w:t>6. DARBŲ ATLIKIMO TERMINAI, VĖLAVIMAS, SUSTABDYMAS, NUTRAUKIMAS</w:t>
      </w:r>
    </w:p>
    <w:p w:rsidR="0046080E" w:rsidRPr="0046080E" w:rsidRDefault="0046080E" w:rsidP="0046080E">
      <w:pPr>
        <w:spacing w:after="0" w:line="240" w:lineRule="auto"/>
        <w:rPr>
          <w:rFonts w:ascii="Times New Roman" w:eastAsia="Times New Roman" w:hAnsi="Times New Roman" w:cs="Times New Roman"/>
          <w:sz w:val="24"/>
          <w:szCs w:val="24"/>
          <w:lang w:eastAsia="lt-LT"/>
        </w:rPr>
      </w:pPr>
    </w:p>
    <w:p w:rsidR="0046080E" w:rsidRPr="0046080E" w:rsidRDefault="0046080E" w:rsidP="008802E8">
      <w:pPr>
        <w:spacing w:after="0" w:line="240" w:lineRule="auto"/>
        <w:ind w:firstLine="720"/>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6.1. </w:t>
      </w:r>
      <w:r w:rsidR="005A120A" w:rsidRPr="00C14510">
        <w:rPr>
          <w:rFonts w:ascii="Times New Roman" w:hAnsi="Times New Roman" w:cs="Times New Roman"/>
          <w:sz w:val="24"/>
          <w:szCs w:val="24"/>
        </w:rPr>
        <w:t>Sutartis įsigalioja, kai abi šalys pasirašo sutartį ir pateikia sutarties įvykdymo užtikrinimą, ir galioja, kol šalys sutaria ją nutraukti arba kol sutarties galiojimas pasibaigia (visiškai įvykdomi įsipareigojimai), nutraukiama įstatymu ar sutartyje nustatytais atvejais</w:t>
      </w:r>
      <w:r w:rsidR="000C19CE" w:rsidRPr="000C19CE">
        <w:rPr>
          <w:rFonts w:ascii="Times New Roman" w:eastAsia="Times New Roman" w:hAnsi="Times New Roman" w:cs="Times New Roman"/>
          <w:sz w:val="24"/>
          <w:szCs w:val="24"/>
          <w:lang w:eastAsia="lt-LT"/>
        </w:rPr>
        <w:t xml:space="preserve">. </w:t>
      </w:r>
      <w:r w:rsidR="00401117">
        <w:rPr>
          <w:rFonts w:ascii="Times New Roman" w:eastAsia="Times New Roman" w:hAnsi="Times New Roman" w:cs="Times New Roman"/>
          <w:sz w:val="24"/>
          <w:szCs w:val="24"/>
          <w:lang w:eastAsia="lt-LT"/>
        </w:rPr>
        <w:t>Rangov</w:t>
      </w:r>
      <w:r w:rsidR="000C19CE" w:rsidRPr="000C19CE">
        <w:rPr>
          <w:rFonts w:ascii="Times New Roman" w:eastAsia="Times New Roman" w:hAnsi="Times New Roman" w:cs="Times New Roman"/>
          <w:sz w:val="24"/>
          <w:szCs w:val="24"/>
          <w:lang w:eastAsia="lt-LT"/>
        </w:rPr>
        <w:t xml:space="preserve">as </w:t>
      </w:r>
      <w:r w:rsidR="000C19CE">
        <w:rPr>
          <w:rFonts w:ascii="Times New Roman" w:eastAsia="Times New Roman" w:hAnsi="Times New Roman" w:cs="Times New Roman"/>
          <w:sz w:val="24"/>
          <w:szCs w:val="24"/>
          <w:lang w:eastAsia="lt-LT"/>
        </w:rPr>
        <w:t>turi atlikti ir užbaigti visus d</w:t>
      </w:r>
      <w:r w:rsidR="000C19CE" w:rsidRPr="000C19CE">
        <w:rPr>
          <w:rFonts w:ascii="Times New Roman" w:eastAsia="Times New Roman" w:hAnsi="Times New Roman" w:cs="Times New Roman"/>
          <w:sz w:val="24"/>
          <w:szCs w:val="24"/>
          <w:lang w:eastAsia="lt-LT"/>
        </w:rPr>
        <w:t>arbus</w:t>
      </w:r>
      <w:r w:rsidR="000C19CE">
        <w:rPr>
          <w:rFonts w:ascii="Times New Roman" w:eastAsia="Times New Roman" w:hAnsi="Times New Roman" w:cs="Times New Roman"/>
          <w:sz w:val="24"/>
          <w:szCs w:val="24"/>
          <w:lang w:eastAsia="lt-LT"/>
        </w:rPr>
        <w:t xml:space="preserve"> per atlikimo terminą</w:t>
      </w:r>
      <w:r w:rsidR="000C19CE" w:rsidRPr="000C19CE">
        <w:rPr>
          <w:rFonts w:ascii="Times New Roman" w:eastAsia="Times New Roman" w:hAnsi="Times New Roman" w:cs="Times New Roman"/>
          <w:sz w:val="24"/>
          <w:szCs w:val="24"/>
          <w:lang w:eastAsia="lt-LT"/>
        </w:rPr>
        <w:t>, kuris</w:t>
      </w:r>
      <w:r w:rsidR="000C19CE">
        <w:rPr>
          <w:rFonts w:ascii="Times New Roman" w:eastAsia="Times New Roman" w:hAnsi="Times New Roman" w:cs="Times New Roman"/>
          <w:sz w:val="24"/>
          <w:szCs w:val="24"/>
          <w:lang w:eastAsia="lt-LT"/>
        </w:rPr>
        <w:t xml:space="preserve"> nurodytas Sutarties 3.4 punkte</w:t>
      </w:r>
      <w:r w:rsidRPr="0046080E">
        <w:rPr>
          <w:rFonts w:ascii="Times New Roman" w:eastAsia="Times New Roman" w:hAnsi="Times New Roman" w:cs="Times New Roman"/>
          <w:sz w:val="24"/>
          <w:szCs w:val="24"/>
          <w:lang w:eastAsia="lt-LT"/>
        </w:rPr>
        <w:t xml:space="preserve">. </w:t>
      </w:r>
    </w:p>
    <w:p w:rsidR="005A120A" w:rsidRPr="00C250DF" w:rsidRDefault="005A120A" w:rsidP="008802E8">
      <w:pPr>
        <w:pStyle w:val="Betarp"/>
        <w:numPr>
          <w:ilvl w:val="1"/>
          <w:numId w:val="22"/>
        </w:numPr>
        <w:tabs>
          <w:tab w:val="left" w:pos="1134"/>
          <w:tab w:val="left" w:pos="1843"/>
        </w:tabs>
        <w:ind w:left="0" w:firstLine="720"/>
        <w:contextualSpacing/>
        <w:jc w:val="both"/>
        <w:rPr>
          <w:rFonts w:ascii="Times New Roman" w:hAnsi="Times New Roman"/>
          <w:sz w:val="24"/>
          <w:szCs w:val="24"/>
        </w:rPr>
      </w:pPr>
      <w:r w:rsidRPr="00C250DF">
        <w:rPr>
          <w:rFonts w:ascii="Times New Roman" w:hAnsi="Times New Roman"/>
          <w:sz w:val="24"/>
          <w:szCs w:val="24"/>
        </w:rPr>
        <w:t>Darbų atlikimo pradžia ir terminai:</w:t>
      </w:r>
    </w:p>
    <w:p w:rsidR="00800E4C" w:rsidRDefault="005A120A" w:rsidP="008802E8">
      <w:pPr>
        <w:pStyle w:val="Sraopastraipa"/>
        <w:tabs>
          <w:tab w:val="left" w:pos="1134"/>
        </w:tabs>
        <w:ind w:left="0" w:firstLine="720"/>
        <w:jc w:val="both"/>
      </w:pPr>
      <w:r>
        <w:t>6.2</w:t>
      </w:r>
      <w:r w:rsidRPr="00C14510">
        <w:t xml:space="preserve">.1. </w:t>
      </w:r>
      <w:r w:rsidR="00800E4C">
        <w:t>Paslaugų teikimo pradžia nuo Sutarties įsigaliojimo dienos.</w:t>
      </w:r>
    </w:p>
    <w:p w:rsidR="005A120A" w:rsidRPr="00C14510" w:rsidRDefault="00800E4C" w:rsidP="008802E8">
      <w:pPr>
        <w:pStyle w:val="Sraopastraipa"/>
        <w:tabs>
          <w:tab w:val="left" w:pos="1134"/>
        </w:tabs>
        <w:ind w:left="0" w:firstLine="720"/>
        <w:jc w:val="both"/>
      </w:pPr>
      <w:r>
        <w:t xml:space="preserve">6.2.2. </w:t>
      </w:r>
      <w:r w:rsidRPr="00C14510">
        <w:t>Darbų  atlikimo pradžia: stat</w:t>
      </w:r>
      <w:r>
        <w:t>ybvietės perdavimo-priėmimo akto</w:t>
      </w:r>
      <w:r w:rsidRPr="00C14510">
        <w:t xml:space="preserve"> pasirašymo data</w:t>
      </w:r>
      <w:r w:rsidR="005A120A" w:rsidRPr="00C14510">
        <w:t>.</w:t>
      </w:r>
    </w:p>
    <w:p w:rsidR="00800E4C" w:rsidRDefault="00800E4C" w:rsidP="008802E8">
      <w:pPr>
        <w:tabs>
          <w:tab w:val="left" w:pos="1560"/>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6.2.3</w:t>
      </w:r>
      <w:r w:rsidR="005A120A" w:rsidRPr="00932707">
        <w:rPr>
          <w:rFonts w:ascii="Times New Roman" w:hAnsi="Times New Roman" w:cs="Times New Roman"/>
          <w:sz w:val="24"/>
          <w:szCs w:val="24"/>
        </w:rPr>
        <w:t xml:space="preserve">. </w:t>
      </w:r>
      <w:r w:rsidRPr="00932707">
        <w:rPr>
          <w:rFonts w:ascii="Times New Roman" w:hAnsi="Times New Roman" w:cs="Times New Roman"/>
          <w:sz w:val="24"/>
          <w:szCs w:val="24"/>
        </w:rPr>
        <w:t xml:space="preserve">Darbai turi būti atlikti </w:t>
      </w:r>
      <w:r>
        <w:rPr>
          <w:rFonts w:ascii="Times New Roman" w:hAnsi="Times New Roman" w:cs="Times New Roman"/>
          <w:sz w:val="24"/>
          <w:szCs w:val="24"/>
        </w:rPr>
        <w:t>per 5 mėn. nuo darbų pradžios</w:t>
      </w:r>
      <w:r w:rsidR="005A120A" w:rsidRPr="00932707">
        <w:rPr>
          <w:rFonts w:ascii="Times New Roman" w:hAnsi="Times New Roman" w:cs="Times New Roman"/>
          <w:sz w:val="24"/>
          <w:szCs w:val="24"/>
        </w:rPr>
        <w:t>.</w:t>
      </w:r>
      <w:r w:rsidR="00A42108">
        <w:rPr>
          <w:rFonts w:ascii="Times New Roman" w:hAnsi="Times New Roman" w:cs="Times New Roman"/>
          <w:sz w:val="24"/>
          <w:szCs w:val="24"/>
        </w:rPr>
        <w:t xml:space="preserve"> </w:t>
      </w:r>
      <w:r w:rsidRPr="00664877">
        <w:rPr>
          <w:rFonts w:ascii="Times New Roman" w:hAnsi="Times New Roman"/>
          <w:sz w:val="24"/>
          <w:szCs w:val="24"/>
        </w:rPr>
        <w:t>Darbų atlikimo t</w:t>
      </w:r>
      <w:r>
        <w:rPr>
          <w:rFonts w:ascii="Times New Roman" w:hAnsi="Times New Roman"/>
          <w:sz w:val="24"/>
          <w:szCs w:val="24"/>
        </w:rPr>
        <w:t xml:space="preserve">erminas gali būti pratęstas </w:t>
      </w:r>
      <w:r w:rsidRPr="00664877">
        <w:rPr>
          <w:rFonts w:ascii="Times New Roman" w:hAnsi="Times New Roman"/>
          <w:sz w:val="24"/>
          <w:szCs w:val="24"/>
        </w:rPr>
        <w:t>dėl nenumatytų aplinkybių 1 k. 1 mėn. laikotarpiui</w:t>
      </w:r>
      <w:r>
        <w:rPr>
          <w:rFonts w:ascii="Times New Roman" w:hAnsi="Times New Roman"/>
          <w:sz w:val="24"/>
          <w:szCs w:val="24"/>
        </w:rPr>
        <w:t>.</w:t>
      </w:r>
    </w:p>
    <w:p w:rsidR="005A120A" w:rsidRPr="0046615C" w:rsidRDefault="00800E4C" w:rsidP="008802E8">
      <w:pPr>
        <w:tabs>
          <w:tab w:val="left" w:pos="1560"/>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6.2.4. </w:t>
      </w:r>
      <w:r w:rsidR="005A120A">
        <w:rPr>
          <w:rFonts w:ascii="Times New Roman" w:hAnsi="Times New Roman" w:cs="Times New Roman"/>
          <w:sz w:val="24"/>
          <w:szCs w:val="24"/>
        </w:rPr>
        <w:t>Darbų atlikimo terminas gali būti stabdomas darbų technologinės pertraukos laikotarpiu, bet visi sutartiniai įsipareigojimai turi būti įvykdyti ne vėliau, kaip iki 2026 m. birželio 1 d.</w:t>
      </w:r>
    </w:p>
    <w:p w:rsidR="005A120A" w:rsidRPr="004D4321" w:rsidRDefault="005A120A" w:rsidP="008802E8">
      <w:pPr>
        <w:pStyle w:val="Sraopastraipa"/>
        <w:numPr>
          <w:ilvl w:val="1"/>
          <w:numId w:val="22"/>
        </w:numPr>
        <w:tabs>
          <w:tab w:val="left" w:pos="1170"/>
          <w:tab w:val="left" w:pos="1276"/>
          <w:tab w:val="left" w:pos="1701"/>
        </w:tabs>
        <w:ind w:left="0" w:firstLine="720"/>
        <w:jc w:val="both"/>
      </w:pPr>
      <w:r w:rsidRPr="004D4321">
        <w:t>Nuo Tiekėjo ir Perkančiosios organizacijos valios nepriklausančiomis aplinkybėmis, šalims raštu išreiškus sutikimą, jos gali pratęsti terminus arba sustabdyti darbus ir Sutarties galiojimo terminą Sutartyje numatytomis sąlygomis.</w:t>
      </w:r>
    </w:p>
    <w:p w:rsidR="00CE1178" w:rsidRPr="00662205" w:rsidRDefault="00427AB5" w:rsidP="008802E8">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6.4. </w:t>
      </w:r>
      <w:r w:rsidR="00401117">
        <w:rPr>
          <w:rFonts w:ascii="Times New Roman" w:eastAsia="Times New Roman" w:hAnsi="Times New Roman" w:cs="Times New Roman"/>
          <w:sz w:val="24"/>
          <w:szCs w:val="24"/>
          <w:lang w:eastAsia="lt-LT"/>
        </w:rPr>
        <w:t>Rangov</w:t>
      </w:r>
      <w:r w:rsidR="00CE1178" w:rsidRPr="00662205">
        <w:rPr>
          <w:rFonts w:ascii="Times New Roman" w:eastAsia="Times New Roman" w:hAnsi="Times New Roman" w:cs="Times New Roman"/>
          <w:sz w:val="24"/>
          <w:szCs w:val="24"/>
          <w:lang w:eastAsia="lt-LT"/>
        </w:rPr>
        <w:t xml:space="preserve">as </w:t>
      </w:r>
      <w:r w:rsidR="0068771D">
        <w:rPr>
          <w:rFonts w:ascii="Times New Roman" w:eastAsia="Times New Roman" w:hAnsi="Times New Roman" w:cs="Times New Roman"/>
          <w:sz w:val="24"/>
          <w:szCs w:val="24"/>
          <w:lang w:eastAsia="lt-LT"/>
        </w:rPr>
        <w:t>darbus vykdo Sutarties 6.2</w:t>
      </w:r>
      <w:r w:rsidR="00800E4C">
        <w:rPr>
          <w:rFonts w:ascii="Times New Roman" w:eastAsia="Times New Roman" w:hAnsi="Times New Roman" w:cs="Times New Roman"/>
          <w:sz w:val="24"/>
          <w:szCs w:val="24"/>
          <w:lang w:eastAsia="lt-LT"/>
        </w:rPr>
        <w:t xml:space="preserve"> punkte nurodytais terminais</w:t>
      </w:r>
      <w:r w:rsidR="00CE1178" w:rsidRPr="00662205">
        <w:rPr>
          <w:rFonts w:ascii="Times New Roman" w:eastAsia="Times New Roman" w:hAnsi="Times New Roman" w:cs="Times New Roman"/>
          <w:sz w:val="24"/>
          <w:szCs w:val="24"/>
          <w:lang w:eastAsia="lt-LT"/>
        </w:rPr>
        <w:t xml:space="preserve">.  </w:t>
      </w:r>
    </w:p>
    <w:p w:rsidR="0046080E" w:rsidRPr="0046080E" w:rsidRDefault="00427AB5" w:rsidP="008802E8">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6.5</w:t>
      </w:r>
      <w:r w:rsidR="0046080E" w:rsidRPr="00662205">
        <w:rPr>
          <w:rFonts w:ascii="Times New Roman" w:eastAsia="Times New Roman" w:hAnsi="Times New Roman" w:cs="Times New Roman"/>
          <w:sz w:val="24"/>
          <w:szCs w:val="24"/>
          <w:lang w:eastAsia="lt-LT"/>
        </w:rPr>
        <w:t xml:space="preserve">. Jeigu </w:t>
      </w:r>
      <w:r w:rsidR="00401117">
        <w:rPr>
          <w:rFonts w:ascii="Times New Roman" w:eastAsia="Times New Roman" w:hAnsi="Times New Roman" w:cs="Times New Roman"/>
          <w:sz w:val="24"/>
          <w:szCs w:val="24"/>
          <w:lang w:eastAsia="lt-LT"/>
        </w:rPr>
        <w:t>Rangov</w:t>
      </w:r>
      <w:r w:rsidR="0046080E" w:rsidRPr="00662205">
        <w:rPr>
          <w:rFonts w:ascii="Times New Roman" w:eastAsia="Times New Roman" w:hAnsi="Times New Roman" w:cs="Times New Roman"/>
          <w:sz w:val="24"/>
          <w:szCs w:val="24"/>
          <w:lang w:eastAsia="lt-LT"/>
        </w:rPr>
        <w:t xml:space="preserve">as </w:t>
      </w:r>
      <w:r w:rsidR="00800E4C">
        <w:rPr>
          <w:rFonts w:ascii="Times New Roman" w:eastAsia="Times New Roman" w:hAnsi="Times New Roman" w:cs="Times New Roman"/>
          <w:sz w:val="24"/>
          <w:szCs w:val="24"/>
          <w:lang w:eastAsia="lt-LT"/>
        </w:rPr>
        <w:t>vėluoja atlikti</w:t>
      </w:r>
      <w:r w:rsidR="0046080E" w:rsidRPr="00662205">
        <w:rPr>
          <w:rFonts w:ascii="Times New Roman" w:eastAsia="Times New Roman" w:hAnsi="Times New Roman" w:cs="Times New Roman"/>
          <w:sz w:val="24"/>
          <w:szCs w:val="24"/>
          <w:lang w:eastAsia="lt-LT"/>
        </w:rPr>
        <w:t xml:space="preserve"> darbus, bet kokią darbų grupę pagal </w:t>
      </w:r>
      <w:r w:rsidR="00314E76">
        <w:rPr>
          <w:rFonts w:ascii="Times New Roman" w:eastAsia="Times New Roman" w:hAnsi="Times New Roman" w:cs="Times New Roman"/>
          <w:sz w:val="24"/>
          <w:szCs w:val="24"/>
          <w:lang w:eastAsia="lt-LT"/>
        </w:rPr>
        <w:t>Sutarties 6.2 punkte nurodytais terminais</w:t>
      </w:r>
      <w:r w:rsidR="0046080E" w:rsidRPr="00662205">
        <w:rPr>
          <w:rFonts w:ascii="Times New Roman" w:eastAsia="Times New Roman" w:hAnsi="Times New Roman" w:cs="Times New Roman"/>
          <w:sz w:val="24"/>
          <w:szCs w:val="24"/>
          <w:lang w:eastAsia="lt-LT"/>
        </w:rPr>
        <w:t xml:space="preserve"> ir nepateikia užsakovui pagrįstų įrodymų, pateisinančių darbų vėlavimą, užsakovas gali raštu įteikti pranešimą, konstatuodamas įsipareigojimų nevykdymą, su reikalavimu kuo skubiau įvykdyti darbus, nustatant konkretų terminą. Jeigu </w:t>
      </w:r>
      <w:r w:rsidR="00401117">
        <w:rPr>
          <w:rFonts w:ascii="Times New Roman" w:eastAsia="Times New Roman" w:hAnsi="Times New Roman" w:cs="Times New Roman"/>
          <w:sz w:val="24"/>
          <w:szCs w:val="24"/>
          <w:lang w:eastAsia="lt-LT"/>
        </w:rPr>
        <w:t>Rangov</w:t>
      </w:r>
      <w:r w:rsidR="0046080E" w:rsidRPr="00662205">
        <w:rPr>
          <w:rFonts w:ascii="Times New Roman" w:eastAsia="Times New Roman" w:hAnsi="Times New Roman" w:cs="Times New Roman"/>
          <w:sz w:val="24"/>
          <w:szCs w:val="24"/>
          <w:lang w:eastAsia="lt-LT"/>
        </w:rPr>
        <w:t>as, gavęs tokį pranešimą, nesiėmė priemonių vykdyti įsipareigojimus, tada užsakovas, įteikęs antrąjį pranešimą, gali nutraukti sutartį pagal 12.3.3 papunkčio sąlygas, nurodydamas laiką, nuo kurio sutartis bus laikoma nutraukta. Ši sąlyga netaiko</w:t>
      </w:r>
      <w:r w:rsidR="0046080E" w:rsidRPr="00B47C7C">
        <w:rPr>
          <w:rFonts w:ascii="Times New Roman" w:eastAsia="Times New Roman" w:hAnsi="Times New Roman" w:cs="Times New Roman"/>
          <w:sz w:val="24"/>
          <w:szCs w:val="24"/>
          <w:lang w:eastAsia="lt-LT"/>
        </w:rPr>
        <w:t xml:space="preserve">ma, jei vėluojama dėl priežasčių, nepriklausančių nuo </w:t>
      </w:r>
      <w:r w:rsidR="00401117">
        <w:rPr>
          <w:rFonts w:ascii="Times New Roman" w:eastAsia="Times New Roman" w:hAnsi="Times New Roman" w:cs="Times New Roman"/>
          <w:sz w:val="24"/>
          <w:szCs w:val="24"/>
          <w:lang w:eastAsia="lt-LT"/>
        </w:rPr>
        <w:t>Rangov</w:t>
      </w:r>
      <w:r w:rsidR="0046080E" w:rsidRPr="00B47C7C">
        <w:rPr>
          <w:rFonts w:ascii="Times New Roman" w:eastAsia="Times New Roman" w:hAnsi="Times New Roman" w:cs="Times New Roman"/>
          <w:sz w:val="24"/>
          <w:szCs w:val="24"/>
          <w:lang w:eastAsia="lt-LT"/>
        </w:rPr>
        <w:t>o.</w:t>
      </w:r>
    </w:p>
    <w:p w:rsidR="0046080E" w:rsidRPr="0046080E" w:rsidRDefault="00427AB5" w:rsidP="008802E8">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6.6</w:t>
      </w:r>
      <w:r w:rsidR="0046080E" w:rsidRPr="0046080E">
        <w:rPr>
          <w:rFonts w:ascii="Times New Roman" w:eastAsia="Times New Roman" w:hAnsi="Times New Roman" w:cs="Times New Roman"/>
          <w:sz w:val="24"/>
          <w:szCs w:val="24"/>
          <w:lang w:eastAsia="lt-LT"/>
        </w:rPr>
        <w:t xml:space="preserve">. Darbų atlikimo terminas gali būti </w:t>
      </w:r>
      <w:r w:rsidR="00886546">
        <w:rPr>
          <w:rFonts w:ascii="Times New Roman" w:eastAsia="Times New Roman" w:hAnsi="Times New Roman" w:cs="Times New Roman"/>
          <w:sz w:val="24"/>
          <w:szCs w:val="24"/>
          <w:lang w:eastAsia="lt-LT"/>
        </w:rPr>
        <w:t>pratęsiamas/stabdomas</w:t>
      </w:r>
      <w:r w:rsidR="0046080E" w:rsidRPr="0046080E">
        <w:rPr>
          <w:rFonts w:ascii="Times New Roman" w:eastAsia="Times New Roman" w:hAnsi="Times New Roman" w:cs="Times New Roman"/>
          <w:sz w:val="24"/>
          <w:szCs w:val="24"/>
          <w:lang w:eastAsia="lt-LT"/>
        </w:rPr>
        <w:t xml:space="preserve">, o darbų </w:t>
      </w:r>
      <w:r w:rsidR="00314E76">
        <w:rPr>
          <w:rFonts w:ascii="Times New Roman" w:eastAsia="Times New Roman" w:hAnsi="Times New Roman" w:cs="Times New Roman"/>
          <w:sz w:val="24"/>
          <w:szCs w:val="24"/>
          <w:lang w:eastAsia="lt-LT"/>
        </w:rPr>
        <w:t>atlikimo terminas 6.2.3, 6.2.4</w:t>
      </w:r>
      <w:r w:rsidR="0046080E" w:rsidRPr="0046080E">
        <w:rPr>
          <w:rFonts w:ascii="Times New Roman" w:eastAsia="Times New Roman" w:hAnsi="Times New Roman" w:cs="Times New Roman"/>
          <w:sz w:val="24"/>
          <w:szCs w:val="24"/>
          <w:lang w:eastAsia="lt-LT"/>
        </w:rPr>
        <w:t xml:space="preserve"> punkt</w:t>
      </w:r>
      <w:r w:rsidR="00314E76">
        <w:rPr>
          <w:rFonts w:ascii="Times New Roman" w:eastAsia="Times New Roman" w:hAnsi="Times New Roman" w:cs="Times New Roman"/>
          <w:sz w:val="24"/>
          <w:szCs w:val="24"/>
          <w:lang w:eastAsia="lt-LT"/>
        </w:rPr>
        <w:t>uos</w:t>
      </w:r>
      <w:r w:rsidR="0046080E" w:rsidRPr="0046080E">
        <w:rPr>
          <w:rFonts w:ascii="Times New Roman" w:eastAsia="Times New Roman" w:hAnsi="Times New Roman" w:cs="Times New Roman"/>
          <w:sz w:val="24"/>
          <w:szCs w:val="24"/>
          <w:lang w:eastAsia="lt-LT"/>
        </w:rPr>
        <w:t xml:space="preserve">e nurodytam </w:t>
      </w:r>
      <w:r w:rsidR="00886546">
        <w:rPr>
          <w:rFonts w:ascii="Times New Roman" w:eastAsia="Times New Roman" w:hAnsi="Times New Roman" w:cs="Times New Roman"/>
          <w:sz w:val="24"/>
          <w:szCs w:val="24"/>
          <w:lang w:eastAsia="lt-LT"/>
        </w:rPr>
        <w:t>pratęsimo/stabdymo</w:t>
      </w:r>
      <w:r w:rsidR="0046080E" w:rsidRPr="0046080E">
        <w:rPr>
          <w:rFonts w:ascii="Times New Roman" w:eastAsia="Times New Roman" w:hAnsi="Times New Roman" w:cs="Times New Roman"/>
          <w:sz w:val="24"/>
          <w:szCs w:val="24"/>
          <w:lang w:eastAsia="lt-LT"/>
        </w:rPr>
        <w:t xml:space="preserve"> terminui šalių susitarimu tik dėl aplinkybių, kurios nepriklauso nuo </w:t>
      </w:r>
      <w:r w:rsidR="00401117">
        <w:rPr>
          <w:rFonts w:ascii="Times New Roman" w:eastAsia="Times New Roman" w:hAnsi="Times New Roman" w:cs="Times New Roman"/>
          <w:sz w:val="24"/>
          <w:szCs w:val="24"/>
          <w:lang w:eastAsia="lt-LT"/>
        </w:rPr>
        <w:t>Rangov</w:t>
      </w:r>
      <w:r w:rsidR="0046080E" w:rsidRPr="0046080E">
        <w:rPr>
          <w:rFonts w:ascii="Times New Roman" w:eastAsia="Times New Roman" w:hAnsi="Times New Roman" w:cs="Times New Roman"/>
          <w:sz w:val="24"/>
          <w:szCs w:val="24"/>
          <w:lang w:eastAsia="lt-LT"/>
        </w:rPr>
        <w:t>o, tarp jų dėl:</w:t>
      </w:r>
    </w:p>
    <w:p w:rsidR="0046080E" w:rsidRPr="0046080E" w:rsidRDefault="00427AB5" w:rsidP="008802E8">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6.6</w:t>
      </w:r>
      <w:r w:rsidR="0046080E" w:rsidRPr="0046080E">
        <w:rPr>
          <w:rFonts w:ascii="Times New Roman" w:eastAsia="Times New Roman" w:hAnsi="Times New Roman" w:cs="Times New Roman"/>
          <w:sz w:val="24"/>
          <w:szCs w:val="24"/>
          <w:lang w:eastAsia="lt-LT"/>
        </w:rPr>
        <w:t xml:space="preserve">.1. išskirtinai nepalankių gamtinių sąlygų (taikoma darbams, kurių kokybė priklauso nuo gamtinių sąlygų), kurios </w:t>
      </w:r>
      <w:r w:rsidR="0046080E" w:rsidRPr="0046080E">
        <w:rPr>
          <w:rFonts w:ascii="Times New Roman" w:eastAsia="Times New Roman" w:hAnsi="Times New Roman" w:cs="Times New Roman"/>
          <w:spacing w:val="3"/>
          <w:sz w:val="24"/>
          <w:szCs w:val="24"/>
          <w:lang w:eastAsia="lt-LT"/>
        </w:rPr>
        <w:t xml:space="preserve">buvo nenumatomos arba kurių joks patyręs </w:t>
      </w:r>
      <w:r w:rsidR="00401117">
        <w:rPr>
          <w:rFonts w:ascii="Times New Roman" w:eastAsia="Times New Roman" w:hAnsi="Times New Roman" w:cs="Times New Roman"/>
          <w:spacing w:val="3"/>
          <w:sz w:val="24"/>
          <w:szCs w:val="24"/>
          <w:lang w:eastAsia="lt-LT"/>
        </w:rPr>
        <w:t>Rangov</w:t>
      </w:r>
      <w:r w:rsidR="0046080E" w:rsidRPr="0046080E">
        <w:rPr>
          <w:rFonts w:ascii="Times New Roman" w:eastAsia="Times New Roman" w:hAnsi="Times New Roman" w:cs="Times New Roman"/>
          <w:spacing w:val="3"/>
          <w:sz w:val="24"/>
          <w:szCs w:val="24"/>
          <w:lang w:eastAsia="lt-LT"/>
        </w:rPr>
        <w:t xml:space="preserve">as </w:t>
      </w:r>
      <w:r w:rsidR="0046080E" w:rsidRPr="0046080E">
        <w:rPr>
          <w:rFonts w:ascii="Times New Roman" w:eastAsia="Times New Roman" w:hAnsi="Times New Roman" w:cs="Times New Roman"/>
          <w:spacing w:val="-3"/>
          <w:sz w:val="24"/>
          <w:szCs w:val="24"/>
          <w:lang w:eastAsia="lt-LT"/>
        </w:rPr>
        <w:t>nebūtų galėjęs tikėtis ir tai įvertinti</w:t>
      </w:r>
      <w:r w:rsidR="0046080E" w:rsidRPr="0046080E">
        <w:rPr>
          <w:rFonts w:ascii="Times New Roman" w:eastAsia="Times New Roman" w:hAnsi="Times New Roman" w:cs="Times New Roman"/>
          <w:sz w:val="24"/>
          <w:szCs w:val="24"/>
          <w:lang w:eastAsia="lt-LT"/>
        </w:rPr>
        <w:t>;</w:t>
      </w:r>
    </w:p>
    <w:p w:rsidR="0046080E" w:rsidRPr="0046080E" w:rsidRDefault="00427AB5" w:rsidP="008802E8">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6.6</w:t>
      </w:r>
      <w:r w:rsidR="0046080E" w:rsidRPr="0046080E">
        <w:rPr>
          <w:rFonts w:ascii="Times New Roman" w:eastAsia="Times New Roman" w:hAnsi="Times New Roman" w:cs="Times New Roman"/>
          <w:sz w:val="24"/>
          <w:szCs w:val="24"/>
          <w:lang w:eastAsia="lt-LT"/>
        </w:rPr>
        <w:t>.2. pakeitimų, atliekamų vadovaujantis sutarties sąlygų 10 skyriaus nuostatomis;</w:t>
      </w:r>
    </w:p>
    <w:p w:rsidR="0046080E" w:rsidRPr="0046080E" w:rsidRDefault="00427AB5" w:rsidP="008802E8">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6.6</w:t>
      </w:r>
      <w:r w:rsidR="0046080E" w:rsidRPr="0046080E">
        <w:rPr>
          <w:rFonts w:ascii="Times New Roman" w:eastAsia="Times New Roman" w:hAnsi="Times New Roman" w:cs="Times New Roman"/>
          <w:sz w:val="24"/>
          <w:szCs w:val="24"/>
          <w:lang w:eastAsia="lt-LT"/>
        </w:rPr>
        <w:t xml:space="preserve">.3. bet kokio vėlavimo, kliūčių ar trukdymų, sukeltų arba priskiriamų užsakovui arba užsakovo personalui. </w:t>
      </w:r>
    </w:p>
    <w:p w:rsidR="0046080E" w:rsidRPr="0046080E" w:rsidRDefault="00427AB5" w:rsidP="008802E8">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6.7</w:t>
      </w:r>
      <w:r w:rsidR="0046080E" w:rsidRPr="0046080E">
        <w:rPr>
          <w:rFonts w:ascii="Times New Roman" w:eastAsia="Times New Roman" w:hAnsi="Times New Roman" w:cs="Times New Roman"/>
          <w:sz w:val="24"/>
          <w:szCs w:val="24"/>
          <w:lang w:eastAsia="lt-LT"/>
        </w:rPr>
        <w:t>. Jeigu sutarties sąlygos keičiamos vadovaujantis LR viešųjų pirkimų įstatymo 89 str. nuostatomis, darbų atlikimo terminas gali būti pratęstas, atsižvelgiant į sutarties pakeitimų esmę ir papildomų darbų atlikimo technologinius terminus.</w:t>
      </w:r>
    </w:p>
    <w:p w:rsidR="0046080E" w:rsidRPr="0046080E" w:rsidRDefault="00427AB5" w:rsidP="008802E8">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6.8</w:t>
      </w:r>
      <w:r w:rsidR="0046080E" w:rsidRPr="0046080E">
        <w:rPr>
          <w:rFonts w:ascii="Times New Roman" w:eastAsia="Times New Roman" w:hAnsi="Times New Roman" w:cs="Times New Roman"/>
          <w:sz w:val="24"/>
          <w:szCs w:val="24"/>
          <w:lang w:eastAsia="lt-LT"/>
        </w:rPr>
        <w:t xml:space="preserve">. </w:t>
      </w:r>
      <w:r w:rsidR="0046080E" w:rsidRPr="008D151F">
        <w:rPr>
          <w:rFonts w:ascii="Times New Roman" w:eastAsia="Times New Roman" w:hAnsi="Times New Roman" w:cs="Times New Roman"/>
          <w:sz w:val="24"/>
          <w:szCs w:val="24"/>
          <w:lang w:eastAsia="lt-LT"/>
        </w:rPr>
        <w:t xml:space="preserve">Užsakovas raštu dėl pasikeitusių aplinkybių, kai dėl jų negalima tęsti darbų ir, kai jos tampa žinomos po sutarties sudarymo ir, kai </w:t>
      </w:r>
      <w:r w:rsidR="00401117">
        <w:rPr>
          <w:rFonts w:ascii="Times New Roman" w:eastAsia="Times New Roman" w:hAnsi="Times New Roman" w:cs="Times New Roman"/>
          <w:sz w:val="24"/>
          <w:szCs w:val="24"/>
          <w:lang w:eastAsia="lt-LT"/>
        </w:rPr>
        <w:t>Rangov</w:t>
      </w:r>
      <w:r w:rsidR="0046080E" w:rsidRPr="008D151F">
        <w:rPr>
          <w:rFonts w:ascii="Times New Roman" w:eastAsia="Times New Roman" w:hAnsi="Times New Roman" w:cs="Times New Roman"/>
          <w:sz w:val="24"/>
          <w:szCs w:val="24"/>
          <w:lang w:eastAsia="lt-LT"/>
        </w:rPr>
        <w:t xml:space="preserve">as nebuvo prisiėmęs jų atsiradimo rizikos, gali bet kada nurodyti </w:t>
      </w:r>
      <w:r w:rsidR="00401117">
        <w:rPr>
          <w:rFonts w:ascii="Times New Roman" w:eastAsia="Times New Roman" w:hAnsi="Times New Roman" w:cs="Times New Roman"/>
          <w:sz w:val="24"/>
          <w:szCs w:val="24"/>
          <w:lang w:eastAsia="lt-LT"/>
        </w:rPr>
        <w:t>Rangov</w:t>
      </w:r>
      <w:r w:rsidR="0046080E" w:rsidRPr="008D151F">
        <w:rPr>
          <w:rFonts w:ascii="Times New Roman" w:eastAsia="Times New Roman" w:hAnsi="Times New Roman" w:cs="Times New Roman"/>
          <w:sz w:val="24"/>
          <w:szCs w:val="24"/>
          <w:lang w:eastAsia="lt-LT"/>
        </w:rPr>
        <w:t>ui sustabdyti visų darbų vykdymą, nurodydamas (jeigu įmanoma) sustabdymo trukmę dienomis. Darbų (jų dalies) vykdymas gali bū</w:t>
      </w:r>
      <w:r w:rsidR="00186686">
        <w:rPr>
          <w:rFonts w:ascii="Times New Roman" w:eastAsia="Times New Roman" w:hAnsi="Times New Roman" w:cs="Times New Roman"/>
          <w:sz w:val="24"/>
          <w:szCs w:val="24"/>
          <w:lang w:eastAsia="lt-LT"/>
        </w:rPr>
        <w:t>ti sustabdytas ne ilgiau kaip 3</w:t>
      </w:r>
      <w:r w:rsidR="0046080E" w:rsidRPr="008D151F">
        <w:rPr>
          <w:rFonts w:ascii="Times New Roman" w:eastAsia="Times New Roman" w:hAnsi="Times New Roman" w:cs="Times New Roman"/>
          <w:sz w:val="24"/>
          <w:szCs w:val="24"/>
          <w:lang w:eastAsia="lt-LT"/>
        </w:rPr>
        <w:t xml:space="preserve"> mėn. per visą sutarties vykdymo laikotarpį.</w:t>
      </w:r>
      <w:r w:rsidR="006E285F" w:rsidRPr="008D151F">
        <w:rPr>
          <w:rFonts w:ascii="Times New Roman" w:eastAsia="Times New Roman" w:hAnsi="Times New Roman" w:cs="Times New Roman"/>
          <w:sz w:val="24"/>
          <w:szCs w:val="24"/>
          <w:lang w:eastAsia="lt-LT"/>
        </w:rPr>
        <w:t xml:space="preserve"> </w:t>
      </w:r>
      <w:r w:rsidR="0046080E" w:rsidRPr="008D151F">
        <w:rPr>
          <w:rFonts w:ascii="Times New Roman" w:eastAsia="Times New Roman" w:hAnsi="Times New Roman" w:cs="Times New Roman"/>
          <w:sz w:val="24"/>
          <w:szCs w:val="24"/>
          <w:lang w:eastAsia="lt-LT"/>
        </w:rPr>
        <w:t>Aplinkybės, dėl</w:t>
      </w:r>
      <w:r w:rsidR="0046080E" w:rsidRPr="0046080E">
        <w:rPr>
          <w:rFonts w:ascii="Times New Roman" w:eastAsia="Times New Roman" w:hAnsi="Times New Roman" w:cs="Times New Roman"/>
          <w:sz w:val="24"/>
          <w:szCs w:val="24"/>
          <w:lang w:eastAsia="lt-LT"/>
        </w:rPr>
        <w:t xml:space="preserve"> kurių gali būti stabdomi darbai, yra: </w:t>
      </w:r>
    </w:p>
    <w:p w:rsidR="0046080E" w:rsidRPr="0046080E" w:rsidRDefault="00427AB5" w:rsidP="008802E8">
      <w:pPr>
        <w:tabs>
          <w:tab w:val="left" w:pos="2127"/>
        </w:tabs>
        <w:spacing w:after="0" w:line="240" w:lineRule="auto"/>
        <w:ind w:firstLine="720"/>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6.8</w:t>
      </w:r>
      <w:r w:rsidR="0046080E" w:rsidRPr="0046080E">
        <w:rPr>
          <w:rFonts w:ascii="Times New Roman" w:eastAsia="Times New Roman" w:hAnsi="Times New Roman" w:cs="Times New Roman"/>
          <w:sz w:val="24"/>
          <w:szCs w:val="24"/>
          <w:lang w:eastAsia="lt-LT"/>
        </w:rPr>
        <w:t>.1. papildomi archeologiniai tyrinėjimai, kurie nebuvo numatyti, bet kuriuos būtina atlikti;</w:t>
      </w:r>
    </w:p>
    <w:p w:rsidR="0046080E" w:rsidRPr="00427AB5" w:rsidRDefault="0046080E" w:rsidP="008802E8">
      <w:pPr>
        <w:pStyle w:val="Sraopastraipa"/>
        <w:numPr>
          <w:ilvl w:val="2"/>
          <w:numId w:val="23"/>
        </w:numPr>
        <w:tabs>
          <w:tab w:val="left" w:pos="1260"/>
          <w:tab w:val="left" w:pos="1985"/>
        </w:tabs>
        <w:ind w:left="0" w:firstLine="720"/>
        <w:jc w:val="both"/>
      </w:pPr>
      <w:r w:rsidRPr="00427AB5">
        <w:t xml:space="preserve"> papildomos projektavimo paslaugos (kai darbai buvo perkami pagal projektą), be kurių negalima užbaigti sutarties;</w:t>
      </w:r>
    </w:p>
    <w:p w:rsidR="0046080E" w:rsidRPr="00427AB5" w:rsidRDefault="0046080E" w:rsidP="008802E8">
      <w:pPr>
        <w:pStyle w:val="Sraopastraipa"/>
        <w:numPr>
          <w:ilvl w:val="2"/>
          <w:numId w:val="23"/>
        </w:numPr>
        <w:tabs>
          <w:tab w:val="left" w:pos="1260"/>
          <w:tab w:val="left" w:pos="1985"/>
        </w:tabs>
        <w:ind w:left="0" w:firstLine="720"/>
        <w:jc w:val="both"/>
      </w:pPr>
      <w:r w:rsidRPr="00427AB5">
        <w:t xml:space="preserve"> vėluojama perduoti statyb</w:t>
      </w:r>
      <w:r w:rsidR="00886546" w:rsidRPr="00427AB5">
        <w:t>vietę dėl Užsakovo kaltės</w:t>
      </w:r>
      <w:r w:rsidRPr="00427AB5">
        <w:t>;</w:t>
      </w:r>
    </w:p>
    <w:p w:rsidR="0046080E" w:rsidRPr="0046080E" w:rsidRDefault="0046080E" w:rsidP="008802E8">
      <w:pPr>
        <w:numPr>
          <w:ilvl w:val="2"/>
          <w:numId w:val="23"/>
        </w:numPr>
        <w:tabs>
          <w:tab w:val="left" w:pos="1260"/>
          <w:tab w:val="left" w:pos="1985"/>
        </w:tabs>
        <w:spacing w:after="0" w:line="240" w:lineRule="auto"/>
        <w:ind w:left="0" w:firstLine="720"/>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trečiųjų šalių įtaka;</w:t>
      </w:r>
    </w:p>
    <w:p w:rsidR="0046080E" w:rsidRPr="0046080E" w:rsidRDefault="0046080E" w:rsidP="008802E8">
      <w:pPr>
        <w:numPr>
          <w:ilvl w:val="2"/>
          <w:numId w:val="23"/>
        </w:numPr>
        <w:tabs>
          <w:tab w:val="left" w:pos="1260"/>
          <w:tab w:val="left" w:pos="1985"/>
        </w:tabs>
        <w:spacing w:after="0" w:line="240" w:lineRule="auto"/>
        <w:ind w:left="0" w:firstLine="720"/>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sustabdytas finansavimas arba trūksta finansavimo;</w:t>
      </w:r>
    </w:p>
    <w:p w:rsidR="0046080E" w:rsidRPr="0046080E" w:rsidRDefault="008802E8" w:rsidP="008802E8">
      <w:pPr>
        <w:numPr>
          <w:ilvl w:val="2"/>
          <w:numId w:val="23"/>
        </w:numPr>
        <w:tabs>
          <w:tab w:val="left" w:pos="1260"/>
          <w:tab w:val="left" w:pos="1985"/>
        </w:tabs>
        <w:spacing w:after="0" w:line="240" w:lineRule="auto"/>
        <w:ind w:left="0"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sz w:val="24"/>
          <w:szCs w:val="24"/>
          <w:lang w:eastAsia="lt-LT"/>
        </w:rPr>
        <w:t>būtinas papildomas laikas įvykdyti papildomų darbų viešąjį pirkimą;</w:t>
      </w:r>
    </w:p>
    <w:p w:rsidR="0046080E" w:rsidRPr="0046080E" w:rsidRDefault="008802E8" w:rsidP="008802E8">
      <w:pPr>
        <w:numPr>
          <w:ilvl w:val="2"/>
          <w:numId w:val="23"/>
        </w:numPr>
        <w:tabs>
          <w:tab w:val="left" w:pos="1260"/>
          <w:tab w:val="left" w:pos="1985"/>
        </w:tabs>
        <w:spacing w:after="0" w:line="240" w:lineRule="auto"/>
        <w:ind w:left="0"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sz w:val="24"/>
          <w:szCs w:val="24"/>
          <w:lang w:eastAsia="lt-LT"/>
        </w:rPr>
        <w:t xml:space="preserve">bet koks nenumatomas gamtos jėgų veikimas, kurio joks patyręs </w:t>
      </w:r>
      <w:r w:rsidR="00401117">
        <w:rPr>
          <w:rFonts w:ascii="Times New Roman" w:eastAsia="Times New Roman" w:hAnsi="Times New Roman" w:cs="Times New Roman"/>
          <w:sz w:val="24"/>
          <w:szCs w:val="24"/>
          <w:lang w:eastAsia="lt-LT"/>
        </w:rPr>
        <w:t>Rangov</w:t>
      </w:r>
      <w:r w:rsidR="0046080E" w:rsidRPr="0046080E">
        <w:rPr>
          <w:rFonts w:ascii="Times New Roman" w:eastAsia="Times New Roman" w:hAnsi="Times New Roman" w:cs="Times New Roman"/>
          <w:sz w:val="24"/>
          <w:szCs w:val="24"/>
          <w:lang w:eastAsia="lt-LT"/>
        </w:rPr>
        <w:t xml:space="preserve">as nebūtų galėjęs tikėtis; </w:t>
      </w:r>
    </w:p>
    <w:p w:rsidR="0046080E" w:rsidRPr="0046080E" w:rsidRDefault="0046080E" w:rsidP="008802E8">
      <w:pPr>
        <w:numPr>
          <w:ilvl w:val="2"/>
          <w:numId w:val="23"/>
        </w:numPr>
        <w:tabs>
          <w:tab w:val="left" w:pos="1260"/>
          <w:tab w:val="left" w:pos="1418"/>
          <w:tab w:val="left" w:pos="1985"/>
        </w:tabs>
        <w:spacing w:after="0" w:line="240" w:lineRule="auto"/>
        <w:ind w:left="0" w:firstLine="720"/>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fizinės kliūtys arba kitos nei klimatinės fizinės sąlygos, su kuriomis vykdant darbus susidurta statybvietėje, ir tų kliūčių ar sąlygų </w:t>
      </w:r>
      <w:r w:rsidR="00401117">
        <w:rPr>
          <w:rFonts w:ascii="Times New Roman" w:eastAsia="Times New Roman" w:hAnsi="Times New Roman" w:cs="Times New Roman"/>
          <w:sz w:val="24"/>
          <w:szCs w:val="24"/>
          <w:lang w:eastAsia="lt-LT"/>
        </w:rPr>
        <w:t>Rangov</w:t>
      </w:r>
      <w:r w:rsidRPr="0046080E">
        <w:rPr>
          <w:rFonts w:ascii="Times New Roman" w:eastAsia="Times New Roman" w:hAnsi="Times New Roman" w:cs="Times New Roman"/>
          <w:sz w:val="24"/>
          <w:szCs w:val="24"/>
          <w:lang w:eastAsia="lt-LT"/>
        </w:rPr>
        <w:t xml:space="preserve">as nebūtų galėjęs pagrįstai numatyti; </w:t>
      </w:r>
    </w:p>
    <w:p w:rsidR="0046080E" w:rsidRPr="0046080E" w:rsidRDefault="008802E8" w:rsidP="008802E8">
      <w:pPr>
        <w:numPr>
          <w:ilvl w:val="2"/>
          <w:numId w:val="23"/>
        </w:numPr>
        <w:tabs>
          <w:tab w:val="left" w:pos="1260"/>
          <w:tab w:val="left" w:pos="1985"/>
        </w:tabs>
        <w:spacing w:after="0" w:line="240" w:lineRule="auto"/>
        <w:ind w:left="0" w:firstLine="720"/>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sz w:val="24"/>
          <w:szCs w:val="24"/>
          <w:lang w:eastAsia="lt-LT"/>
        </w:rPr>
        <w:t xml:space="preserve">kitos aplinkybės, kurios nebuvo žinomos pirkimo vykdymo metu ir su kuriomis susidurtų bet kuris </w:t>
      </w:r>
      <w:r w:rsidR="00401117">
        <w:rPr>
          <w:rFonts w:ascii="Times New Roman" w:eastAsia="Times New Roman" w:hAnsi="Times New Roman" w:cs="Times New Roman"/>
          <w:sz w:val="24"/>
          <w:szCs w:val="24"/>
          <w:lang w:eastAsia="lt-LT"/>
        </w:rPr>
        <w:t>Rangov</w:t>
      </w:r>
      <w:r w:rsidR="0046080E" w:rsidRPr="0046080E">
        <w:rPr>
          <w:rFonts w:ascii="Times New Roman" w:eastAsia="Times New Roman" w:hAnsi="Times New Roman" w:cs="Times New Roman"/>
          <w:sz w:val="24"/>
          <w:szCs w:val="24"/>
          <w:lang w:eastAsia="lt-LT"/>
        </w:rPr>
        <w:t>as.</w:t>
      </w:r>
    </w:p>
    <w:p w:rsidR="0046080E" w:rsidRPr="0046080E" w:rsidRDefault="0046080E" w:rsidP="008802E8">
      <w:pPr>
        <w:numPr>
          <w:ilvl w:val="2"/>
          <w:numId w:val="23"/>
        </w:numPr>
        <w:tabs>
          <w:tab w:val="left" w:pos="1440"/>
          <w:tab w:val="left" w:pos="1985"/>
        </w:tabs>
        <w:spacing w:after="0" w:line="240" w:lineRule="auto"/>
        <w:ind w:left="0" w:firstLine="720"/>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užsakovas taip pat turi teisę stabdyti darbus, kai tinkamas darbų atlikimas dėl nepalankių gamtinių sąlygų tampa neįmanomas</w:t>
      </w:r>
      <w:r w:rsidR="00933C38">
        <w:rPr>
          <w:rFonts w:ascii="Times New Roman" w:eastAsia="Times New Roman" w:hAnsi="Times New Roman" w:cs="Times New Roman"/>
          <w:sz w:val="24"/>
          <w:szCs w:val="24"/>
          <w:lang w:eastAsia="lt-LT"/>
        </w:rPr>
        <w:t xml:space="preserve"> (technologinė darbų pertrauka)</w:t>
      </w:r>
      <w:r w:rsidRPr="0046080E">
        <w:rPr>
          <w:rFonts w:ascii="Times New Roman" w:eastAsia="Times New Roman" w:hAnsi="Times New Roman" w:cs="Times New Roman"/>
          <w:sz w:val="24"/>
          <w:szCs w:val="24"/>
          <w:lang w:eastAsia="lt-LT"/>
        </w:rPr>
        <w:t>.</w:t>
      </w:r>
    </w:p>
    <w:p w:rsidR="008802E8" w:rsidRDefault="0046080E" w:rsidP="008802E8">
      <w:pPr>
        <w:pStyle w:val="Sraopastraipa"/>
        <w:numPr>
          <w:ilvl w:val="1"/>
          <w:numId w:val="23"/>
        </w:numPr>
        <w:tabs>
          <w:tab w:val="left" w:pos="1260"/>
          <w:tab w:val="left" w:pos="1701"/>
        </w:tabs>
        <w:ind w:left="0" w:firstLine="720"/>
        <w:jc w:val="both"/>
      </w:pPr>
      <w:r w:rsidRPr="00696A23">
        <w:t>Sustabdyti darbai neatliekami iki darbų vykdymo atnaujinimo. Užsakovui nurodant raštu darbai atnaujinami išnykus aplinkybėms, dėl kurių jie buvo sustabdyti. Atnaujinus darbų vykdymą darbai atliekami per jiems likusį laikotarpį (laiką), kuris buvo likęs iki sustabdymo. Jeigu dėl sustabdymo praleidžiamos darbų atlikimui palankios gamtinės sąlygos, darbai atnaujinami tik tada, kai gamtinės sąlygos tampa tinkamos darbų atlikimui (šiuo atveju, pagal Sutarties 12.1 papunktį sustabdymo laiko</w:t>
      </w:r>
      <w:r w:rsidR="00427AB5">
        <w:t>tarpiu laikomas tik 6.8.1-6.8</w:t>
      </w:r>
      <w:r w:rsidR="00696A23">
        <w:t>.10</w:t>
      </w:r>
      <w:r w:rsidRPr="00696A23">
        <w:t xml:space="preserve"> aplinkybių faktinė trukmė).  </w:t>
      </w:r>
    </w:p>
    <w:p w:rsidR="00696A23" w:rsidRPr="00696A23" w:rsidRDefault="0046080E" w:rsidP="008802E8">
      <w:pPr>
        <w:pStyle w:val="Sraopastraipa"/>
        <w:numPr>
          <w:ilvl w:val="1"/>
          <w:numId w:val="23"/>
        </w:numPr>
        <w:tabs>
          <w:tab w:val="left" w:pos="1260"/>
          <w:tab w:val="left" w:pos="1800"/>
        </w:tabs>
        <w:ind w:left="0" w:firstLine="720"/>
        <w:jc w:val="both"/>
      </w:pPr>
      <w:r w:rsidRPr="00696A23">
        <w:t xml:space="preserve">Tokio sustabdymo metu visus darbus </w:t>
      </w:r>
      <w:r w:rsidR="00401117">
        <w:t>Rangov</w:t>
      </w:r>
      <w:r w:rsidRPr="00696A23">
        <w:t xml:space="preserve">as privalo prižiūrėti, sandėliuoti, saugoti nuo sugadinimo, praradimo arba žalos. </w:t>
      </w:r>
    </w:p>
    <w:p w:rsidR="0046080E" w:rsidRPr="0046080E" w:rsidRDefault="00186686" w:rsidP="008802E8">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6.11</w:t>
      </w:r>
      <w:r w:rsidR="0046080E" w:rsidRPr="0046080E">
        <w:rPr>
          <w:rFonts w:ascii="Times New Roman" w:eastAsia="Times New Roman" w:hAnsi="Times New Roman" w:cs="Times New Roman"/>
          <w:sz w:val="24"/>
          <w:szCs w:val="24"/>
          <w:lang w:eastAsia="lt-LT"/>
        </w:rPr>
        <w:t>. Darbų pabaiga pagal sutartį bus laikomas momentas, kai bus užbaigti visi sutartyje numatyti darbai ir pasirašytas darbų perdavimo ir priėmimo aktas.</w:t>
      </w:r>
    </w:p>
    <w:p w:rsidR="0046080E" w:rsidRPr="0046080E" w:rsidRDefault="00186686" w:rsidP="008802E8">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6.12</w:t>
      </w:r>
      <w:r w:rsidR="00696A23">
        <w:rPr>
          <w:rFonts w:ascii="Times New Roman" w:eastAsia="Times New Roman" w:hAnsi="Times New Roman" w:cs="Times New Roman"/>
          <w:sz w:val="24"/>
          <w:szCs w:val="24"/>
          <w:lang w:eastAsia="lt-LT"/>
        </w:rPr>
        <w:t>.</w:t>
      </w:r>
      <w:r w:rsidR="0046080E" w:rsidRPr="005260B0">
        <w:rPr>
          <w:rFonts w:ascii="Times New Roman" w:eastAsia="Times New Roman" w:hAnsi="Times New Roman" w:cs="Times New Roman"/>
          <w:sz w:val="24"/>
          <w:szCs w:val="24"/>
          <w:lang w:eastAsia="lt-LT"/>
        </w:rPr>
        <w:t xml:space="preserve">Statinio statybos pabaiga bus laikomas momentas, kai bus ištaisyti visi defektai (jei reikia), atliktos statybos užbaigimo procedūros ir surašytas statybos užbaigimo dokumentas, bei užsakovui bus perduoti visi statybos užbaigimo ir su tuo susiję dokumentai (užpildyti statybos darbų žurnalai, pateiktos nustatyta tvarka suderintos išpildomosios nuotraukos, statinių kadastro duomenų bylos su išankstine Nekilnojamojo turto kadastro tvarkytojo patikra, medžiagų ir įrengimų sertifikatai ir atitikties deklaracijos, kita išpildomoji dokumentacija bei atlikti visi reikalingi bandymai, </w:t>
      </w:r>
      <w:r w:rsidR="00401117">
        <w:rPr>
          <w:rFonts w:ascii="Times New Roman" w:eastAsia="Times New Roman" w:hAnsi="Times New Roman" w:cs="Times New Roman"/>
          <w:sz w:val="24"/>
          <w:szCs w:val="24"/>
          <w:lang w:eastAsia="lt-LT"/>
        </w:rPr>
        <w:t>Rangov</w:t>
      </w:r>
      <w:r w:rsidR="0046080E" w:rsidRPr="005260B0">
        <w:rPr>
          <w:rFonts w:ascii="Times New Roman" w:eastAsia="Times New Roman" w:hAnsi="Times New Roman" w:cs="Times New Roman"/>
          <w:sz w:val="24"/>
          <w:szCs w:val="24"/>
          <w:lang w:eastAsia="lt-LT"/>
        </w:rPr>
        <w:t>ui priklausantys pagal Lietuvos Respublikos teisės aktus ir užsakovui pateiktas statybos užbaigimo dokumentas (statybos užbaigimo de</w:t>
      </w:r>
      <w:r w:rsidR="007C5F0D">
        <w:rPr>
          <w:rFonts w:ascii="Times New Roman" w:eastAsia="Times New Roman" w:hAnsi="Times New Roman" w:cs="Times New Roman"/>
          <w:sz w:val="24"/>
          <w:szCs w:val="24"/>
          <w:lang w:eastAsia="lt-LT"/>
        </w:rPr>
        <w:t>klaracija, surašyta</w:t>
      </w:r>
      <w:r w:rsidR="0046080E" w:rsidRPr="005260B0">
        <w:rPr>
          <w:rFonts w:ascii="Times New Roman" w:eastAsia="Times New Roman" w:hAnsi="Times New Roman" w:cs="Times New Roman"/>
          <w:sz w:val="24"/>
          <w:szCs w:val="24"/>
          <w:lang w:eastAsia="lt-LT"/>
        </w:rPr>
        <w:t xml:space="preserve"> Lietuvos Respublikos statybos įstatymo ir statybos techninio reglamento STR 1.05.01:2017 „Statybą leidžiantys dokumentai. Statybos užbaigimas. Statybos sustabdymas. Savavališkos statybos padarinių šalinimas. Statybos pagal neteisėtai išduotą statybą leidžiantį dokumentą padarinių šalinimas“ nustatyta tvarka)), </w:t>
      </w:r>
      <w:r w:rsidR="00E84190">
        <w:rPr>
          <w:rFonts w:ascii="Times New Roman" w:eastAsia="Times New Roman" w:hAnsi="Times New Roman" w:cs="Times New Roman"/>
          <w:sz w:val="24"/>
          <w:szCs w:val="24"/>
          <w:lang w:eastAsia="lt-LT"/>
        </w:rPr>
        <w:t>bei statybos užbaigimo faktas įregistruotas</w:t>
      </w:r>
      <w:r w:rsidR="00E84190" w:rsidRPr="00FE4A9E">
        <w:rPr>
          <w:rFonts w:ascii="Times New Roman" w:eastAsia="Times New Roman" w:hAnsi="Times New Roman" w:cs="Times New Roman"/>
          <w:sz w:val="24"/>
          <w:szCs w:val="24"/>
          <w:lang w:eastAsia="lt-LT"/>
        </w:rPr>
        <w:t xml:space="preserve"> Nekilnojamojo turto registre</w:t>
      </w:r>
      <w:r w:rsidR="0046080E" w:rsidRPr="005260B0">
        <w:rPr>
          <w:rFonts w:ascii="Times New Roman" w:eastAsia="Times New Roman" w:hAnsi="Times New Roman" w:cs="Times New Roman"/>
          <w:sz w:val="24"/>
          <w:szCs w:val="24"/>
          <w:lang w:eastAsia="lt-LT"/>
        </w:rPr>
        <w:t>.</w:t>
      </w:r>
    </w:p>
    <w:p w:rsidR="0046080E" w:rsidRPr="0046080E" w:rsidRDefault="00696A23" w:rsidP="008802E8">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68771D">
        <w:rPr>
          <w:rFonts w:ascii="Times New Roman" w:eastAsia="Times New Roman" w:hAnsi="Times New Roman" w:cs="Times New Roman"/>
          <w:sz w:val="24"/>
          <w:szCs w:val="24"/>
          <w:lang w:eastAsia="lt-LT"/>
        </w:rPr>
        <w:t>13</w:t>
      </w:r>
      <w:r w:rsidR="0046080E" w:rsidRPr="0046080E">
        <w:rPr>
          <w:rFonts w:ascii="Times New Roman" w:eastAsia="Times New Roman" w:hAnsi="Times New Roman" w:cs="Times New Roman"/>
          <w:sz w:val="24"/>
          <w:szCs w:val="24"/>
          <w:lang w:eastAsia="lt-LT"/>
        </w:rPr>
        <w:t xml:space="preserve">. </w:t>
      </w:r>
      <w:r w:rsidR="00807EE6" w:rsidRPr="00983B42">
        <w:rPr>
          <w:rFonts w:ascii="Times New Roman" w:eastAsia="Times New Roman" w:hAnsi="Times New Roman" w:cs="Times New Roman"/>
          <w:sz w:val="24"/>
          <w:szCs w:val="24"/>
          <w:lang w:eastAsia="lt-LT"/>
        </w:rPr>
        <w:t xml:space="preserve">Jeigu </w:t>
      </w:r>
      <w:r w:rsidR="00401117">
        <w:rPr>
          <w:rFonts w:ascii="Times New Roman" w:eastAsia="Times New Roman" w:hAnsi="Times New Roman" w:cs="Times New Roman"/>
          <w:sz w:val="24"/>
          <w:szCs w:val="24"/>
          <w:lang w:eastAsia="lt-LT"/>
        </w:rPr>
        <w:t>Rangov</w:t>
      </w:r>
      <w:r w:rsidR="00807EE6" w:rsidRPr="00983B42">
        <w:rPr>
          <w:rFonts w:ascii="Times New Roman" w:eastAsia="Times New Roman" w:hAnsi="Times New Roman" w:cs="Times New Roman"/>
          <w:sz w:val="24"/>
          <w:szCs w:val="24"/>
          <w:lang w:eastAsia="lt-LT"/>
        </w:rPr>
        <w:t xml:space="preserve">as vėluoja atlikti darbus iki darbų atlikimo termino, nurodyto sutarties 6.1 papunktyje, pabaigos ir nepateikia užsakovui pagrįstų įrodymų, pateisinančių darbų vėlavimą, užsakovas reikalaus delspinigių dėl vėlavimo, kurių dydis yra nurodytas 3.4 papunktyje. Delspinigių nebus reikalaujama, jei vėluojama dėl priežasčių, nepriklausančių nuo </w:t>
      </w:r>
      <w:r w:rsidR="00401117">
        <w:rPr>
          <w:rFonts w:ascii="Times New Roman" w:eastAsia="Times New Roman" w:hAnsi="Times New Roman" w:cs="Times New Roman"/>
          <w:sz w:val="24"/>
          <w:szCs w:val="24"/>
          <w:lang w:eastAsia="lt-LT"/>
        </w:rPr>
        <w:t>Rangov</w:t>
      </w:r>
      <w:r w:rsidR="00807EE6" w:rsidRPr="00983B42">
        <w:rPr>
          <w:rFonts w:ascii="Times New Roman" w:eastAsia="Times New Roman" w:hAnsi="Times New Roman" w:cs="Times New Roman"/>
          <w:sz w:val="24"/>
          <w:szCs w:val="24"/>
          <w:lang w:eastAsia="lt-LT"/>
        </w:rPr>
        <w:t>o.</w:t>
      </w:r>
    </w:p>
    <w:p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7. SUTARTIES ĮVYKDYMO UŽTIKRINIMAS</w:t>
      </w:r>
    </w:p>
    <w:p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rsidR="007C5F0D" w:rsidRPr="007C5F0D" w:rsidRDefault="007C5F0D" w:rsidP="008802E8">
      <w:pPr>
        <w:pStyle w:val="Sraopastraipa"/>
        <w:widowControl w:val="0"/>
        <w:numPr>
          <w:ilvl w:val="1"/>
          <w:numId w:val="15"/>
        </w:numPr>
        <w:tabs>
          <w:tab w:val="left" w:pos="1134"/>
          <w:tab w:val="left" w:pos="1843"/>
        </w:tabs>
        <w:ind w:left="0" w:firstLine="720"/>
        <w:jc w:val="both"/>
      </w:pPr>
      <w:r w:rsidRPr="007C5F0D">
        <w:t>Perkančioji organizacija reikalauja, kad darbų atlikimo laikotarpiui sutarties įvykdymas būtų užtikrinamas vienu iš šių būdų:</w:t>
      </w:r>
    </w:p>
    <w:p w:rsidR="007C5F0D" w:rsidRPr="007C5F0D" w:rsidRDefault="008802E8" w:rsidP="008802E8">
      <w:pPr>
        <w:pStyle w:val="Sraopastraipa"/>
        <w:widowControl w:val="0"/>
        <w:numPr>
          <w:ilvl w:val="2"/>
          <w:numId w:val="15"/>
        </w:numPr>
        <w:tabs>
          <w:tab w:val="left" w:pos="1260"/>
          <w:tab w:val="left" w:pos="1843"/>
        </w:tabs>
        <w:ind w:left="0" w:firstLine="720"/>
        <w:jc w:val="both"/>
      </w:pPr>
      <w:r>
        <w:rPr>
          <w:b/>
          <w:bCs/>
        </w:rPr>
        <w:t xml:space="preserve"> </w:t>
      </w:r>
      <w:r w:rsidR="007C5F0D" w:rsidRPr="007C5F0D">
        <w:rPr>
          <w:b/>
          <w:bCs/>
        </w:rPr>
        <w:t>Užstatu</w:t>
      </w:r>
      <w:r w:rsidR="007C5F0D" w:rsidRPr="007C5F0D">
        <w:t xml:space="preserve">. Jeigu </w:t>
      </w:r>
      <w:r w:rsidR="00401117">
        <w:t>Rangov</w:t>
      </w:r>
      <w:r w:rsidR="007C5F0D" w:rsidRPr="007C5F0D">
        <w:t xml:space="preserve">as pirkimo sutarties vykdymą darbų atlikimo laikotarpiui užtikrina užstatu, jis turi per 5 (penkias) darbo dienas nuo pirkimo sutarties pasirašymo dienos pervesti 5 proc. dydžio nuo sutarties vertės (EUR be PVM) sumą į Perkančiosios organizacijos banko sąskaitą Nr. LT88 7300 0100 9344 8951, Swedbank, AB banke, banko kodas 73000. </w:t>
      </w:r>
      <w:r w:rsidR="00401117">
        <w:t>Rangov</w:t>
      </w:r>
      <w:r w:rsidR="007C5F0D" w:rsidRPr="007C5F0D">
        <w:t xml:space="preserve">o sumokėtas sutarties įvykdymo užtikrinimas – užstatas (5 proc. dydžio nuo </w:t>
      </w:r>
      <w:r w:rsidR="00401117">
        <w:t>Rangov</w:t>
      </w:r>
      <w:r w:rsidR="007C5F0D" w:rsidRPr="007C5F0D">
        <w:t xml:space="preserve">o pasiūlymo kainos (EUR su PVM) suma) bus grąžinamas praėjus 30 kalendorinių dienų po darbų užbaigimo akto gavimo dienos šį užstatą pateikusiam </w:t>
      </w:r>
      <w:r w:rsidR="00401117">
        <w:t>Rangov</w:t>
      </w:r>
      <w:r w:rsidR="007C5F0D" w:rsidRPr="007C5F0D">
        <w:t>ui, gavus jo rašytinį prašymą, jeigu</w:t>
      </w:r>
      <w:r w:rsidR="007C13AC">
        <w:t xml:space="preserve"> neatsiras šių pirkimo sąlygų 12.4</w:t>
      </w:r>
      <w:r w:rsidR="007C5F0D" w:rsidRPr="007C5F0D">
        <w:t xml:space="preserve"> punkte nurodytų pagrindų, kuriems esant dalyvis netenka sutarties įvykdymo užtikrinimo. </w:t>
      </w:r>
    </w:p>
    <w:p w:rsidR="007C5F0D" w:rsidRPr="007C5F0D" w:rsidRDefault="008802E8" w:rsidP="008802E8">
      <w:pPr>
        <w:pStyle w:val="Sraopastraipa"/>
        <w:numPr>
          <w:ilvl w:val="2"/>
          <w:numId w:val="15"/>
        </w:numPr>
        <w:tabs>
          <w:tab w:val="left" w:pos="1260"/>
          <w:tab w:val="left" w:pos="1843"/>
        </w:tabs>
        <w:ind w:left="0" w:firstLine="720"/>
        <w:jc w:val="both"/>
      </w:pPr>
      <w:r>
        <w:rPr>
          <w:b/>
          <w:bCs/>
        </w:rPr>
        <w:t xml:space="preserve"> </w:t>
      </w:r>
      <w:r w:rsidR="007C5F0D" w:rsidRPr="007C5F0D">
        <w:rPr>
          <w:b/>
          <w:bCs/>
        </w:rPr>
        <w:t>Draudimo bendrovės laidavimu</w:t>
      </w:r>
      <w:r w:rsidR="007C5F0D" w:rsidRPr="007C5F0D">
        <w:t xml:space="preserve">. Jeigu </w:t>
      </w:r>
      <w:r w:rsidR="00401117">
        <w:t>Rangov</w:t>
      </w:r>
      <w:r w:rsidR="007C5F0D" w:rsidRPr="007C5F0D">
        <w:t>as pirkimo sutarties vykdymą darbų atlikimo laikotarpiui užtikrina draudimo bendrovės laidavimu, jis per 5 (penkias) darbo dienas nuo pirkimo sutarties pasirašymo dienos privalės perkančiajai organizacijai pateikti deramai įformintą, atitinkančią Lietuvos Respublikos teisės aktų reikalavimus, draudimo bendrovės besąlygišką ir neatšaukiamą pirkimo sutarties įvykdymo laidavimo raštą bei visus jį lydinčius dokumentus 5  (penkių) proc. dydžio nuo sutarties vertės (EUR be PVM) sumai. Laidavimo raštas įsigalioja laidavimo rašto išdavimo dieną arba jame nurodytą vėlesnę dieną ir tur</w:t>
      </w:r>
      <w:r w:rsidR="00314E76">
        <w:t>i galioti visą šios Sutarties 3.4</w:t>
      </w:r>
      <w:r w:rsidR="007C5F0D" w:rsidRPr="007C5F0D">
        <w:t xml:space="preserve"> punkte nurodytą terminą. </w:t>
      </w:r>
    </w:p>
    <w:p w:rsidR="007C5F0D" w:rsidRPr="007C5F0D" w:rsidRDefault="008802E8" w:rsidP="008802E8">
      <w:pPr>
        <w:pStyle w:val="Sraopastraipa"/>
        <w:numPr>
          <w:ilvl w:val="2"/>
          <w:numId w:val="15"/>
        </w:numPr>
        <w:tabs>
          <w:tab w:val="left" w:pos="1260"/>
          <w:tab w:val="left" w:pos="1843"/>
        </w:tabs>
        <w:ind w:left="0" w:firstLine="720"/>
        <w:jc w:val="both"/>
        <w:rPr>
          <w:b/>
          <w:bCs/>
        </w:rPr>
      </w:pPr>
      <w:r>
        <w:rPr>
          <w:b/>
          <w:bCs/>
        </w:rPr>
        <w:t xml:space="preserve"> </w:t>
      </w:r>
      <w:r w:rsidR="007C5F0D" w:rsidRPr="007C5F0D">
        <w:rPr>
          <w:b/>
          <w:bCs/>
        </w:rPr>
        <w:t>Banko, kredito unijos garantija.</w:t>
      </w:r>
      <w:r w:rsidR="007C5F0D" w:rsidRPr="007C5F0D">
        <w:t xml:space="preserve"> Jeigu </w:t>
      </w:r>
      <w:r w:rsidR="00401117">
        <w:t>Rangov</w:t>
      </w:r>
      <w:r w:rsidR="007C5F0D" w:rsidRPr="007C5F0D">
        <w:t>as pirkimo sutarties vykdymą darbų atlikimo laikotarpiui užtikrina banko arba kredito unijos garantija, jis per 5 (penkias) darbo dienas nuo pirkimo sutarties pasirašymo dienos privalės perkančiajai organizacijai pateikti deramai įformintą, atitinkančią Lietuvos Respublikos teisės aktų reikalavimus, banko arba kredito unijos besąlygišką ir neatšaukiamą pirkimo sutarties įvykdymo garantiją bei visus ją lydinčius dokumentus 5 (penkių) proc. dydžio nuo sutarties vertės (EUR be PVM) sumai. Banko ar kredito unijos garantija įsigalioja banko, kredito unijos garantijos išdavimo dieną arba jame nurodytą vėlesnę dieną ir tur</w:t>
      </w:r>
      <w:r w:rsidR="00314E76">
        <w:t>i galioti visą šios Sutarties 3.4</w:t>
      </w:r>
      <w:r w:rsidR="007C5F0D" w:rsidRPr="007C5F0D">
        <w:t xml:space="preserve"> punkte nurodytą terminą.</w:t>
      </w:r>
    </w:p>
    <w:p w:rsidR="007C5F0D" w:rsidRPr="007C5F0D" w:rsidRDefault="007C5F0D" w:rsidP="008802E8">
      <w:pPr>
        <w:pStyle w:val="Sraopastraipa"/>
        <w:numPr>
          <w:ilvl w:val="1"/>
          <w:numId w:val="15"/>
        </w:numPr>
        <w:tabs>
          <w:tab w:val="left" w:pos="1134"/>
          <w:tab w:val="left" w:pos="1843"/>
        </w:tabs>
        <w:ind w:left="0" w:firstLine="720"/>
        <w:jc w:val="both"/>
      </w:pPr>
      <w:r w:rsidRPr="007C5F0D">
        <w:t xml:space="preserve">Tuo atveju, kai darbų atlikimas yra sustabdomas perkančiosios organizacijos nustatytam terminui arba </w:t>
      </w:r>
      <w:r w:rsidR="00401117">
        <w:t>Rangov</w:t>
      </w:r>
      <w:r w:rsidRPr="007C5F0D">
        <w:t xml:space="preserve">as vėluoja užbaigti darbus, turi būti atitinkamai pratęstas ir banko, kredito unijos garantijos  arba draudimo bendrovės laidavimo rašto galiojimo terminas, užtikrinant </w:t>
      </w:r>
      <w:r w:rsidR="00401117">
        <w:t>Rangov</w:t>
      </w:r>
      <w:r w:rsidRPr="007C5F0D">
        <w:t>o sutartinių įsipareigojimų vykdymą likusiam darbų atlikimo laikotarpiui.</w:t>
      </w:r>
    </w:p>
    <w:p w:rsidR="007C5F0D" w:rsidRPr="007C5F0D" w:rsidRDefault="007C5F0D" w:rsidP="008802E8">
      <w:pPr>
        <w:pStyle w:val="Sraopastraipa"/>
        <w:numPr>
          <w:ilvl w:val="1"/>
          <w:numId w:val="15"/>
        </w:numPr>
        <w:tabs>
          <w:tab w:val="left" w:pos="1134"/>
          <w:tab w:val="left" w:pos="1843"/>
        </w:tabs>
        <w:ind w:left="0" w:firstLine="720"/>
        <w:jc w:val="both"/>
      </w:pPr>
      <w:r w:rsidRPr="007C5F0D">
        <w:t>Sutarties</w:t>
      </w:r>
      <w:r w:rsidRPr="007C5F0D">
        <w:rPr>
          <w:spacing w:val="14"/>
        </w:rPr>
        <w:t xml:space="preserve"> </w:t>
      </w:r>
      <w:r w:rsidRPr="007C5F0D">
        <w:t>įvykdymo</w:t>
      </w:r>
      <w:r w:rsidRPr="007C5F0D">
        <w:rPr>
          <w:spacing w:val="13"/>
        </w:rPr>
        <w:t xml:space="preserve"> </w:t>
      </w:r>
      <w:r w:rsidRPr="007C5F0D">
        <w:t>užtikrinimo</w:t>
      </w:r>
      <w:r w:rsidRPr="007C5F0D">
        <w:rPr>
          <w:spacing w:val="14"/>
        </w:rPr>
        <w:t xml:space="preserve"> </w:t>
      </w:r>
      <w:r w:rsidRPr="007C5F0D">
        <w:t>dalykas:</w:t>
      </w:r>
      <w:r w:rsidRPr="007C5F0D">
        <w:rPr>
          <w:spacing w:val="13"/>
        </w:rPr>
        <w:t xml:space="preserve"> </w:t>
      </w:r>
      <w:r w:rsidRPr="007C5F0D">
        <w:t>bet</w:t>
      </w:r>
      <w:r w:rsidRPr="007C5F0D">
        <w:rPr>
          <w:spacing w:val="14"/>
        </w:rPr>
        <w:t xml:space="preserve"> </w:t>
      </w:r>
      <w:r w:rsidRPr="007C5F0D">
        <w:t>koks</w:t>
      </w:r>
      <w:r w:rsidRPr="007C5F0D">
        <w:rPr>
          <w:spacing w:val="13"/>
        </w:rPr>
        <w:t xml:space="preserve"> </w:t>
      </w:r>
      <w:r w:rsidR="00401117">
        <w:t>Rangov</w:t>
      </w:r>
      <w:r w:rsidRPr="007C5F0D">
        <w:t>o</w:t>
      </w:r>
      <w:r w:rsidRPr="007C5F0D">
        <w:rPr>
          <w:spacing w:val="13"/>
        </w:rPr>
        <w:t xml:space="preserve"> </w:t>
      </w:r>
      <w:r w:rsidRPr="007C5F0D">
        <w:t>prievolių</w:t>
      </w:r>
      <w:r w:rsidRPr="007C5F0D">
        <w:rPr>
          <w:spacing w:val="13"/>
        </w:rPr>
        <w:t xml:space="preserve"> </w:t>
      </w:r>
      <w:r w:rsidRPr="007C5F0D">
        <w:t>pagal</w:t>
      </w:r>
      <w:r w:rsidRPr="007C5F0D">
        <w:rPr>
          <w:spacing w:val="14"/>
        </w:rPr>
        <w:t xml:space="preserve"> </w:t>
      </w:r>
      <w:r w:rsidRPr="007C5F0D">
        <w:t>sutartį</w:t>
      </w:r>
      <w:r w:rsidRPr="007C5F0D">
        <w:rPr>
          <w:w w:val="99"/>
        </w:rPr>
        <w:t xml:space="preserve"> </w:t>
      </w:r>
      <w:r w:rsidRPr="007C5F0D">
        <w:t>ir</w:t>
      </w:r>
      <w:r w:rsidRPr="007C5F0D">
        <w:rPr>
          <w:spacing w:val="-7"/>
        </w:rPr>
        <w:t xml:space="preserve"> </w:t>
      </w:r>
      <w:r w:rsidRPr="007C5F0D">
        <w:t>jos</w:t>
      </w:r>
      <w:r w:rsidRPr="007C5F0D">
        <w:rPr>
          <w:spacing w:val="-6"/>
        </w:rPr>
        <w:t xml:space="preserve"> </w:t>
      </w:r>
      <w:r w:rsidRPr="007C5F0D">
        <w:t>priedus</w:t>
      </w:r>
      <w:r w:rsidRPr="007C5F0D">
        <w:rPr>
          <w:spacing w:val="-6"/>
        </w:rPr>
        <w:t xml:space="preserve"> </w:t>
      </w:r>
      <w:r w:rsidRPr="007C5F0D">
        <w:t>pažeidimas,</w:t>
      </w:r>
      <w:r w:rsidRPr="007C5F0D">
        <w:rPr>
          <w:spacing w:val="-6"/>
        </w:rPr>
        <w:t xml:space="preserve"> </w:t>
      </w:r>
      <w:r w:rsidRPr="007C5F0D">
        <w:t>dalinis</w:t>
      </w:r>
      <w:r w:rsidRPr="007C5F0D">
        <w:rPr>
          <w:spacing w:val="-6"/>
        </w:rPr>
        <w:t xml:space="preserve"> </w:t>
      </w:r>
      <w:r w:rsidRPr="007C5F0D">
        <w:t>ar</w:t>
      </w:r>
      <w:r w:rsidRPr="007C5F0D">
        <w:rPr>
          <w:spacing w:val="-7"/>
        </w:rPr>
        <w:t xml:space="preserve"> </w:t>
      </w:r>
      <w:r w:rsidRPr="007C5F0D">
        <w:t>visiškas</w:t>
      </w:r>
      <w:r w:rsidRPr="007C5F0D">
        <w:rPr>
          <w:spacing w:val="-6"/>
        </w:rPr>
        <w:t xml:space="preserve"> </w:t>
      </w:r>
      <w:r w:rsidRPr="007C5F0D">
        <w:t>jų</w:t>
      </w:r>
      <w:r w:rsidRPr="007C5F0D">
        <w:rPr>
          <w:spacing w:val="-6"/>
        </w:rPr>
        <w:t xml:space="preserve"> </w:t>
      </w:r>
      <w:r w:rsidRPr="007C5F0D">
        <w:t>nevykdymas</w:t>
      </w:r>
      <w:r w:rsidRPr="007C5F0D">
        <w:rPr>
          <w:spacing w:val="-6"/>
        </w:rPr>
        <w:t xml:space="preserve"> </w:t>
      </w:r>
      <w:r w:rsidRPr="007C5F0D">
        <w:t>ar</w:t>
      </w:r>
      <w:r w:rsidRPr="007C5F0D">
        <w:rPr>
          <w:spacing w:val="-6"/>
        </w:rPr>
        <w:t xml:space="preserve"> </w:t>
      </w:r>
      <w:r w:rsidRPr="007C5F0D">
        <w:t>netinkamas</w:t>
      </w:r>
      <w:r w:rsidRPr="007C5F0D">
        <w:rPr>
          <w:spacing w:val="-7"/>
        </w:rPr>
        <w:t xml:space="preserve"> </w:t>
      </w:r>
      <w:r w:rsidRPr="007C5F0D">
        <w:rPr>
          <w:spacing w:val="1"/>
        </w:rPr>
        <w:t>jų</w:t>
      </w:r>
      <w:r w:rsidRPr="007C5F0D">
        <w:rPr>
          <w:spacing w:val="-6"/>
        </w:rPr>
        <w:t xml:space="preserve"> </w:t>
      </w:r>
      <w:r w:rsidRPr="007C5F0D">
        <w:t>vykdymas.</w:t>
      </w:r>
    </w:p>
    <w:p w:rsidR="007C5F0D" w:rsidRPr="007C5F0D" w:rsidRDefault="007C5F0D" w:rsidP="008802E8">
      <w:pPr>
        <w:pStyle w:val="Sraopastraipa"/>
        <w:numPr>
          <w:ilvl w:val="1"/>
          <w:numId w:val="15"/>
        </w:numPr>
        <w:tabs>
          <w:tab w:val="left" w:pos="1134"/>
          <w:tab w:val="left" w:pos="1843"/>
        </w:tabs>
        <w:ind w:left="0" w:firstLine="720"/>
        <w:jc w:val="both"/>
      </w:pPr>
      <w:r w:rsidRPr="007C5F0D">
        <w:t xml:space="preserve">Garantijos sumos išmokėjimo sąlygos ir tvarka: per 5 darbo dienas nuo pirmo raštiško perkančiosios organizacijos pranešimo garantui apie </w:t>
      </w:r>
      <w:r w:rsidR="00401117">
        <w:t>Rangov</w:t>
      </w:r>
      <w:r w:rsidRPr="007C5F0D">
        <w:t xml:space="preserve">o pirkimo sutartyje nustatytų prievolių pažeidimą, dalinį ar visišką jų nevykdymą arba netinkamą vykdymą. Garantas neturi teisės reikalauti, kad perkančioji organizacija pagrįstų savo reikalavimą. Perkančioji organizacija pranešime garantui nurodys, kad garantijos suma jai priklauso dėl to, kad </w:t>
      </w:r>
      <w:r w:rsidR="00401117">
        <w:t>Rangov</w:t>
      </w:r>
      <w:r w:rsidRPr="007C5F0D">
        <w:t>as dalinai ar visiškai neįvykdė pirkimo sutarties sąlygų ar kitaip pažeidė pirkimo sutartį.</w:t>
      </w:r>
    </w:p>
    <w:p w:rsidR="007C5F0D" w:rsidRPr="007C5F0D" w:rsidRDefault="007C5F0D" w:rsidP="008802E8">
      <w:pPr>
        <w:pStyle w:val="Pagrindinistekstas"/>
        <w:numPr>
          <w:ilvl w:val="1"/>
          <w:numId w:val="15"/>
        </w:numPr>
        <w:tabs>
          <w:tab w:val="left" w:pos="1134"/>
          <w:tab w:val="left" w:pos="1276"/>
          <w:tab w:val="left" w:pos="1843"/>
        </w:tabs>
        <w:spacing w:after="0" w:line="240" w:lineRule="auto"/>
        <w:ind w:left="0" w:firstLine="720"/>
        <w:jc w:val="both"/>
        <w:rPr>
          <w:rFonts w:ascii="Times New Roman" w:hAnsi="Times New Roman" w:cs="Times New Roman"/>
          <w:sz w:val="24"/>
          <w:szCs w:val="24"/>
        </w:rPr>
      </w:pPr>
      <w:r w:rsidRPr="007C5F0D">
        <w:rPr>
          <w:rFonts w:ascii="Times New Roman" w:hAnsi="Times New Roman" w:cs="Times New Roman"/>
          <w:sz w:val="24"/>
          <w:szCs w:val="24"/>
        </w:rPr>
        <w:t>Jei perkančioji organizacija pasinaudoja pirkimo sutarties įvykdymo užtikrinimu:</w:t>
      </w:r>
    </w:p>
    <w:p w:rsidR="007C5F0D" w:rsidRPr="007C5F0D" w:rsidRDefault="007C5F0D" w:rsidP="008802E8">
      <w:pPr>
        <w:pStyle w:val="Pagrindinistekstas"/>
        <w:numPr>
          <w:ilvl w:val="2"/>
          <w:numId w:val="15"/>
        </w:numPr>
        <w:tabs>
          <w:tab w:val="left" w:pos="1134"/>
          <w:tab w:val="left" w:pos="1276"/>
          <w:tab w:val="left" w:pos="1843"/>
        </w:tabs>
        <w:spacing w:after="0" w:line="240" w:lineRule="auto"/>
        <w:ind w:left="0" w:firstLine="720"/>
        <w:jc w:val="both"/>
        <w:rPr>
          <w:rFonts w:ascii="Times New Roman" w:hAnsi="Times New Roman" w:cs="Times New Roman"/>
          <w:sz w:val="24"/>
          <w:szCs w:val="24"/>
        </w:rPr>
      </w:pPr>
      <w:r w:rsidRPr="007C5F0D">
        <w:rPr>
          <w:rFonts w:ascii="Times New Roman" w:hAnsi="Times New Roman" w:cs="Times New Roman"/>
          <w:sz w:val="24"/>
          <w:szCs w:val="24"/>
        </w:rPr>
        <w:t>užstatu, dalyvis, siekdamas toliau vykdyti pirkimo sutarties įsipareigojimus, privalo per 5 (penkias) darbo dienas nuo pranešimo apie pasinaudojimą užstatu gavimo dienos pervesti į</w:t>
      </w:r>
      <w:r w:rsidRPr="007C5F0D">
        <w:rPr>
          <w:rFonts w:ascii="Times New Roman" w:eastAsia="Times New Roman" w:hAnsi="Times New Roman" w:cs="Times New Roman"/>
          <w:sz w:val="24"/>
          <w:szCs w:val="24"/>
        </w:rPr>
        <w:t xml:space="preserve"> Perkančiosios organizacijos banko sąskaitą Nr. LT88 7300 0100 9344 8951, Swedbank, AB banke, banko kodas 73000, </w:t>
      </w:r>
      <w:r w:rsidRPr="007C5F0D">
        <w:rPr>
          <w:rFonts w:ascii="Times New Roman" w:hAnsi="Times New Roman" w:cs="Times New Roman"/>
          <w:sz w:val="24"/>
          <w:szCs w:val="24"/>
        </w:rPr>
        <w:t>5 proc. dydžio nuo sutarties vertės (EUR be PVM) sumai. Vėlesni pirkimo sutarties ar kitų su ja susijusių dokumentų pakeitimai ar papildymai neturės įtakos dalyvio įsipareigojimų pagal pirkimo sutarties sąlygų įvykdymo užstatu vykdymui ar apimčiai ir neatleis dalyvio nuo pilnutinio įsipareigojimų pagal pirkimo sutarties sąlygų įvykdymo užstatu vykdymo;</w:t>
      </w:r>
    </w:p>
    <w:p w:rsidR="007C5F0D" w:rsidRPr="007C5F0D" w:rsidRDefault="007C5F0D" w:rsidP="008802E8">
      <w:pPr>
        <w:pStyle w:val="Pagrindinistekstas"/>
        <w:numPr>
          <w:ilvl w:val="2"/>
          <w:numId w:val="15"/>
        </w:numPr>
        <w:tabs>
          <w:tab w:val="left" w:pos="1134"/>
          <w:tab w:val="left" w:pos="1276"/>
          <w:tab w:val="left" w:pos="1843"/>
        </w:tabs>
        <w:spacing w:after="0" w:line="240" w:lineRule="auto"/>
        <w:ind w:left="0" w:firstLine="720"/>
        <w:jc w:val="both"/>
        <w:rPr>
          <w:rFonts w:ascii="Times New Roman" w:hAnsi="Times New Roman" w:cs="Times New Roman"/>
          <w:sz w:val="24"/>
          <w:szCs w:val="24"/>
        </w:rPr>
      </w:pPr>
      <w:r w:rsidRPr="007C5F0D">
        <w:rPr>
          <w:rFonts w:ascii="Times New Roman" w:hAnsi="Times New Roman" w:cs="Times New Roman"/>
          <w:sz w:val="24"/>
          <w:szCs w:val="24"/>
        </w:rPr>
        <w:t xml:space="preserve">banko arba kredito unijos garantija, arba draudimo bendrovės laidavimo raštu, </w:t>
      </w:r>
      <w:r w:rsidR="00401117">
        <w:rPr>
          <w:rFonts w:ascii="Times New Roman" w:hAnsi="Times New Roman" w:cs="Times New Roman"/>
          <w:sz w:val="24"/>
          <w:szCs w:val="24"/>
        </w:rPr>
        <w:t>Rangov</w:t>
      </w:r>
      <w:r w:rsidRPr="007C5F0D">
        <w:rPr>
          <w:rFonts w:ascii="Times New Roman" w:hAnsi="Times New Roman" w:cs="Times New Roman"/>
          <w:sz w:val="24"/>
          <w:szCs w:val="24"/>
        </w:rPr>
        <w:t xml:space="preserve">as, siekdamas toliau vykdyti pirkimo sutarties įsipareigojimus, privalo per 5 darbo dienas </w:t>
      </w:r>
      <w:r w:rsidRPr="007C5F0D">
        <w:rPr>
          <w:rFonts w:ascii="Times New Roman" w:hAnsi="Times New Roman" w:cs="Times New Roman"/>
          <w:sz w:val="24"/>
          <w:szCs w:val="24"/>
        </w:rPr>
        <w:lastRenderedPageBreak/>
        <w:t xml:space="preserve">nuo pranešimo apie pasinaudojimą banko arba kredito unijos garantija, arba draudimo bendrovės laidavimo raštu, pateikti perkančiajai organizacijai naują pirkimo sutarties įvykdymo garantiją 5 proc. dydžio nuo sutarties vertės (EUR be PVM) sumai. Vėlesni pirkimo sutarties ar kitų su ja susijusių dokumentų pakeitimai,  ar papildymai, neturės įtakos garanto įsipareigojimų, pagal pirkimo sutarties įvykdymo garantiją, vykdymui ar apimčiai ir neatleis </w:t>
      </w:r>
      <w:r w:rsidR="00401117">
        <w:rPr>
          <w:rFonts w:ascii="Times New Roman" w:hAnsi="Times New Roman" w:cs="Times New Roman"/>
          <w:sz w:val="24"/>
          <w:szCs w:val="24"/>
        </w:rPr>
        <w:t>Rangov</w:t>
      </w:r>
      <w:r w:rsidRPr="007C5F0D">
        <w:rPr>
          <w:rFonts w:ascii="Times New Roman" w:hAnsi="Times New Roman" w:cs="Times New Roman"/>
          <w:sz w:val="24"/>
          <w:szCs w:val="24"/>
        </w:rPr>
        <w:t>o nuo pilnutinio įsipareigojimų pagal pirkimo sutarties įvykdymo garantiją vykdymo</w:t>
      </w:r>
      <w:r w:rsidRPr="007C5F0D">
        <w:rPr>
          <w:rFonts w:ascii="Times New Roman" w:hAnsi="Times New Roman" w:cs="Times New Roman"/>
          <w:i/>
          <w:sz w:val="24"/>
          <w:szCs w:val="24"/>
        </w:rPr>
        <w:t>.</w:t>
      </w:r>
    </w:p>
    <w:p w:rsidR="007C5F0D" w:rsidRPr="007C5F0D" w:rsidRDefault="007C5F0D" w:rsidP="008802E8">
      <w:pPr>
        <w:pStyle w:val="Pagrindinistekstas"/>
        <w:numPr>
          <w:ilvl w:val="1"/>
          <w:numId w:val="15"/>
        </w:numPr>
        <w:tabs>
          <w:tab w:val="left" w:pos="1134"/>
          <w:tab w:val="left" w:pos="1276"/>
          <w:tab w:val="left" w:pos="1843"/>
        </w:tabs>
        <w:spacing w:after="0" w:line="240" w:lineRule="auto"/>
        <w:ind w:left="0" w:firstLine="720"/>
        <w:jc w:val="both"/>
        <w:rPr>
          <w:rFonts w:ascii="Times New Roman" w:hAnsi="Times New Roman" w:cs="Times New Roman"/>
          <w:sz w:val="24"/>
          <w:szCs w:val="24"/>
        </w:rPr>
      </w:pPr>
      <w:r w:rsidRPr="007C5F0D">
        <w:rPr>
          <w:rFonts w:ascii="Times New Roman" w:eastAsia="Times New Roman" w:hAnsi="Times New Roman" w:cs="Times New Roman"/>
          <w:sz w:val="24"/>
          <w:szCs w:val="24"/>
        </w:rPr>
        <w:t>Elektroniniu būdu teikiamas dokumentas turi būti pasirašytas pasiūlymo galiojimo užtikrinimą išdavusio banko, kredito unijos ar draudimo bendrovės saugiu elektroniniu parašu, atitinkančiu Lietuvos Respublikos elektroninio parašo įstatymo nustatytus reikalavimus. Pasiūlymo galiojimo užtikrinimo banko, kredito unijos ar draudimo bendrovės saugų elektroninį parašą Perkančioji organizacija turi galėti nekliudomai patikrinti.</w:t>
      </w:r>
    </w:p>
    <w:p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8</w:t>
      </w:r>
      <w:r w:rsidR="00BF0DF5">
        <w:rPr>
          <w:rFonts w:ascii="Times New Roman" w:eastAsia="Times New Roman" w:hAnsi="Times New Roman" w:cs="Times New Roman"/>
          <w:b/>
          <w:sz w:val="24"/>
          <w:szCs w:val="24"/>
          <w:lang w:eastAsia="lt-LT"/>
        </w:rPr>
        <w:t>. DARBŲ PERDAVIMAS IR PRIĖMIMAS IR</w:t>
      </w:r>
      <w:r w:rsidRPr="0046080E">
        <w:rPr>
          <w:rFonts w:ascii="Times New Roman" w:eastAsia="Times New Roman" w:hAnsi="Times New Roman" w:cs="Times New Roman"/>
          <w:b/>
          <w:sz w:val="24"/>
          <w:szCs w:val="24"/>
          <w:lang w:eastAsia="lt-LT"/>
        </w:rPr>
        <w:t xml:space="preserve"> STATYBOS UŽBAIGIMAS</w:t>
      </w:r>
    </w:p>
    <w:p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rsidR="0046080E" w:rsidRPr="0046080E" w:rsidRDefault="0046080E" w:rsidP="008802E8">
      <w:pPr>
        <w:spacing w:after="0" w:line="240" w:lineRule="auto"/>
        <w:ind w:firstLine="720"/>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8.1. Užsakovas perima darbus:</w:t>
      </w:r>
    </w:p>
    <w:p w:rsidR="0046080E" w:rsidRPr="0046080E" w:rsidRDefault="0046080E" w:rsidP="008802E8">
      <w:pPr>
        <w:spacing w:after="0" w:line="240" w:lineRule="auto"/>
        <w:ind w:firstLine="720"/>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8.1.1. kai visi darbai baigti pagal sutartį, įskaitant ir baigiamuosius bandymus, kurių rezultatai yra teigiami, ir</w:t>
      </w:r>
    </w:p>
    <w:p w:rsidR="0046080E" w:rsidRPr="00FC0891" w:rsidRDefault="0046080E" w:rsidP="008802E8">
      <w:pPr>
        <w:spacing w:after="0" w:line="240" w:lineRule="auto"/>
        <w:ind w:firstLine="720"/>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8.1.2. kai pasirašomas darbų perdavimo ir priėmimo aktas.</w:t>
      </w:r>
    </w:p>
    <w:p w:rsidR="0046080E" w:rsidRPr="00FC0891" w:rsidRDefault="00123223" w:rsidP="008802E8">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8.2. </w:t>
      </w:r>
      <w:r w:rsidR="00401117">
        <w:rPr>
          <w:rFonts w:ascii="Times New Roman" w:eastAsia="Times New Roman" w:hAnsi="Times New Roman" w:cs="Times New Roman"/>
          <w:sz w:val="24"/>
          <w:szCs w:val="24"/>
          <w:lang w:eastAsia="lt-LT"/>
        </w:rPr>
        <w:t>Rangov</w:t>
      </w:r>
      <w:r w:rsidR="0046080E" w:rsidRPr="00FC0891">
        <w:rPr>
          <w:rFonts w:ascii="Times New Roman" w:eastAsia="Times New Roman" w:hAnsi="Times New Roman" w:cs="Times New Roman"/>
          <w:sz w:val="24"/>
          <w:szCs w:val="24"/>
          <w:lang w:eastAsia="lt-LT"/>
        </w:rPr>
        <w:t xml:space="preserve">as, užbaigęs darbus, su prašymu perduoti ir priimti darbus raštu privalo kreiptis į statinio statybos techninės priežiūros vadovą kartu pateikdamas atliktų statybos darbų perdavimo užsakovui aktą, o per 10 darbo dienų nuo statybos darbų perdavimo ir priėmimo akto pasirašymo dienos ir užtikrinimo dokumentą, kuriuo užtikrinamas garantinio laikotarpio prievolių įvykdymas pagal sutartį, tokios formos ir iš tokios trečiosios šalies, kaip nurodyta 3.4 punkte. Šis dokumentas </w:t>
      </w:r>
      <w:r w:rsidR="00401117">
        <w:rPr>
          <w:rFonts w:ascii="Times New Roman" w:eastAsia="Times New Roman" w:hAnsi="Times New Roman" w:cs="Times New Roman"/>
          <w:sz w:val="24"/>
          <w:szCs w:val="24"/>
          <w:lang w:eastAsia="lt-LT"/>
        </w:rPr>
        <w:t>Rangov</w:t>
      </w:r>
      <w:r w:rsidR="0046080E" w:rsidRPr="00FC0891">
        <w:rPr>
          <w:rFonts w:ascii="Times New Roman" w:eastAsia="Times New Roman" w:hAnsi="Times New Roman" w:cs="Times New Roman"/>
          <w:sz w:val="24"/>
          <w:szCs w:val="24"/>
          <w:lang w:eastAsia="lt-LT"/>
        </w:rPr>
        <w:t xml:space="preserve">o nemokumo ar bankroto atveju turi užtikrinti dėl </w:t>
      </w:r>
      <w:r w:rsidR="00401117">
        <w:rPr>
          <w:rFonts w:ascii="Times New Roman" w:eastAsia="Times New Roman" w:hAnsi="Times New Roman" w:cs="Times New Roman"/>
          <w:sz w:val="24"/>
          <w:szCs w:val="24"/>
          <w:lang w:eastAsia="lt-LT"/>
        </w:rPr>
        <w:t>Rangov</w:t>
      </w:r>
      <w:r w:rsidR="0046080E" w:rsidRPr="00FC0891">
        <w:rPr>
          <w:rFonts w:ascii="Times New Roman" w:eastAsia="Times New Roman" w:hAnsi="Times New Roman" w:cs="Times New Roman"/>
          <w:sz w:val="24"/>
          <w:szCs w:val="24"/>
          <w:lang w:eastAsia="lt-LT"/>
        </w:rPr>
        <w:t>ų kaltės atsiradusių defektų šalinimo išlaidų apmokėjimą užsakovui.</w:t>
      </w:r>
    </w:p>
    <w:p w:rsidR="0046080E" w:rsidRPr="00FC0891" w:rsidRDefault="00123223" w:rsidP="008802E8">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8.3. </w:t>
      </w:r>
      <w:r w:rsidR="0046080E" w:rsidRPr="00FC0891">
        <w:rPr>
          <w:rFonts w:ascii="Times New Roman" w:eastAsia="Times New Roman" w:hAnsi="Times New Roman" w:cs="Times New Roman"/>
          <w:sz w:val="24"/>
          <w:szCs w:val="24"/>
          <w:lang w:eastAsia="lt-LT"/>
        </w:rPr>
        <w:t xml:space="preserve">Reikalavimai užtikrinimo dokumentui: </w:t>
      </w:r>
    </w:p>
    <w:p w:rsidR="0046080E" w:rsidRPr="00FC0891" w:rsidRDefault="00123223" w:rsidP="008802E8">
      <w:pPr>
        <w:tabs>
          <w:tab w:val="left" w:pos="1560"/>
        </w:tabs>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8.3.1. </w:t>
      </w:r>
      <w:r w:rsidR="0046080E" w:rsidRPr="00FC0891">
        <w:rPr>
          <w:rFonts w:ascii="Times New Roman" w:eastAsia="Times New Roman" w:hAnsi="Times New Roman" w:cs="Times New Roman"/>
          <w:sz w:val="24"/>
          <w:szCs w:val="24"/>
          <w:lang w:eastAsia="lt-LT"/>
        </w:rPr>
        <w:t>turi būti išduotas ne trumpesniam nei pirmųjų 3 metų laikotarpiui ir galiojimo laiko</w:t>
      </w:r>
      <w:r w:rsidR="00BF0DF5" w:rsidRPr="00FC0891">
        <w:rPr>
          <w:rFonts w:ascii="Times New Roman" w:eastAsia="Times New Roman" w:hAnsi="Times New Roman" w:cs="Times New Roman"/>
          <w:sz w:val="24"/>
          <w:szCs w:val="24"/>
          <w:lang w:eastAsia="lt-LT"/>
        </w:rPr>
        <w:t>tarpiu negali būti atšaukiamas;</w:t>
      </w:r>
    </w:p>
    <w:p w:rsidR="0046080E" w:rsidRPr="00FC0891" w:rsidRDefault="00123223" w:rsidP="008802E8">
      <w:pPr>
        <w:tabs>
          <w:tab w:val="left" w:pos="1560"/>
        </w:tabs>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8.3.2. </w:t>
      </w:r>
      <w:r w:rsidR="0046080E" w:rsidRPr="00FC0891">
        <w:rPr>
          <w:rFonts w:ascii="Times New Roman" w:eastAsia="Times New Roman" w:hAnsi="Times New Roman" w:cs="Times New Roman"/>
          <w:sz w:val="24"/>
          <w:szCs w:val="24"/>
          <w:lang w:eastAsia="lt-LT"/>
        </w:rPr>
        <w:t>suma turi būti ne mažesnė kaip</w:t>
      </w:r>
      <w:r w:rsidR="001A1A4E" w:rsidRPr="00FC0891">
        <w:rPr>
          <w:rFonts w:ascii="Times New Roman" w:eastAsia="Times New Roman" w:hAnsi="Times New Roman" w:cs="Times New Roman"/>
          <w:sz w:val="24"/>
          <w:szCs w:val="24"/>
          <w:lang w:eastAsia="lt-LT"/>
        </w:rPr>
        <w:t xml:space="preserve"> 5 procentai statybos (atliktų d</w:t>
      </w:r>
      <w:r w:rsidR="0046080E" w:rsidRPr="00FC0891">
        <w:rPr>
          <w:rFonts w:ascii="Times New Roman" w:eastAsia="Times New Roman" w:hAnsi="Times New Roman" w:cs="Times New Roman"/>
          <w:sz w:val="24"/>
          <w:szCs w:val="24"/>
          <w:lang w:eastAsia="lt-LT"/>
        </w:rPr>
        <w:t>arbų be projektavimo) kainos (su PVM).</w:t>
      </w:r>
    </w:p>
    <w:p w:rsidR="0046080E" w:rsidRPr="0046080E" w:rsidRDefault="00186686" w:rsidP="008802E8">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8.4. </w:t>
      </w:r>
      <w:r w:rsidR="00401117">
        <w:rPr>
          <w:rFonts w:ascii="Times New Roman" w:eastAsia="Times New Roman" w:hAnsi="Times New Roman" w:cs="Times New Roman"/>
          <w:sz w:val="24"/>
          <w:szCs w:val="24"/>
          <w:lang w:eastAsia="lt-LT"/>
        </w:rPr>
        <w:t>Rangov</w:t>
      </w:r>
      <w:r w:rsidR="0046080E" w:rsidRPr="00FC0891">
        <w:rPr>
          <w:rFonts w:ascii="Times New Roman" w:eastAsia="Times New Roman" w:hAnsi="Times New Roman" w:cs="Times New Roman"/>
          <w:sz w:val="24"/>
          <w:szCs w:val="24"/>
          <w:lang w:eastAsia="lt-LT"/>
        </w:rPr>
        <w:t xml:space="preserve">ui užbaigus visus darbus, teisės aktų nustatyta tvarka pasirašius darbų perdavimo-priėmimo aktą, </w:t>
      </w:r>
      <w:r w:rsidR="00401117">
        <w:rPr>
          <w:rFonts w:ascii="Times New Roman" w:eastAsia="Times New Roman" w:hAnsi="Times New Roman" w:cs="Times New Roman"/>
          <w:sz w:val="24"/>
          <w:szCs w:val="24"/>
          <w:lang w:eastAsia="lt-LT"/>
        </w:rPr>
        <w:t>Rangov</w:t>
      </w:r>
      <w:r w:rsidR="0046080E" w:rsidRPr="00FC0891">
        <w:rPr>
          <w:rFonts w:ascii="Times New Roman" w:eastAsia="Times New Roman" w:hAnsi="Times New Roman" w:cs="Times New Roman"/>
          <w:sz w:val="24"/>
          <w:szCs w:val="24"/>
          <w:lang w:eastAsia="lt-LT"/>
        </w:rPr>
        <w:t xml:space="preserve">as privalo užsakovo vardu (pagal suteiktą įgaliojimą) organizuoti statybos užbaigimo procedūrą, savo lėšomis parengti visus pagal statinį ir jo statybos rūšį privalomus dokumentus, kurie numatyti statybos techniniame reglamente STR 1.05.01:2017 „Statybą leidžiantys dokumentai. Statybos užbaigimas. Statybos sustabdymas. Savavališkos statybos padarinių šalinimas. Statybos pagal neteisėtai išduotą statybą leidžiantį dokumentą padarinių šalinimas“ statybos užbaigimo procedūrai atlikti bei pagal suteiktą užsakovo įgaliojimą, </w:t>
      </w:r>
      <w:r w:rsidR="00FE4A9E" w:rsidRPr="00FE4A9E">
        <w:rPr>
          <w:rFonts w:ascii="Times New Roman" w:eastAsia="Times New Roman" w:hAnsi="Times New Roman" w:cs="Times New Roman"/>
          <w:sz w:val="24"/>
          <w:szCs w:val="24"/>
          <w:lang w:eastAsia="lt-LT"/>
        </w:rPr>
        <w:t>statybos užbaigimo faktą įregistruoti Nekilnojamojo turto registre</w:t>
      </w:r>
      <w:r w:rsidR="0046080E" w:rsidRPr="00FC0891">
        <w:rPr>
          <w:rFonts w:ascii="Times New Roman" w:eastAsia="Times New Roman" w:hAnsi="Times New Roman" w:cs="Times New Roman"/>
          <w:sz w:val="24"/>
          <w:szCs w:val="24"/>
          <w:lang w:eastAsia="lt-LT"/>
        </w:rPr>
        <w:t>.</w:t>
      </w:r>
    </w:p>
    <w:p w:rsidR="0046080E" w:rsidRPr="0046080E" w:rsidRDefault="00186686" w:rsidP="008802E8">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8.5</w:t>
      </w:r>
      <w:r w:rsidR="0046080E" w:rsidRPr="0046080E">
        <w:rPr>
          <w:rFonts w:ascii="Times New Roman" w:eastAsia="Times New Roman" w:hAnsi="Times New Roman" w:cs="Times New Roman"/>
          <w:sz w:val="24"/>
          <w:szCs w:val="24"/>
          <w:lang w:eastAsia="lt-LT"/>
        </w:rPr>
        <w:t xml:space="preserve">. Užsakovas užtikrina, kad statinio statybos techninės priežiūros vadovas, raštu gavęs </w:t>
      </w:r>
      <w:r w:rsidR="00401117">
        <w:rPr>
          <w:rFonts w:ascii="Times New Roman" w:eastAsia="Times New Roman" w:hAnsi="Times New Roman" w:cs="Times New Roman"/>
          <w:sz w:val="24"/>
          <w:szCs w:val="24"/>
          <w:lang w:eastAsia="lt-LT"/>
        </w:rPr>
        <w:t>Rangov</w:t>
      </w:r>
      <w:r w:rsidR="0046080E" w:rsidRPr="0046080E">
        <w:rPr>
          <w:rFonts w:ascii="Times New Roman" w:eastAsia="Times New Roman" w:hAnsi="Times New Roman" w:cs="Times New Roman"/>
          <w:sz w:val="24"/>
          <w:szCs w:val="24"/>
          <w:lang w:eastAsia="lt-LT"/>
        </w:rPr>
        <w:t>o prašymą pagal</w:t>
      </w:r>
      <w:r w:rsidR="00123223">
        <w:rPr>
          <w:rFonts w:ascii="Times New Roman" w:eastAsia="Times New Roman" w:hAnsi="Times New Roman" w:cs="Times New Roman"/>
          <w:sz w:val="24"/>
          <w:szCs w:val="24"/>
          <w:lang w:eastAsia="lt-LT"/>
        </w:rPr>
        <w:t xml:space="preserve"> 8.1 punktą, per 10 darbo dienų k</w:t>
      </w:r>
      <w:r w:rsidR="0046080E" w:rsidRPr="00FC0891">
        <w:rPr>
          <w:rFonts w:ascii="Times New Roman" w:eastAsia="Times New Roman" w:hAnsi="Times New Roman" w:cs="Times New Roman"/>
          <w:sz w:val="24"/>
          <w:szCs w:val="24"/>
          <w:lang w:eastAsia="lt-LT"/>
        </w:rPr>
        <w:t xml:space="preserve">artu su užsakovu atliktų bendrą atliktų darbų apžiūrą ir patikrinimą, po kurių statinio statybos techninės priežiūros vadovas parengtų </w:t>
      </w:r>
      <w:r w:rsidR="00401117">
        <w:rPr>
          <w:rFonts w:ascii="Times New Roman" w:eastAsia="Times New Roman" w:hAnsi="Times New Roman" w:cs="Times New Roman"/>
          <w:sz w:val="24"/>
          <w:szCs w:val="24"/>
          <w:lang w:eastAsia="lt-LT"/>
        </w:rPr>
        <w:t>Rangov</w:t>
      </w:r>
      <w:r w:rsidR="0046080E" w:rsidRPr="00FC0891">
        <w:rPr>
          <w:rFonts w:ascii="Times New Roman" w:eastAsia="Times New Roman" w:hAnsi="Times New Roman" w:cs="Times New Roman"/>
          <w:sz w:val="24"/>
          <w:szCs w:val="24"/>
          <w:lang w:eastAsia="lt-LT"/>
        </w:rPr>
        <w:t xml:space="preserve">ui darbų perdavimo ir priėmimo aktą,  jame nurodytų, kad darbai buvo baigti pagal sutartį, kartu pridėtų (jei reikia) defektų, atsiradusių dėl sutarties neatitinkančių </w:t>
      </w:r>
      <w:r w:rsidR="00401117">
        <w:rPr>
          <w:rFonts w:ascii="Times New Roman" w:eastAsia="Times New Roman" w:hAnsi="Times New Roman" w:cs="Times New Roman"/>
          <w:sz w:val="24"/>
          <w:szCs w:val="24"/>
          <w:lang w:eastAsia="lt-LT"/>
        </w:rPr>
        <w:t>Rangov</w:t>
      </w:r>
      <w:r w:rsidR="0046080E" w:rsidRPr="00FC0891">
        <w:rPr>
          <w:rFonts w:ascii="Times New Roman" w:eastAsia="Times New Roman" w:hAnsi="Times New Roman" w:cs="Times New Roman"/>
          <w:sz w:val="24"/>
          <w:szCs w:val="24"/>
          <w:lang w:eastAsia="lt-LT"/>
        </w:rPr>
        <w:t xml:space="preserve">o projekto, medžiagų, įrangos arba darbo kokybės, kurie neturės esminės įtakos naudojant darbus pagal paskirtį, sąrašą. Jame turi būti įkainotas defektų taisymas ir nurodoma, iki kada defektai turi būti pašalinti. Tokių defektų taisymo bendra vertė </w:t>
      </w:r>
      <w:r w:rsidR="0046080E" w:rsidRPr="00FC0891">
        <w:rPr>
          <w:rFonts w:ascii="Times New Roman" w:eastAsia="Times New Roman" w:hAnsi="Times New Roman" w:cs="Times New Roman"/>
          <w:spacing w:val="-2"/>
          <w:sz w:val="24"/>
          <w:szCs w:val="24"/>
          <w:lang w:eastAsia="lt-LT"/>
        </w:rPr>
        <w:t xml:space="preserve">neturi </w:t>
      </w:r>
      <w:r w:rsidR="0046080E" w:rsidRPr="00FC0891">
        <w:rPr>
          <w:rFonts w:ascii="Times New Roman" w:eastAsia="Times New Roman" w:hAnsi="Times New Roman" w:cs="Times New Roman"/>
          <w:sz w:val="24"/>
          <w:szCs w:val="24"/>
          <w:lang w:eastAsia="lt-LT"/>
        </w:rPr>
        <w:t xml:space="preserve">viršyti 2,5 proc. pradinės sutarties vertės ir </w:t>
      </w:r>
      <w:r w:rsidR="0046080E" w:rsidRPr="00FC0891">
        <w:rPr>
          <w:rFonts w:ascii="Times New Roman" w:eastAsia="Times New Roman" w:hAnsi="Times New Roman" w:cs="Times New Roman"/>
          <w:spacing w:val="1"/>
          <w:sz w:val="24"/>
          <w:szCs w:val="24"/>
          <w:lang w:eastAsia="lt-LT"/>
        </w:rPr>
        <w:t xml:space="preserve">laikas ištaisyti defektus neturi būti ilgesnis kaip 28 </w:t>
      </w:r>
      <w:r w:rsidR="0046080E" w:rsidRPr="00FC0891">
        <w:rPr>
          <w:rFonts w:ascii="Times New Roman" w:eastAsia="Times New Roman" w:hAnsi="Times New Roman" w:cs="Times New Roman"/>
          <w:sz w:val="24"/>
          <w:szCs w:val="24"/>
          <w:lang w:eastAsia="lt-LT"/>
        </w:rPr>
        <w:t>kalendorinės</w:t>
      </w:r>
      <w:r w:rsidR="0046080E" w:rsidRPr="00FC0891">
        <w:rPr>
          <w:rFonts w:ascii="Times New Roman" w:eastAsia="Times New Roman" w:hAnsi="Times New Roman" w:cs="Times New Roman"/>
          <w:spacing w:val="1"/>
          <w:sz w:val="24"/>
          <w:szCs w:val="24"/>
          <w:lang w:eastAsia="lt-LT"/>
        </w:rPr>
        <w:t xml:space="preserve"> dienos </w:t>
      </w:r>
      <w:r w:rsidR="0046080E" w:rsidRPr="00FC0891">
        <w:rPr>
          <w:rFonts w:ascii="Times New Roman" w:eastAsia="Times New Roman" w:hAnsi="Times New Roman" w:cs="Times New Roman"/>
          <w:sz w:val="24"/>
          <w:szCs w:val="24"/>
          <w:lang w:eastAsia="lt-LT"/>
        </w:rPr>
        <w:t>po darbų perdavimo ir priėmimo akto pasirašymo dienos.</w:t>
      </w:r>
    </w:p>
    <w:p w:rsidR="00123223" w:rsidRDefault="00186686" w:rsidP="008802E8">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8.6</w:t>
      </w:r>
      <w:r w:rsidR="0046080E" w:rsidRPr="0046080E">
        <w:rPr>
          <w:rFonts w:ascii="Times New Roman" w:eastAsia="Times New Roman" w:hAnsi="Times New Roman" w:cs="Times New Roman"/>
          <w:sz w:val="24"/>
          <w:szCs w:val="24"/>
          <w:lang w:eastAsia="lt-LT"/>
        </w:rPr>
        <w:t xml:space="preserve">. Raštu atsisakytų perimti darbus, nurodydamas atsisakymo pagrindą ir darbus, kuriuos </w:t>
      </w:r>
      <w:r w:rsidR="00401117">
        <w:rPr>
          <w:rFonts w:ascii="Times New Roman" w:eastAsia="Times New Roman" w:hAnsi="Times New Roman" w:cs="Times New Roman"/>
          <w:sz w:val="24"/>
          <w:szCs w:val="24"/>
          <w:lang w:eastAsia="lt-LT"/>
        </w:rPr>
        <w:t>Rangov</w:t>
      </w:r>
      <w:r w:rsidR="0046080E" w:rsidRPr="0046080E">
        <w:rPr>
          <w:rFonts w:ascii="Times New Roman" w:eastAsia="Times New Roman" w:hAnsi="Times New Roman" w:cs="Times New Roman"/>
          <w:sz w:val="24"/>
          <w:szCs w:val="24"/>
          <w:lang w:eastAsia="lt-LT"/>
        </w:rPr>
        <w:t xml:space="preserve">as privalo atlikti, kad galėtų būti pasirašomas darbų perdavimo ir priėmimo aktas ir (arba) </w:t>
      </w:r>
      <w:r w:rsidR="00123223">
        <w:rPr>
          <w:rFonts w:ascii="Times New Roman" w:eastAsia="Times New Roman" w:hAnsi="Times New Roman" w:cs="Times New Roman"/>
          <w:spacing w:val="1"/>
          <w:sz w:val="24"/>
          <w:szCs w:val="24"/>
          <w:lang w:eastAsia="lt-LT"/>
        </w:rPr>
        <w:t>praneštų, kad nepateiktas 8.3</w:t>
      </w:r>
      <w:r w:rsidR="0046080E" w:rsidRPr="0046080E">
        <w:rPr>
          <w:rFonts w:ascii="Times New Roman" w:eastAsia="Times New Roman" w:hAnsi="Times New Roman" w:cs="Times New Roman"/>
          <w:spacing w:val="1"/>
          <w:sz w:val="24"/>
          <w:szCs w:val="24"/>
          <w:lang w:eastAsia="lt-LT"/>
        </w:rPr>
        <w:t xml:space="preserve"> punkte nurodytas </w:t>
      </w:r>
      <w:r w:rsidR="0046080E" w:rsidRPr="0046080E">
        <w:rPr>
          <w:rFonts w:ascii="Times New Roman" w:eastAsia="Times New Roman" w:hAnsi="Times New Roman" w:cs="Times New Roman"/>
          <w:sz w:val="24"/>
          <w:szCs w:val="24"/>
          <w:lang w:eastAsia="lt-LT"/>
        </w:rPr>
        <w:t>užtikrinimo dokumentas ir darbai negali būti perimti.</w:t>
      </w:r>
      <w:r w:rsidR="00123223" w:rsidRPr="00123223">
        <w:rPr>
          <w:rFonts w:ascii="Times New Roman" w:eastAsia="Times New Roman" w:hAnsi="Times New Roman" w:cs="Times New Roman"/>
          <w:sz w:val="24"/>
          <w:szCs w:val="24"/>
          <w:lang w:eastAsia="lt-LT"/>
        </w:rPr>
        <w:t xml:space="preserve"> </w:t>
      </w:r>
    </w:p>
    <w:p w:rsidR="00123223" w:rsidRPr="0046080E" w:rsidRDefault="00186686" w:rsidP="008802E8">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 xml:space="preserve">8.7. </w:t>
      </w:r>
      <w:r w:rsidR="00123223" w:rsidRPr="0046080E">
        <w:rPr>
          <w:rFonts w:ascii="Times New Roman" w:eastAsia="Times New Roman" w:hAnsi="Times New Roman" w:cs="Times New Roman"/>
          <w:sz w:val="24"/>
          <w:szCs w:val="24"/>
          <w:lang w:eastAsia="lt-LT"/>
        </w:rPr>
        <w:t xml:space="preserve">Darbų perdavimo ir priėmimo aktą pasirašo užsakovas, </w:t>
      </w:r>
      <w:r w:rsidR="00401117">
        <w:rPr>
          <w:rFonts w:ascii="Times New Roman" w:eastAsia="Times New Roman" w:hAnsi="Times New Roman" w:cs="Times New Roman"/>
          <w:sz w:val="24"/>
          <w:szCs w:val="24"/>
          <w:lang w:eastAsia="lt-LT"/>
        </w:rPr>
        <w:t>Rangov</w:t>
      </w:r>
      <w:r w:rsidR="00123223" w:rsidRPr="0046080E">
        <w:rPr>
          <w:rFonts w:ascii="Times New Roman" w:eastAsia="Times New Roman" w:hAnsi="Times New Roman" w:cs="Times New Roman"/>
          <w:sz w:val="24"/>
          <w:szCs w:val="24"/>
          <w:lang w:eastAsia="lt-LT"/>
        </w:rPr>
        <w:t xml:space="preserve">as ir statinio statybos techninės priežiūros vadovas. Jei </w:t>
      </w:r>
      <w:r w:rsidR="00401117">
        <w:rPr>
          <w:rFonts w:ascii="Times New Roman" w:eastAsia="Times New Roman" w:hAnsi="Times New Roman" w:cs="Times New Roman"/>
          <w:sz w:val="24"/>
          <w:szCs w:val="24"/>
          <w:lang w:eastAsia="lt-LT"/>
        </w:rPr>
        <w:t>Rangov</w:t>
      </w:r>
      <w:r w:rsidR="00123223" w:rsidRPr="0046080E">
        <w:rPr>
          <w:rFonts w:ascii="Times New Roman" w:eastAsia="Times New Roman" w:hAnsi="Times New Roman" w:cs="Times New Roman"/>
          <w:sz w:val="24"/>
          <w:szCs w:val="24"/>
          <w:lang w:eastAsia="lt-LT"/>
        </w:rPr>
        <w:t xml:space="preserve">as neištaiso defektų per darbų perdavimo ir priėmimo akte nustatytą laiką, užsakovas turi teisę iki statybos užbaigimo termino pabaigos pats ištaisyti defektus ir (arba) išskaičiuoti defektų taisymo išlaidų sumą iš galutinio mokėjimo </w:t>
      </w:r>
      <w:r w:rsidR="00401117">
        <w:rPr>
          <w:rFonts w:ascii="Times New Roman" w:eastAsia="Times New Roman" w:hAnsi="Times New Roman" w:cs="Times New Roman"/>
          <w:sz w:val="24"/>
          <w:szCs w:val="24"/>
          <w:lang w:eastAsia="lt-LT"/>
        </w:rPr>
        <w:t>Rangov</w:t>
      </w:r>
      <w:r w:rsidR="00123223" w:rsidRPr="0046080E">
        <w:rPr>
          <w:rFonts w:ascii="Times New Roman" w:eastAsia="Times New Roman" w:hAnsi="Times New Roman" w:cs="Times New Roman"/>
          <w:sz w:val="24"/>
          <w:szCs w:val="24"/>
          <w:lang w:eastAsia="lt-LT"/>
        </w:rPr>
        <w:t>ui.</w:t>
      </w:r>
    </w:p>
    <w:p w:rsidR="0046080E" w:rsidRPr="00186686" w:rsidRDefault="00186686" w:rsidP="008802E8">
      <w:pPr>
        <w:spacing w:after="0" w:line="240" w:lineRule="auto"/>
        <w:ind w:firstLine="720"/>
        <w:jc w:val="both"/>
        <w:rPr>
          <w:rFonts w:ascii="Times New Roman" w:eastAsia="Times New Roman" w:hAnsi="Times New Roman" w:cs="Times New Roman"/>
          <w:sz w:val="24"/>
          <w:szCs w:val="24"/>
          <w:lang w:eastAsia="lt-LT"/>
        </w:rPr>
      </w:pPr>
      <w:r w:rsidRPr="00186686">
        <w:rPr>
          <w:rFonts w:ascii="Times New Roman" w:hAnsi="Times New Roman" w:cs="Times New Roman"/>
          <w:sz w:val="24"/>
          <w:szCs w:val="24"/>
        </w:rPr>
        <w:t xml:space="preserve">8.8 </w:t>
      </w:r>
      <w:r w:rsidR="00123223" w:rsidRPr="00186686">
        <w:rPr>
          <w:rFonts w:ascii="Times New Roman" w:hAnsi="Times New Roman" w:cs="Times New Roman"/>
          <w:sz w:val="24"/>
          <w:szCs w:val="24"/>
        </w:rPr>
        <w:t xml:space="preserve">Galutinis Darbų perdavimas ir priėmimas įforminamas </w:t>
      </w:r>
      <w:bookmarkStart w:id="0" w:name="_Hlk127802074"/>
      <w:r w:rsidR="00123223" w:rsidRPr="00186686">
        <w:rPr>
          <w:rFonts w:ascii="Times New Roman" w:hAnsi="Times New Roman" w:cs="Times New Roman"/>
          <w:sz w:val="24"/>
          <w:szCs w:val="24"/>
        </w:rPr>
        <w:t>Darbų perdavimo – priėmimo akt</w:t>
      </w:r>
      <w:bookmarkEnd w:id="0"/>
      <w:r w:rsidR="00123223" w:rsidRPr="00186686">
        <w:rPr>
          <w:rFonts w:ascii="Times New Roman" w:hAnsi="Times New Roman" w:cs="Times New Roman"/>
          <w:sz w:val="24"/>
          <w:szCs w:val="24"/>
        </w:rPr>
        <w:t xml:space="preserve">ais, kurie pasirašomi </w:t>
      </w:r>
      <w:r w:rsidR="00401117">
        <w:rPr>
          <w:rFonts w:ascii="Times New Roman" w:hAnsi="Times New Roman" w:cs="Times New Roman"/>
          <w:sz w:val="24"/>
          <w:szCs w:val="24"/>
        </w:rPr>
        <w:t>Rangov</w:t>
      </w:r>
      <w:r w:rsidR="00123223" w:rsidRPr="00186686">
        <w:rPr>
          <w:rFonts w:ascii="Times New Roman" w:hAnsi="Times New Roman" w:cs="Times New Roman"/>
          <w:sz w:val="24"/>
          <w:szCs w:val="24"/>
        </w:rPr>
        <w:t>o ir Užsakovo įgaliotų atstovų, remiantis kontrolinių bandymų rezultatais. Esant mažesniam, nei numatyta projekte, paklotų sluoksnių storiui ir jeigu jie nebuvo išlyginti (kompensuoti) virš jų paklotų sluoksnių didesniu storiu, atsiskaitant už atliktus</w:t>
      </w:r>
      <w:r w:rsidR="00123223" w:rsidRPr="00186686">
        <w:rPr>
          <w:rFonts w:ascii="Times New Roman" w:hAnsi="Times New Roman" w:cs="Times New Roman"/>
          <w:bCs/>
          <w:sz w:val="24"/>
          <w:szCs w:val="24"/>
        </w:rPr>
        <w:t xml:space="preserve"> </w:t>
      </w:r>
      <w:r w:rsidR="00123223" w:rsidRPr="00186686">
        <w:rPr>
          <w:rFonts w:ascii="Times New Roman" w:hAnsi="Times New Roman" w:cs="Times New Roman"/>
          <w:sz w:val="24"/>
          <w:szCs w:val="24"/>
        </w:rPr>
        <w:t>darbus taikoma perskaičiuota sluoksnio įrengimo vienetinė kaina pagal ĮT ASFALTAS 24</w:t>
      </w:r>
      <w:r w:rsidR="00123223" w:rsidRPr="00186686">
        <w:rPr>
          <w:rStyle w:val="Puslapioinaosnuoroda"/>
          <w:rFonts w:ascii="Times New Roman" w:hAnsi="Times New Roman"/>
          <w:sz w:val="24"/>
          <w:szCs w:val="24"/>
        </w:rPr>
        <w:footnoteReference w:id="1"/>
      </w:r>
      <w:r w:rsidR="00123223" w:rsidRPr="00186686">
        <w:rPr>
          <w:rFonts w:ascii="Times New Roman" w:hAnsi="Times New Roman" w:cs="Times New Roman"/>
          <w:sz w:val="24"/>
          <w:szCs w:val="24"/>
        </w:rPr>
        <w:t xml:space="preserve"> ir ĮT SBR 19</w:t>
      </w:r>
      <w:r w:rsidR="00123223" w:rsidRPr="00186686">
        <w:rPr>
          <w:rStyle w:val="Puslapioinaosnuoroda"/>
          <w:rFonts w:ascii="Times New Roman" w:hAnsi="Times New Roman"/>
          <w:sz w:val="24"/>
          <w:szCs w:val="24"/>
        </w:rPr>
        <w:footnoteReference w:id="2"/>
      </w:r>
      <w:r w:rsidR="00123223" w:rsidRPr="00186686">
        <w:rPr>
          <w:rFonts w:ascii="Times New Roman" w:hAnsi="Times New Roman" w:cs="Times New Roman"/>
          <w:sz w:val="24"/>
          <w:szCs w:val="24"/>
        </w:rPr>
        <w:t xml:space="preserve">. </w:t>
      </w:r>
      <w:r w:rsidR="00123223" w:rsidRPr="00186686">
        <w:rPr>
          <w:rFonts w:ascii="Times New Roman" w:hAnsi="Times New Roman" w:cs="Times New Roman"/>
          <w:sz w:val="24"/>
          <w:szCs w:val="24"/>
          <w:lang w:eastAsia="lt-LT"/>
        </w:rPr>
        <w:t>Sąskaita faktūra turi būti pateikiama ne anksčiau nei abiejų Šalių suderintas ir pasirašytas Darbų perdavimo – priėmimo aktas.</w:t>
      </w:r>
    </w:p>
    <w:p w:rsidR="0046080E" w:rsidRPr="0046080E" w:rsidRDefault="00186686" w:rsidP="008802E8">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8.9</w:t>
      </w:r>
      <w:r w:rsidR="0046080E" w:rsidRPr="0046080E">
        <w:rPr>
          <w:rFonts w:ascii="Times New Roman" w:eastAsia="Times New Roman" w:hAnsi="Times New Roman" w:cs="Times New Roman"/>
          <w:sz w:val="24"/>
          <w:szCs w:val="24"/>
          <w:lang w:eastAsia="lt-LT"/>
        </w:rPr>
        <w:t xml:space="preserve">. Jeigu užsakovas pagrįstai neatmeta </w:t>
      </w:r>
      <w:r w:rsidR="00401117">
        <w:rPr>
          <w:rFonts w:ascii="Times New Roman" w:eastAsia="Times New Roman" w:hAnsi="Times New Roman" w:cs="Times New Roman"/>
          <w:sz w:val="24"/>
          <w:szCs w:val="24"/>
          <w:lang w:eastAsia="lt-LT"/>
        </w:rPr>
        <w:t>Rangov</w:t>
      </w:r>
      <w:r w:rsidR="0046080E" w:rsidRPr="0046080E">
        <w:rPr>
          <w:rFonts w:ascii="Times New Roman" w:eastAsia="Times New Roman" w:hAnsi="Times New Roman" w:cs="Times New Roman"/>
          <w:sz w:val="24"/>
          <w:szCs w:val="24"/>
          <w:lang w:eastAsia="lt-LT"/>
        </w:rPr>
        <w:t xml:space="preserve">o prašymo ir jeigu darbai iš esmės atitinka sutarties reikalavimus, tai </w:t>
      </w:r>
      <w:r w:rsidR="00401117">
        <w:rPr>
          <w:rFonts w:ascii="Times New Roman" w:eastAsia="Times New Roman" w:hAnsi="Times New Roman" w:cs="Times New Roman"/>
          <w:sz w:val="24"/>
          <w:szCs w:val="24"/>
          <w:lang w:eastAsia="lt-LT"/>
        </w:rPr>
        <w:t>Rangov</w:t>
      </w:r>
      <w:r w:rsidR="0046080E" w:rsidRPr="0046080E">
        <w:rPr>
          <w:rFonts w:ascii="Times New Roman" w:eastAsia="Times New Roman" w:hAnsi="Times New Roman" w:cs="Times New Roman"/>
          <w:sz w:val="24"/>
          <w:szCs w:val="24"/>
          <w:lang w:eastAsia="lt-LT"/>
        </w:rPr>
        <w:t>as turi teisę reikalauti darbų atlikimo termino pratęsimo dėl tokio uždelsimo.</w:t>
      </w:r>
    </w:p>
    <w:p w:rsidR="0046080E" w:rsidRPr="0046080E" w:rsidRDefault="00186686" w:rsidP="008802E8">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8.10</w:t>
      </w:r>
      <w:r w:rsidR="0046080E" w:rsidRPr="0046080E">
        <w:rPr>
          <w:rFonts w:ascii="Times New Roman" w:eastAsia="Times New Roman" w:hAnsi="Times New Roman" w:cs="Times New Roman"/>
          <w:sz w:val="24"/>
          <w:szCs w:val="24"/>
          <w:lang w:eastAsia="lt-LT"/>
        </w:rPr>
        <w:t xml:space="preserve">. </w:t>
      </w:r>
      <w:r w:rsidR="00401117">
        <w:rPr>
          <w:rFonts w:ascii="Times New Roman" w:eastAsia="Times New Roman" w:hAnsi="Times New Roman" w:cs="Times New Roman"/>
          <w:sz w:val="24"/>
          <w:szCs w:val="24"/>
          <w:lang w:eastAsia="lt-LT"/>
        </w:rPr>
        <w:t>Rangov</w:t>
      </w:r>
      <w:r w:rsidR="0046080E" w:rsidRPr="0046080E">
        <w:rPr>
          <w:rFonts w:ascii="Times New Roman" w:eastAsia="Times New Roman" w:hAnsi="Times New Roman" w:cs="Times New Roman"/>
          <w:sz w:val="24"/>
          <w:szCs w:val="24"/>
          <w:lang w:eastAsia="lt-LT"/>
        </w:rPr>
        <w:t xml:space="preserve">as iki statybos užbaigimo privalo pašalinti iš statybvietės visus dar likusius </w:t>
      </w:r>
      <w:r w:rsidR="00401117">
        <w:rPr>
          <w:rFonts w:ascii="Times New Roman" w:eastAsia="Times New Roman" w:hAnsi="Times New Roman" w:cs="Times New Roman"/>
          <w:sz w:val="24"/>
          <w:szCs w:val="24"/>
          <w:lang w:eastAsia="lt-LT"/>
        </w:rPr>
        <w:t>Rangov</w:t>
      </w:r>
      <w:r w:rsidR="0046080E" w:rsidRPr="0046080E">
        <w:rPr>
          <w:rFonts w:ascii="Times New Roman" w:eastAsia="Times New Roman" w:hAnsi="Times New Roman" w:cs="Times New Roman"/>
          <w:sz w:val="24"/>
          <w:szCs w:val="24"/>
          <w:lang w:eastAsia="lt-LT"/>
        </w:rPr>
        <w:t xml:space="preserve">o įrengimus, medžiagų perteklių, šiukšles, laikinuosius statinius. Komisijos tikrinamas statinys turi būti švarus ir sutvarkytas. </w:t>
      </w:r>
      <w:r w:rsidR="00401117">
        <w:rPr>
          <w:rFonts w:ascii="Times New Roman" w:eastAsia="Times New Roman" w:hAnsi="Times New Roman" w:cs="Times New Roman"/>
          <w:sz w:val="24"/>
          <w:szCs w:val="24"/>
          <w:lang w:eastAsia="lt-LT"/>
        </w:rPr>
        <w:t>Rangov</w:t>
      </w:r>
      <w:r w:rsidR="0046080E" w:rsidRPr="0046080E">
        <w:rPr>
          <w:rFonts w:ascii="Times New Roman" w:eastAsia="Times New Roman" w:hAnsi="Times New Roman" w:cs="Times New Roman"/>
          <w:sz w:val="24"/>
          <w:szCs w:val="24"/>
          <w:lang w:eastAsia="lt-LT"/>
        </w:rPr>
        <w:t>as privalo sudaryti statinio statybos techninės priežiūros vadovui, užsakovui tinkamas darbo sąlygas statiniams apžiūrėti, skirti būtiną reikalingą transportą bei specialią aprangą, pateikti statinio dokumentaciją.</w:t>
      </w:r>
    </w:p>
    <w:p w:rsidR="0046080E" w:rsidRPr="0046080E" w:rsidRDefault="00186686" w:rsidP="008802E8">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8.11. </w:t>
      </w:r>
      <w:r w:rsidR="0046080E" w:rsidRPr="0046080E">
        <w:rPr>
          <w:rFonts w:ascii="Times New Roman" w:eastAsia="Times New Roman" w:hAnsi="Times New Roman" w:cs="Times New Roman"/>
          <w:sz w:val="24"/>
          <w:szCs w:val="24"/>
          <w:lang w:eastAsia="lt-LT"/>
        </w:rPr>
        <w:t xml:space="preserve">Jeigu </w:t>
      </w:r>
      <w:r w:rsidR="00401117">
        <w:rPr>
          <w:rFonts w:ascii="Times New Roman" w:eastAsia="Times New Roman" w:hAnsi="Times New Roman" w:cs="Times New Roman"/>
          <w:sz w:val="24"/>
          <w:szCs w:val="24"/>
          <w:lang w:eastAsia="lt-LT"/>
        </w:rPr>
        <w:t>Rangov</w:t>
      </w:r>
      <w:r>
        <w:rPr>
          <w:rFonts w:ascii="Times New Roman" w:eastAsia="Times New Roman" w:hAnsi="Times New Roman" w:cs="Times New Roman"/>
          <w:sz w:val="24"/>
          <w:szCs w:val="24"/>
          <w:lang w:eastAsia="lt-LT"/>
        </w:rPr>
        <w:t>ui yra pateikti</w:t>
      </w:r>
      <w:r w:rsidR="0046080E" w:rsidRPr="0046080E">
        <w:rPr>
          <w:rFonts w:ascii="Times New Roman" w:eastAsia="Times New Roman" w:hAnsi="Times New Roman" w:cs="Times New Roman"/>
          <w:sz w:val="24"/>
          <w:szCs w:val="24"/>
          <w:lang w:eastAsia="lt-LT"/>
        </w:rPr>
        <w:t xml:space="preserve"> nurodymai</w:t>
      </w:r>
      <w:r>
        <w:rPr>
          <w:rFonts w:ascii="Times New Roman" w:eastAsia="Times New Roman" w:hAnsi="Times New Roman" w:cs="Times New Roman"/>
          <w:sz w:val="24"/>
          <w:szCs w:val="24"/>
          <w:lang w:eastAsia="lt-LT"/>
        </w:rPr>
        <w:t xml:space="preserve"> dėl nustatytų defektų</w:t>
      </w:r>
      <w:r w:rsidR="0046080E" w:rsidRPr="0046080E">
        <w:rPr>
          <w:rFonts w:ascii="Times New Roman" w:eastAsia="Times New Roman" w:hAnsi="Times New Roman" w:cs="Times New Roman"/>
          <w:sz w:val="24"/>
          <w:szCs w:val="24"/>
          <w:lang w:eastAsia="lt-LT"/>
        </w:rPr>
        <w:t xml:space="preserve">, </w:t>
      </w:r>
      <w:r w:rsidR="00401117">
        <w:rPr>
          <w:rFonts w:ascii="Times New Roman" w:eastAsia="Times New Roman" w:hAnsi="Times New Roman" w:cs="Times New Roman"/>
          <w:sz w:val="24"/>
          <w:szCs w:val="24"/>
          <w:lang w:eastAsia="lt-LT"/>
        </w:rPr>
        <w:t>Rangov</w:t>
      </w:r>
      <w:r w:rsidR="0046080E" w:rsidRPr="0046080E">
        <w:rPr>
          <w:rFonts w:ascii="Times New Roman" w:eastAsia="Times New Roman" w:hAnsi="Times New Roman" w:cs="Times New Roman"/>
          <w:sz w:val="24"/>
          <w:szCs w:val="24"/>
          <w:lang w:eastAsia="lt-LT"/>
        </w:rPr>
        <w:t xml:space="preserve">as po tokių nurodymo gavimo per 28 kalendorines dienas, privalo organizuoti </w:t>
      </w:r>
      <w:r w:rsidR="006123D1">
        <w:rPr>
          <w:rFonts w:ascii="Times New Roman" w:eastAsia="Times New Roman" w:hAnsi="Times New Roman" w:cs="Times New Roman"/>
          <w:sz w:val="24"/>
          <w:szCs w:val="24"/>
          <w:lang w:eastAsia="lt-LT"/>
        </w:rPr>
        <w:t>nustatytų defektų ištaisymą</w:t>
      </w:r>
      <w:r w:rsidR="0046080E" w:rsidRPr="0046080E">
        <w:rPr>
          <w:rFonts w:ascii="Times New Roman" w:eastAsia="Times New Roman" w:hAnsi="Times New Roman" w:cs="Times New Roman"/>
          <w:sz w:val="24"/>
          <w:szCs w:val="24"/>
          <w:lang w:eastAsia="lt-LT"/>
        </w:rPr>
        <w:t xml:space="preserve">. Defektų neištaisymas per šį terminą užsakovui suteikia teisę iki statybos užbaigimo termino pabaigos ištaisyti </w:t>
      </w:r>
      <w:r w:rsidR="006123D1">
        <w:rPr>
          <w:rFonts w:ascii="Times New Roman" w:eastAsia="Times New Roman" w:hAnsi="Times New Roman" w:cs="Times New Roman"/>
          <w:sz w:val="24"/>
          <w:szCs w:val="24"/>
          <w:lang w:eastAsia="lt-LT"/>
        </w:rPr>
        <w:t xml:space="preserve"> defektus </w:t>
      </w:r>
      <w:r w:rsidR="0046080E" w:rsidRPr="0046080E">
        <w:rPr>
          <w:rFonts w:ascii="Times New Roman" w:eastAsia="Times New Roman" w:hAnsi="Times New Roman" w:cs="Times New Roman"/>
          <w:sz w:val="24"/>
          <w:szCs w:val="24"/>
          <w:lang w:eastAsia="lt-LT"/>
        </w:rPr>
        <w:t xml:space="preserve">ir (arba) išskaičiuoti defektų taisymo išlaidų sumą iš galutinio mokėjimo </w:t>
      </w:r>
      <w:r w:rsidR="00401117">
        <w:rPr>
          <w:rFonts w:ascii="Times New Roman" w:eastAsia="Times New Roman" w:hAnsi="Times New Roman" w:cs="Times New Roman"/>
          <w:sz w:val="24"/>
          <w:szCs w:val="24"/>
          <w:lang w:eastAsia="lt-LT"/>
        </w:rPr>
        <w:t>Rangov</w:t>
      </w:r>
      <w:r w:rsidR="0046080E" w:rsidRPr="0046080E">
        <w:rPr>
          <w:rFonts w:ascii="Times New Roman" w:eastAsia="Times New Roman" w:hAnsi="Times New Roman" w:cs="Times New Roman"/>
          <w:sz w:val="24"/>
          <w:szCs w:val="24"/>
          <w:lang w:eastAsia="lt-LT"/>
        </w:rPr>
        <w:t xml:space="preserve">ui. </w:t>
      </w:r>
    </w:p>
    <w:p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p>
    <w:p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9. SUTARTIES KAINA IR APMOKĖJIMAS</w:t>
      </w:r>
    </w:p>
    <w:p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rsidR="0046080E" w:rsidRPr="0046080E" w:rsidRDefault="0046080E" w:rsidP="008802E8">
      <w:pPr>
        <w:spacing w:after="0" w:line="240" w:lineRule="auto"/>
        <w:ind w:firstLine="720"/>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9.1. Sutarties kaina yra nurodyta 3.4 punkte. Jei suma skaičiais neatitinka sumos žodžiais, teisinga laikoma suma žodžiais.</w:t>
      </w:r>
    </w:p>
    <w:p w:rsidR="0046080E" w:rsidRPr="0046080E" w:rsidRDefault="0046080E" w:rsidP="008802E8">
      <w:pPr>
        <w:spacing w:after="0" w:line="240" w:lineRule="auto"/>
        <w:ind w:firstLine="720"/>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9.2. Šiai sutarčiai taik</w:t>
      </w:r>
      <w:r w:rsidR="0037287B">
        <w:rPr>
          <w:rFonts w:ascii="Times New Roman" w:eastAsia="Times New Roman" w:hAnsi="Times New Roman" w:cs="Times New Roman"/>
          <w:sz w:val="24"/>
          <w:szCs w:val="24"/>
          <w:lang w:eastAsia="lt-LT"/>
        </w:rPr>
        <w:t>oma fiksuotos kainos kainodara.</w:t>
      </w:r>
    </w:p>
    <w:p w:rsidR="0046080E" w:rsidRPr="00A670CA" w:rsidRDefault="0046080E" w:rsidP="008802E8">
      <w:pPr>
        <w:spacing w:after="0" w:line="240" w:lineRule="auto"/>
        <w:ind w:firstLine="720"/>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9.3. </w:t>
      </w:r>
      <w:r w:rsidRPr="00A670CA">
        <w:rPr>
          <w:rFonts w:ascii="Times New Roman" w:eastAsia="Times New Roman" w:hAnsi="Times New Roman" w:cs="Times New Roman"/>
          <w:sz w:val="24"/>
          <w:szCs w:val="24"/>
          <w:lang w:eastAsia="lt-LT"/>
        </w:rPr>
        <w:t xml:space="preserve">Apmokėjimo už tinkamai pagal sutartį atliktus darbus sumai nustatyti turi būti taikomos </w:t>
      </w:r>
      <w:r w:rsidR="00783677">
        <w:rPr>
          <w:rFonts w:ascii="Times New Roman" w:eastAsia="Times New Roman" w:hAnsi="Times New Roman" w:cs="Times New Roman"/>
          <w:sz w:val="24"/>
          <w:szCs w:val="24"/>
          <w:lang w:eastAsia="lt-LT"/>
        </w:rPr>
        <w:t>Rangovo pasiūlyme</w:t>
      </w:r>
      <w:r w:rsidRPr="00A670CA">
        <w:rPr>
          <w:rFonts w:ascii="Times New Roman" w:eastAsia="Times New Roman" w:hAnsi="Times New Roman" w:cs="Times New Roman"/>
          <w:sz w:val="24"/>
          <w:szCs w:val="24"/>
          <w:lang w:eastAsia="lt-LT"/>
        </w:rPr>
        <w:t xml:space="preserve"> nurodytos fiksuotos darbų grupių (etapų) kainos.</w:t>
      </w:r>
    </w:p>
    <w:p w:rsidR="0046080E" w:rsidRPr="0046080E" w:rsidRDefault="006123D1" w:rsidP="008802E8">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9.4. </w:t>
      </w:r>
      <w:r w:rsidR="00783677">
        <w:rPr>
          <w:rFonts w:ascii="Times New Roman" w:eastAsia="Times New Roman" w:hAnsi="Times New Roman" w:cs="Times New Roman"/>
          <w:sz w:val="24"/>
          <w:szCs w:val="24"/>
          <w:lang w:eastAsia="lt-LT"/>
        </w:rPr>
        <w:t>Rangovo pasiūlyme</w:t>
      </w:r>
      <w:r w:rsidR="0046080E" w:rsidRPr="00A670CA">
        <w:rPr>
          <w:rFonts w:ascii="Times New Roman" w:eastAsia="Times New Roman" w:hAnsi="Times New Roman" w:cs="Times New Roman"/>
          <w:sz w:val="24"/>
          <w:szCs w:val="24"/>
          <w:lang w:eastAsia="lt-LT"/>
        </w:rPr>
        <w:t xml:space="preserve"> nurodytos darbų grupių (etapų) fiksuotos kainos gali būti sumokėtos </w:t>
      </w:r>
      <w:r w:rsidR="00401117">
        <w:rPr>
          <w:rFonts w:ascii="Times New Roman" w:eastAsia="Times New Roman" w:hAnsi="Times New Roman" w:cs="Times New Roman"/>
          <w:sz w:val="24"/>
          <w:szCs w:val="24"/>
          <w:lang w:eastAsia="lt-LT"/>
        </w:rPr>
        <w:t>Rangov</w:t>
      </w:r>
      <w:r w:rsidR="0046080E" w:rsidRPr="00A670CA">
        <w:rPr>
          <w:rFonts w:ascii="Times New Roman" w:eastAsia="Times New Roman" w:hAnsi="Times New Roman" w:cs="Times New Roman"/>
          <w:sz w:val="24"/>
          <w:szCs w:val="24"/>
          <w:lang w:eastAsia="lt-LT"/>
        </w:rPr>
        <w:t>ui dalimis, atsižvelgiant į faktiškai atliktą t</w:t>
      </w:r>
      <w:r>
        <w:rPr>
          <w:rFonts w:ascii="Times New Roman" w:eastAsia="Times New Roman" w:hAnsi="Times New Roman" w:cs="Times New Roman"/>
          <w:sz w:val="24"/>
          <w:szCs w:val="24"/>
          <w:lang w:eastAsia="lt-LT"/>
        </w:rPr>
        <w:t>o darbo grupės (etapo) dalį, 9.5 ir 9.6</w:t>
      </w:r>
      <w:r w:rsidR="0046080E" w:rsidRPr="00A670CA">
        <w:rPr>
          <w:rFonts w:ascii="Times New Roman" w:eastAsia="Times New Roman" w:hAnsi="Times New Roman" w:cs="Times New Roman"/>
          <w:sz w:val="24"/>
          <w:szCs w:val="24"/>
          <w:lang w:eastAsia="lt-LT"/>
        </w:rPr>
        <w:t xml:space="preserve"> punktuose numatyta tvarka. Tokiu atveju </w:t>
      </w:r>
      <w:r w:rsidR="00401117">
        <w:rPr>
          <w:rFonts w:ascii="Times New Roman" w:eastAsia="Times New Roman" w:hAnsi="Times New Roman" w:cs="Times New Roman"/>
          <w:sz w:val="24"/>
          <w:szCs w:val="24"/>
          <w:lang w:eastAsia="lt-LT"/>
        </w:rPr>
        <w:t>Rangov</w:t>
      </w:r>
      <w:r w:rsidR="0046080E" w:rsidRPr="00A670CA">
        <w:rPr>
          <w:rFonts w:ascii="Times New Roman" w:eastAsia="Times New Roman" w:hAnsi="Times New Roman" w:cs="Times New Roman"/>
          <w:sz w:val="24"/>
          <w:szCs w:val="24"/>
          <w:lang w:eastAsia="lt-LT"/>
        </w:rPr>
        <w:t xml:space="preserve">o prašymu užsakovo atstovas – statinio statybos techninis prižiūrėtojas, tikrindamas dalinai atlikto darbo grupės (etapo) apimtį, turi įvertinti, kokia </w:t>
      </w:r>
      <w:r w:rsidR="00783677">
        <w:rPr>
          <w:rFonts w:ascii="Times New Roman" w:eastAsia="Times New Roman" w:hAnsi="Times New Roman" w:cs="Times New Roman"/>
          <w:sz w:val="24"/>
          <w:szCs w:val="24"/>
          <w:lang w:eastAsia="lt-LT"/>
        </w:rPr>
        <w:t>Rangovo pasiūlyme</w:t>
      </w:r>
      <w:r w:rsidR="0046080E" w:rsidRPr="00A670CA">
        <w:rPr>
          <w:rFonts w:ascii="Times New Roman" w:eastAsia="Times New Roman" w:hAnsi="Times New Roman" w:cs="Times New Roman"/>
          <w:sz w:val="24"/>
          <w:szCs w:val="24"/>
          <w:lang w:eastAsia="lt-LT"/>
        </w:rPr>
        <w:t xml:space="preserve"> numatyto darbo grupės (etapo) dalis procentais yra faktiškai atlikta ir pranešti </w:t>
      </w:r>
      <w:r w:rsidR="00401117">
        <w:rPr>
          <w:rFonts w:ascii="Times New Roman" w:eastAsia="Times New Roman" w:hAnsi="Times New Roman" w:cs="Times New Roman"/>
          <w:sz w:val="24"/>
          <w:szCs w:val="24"/>
          <w:lang w:eastAsia="lt-LT"/>
        </w:rPr>
        <w:t>Rangov</w:t>
      </w:r>
      <w:r w:rsidR="0046080E" w:rsidRPr="00A670CA">
        <w:rPr>
          <w:rFonts w:ascii="Times New Roman" w:eastAsia="Times New Roman" w:hAnsi="Times New Roman" w:cs="Times New Roman"/>
          <w:sz w:val="24"/>
          <w:szCs w:val="24"/>
          <w:lang w:eastAsia="lt-LT"/>
        </w:rPr>
        <w:t xml:space="preserve">ui. </w:t>
      </w:r>
      <w:r w:rsidR="00783677">
        <w:rPr>
          <w:rFonts w:ascii="Times New Roman" w:eastAsia="Times New Roman" w:hAnsi="Times New Roman" w:cs="Times New Roman"/>
          <w:sz w:val="24"/>
          <w:szCs w:val="24"/>
          <w:lang w:eastAsia="lt-LT"/>
        </w:rPr>
        <w:t xml:space="preserve">Parengęs Aprašą, </w:t>
      </w:r>
      <w:r w:rsidR="0046080E" w:rsidRPr="00A670CA">
        <w:rPr>
          <w:rFonts w:ascii="Times New Roman" w:eastAsia="Times New Roman" w:hAnsi="Times New Roman" w:cs="Times New Roman"/>
          <w:sz w:val="24"/>
          <w:szCs w:val="24"/>
          <w:lang w:eastAsia="lt-LT"/>
        </w:rPr>
        <w:t xml:space="preserve">Darbų pažangai įvertinti </w:t>
      </w:r>
      <w:r w:rsidR="00401117">
        <w:rPr>
          <w:rFonts w:ascii="Times New Roman" w:eastAsia="Times New Roman" w:hAnsi="Times New Roman" w:cs="Times New Roman"/>
          <w:sz w:val="24"/>
          <w:szCs w:val="24"/>
          <w:lang w:eastAsia="lt-LT"/>
        </w:rPr>
        <w:t>Rangov</w:t>
      </w:r>
      <w:r w:rsidR="0046080E" w:rsidRPr="00A670CA">
        <w:rPr>
          <w:rFonts w:ascii="Times New Roman" w:eastAsia="Times New Roman" w:hAnsi="Times New Roman" w:cs="Times New Roman"/>
          <w:sz w:val="24"/>
          <w:szCs w:val="24"/>
          <w:lang w:eastAsia="lt-LT"/>
        </w:rPr>
        <w:t>as pateikia lokalines sąmatas. Minėtos sąmatos bus naudojamos įkainiams nustatyti, atliekant pakeitimus.</w:t>
      </w:r>
    </w:p>
    <w:p w:rsidR="0046080E" w:rsidRPr="0046080E" w:rsidRDefault="006123D1" w:rsidP="008802E8">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9.5</w:t>
      </w:r>
      <w:r w:rsidR="0046080E" w:rsidRPr="0046080E">
        <w:rPr>
          <w:rFonts w:ascii="Times New Roman" w:eastAsia="Times New Roman" w:hAnsi="Times New Roman" w:cs="Times New Roman"/>
          <w:sz w:val="24"/>
          <w:szCs w:val="24"/>
          <w:lang w:eastAsia="lt-LT"/>
        </w:rPr>
        <w:t xml:space="preserve">. </w:t>
      </w:r>
      <w:r w:rsidR="0046080E" w:rsidRPr="0037287B">
        <w:rPr>
          <w:rFonts w:ascii="Times New Roman" w:eastAsia="Times New Roman" w:hAnsi="Times New Roman" w:cs="Times New Roman"/>
          <w:sz w:val="24"/>
          <w:szCs w:val="24"/>
          <w:lang w:eastAsia="lt-LT"/>
        </w:rPr>
        <w:t>Tarpiniam mokėjimui gauti</w:t>
      </w:r>
      <w:r w:rsidR="0046080E" w:rsidRPr="0046080E">
        <w:rPr>
          <w:rFonts w:ascii="Times New Roman" w:eastAsia="Times New Roman" w:hAnsi="Times New Roman" w:cs="Times New Roman"/>
          <w:sz w:val="24"/>
          <w:szCs w:val="24"/>
          <w:lang w:eastAsia="lt-LT"/>
        </w:rPr>
        <w:t xml:space="preserve"> </w:t>
      </w:r>
      <w:r w:rsidR="00401117">
        <w:rPr>
          <w:rFonts w:ascii="Times New Roman" w:eastAsia="Times New Roman" w:hAnsi="Times New Roman" w:cs="Times New Roman"/>
          <w:sz w:val="24"/>
          <w:szCs w:val="24"/>
          <w:lang w:eastAsia="lt-LT"/>
        </w:rPr>
        <w:t>Rangov</w:t>
      </w:r>
      <w:r w:rsidR="0046080E" w:rsidRPr="0046080E">
        <w:rPr>
          <w:rFonts w:ascii="Times New Roman" w:eastAsia="Times New Roman" w:hAnsi="Times New Roman" w:cs="Times New Roman"/>
          <w:sz w:val="24"/>
          <w:szCs w:val="24"/>
          <w:lang w:eastAsia="lt-LT"/>
        </w:rPr>
        <w:t xml:space="preserve">as privalo pateikti užsakovui atliktų darbų aktą ir PVM sąskaitą faktūrą.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vykdytojo pasirinktomis elektroninėmis priemonėmis. Europos elektroninių sąskaitų faktūrų standarto neatitinkančios elektroninės sąskaitos faktūros teikiamos tik naudojantis </w:t>
      </w:r>
      <w:r w:rsidR="002B609F">
        <w:rPr>
          <w:rFonts w:ascii="Times New Roman" w:eastAsia="Times New Roman" w:hAnsi="Times New Roman" w:cs="Times New Roman"/>
          <w:sz w:val="24"/>
          <w:szCs w:val="24"/>
          <w:lang w:eastAsia="lt-LT"/>
        </w:rPr>
        <w:t>S</w:t>
      </w:r>
      <w:r w:rsidR="002B609F" w:rsidRPr="002B609F">
        <w:rPr>
          <w:rFonts w:ascii="Times New Roman" w:eastAsia="Times New Roman" w:hAnsi="Times New Roman" w:cs="Times New Roman"/>
          <w:sz w:val="24"/>
          <w:szCs w:val="24"/>
          <w:lang w:eastAsia="lt-LT"/>
        </w:rPr>
        <w:t>ąskaitų administravimo bendrosios informacinės sistemos (toliau – SABIS) priemonėmis</w:t>
      </w:r>
      <w:r w:rsidR="0046080E" w:rsidRPr="0046080E">
        <w:rPr>
          <w:rFonts w:ascii="Times New Roman" w:eastAsia="Times New Roman" w:hAnsi="Times New Roman" w:cs="Times New Roman"/>
          <w:sz w:val="24"/>
          <w:szCs w:val="24"/>
          <w:lang w:eastAsia="lt-LT"/>
        </w:rPr>
        <w:t>.</w:t>
      </w:r>
      <w:r w:rsidR="008D307B">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sz w:val="24"/>
          <w:szCs w:val="24"/>
          <w:lang w:eastAsia="lt-LT"/>
        </w:rPr>
        <w:t xml:space="preserve">Užsakovas, gavęs šiame punkte minimus dokumentus, </w:t>
      </w:r>
      <w:r w:rsidR="0046080E" w:rsidRPr="0037287B">
        <w:rPr>
          <w:rFonts w:ascii="Times New Roman" w:eastAsia="Times New Roman" w:hAnsi="Times New Roman" w:cs="Times New Roman"/>
          <w:sz w:val="24"/>
          <w:szCs w:val="24"/>
          <w:lang w:eastAsia="lt-LT"/>
        </w:rPr>
        <w:t>per 10 kalendorinių dienų privalo patvirtinti pasirašydamas atliktų darbų aktą išskyrus atvejus, jeigu:</w:t>
      </w:r>
    </w:p>
    <w:p w:rsidR="0046080E" w:rsidRPr="0046080E" w:rsidRDefault="006123D1" w:rsidP="008802E8">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9.5</w:t>
      </w:r>
      <w:r w:rsidR="0046080E" w:rsidRPr="0046080E">
        <w:rPr>
          <w:rFonts w:ascii="Times New Roman" w:eastAsia="Times New Roman" w:hAnsi="Times New Roman" w:cs="Times New Roman"/>
          <w:sz w:val="24"/>
          <w:szCs w:val="24"/>
          <w:lang w:eastAsia="lt-LT"/>
        </w:rPr>
        <w:t xml:space="preserve">.1. koks nors </w:t>
      </w:r>
      <w:r w:rsidR="00401117">
        <w:rPr>
          <w:rFonts w:ascii="Times New Roman" w:eastAsia="Times New Roman" w:hAnsi="Times New Roman" w:cs="Times New Roman"/>
          <w:sz w:val="24"/>
          <w:szCs w:val="24"/>
          <w:lang w:eastAsia="lt-LT"/>
        </w:rPr>
        <w:t>Rangov</w:t>
      </w:r>
      <w:r w:rsidR="0046080E" w:rsidRPr="0046080E">
        <w:rPr>
          <w:rFonts w:ascii="Times New Roman" w:eastAsia="Times New Roman" w:hAnsi="Times New Roman" w:cs="Times New Roman"/>
          <w:sz w:val="24"/>
          <w:szCs w:val="24"/>
          <w:lang w:eastAsia="lt-LT"/>
        </w:rPr>
        <w:t xml:space="preserve">o atliktas darbas neatitinka sutarties. Tokiu atveju užsakovas gali reikalauti iš </w:t>
      </w:r>
      <w:r w:rsidR="00401117">
        <w:rPr>
          <w:rFonts w:ascii="Times New Roman" w:eastAsia="Times New Roman" w:hAnsi="Times New Roman" w:cs="Times New Roman"/>
          <w:sz w:val="24"/>
          <w:szCs w:val="24"/>
          <w:lang w:eastAsia="lt-LT"/>
        </w:rPr>
        <w:t>Rangov</w:t>
      </w:r>
      <w:r w:rsidR="0046080E" w:rsidRPr="0046080E">
        <w:rPr>
          <w:rFonts w:ascii="Times New Roman" w:eastAsia="Times New Roman" w:hAnsi="Times New Roman" w:cs="Times New Roman"/>
          <w:sz w:val="24"/>
          <w:szCs w:val="24"/>
          <w:lang w:eastAsia="lt-LT"/>
        </w:rPr>
        <w:t>o pateikti pakoreguotus mokėjimo dokumentus, atitinkamai sumažinti to tarpinio mokėjimo sumą tokio netinkamo darbo ištaisymo išlaidų arba netinkamo daikto pakeitimo dydžiu ir (arba);</w:t>
      </w:r>
    </w:p>
    <w:p w:rsidR="0046080E" w:rsidRPr="0046080E" w:rsidRDefault="006123D1" w:rsidP="008802E8">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9.5</w:t>
      </w:r>
      <w:r w:rsidR="0046080E" w:rsidRPr="0046080E">
        <w:rPr>
          <w:rFonts w:ascii="Times New Roman" w:eastAsia="Times New Roman" w:hAnsi="Times New Roman" w:cs="Times New Roman"/>
          <w:sz w:val="24"/>
          <w:szCs w:val="24"/>
          <w:lang w:eastAsia="lt-LT"/>
        </w:rPr>
        <w:t xml:space="preserve">.2. </w:t>
      </w:r>
      <w:r w:rsidR="00401117">
        <w:rPr>
          <w:rFonts w:ascii="Times New Roman" w:eastAsia="Times New Roman" w:hAnsi="Times New Roman" w:cs="Times New Roman"/>
          <w:sz w:val="24"/>
          <w:szCs w:val="24"/>
          <w:lang w:eastAsia="lt-LT"/>
        </w:rPr>
        <w:t>Rangov</w:t>
      </w:r>
      <w:r w:rsidR="0046080E" w:rsidRPr="0046080E">
        <w:rPr>
          <w:rFonts w:ascii="Times New Roman" w:eastAsia="Times New Roman" w:hAnsi="Times New Roman" w:cs="Times New Roman"/>
          <w:sz w:val="24"/>
          <w:szCs w:val="24"/>
          <w:lang w:eastAsia="lt-LT"/>
        </w:rPr>
        <w:t>as pagal sutartį neatliko arba neatlieka kokio nors darbo arba</w:t>
      </w:r>
      <w:r w:rsidR="0046080E" w:rsidRPr="0046080E">
        <w:rPr>
          <w:rFonts w:ascii="Times New Roman" w:eastAsia="Times New Roman" w:hAnsi="Times New Roman" w:cs="Times New Roman"/>
          <w:szCs w:val="24"/>
          <w:lang w:eastAsia="lt-LT"/>
        </w:rPr>
        <w:t xml:space="preserve">, </w:t>
      </w:r>
      <w:r w:rsidR="0046080E" w:rsidRPr="0046080E">
        <w:rPr>
          <w:rFonts w:ascii="Times New Roman" w:eastAsia="Times New Roman" w:hAnsi="Times New Roman" w:cs="Times New Roman"/>
          <w:sz w:val="24"/>
          <w:szCs w:val="24"/>
          <w:lang w:eastAsia="lt-LT"/>
        </w:rPr>
        <w:t xml:space="preserve">apie kurį jam atitinkamai buvo pranešęs užsakovas. Tokiu atveju užsakovas gali reikalauti iš </w:t>
      </w:r>
      <w:r w:rsidR="00401117">
        <w:rPr>
          <w:rFonts w:ascii="Times New Roman" w:eastAsia="Times New Roman" w:hAnsi="Times New Roman" w:cs="Times New Roman"/>
          <w:sz w:val="24"/>
          <w:szCs w:val="24"/>
          <w:lang w:eastAsia="lt-LT"/>
        </w:rPr>
        <w:t>Rangov</w:t>
      </w:r>
      <w:r w:rsidR="0046080E" w:rsidRPr="0046080E">
        <w:rPr>
          <w:rFonts w:ascii="Times New Roman" w:eastAsia="Times New Roman" w:hAnsi="Times New Roman" w:cs="Times New Roman"/>
          <w:sz w:val="24"/>
          <w:szCs w:val="24"/>
          <w:lang w:eastAsia="lt-LT"/>
        </w:rPr>
        <w:t xml:space="preserve">o pateikti pakoreguotus mokėjimo dokumentus, atitinkamai sumažinti tarpinio mokėjimo sumą to darbo arba įsipareigojimo verte. </w:t>
      </w:r>
    </w:p>
    <w:p w:rsidR="0046080E" w:rsidRPr="0046080E" w:rsidRDefault="006123D1" w:rsidP="008802E8">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9.6</w:t>
      </w:r>
      <w:r w:rsidR="0046080E" w:rsidRPr="003A1FB7">
        <w:rPr>
          <w:rFonts w:ascii="Times New Roman" w:eastAsia="Times New Roman" w:hAnsi="Times New Roman" w:cs="Times New Roman"/>
          <w:sz w:val="24"/>
          <w:szCs w:val="24"/>
          <w:lang w:eastAsia="lt-LT"/>
        </w:rPr>
        <w:t>. Tarpiniai mokėjimai už darbus atliekami kol pagal sutartį lieka nesumokėta 10</w:t>
      </w:r>
      <w:r w:rsidR="00741834" w:rsidRPr="003A1FB7">
        <w:rPr>
          <w:rFonts w:ascii="Times New Roman" w:eastAsia="Times New Roman" w:hAnsi="Times New Roman" w:cs="Times New Roman"/>
          <w:sz w:val="24"/>
          <w:szCs w:val="24"/>
          <w:lang w:eastAsia="lt-LT"/>
        </w:rPr>
        <w:t> </w:t>
      </w:r>
      <w:r w:rsidR="0046080E" w:rsidRPr="003A1FB7">
        <w:rPr>
          <w:rFonts w:ascii="Times New Roman" w:eastAsia="Times New Roman" w:hAnsi="Times New Roman" w:cs="Times New Roman"/>
          <w:sz w:val="24"/>
          <w:szCs w:val="24"/>
          <w:lang w:eastAsia="lt-LT"/>
        </w:rPr>
        <w:t>000</w:t>
      </w:r>
      <w:r w:rsidR="00741834" w:rsidRPr="003A1FB7">
        <w:rPr>
          <w:rFonts w:ascii="Times New Roman" w:eastAsia="Times New Roman" w:hAnsi="Times New Roman" w:cs="Times New Roman"/>
          <w:sz w:val="24"/>
          <w:szCs w:val="24"/>
          <w:lang w:eastAsia="lt-LT"/>
        </w:rPr>
        <w:t>,00</w:t>
      </w:r>
      <w:r w:rsidR="0046080E" w:rsidRPr="003A1FB7">
        <w:rPr>
          <w:rFonts w:ascii="Times New Roman" w:eastAsia="Times New Roman" w:hAnsi="Times New Roman" w:cs="Times New Roman"/>
          <w:sz w:val="24"/>
          <w:szCs w:val="24"/>
          <w:lang w:eastAsia="lt-LT"/>
        </w:rPr>
        <w:t xml:space="preserve"> Eur su PVM. Galutinis mokėjimas, kuris sudaro 10</w:t>
      </w:r>
      <w:r w:rsidR="00741834" w:rsidRPr="003A1FB7">
        <w:rPr>
          <w:rFonts w:ascii="Times New Roman" w:eastAsia="Times New Roman" w:hAnsi="Times New Roman" w:cs="Times New Roman"/>
          <w:sz w:val="24"/>
          <w:szCs w:val="24"/>
          <w:lang w:eastAsia="lt-LT"/>
        </w:rPr>
        <w:t> </w:t>
      </w:r>
      <w:r w:rsidR="0046080E" w:rsidRPr="003A1FB7">
        <w:rPr>
          <w:rFonts w:ascii="Times New Roman" w:eastAsia="Times New Roman" w:hAnsi="Times New Roman" w:cs="Times New Roman"/>
          <w:sz w:val="24"/>
          <w:szCs w:val="24"/>
          <w:lang w:eastAsia="lt-LT"/>
        </w:rPr>
        <w:t>000</w:t>
      </w:r>
      <w:r w:rsidR="00741834" w:rsidRPr="003A1FB7">
        <w:rPr>
          <w:rFonts w:ascii="Times New Roman" w:eastAsia="Times New Roman" w:hAnsi="Times New Roman" w:cs="Times New Roman"/>
          <w:sz w:val="24"/>
          <w:szCs w:val="24"/>
          <w:lang w:eastAsia="lt-LT"/>
        </w:rPr>
        <w:t>,00</w:t>
      </w:r>
      <w:r w:rsidR="0046080E" w:rsidRPr="003A1FB7">
        <w:rPr>
          <w:rFonts w:ascii="Times New Roman" w:eastAsia="Times New Roman" w:hAnsi="Times New Roman" w:cs="Times New Roman"/>
          <w:sz w:val="24"/>
          <w:szCs w:val="24"/>
          <w:lang w:eastAsia="lt-LT"/>
        </w:rPr>
        <w:t xml:space="preserve"> Eur su PVM, atliekamas tada, kai </w:t>
      </w:r>
      <w:r w:rsidR="00401117">
        <w:rPr>
          <w:rFonts w:ascii="Times New Roman" w:eastAsia="Times New Roman" w:hAnsi="Times New Roman" w:cs="Times New Roman"/>
          <w:sz w:val="24"/>
          <w:szCs w:val="24"/>
          <w:lang w:eastAsia="lt-LT"/>
        </w:rPr>
        <w:t>Rangov</w:t>
      </w:r>
      <w:r w:rsidR="0046080E" w:rsidRPr="003A1FB7">
        <w:rPr>
          <w:rFonts w:ascii="Times New Roman" w:eastAsia="Times New Roman" w:hAnsi="Times New Roman" w:cs="Times New Roman"/>
          <w:sz w:val="24"/>
          <w:szCs w:val="24"/>
          <w:lang w:eastAsia="lt-LT"/>
        </w:rPr>
        <w:t>as ištaiso visus defektus ir STR 1.05.01:2017 „Statybą leidžiantys dokumentai. Statybos užbaigimas. Statybos sustabdymas. Savavališkos statybos padarinių šalinimas. Statybos pagal neteisėtai išduotą statybą leidžiantį dokumentą padarinių šalinimas“ nustatyta tvarka atlieka statybos užbaigimo procedūras, Nekilnojamojo turto registre įregistruoja statinius (kuriems atliktos užbaigimo procedūros) ir užsakovui perduoda statybos užbaigimo dokumentus.</w:t>
      </w:r>
    </w:p>
    <w:p w:rsidR="0046080E" w:rsidRPr="0046080E" w:rsidRDefault="006123D1" w:rsidP="008802E8">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9.7</w:t>
      </w:r>
      <w:r w:rsidR="0046080E" w:rsidRPr="0046080E">
        <w:rPr>
          <w:rFonts w:ascii="Times New Roman" w:eastAsia="Times New Roman" w:hAnsi="Times New Roman" w:cs="Times New Roman"/>
          <w:sz w:val="24"/>
          <w:szCs w:val="24"/>
          <w:lang w:eastAsia="lt-LT"/>
        </w:rPr>
        <w:t xml:space="preserve">. Apmokėjimas už atliktus darbus bus atliekamas pagal atliktų darbų aktus ir sąskaitas faktūras per 3.4 punkte nurodytą dienų skaičių nuo </w:t>
      </w:r>
      <w:r w:rsidR="00401117">
        <w:rPr>
          <w:rFonts w:ascii="Times New Roman" w:eastAsia="Times New Roman" w:hAnsi="Times New Roman" w:cs="Times New Roman"/>
          <w:sz w:val="24"/>
          <w:szCs w:val="24"/>
          <w:lang w:eastAsia="lt-LT"/>
        </w:rPr>
        <w:t>Rangov</w:t>
      </w:r>
      <w:r w:rsidR="0046080E" w:rsidRPr="0046080E">
        <w:rPr>
          <w:rFonts w:ascii="Times New Roman" w:eastAsia="Times New Roman" w:hAnsi="Times New Roman" w:cs="Times New Roman"/>
          <w:sz w:val="24"/>
          <w:szCs w:val="24"/>
          <w:lang w:eastAsia="lt-LT"/>
        </w:rPr>
        <w:t>o pateiktų mokėjimo dokumentų užsakovo patvirtinimo.</w:t>
      </w:r>
    </w:p>
    <w:p w:rsidR="0046080E" w:rsidRPr="0046080E" w:rsidRDefault="006123D1" w:rsidP="008802E8">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9.8</w:t>
      </w:r>
      <w:r w:rsidR="0046080E" w:rsidRPr="0046080E">
        <w:rPr>
          <w:rFonts w:ascii="Times New Roman" w:eastAsia="Times New Roman" w:hAnsi="Times New Roman" w:cs="Times New Roman"/>
          <w:sz w:val="24"/>
          <w:szCs w:val="24"/>
          <w:lang w:eastAsia="lt-LT"/>
        </w:rPr>
        <w:t xml:space="preserve">. Jeigu </w:t>
      </w:r>
      <w:r w:rsidR="00401117">
        <w:rPr>
          <w:rFonts w:ascii="Times New Roman" w:eastAsia="Times New Roman" w:hAnsi="Times New Roman" w:cs="Times New Roman"/>
          <w:sz w:val="24"/>
          <w:szCs w:val="24"/>
          <w:lang w:eastAsia="lt-LT"/>
        </w:rPr>
        <w:t>Rangov</w:t>
      </w:r>
      <w:r w:rsidR="0046080E" w:rsidRPr="0046080E">
        <w:rPr>
          <w:rFonts w:ascii="Times New Roman" w:eastAsia="Times New Roman" w:hAnsi="Times New Roman" w:cs="Times New Roman"/>
          <w:sz w:val="24"/>
          <w:szCs w:val="24"/>
          <w:lang w:eastAsia="lt-LT"/>
        </w:rPr>
        <w:t>as negau</w:t>
      </w:r>
      <w:r>
        <w:rPr>
          <w:rFonts w:ascii="Times New Roman" w:eastAsia="Times New Roman" w:hAnsi="Times New Roman" w:cs="Times New Roman"/>
          <w:sz w:val="24"/>
          <w:szCs w:val="24"/>
          <w:lang w:eastAsia="lt-LT"/>
        </w:rPr>
        <w:t>na mokėjimo sutarties sąlygų 9.7</w:t>
      </w:r>
      <w:r w:rsidR="0046080E" w:rsidRPr="0046080E">
        <w:rPr>
          <w:rFonts w:ascii="Times New Roman" w:eastAsia="Times New Roman" w:hAnsi="Times New Roman" w:cs="Times New Roman"/>
          <w:sz w:val="24"/>
          <w:szCs w:val="24"/>
          <w:lang w:eastAsia="lt-LT"/>
        </w:rPr>
        <w:t xml:space="preserve"> punkte nurodytu terminu, tai jis turi delspinigių teisę. Delspinigių dėl vėluojančio mokėjimo dydis yra nurodytas 3.4 punkte.</w:t>
      </w:r>
    </w:p>
    <w:p w:rsidR="0046080E" w:rsidRPr="0046080E" w:rsidRDefault="006123D1" w:rsidP="008802E8">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9.9</w:t>
      </w:r>
      <w:r w:rsidR="0046080E" w:rsidRPr="0046080E">
        <w:rPr>
          <w:rFonts w:ascii="Times New Roman" w:eastAsia="Times New Roman" w:hAnsi="Times New Roman" w:cs="Times New Roman"/>
          <w:sz w:val="24"/>
          <w:szCs w:val="24"/>
          <w:lang w:eastAsia="lt-LT"/>
        </w:rPr>
        <w:t>. Sutarties kaina gali būti keičiama taikant peržiūros ir (ar) kiekio (apimties) keitimo sąlygas, nurodytas sutarties 10 skyriuje. Jei sutarties kaina buvo peržiūrėta pagal sutartyje nurodytas peržiūros sąlygas, atitinkamai patikslinama (didėja arba mažėja) pradinės sutarties vertė.</w:t>
      </w:r>
    </w:p>
    <w:p w:rsidR="0046080E" w:rsidRPr="00954C4F" w:rsidRDefault="006123D1" w:rsidP="008802E8">
      <w:pPr>
        <w:spacing w:after="0" w:line="240" w:lineRule="auto"/>
        <w:ind w:firstLine="720"/>
        <w:jc w:val="both"/>
        <w:rPr>
          <w:rFonts w:ascii="Times New Roman" w:eastAsia="Times New Roman" w:hAnsi="Times New Roman" w:cs="Times New Roman"/>
          <w:sz w:val="24"/>
          <w:szCs w:val="24"/>
          <w:lang w:eastAsia="lt-LT"/>
        </w:rPr>
      </w:pPr>
      <w:r w:rsidRPr="00954C4F">
        <w:rPr>
          <w:rFonts w:ascii="Times New Roman" w:eastAsia="Times New Roman" w:hAnsi="Times New Roman" w:cs="Times New Roman"/>
          <w:sz w:val="24"/>
          <w:szCs w:val="24"/>
          <w:lang w:eastAsia="lt-LT"/>
        </w:rPr>
        <w:t>9.10</w:t>
      </w:r>
      <w:r w:rsidR="0046080E" w:rsidRPr="00954C4F">
        <w:rPr>
          <w:rFonts w:ascii="Times New Roman" w:eastAsia="Times New Roman" w:hAnsi="Times New Roman" w:cs="Times New Roman"/>
          <w:sz w:val="24"/>
          <w:szCs w:val="24"/>
          <w:lang w:eastAsia="lt-LT"/>
        </w:rPr>
        <w:t xml:space="preserve">. </w:t>
      </w:r>
      <w:r w:rsidR="00953CB5">
        <w:rPr>
          <w:rFonts w:ascii="Times New Roman" w:hAnsi="Times New Roman" w:cs="Times New Roman"/>
          <w:sz w:val="24"/>
          <w:szCs w:val="24"/>
          <w:lang w:eastAsia="lt-LT"/>
        </w:rPr>
        <w:t>Užsakovas turi teisę taikydamas vienašalį įskaitymą išskaičiuoti netesybas ir nuostolius iš Rangovui mokėtinų sumų, apie susidariusias netesybas ir nuostolius informavęs Rangovą prieš 10 darbo dienų</w:t>
      </w:r>
      <w:r w:rsidR="00954C4F" w:rsidRPr="00954C4F">
        <w:rPr>
          <w:rFonts w:ascii="Times New Roman" w:eastAsia="Times New Roman" w:hAnsi="Times New Roman" w:cs="Times New Roman"/>
          <w:sz w:val="24"/>
          <w:szCs w:val="24"/>
          <w:lang w:eastAsia="lt-LT"/>
        </w:rPr>
        <w:t>.</w:t>
      </w:r>
    </w:p>
    <w:p w:rsidR="0046080E" w:rsidRPr="0046080E" w:rsidRDefault="0046080E" w:rsidP="0046080E">
      <w:pPr>
        <w:spacing w:after="120" w:line="240" w:lineRule="auto"/>
        <w:jc w:val="both"/>
        <w:rPr>
          <w:rFonts w:ascii="Times New Roman" w:eastAsia="Times New Roman" w:hAnsi="Times New Roman" w:cs="Times New Roman"/>
          <w:sz w:val="18"/>
          <w:szCs w:val="18"/>
          <w:lang w:eastAsia="lt-LT"/>
        </w:rPr>
      </w:pPr>
    </w:p>
    <w:p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10. PAKEITIMAI</w:t>
      </w:r>
    </w:p>
    <w:p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rsidR="00922F39" w:rsidRDefault="0046080E" w:rsidP="008802E8">
      <w:pPr>
        <w:spacing w:after="0" w:line="240" w:lineRule="auto"/>
        <w:ind w:firstLine="720"/>
        <w:jc w:val="both"/>
        <w:rPr>
          <w:rFonts w:ascii="Times New Roman" w:eastAsia="Times New Roman" w:hAnsi="Times New Roman" w:cs="Times New Roman"/>
          <w:sz w:val="24"/>
          <w:szCs w:val="24"/>
          <w:lang w:eastAsia="lt-LT"/>
        </w:rPr>
      </w:pPr>
      <w:r w:rsidRPr="00922F39">
        <w:rPr>
          <w:rFonts w:ascii="Times New Roman" w:eastAsia="Times New Roman" w:hAnsi="Times New Roman" w:cs="Times New Roman"/>
          <w:sz w:val="24"/>
          <w:szCs w:val="24"/>
          <w:lang w:eastAsia="lt-LT"/>
        </w:rPr>
        <w:t xml:space="preserve">10.1. </w:t>
      </w:r>
      <w:r w:rsidR="00922F39" w:rsidRPr="00922F39">
        <w:rPr>
          <w:rFonts w:ascii="Times New Roman" w:hAnsi="Times New Roman" w:cs="Times New Roman"/>
          <w:sz w:val="24"/>
          <w:szCs w:val="24"/>
        </w:rPr>
        <w:t>Sutarties kainos perskaičiavimo sąlygos</w:t>
      </w:r>
      <w:r w:rsidRPr="00922F39">
        <w:rPr>
          <w:rFonts w:ascii="Times New Roman" w:eastAsia="Times New Roman" w:hAnsi="Times New Roman" w:cs="Times New Roman"/>
          <w:sz w:val="24"/>
          <w:szCs w:val="24"/>
          <w:lang w:eastAsia="lt-LT"/>
        </w:rPr>
        <w:t xml:space="preserve">: </w:t>
      </w:r>
    </w:p>
    <w:p w:rsidR="0046080E" w:rsidRPr="0046080E" w:rsidRDefault="00922F39" w:rsidP="008802E8">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10.1.1. </w:t>
      </w:r>
      <w:r w:rsidR="0046080E" w:rsidRPr="00922F39">
        <w:rPr>
          <w:rFonts w:ascii="Times New Roman" w:eastAsia="Times New Roman" w:hAnsi="Times New Roman" w:cs="Times New Roman"/>
          <w:sz w:val="24"/>
          <w:szCs w:val="24"/>
          <w:lang w:eastAsia="lt-LT"/>
        </w:rPr>
        <w:t>padidėjus arba sumažėjus pridėtinės vertės</w:t>
      </w:r>
      <w:r w:rsidR="0046080E" w:rsidRPr="0046080E">
        <w:rPr>
          <w:rFonts w:ascii="Times New Roman" w:eastAsia="Times New Roman" w:hAnsi="Times New Roman" w:cs="Times New Roman"/>
          <w:sz w:val="24"/>
          <w:szCs w:val="24"/>
          <w:lang w:eastAsia="lt-LT"/>
        </w:rPr>
        <w:t xml:space="preserve">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w:t>
      </w:r>
    </w:p>
    <w:p w:rsidR="0046080E" w:rsidRPr="0046080E" w:rsidRDefault="006123D1" w:rsidP="008802E8">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10.1.2.</w:t>
      </w:r>
      <w:r w:rsidR="0046080E" w:rsidRPr="0046080E">
        <w:rPr>
          <w:rFonts w:ascii="Times New Roman" w:eastAsia="Times New Roman" w:hAnsi="Times New Roman" w:cs="Times New Roman"/>
          <w:sz w:val="24"/>
          <w:szCs w:val="24"/>
          <w:lang w:eastAsia="lt-LT"/>
        </w:rPr>
        <w:t>Sutarties kainos perskaičiavimo formulė pasikeitus PVM tarifui:</w:t>
      </w:r>
    </w:p>
    <w:p w:rsidR="0046080E" w:rsidRPr="0046080E" w:rsidRDefault="0046080E" w:rsidP="008802E8">
      <w:pPr>
        <w:spacing w:after="0" w:line="240" w:lineRule="auto"/>
        <w:ind w:firstLine="720"/>
        <w:rPr>
          <w:rFonts w:ascii="Times New Roman" w:eastAsia="Times New Roman" w:hAnsi="Times New Roman" w:cs="Times New Roman"/>
        </w:rPr>
      </w:pPr>
      <w:r w:rsidRPr="0046080E">
        <w:rPr>
          <w:rFonts w:ascii="Times New Roman" w:eastAsia="Times New Roman" w:hAnsi="Times New Roman" w:cs="Times New Roman"/>
          <w:position w:val="-56"/>
        </w:rPr>
        <w:object w:dxaOrig="2940"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25pt" o:ole="">
            <v:imagedata r:id="rId7" o:title=""/>
          </v:shape>
          <o:OLEObject Type="Embed" ProgID="Equation.3" ShapeID="_x0000_i1025" DrawAspect="Content" ObjectID="_1826797437" r:id="rId8"/>
        </w:object>
      </w:r>
    </w:p>
    <w:p w:rsidR="0046080E" w:rsidRPr="0046080E" w:rsidRDefault="0046080E" w:rsidP="008802E8">
      <w:pPr>
        <w:spacing w:after="0" w:line="240" w:lineRule="auto"/>
        <w:ind w:firstLine="720"/>
        <w:rPr>
          <w:rFonts w:ascii="Times New Roman" w:eastAsia="Times New Roman" w:hAnsi="Times New Roman" w:cs="Times New Roman"/>
        </w:rPr>
      </w:pPr>
      <w:r w:rsidRPr="0046080E">
        <w:rPr>
          <w:rFonts w:ascii="Times New Roman" w:eastAsia="Times New Roman" w:hAnsi="Times New Roman" w:cs="Times New Roman"/>
          <w:position w:val="-12"/>
        </w:rPr>
        <w:object w:dxaOrig="340" w:dyaOrig="360">
          <v:shape id="_x0000_i1026" type="#_x0000_t75" style="width:14.25pt;height:21.75pt" o:ole="">
            <v:imagedata r:id="rId9" o:title=""/>
          </v:shape>
          <o:OLEObject Type="Embed" ProgID="Equation.3" ShapeID="_x0000_i1026" DrawAspect="Content" ObjectID="_1826797438" r:id="rId10"/>
        </w:object>
      </w:r>
      <w:r w:rsidRPr="0046080E">
        <w:rPr>
          <w:rFonts w:ascii="Times New Roman" w:eastAsia="Times New Roman" w:hAnsi="Times New Roman" w:cs="Times New Roman"/>
        </w:rPr>
        <w:t xml:space="preserve"> - Perskaičiuota Sutarties kaina (su PVM)</w:t>
      </w:r>
    </w:p>
    <w:p w:rsidR="0046080E" w:rsidRPr="0046080E" w:rsidRDefault="0046080E" w:rsidP="008802E8">
      <w:pPr>
        <w:spacing w:after="0" w:line="240" w:lineRule="auto"/>
        <w:ind w:firstLine="720"/>
        <w:rPr>
          <w:rFonts w:ascii="Times New Roman" w:eastAsia="Times New Roman" w:hAnsi="Times New Roman" w:cs="Times New Roman"/>
        </w:rPr>
      </w:pPr>
      <w:r w:rsidRPr="0046080E">
        <w:rPr>
          <w:rFonts w:ascii="Times New Roman" w:eastAsia="Times New Roman" w:hAnsi="Times New Roman" w:cs="Times New Roman"/>
          <w:position w:val="-12"/>
        </w:rPr>
        <w:object w:dxaOrig="300" w:dyaOrig="360">
          <v:shape id="_x0000_i1027" type="#_x0000_t75" style="width:14.25pt;height:21.75pt" o:ole="">
            <v:imagedata r:id="rId11" o:title=""/>
          </v:shape>
          <o:OLEObject Type="Embed" ProgID="Equation.3" ShapeID="_x0000_i1027" DrawAspect="Content" ObjectID="_1826797439" r:id="rId12"/>
        </w:object>
      </w:r>
      <w:r w:rsidRPr="0046080E">
        <w:rPr>
          <w:rFonts w:ascii="Times New Roman" w:eastAsia="Times New Roman" w:hAnsi="Times New Roman" w:cs="Times New Roman"/>
        </w:rPr>
        <w:t xml:space="preserve"> - Sutarties kaina (su PVM) iki perskaičiavimo</w:t>
      </w:r>
    </w:p>
    <w:p w:rsidR="0046080E" w:rsidRPr="0046080E" w:rsidRDefault="0046080E" w:rsidP="008802E8">
      <w:pPr>
        <w:spacing w:after="0" w:line="240" w:lineRule="auto"/>
        <w:ind w:firstLine="720"/>
        <w:rPr>
          <w:rFonts w:ascii="Times New Roman" w:eastAsia="Times New Roman" w:hAnsi="Times New Roman" w:cs="Times New Roman"/>
        </w:rPr>
      </w:pPr>
      <w:r w:rsidRPr="0046080E">
        <w:rPr>
          <w:rFonts w:ascii="Times New Roman" w:eastAsia="Times New Roman" w:hAnsi="Times New Roman" w:cs="Times New Roman"/>
        </w:rPr>
        <w:t>A – Atliktų darbų kaina (su PVM) iki perskaičiavimo</w:t>
      </w:r>
    </w:p>
    <w:p w:rsidR="0046080E" w:rsidRPr="0046080E" w:rsidRDefault="0046080E" w:rsidP="008802E8">
      <w:pPr>
        <w:spacing w:after="0" w:line="240" w:lineRule="auto"/>
        <w:ind w:firstLine="720"/>
        <w:rPr>
          <w:rFonts w:ascii="Times New Roman" w:eastAsia="Times New Roman" w:hAnsi="Times New Roman" w:cs="Times New Roman"/>
        </w:rPr>
      </w:pPr>
      <w:r w:rsidRPr="0046080E">
        <w:rPr>
          <w:rFonts w:ascii="Times New Roman" w:eastAsia="Times New Roman" w:hAnsi="Times New Roman" w:cs="Times New Roman"/>
          <w:position w:val="-12"/>
        </w:rPr>
        <w:object w:dxaOrig="280" w:dyaOrig="360">
          <v:shape id="_x0000_i1028" type="#_x0000_t75" style="width:14.25pt;height:21.75pt" o:ole="">
            <v:imagedata r:id="rId13" o:title=""/>
          </v:shape>
          <o:OLEObject Type="Embed" ProgID="Equation.3" ShapeID="_x0000_i1028" DrawAspect="Content" ObjectID="_1826797440" r:id="rId14"/>
        </w:object>
      </w:r>
      <w:r w:rsidRPr="0046080E">
        <w:rPr>
          <w:rFonts w:ascii="Times New Roman" w:eastAsia="Times New Roman" w:hAnsi="Times New Roman" w:cs="Times New Roman"/>
        </w:rPr>
        <w:t xml:space="preserve"> - senas PVM tarifas (procentais)</w:t>
      </w:r>
    </w:p>
    <w:p w:rsidR="0046080E" w:rsidRDefault="0046080E" w:rsidP="008802E8">
      <w:pPr>
        <w:spacing w:after="0" w:line="240" w:lineRule="auto"/>
        <w:ind w:firstLine="720"/>
        <w:rPr>
          <w:rFonts w:ascii="Times New Roman" w:eastAsia="Times New Roman" w:hAnsi="Times New Roman" w:cs="Times New Roman"/>
        </w:rPr>
      </w:pPr>
      <w:r w:rsidRPr="0046080E">
        <w:rPr>
          <w:rFonts w:ascii="Times New Roman" w:eastAsia="Times New Roman" w:hAnsi="Times New Roman" w:cs="Times New Roman"/>
          <w:position w:val="-12"/>
        </w:rPr>
        <w:object w:dxaOrig="320" w:dyaOrig="360">
          <v:shape id="_x0000_i1029" type="#_x0000_t75" style="width:14.25pt;height:21.75pt" o:ole="">
            <v:imagedata r:id="rId15" o:title=""/>
          </v:shape>
          <o:OLEObject Type="Embed" ProgID="Equation.3" ShapeID="_x0000_i1029" DrawAspect="Content" ObjectID="_1826797441" r:id="rId16"/>
        </w:object>
      </w:r>
      <w:r w:rsidRPr="0046080E">
        <w:rPr>
          <w:rFonts w:ascii="Times New Roman" w:eastAsia="Times New Roman" w:hAnsi="Times New Roman" w:cs="Times New Roman"/>
        </w:rPr>
        <w:t xml:space="preserve"> - naujas PVM tarifas (procentais)</w:t>
      </w:r>
    </w:p>
    <w:p w:rsidR="00922F39" w:rsidRPr="00922F39" w:rsidRDefault="006123D1" w:rsidP="008802E8">
      <w:pPr>
        <w:tabs>
          <w:tab w:val="left" w:pos="851"/>
          <w:tab w:val="left" w:pos="1418"/>
        </w:tabs>
        <w:spacing w:after="0" w:line="24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rPr>
        <w:t>10.1.3</w:t>
      </w:r>
      <w:r w:rsidR="00922F39" w:rsidRPr="00922F39">
        <w:rPr>
          <w:rFonts w:ascii="Times New Roman" w:eastAsia="Times New Roman" w:hAnsi="Times New Roman" w:cs="Times New Roman"/>
          <w:sz w:val="24"/>
          <w:szCs w:val="24"/>
        </w:rPr>
        <w:t xml:space="preserve">. </w:t>
      </w:r>
      <w:r w:rsidR="00922F39" w:rsidRPr="00922F39">
        <w:rPr>
          <w:rFonts w:ascii="Times New Roman" w:hAnsi="Times New Roman" w:cs="Times New Roman"/>
          <w:sz w:val="24"/>
          <w:szCs w:val="24"/>
        </w:rPr>
        <w:t xml:space="preserve">Sutarties kaina gali būti peržiūrima dėl kainų lygio pokyčio bet kurios iš šalių rašytiniu prašymu.  Peržiūros momentas yra Šalies prašymo kitai Šaliai peržiūrėti Sutarties kainą gavimo diena. Gali būti perskaičiuojamos </w:t>
      </w:r>
      <w:r w:rsidR="00401117">
        <w:rPr>
          <w:rFonts w:ascii="Times New Roman" w:hAnsi="Times New Roman" w:cs="Times New Roman"/>
          <w:sz w:val="24"/>
          <w:szCs w:val="24"/>
        </w:rPr>
        <w:t>Rangov</w:t>
      </w:r>
      <w:r w:rsidR="00922F39" w:rsidRPr="00922F39">
        <w:rPr>
          <w:rFonts w:ascii="Times New Roman" w:hAnsi="Times New Roman" w:cs="Times New Roman"/>
          <w:sz w:val="24"/>
          <w:szCs w:val="24"/>
        </w:rPr>
        <w:t xml:space="preserve">ui mokėtinos sumos tik už rangos darbus, už </w:t>
      </w:r>
      <w:r w:rsidR="00922F39" w:rsidRPr="00922F39">
        <w:rPr>
          <w:rFonts w:ascii="Times New Roman" w:hAnsi="Times New Roman" w:cs="Times New Roman"/>
          <w:sz w:val="24"/>
          <w:szCs w:val="24"/>
        </w:rPr>
        <w:lastRenderedPageBreak/>
        <w:t xml:space="preserve">paslaugas mokėtinos sumos perskaičiuojamos nebus. </w:t>
      </w:r>
      <w:r w:rsidR="00401117">
        <w:rPr>
          <w:rFonts w:ascii="Times New Roman" w:hAnsi="Times New Roman" w:cs="Times New Roman"/>
          <w:sz w:val="24"/>
          <w:szCs w:val="24"/>
        </w:rPr>
        <w:t>Rangov</w:t>
      </w:r>
      <w:r w:rsidR="00922F39" w:rsidRPr="00922F39">
        <w:rPr>
          <w:rFonts w:ascii="Times New Roman" w:hAnsi="Times New Roman" w:cs="Times New Roman"/>
          <w:sz w:val="24"/>
          <w:szCs w:val="24"/>
        </w:rPr>
        <w:t>ui mokėtinos sumos už rangos darbus gali būti perskaičiuojamos, jeigu Valstybės duomenų agentūra (</w:t>
      </w:r>
      <w:hyperlink r:id="rId17" w:history="1">
        <w:r w:rsidR="00922F39" w:rsidRPr="00922F39">
          <w:rPr>
            <w:rStyle w:val="Hipersaitas"/>
            <w:rFonts w:ascii="Times New Roman" w:hAnsi="Times New Roman" w:cs="Times New Roman"/>
            <w:sz w:val="24"/>
            <w:szCs w:val="24"/>
          </w:rPr>
          <w:t>www.stat.gov.lt</w:t>
        </w:r>
      </w:hyperlink>
      <w:r w:rsidR="00922F39" w:rsidRPr="00922F39">
        <w:rPr>
          <w:rFonts w:ascii="Times New Roman" w:hAnsi="Times New Roman" w:cs="Times New Roman"/>
          <w:sz w:val="24"/>
          <w:szCs w:val="24"/>
        </w:rPr>
        <w:t>) kas mėnesį skelbiamo statybos sąnaudų elementų kainų indekso (toliau – Indeksas), „Keliai ir gatvės“, reikšmė pakinta daugiau kaip 0,05 per bet kurį Darbų vykdymo laikotarpį. Sutarties kaina perskaičiuojama dėl Indekso pokyčio, pagal Sutartį neatliktų rangos darbų vertę padauginant iš Indekso pokyčio koeficiento, kuris apskaičiuojamas pagal toliau nurodytą formulę:</w:t>
      </w:r>
    </w:p>
    <w:p w:rsidR="00922F39" w:rsidRPr="00922F39" w:rsidRDefault="00922F39" w:rsidP="008802E8">
      <w:pPr>
        <w:pStyle w:val="Sraopastraipa"/>
        <w:tabs>
          <w:tab w:val="left" w:pos="851"/>
          <w:tab w:val="left" w:pos="1418"/>
        </w:tabs>
        <w:ind w:left="0" w:firstLine="720"/>
        <w:jc w:val="both"/>
      </w:pPr>
      <w:r w:rsidRPr="00922F39">
        <w:t xml:space="preserve">K= </w:t>
      </w:r>
      <w:proofErr w:type="spellStart"/>
      <w:r w:rsidRPr="00922F39">
        <w:t>IPb</w:t>
      </w:r>
      <w:proofErr w:type="spellEnd"/>
      <w:r w:rsidRPr="00922F39">
        <w:t xml:space="preserve"> / </w:t>
      </w:r>
      <w:proofErr w:type="spellStart"/>
      <w:r w:rsidRPr="00922F39">
        <w:t>IPr</w:t>
      </w:r>
      <w:proofErr w:type="spellEnd"/>
    </w:p>
    <w:p w:rsidR="00922F39" w:rsidRPr="00922F39" w:rsidRDefault="00922F39" w:rsidP="008802E8">
      <w:pPr>
        <w:pStyle w:val="Sraopastraipa"/>
        <w:tabs>
          <w:tab w:val="left" w:pos="851"/>
          <w:tab w:val="left" w:pos="1418"/>
        </w:tabs>
        <w:ind w:left="0" w:firstLine="720"/>
        <w:jc w:val="both"/>
      </w:pPr>
      <w:r w:rsidRPr="00922F39">
        <w:t>Kur:</w:t>
      </w:r>
    </w:p>
    <w:p w:rsidR="00922F39" w:rsidRPr="00922F39" w:rsidRDefault="00922F39" w:rsidP="008802E8">
      <w:pPr>
        <w:pStyle w:val="Sraopastraipa"/>
        <w:tabs>
          <w:tab w:val="left" w:pos="851"/>
          <w:tab w:val="left" w:pos="1418"/>
        </w:tabs>
        <w:ind w:left="0" w:firstLine="720"/>
        <w:jc w:val="both"/>
      </w:pPr>
      <w:r w:rsidRPr="00922F39">
        <w:t>K – Indekso pokyčio koeficientas;</w:t>
      </w:r>
    </w:p>
    <w:p w:rsidR="00922F39" w:rsidRPr="00922F39" w:rsidRDefault="00922F39" w:rsidP="008802E8">
      <w:pPr>
        <w:pStyle w:val="Sraopastraipa"/>
        <w:tabs>
          <w:tab w:val="left" w:pos="851"/>
          <w:tab w:val="left" w:pos="1418"/>
        </w:tabs>
        <w:ind w:left="0" w:firstLine="720"/>
        <w:jc w:val="both"/>
      </w:pPr>
      <w:proofErr w:type="spellStart"/>
      <w:r w:rsidRPr="00922F39">
        <w:t>IPr</w:t>
      </w:r>
      <w:proofErr w:type="spellEnd"/>
      <w:r w:rsidRPr="00922F39">
        <w:t xml:space="preserve"> – Indekso reikšmė laikotarpio pradžioje;</w:t>
      </w:r>
    </w:p>
    <w:p w:rsidR="00922F39" w:rsidRPr="00922F39" w:rsidRDefault="00922F39" w:rsidP="008802E8">
      <w:pPr>
        <w:pStyle w:val="Sraopastraipa"/>
        <w:tabs>
          <w:tab w:val="left" w:pos="851"/>
          <w:tab w:val="left" w:pos="1418"/>
        </w:tabs>
        <w:ind w:left="0" w:firstLine="720"/>
        <w:jc w:val="both"/>
      </w:pPr>
      <w:proofErr w:type="spellStart"/>
      <w:r w:rsidRPr="00922F39">
        <w:t>IPb</w:t>
      </w:r>
      <w:proofErr w:type="spellEnd"/>
      <w:r w:rsidRPr="00922F39">
        <w:t xml:space="preserve"> – Indekso reikšmė laikotarpio pabaigoje;</w:t>
      </w:r>
    </w:p>
    <w:p w:rsidR="00922F39" w:rsidRDefault="006123D1" w:rsidP="008802E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10.1.4. </w:t>
      </w:r>
      <w:r w:rsidR="00922F39" w:rsidRPr="00922F39">
        <w:rPr>
          <w:rFonts w:ascii="Times New Roman" w:hAnsi="Times New Roman" w:cs="Times New Roman"/>
          <w:sz w:val="24"/>
          <w:szCs w:val="24"/>
        </w:rPr>
        <w:t>Laikotarpis yra bet koks laikotarpis, kurio pradžia yra ne ankstesnė nei 6 mėn. po Sutarties įsigaliojimo dienos, o pabaiga, ne vėlesnė, nei paskutinio Darbų perdavimo-priėmimo akto pagal Sutartį sudarymo diena</w:t>
      </w:r>
      <w:r w:rsidR="00922F39">
        <w:rPr>
          <w:rFonts w:ascii="Times New Roman" w:hAnsi="Times New Roman" w:cs="Times New Roman"/>
          <w:sz w:val="24"/>
          <w:szCs w:val="24"/>
        </w:rPr>
        <w:t>.</w:t>
      </w:r>
    </w:p>
    <w:p w:rsidR="00922F39" w:rsidRDefault="006123D1" w:rsidP="008802E8">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10.1.5</w:t>
      </w:r>
      <w:r w:rsidR="00922F39" w:rsidRPr="00922F39">
        <w:rPr>
          <w:rFonts w:ascii="Times New Roman" w:eastAsia="Times New Roman" w:hAnsi="Times New Roman" w:cs="Times New Roman"/>
          <w:sz w:val="24"/>
          <w:szCs w:val="24"/>
        </w:rPr>
        <w:t>. Susitarime dėl kainos perskaičiavimo Šalys privalo atlikti kainos perskaičiavimą pagal Sutarties 10.1.2 papunktyje nurodytą formulę, nurodyti Indekso reikšmes laikotarpio pradžioje ir pabaigoje ir nurodyti jų nustatymo datas, bei perskaičiuotą Sutarties vertę.</w:t>
      </w:r>
    </w:p>
    <w:p w:rsidR="00922F39" w:rsidRDefault="006123D1" w:rsidP="008802E8">
      <w:pPr>
        <w:spacing w:after="0" w:line="24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rPr>
        <w:t>10.1.6</w:t>
      </w:r>
      <w:r w:rsidR="00922F39" w:rsidRPr="00922F39">
        <w:rPr>
          <w:rFonts w:ascii="Times New Roman" w:eastAsia="Times New Roman" w:hAnsi="Times New Roman" w:cs="Times New Roman"/>
          <w:sz w:val="24"/>
          <w:szCs w:val="24"/>
        </w:rPr>
        <w:t>. P</w:t>
      </w:r>
      <w:r w:rsidR="00922F39" w:rsidRPr="00922F39">
        <w:rPr>
          <w:rFonts w:ascii="Times New Roman" w:hAnsi="Times New Roman" w:cs="Times New Roman"/>
          <w:sz w:val="24"/>
          <w:szCs w:val="24"/>
        </w:rPr>
        <w:t xml:space="preserve">erskaičiuota kaina taikoma rangos darbams, kurie yra įtraukiami į atliktų Darbų aktus (kaip per ataskaitinį laikotarpį atlikti Darbai), </w:t>
      </w:r>
      <w:r w:rsidR="00401117">
        <w:rPr>
          <w:rFonts w:ascii="Times New Roman" w:hAnsi="Times New Roman" w:cs="Times New Roman"/>
          <w:sz w:val="24"/>
          <w:szCs w:val="24"/>
        </w:rPr>
        <w:t>Rangov</w:t>
      </w:r>
      <w:r w:rsidR="00922F39" w:rsidRPr="00922F39">
        <w:rPr>
          <w:rFonts w:ascii="Times New Roman" w:hAnsi="Times New Roman" w:cs="Times New Roman"/>
          <w:sz w:val="24"/>
          <w:szCs w:val="24"/>
        </w:rPr>
        <w:t>o pateikiamus po Susitarimo dėl kainos perskaičiavimo pasirašymo. Susitarimas dėl kainos perskaičiavimo įsigalioja jį pasirašius abiems Sutarties šalims.</w:t>
      </w:r>
    </w:p>
    <w:p w:rsidR="00922F39" w:rsidRPr="00922F39" w:rsidRDefault="00922F39" w:rsidP="008802E8">
      <w:pPr>
        <w:spacing w:after="0" w:line="240" w:lineRule="auto"/>
        <w:ind w:firstLine="720"/>
        <w:jc w:val="both"/>
        <w:rPr>
          <w:rFonts w:ascii="Times New Roman" w:hAnsi="Times New Roman" w:cs="Times New Roman"/>
          <w:sz w:val="24"/>
          <w:szCs w:val="24"/>
        </w:rPr>
      </w:pPr>
      <w:r w:rsidRPr="00922F39">
        <w:rPr>
          <w:rFonts w:ascii="Times New Roman" w:hAnsi="Times New Roman" w:cs="Times New Roman"/>
          <w:sz w:val="24"/>
          <w:szCs w:val="24"/>
        </w:rPr>
        <w:t>10.2. Pirmoji Sutarties kainos peržiūra gali būti atliekama ne anksčiau kaip po 6 (šešių) mėnesių nuo Sutarties įsigaliojimo dienos. Vėlesnis kainų perskaičiavimas negali apimti laikotarpio, už kurį jau buvo atliktas perskaičiavimas.</w:t>
      </w:r>
    </w:p>
    <w:p w:rsidR="00922F39" w:rsidRPr="00922F39" w:rsidRDefault="00922F39" w:rsidP="008802E8">
      <w:pPr>
        <w:spacing w:after="0" w:line="240" w:lineRule="auto"/>
        <w:ind w:firstLine="720"/>
        <w:jc w:val="both"/>
        <w:rPr>
          <w:rFonts w:ascii="Times New Roman" w:hAnsi="Times New Roman" w:cs="Times New Roman"/>
          <w:sz w:val="24"/>
          <w:szCs w:val="24"/>
        </w:rPr>
      </w:pPr>
      <w:r w:rsidRPr="00922F39">
        <w:rPr>
          <w:rFonts w:ascii="Times New Roman" w:eastAsia="Times New Roman" w:hAnsi="Times New Roman" w:cs="Times New Roman"/>
          <w:sz w:val="24"/>
          <w:szCs w:val="24"/>
        </w:rPr>
        <w:t xml:space="preserve">10.3. </w:t>
      </w:r>
      <w:r w:rsidRPr="00922F39">
        <w:rPr>
          <w:rFonts w:ascii="Times New Roman" w:hAnsi="Times New Roman" w:cs="Times New Roman"/>
          <w:sz w:val="24"/>
          <w:szCs w:val="24"/>
        </w:rPr>
        <w:t>Kainų perskaičiavimai šioje Sutartyje numatytais atvejais įforminami abiejų Šalių raštišku susitarimu.</w:t>
      </w:r>
    </w:p>
    <w:p w:rsidR="00922F39" w:rsidRPr="00922F39" w:rsidRDefault="00922F39" w:rsidP="008802E8">
      <w:pPr>
        <w:spacing w:after="0" w:line="240" w:lineRule="auto"/>
        <w:ind w:firstLine="720"/>
        <w:jc w:val="both"/>
        <w:rPr>
          <w:rFonts w:ascii="Times New Roman" w:eastAsia="Times New Roman" w:hAnsi="Times New Roman" w:cs="Times New Roman"/>
          <w:sz w:val="24"/>
          <w:szCs w:val="24"/>
        </w:rPr>
      </w:pPr>
      <w:r w:rsidRPr="00922F39">
        <w:rPr>
          <w:rFonts w:ascii="Times New Roman" w:eastAsia="Times New Roman" w:hAnsi="Times New Roman" w:cs="Times New Roman"/>
          <w:sz w:val="24"/>
          <w:szCs w:val="24"/>
        </w:rPr>
        <w:t xml:space="preserve">10.4. </w:t>
      </w:r>
      <w:r w:rsidRPr="00922F39">
        <w:rPr>
          <w:rFonts w:ascii="Times New Roman" w:hAnsi="Times New Roman" w:cs="Times New Roman"/>
          <w:sz w:val="24"/>
          <w:szCs w:val="24"/>
        </w:rPr>
        <w:t>Pasikeitus kitiems mokesčiams Sutartyje nurodyta kaina nebus perskaičiuojama. Papildomi Darbai, iškilus poreikiui juos įsigyti, būtų perkami teisės aktų nustatyta tvarka.</w:t>
      </w:r>
    </w:p>
    <w:p w:rsidR="0046080E" w:rsidRPr="0046080E" w:rsidRDefault="00922F39" w:rsidP="008802E8">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10.5</w:t>
      </w:r>
      <w:r w:rsidR="0046080E" w:rsidRPr="00C9472E">
        <w:rPr>
          <w:rFonts w:ascii="Times New Roman" w:eastAsia="Times New Roman" w:hAnsi="Times New Roman" w:cs="Times New Roman"/>
          <w:sz w:val="24"/>
          <w:szCs w:val="24"/>
          <w:lang w:eastAsia="lt-LT"/>
        </w:rPr>
        <w:t xml:space="preserve">. Sutarties vykdymo metu gali būti atsisakoma ne daugiau kaip 15 procentų  sutartyje  numatytų darbų dėl nuo sutarties šalių nepriklausančių aplinkybių, kurios atsiranda arba tampa žinomos po sutarties sudarymo, kurių sutarties šalys negalėjo protingai numatyti, negali kontroliuoti ir nebuvo prisiėmusios tų aplinkybių atsiradimo rizikos: esant aiškiai įrodomiems praleidimams, netikslumams, klaidoms ar kitiems neatitikimams pirkimo vykdytojo pateiktame </w:t>
      </w:r>
      <w:r w:rsidR="004879F5">
        <w:rPr>
          <w:rFonts w:ascii="Times New Roman" w:eastAsia="Times New Roman" w:hAnsi="Times New Roman" w:cs="Times New Roman"/>
          <w:sz w:val="24"/>
          <w:szCs w:val="24"/>
          <w:lang w:eastAsia="lt-LT"/>
        </w:rPr>
        <w:t>techninėje dokumentacijoje</w:t>
      </w:r>
      <w:r w:rsidR="0046080E" w:rsidRPr="00C9472E">
        <w:rPr>
          <w:rFonts w:ascii="Times New Roman" w:eastAsia="Times New Roman" w:hAnsi="Times New Roman" w:cs="Times New Roman"/>
          <w:sz w:val="24"/>
          <w:szCs w:val="24"/>
          <w:lang w:eastAsia="lt-LT"/>
        </w:rPr>
        <w:t>, dėl kurių nebereikia atlikti darbų; dėl techninių sprendinių keitimo; rinkoje nebegaminamos, nebetiekiamos prekės, medžiagos ar įranga; būtinybė/tikslingumas atsisakyti atskiro darbo ar mažinti apimtis dėl to, kad darbai ar jų dalis tapo nereikalingi, t. y. išnyko jų poreikis, pirkimo vykdytojui ir</w:t>
      </w:r>
      <w:r w:rsidR="00C9472E" w:rsidRPr="00C9472E">
        <w:rPr>
          <w:rFonts w:ascii="Times New Roman" w:eastAsia="Times New Roman" w:hAnsi="Times New Roman" w:cs="Times New Roman"/>
          <w:sz w:val="24"/>
          <w:szCs w:val="24"/>
          <w:lang w:eastAsia="lt-LT"/>
        </w:rPr>
        <w:t xml:space="preserve"> </w:t>
      </w:r>
      <w:r w:rsidR="0046080E" w:rsidRPr="00C9472E">
        <w:rPr>
          <w:rFonts w:ascii="Times New Roman" w:eastAsia="Times New Roman" w:hAnsi="Times New Roman" w:cs="Times New Roman"/>
          <w:sz w:val="24"/>
          <w:szCs w:val="24"/>
          <w:lang w:eastAsia="lt-LT"/>
        </w:rPr>
        <w:t>(ar)</w:t>
      </w:r>
      <w:r w:rsidR="00C9472E" w:rsidRPr="00C9472E">
        <w:rPr>
          <w:rFonts w:ascii="Times New Roman" w:eastAsia="Times New Roman" w:hAnsi="Times New Roman" w:cs="Times New Roman"/>
          <w:sz w:val="24"/>
          <w:szCs w:val="24"/>
          <w:lang w:eastAsia="lt-LT"/>
        </w:rPr>
        <w:t xml:space="preserve"> </w:t>
      </w:r>
      <w:r w:rsidR="0046080E" w:rsidRPr="00C9472E">
        <w:rPr>
          <w:rFonts w:ascii="Times New Roman" w:eastAsia="Times New Roman" w:hAnsi="Times New Roman" w:cs="Times New Roman"/>
          <w:sz w:val="24"/>
          <w:szCs w:val="24"/>
          <w:lang w:eastAsia="lt-LT"/>
        </w:rPr>
        <w:t>siekiant racionaliai naudoti sutarties vykdymui skirtas lėšas.</w:t>
      </w:r>
    </w:p>
    <w:p w:rsidR="0046080E" w:rsidRPr="0046080E" w:rsidRDefault="0046080E" w:rsidP="008802E8">
      <w:pPr>
        <w:spacing w:after="0" w:line="240" w:lineRule="auto"/>
        <w:ind w:firstLine="720"/>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w:t>
      </w:r>
      <w:r w:rsidR="00922F39">
        <w:rPr>
          <w:rFonts w:ascii="Times New Roman" w:eastAsia="Times New Roman" w:hAnsi="Times New Roman" w:cs="Times New Roman"/>
          <w:sz w:val="24"/>
          <w:szCs w:val="24"/>
          <w:lang w:eastAsia="lt-LT"/>
        </w:rPr>
        <w:t>0.6</w:t>
      </w:r>
      <w:r w:rsidRPr="0046080E">
        <w:rPr>
          <w:rFonts w:ascii="Times New Roman" w:eastAsia="Times New Roman" w:hAnsi="Times New Roman" w:cs="Times New Roman"/>
          <w:sz w:val="24"/>
          <w:szCs w:val="24"/>
          <w:lang w:eastAsia="lt-LT"/>
        </w:rPr>
        <w:t>. Sutartis jos galiojimo laikotarpiu gali būti keičiama neatliekant naujos pirkimo procedūros LR viešųjų pirkimų įstatymo 89 str. nurodytais atvejais. Jeigu sutarties pakeitimas atliekamas kitais negu apibrėžti LR viešųjų pirkimų įstatymo 89 str. 1 ir 2 dalyse atvejais, tokiam pakeitimui atlikti turi būti atliekama nauja pirkimo procedūra pagal LR viešųjų pirkimų įstatymo reikalavimus.</w:t>
      </w:r>
    </w:p>
    <w:p w:rsidR="0046080E" w:rsidRPr="0046080E" w:rsidRDefault="00922F39" w:rsidP="008802E8">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10.7</w:t>
      </w:r>
      <w:r w:rsidR="0046080E" w:rsidRPr="0046080E">
        <w:rPr>
          <w:rFonts w:ascii="Times New Roman" w:eastAsia="Times New Roman" w:hAnsi="Times New Roman" w:cs="Times New Roman"/>
          <w:sz w:val="24"/>
          <w:szCs w:val="24"/>
          <w:lang w:eastAsia="lt-LT"/>
        </w:rPr>
        <w:t>. Pakeitimai forminami tokia tvarka:</w:t>
      </w:r>
    </w:p>
    <w:p w:rsidR="0046080E" w:rsidRPr="0046080E" w:rsidRDefault="00922F39" w:rsidP="008802E8">
      <w:pPr>
        <w:tabs>
          <w:tab w:val="left" w:pos="1440"/>
          <w:tab w:val="left" w:pos="2127"/>
        </w:tabs>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10.7</w:t>
      </w:r>
      <w:r w:rsidR="0046080E" w:rsidRPr="0046080E">
        <w:rPr>
          <w:rFonts w:ascii="Times New Roman" w:eastAsia="Times New Roman" w:hAnsi="Times New Roman" w:cs="Times New Roman"/>
          <w:sz w:val="24"/>
          <w:szCs w:val="24"/>
          <w:lang w:eastAsia="lt-LT"/>
        </w:rPr>
        <w:t>.1.</w:t>
      </w:r>
      <w:r w:rsidR="0046080E" w:rsidRPr="0046080E">
        <w:rPr>
          <w:rFonts w:ascii="Times New Roman" w:eastAsia="Times New Roman" w:hAnsi="Times New Roman" w:cs="Times New Roman"/>
          <w:sz w:val="24"/>
          <w:szCs w:val="24"/>
          <w:lang w:eastAsia="lt-LT"/>
        </w:rPr>
        <w:tab/>
        <w:t xml:space="preserve">jei būtina/tikslinga atsisakyti atskiro darbo, ar būtina/tikslinga mažinti darbų apimtis, </w:t>
      </w:r>
      <w:r w:rsidR="00401117">
        <w:rPr>
          <w:rFonts w:ascii="Times New Roman" w:eastAsia="Times New Roman" w:hAnsi="Times New Roman" w:cs="Times New Roman"/>
          <w:sz w:val="24"/>
          <w:szCs w:val="24"/>
          <w:lang w:eastAsia="lt-LT"/>
        </w:rPr>
        <w:t>Rangov</w:t>
      </w:r>
      <w:r w:rsidR="0046080E" w:rsidRPr="0046080E">
        <w:rPr>
          <w:rFonts w:ascii="Times New Roman" w:eastAsia="Times New Roman" w:hAnsi="Times New Roman" w:cs="Times New Roman"/>
          <w:sz w:val="24"/>
          <w:szCs w:val="24"/>
          <w:lang w:eastAsia="lt-LT"/>
        </w:rPr>
        <w:t xml:space="preserve">as pateikia motyvuotą siūlymą, jį pagrindžiančius dokumentus bei nevykdytinų darbų lokalinę sąmatą, kurioje nurodo nevykdytinų darbų kainas, apskaičiuotas </w:t>
      </w:r>
      <w:r w:rsidR="00FC73FB">
        <w:rPr>
          <w:rFonts w:ascii="Times New Roman" w:eastAsia="Times New Roman" w:hAnsi="Times New Roman" w:cs="Times New Roman"/>
          <w:sz w:val="24"/>
          <w:szCs w:val="24"/>
          <w:lang w:eastAsia="lt-LT"/>
        </w:rPr>
        <w:t>pagal 3.2</w:t>
      </w:r>
      <w:r w:rsidR="0046080E" w:rsidRPr="00C431BB">
        <w:rPr>
          <w:rFonts w:ascii="Times New Roman" w:eastAsia="Times New Roman" w:hAnsi="Times New Roman" w:cs="Times New Roman"/>
          <w:sz w:val="24"/>
          <w:szCs w:val="24"/>
          <w:lang w:eastAsia="lt-LT"/>
        </w:rPr>
        <w:t>.4</w:t>
      </w:r>
      <w:r w:rsidR="0046080E" w:rsidRPr="0046080E">
        <w:rPr>
          <w:rFonts w:ascii="Times New Roman" w:eastAsia="Times New Roman" w:hAnsi="Times New Roman" w:cs="Times New Roman"/>
          <w:sz w:val="24"/>
          <w:szCs w:val="24"/>
          <w:lang w:eastAsia="lt-LT"/>
        </w:rPr>
        <w:t xml:space="preserve"> papunktyje </w:t>
      </w:r>
      <w:r w:rsidR="00FC73FB">
        <w:rPr>
          <w:rFonts w:ascii="Times New Roman" w:eastAsia="Times New Roman" w:hAnsi="Times New Roman" w:cs="Times New Roman"/>
          <w:sz w:val="24"/>
          <w:szCs w:val="24"/>
          <w:lang w:eastAsia="lt-LT"/>
        </w:rPr>
        <w:t>nurodytas lokalines sąmatas</w:t>
      </w:r>
      <w:r w:rsidR="0046080E" w:rsidRPr="0046080E">
        <w:rPr>
          <w:rFonts w:ascii="Times New Roman" w:eastAsia="Times New Roman" w:hAnsi="Times New Roman" w:cs="Times New Roman"/>
          <w:sz w:val="24"/>
          <w:szCs w:val="24"/>
          <w:lang w:eastAsia="lt-LT"/>
        </w:rPr>
        <w:t xml:space="preserve"> ir, užsakovui neprieštaraujant, </w:t>
      </w:r>
      <w:r w:rsidR="00401117">
        <w:rPr>
          <w:rFonts w:ascii="Times New Roman" w:eastAsia="Times New Roman" w:hAnsi="Times New Roman" w:cs="Times New Roman"/>
          <w:sz w:val="24"/>
          <w:szCs w:val="24"/>
          <w:lang w:eastAsia="lt-LT"/>
        </w:rPr>
        <w:t>Rangov</w:t>
      </w:r>
      <w:r w:rsidR="0046080E" w:rsidRPr="0046080E">
        <w:rPr>
          <w:rFonts w:ascii="Times New Roman" w:eastAsia="Times New Roman" w:hAnsi="Times New Roman" w:cs="Times New Roman"/>
          <w:sz w:val="24"/>
          <w:szCs w:val="24"/>
          <w:lang w:eastAsia="lt-LT"/>
        </w:rPr>
        <w:t xml:space="preserve">as surašo nevykdomų darbų aktą (pridedama brėžiniai, projektuotojo paaiškinimai, sąmatos ir kiti su pakeitimu susiję dokumentai), kurį pasirašytinai patvirtina </w:t>
      </w:r>
      <w:r w:rsidR="00401117">
        <w:rPr>
          <w:rFonts w:ascii="Times New Roman" w:eastAsia="Times New Roman" w:hAnsi="Times New Roman" w:cs="Times New Roman"/>
          <w:sz w:val="24"/>
          <w:szCs w:val="24"/>
          <w:lang w:eastAsia="lt-LT"/>
        </w:rPr>
        <w:t>Rangov</w:t>
      </w:r>
      <w:r w:rsidR="0046080E" w:rsidRPr="0046080E">
        <w:rPr>
          <w:rFonts w:ascii="Times New Roman" w:eastAsia="Times New Roman" w:hAnsi="Times New Roman" w:cs="Times New Roman"/>
          <w:sz w:val="24"/>
          <w:szCs w:val="24"/>
          <w:lang w:eastAsia="lt-LT"/>
        </w:rPr>
        <w:t>as, užsakovo atstovas, bei techninės priežiūros vadovas. Šalims pasirašius papildomą susitarimą koreguojama sutarties kaina;</w:t>
      </w:r>
    </w:p>
    <w:p w:rsidR="0046080E" w:rsidRPr="0046080E" w:rsidRDefault="00922F39" w:rsidP="008802E8">
      <w:pPr>
        <w:tabs>
          <w:tab w:val="left" w:pos="1440"/>
          <w:tab w:val="left" w:pos="2127"/>
        </w:tabs>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10.7</w:t>
      </w:r>
      <w:r w:rsidR="0046080E" w:rsidRPr="0046080E">
        <w:rPr>
          <w:rFonts w:ascii="Times New Roman" w:eastAsia="Times New Roman" w:hAnsi="Times New Roman" w:cs="Times New Roman"/>
          <w:sz w:val="24"/>
          <w:szCs w:val="24"/>
          <w:lang w:eastAsia="lt-LT"/>
        </w:rPr>
        <w:t>.2.</w:t>
      </w:r>
      <w:r w:rsidR="0046080E" w:rsidRPr="0046080E">
        <w:rPr>
          <w:rFonts w:ascii="Times New Roman" w:eastAsia="Times New Roman" w:hAnsi="Times New Roman" w:cs="Times New Roman"/>
          <w:sz w:val="24"/>
          <w:szCs w:val="24"/>
          <w:lang w:eastAsia="lt-LT"/>
        </w:rPr>
        <w:tab/>
        <w:t>papildomi darbai – tai į sutartį neįtraukti darbai ir (ar) sutartyje nurodytų darbų apimtys</w:t>
      </w:r>
      <w:r w:rsidR="0046080E" w:rsidRPr="00ED69B3">
        <w:rPr>
          <w:rFonts w:ascii="Times New Roman" w:eastAsia="Times New Roman" w:hAnsi="Times New Roman" w:cs="Times New Roman"/>
          <w:sz w:val="24"/>
          <w:szCs w:val="24"/>
          <w:lang w:eastAsia="lt-LT"/>
        </w:rPr>
        <w:t xml:space="preserve">, įsigyjami pagal LR viešųjų pirkimų įstatymo 89 str. 1 </w:t>
      </w:r>
      <w:r>
        <w:rPr>
          <w:rFonts w:ascii="Times New Roman" w:eastAsia="Times New Roman" w:hAnsi="Times New Roman" w:cs="Times New Roman"/>
          <w:sz w:val="24"/>
          <w:szCs w:val="24"/>
          <w:lang w:eastAsia="lt-LT"/>
        </w:rPr>
        <w:t>ir 2 d., išskyrus sutarties 10.8</w:t>
      </w:r>
      <w:r w:rsidR="0046080E" w:rsidRPr="00ED69B3">
        <w:rPr>
          <w:rFonts w:ascii="Times New Roman" w:eastAsia="Times New Roman" w:hAnsi="Times New Roman" w:cs="Times New Roman"/>
          <w:sz w:val="24"/>
          <w:szCs w:val="24"/>
          <w:lang w:eastAsia="lt-LT"/>
        </w:rPr>
        <w:t xml:space="preserve"> </w:t>
      </w:r>
      <w:r w:rsidR="0046080E" w:rsidRPr="00ED69B3">
        <w:rPr>
          <w:rFonts w:ascii="Times New Roman" w:eastAsia="Times New Roman" w:hAnsi="Times New Roman" w:cs="Times New Roman"/>
          <w:sz w:val="24"/>
          <w:szCs w:val="24"/>
          <w:lang w:eastAsia="lt-LT"/>
        </w:rPr>
        <w:lastRenderedPageBreak/>
        <w:t xml:space="preserve">papunktyje nurodytus atvejus. Jei būtina/tikslinga atlikti papildomus darbus, </w:t>
      </w:r>
      <w:r w:rsidR="00401117">
        <w:rPr>
          <w:rFonts w:ascii="Times New Roman" w:eastAsia="Times New Roman" w:hAnsi="Times New Roman" w:cs="Times New Roman"/>
          <w:sz w:val="24"/>
          <w:szCs w:val="24"/>
          <w:lang w:eastAsia="lt-LT"/>
        </w:rPr>
        <w:t>Rangov</w:t>
      </w:r>
      <w:r w:rsidR="0046080E" w:rsidRPr="00ED69B3">
        <w:rPr>
          <w:rFonts w:ascii="Times New Roman" w:eastAsia="Times New Roman" w:hAnsi="Times New Roman" w:cs="Times New Roman"/>
          <w:sz w:val="24"/>
          <w:szCs w:val="24"/>
          <w:lang w:eastAsia="lt-LT"/>
        </w:rPr>
        <w:t xml:space="preserve">as pateikia motyvuotą siūlymą, jį pagrindžiančius dokumentus bei papildomų darbų lokalinę sąmatą, sudarytą pagal </w:t>
      </w:r>
      <w:r>
        <w:rPr>
          <w:rFonts w:ascii="Times New Roman" w:eastAsia="Times New Roman" w:hAnsi="Times New Roman" w:cs="Times New Roman"/>
          <w:sz w:val="24"/>
          <w:szCs w:val="24"/>
          <w:lang w:eastAsia="lt-LT"/>
        </w:rPr>
        <w:t>10.7</w:t>
      </w:r>
      <w:r w:rsidR="0046080E" w:rsidRPr="00ED69B3">
        <w:rPr>
          <w:rFonts w:ascii="Times New Roman" w:eastAsia="Times New Roman" w:hAnsi="Times New Roman" w:cs="Times New Roman"/>
          <w:sz w:val="24"/>
          <w:szCs w:val="24"/>
          <w:lang w:eastAsia="lt-LT"/>
        </w:rPr>
        <w:t xml:space="preserve">.3 papunktyje nurodytus darbų kainų nustatymo būdus, ir, užsakovui įvertinus </w:t>
      </w:r>
      <w:r w:rsidR="00401117">
        <w:rPr>
          <w:rFonts w:ascii="Times New Roman" w:eastAsia="Times New Roman" w:hAnsi="Times New Roman" w:cs="Times New Roman"/>
          <w:sz w:val="24"/>
          <w:szCs w:val="24"/>
          <w:lang w:eastAsia="lt-LT"/>
        </w:rPr>
        <w:t>Rangov</w:t>
      </w:r>
      <w:r w:rsidR="0046080E" w:rsidRPr="00ED69B3">
        <w:rPr>
          <w:rFonts w:ascii="Times New Roman" w:eastAsia="Times New Roman" w:hAnsi="Times New Roman" w:cs="Times New Roman"/>
          <w:sz w:val="24"/>
          <w:szCs w:val="24"/>
          <w:lang w:eastAsia="lt-LT"/>
        </w:rPr>
        <w:t>o siūlymą, koreguojama sutarties kaina.</w:t>
      </w:r>
    </w:p>
    <w:p w:rsidR="0046080E" w:rsidRPr="0046080E" w:rsidRDefault="00922F39" w:rsidP="008802E8">
      <w:pPr>
        <w:tabs>
          <w:tab w:val="left" w:pos="1440"/>
          <w:tab w:val="left" w:pos="2127"/>
        </w:tabs>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10.7</w:t>
      </w:r>
      <w:r w:rsidR="0046080E" w:rsidRPr="0046080E">
        <w:rPr>
          <w:rFonts w:ascii="Times New Roman" w:eastAsia="Times New Roman" w:hAnsi="Times New Roman" w:cs="Times New Roman"/>
          <w:sz w:val="24"/>
          <w:szCs w:val="24"/>
          <w:lang w:eastAsia="lt-LT"/>
        </w:rPr>
        <w:t>.3.</w:t>
      </w:r>
      <w:r w:rsidR="0046080E" w:rsidRPr="0046080E">
        <w:rPr>
          <w:rFonts w:ascii="Times New Roman" w:eastAsia="Times New Roman" w:hAnsi="Times New Roman" w:cs="Times New Roman"/>
          <w:sz w:val="24"/>
          <w:szCs w:val="24"/>
          <w:lang w:eastAsia="lt-LT"/>
        </w:rPr>
        <w:tab/>
        <w:t>Apskaičiuojant papildomų darbų kainas pagal kiekio (apimties) keitimo sąlygas, taikomi šie būdai prioritetine tvarka, t. y. tik nesant galimybės taikyti aukščiau esantį būdą, gali būti taikomas žemiau esantis būdas:</w:t>
      </w:r>
    </w:p>
    <w:p w:rsidR="0046080E" w:rsidRPr="0046080E" w:rsidRDefault="00922F39" w:rsidP="008802E8">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10.7</w:t>
      </w:r>
      <w:r w:rsidR="0046080E" w:rsidRPr="0046080E">
        <w:rPr>
          <w:rFonts w:ascii="Times New Roman" w:eastAsia="Times New Roman" w:hAnsi="Times New Roman" w:cs="Times New Roman"/>
          <w:sz w:val="24"/>
          <w:szCs w:val="24"/>
          <w:lang w:eastAsia="lt-LT"/>
        </w:rPr>
        <w:t xml:space="preserve">.3.1. pritaikant </w:t>
      </w:r>
      <w:r w:rsidR="00401117">
        <w:rPr>
          <w:rFonts w:ascii="Times New Roman" w:eastAsia="Times New Roman" w:hAnsi="Times New Roman" w:cs="Times New Roman"/>
          <w:sz w:val="24"/>
          <w:szCs w:val="24"/>
          <w:lang w:eastAsia="lt-LT"/>
        </w:rPr>
        <w:t>Rangov</w:t>
      </w:r>
      <w:r w:rsidR="0046080E" w:rsidRPr="0046080E">
        <w:rPr>
          <w:rFonts w:ascii="Times New Roman" w:eastAsia="Times New Roman" w:hAnsi="Times New Roman" w:cs="Times New Roman"/>
          <w:sz w:val="24"/>
          <w:szCs w:val="24"/>
          <w:lang w:eastAsia="lt-LT"/>
        </w:rPr>
        <w:t>o pasiūlyme nurodytus įkainius;</w:t>
      </w:r>
    </w:p>
    <w:p w:rsidR="0046080E" w:rsidRPr="0046080E" w:rsidRDefault="00922F39" w:rsidP="008802E8">
      <w:pPr>
        <w:tabs>
          <w:tab w:val="left" w:pos="1620"/>
          <w:tab w:val="left" w:pos="2268"/>
        </w:tabs>
        <w:spacing w:after="0" w:line="240" w:lineRule="auto"/>
        <w:ind w:firstLine="720"/>
        <w:jc w:val="both"/>
        <w:rPr>
          <w:rFonts w:ascii="Times New Roman" w:eastAsia="Times New Roman" w:hAnsi="Times New Roman" w:cs="Times New Roman"/>
          <w:i/>
          <w:iCs/>
          <w:sz w:val="24"/>
          <w:szCs w:val="24"/>
          <w:lang w:eastAsia="lt-LT"/>
        </w:rPr>
      </w:pPr>
      <w:r>
        <w:rPr>
          <w:rFonts w:ascii="Times New Roman" w:eastAsia="Times New Roman" w:hAnsi="Times New Roman" w:cs="Times New Roman"/>
          <w:sz w:val="24"/>
          <w:szCs w:val="24"/>
          <w:lang w:eastAsia="lt-LT"/>
        </w:rPr>
        <w:t>10.7</w:t>
      </w:r>
      <w:r w:rsidR="0046080E" w:rsidRPr="0046080E">
        <w:rPr>
          <w:rFonts w:ascii="Times New Roman" w:eastAsia="Times New Roman" w:hAnsi="Times New Roman" w:cs="Times New Roman"/>
          <w:sz w:val="24"/>
          <w:szCs w:val="24"/>
          <w:lang w:eastAsia="lt-LT"/>
        </w:rPr>
        <w:t>.3.2.</w:t>
      </w:r>
      <w:r w:rsidR="0046080E" w:rsidRPr="0046080E">
        <w:rPr>
          <w:rFonts w:ascii="Times New Roman" w:eastAsia="Times New Roman" w:hAnsi="Times New Roman" w:cs="Times New Roman"/>
          <w:sz w:val="24"/>
          <w:szCs w:val="24"/>
          <w:lang w:eastAsia="lt-LT"/>
        </w:rPr>
        <w:tab/>
        <w:t>jei įmanoma, išskaičiuojant kainos dalį iš sutartyje įkainotos atskiros pirkimo objekto sudedamosios dalies ar numatyto įkainio</w:t>
      </w:r>
      <w:r w:rsidR="0046080E" w:rsidRPr="0046080E">
        <w:rPr>
          <w:rFonts w:ascii="Times New Roman" w:eastAsia="Times New Roman" w:hAnsi="Times New Roman" w:cs="Times New Roman"/>
          <w:i/>
          <w:iCs/>
          <w:sz w:val="24"/>
          <w:szCs w:val="24"/>
          <w:lang w:eastAsia="lt-LT"/>
        </w:rPr>
        <w:t>;</w:t>
      </w:r>
    </w:p>
    <w:p w:rsidR="0046080E" w:rsidRPr="0046080E" w:rsidRDefault="00C431BB" w:rsidP="008802E8">
      <w:pPr>
        <w:tabs>
          <w:tab w:val="left" w:pos="1620"/>
          <w:tab w:val="left" w:pos="2268"/>
        </w:tabs>
        <w:spacing w:after="0" w:line="240" w:lineRule="auto"/>
        <w:ind w:firstLine="720"/>
        <w:jc w:val="both"/>
        <w:rPr>
          <w:rFonts w:ascii="Times New Roman" w:eastAsia="Times New Roman" w:hAnsi="Times New Roman" w:cs="Times New Roman"/>
          <w:i/>
          <w:iCs/>
          <w:sz w:val="24"/>
          <w:szCs w:val="24"/>
          <w:lang w:eastAsia="lt-LT"/>
        </w:rPr>
      </w:pPr>
      <w:r>
        <w:rPr>
          <w:rFonts w:ascii="Times New Roman" w:eastAsia="Times New Roman" w:hAnsi="Times New Roman" w:cs="Times New Roman"/>
          <w:sz w:val="24"/>
          <w:szCs w:val="24"/>
          <w:lang w:eastAsia="lt-LT"/>
        </w:rPr>
        <w:t>10.</w:t>
      </w:r>
      <w:r w:rsidR="00922F39">
        <w:rPr>
          <w:rFonts w:ascii="Times New Roman" w:eastAsia="Times New Roman" w:hAnsi="Times New Roman" w:cs="Times New Roman"/>
          <w:sz w:val="24"/>
          <w:szCs w:val="24"/>
          <w:lang w:eastAsia="lt-LT"/>
        </w:rPr>
        <w:t>7</w:t>
      </w:r>
      <w:r w:rsidR="0046080E" w:rsidRPr="0046080E">
        <w:rPr>
          <w:rFonts w:ascii="Times New Roman" w:eastAsia="Times New Roman" w:hAnsi="Times New Roman" w:cs="Times New Roman"/>
          <w:sz w:val="24"/>
          <w:szCs w:val="24"/>
          <w:lang w:eastAsia="lt-LT"/>
        </w:rPr>
        <w:t>.3.3.</w:t>
      </w:r>
      <w:r w:rsidR="0046080E" w:rsidRPr="0046080E">
        <w:rPr>
          <w:rFonts w:ascii="Times New Roman" w:eastAsia="Times New Roman" w:hAnsi="Times New Roman" w:cs="Times New Roman"/>
          <w:sz w:val="24"/>
          <w:szCs w:val="24"/>
          <w:lang w:eastAsia="lt-LT"/>
        </w:rPr>
        <w:tab/>
        <w:t xml:space="preserve">pritaikant sutartyje numatytus panašių darbų įkainius. Panašius darbus turi pagrįsti </w:t>
      </w:r>
      <w:r w:rsidR="00401117">
        <w:rPr>
          <w:rFonts w:ascii="Times New Roman" w:eastAsia="Times New Roman" w:hAnsi="Times New Roman" w:cs="Times New Roman"/>
          <w:sz w:val="24"/>
          <w:szCs w:val="24"/>
          <w:lang w:eastAsia="lt-LT"/>
        </w:rPr>
        <w:t>Rangov</w:t>
      </w:r>
      <w:r w:rsidR="0046080E" w:rsidRPr="0046080E">
        <w:rPr>
          <w:rFonts w:ascii="Times New Roman" w:eastAsia="Times New Roman" w:hAnsi="Times New Roman" w:cs="Times New Roman"/>
          <w:sz w:val="24"/>
          <w:szCs w:val="24"/>
          <w:lang w:eastAsia="lt-LT"/>
        </w:rPr>
        <w:t>as</w:t>
      </w:r>
      <w:r w:rsidR="0046080E" w:rsidRPr="0046080E">
        <w:rPr>
          <w:rFonts w:ascii="Times New Roman" w:eastAsia="Times New Roman" w:hAnsi="Times New Roman" w:cs="Times New Roman"/>
          <w:i/>
          <w:iCs/>
          <w:sz w:val="24"/>
          <w:szCs w:val="24"/>
          <w:lang w:eastAsia="lt-LT"/>
        </w:rPr>
        <w:t>.</w:t>
      </w:r>
    </w:p>
    <w:p w:rsidR="0046080E" w:rsidRPr="0046080E" w:rsidRDefault="00C431BB" w:rsidP="008802E8">
      <w:pPr>
        <w:tabs>
          <w:tab w:val="left" w:pos="1620"/>
          <w:tab w:val="left" w:pos="2268"/>
        </w:tabs>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r w:rsidR="00922F39">
        <w:rPr>
          <w:rFonts w:ascii="Times New Roman" w:eastAsia="Times New Roman" w:hAnsi="Times New Roman" w:cs="Times New Roman"/>
          <w:sz w:val="24"/>
          <w:szCs w:val="24"/>
          <w:lang w:eastAsia="lt-LT"/>
        </w:rPr>
        <w:t>7</w:t>
      </w:r>
      <w:r w:rsidR="0046080E" w:rsidRPr="0046080E">
        <w:rPr>
          <w:rFonts w:ascii="Times New Roman" w:eastAsia="Times New Roman" w:hAnsi="Times New Roman" w:cs="Times New Roman"/>
          <w:sz w:val="24"/>
          <w:szCs w:val="24"/>
          <w:lang w:eastAsia="lt-LT"/>
        </w:rPr>
        <w:t>.3.4.</w:t>
      </w:r>
      <w:r w:rsidR="0046080E" w:rsidRPr="0046080E">
        <w:rPr>
          <w:rFonts w:ascii="Times New Roman" w:eastAsia="Times New Roman" w:hAnsi="Times New Roman" w:cs="Times New Roman"/>
          <w:sz w:val="24"/>
          <w:szCs w:val="24"/>
          <w:lang w:eastAsia="lt-LT"/>
        </w:rPr>
        <w:tab/>
        <w:t>įvertinant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patvirtintos Kainodaros taisyklių nustatymo metodikos (Viešųjų pirkimų tarnybos direktoriaus 2019 m. sausio 24 d. įsakymo Nr. 1S-13 redakcija) priedo „Tiesioginių ir netiesioginių išlaidų apskaičiavimo taisyklės“ nuostatas.</w:t>
      </w:r>
    </w:p>
    <w:p w:rsidR="0046080E" w:rsidRPr="0046080E" w:rsidRDefault="00922F39" w:rsidP="008802E8">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10.8</w:t>
      </w:r>
      <w:r w:rsidR="0046080E" w:rsidRPr="0046080E">
        <w:rPr>
          <w:rFonts w:ascii="Times New Roman" w:eastAsia="Times New Roman" w:hAnsi="Times New Roman" w:cs="Times New Roman"/>
          <w:sz w:val="24"/>
          <w:szCs w:val="24"/>
          <w:lang w:eastAsia="lt-LT"/>
        </w:rPr>
        <w:t xml:space="preserve">. Jeigu, siekiant laiku ir tinkamai įvykdyti sutartį, reikia atlikti papildomus darbus, kurių </w:t>
      </w:r>
      <w:r w:rsidR="00401117">
        <w:rPr>
          <w:rFonts w:ascii="Times New Roman" w:eastAsia="Times New Roman" w:hAnsi="Times New Roman" w:cs="Times New Roman"/>
          <w:sz w:val="24"/>
          <w:szCs w:val="24"/>
          <w:lang w:eastAsia="lt-LT"/>
        </w:rPr>
        <w:t>Rangov</w:t>
      </w:r>
      <w:r w:rsidR="0046080E" w:rsidRPr="0046080E">
        <w:rPr>
          <w:rFonts w:ascii="Times New Roman" w:eastAsia="Times New Roman" w:hAnsi="Times New Roman" w:cs="Times New Roman"/>
          <w:sz w:val="24"/>
          <w:szCs w:val="24"/>
          <w:lang w:eastAsia="lt-LT"/>
        </w:rPr>
        <w:t xml:space="preserve">as nenumatė sudarant šią sutartį, bet turėjo ir galėjo juos numatyti pagal užsakovo pateiktą </w:t>
      </w:r>
      <w:r w:rsidR="00C12C4B">
        <w:rPr>
          <w:rFonts w:ascii="Times New Roman" w:eastAsia="Times New Roman" w:hAnsi="Times New Roman" w:cs="Times New Roman"/>
          <w:sz w:val="24"/>
          <w:szCs w:val="24"/>
          <w:lang w:eastAsia="lt-LT"/>
        </w:rPr>
        <w:t>Aprašą</w:t>
      </w:r>
      <w:r w:rsidR="0046080E" w:rsidRPr="0046080E">
        <w:rPr>
          <w:rFonts w:ascii="Times New Roman" w:eastAsia="Times New Roman" w:hAnsi="Times New Roman" w:cs="Times New Roman"/>
          <w:sz w:val="24"/>
          <w:szCs w:val="24"/>
          <w:lang w:eastAsia="lt-LT"/>
        </w:rPr>
        <w:t xml:space="preserve">, specifikacijas, objekto vizualinę apžiūrą, pirkimo ir kitus dokumentus, projektinę dokumentaciją, teisės aktų reikalavimus, ir jie yra būtini šiai sutarčiai tinkamai įvykdyti, šiuos darbus </w:t>
      </w:r>
      <w:r w:rsidR="00401117">
        <w:rPr>
          <w:rFonts w:ascii="Times New Roman" w:eastAsia="Times New Roman" w:hAnsi="Times New Roman" w:cs="Times New Roman"/>
          <w:sz w:val="24"/>
          <w:szCs w:val="24"/>
          <w:lang w:eastAsia="lt-LT"/>
        </w:rPr>
        <w:t>Rangov</w:t>
      </w:r>
      <w:r w:rsidR="0046080E" w:rsidRPr="0046080E">
        <w:rPr>
          <w:rFonts w:ascii="Times New Roman" w:eastAsia="Times New Roman" w:hAnsi="Times New Roman" w:cs="Times New Roman"/>
          <w:sz w:val="24"/>
          <w:szCs w:val="24"/>
          <w:lang w:eastAsia="lt-LT"/>
        </w:rPr>
        <w:t>as atlieka savo sąskaita.</w:t>
      </w:r>
    </w:p>
    <w:p w:rsidR="0046080E" w:rsidRPr="0046080E" w:rsidRDefault="00922F39" w:rsidP="008802E8">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10.9</w:t>
      </w:r>
      <w:r w:rsidR="0046080E" w:rsidRPr="0046080E">
        <w:rPr>
          <w:rFonts w:ascii="Times New Roman" w:eastAsia="Times New Roman" w:hAnsi="Times New Roman" w:cs="Times New Roman"/>
          <w:sz w:val="24"/>
          <w:szCs w:val="24"/>
          <w:lang w:eastAsia="lt-LT"/>
        </w:rPr>
        <w:t>. Atliktų darbų aktai turi atitikti šalių pasirašytus susitarimus atliktus darbų vykdymo pakeitimus.</w:t>
      </w:r>
    </w:p>
    <w:p w:rsidR="0046080E" w:rsidRPr="0046080E" w:rsidRDefault="00922F39" w:rsidP="008802E8">
      <w:pPr>
        <w:tabs>
          <w:tab w:val="left" w:pos="1260"/>
        </w:tabs>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10.10</w:t>
      </w:r>
      <w:r w:rsidR="0046080E" w:rsidRPr="0046080E">
        <w:rPr>
          <w:rFonts w:ascii="Times New Roman" w:eastAsia="Times New Roman" w:hAnsi="Times New Roman" w:cs="Times New Roman"/>
          <w:sz w:val="24"/>
          <w:szCs w:val="24"/>
          <w:lang w:eastAsia="lt-LT"/>
        </w:rPr>
        <w:t xml:space="preserve">. </w:t>
      </w:r>
      <w:r w:rsidR="00401117">
        <w:rPr>
          <w:rFonts w:ascii="Times New Roman" w:eastAsia="Times New Roman" w:hAnsi="Times New Roman" w:cs="Times New Roman"/>
          <w:sz w:val="24"/>
          <w:szCs w:val="24"/>
          <w:lang w:eastAsia="lt-LT"/>
        </w:rPr>
        <w:t>Rangov</w:t>
      </w:r>
      <w:r w:rsidR="0046080E" w:rsidRPr="0046080E">
        <w:rPr>
          <w:rFonts w:ascii="Times New Roman" w:eastAsia="Times New Roman" w:hAnsi="Times New Roman" w:cs="Times New Roman"/>
          <w:sz w:val="24"/>
          <w:szCs w:val="24"/>
          <w:lang w:eastAsia="lt-LT"/>
        </w:rPr>
        <w:t xml:space="preserve">o pasiūlyme įvardintos darbų sudėtinės dalys (resursai, techninės specifikacijos ir pan.), kurios nedetalizuotos </w:t>
      </w:r>
      <w:r w:rsidR="004879F5">
        <w:rPr>
          <w:rFonts w:ascii="Times New Roman" w:eastAsia="Times New Roman" w:hAnsi="Times New Roman" w:cs="Times New Roman"/>
          <w:sz w:val="24"/>
          <w:szCs w:val="24"/>
          <w:lang w:eastAsia="lt-LT"/>
        </w:rPr>
        <w:t>Apraše</w:t>
      </w:r>
      <w:r w:rsidR="0046080E" w:rsidRPr="0046080E">
        <w:rPr>
          <w:rFonts w:ascii="Times New Roman" w:eastAsia="Times New Roman" w:hAnsi="Times New Roman" w:cs="Times New Roman"/>
          <w:sz w:val="24"/>
          <w:szCs w:val="24"/>
          <w:lang w:eastAsia="lt-LT"/>
        </w:rPr>
        <w:t xml:space="preserve">, gali būti keičiamos tik užsakovo sutikimu tiek, kiek toks keitimas neprieštarauja </w:t>
      </w:r>
      <w:r w:rsidR="004879F5">
        <w:rPr>
          <w:rFonts w:ascii="Times New Roman" w:eastAsia="Times New Roman" w:hAnsi="Times New Roman" w:cs="Times New Roman"/>
          <w:sz w:val="24"/>
          <w:szCs w:val="24"/>
          <w:lang w:eastAsia="lt-LT"/>
        </w:rPr>
        <w:t>Aprašo</w:t>
      </w:r>
      <w:r w:rsidR="0046080E" w:rsidRPr="0046080E">
        <w:rPr>
          <w:rFonts w:ascii="Times New Roman" w:eastAsia="Times New Roman" w:hAnsi="Times New Roman" w:cs="Times New Roman"/>
          <w:sz w:val="24"/>
          <w:szCs w:val="24"/>
          <w:lang w:eastAsia="lt-LT"/>
        </w:rPr>
        <w:t xml:space="preserve"> (jo techninių specifikacijų, aiškinamųjų raštų, brėžinių) sprendiniams. Tokie keitimai pakeitimu nelaikomi. </w:t>
      </w:r>
    </w:p>
    <w:p w:rsidR="0046080E" w:rsidRPr="0046080E" w:rsidRDefault="00922F39" w:rsidP="008802E8">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10.11</w:t>
      </w:r>
      <w:r w:rsidR="0046080E" w:rsidRPr="0046080E">
        <w:rPr>
          <w:rFonts w:ascii="Times New Roman" w:eastAsia="Times New Roman" w:hAnsi="Times New Roman" w:cs="Times New Roman"/>
          <w:sz w:val="24"/>
          <w:szCs w:val="24"/>
          <w:lang w:eastAsia="lt-LT"/>
        </w:rPr>
        <w:t xml:space="preserve">. Jeigu bet kuris statybos dalyvis darbų vykdymo metu sužino apie </w:t>
      </w:r>
      <w:r w:rsidR="004879F5">
        <w:rPr>
          <w:rFonts w:ascii="Times New Roman" w:eastAsia="Times New Roman" w:hAnsi="Times New Roman" w:cs="Times New Roman"/>
          <w:sz w:val="24"/>
          <w:szCs w:val="24"/>
          <w:lang w:eastAsia="lt-LT"/>
        </w:rPr>
        <w:t>Aprašo</w:t>
      </w:r>
      <w:r w:rsidR="0046080E" w:rsidRPr="0046080E">
        <w:rPr>
          <w:rFonts w:ascii="Times New Roman" w:eastAsia="Times New Roman" w:hAnsi="Times New Roman" w:cs="Times New Roman"/>
          <w:sz w:val="24"/>
          <w:szCs w:val="24"/>
          <w:lang w:eastAsia="lt-LT"/>
        </w:rPr>
        <w:t xml:space="preserve"> klaidą arba techninį trūkumą dokumento, kuriuo vadovaujantis </w:t>
      </w:r>
      <w:r w:rsidR="00401117">
        <w:rPr>
          <w:rFonts w:ascii="Times New Roman" w:eastAsia="Times New Roman" w:hAnsi="Times New Roman" w:cs="Times New Roman"/>
          <w:sz w:val="24"/>
          <w:szCs w:val="24"/>
          <w:lang w:eastAsia="lt-LT"/>
        </w:rPr>
        <w:t>Rangov</w:t>
      </w:r>
      <w:r w:rsidR="0046080E" w:rsidRPr="0046080E">
        <w:rPr>
          <w:rFonts w:ascii="Times New Roman" w:eastAsia="Times New Roman" w:hAnsi="Times New Roman" w:cs="Times New Roman"/>
          <w:sz w:val="24"/>
          <w:szCs w:val="24"/>
          <w:lang w:eastAsia="lt-LT"/>
        </w:rPr>
        <w:t xml:space="preserve">as privalo vykdyti darbus, tai jis apie tai privalo nedelsdamas pranešti užsakovui. Užsakovas, gavęs tokį pranešimą, privalo pateikti </w:t>
      </w:r>
      <w:r w:rsidR="00401117">
        <w:rPr>
          <w:rFonts w:ascii="Times New Roman" w:eastAsia="Times New Roman" w:hAnsi="Times New Roman" w:cs="Times New Roman"/>
          <w:sz w:val="24"/>
          <w:szCs w:val="24"/>
          <w:lang w:eastAsia="lt-LT"/>
        </w:rPr>
        <w:t>Rangov</w:t>
      </w:r>
      <w:r w:rsidR="0046080E" w:rsidRPr="0046080E">
        <w:rPr>
          <w:rFonts w:ascii="Times New Roman" w:eastAsia="Times New Roman" w:hAnsi="Times New Roman" w:cs="Times New Roman"/>
          <w:sz w:val="24"/>
          <w:szCs w:val="24"/>
          <w:lang w:eastAsia="lt-LT"/>
        </w:rPr>
        <w:t xml:space="preserve">ui trūkstamą informaciją, tinkamus paaiškinimus, o </w:t>
      </w:r>
      <w:r w:rsidR="00401117">
        <w:rPr>
          <w:rFonts w:ascii="Times New Roman" w:eastAsia="Times New Roman" w:hAnsi="Times New Roman" w:cs="Times New Roman"/>
          <w:sz w:val="24"/>
          <w:szCs w:val="24"/>
          <w:lang w:eastAsia="lt-LT"/>
        </w:rPr>
        <w:t>Rangov</w:t>
      </w:r>
      <w:r w:rsidR="0046080E" w:rsidRPr="0046080E">
        <w:rPr>
          <w:rFonts w:ascii="Times New Roman" w:eastAsia="Times New Roman" w:hAnsi="Times New Roman" w:cs="Times New Roman"/>
          <w:sz w:val="24"/>
          <w:szCs w:val="24"/>
          <w:lang w:eastAsia="lt-LT"/>
        </w:rPr>
        <w:t xml:space="preserve">as (jeigu reikia) įforminti pakeitimą. </w:t>
      </w:r>
      <w:r w:rsidR="004879F5">
        <w:rPr>
          <w:rFonts w:ascii="Times New Roman" w:eastAsia="Times New Roman" w:hAnsi="Times New Roman" w:cs="Times New Roman"/>
          <w:sz w:val="24"/>
          <w:szCs w:val="24"/>
          <w:lang w:eastAsia="lt-LT"/>
        </w:rPr>
        <w:t>Aprašo</w:t>
      </w:r>
      <w:r w:rsidR="0046080E" w:rsidRPr="0046080E">
        <w:rPr>
          <w:rFonts w:ascii="Times New Roman" w:eastAsia="Times New Roman" w:hAnsi="Times New Roman" w:cs="Times New Roman"/>
          <w:sz w:val="24"/>
          <w:szCs w:val="24"/>
          <w:lang w:eastAsia="lt-LT"/>
        </w:rPr>
        <w:t xml:space="preserve"> klaida ar dokumento techninis trūkumas turi būti patvirtintas </w:t>
      </w:r>
      <w:r w:rsidR="00C12C4B">
        <w:rPr>
          <w:rFonts w:ascii="Times New Roman" w:eastAsia="Times New Roman" w:hAnsi="Times New Roman" w:cs="Times New Roman"/>
          <w:sz w:val="24"/>
          <w:szCs w:val="24"/>
          <w:lang w:eastAsia="lt-LT"/>
        </w:rPr>
        <w:t>Aprašą</w:t>
      </w:r>
      <w:r w:rsidR="0046080E" w:rsidRPr="0046080E">
        <w:rPr>
          <w:rFonts w:ascii="Times New Roman" w:eastAsia="Times New Roman" w:hAnsi="Times New Roman" w:cs="Times New Roman"/>
          <w:sz w:val="24"/>
          <w:szCs w:val="24"/>
          <w:lang w:eastAsia="lt-LT"/>
        </w:rPr>
        <w:t xml:space="preserve"> rengusio projektuotojo. </w:t>
      </w:r>
    </w:p>
    <w:p w:rsidR="0046080E" w:rsidRPr="0046080E" w:rsidRDefault="00922F39" w:rsidP="008802E8">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10.12</w:t>
      </w:r>
      <w:r w:rsidR="0046080E" w:rsidRPr="0046080E">
        <w:rPr>
          <w:rFonts w:ascii="Times New Roman" w:eastAsia="Times New Roman" w:hAnsi="Times New Roman" w:cs="Times New Roman"/>
          <w:sz w:val="24"/>
          <w:szCs w:val="24"/>
          <w:lang w:eastAsia="lt-LT"/>
        </w:rPr>
        <w:t xml:space="preserve">. Jeigu </w:t>
      </w:r>
      <w:r w:rsidR="00401117">
        <w:rPr>
          <w:rFonts w:ascii="Times New Roman" w:eastAsia="Times New Roman" w:hAnsi="Times New Roman" w:cs="Times New Roman"/>
          <w:sz w:val="24"/>
          <w:szCs w:val="24"/>
          <w:lang w:eastAsia="lt-LT"/>
        </w:rPr>
        <w:t>Rangov</w:t>
      </w:r>
      <w:r w:rsidR="0046080E" w:rsidRPr="0046080E">
        <w:rPr>
          <w:rFonts w:ascii="Times New Roman" w:eastAsia="Times New Roman" w:hAnsi="Times New Roman" w:cs="Times New Roman"/>
          <w:sz w:val="24"/>
          <w:szCs w:val="24"/>
          <w:lang w:eastAsia="lt-LT"/>
        </w:rPr>
        <w:t xml:space="preserve">as, vykdydamas darbus, susiduria su sąlygomis statybvietėje, kurių jis iki sutarties pasirašymo pagrįstai negalėjo numatyti, tai </w:t>
      </w:r>
      <w:r w:rsidR="00401117">
        <w:rPr>
          <w:rFonts w:ascii="Times New Roman" w:eastAsia="Times New Roman" w:hAnsi="Times New Roman" w:cs="Times New Roman"/>
          <w:sz w:val="24"/>
          <w:szCs w:val="24"/>
          <w:lang w:eastAsia="lt-LT"/>
        </w:rPr>
        <w:t>Rangov</w:t>
      </w:r>
      <w:r w:rsidR="0046080E" w:rsidRPr="0046080E">
        <w:rPr>
          <w:rFonts w:ascii="Times New Roman" w:eastAsia="Times New Roman" w:hAnsi="Times New Roman" w:cs="Times New Roman"/>
          <w:sz w:val="24"/>
          <w:szCs w:val="24"/>
          <w:lang w:eastAsia="lt-LT"/>
        </w:rPr>
        <w:t xml:space="preserve">as apie tai privalo nedelsdamas, bet ne vėliau kaip per 5 dienas pranešti užsakovui, detaliai nurodydamas aplinkybes. Jeigu </w:t>
      </w:r>
      <w:r w:rsidR="00401117">
        <w:rPr>
          <w:rFonts w:ascii="Times New Roman" w:eastAsia="Times New Roman" w:hAnsi="Times New Roman" w:cs="Times New Roman"/>
          <w:sz w:val="24"/>
          <w:szCs w:val="24"/>
          <w:lang w:eastAsia="lt-LT"/>
        </w:rPr>
        <w:t>Rangov</w:t>
      </w:r>
      <w:r w:rsidR="0046080E" w:rsidRPr="0046080E">
        <w:rPr>
          <w:rFonts w:ascii="Times New Roman" w:eastAsia="Times New Roman" w:hAnsi="Times New Roman" w:cs="Times New Roman"/>
          <w:sz w:val="24"/>
          <w:szCs w:val="24"/>
          <w:lang w:eastAsia="lt-LT"/>
        </w:rPr>
        <w:t xml:space="preserve">as, dėl šiame punkte minimų priežasčių, uždelsia baigti darbus laiku ir (arba) turi papildomų išlaidų, tai </w:t>
      </w:r>
      <w:r w:rsidR="00401117">
        <w:rPr>
          <w:rFonts w:ascii="Times New Roman" w:eastAsia="Times New Roman" w:hAnsi="Times New Roman" w:cs="Times New Roman"/>
          <w:sz w:val="24"/>
          <w:szCs w:val="24"/>
          <w:lang w:eastAsia="lt-LT"/>
        </w:rPr>
        <w:t>Rangov</w:t>
      </w:r>
      <w:r w:rsidR="0046080E" w:rsidRPr="0046080E">
        <w:rPr>
          <w:rFonts w:ascii="Times New Roman" w:eastAsia="Times New Roman" w:hAnsi="Times New Roman" w:cs="Times New Roman"/>
          <w:sz w:val="24"/>
          <w:szCs w:val="24"/>
          <w:lang w:eastAsia="lt-LT"/>
        </w:rPr>
        <w:t xml:space="preserve">as turi teisę reikalauti darbų atlikimo termino pratęsimo ir tokių papildomų išlaidų apmokėjimo, kurie jam priklausytų, jeigu jis būtų nedelsdamas pranešęs. </w:t>
      </w:r>
    </w:p>
    <w:p w:rsidR="0046080E" w:rsidRPr="0046080E" w:rsidRDefault="00922F39" w:rsidP="008802E8">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 xml:space="preserve">. Sutarties vykdymo metu </w:t>
      </w:r>
      <w:r w:rsidR="00401117">
        <w:rPr>
          <w:rFonts w:ascii="Times New Roman" w:eastAsia="Times New Roman" w:hAnsi="Times New Roman" w:cs="Times New Roman"/>
          <w:sz w:val="24"/>
          <w:szCs w:val="24"/>
          <w:lang w:eastAsia="lt-LT"/>
        </w:rPr>
        <w:t>Rangov</w:t>
      </w:r>
      <w:r w:rsidR="0046080E" w:rsidRPr="0046080E">
        <w:rPr>
          <w:rFonts w:ascii="Times New Roman" w:eastAsia="Times New Roman" w:hAnsi="Times New Roman" w:cs="Times New Roman"/>
          <w:sz w:val="24"/>
          <w:szCs w:val="24"/>
          <w:lang w:eastAsia="lt-LT"/>
        </w:rPr>
        <w:t xml:space="preserve">as gali pakeisti ar pasitelkti papildomus </w:t>
      </w:r>
      <w:r w:rsidR="00131241">
        <w:rPr>
          <w:rFonts w:ascii="Times New Roman" w:eastAsia="Times New Roman" w:hAnsi="Times New Roman" w:cs="Times New Roman"/>
          <w:sz w:val="24"/>
          <w:szCs w:val="24"/>
          <w:lang w:eastAsia="lt-LT"/>
        </w:rPr>
        <w:t>Subrangov</w:t>
      </w:r>
      <w:r w:rsidR="0046080E" w:rsidRPr="0046080E">
        <w:rPr>
          <w:rFonts w:ascii="Times New Roman" w:eastAsia="Times New Roman" w:hAnsi="Times New Roman" w:cs="Times New Roman"/>
          <w:sz w:val="24"/>
          <w:szCs w:val="24"/>
          <w:lang w:eastAsia="lt-LT"/>
        </w:rPr>
        <w:t xml:space="preserve">us, keisti jų atliekamus darbus, pateikdamas užsakovo atstovui, atsakingam už sutarties vykdymą, pagrįstą prašymą, pridedant jį pagrindžiančius dokumentus. Gavęs tokį pranešimą ir įvertinęs </w:t>
      </w:r>
      <w:r w:rsidR="00401117">
        <w:rPr>
          <w:rFonts w:ascii="Times New Roman" w:eastAsia="Times New Roman" w:hAnsi="Times New Roman" w:cs="Times New Roman"/>
          <w:sz w:val="24"/>
          <w:szCs w:val="24"/>
          <w:lang w:eastAsia="lt-LT"/>
        </w:rPr>
        <w:t>Rangov</w:t>
      </w:r>
      <w:r w:rsidR="0046080E" w:rsidRPr="0046080E">
        <w:rPr>
          <w:rFonts w:ascii="Times New Roman" w:eastAsia="Times New Roman" w:hAnsi="Times New Roman" w:cs="Times New Roman"/>
          <w:sz w:val="24"/>
          <w:szCs w:val="24"/>
          <w:lang w:eastAsia="lt-LT"/>
        </w:rPr>
        <w:t xml:space="preserve">o siūlymą, užsakovas, jei sutinka, kartu su </w:t>
      </w:r>
      <w:r w:rsidR="00401117">
        <w:rPr>
          <w:rFonts w:ascii="Times New Roman" w:eastAsia="Times New Roman" w:hAnsi="Times New Roman" w:cs="Times New Roman"/>
          <w:sz w:val="24"/>
          <w:szCs w:val="24"/>
          <w:lang w:eastAsia="lt-LT"/>
        </w:rPr>
        <w:t>Rangov</w:t>
      </w:r>
      <w:r w:rsidR="0046080E" w:rsidRPr="0046080E">
        <w:rPr>
          <w:rFonts w:ascii="Times New Roman" w:eastAsia="Times New Roman" w:hAnsi="Times New Roman" w:cs="Times New Roman"/>
          <w:sz w:val="24"/>
          <w:szCs w:val="24"/>
          <w:lang w:eastAsia="lt-LT"/>
        </w:rPr>
        <w:t xml:space="preserve">u įformina susitarimą dėl </w:t>
      </w:r>
      <w:r w:rsidR="00131241">
        <w:rPr>
          <w:rFonts w:ascii="Times New Roman" w:eastAsia="Times New Roman" w:hAnsi="Times New Roman" w:cs="Times New Roman"/>
          <w:sz w:val="24"/>
          <w:szCs w:val="24"/>
          <w:lang w:eastAsia="lt-LT"/>
        </w:rPr>
        <w:t>Subrangov</w:t>
      </w:r>
      <w:r w:rsidR="0046080E" w:rsidRPr="0046080E">
        <w:rPr>
          <w:rFonts w:ascii="Times New Roman" w:eastAsia="Times New Roman" w:hAnsi="Times New Roman" w:cs="Times New Roman"/>
          <w:sz w:val="24"/>
          <w:szCs w:val="24"/>
          <w:lang w:eastAsia="lt-LT"/>
        </w:rPr>
        <w:t xml:space="preserve">o pakeitimo/pasitelkimo. </w:t>
      </w:r>
    </w:p>
    <w:p w:rsidR="0046080E" w:rsidRPr="0046080E" w:rsidRDefault="00922F39" w:rsidP="008802E8">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10.14</w:t>
      </w:r>
      <w:r w:rsidR="0046080E" w:rsidRPr="0046080E">
        <w:rPr>
          <w:rFonts w:ascii="Times New Roman" w:eastAsia="Times New Roman" w:hAnsi="Times New Roman" w:cs="Times New Roman"/>
          <w:sz w:val="24"/>
          <w:szCs w:val="24"/>
          <w:lang w:eastAsia="lt-LT"/>
        </w:rPr>
        <w:t xml:space="preserve">. Jei sutartyje keičiami </w:t>
      </w:r>
      <w:r w:rsidR="00131241">
        <w:rPr>
          <w:rFonts w:ascii="Times New Roman" w:eastAsia="Times New Roman" w:hAnsi="Times New Roman" w:cs="Times New Roman"/>
          <w:sz w:val="24"/>
          <w:szCs w:val="24"/>
          <w:lang w:eastAsia="lt-LT"/>
        </w:rPr>
        <w:t>Subrangov</w:t>
      </w:r>
      <w:r w:rsidR="0046080E" w:rsidRPr="0046080E">
        <w:rPr>
          <w:rFonts w:ascii="Times New Roman" w:eastAsia="Times New Roman" w:hAnsi="Times New Roman" w:cs="Times New Roman"/>
          <w:sz w:val="24"/>
          <w:szCs w:val="24"/>
          <w:lang w:eastAsia="lt-LT"/>
        </w:rPr>
        <w:t xml:space="preserve">ai, kurių pajėgumais kvalifikacijai pagrįsti rėmėsi </w:t>
      </w:r>
      <w:r w:rsidR="00401117">
        <w:rPr>
          <w:rFonts w:ascii="Times New Roman" w:eastAsia="Times New Roman" w:hAnsi="Times New Roman" w:cs="Times New Roman"/>
          <w:sz w:val="24"/>
          <w:szCs w:val="24"/>
          <w:lang w:eastAsia="lt-LT"/>
        </w:rPr>
        <w:t>Rangov</w:t>
      </w:r>
      <w:r w:rsidR="0046080E" w:rsidRPr="0046080E">
        <w:rPr>
          <w:rFonts w:ascii="Times New Roman" w:eastAsia="Times New Roman" w:hAnsi="Times New Roman" w:cs="Times New Roman"/>
          <w:sz w:val="24"/>
          <w:szCs w:val="24"/>
          <w:lang w:eastAsia="lt-LT"/>
        </w:rPr>
        <w:t xml:space="preserve">as, kartu su informacija apie naujus </w:t>
      </w:r>
      <w:r w:rsidR="00131241">
        <w:rPr>
          <w:rFonts w:ascii="Times New Roman" w:eastAsia="Times New Roman" w:hAnsi="Times New Roman" w:cs="Times New Roman"/>
          <w:sz w:val="24"/>
          <w:szCs w:val="24"/>
          <w:lang w:eastAsia="lt-LT"/>
        </w:rPr>
        <w:t>Subrangov</w:t>
      </w:r>
      <w:r w:rsidR="0046080E" w:rsidRPr="0046080E">
        <w:rPr>
          <w:rFonts w:ascii="Times New Roman" w:eastAsia="Times New Roman" w:hAnsi="Times New Roman" w:cs="Times New Roman"/>
          <w:sz w:val="24"/>
          <w:szCs w:val="24"/>
          <w:lang w:eastAsia="lt-LT"/>
        </w:rPr>
        <w:t xml:space="preserve">us turi būti pateikti naujo </w:t>
      </w:r>
      <w:r w:rsidR="00131241">
        <w:rPr>
          <w:rFonts w:ascii="Times New Roman" w:eastAsia="Times New Roman" w:hAnsi="Times New Roman" w:cs="Times New Roman"/>
          <w:sz w:val="24"/>
          <w:szCs w:val="24"/>
          <w:lang w:eastAsia="lt-LT"/>
        </w:rPr>
        <w:t>Subrangov</w:t>
      </w:r>
      <w:r w:rsidR="0046080E" w:rsidRPr="0046080E">
        <w:rPr>
          <w:rFonts w:ascii="Times New Roman" w:eastAsia="Times New Roman" w:hAnsi="Times New Roman" w:cs="Times New Roman"/>
          <w:sz w:val="24"/>
          <w:szCs w:val="24"/>
          <w:lang w:eastAsia="lt-LT"/>
        </w:rPr>
        <w:t xml:space="preserve">o pašalinimo pagrindų nebuvimą ir atitiktį kvalifikaciniams reikalavimams patvirtinantys dokumentai. Anksčiau minėti dokumentai pateikiami tai dienai, kai </w:t>
      </w:r>
      <w:r w:rsidR="00401117">
        <w:rPr>
          <w:rFonts w:ascii="Times New Roman" w:eastAsia="Times New Roman" w:hAnsi="Times New Roman" w:cs="Times New Roman"/>
          <w:sz w:val="24"/>
          <w:szCs w:val="24"/>
          <w:lang w:eastAsia="lt-LT"/>
        </w:rPr>
        <w:t>Rangov</w:t>
      </w:r>
      <w:r w:rsidR="0046080E" w:rsidRPr="0046080E">
        <w:rPr>
          <w:rFonts w:ascii="Times New Roman" w:eastAsia="Times New Roman" w:hAnsi="Times New Roman" w:cs="Times New Roman"/>
          <w:sz w:val="24"/>
          <w:szCs w:val="24"/>
          <w:lang w:eastAsia="lt-LT"/>
        </w:rPr>
        <w:t xml:space="preserve">as kreipiasi į užsakovą su prašymu pakeisti </w:t>
      </w:r>
      <w:r w:rsidR="00131241">
        <w:rPr>
          <w:rFonts w:ascii="Times New Roman" w:eastAsia="Times New Roman" w:hAnsi="Times New Roman" w:cs="Times New Roman"/>
          <w:sz w:val="24"/>
          <w:szCs w:val="24"/>
          <w:lang w:eastAsia="lt-LT"/>
        </w:rPr>
        <w:t>Subrangov</w:t>
      </w:r>
      <w:r w:rsidR="0046080E" w:rsidRPr="0046080E">
        <w:rPr>
          <w:rFonts w:ascii="Times New Roman" w:eastAsia="Times New Roman" w:hAnsi="Times New Roman" w:cs="Times New Roman"/>
          <w:sz w:val="24"/>
          <w:szCs w:val="24"/>
          <w:lang w:eastAsia="lt-LT"/>
        </w:rPr>
        <w:t xml:space="preserve">us. Užsakovas reikalauja, kad naujo </w:t>
      </w:r>
      <w:r w:rsidR="00131241">
        <w:rPr>
          <w:rFonts w:ascii="Times New Roman" w:eastAsia="Times New Roman" w:hAnsi="Times New Roman" w:cs="Times New Roman"/>
          <w:sz w:val="24"/>
          <w:szCs w:val="24"/>
          <w:lang w:eastAsia="lt-LT"/>
        </w:rPr>
        <w:t>Subrangov</w:t>
      </w:r>
      <w:r w:rsidR="0046080E" w:rsidRPr="0046080E">
        <w:rPr>
          <w:rFonts w:ascii="Times New Roman" w:eastAsia="Times New Roman" w:hAnsi="Times New Roman" w:cs="Times New Roman"/>
          <w:sz w:val="24"/>
          <w:szCs w:val="24"/>
          <w:lang w:eastAsia="lt-LT"/>
        </w:rPr>
        <w:t>o kvalifikacija būtų ne žemesnė nei buvo reikalaujama pirkimo dokumentuose.</w:t>
      </w:r>
    </w:p>
    <w:p w:rsidR="0046080E" w:rsidRPr="0046080E" w:rsidRDefault="00AA7F7C" w:rsidP="008802E8">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10.15</w:t>
      </w:r>
      <w:r w:rsidR="0046080E" w:rsidRPr="0046080E">
        <w:rPr>
          <w:rFonts w:ascii="Times New Roman" w:eastAsia="Times New Roman" w:hAnsi="Times New Roman" w:cs="Times New Roman"/>
          <w:sz w:val="24"/>
          <w:szCs w:val="24"/>
          <w:lang w:eastAsia="lt-LT"/>
        </w:rPr>
        <w:t xml:space="preserve">. Tais atvejais, kai kvalifikacijai pagrįsti </w:t>
      </w:r>
      <w:r w:rsidR="00401117">
        <w:rPr>
          <w:rFonts w:ascii="Times New Roman" w:eastAsia="Times New Roman" w:hAnsi="Times New Roman" w:cs="Times New Roman"/>
          <w:sz w:val="24"/>
          <w:szCs w:val="24"/>
          <w:lang w:eastAsia="lt-LT"/>
        </w:rPr>
        <w:t>Rangov</w:t>
      </w:r>
      <w:r w:rsidR="0046080E" w:rsidRPr="0046080E">
        <w:rPr>
          <w:rFonts w:ascii="Times New Roman" w:eastAsia="Times New Roman" w:hAnsi="Times New Roman" w:cs="Times New Roman"/>
          <w:sz w:val="24"/>
          <w:szCs w:val="24"/>
          <w:lang w:eastAsia="lt-LT"/>
        </w:rPr>
        <w:t xml:space="preserve">as nesiremia </w:t>
      </w:r>
      <w:r w:rsidR="00131241">
        <w:rPr>
          <w:rFonts w:ascii="Times New Roman" w:eastAsia="Times New Roman" w:hAnsi="Times New Roman" w:cs="Times New Roman"/>
          <w:sz w:val="24"/>
          <w:szCs w:val="24"/>
          <w:lang w:eastAsia="lt-LT"/>
        </w:rPr>
        <w:t>Subrangov</w:t>
      </w:r>
      <w:r w:rsidR="0068771D">
        <w:rPr>
          <w:rFonts w:ascii="Times New Roman" w:eastAsia="Times New Roman" w:hAnsi="Times New Roman" w:cs="Times New Roman"/>
          <w:sz w:val="24"/>
          <w:szCs w:val="24"/>
          <w:lang w:eastAsia="lt-LT"/>
        </w:rPr>
        <w:t>ų pajėgumais, Užsak</w:t>
      </w:r>
      <w:r w:rsidR="0046080E" w:rsidRPr="0046080E">
        <w:rPr>
          <w:rFonts w:ascii="Times New Roman" w:eastAsia="Times New Roman" w:hAnsi="Times New Roman" w:cs="Times New Roman"/>
          <w:sz w:val="24"/>
          <w:szCs w:val="24"/>
          <w:lang w:eastAsia="lt-LT"/>
        </w:rPr>
        <w:t xml:space="preserve">ovas netikrina šių </w:t>
      </w:r>
      <w:r w:rsidR="00131241">
        <w:rPr>
          <w:rFonts w:ascii="Times New Roman" w:eastAsia="Times New Roman" w:hAnsi="Times New Roman" w:cs="Times New Roman"/>
          <w:sz w:val="24"/>
          <w:szCs w:val="24"/>
          <w:lang w:eastAsia="lt-LT"/>
        </w:rPr>
        <w:t>Subrangov</w:t>
      </w:r>
      <w:r w:rsidR="0046080E" w:rsidRPr="0046080E">
        <w:rPr>
          <w:rFonts w:ascii="Times New Roman" w:eastAsia="Times New Roman" w:hAnsi="Times New Roman" w:cs="Times New Roman"/>
          <w:sz w:val="24"/>
          <w:szCs w:val="24"/>
          <w:lang w:eastAsia="lt-LT"/>
        </w:rPr>
        <w:t>ų pašalinimo pagrindų.</w:t>
      </w:r>
    </w:p>
    <w:p w:rsidR="0046080E" w:rsidRPr="0046080E" w:rsidRDefault="00922F39" w:rsidP="008802E8">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10.16</w:t>
      </w:r>
      <w:r w:rsidR="0046080E" w:rsidRPr="0046080E">
        <w:rPr>
          <w:rFonts w:ascii="Times New Roman" w:eastAsia="Times New Roman" w:hAnsi="Times New Roman" w:cs="Times New Roman"/>
          <w:sz w:val="24"/>
          <w:szCs w:val="24"/>
          <w:lang w:eastAsia="lt-LT"/>
        </w:rPr>
        <w:t xml:space="preserve">. </w:t>
      </w:r>
      <w:r w:rsidR="00401117">
        <w:rPr>
          <w:rFonts w:ascii="Times New Roman" w:eastAsia="Times New Roman" w:hAnsi="Times New Roman" w:cs="Times New Roman"/>
          <w:sz w:val="24"/>
          <w:szCs w:val="24"/>
          <w:lang w:eastAsia="lt-LT"/>
        </w:rPr>
        <w:t>Rangov</w:t>
      </w:r>
      <w:r w:rsidR="0046080E" w:rsidRPr="0046080E">
        <w:rPr>
          <w:rFonts w:ascii="Times New Roman" w:eastAsia="Times New Roman" w:hAnsi="Times New Roman" w:cs="Times New Roman"/>
          <w:sz w:val="24"/>
          <w:szCs w:val="24"/>
          <w:lang w:eastAsia="lt-LT"/>
        </w:rPr>
        <w:t>o pasiūlyme nurodyto specialisto keitimas ar naujo skyrima</w:t>
      </w:r>
      <w:r>
        <w:rPr>
          <w:rFonts w:ascii="Times New Roman" w:eastAsia="Times New Roman" w:hAnsi="Times New Roman" w:cs="Times New Roman"/>
          <w:sz w:val="24"/>
          <w:szCs w:val="24"/>
          <w:lang w:eastAsia="lt-LT"/>
        </w:rPr>
        <w:t>s galimas, tik esant vienai iš š</w:t>
      </w:r>
      <w:r w:rsidR="0046080E" w:rsidRPr="0046080E">
        <w:rPr>
          <w:rFonts w:ascii="Times New Roman" w:eastAsia="Times New Roman" w:hAnsi="Times New Roman" w:cs="Times New Roman"/>
          <w:sz w:val="24"/>
          <w:szCs w:val="24"/>
          <w:lang w:eastAsia="lt-LT"/>
        </w:rPr>
        <w:t>ių priežasčių:</w:t>
      </w:r>
    </w:p>
    <w:p w:rsidR="0046080E" w:rsidRPr="0046080E" w:rsidRDefault="00AA7F7C" w:rsidP="008802E8">
      <w:pPr>
        <w:tabs>
          <w:tab w:val="left" w:pos="2200"/>
        </w:tabs>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10.16</w:t>
      </w:r>
      <w:r w:rsidR="0046080E" w:rsidRPr="0046080E">
        <w:rPr>
          <w:rFonts w:ascii="Times New Roman" w:eastAsia="Times New Roman" w:hAnsi="Times New Roman" w:cs="Times New Roman"/>
          <w:sz w:val="24"/>
          <w:szCs w:val="24"/>
          <w:lang w:eastAsia="lt-LT"/>
        </w:rPr>
        <w:t>.1. sutartyje numatytas specialistas atleidžiamas, atsistatydina iš parei</w:t>
      </w:r>
      <w:r w:rsidR="00922F39">
        <w:rPr>
          <w:rFonts w:ascii="Times New Roman" w:eastAsia="Times New Roman" w:hAnsi="Times New Roman" w:cs="Times New Roman"/>
          <w:sz w:val="24"/>
          <w:szCs w:val="24"/>
          <w:lang w:eastAsia="lt-LT"/>
        </w:rPr>
        <w:t>gų, išeina iš darbo, negali eit6</w:t>
      </w:r>
      <w:r w:rsidR="0046080E" w:rsidRPr="0046080E">
        <w:rPr>
          <w:rFonts w:ascii="Times New Roman" w:eastAsia="Times New Roman" w:hAnsi="Times New Roman" w:cs="Times New Roman"/>
          <w:sz w:val="24"/>
          <w:szCs w:val="24"/>
          <w:lang w:eastAsia="lt-LT"/>
        </w:rPr>
        <w:t xml:space="preserve"> savo pareigų dėl ligos ar traumos; </w:t>
      </w:r>
    </w:p>
    <w:p w:rsidR="0046080E" w:rsidRPr="0046080E" w:rsidRDefault="00AA7F7C" w:rsidP="008802E8">
      <w:pPr>
        <w:tabs>
          <w:tab w:val="left" w:pos="2200"/>
        </w:tabs>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10.16</w:t>
      </w:r>
      <w:r w:rsidR="0046080E" w:rsidRPr="0046080E">
        <w:rPr>
          <w:rFonts w:ascii="Times New Roman" w:eastAsia="Times New Roman" w:hAnsi="Times New Roman" w:cs="Times New Roman"/>
          <w:sz w:val="24"/>
          <w:szCs w:val="24"/>
          <w:lang w:eastAsia="lt-LT"/>
        </w:rPr>
        <w:t>.2. siekiant tinkamai ir laiku įvykdyti sutartį būtina padidinti sta</w:t>
      </w:r>
      <w:r>
        <w:rPr>
          <w:rFonts w:ascii="Times New Roman" w:eastAsia="Times New Roman" w:hAnsi="Times New Roman" w:cs="Times New Roman"/>
          <w:sz w:val="24"/>
          <w:szCs w:val="24"/>
          <w:lang w:eastAsia="lt-LT"/>
        </w:rPr>
        <w:t>tybos darbų spartą dėl darbų atl</w:t>
      </w:r>
      <w:r w:rsidR="0046080E" w:rsidRPr="0046080E">
        <w:rPr>
          <w:rFonts w:ascii="Times New Roman" w:eastAsia="Times New Roman" w:hAnsi="Times New Roman" w:cs="Times New Roman"/>
          <w:sz w:val="24"/>
          <w:szCs w:val="24"/>
          <w:lang w:eastAsia="lt-LT"/>
        </w:rPr>
        <w:t>ikimui nepalankių gamtinių sąlygų ar kitų pagrįstų (nenumatytų) aplinkybių;</w:t>
      </w:r>
    </w:p>
    <w:p w:rsidR="0046080E" w:rsidRPr="0046080E" w:rsidRDefault="00AA7F7C" w:rsidP="008802E8">
      <w:pPr>
        <w:tabs>
          <w:tab w:val="left" w:pos="2200"/>
          <w:tab w:val="left" w:pos="3011"/>
        </w:tabs>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10.16</w:t>
      </w:r>
      <w:r w:rsidR="0046080E" w:rsidRPr="0046080E">
        <w:rPr>
          <w:rFonts w:ascii="Times New Roman" w:eastAsia="Times New Roman" w:hAnsi="Times New Roman" w:cs="Times New Roman"/>
          <w:sz w:val="24"/>
          <w:szCs w:val="24"/>
          <w:lang w:eastAsia="lt-LT"/>
        </w:rPr>
        <w:t>.3. esant kitoms nenumatytoms pagrįstoms aplinkybėms.</w:t>
      </w:r>
    </w:p>
    <w:p w:rsidR="00533AE6" w:rsidRDefault="00AA7F7C" w:rsidP="008802E8">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10.17</w:t>
      </w:r>
      <w:r w:rsidR="0046080E" w:rsidRPr="0046080E">
        <w:rPr>
          <w:rFonts w:ascii="Times New Roman" w:eastAsia="Times New Roman" w:hAnsi="Times New Roman" w:cs="Times New Roman"/>
          <w:sz w:val="24"/>
          <w:szCs w:val="24"/>
          <w:lang w:eastAsia="lt-LT"/>
        </w:rPr>
        <w:t xml:space="preserve">. Tokiu atveju </w:t>
      </w:r>
      <w:r w:rsidR="00401117">
        <w:rPr>
          <w:rFonts w:ascii="Times New Roman" w:eastAsia="Times New Roman" w:hAnsi="Times New Roman" w:cs="Times New Roman"/>
          <w:sz w:val="24"/>
          <w:szCs w:val="24"/>
          <w:lang w:eastAsia="lt-LT"/>
        </w:rPr>
        <w:t>Rangov</w:t>
      </w:r>
      <w:r w:rsidR="0046080E" w:rsidRPr="0046080E">
        <w:rPr>
          <w:rFonts w:ascii="Times New Roman" w:eastAsia="Times New Roman" w:hAnsi="Times New Roman" w:cs="Times New Roman"/>
          <w:sz w:val="24"/>
          <w:szCs w:val="24"/>
          <w:lang w:eastAsia="lt-LT"/>
        </w:rPr>
        <w:t>as privalo pateikti užsakovo atstovui, atsakingam už sutarties vykdymą, pagrįstą prašymą, pridedan</w:t>
      </w:r>
      <w:r w:rsidR="00533AE6">
        <w:rPr>
          <w:rFonts w:ascii="Times New Roman" w:eastAsia="Times New Roman" w:hAnsi="Times New Roman" w:cs="Times New Roman"/>
          <w:sz w:val="24"/>
          <w:szCs w:val="24"/>
          <w:lang w:eastAsia="lt-LT"/>
        </w:rPr>
        <w:t>t jį pagrindžiančius dokumentus,</w:t>
      </w:r>
      <w:r w:rsidR="0046080E" w:rsidRPr="0046080E">
        <w:rPr>
          <w:rFonts w:ascii="Times New Roman" w:eastAsia="Times New Roman" w:hAnsi="Times New Roman" w:cs="Times New Roman"/>
          <w:sz w:val="24"/>
          <w:szCs w:val="24"/>
          <w:lang w:eastAsia="lt-LT"/>
        </w:rPr>
        <w:t xml:space="preserve"> naujo specialisto dokumentus, įrodančius, kad jo kvalifikacija atitinka pirkimo dokumentuose nustatytus minimalius kvalifikacijos reika</w:t>
      </w:r>
      <w:r w:rsidR="00533AE6">
        <w:rPr>
          <w:rFonts w:ascii="Times New Roman" w:eastAsia="Times New Roman" w:hAnsi="Times New Roman" w:cs="Times New Roman"/>
          <w:sz w:val="24"/>
          <w:szCs w:val="24"/>
          <w:lang w:eastAsia="lt-LT"/>
        </w:rPr>
        <w:t>lavimus, keliamus specialistui.</w:t>
      </w:r>
    </w:p>
    <w:p w:rsidR="0046080E" w:rsidRPr="0046080E" w:rsidRDefault="00AA7F7C" w:rsidP="008802E8">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10.18</w:t>
      </w:r>
      <w:r w:rsidR="0046080E" w:rsidRPr="0046080E">
        <w:rPr>
          <w:rFonts w:ascii="Times New Roman" w:eastAsia="Times New Roman" w:hAnsi="Times New Roman" w:cs="Times New Roman"/>
          <w:sz w:val="24"/>
          <w:szCs w:val="24"/>
          <w:lang w:eastAsia="lt-LT"/>
        </w:rPr>
        <w:t>. Sutarties sąlygos keičiamos, raštu gavus informaciją apie pakeistą kitos šalies atsiskaitomąją sąskaitą banke, sudarant papildomą rašytinį susitarimą, kuris yra neatsiejama sutarties dalis.</w:t>
      </w:r>
    </w:p>
    <w:p w:rsidR="0046080E" w:rsidRDefault="00AA7F7C" w:rsidP="008802E8">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10.19</w:t>
      </w:r>
      <w:r w:rsidR="0046080E" w:rsidRPr="0046080E">
        <w:rPr>
          <w:rFonts w:ascii="Times New Roman" w:eastAsia="Times New Roman" w:hAnsi="Times New Roman" w:cs="Times New Roman"/>
          <w:sz w:val="24"/>
          <w:szCs w:val="24"/>
          <w:lang w:eastAsia="lt-LT"/>
        </w:rPr>
        <w:t>. Visi sutarties keitimai įforminami raštu sudarant papildomą susitarimą prie sutarties.</w:t>
      </w:r>
    </w:p>
    <w:p w:rsidR="00F92273" w:rsidRPr="00BD709C" w:rsidRDefault="00F92273" w:rsidP="00F92273">
      <w:pPr>
        <w:spacing w:after="0" w:line="240" w:lineRule="auto"/>
        <w:ind w:firstLine="1298"/>
        <w:jc w:val="both"/>
        <w:rPr>
          <w:rFonts w:ascii="Times New Roman" w:eastAsia="Times New Roman" w:hAnsi="Times New Roman" w:cs="Times New Roman"/>
          <w:sz w:val="24"/>
          <w:szCs w:val="24"/>
          <w:lang w:val="en-US" w:eastAsia="lt-LT"/>
        </w:rPr>
      </w:pPr>
    </w:p>
    <w:p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11. ATSAKOMYBĖ UŽ DEFEKTUS, GARANTIJOS</w:t>
      </w:r>
    </w:p>
    <w:p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rsidR="0046080E" w:rsidRPr="0046080E" w:rsidRDefault="0046080E" w:rsidP="008802E8">
      <w:pPr>
        <w:spacing w:after="0" w:line="240" w:lineRule="auto"/>
        <w:ind w:firstLine="720"/>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11.1. Užsakovas, nustatęs darbų trūkumus ar kitokius nukrypimus nuo sutarties po darbų perdavimo ir priėmimo akto pasirašymo, jei tie trūkumai ar nukrypimai negalėjo būti nustatyti perimant darbą (paslėpti trūkumai arba atsiradę statinio garantinio naudojimo metu), taip pat jei jie buvo </w:t>
      </w:r>
      <w:r w:rsidR="00401117">
        <w:rPr>
          <w:rFonts w:ascii="Times New Roman" w:eastAsia="Times New Roman" w:hAnsi="Times New Roman" w:cs="Times New Roman"/>
          <w:sz w:val="24"/>
          <w:szCs w:val="24"/>
          <w:lang w:eastAsia="lt-LT"/>
        </w:rPr>
        <w:t>Rangov</w:t>
      </w:r>
      <w:r w:rsidRPr="0046080E">
        <w:rPr>
          <w:rFonts w:ascii="Times New Roman" w:eastAsia="Times New Roman" w:hAnsi="Times New Roman" w:cs="Times New Roman"/>
          <w:sz w:val="24"/>
          <w:szCs w:val="24"/>
          <w:lang w:eastAsia="lt-LT"/>
        </w:rPr>
        <w:t xml:space="preserve">o tyčia paslėpti, privalo apie juos raštu pranešti </w:t>
      </w:r>
      <w:r w:rsidR="00401117">
        <w:rPr>
          <w:rFonts w:ascii="Times New Roman" w:eastAsia="Times New Roman" w:hAnsi="Times New Roman" w:cs="Times New Roman"/>
          <w:sz w:val="24"/>
          <w:szCs w:val="24"/>
          <w:lang w:eastAsia="lt-LT"/>
        </w:rPr>
        <w:t>Rangov</w:t>
      </w:r>
      <w:r w:rsidRPr="0046080E">
        <w:rPr>
          <w:rFonts w:ascii="Times New Roman" w:eastAsia="Times New Roman" w:hAnsi="Times New Roman" w:cs="Times New Roman"/>
          <w:sz w:val="24"/>
          <w:szCs w:val="24"/>
          <w:lang w:eastAsia="lt-LT"/>
        </w:rPr>
        <w:t>ui.</w:t>
      </w:r>
    </w:p>
    <w:p w:rsidR="0046080E" w:rsidRPr="0046080E" w:rsidRDefault="0046080E" w:rsidP="008802E8">
      <w:pPr>
        <w:spacing w:after="0" w:line="240" w:lineRule="auto"/>
        <w:ind w:firstLine="720"/>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11.2. </w:t>
      </w:r>
      <w:r w:rsidR="00BD709C" w:rsidRPr="00BD709C">
        <w:rPr>
          <w:rFonts w:ascii="Times New Roman" w:eastAsia="Times New Roman" w:hAnsi="Times New Roman" w:cs="Times New Roman"/>
          <w:sz w:val="24"/>
          <w:szCs w:val="24"/>
          <w:lang w:eastAsia="lt-LT"/>
        </w:rPr>
        <w:t xml:space="preserve">Darbų garantinis terminas nustatomas vadovaujantis Lietuvos Respublikos civilinio kodekso 6.698 straipsnio nuostatomis. </w:t>
      </w:r>
      <w:r w:rsidR="00401117">
        <w:rPr>
          <w:rFonts w:ascii="Times New Roman" w:eastAsia="Times New Roman" w:hAnsi="Times New Roman" w:cs="Times New Roman"/>
          <w:sz w:val="24"/>
          <w:szCs w:val="24"/>
          <w:lang w:eastAsia="lt-LT"/>
        </w:rPr>
        <w:t>Rangov</w:t>
      </w:r>
      <w:r w:rsidR="00BD709C" w:rsidRPr="00BD709C">
        <w:rPr>
          <w:rFonts w:ascii="Times New Roman" w:eastAsia="Times New Roman" w:hAnsi="Times New Roman" w:cs="Times New Roman"/>
          <w:sz w:val="24"/>
          <w:szCs w:val="24"/>
          <w:lang w:eastAsia="lt-LT"/>
        </w:rPr>
        <w:t xml:space="preserve">as garantinio laikotarpio metu privalo, Užsakovui pareikalavus, atlikti visus defektų arba žalos ištaisymo Darbus. </w:t>
      </w:r>
      <w:r w:rsidR="00401117">
        <w:rPr>
          <w:rFonts w:ascii="Times New Roman" w:eastAsia="Times New Roman" w:hAnsi="Times New Roman" w:cs="Times New Roman"/>
          <w:sz w:val="24"/>
          <w:szCs w:val="24"/>
          <w:lang w:eastAsia="lt-LT"/>
        </w:rPr>
        <w:t>Rangov</w:t>
      </w:r>
      <w:r w:rsidR="00BD709C" w:rsidRPr="00BD709C">
        <w:rPr>
          <w:rFonts w:ascii="Times New Roman" w:eastAsia="Times New Roman" w:hAnsi="Times New Roman" w:cs="Times New Roman"/>
          <w:sz w:val="24"/>
          <w:szCs w:val="24"/>
          <w:lang w:eastAsia="lt-LT"/>
        </w:rPr>
        <w:t xml:space="preserve">as privalo savo sąskaita ir rizika atlikti Darbus, jeigu tie Darbai susiję su Sutarties neatitinkančiomis Medžiagomis, netinkama darbų kokybe arba bet kurio </w:t>
      </w:r>
      <w:r w:rsidR="00401117">
        <w:rPr>
          <w:rFonts w:ascii="Times New Roman" w:eastAsia="Times New Roman" w:hAnsi="Times New Roman" w:cs="Times New Roman"/>
          <w:sz w:val="24"/>
          <w:szCs w:val="24"/>
          <w:lang w:eastAsia="lt-LT"/>
        </w:rPr>
        <w:t>Rangov</w:t>
      </w:r>
      <w:r w:rsidR="00BD709C" w:rsidRPr="00BD709C">
        <w:rPr>
          <w:rFonts w:ascii="Times New Roman" w:eastAsia="Times New Roman" w:hAnsi="Times New Roman" w:cs="Times New Roman"/>
          <w:sz w:val="24"/>
          <w:szCs w:val="24"/>
          <w:lang w:eastAsia="lt-LT"/>
        </w:rPr>
        <w:t>o įsipareigojimo pagal Sutartį neįvykdymu.</w:t>
      </w:r>
    </w:p>
    <w:p w:rsidR="0046080E" w:rsidRPr="0046080E" w:rsidRDefault="0046080E" w:rsidP="008802E8">
      <w:pPr>
        <w:spacing w:after="0" w:line="240" w:lineRule="auto"/>
        <w:ind w:firstLine="720"/>
        <w:jc w:val="both"/>
        <w:rPr>
          <w:rFonts w:ascii="Times New Roman" w:eastAsia="Times New Roman" w:hAnsi="Times New Roman" w:cs="Times New Roman"/>
          <w:sz w:val="24"/>
          <w:szCs w:val="24"/>
          <w:lang w:eastAsia="lt-LT"/>
        </w:rPr>
      </w:pPr>
      <w:r w:rsidRPr="0037287B">
        <w:rPr>
          <w:rFonts w:ascii="Times New Roman" w:eastAsia="Times New Roman" w:hAnsi="Times New Roman" w:cs="Times New Roman"/>
          <w:sz w:val="24"/>
          <w:szCs w:val="24"/>
          <w:lang w:eastAsia="lt-LT"/>
        </w:rPr>
        <w:t xml:space="preserve">11.3. Įrenginiams bei mechanizmams </w:t>
      </w:r>
      <w:r w:rsidR="00401117">
        <w:rPr>
          <w:rFonts w:ascii="Times New Roman" w:eastAsia="Times New Roman" w:hAnsi="Times New Roman" w:cs="Times New Roman"/>
          <w:sz w:val="24"/>
          <w:szCs w:val="24"/>
          <w:lang w:eastAsia="lt-LT"/>
        </w:rPr>
        <w:t>Rangov</w:t>
      </w:r>
      <w:r w:rsidRPr="0037287B">
        <w:rPr>
          <w:rFonts w:ascii="Times New Roman" w:eastAsia="Times New Roman" w:hAnsi="Times New Roman" w:cs="Times New Roman"/>
          <w:sz w:val="24"/>
          <w:szCs w:val="24"/>
          <w:lang w:eastAsia="lt-LT"/>
        </w:rPr>
        <w:t>as įsipareigoja suteikti gamintojų išduotas garantijas, bet ne mažiau kaip dvejiems metams.</w:t>
      </w:r>
    </w:p>
    <w:p w:rsidR="0046080E" w:rsidRPr="0046080E" w:rsidRDefault="0046080E" w:rsidP="008802E8">
      <w:pPr>
        <w:spacing w:after="0" w:line="240" w:lineRule="auto"/>
        <w:ind w:firstLine="720"/>
        <w:jc w:val="both"/>
        <w:rPr>
          <w:rFonts w:ascii="Times New Roman" w:eastAsia="Times New Roman" w:hAnsi="Times New Roman" w:cs="Times New Roman"/>
          <w:sz w:val="24"/>
          <w:szCs w:val="24"/>
          <w:lang w:eastAsia="lt-LT"/>
        </w:rPr>
      </w:pPr>
      <w:r w:rsidRPr="008C6595">
        <w:rPr>
          <w:rFonts w:ascii="Times New Roman" w:eastAsia="Times New Roman" w:hAnsi="Times New Roman" w:cs="Times New Roman"/>
          <w:sz w:val="24"/>
          <w:szCs w:val="24"/>
          <w:lang w:eastAsia="lt-LT"/>
        </w:rPr>
        <w:t xml:space="preserve">11.4. </w:t>
      </w:r>
      <w:r w:rsidR="00401117">
        <w:rPr>
          <w:rFonts w:ascii="Times New Roman" w:eastAsia="Times New Roman" w:hAnsi="Times New Roman" w:cs="Times New Roman"/>
          <w:sz w:val="24"/>
          <w:szCs w:val="24"/>
          <w:lang w:eastAsia="lt-LT"/>
        </w:rPr>
        <w:t>Rangov</w:t>
      </w:r>
      <w:r w:rsidRPr="008C6595">
        <w:rPr>
          <w:rFonts w:ascii="Times New Roman" w:eastAsia="Times New Roman" w:hAnsi="Times New Roman" w:cs="Times New Roman"/>
          <w:sz w:val="24"/>
          <w:szCs w:val="24"/>
          <w:lang w:eastAsia="lt-LT"/>
        </w:rPr>
        <w:t xml:space="preserve">as per 10 darbo dienų nuo darbų perdavimo ir priėmimo akto pasirašymo dienos užsakovui turi pateikti dokumentą, kuriuo užtikrinamas garantinio laikotarpio prievolių įvykdymas pagal pasirašytą sutartį. Šis dokumentas </w:t>
      </w:r>
      <w:r w:rsidR="00401117">
        <w:rPr>
          <w:rFonts w:ascii="Times New Roman" w:eastAsia="Times New Roman" w:hAnsi="Times New Roman" w:cs="Times New Roman"/>
          <w:sz w:val="24"/>
          <w:szCs w:val="24"/>
          <w:lang w:eastAsia="lt-LT"/>
        </w:rPr>
        <w:t>Rangov</w:t>
      </w:r>
      <w:r w:rsidRPr="008C6595">
        <w:rPr>
          <w:rFonts w:ascii="Times New Roman" w:eastAsia="Times New Roman" w:hAnsi="Times New Roman" w:cs="Times New Roman"/>
          <w:sz w:val="24"/>
          <w:szCs w:val="24"/>
          <w:lang w:eastAsia="lt-LT"/>
        </w:rPr>
        <w:t xml:space="preserve">o neveikimo ir (ar) netinkamo veikimo, nemokumo ar bankroto atveju turi užtikrinti dėl </w:t>
      </w:r>
      <w:r w:rsidR="00401117">
        <w:rPr>
          <w:rFonts w:ascii="Times New Roman" w:eastAsia="Times New Roman" w:hAnsi="Times New Roman" w:cs="Times New Roman"/>
          <w:sz w:val="24"/>
          <w:szCs w:val="24"/>
          <w:lang w:eastAsia="lt-LT"/>
        </w:rPr>
        <w:t>Rangov</w:t>
      </w:r>
      <w:r w:rsidRPr="008C6595">
        <w:rPr>
          <w:rFonts w:ascii="Times New Roman" w:eastAsia="Times New Roman" w:hAnsi="Times New Roman" w:cs="Times New Roman"/>
          <w:sz w:val="24"/>
          <w:szCs w:val="24"/>
          <w:lang w:eastAsia="lt-LT"/>
        </w:rPr>
        <w:t>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w:t>
      </w:r>
      <w:r w:rsidRPr="0046080E">
        <w:rPr>
          <w:rFonts w:ascii="Times New Roman" w:eastAsia="Times New Roman" w:hAnsi="Times New Roman" w:cs="Times New Roman"/>
          <w:sz w:val="24"/>
          <w:szCs w:val="24"/>
          <w:lang w:eastAsia="lt-LT"/>
        </w:rPr>
        <w:t xml:space="preserve"> </w:t>
      </w:r>
    </w:p>
    <w:p w:rsidR="0046080E" w:rsidRPr="0046080E" w:rsidRDefault="0046080E" w:rsidP="00BD709C">
      <w:pPr>
        <w:spacing w:after="0" w:line="240" w:lineRule="auto"/>
        <w:jc w:val="both"/>
        <w:rPr>
          <w:rFonts w:ascii="Times New Roman" w:eastAsia="Times New Roman" w:hAnsi="Times New Roman" w:cs="Times New Roman"/>
          <w:sz w:val="24"/>
          <w:szCs w:val="24"/>
          <w:lang w:eastAsia="lt-LT"/>
        </w:rPr>
      </w:pPr>
    </w:p>
    <w:p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12. SUTARTIES ESMINIS PAŽEIDIMAS. SUTARTIES NUTRAUKIMAS</w:t>
      </w:r>
    </w:p>
    <w:p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rsidR="0046080E" w:rsidRPr="0046080E" w:rsidRDefault="0046080E" w:rsidP="008802E8">
      <w:pPr>
        <w:spacing w:after="0" w:line="240" w:lineRule="auto"/>
        <w:ind w:firstLine="720"/>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12.1. Jeigu darbų vykdymo sustab</w:t>
      </w:r>
      <w:r w:rsidR="00186686">
        <w:rPr>
          <w:rFonts w:ascii="Times New Roman" w:eastAsia="Times New Roman" w:hAnsi="Times New Roman" w:cs="Times New Roman"/>
          <w:sz w:val="24"/>
          <w:szCs w:val="24"/>
          <w:lang w:eastAsia="lt-LT"/>
        </w:rPr>
        <w:t>dymas pagal sutarties sąlygų 6.8</w:t>
      </w:r>
      <w:r w:rsidRPr="0046080E">
        <w:rPr>
          <w:rFonts w:ascii="Times New Roman" w:eastAsia="Times New Roman" w:hAnsi="Times New Roman" w:cs="Times New Roman"/>
          <w:sz w:val="24"/>
          <w:szCs w:val="24"/>
          <w:lang w:eastAsia="lt-LT"/>
        </w:rPr>
        <w:t xml:space="preserve"> punktą trunka ilgiau nei 91 kalendorinę dieną, tai </w:t>
      </w:r>
      <w:r w:rsidR="00401117">
        <w:rPr>
          <w:rFonts w:ascii="Times New Roman" w:eastAsia="Times New Roman" w:hAnsi="Times New Roman" w:cs="Times New Roman"/>
          <w:sz w:val="24"/>
          <w:szCs w:val="24"/>
          <w:lang w:eastAsia="lt-LT"/>
        </w:rPr>
        <w:t>Rangov</w:t>
      </w:r>
      <w:r w:rsidRPr="0046080E">
        <w:rPr>
          <w:rFonts w:ascii="Times New Roman" w:eastAsia="Times New Roman" w:hAnsi="Times New Roman" w:cs="Times New Roman"/>
          <w:sz w:val="24"/>
          <w:szCs w:val="24"/>
          <w:lang w:eastAsia="lt-LT"/>
        </w:rPr>
        <w:t xml:space="preserve">as gali reikalauti leidimo atnaujinti darbų vykdymą. Jeigu per 21 kalendorinę dieną toks leidimas nėra suteikiamas, </w:t>
      </w:r>
      <w:r w:rsidR="00401117">
        <w:rPr>
          <w:rFonts w:ascii="Times New Roman" w:eastAsia="Times New Roman" w:hAnsi="Times New Roman" w:cs="Times New Roman"/>
          <w:sz w:val="24"/>
          <w:szCs w:val="24"/>
          <w:lang w:eastAsia="lt-LT"/>
        </w:rPr>
        <w:t>Rangov</w:t>
      </w:r>
      <w:r w:rsidRPr="0046080E">
        <w:rPr>
          <w:rFonts w:ascii="Times New Roman" w:eastAsia="Times New Roman" w:hAnsi="Times New Roman" w:cs="Times New Roman"/>
          <w:sz w:val="24"/>
          <w:szCs w:val="24"/>
          <w:lang w:eastAsia="lt-LT"/>
        </w:rPr>
        <w:t xml:space="preserve">as, prieš tai įspėjęs užsakovą raštu, gali reikalauti nutraukti sutartį. Tokiu sutarties nutraukimo atveju turi būti nustatytos ir šalių parašais patvirtintos atliktų darbų apimtys ir </w:t>
      </w:r>
      <w:r w:rsidR="00401117">
        <w:rPr>
          <w:rFonts w:ascii="Times New Roman" w:eastAsia="Times New Roman" w:hAnsi="Times New Roman" w:cs="Times New Roman"/>
          <w:sz w:val="24"/>
          <w:szCs w:val="24"/>
          <w:lang w:eastAsia="lt-LT"/>
        </w:rPr>
        <w:t>Rangov</w:t>
      </w:r>
      <w:r w:rsidRPr="0046080E">
        <w:rPr>
          <w:rFonts w:ascii="Times New Roman" w:eastAsia="Times New Roman" w:hAnsi="Times New Roman" w:cs="Times New Roman"/>
          <w:sz w:val="24"/>
          <w:szCs w:val="24"/>
          <w:lang w:eastAsia="lt-LT"/>
        </w:rPr>
        <w:t>ui mokėtinos sumos.</w:t>
      </w:r>
    </w:p>
    <w:p w:rsidR="0046080E" w:rsidRPr="0046080E" w:rsidRDefault="0046080E" w:rsidP="008802E8">
      <w:pPr>
        <w:tabs>
          <w:tab w:val="left" w:pos="1350"/>
        </w:tabs>
        <w:spacing w:after="0" w:line="240" w:lineRule="auto"/>
        <w:ind w:firstLine="720"/>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12.2. Jeigu </w:t>
      </w:r>
      <w:r w:rsidR="00401117">
        <w:rPr>
          <w:rFonts w:ascii="Times New Roman" w:eastAsia="Times New Roman" w:hAnsi="Times New Roman" w:cs="Times New Roman"/>
          <w:sz w:val="24"/>
          <w:szCs w:val="24"/>
          <w:lang w:eastAsia="lt-LT"/>
        </w:rPr>
        <w:t>Rangov</w:t>
      </w:r>
      <w:r w:rsidRPr="0046080E">
        <w:rPr>
          <w:rFonts w:ascii="Times New Roman" w:eastAsia="Times New Roman" w:hAnsi="Times New Roman" w:cs="Times New Roman"/>
          <w:sz w:val="24"/>
          <w:szCs w:val="24"/>
          <w:lang w:eastAsia="lt-LT"/>
        </w:rPr>
        <w:t xml:space="preserve">as nevykdo arba netinkamai vykdo kuriuos nors sutartinius įsipareigojimus, tai statinio statybos techninės priežiūros vadovas raštu gali </w:t>
      </w:r>
      <w:r w:rsidR="00401117">
        <w:rPr>
          <w:rFonts w:ascii="Times New Roman" w:eastAsia="Times New Roman" w:hAnsi="Times New Roman" w:cs="Times New Roman"/>
          <w:sz w:val="24"/>
          <w:szCs w:val="24"/>
          <w:lang w:eastAsia="lt-LT"/>
        </w:rPr>
        <w:t>Rangov</w:t>
      </w:r>
      <w:r w:rsidRPr="0046080E">
        <w:rPr>
          <w:rFonts w:ascii="Times New Roman" w:eastAsia="Times New Roman" w:hAnsi="Times New Roman" w:cs="Times New Roman"/>
          <w:sz w:val="24"/>
          <w:szCs w:val="24"/>
          <w:lang w:eastAsia="lt-LT"/>
        </w:rPr>
        <w:t>ui nurodyti įvykdyti įsipareigojimus arba ištaisyti netinkamai atliktus darbus per pagrįstai protingą laiką.</w:t>
      </w:r>
    </w:p>
    <w:p w:rsidR="0046080E" w:rsidRPr="0046080E" w:rsidRDefault="0046080E" w:rsidP="008802E8">
      <w:pPr>
        <w:spacing w:after="0" w:line="240" w:lineRule="auto"/>
        <w:ind w:firstLine="720"/>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12.3. Užsakovas turi teisę bet kuriuo šiame punkte išvardytu atveju arba aplinkybėms, prieš 21 kalendorinę dieną apie tai pranešęs </w:t>
      </w:r>
      <w:r w:rsidR="00401117">
        <w:rPr>
          <w:rFonts w:ascii="Times New Roman" w:eastAsia="Times New Roman" w:hAnsi="Times New Roman" w:cs="Times New Roman"/>
          <w:sz w:val="24"/>
          <w:szCs w:val="24"/>
          <w:lang w:eastAsia="lt-LT"/>
        </w:rPr>
        <w:t>Rangov</w:t>
      </w:r>
      <w:r w:rsidRPr="0046080E">
        <w:rPr>
          <w:rFonts w:ascii="Times New Roman" w:eastAsia="Times New Roman" w:hAnsi="Times New Roman" w:cs="Times New Roman"/>
          <w:sz w:val="24"/>
          <w:szCs w:val="24"/>
          <w:lang w:eastAsia="lt-LT"/>
        </w:rPr>
        <w:t xml:space="preserve">ui, nutraukti sutartį ir pašalinti </w:t>
      </w:r>
      <w:r w:rsidR="00401117">
        <w:rPr>
          <w:rFonts w:ascii="Times New Roman" w:eastAsia="Times New Roman" w:hAnsi="Times New Roman" w:cs="Times New Roman"/>
          <w:sz w:val="24"/>
          <w:szCs w:val="24"/>
          <w:lang w:eastAsia="lt-LT"/>
        </w:rPr>
        <w:t>Rangov</w:t>
      </w:r>
      <w:r w:rsidRPr="0046080E">
        <w:rPr>
          <w:rFonts w:ascii="Times New Roman" w:eastAsia="Times New Roman" w:hAnsi="Times New Roman" w:cs="Times New Roman"/>
          <w:sz w:val="24"/>
          <w:szCs w:val="24"/>
          <w:lang w:eastAsia="lt-LT"/>
        </w:rPr>
        <w:t xml:space="preserve">ą iš statybvietės dėl esminių sutarties pažeidimų, kai </w:t>
      </w:r>
      <w:r w:rsidR="00401117">
        <w:rPr>
          <w:rFonts w:ascii="Times New Roman" w:eastAsia="Times New Roman" w:hAnsi="Times New Roman" w:cs="Times New Roman"/>
          <w:sz w:val="24"/>
          <w:szCs w:val="24"/>
          <w:lang w:eastAsia="lt-LT"/>
        </w:rPr>
        <w:t>Rangov</w:t>
      </w:r>
      <w:r w:rsidRPr="0046080E">
        <w:rPr>
          <w:rFonts w:ascii="Times New Roman" w:eastAsia="Times New Roman" w:hAnsi="Times New Roman" w:cs="Times New Roman"/>
          <w:sz w:val="24"/>
          <w:szCs w:val="24"/>
          <w:lang w:eastAsia="lt-LT"/>
        </w:rPr>
        <w:t>as:</w:t>
      </w:r>
    </w:p>
    <w:p w:rsidR="0046080E" w:rsidRPr="0046080E" w:rsidRDefault="0046080E" w:rsidP="008802E8">
      <w:pPr>
        <w:spacing w:after="0" w:line="240" w:lineRule="auto"/>
        <w:ind w:firstLine="720"/>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12.3.1. nevykdo sutarties sąlygų 12.2 punkte nurodytų statinio statybos techninės priežiūros vadovo nurodymų ir dėl to užsakovas iš esmės negauna darbų rezultato, kokio tikėjosi;</w:t>
      </w:r>
    </w:p>
    <w:p w:rsidR="0046080E" w:rsidRPr="0046080E" w:rsidRDefault="0046080E" w:rsidP="008802E8">
      <w:pPr>
        <w:spacing w:after="0" w:line="240" w:lineRule="auto"/>
        <w:ind w:firstLine="720"/>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12.3.2 nepateikia sutarties įvykdymo užtikrinimo arba visais pagrįstais atvejais nepratęsia jo galiojimo;</w:t>
      </w:r>
    </w:p>
    <w:p w:rsidR="0046080E" w:rsidRPr="0046080E" w:rsidRDefault="0046080E" w:rsidP="008802E8">
      <w:pPr>
        <w:spacing w:after="0" w:line="240" w:lineRule="auto"/>
        <w:ind w:firstLine="720"/>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12.3.3. nepradeda laiku vykdyti darbų, kitaip aiškiai parodo ketinimą netęsti savo įsipareigojimų pagal sutartį arba neatlieka darbų pagal nurodytą darbų vykdymo grafiką ir tampa aišku, kad juos baigti iki darbų atlik</w:t>
      </w:r>
      <w:r w:rsidR="00A51E90">
        <w:rPr>
          <w:rFonts w:ascii="Times New Roman" w:eastAsia="Times New Roman" w:hAnsi="Times New Roman" w:cs="Times New Roman"/>
          <w:sz w:val="24"/>
          <w:szCs w:val="24"/>
          <w:lang w:eastAsia="lt-LT"/>
        </w:rPr>
        <w:t>imo termino pabaigos neįmanoma.</w:t>
      </w:r>
    </w:p>
    <w:p w:rsidR="0046080E" w:rsidRPr="0046080E" w:rsidRDefault="0046080E" w:rsidP="008802E8">
      <w:pPr>
        <w:spacing w:after="0" w:line="240" w:lineRule="auto"/>
        <w:ind w:firstLine="720"/>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12.4. Nutraukus sutartį pagal 12.3 punktą:</w:t>
      </w:r>
    </w:p>
    <w:p w:rsidR="0046080E" w:rsidRPr="0046080E" w:rsidRDefault="0046080E" w:rsidP="008802E8">
      <w:pPr>
        <w:spacing w:after="0" w:line="240" w:lineRule="auto"/>
        <w:ind w:firstLine="720"/>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12.4.1. </w:t>
      </w:r>
      <w:r w:rsidR="00401117">
        <w:rPr>
          <w:rFonts w:ascii="Times New Roman" w:eastAsia="Times New Roman" w:hAnsi="Times New Roman" w:cs="Times New Roman"/>
          <w:sz w:val="24"/>
          <w:szCs w:val="24"/>
          <w:lang w:eastAsia="lt-LT"/>
        </w:rPr>
        <w:t>Rangov</w:t>
      </w:r>
      <w:r w:rsidRPr="0046080E">
        <w:rPr>
          <w:rFonts w:ascii="Times New Roman" w:eastAsia="Times New Roman" w:hAnsi="Times New Roman" w:cs="Times New Roman"/>
          <w:sz w:val="24"/>
          <w:szCs w:val="24"/>
          <w:lang w:eastAsia="lt-LT"/>
        </w:rPr>
        <w:t xml:space="preserve">as privalo toliau vykdyti pagrįstus užsakovo nurodymus dėl turto išsaugojimo arba dėl darbų saugos; </w:t>
      </w:r>
    </w:p>
    <w:p w:rsidR="0046080E" w:rsidRPr="0046080E" w:rsidRDefault="0046080E" w:rsidP="008802E8">
      <w:pPr>
        <w:spacing w:after="0" w:line="240" w:lineRule="auto"/>
        <w:ind w:firstLine="720"/>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12.4.2. užsakovas turi nustatyti likusias </w:t>
      </w:r>
      <w:r w:rsidR="00401117">
        <w:rPr>
          <w:rFonts w:ascii="Times New Roman" w:eastAsia="Times New Roman" w:hAnsi="Times New Roman" w:cs="Times New Roman"/>
          <w:sz w:val="24"/>
          <w:szCs w:val="24"/>
          <w:lang w:eastAsia="lt-LT"/>
        </w:rPr>
        <w:t>Rangov</w:t>
      </w:r>
      <w:r w:rsidRPr="0046080E">
        <w:rPr>
          <w:rFonts w:ascii="Times New Roman" w:eastAsia="Times New Roman" w:hAnsi="Times New Roman" w:cs="Times New Roman"/>
          <w:sz w:val="24"/>
          <w:szCs w:val="24"/>
          <w:lang w:eastAsia="lt-LT"/>
        </w:rPr>
        <w:t xml:space="preserve">ui mokėtinas sumas už tinkamai atliktus, bet neapmokėtus darbus. Tačiau užsakovas </w:t>
      </w:r>
      <w:r w:rsidR="00401117">
        <w:rPr>
          <w:rFonts w:ascii="Times New Roman" w:eastAsia="Times New Roman" w:hAnsi="Times New Roman" w:cs="Times New Roman"/>
          <w:sz w:val="24"/>
          <w:szCs w:val="24"/>
          <w:lang w:eastAsia="lt-LT"/>
        </w:rPr>
        <w:t>Rangov</w:t>
      </w:r>
      <w:r w:rsidRPr="0046080E">
        <w:rPr>
          <w:rFonts w:ascii="Times New Roman" w:eastAsia="Times New Roman" w:hAnsi="Times New Roman" w:cs="Times New Roman"/>
          <w:sz w:val="24"/>
          <w:szCs w:val="24"/>
          <w:lang w:eastAsia="lt-LT"/>
        </w:rPr>
        <w:t xml:space="preserve">o sąskaita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w:t>
      </w:r>
      <w:r w:rsidR="00401117">
        <w:rPr>
          <w:rFonts w:ascii="Times New Roman" w:eastAsia="Times New Roman" w:hAnsi="Times New Roman" w:cs="Times New Roman"/>
          <w:sz w:val="24"/>
          <w:szCs w:val="24"/>
          <w:lang w:eastAsia="lt-LT"/>
        </w:rPr>
        <w:t>Rangov</w:t>
      </w:r>
      <w:r w:rsidRPr="0046080E">
        <w:rPr>
          <w:rFonts w:ascii="Times New Roman" w:eastAsia="Times New Roman" w:hAnsi="Times New Roman" w:cs="Times New Roman"/>
          <w:sz w:val="24"/>
          <w:szCs w:val="24"/>
          <w:lang w:eastAsia="lt-LT"/>
        </w:rPr>
        <w:t xml:space="preserve">ui mokėtiną sumą privalo išmokėti </w:t>
      </w:r>
      <w:r w:rsidR="00401117">
        <w:rPr>
          <w:rFonts w:ascii="Times New Roman" w:eastAsia="Times New Roman" w:hAnsi="Times New Roman" w:cs="Times New Roman"/>
          <w:sz w:val="24"/>
          <w:szCs w:val="24"/>
          <w:lang w:eastAsia="lt-LT"/>
        </w:rPr>
        <w:t>Rangov</w:t>
      </w:r>
      <w:r w:rsidRPr="0046080E">
        <w:rPr>
          <w:rFonts w:ascii="Times New Roman" w:eastAsia="Times New Roman" w:hAnsi="Times New Roman" w:cs="Times New Roman"/>
          <w:sz w:val="24"/>
          <w:szCs w:val="24"/>
          <w:lang w:eastAsia="lt-LT"/>
        </w:rPr>
        <w:t>ui;</w:t>
      </w:r>
    </w:p>
    <w:p w:rsidR="0046080E" w:rsidRPr="0046080E" w:rsidRDefault="0046080E" w:rsidP="008802E8">
      <w:pPr>
        <w:spacing w:after="0" w:line="240" w:lineRule="auto"/>
        <w:ind w:firstLine="720"/>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12.4.3. sutarties įvykdymo užtikrinimas atitenka užsakovui.</w:t>
      </w:r>
    </w:p>
    <w:p w:rsidR="0046080E" w:rsidRPr="0046080E" w:rsidRDefault="0046080E" w:rsidP="008802E8">
      <w:pPr>
        <w:spacing w:after="0" w:line="240" w:lineRule="auto"/>
        <w:ind w:firstLine="720"/>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12.5. Užsakovas bet kada dėl objektyvių nuo jo nepriklausančių aplinkybių, nepriklausomai nuo </w:t>
      </w:r>
      <w:r w:rsidR="00401117">
        <w:rPr>
          <w:rFonts w:ascii="Times New Roman" w:eastAsia="Times New Roman" w:hAnsi="Times New Roman" w:cs="Times New Roman"/>
          <w:sz w:val="24"/>
          <w:szCs w:val="24"/>
          <w:lang w:eastAsia="lt-LT"/>
        </w:rPr>
        <w:t>Rangov</w:t>
      </w:r>
      <w:r w:rsidRPr="0046080E">
        <w:rPr>
          <w:rFonts w:ascii="Times New Roman" w:eastAsia="Times New Roman" w:hAnsi="Times New Roman" w:cs="Times New Roman"/>
          <w:sz w:val="24"/>
          <w:szCs w:val="24"/>
          <w:lang w:eastAsia="lt-LT"/>
        </w:rPr>
        <w:t xml:space="preserve">o veiksmų, turi teisę nutraukti sutartį ne vėliau kaip prieš 14 kalendorinių dienų apie tai raštu pranešdamas </w:t>
      </w:r>
      <w:r w:rsidR="00401117">
        <w:rPr>
          <w:rFonts w:ascii="Times New Roman" w:eastAsia="Times New Roman" w:hAnsi="Times New Roman" w:cs="Times New Roman"/>
          <w:sz w:val="24"/>
          <w:szCs w:val="24"/>
          <w:lang w:eastAsia="lt-LT"/>
        </w:rPr>
        <w:t>Rangov</w:t>
      </w:r>
      <w:r w:rsidRPr="0046080E">
        <w:rPr>
          <w:rFonts w:ascii="Times New Roman" w:eastAsia="Times New Roman" w:hAnsi="Times New Roman" w:cs="Times New Roman"/>
          <w:sz w:val="24"/>
          <w:szCs w:val="24"/>
          <w:lang w:eastAsia="lt-LT"/>
        </w:rPr>
        <w:t xml:space="preserve">ui. Tokiu atveju </w:t>
      </w:r>
      <w:r w:rsidR="00401117">
        <w:rPr>
          <w:rFonts w:ascii="Times New Roman" w:eastAsia="Times New Roman" w:hAnsi="Times New Roman" w:cs="Times New Roman"/>
          <w:sz w:val="24"/>
          <w:szCs w:val="24"/>
          <w:lang w:eastAsia="lt-LT"/>
        </w:rPr>
        <w:t>Rangov</w:t>
      </w:r>
      <w:r w:rsidRPr="0046080E">
        <w:rPr>
          <w:rFonts w:ascii="Times New Roman" w:eastAsia="Times New Roman" w:hAnsi="Times New Roman" w:cs="Times New Roman"/>
          <w:sz w:val="24"/>
          <w:szCs w:val="24"/>
          <w:lang w:eastAsia="lt-LT"/>
        </w:rPr>
        <w:t>ui turi būti sumokėta:</w:t>
      </w:r>
    </w:p>
    <w:p w:rsidR="0046080E" w:rsidRPr="0046080E" w:rsidRDefault="0046080E" w:rsidP="008802E8">
      <w:pPr>
        <w:spacing w:after="0" w:line="240" w:lineRule="auto"/>
        <w:ind w:firstLine="720"/>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12.5.1. už bet kurį tinkamai atliktą darbą pagal sutartyje nustatytas kainas;</w:t>
      </w:r>
    </w:p>
    <w:p w:rsidR="0046080E" w:rsidRPr="0046080E" w:rsidRDefault="0046080E" w:rsidP="008802E8">
      <w:pPr>
        <w:spacing w:after="0" w:line="240" w:lineRule="auto"/>
        <w:ind w:firstLine="720"/>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12.5.2. išlaidos už medžiagas, kurie skirti darbams ir kuriuos </w:t>
      </w:r>
      <w:r w:rsidR="00401117">
        <w:rPr>
          <w:rFonts w:ascii="Times New Roman" w:eastAsia="Times New Roman" w:hAnsi="Times New Roman" w:cs="Times New Roman"/>
          <w:sz w:val="24"/>
          <w:szCs w:val="24"/>
          <w:lang w:eastAsia="lt-LT"/>
        </w:rPr>
        <w:t>Rangov</w:t>
      </w:r>
      <w:r w:rsidRPr="0046080E">
        <w:rPr>
          <w:rFonts w:ascii="Times New Roman" w:eastAsia="Times New Roman" w:hAnsi="Times New Roman" w:cs="Times New Roman"/>
          <w:sz w:val="24"/>
          <w:szCs w:val="24"/>
          <w:lang w:eastAsia="lt-LT"/>
        </w:rPr>
        <w:t>as tuo tikslu įsigijo. Užsakovui sumokėjus, ši</w:t>
      </w:r>
      <w:r w:rsidR="007C0990">
        <w:rPr>
          <w:rFonts w:ascii="Times New Roman" w:eastAsia="Times New Roman" w:hAnsi="Times New Roman" w:cs="Times New Roman"/>
          <w:sz w:val="24"/>
          <w:szCs w:val="24"/>
          <w:lang w:eastAsia="lt-LT"/>
        </w:rPr>
        <w:t>os</w:t>
      </w:r>
      <w:r w:rsidRPr="0046080E">
        <w:rPr>
          <w:rFonts w:ascii="Times New Roman" w:eastAsia="Times New Roman" w:hAnsi="Times New Roman" w:cs="Times New Roman"/>
          <w:sz w:val="24"/>
          <w:szCs w:val="24"/>
          <w:lang w:eastAsia="lt-LT"/>
        </w:rPr>
        <w:t xml:space="preserve"> medžiagos tampa užsakovo nuosavybe;</w:t>
      </w:r>
    </w:p>
    <w:p w:rsidR="0046080E" w:rsidRPr="0046080E" w:rsidRDefault="0046080E" w:rsidP="008802E8">
      <w:pPr>
        <w:spacing w:after="0" w:line="240" w:lineRule="auto"/>
        <w:ind w:firstLine="720"/>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12.5.3. bet kurios kitos išlaidos arba įsipareigojimai, kuriuos </w:t>
      </w:r>
      <w:r w:rsidR="00401117">
        <w:rPr>
          <w:rFonts w:ascii="Times New Roman" w:eastAsia="Times New Roman" w:hAnsi="Times New Roman" w:cs="Times New Roman"/>
          <w:sz w:val="24"/>
          <w:szCs w:val="24"/>
          <w:lang w:eastAsia="lt-LT"/>
        </w:rPr>
        <w:t>Rangov</w:t>
      </w:r>
      <w:r w:rsidRPr="0046080E">
        <w:rPr>
          <w:rFonts w:ascii="Times New Roman" w:eastAsia="Times New Roman" w:hAnsi="Times New Roman" w:cs="Times New Roman"/>
          <w:sz w:val="24"/>
          <w:szCs w:val="24"/>
          <w:lang w:eastAsia="lt-LT"/>
        </w:rPr>
        <w:t>as, užsakovui sutikus, pagrįstai prisiėmė tikėdamasis baigti darbus.</w:t>
      </w:r>
    </w:p>
    <w:p w:rsidR="0046080E" w:rsidRPr="0046080E" w:rsidRDefault="0046080E" w:rsidP="008802E8">
      <w:pPr>
        <w:spacing w:after="0" w:line="240" w:lineRule="auto"/>
        <w:ind w:firstLine="720"/>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Užsakovas neturi teisės nutraukti sutarties dėl to, kad planuoja darbus atlikti pats arba įpareigoti juos atlikti kitą </w:t>
      </w:r>
      <w:r w:rsidR="00401117">
        <w:rPr>
          <w:rFonts w:ascii="Times New Roman" w:eastAsia="Times New Roman" w:hAnsi="Times New Roman" w:cs="Times New Roman"/>
          <w:sz w:val="24"/>
          <w:szCs w:val="24"/>
          <w:lang w:eastAsia="lt-LT"/>
        </w:rPr>
        <w:t>Rangov</w:t>
      </w:r>
      <w:r w:rsidRPr="0046080E">
        <w:rPr>
          <w:rFonts w:ascii="Times New Roman" w:eastAsia="Times New Roman" w:hAnsi="Times New Roman" w:cs="Times New Roman"/>
          <w:sz w:val="24"/>
          <w:szCs w:val="24"/>
          <w:lang w:eastAsia="lt-LT"/>
        </w:rPr>
        <w:t>ą.</w:t>
      </w:r>
    </w:p>
    <w:p w:rsidR="0046080E" w:rsidRPr="0046080E" w:rsidRDefault="0046080E" w:rsidP="008802E8">
      <w:pPr>
        <w:spacing w:after="0" w:line="240" w:lineRule="auto"/>
        <w:ind w:firstLine="720"/>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12.6. </w:t>
      </w:r>
      <w:r w:rsidR="00401117">
        <w:rPr>
          <w:rFonts w:ascii="Times New Roman" w:eastAsia="Times New Roman" w:hAnsi="Times New Roman" w:cs="Times New Roman"/>
          <w:sz w:val="24"/>
          <w:szCs w:val="24"/>
          <w:lang w:eastAsia="lt-LT"/>
        </w:rPr>
        <w:t>Rangov</w:t>
      </w:r>
      <w:r w:rsidRPr="0046080E">
        <w:rPr>
          <w:rFonts w:ascii="Times New Roman" w:eastAsia="Times New Roman" w:hAnsi="Times New Roman" w:cs="Times New Roman"/>
          <w:sz w:val="24"/>
          <w:szCs w:val="24"/>
          <w:lang w:eastAsia="lt-LT"/>
        </w:rPr>
        <w:t>as turi teisę nutraukti sutartį, jeigu:</w:t>
      </w:r>
    </w:p>
    <w:p w:rsidR="0046080E" w:rsidRPr="0046080E" w:rsidRDefault="0046080E" w:rsidP="008802E8">
      <w:pPr>
        <w:spacing w:after="0" w:line="240" w:lineRule="auto"/>
        <w:ind w:firstLine="720"/>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12.6.1. per 91 kalendorinę dieną nuo sutarties 9.6 punkte nurodyto termino pabaigos negauna viso apmokėjimo, prieš tai užsakovą įspėjęs raštu;</w:t>
      </w:r>
    </w:p>
    <w:p w:rsidR="0046080E" w:rsidRPr="0046080E" w:rsidRDefault="0046080E" w:rsidP="008802E8">
      <w:pPr>
        <w:spacing w:after="0" w:line="240" w:lineRule="auto"/>
        <w:ind w:firstLine="720"/>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12.6.2. užsakovas visiškai nevykdo savo sutartinių įsipareigojimų.</w:t>
      </w:r>
    </w:p>
    <w:p w:rsidR="0046080E" w:rsidRPr="0046080E" w:rsidRDefault="00401117" w:rsidP="008802E8">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Rangov</w:t>
      </w:r>
      <w:r w:rsidR="0046080E" w:rsidRPr="0046080E">
        <w:rPr>
          <w:rFonts w:ascii="Times New Roman" w:eastAsia="Times New Roman" w:hAnsi="Times New Roman" w:cs="Times New Roman"/>
          <w:sz w:val="24"/>
          <w:szCs w:val="24"/>
          <w:lang w:eastAsia="lt-LT"/>
        </w:rPr>
        <w:t xml:space="preserve">as gali bet kuriuo šiame punkte išvardytu atveju arba aplinkybėms, prieš 20 kalendorinių dienų apie tai raštu pranešęs užsakovui, nutraukti sutartį. </w:t>
      </w:r>
      <w:r>
        <w:rPr>
          <w:rFonts w:ascii="Times New Roman" w:eastAsia="Times New Roman" w:hAnsi="Times New Roman" w:cs="Times New Roman"/>
          <w:sz w:val="24"/>
          <w:szCs w:val="24"/>
          <w:lang w:eastAsia="lt-LT"/>
        </w:rPr>
        <w:t>Rangov</w:t>
      </w:r>
      <w:r w:rsidR="0046080E" w:rsidRPr="0046080E">
        <w:rPr>
          <w:rFonts w:ascii="Times New Roman" w:eastAsia="Times New Roman" w:hAnsi="Times New Roman" w:cs="Times New Roman"/>
          <w:sz w:val="24"/>
          <w:szCs w:val="24"/>
          <w:lang w:eastAsia="lt-LT"/>
        </w:rPr>
        <w:t>o pasirinkimas nutraukti sutartį neturi pažeisti kurių nors kitų iš sutarties arba kitaip kylančių jo teisių.</w:t>
      </w:r>
    </w:p>
    <w:p w:rsidR="0046080E" w:rsidRPr="0046080E" w:rsidRDefault="0046080E" w:rsidP="008802E8">
      <w:pPr>
        <w:spacing w:after="0" w:line="240" w:lineRule="auto"/>
        <w:ind w:firstLine="720"/>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12.7. Sutarties nutraukimo įsigaliojimo atveju pagal bet kurį sutarties sąlygų punktą </w:t>
      </w:r>
      <w:r w:rsidR="00401117">
        <w:rPr>
          <w:rFonts w:ascii="Times New Roman" w:eastAsia="Times New Roman" w:hAnsi="Times New Roman" w:cs="Times New Roman"/>
          <w:sz w:val="24"/>
          <w:szCs w:val="24"/>
          <w:lang w:eastAsia="lt-LT"/>
        </w:rPr>
        <w:t>Rangov</w:t>
      </w:r>
      <w:r w:rsidRPr="0046080E">
        <w:rPr>
          <w:rFonts w:ascii="Times New Roman" w:eastAsia="Times New Roman" w:hAnsi="Times New Roman" w:cs="Times New Roman"/>
          <w:sz w:val="24"/>
          <w:szCs w:val="24"/>
          <w:lang w:eastAsia="lt-LT"/>
        </w:rPr>
        <w:t>as per užsakovo nurodytą terminą privalo:</w:t>
      </w:r>
    </w:p>
    <w:p w:rsidR="0046080E" w:rsidRPr="0046080E" w:rsidRDefault="0046080E" w:rsidP="008802E8">
      <w:pPr>
        <w:spacing w:after="0" w:line="240" w:lineRule="auto"/>
        <w:ind w:firstLine="720"/>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12.7.1. nutraukti visą tolesnį darbą, išskyrus tokį, kurį būtina atlikti dėl gyvybės ar turto išsaugojimo arba dėl darbų saugos;</w:t>
      </w:r>
    </w:p>
    <w:p w:rsidR="0046080E" w:rsidRPr="0046080E" w:rsidRDefault="0046080E" w:rsidP="008802E8">
      <w:pPr>
        <w:spacing w:after="0" w:line="240" w:lineRule="auto"/>
        <w:ind w:firstLine="720"/>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12.7.2. perduoti užsakovui medžiagas, už kuriuos jau sumokėta;</w:t>
      </w:r>
    </w:p>
    <w:p w:rsidR="0046080E" w:rsidRDefault="0046080E" w:rsidP="008802E8">
      <w:pPr>
        <w:spacing w:after="0" w:line="240" w:lineRule="auto"/>
        <w:ind w:firstLine="720"/>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12.7.3. pašalinti visus </w:t>
      </w:r>
      <w:r w:rsidR="00401117">
        <w:rPr>
          <w:rFonts w:ascii="Times New Roman" w:eastAsia="Times New Roman" w:hAnsi="Times New Roman" w:cs="Times New Roman"/>
          <w:sz w:val="24"/>
          <w:szCs w:val="24"/>
          <w:lang w:eastAsia="lt-LT"/>
        </w:rPr>
        <w:t>Rangov</w:t>
      </w:r>
      <w:r w:rsidRPr="0046080E">
        <w:rPr>
          <w:rFonts w:ascii="Times New Roman" w:eastAsia="Times New Roman" w:hAnsi="Times New Roman" w:cs="Times New Roman"/>
          <w:sz w:val="24"/>
          <w:szCs w:val="24"/>
          <w:lang w:eastAsia="lt-LT"/>
        </w:rPr>
        <w:t>o įrengimus ir kitus daiktus iš statybvietės ir pats palikti statybvietę.</w:t>
      </w:r>
    </w:p>
    <w:p w:rsidR="00716E54" w:rsidRPr="0046080E" w:rsidRDefault="00716E54" w:rsidP="008802E8">
      <w:pPr>
        <w:tabs>
          <w:tab w:val="left" w:pos="1260"/>
          <w:tab w:val="left" w:pos="1843"/>
        </w:tabs>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12.8.</w:t>
      </w:r>
      <w:r>
        <w:rPr>
          <w:rFonts w:ascii="Times New Roman" w:eastAsia="Times New Roman" w:hAnsi="Times New Roman" w:cs="Times New Roman"/>
          <w:sz w:val="24"/>
          <w:szCs w:val="24"/>
          <w:lang w:eastAsia="lt-LT"/>
        </w:rPr>
        <w:tab/>
      </w:r>
      <w:r w:rsidRPr="00716E54">
        <w:rPr>
          <w:rFonts w:ascii="Times New Roman" w:eastAsia="Times New Roman" w:hAnsi="Times New Roman" w:cs="Times New Roman"/>
          <w:sz w:val="24"/>
          <w:szCs w:val="24"/>
          <w:lang w:eastAsia="lt-LT"/>
        </w:rPr>
        <w:t>Sutartis gali būti nutraukiama Viešųjų pirkimų įstatymo 90 straipsnyje nustatytais atvejais, tvarka ir terminais.</w:t>
      </w:r>
    </w:p>
    <w:p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rsidR="0046080E" w:rsidRPr="0046080E" w:rsidRDefault="00DC47C0"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13</w:t>
      </w:r>
      <w:r w:rsidR="0046080E" w:rsidRPr="0046080E">
        <w:rPr>
          <w:rFonts w:ascii="Times New Roman" w:eastAsia="Times New Roman" w:hAnsi="Times New Roman" w:cs="Times New Roman"/>
          <w:b/>
          <w:sz w:val="24"/>
          <w:szCs w:val="24"/>
          <w:lang w:eastAsia="lt-LT"/>
        </w:rPr>
        <w:t>. NENUGALIMA JĖGA</w:t>
      </w:r>
    </w:p>
    <w:p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rsidR="00F651CD" w:rsidRPr="005041E9" w:rsidRDefault="00F651CD" w:rsidP="008802E8">
      <w:pPr>
        <w:pStyle w:val="Sraopastraipa"/>
        <w:numPr>
          <w:ilvl w:val="1"/>
          <w:numId w:val="18"/>
        </w:numPr>
        <w:tabs>
          <w:tab w:val="left" w:pos="0"/>
          <w:tab w:val="left" w:pos="1260"/>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pPr>
      <w:r w:rsidRPr="005041E9">
        <w:t xml:space="preserve">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w:t>
      </w:r>
      <w:bookmarkStart w:id="1" w:name="P50805_6_212_2"/>
      <w:bookmarkEnd w:id="1"/>
      <w:r w:rsidRPr="005041E9">
        <w:t xml:space="preserve">civilinio </w:t>
      </w:r>
      <w:r w:rsidRPr="005041E9">
        <w:lastRenderedPageBreak/>
        <w:t xml:space="preserve">kodekso 6.212 str. ir Atleidimo nuo atsakomybės esant nenugalimos jėgos </w:t>
      </w:r>
      <w:r w:rsidRPr="00F651CD">
        <w:rPr>
          <w:i/>
          <w:iCs/>
        </w:rPr>
        <w:t>(force majeure)</w:t>
      </w:r>
      <w:r w:rsidRPr="005041E9">
        <w:t xml:space="preserve"> aplinkybėms taisyklėse, patvirtintose Lietuvos Respublikos Vyriausybės 1996 m. liepos 15 d. nutarimu </w:t>
      </w:r>
      <w:bookmarkStart w:id="2" w:name="P19130_2"/>
      <w:bookmarkEnd w:id="2"/>
      <w:r w:rsidRPr="005041E9">
        <w:t xml:space="preserve">Nr. 840 „Dėl Atleidimo nuo atsakomybės esant nenugalimos jėgos </w:t>
      </w:r>
      <w:r w:rsidRPr="00F651CD">
        <w:rPr>
          <w:i/>
          <w:iCs/>
        </w:rPr>
        <w:t>(force majeure)</w:t>
      </w:r>
      <w:r w:rsidRPr="005041E9">
        <w:t xml:space="preserve"> aplinkybėms taisyklių patvirtinimo“. Nustatydamos nenugalimos jėgos </w:t>
      </w:r>
      <w:r w:rsidRPr="00F651CD">
        <w:rPr>
          <w:i/>
          <w:iCs/>
        </w:rPr>
        <w:t>(force majeure)</w:t>
      </w:r>
      <w:r w:rsidRPr="005041E9">
        <w:t xml:space="preserve"> aplinkybes Šalys vadovaujasi Lietuvos Respublikos Vyriausybės 1997 m. kovo 13 d. nutarimu </w:t>
      </w:r>
      <w:bookmarkStart w:id="3" w:name="P22004_2"/>
      <w:bookmarkEnd w:id="3"/>
      <w:r w:rsidRPr="005041E9">
        <w:t xml:space="preserve">Nr. 222 „Dėl Nenugalimos jėgos </w:t>
      </w:r>
      <w:r w:rsidRPr="00F651CD">
        <w:rPr>
          <w:i/>
          <w:iCs/>
        </w:rPr>
        <w:t xml:space="preserve">(force majeure) </w:t>
      </w:r>
      <w:r w:rsidRPr="005041E9">
        <w:t xml:space="preserve">aplinkybes liudijančių pažymų išdavimo tvarkos patvirtinimo“. Esant nenugalimos jėgos </w:t>
      </w:r>
      <w:r w:rsidRPr="00F651CD">
        <w:rPr>
          <w:i/>
          <w:iCs/>
        </w:rPr>
        <w:t>(force majeure)</w:t>
      </w:r>
      <w:r w:rsidRPr="005041E9">
        <w:t xml:space="preserve"> aplinkybėms šios sutarties Šalys Lietuvos Respublikos teisės aktuose nustatyta tvarka yra atleidžiamos nuo atsakomybės už šioje sutartyje numatytų prievolių neįvykdymą, dalinį neįvykdymą arba netinkamą įvykdymą, o įsipareigojimų vykdymo terminas pratęsiamas. </w:t>
      </w:r>
    </w:p>
    <w:p w:rsidR="00F651CD" w:rsidRPr="005041E9" w:rsidRDefault="00F651CD" w:rsidP="008802E8">
      <w:pPr>
        <w:pStyle w:val="Sraopastraipa"/>
        <w:numPr>
          <w:ilvl w:val="1"/>
          <w:numId w:val="18"/>
        </w:numPr>
        <w:tabs>
          <w:tab w:val="left" w:pos="0"/>
          <w:tab w:val="left" w:pos="1260"/>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pPr>
      <w:r w:rsidRPr="005041E9">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F651CD" w:rsidRPr="005041E9" w:rsidRDefault="00F651CD" w:rsidP="008802E8">
      <w:pPr>
        <w:pStyle w:val="Sraopastraipa"/>
        <w:numPr>
          <w:ilvl w:val="1"/>
          <w:numId w:val="18"/>
        </w:numPr>
        <w:tabs>
          <w:tab w:val="left" w:pos="0"/>
          <w:tab w:val="left" w:pos="1260"/>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pPr>
      <w:r w:rsidRPr="005041E9">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rsidR="0046080E" w:rsidRPr="0046080E" w:rsidRDefault="006D1E7F"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14</w:t>
      </w:r>
      <w:r w:rsidR="0046080E" w:rsidRPr="0046080E">
        <w:rPr>
          <w:rFonts w:ascii="Times New Roman" w:eastAsia="Times New Roman" w:hAnsi="Times New Roman" w:cs="Times New Roman"/>
          <w:b/>
          <w:sz w:val="24"/>
          <w:szCs w:val="24"/>
          <w:lang w:eastAsia="lt-LT"/>
        </w:rPr>
        <w:t>. GINČAI</w:t>
      </w:r>
    </w:p>
    <w:p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rsidR="00C12C4B" w:rsidRPr="005041E9" w:rsidRDefault="00C12C4B" w:rsidP="008802E8">
      <w:pPr>
        <w:pStyle w:val="Sraopastraipa"/>
        <w:numPr>
          <w:ilvl w:val="1"/>
          <w:numId w:val="16"/>
        </w:numPr>
        <w:tabs>
          <w:tab w:val="left" w:pos="1260"/>
          <w:tab w:val="left" w:pos="1418"/>
          <w:tab w:val="left" w:pos="1701"/>
        </w:tabs>
        <w:snapToGrid w:val="0"/>
        <w:ind w:left="0" w:firstLine="720"/>
        <w:jc w:val="both"/>
      </w:pPr>
      <w:r w:rsidRPr="005041E9">
        <w:t>Bet kokie nesutarimai ar ginčai, kylantys tarp Šalių dėl šios Sutarties vykdymo, sprendžiami dvišalių derybų būdu. Ginčas turi būti išspręstas per ne ilgesnį nei 30 dienų terminą nuo pasiūlymo ginčą spręsti derybomis gavimo dienos.</w:t>
      </w:r>
    </w:p>
    <w:p w:rsidR="00C12C4B" w:rsidRPr="005041E9" w:rsidRDefault="00C12C4B" w:rsidP="008802E8">
      <w:pPr>
        <w:pStyle w:val="Sraopastraipa"/>
        <w:numPr>
          <w:ilvl w:val="1"/>
          <w:numId w:val="16"/>
        </w:numPr>
        <w:tabs>
          <w:tab w:val="left" w:pos="1260"/>
          <w:tab w:val="left" w:pos="1418"/>
          <w:tab w:val="left" w:pos="1701"/>
        </w:tabs>
        <w:snapToGrid w:val="0"/>
        <w:ind w:left="0" w:firstLine="720"/>
        <w:jc w:val="both"/>
      </w:pPr>
      <w:r w:rsidRPr="005041E9">
        <w:t>Kilus ginčui, Šalis raštu išdėsto savo nuomonę kitai Šaliai ir pasiūlo ginčo sprendimą. Gavusi pasiūlymą ginčą spręsti derybomis, Šalis  privalo į jį atsakyti per 10 dienų nuo pasiūlymo ginčą spręsti derybomis gavimo dienos. Derybų pradžia laikoma diena, kurią viena iš Šalių pateikė prašymą raštu kitai Šaliai su siūlymu pradėti derybas.</w:t>
      </w:r>
    </w:p>
    <w:p w:rsidR="00C12C4B" w:rsidRPr="005041E9" w:rsidRDefault="00C12C4B" w:rsidP="008802E8">
      <w:pPr>
        <w:pStyle w:val="Sraopastraipa"/>
        <w:numPr>
          <w:ilvl w:val="1"/>
          <w:numId w:val="16"/>
        </w:numPr>
        <w:tabs>
          <w:tab w:val="left" w:pos="1260"/>
          <w:tab w:val="left" w:pos="1418"/>
          <w:tab w:val="left" w:pos="1701"/>
        </w:tabs>
        <w:snapToGrid w:val="0"/>
        <w:ind w:left="0" w:firstLine="720"/>
        <w:jc w:val="both"/>
      </w:pPr>
      <w:r w:rsidRPr="005041E9">
        <w:t>Jeigu Šalims nepavyksta išspręsti ginčo dvišalių derybų būdu per 30 (trisdešimt) dienų nuo derybų pradžios, visi ginčai, kylantys dėl šios Sutarties ar su ja susiję, bus sprendžiami teisme Lietuvos Respublikos įstatymų nustatyta tvarka.</w:t>
      </w:r>
    </w:p>
    <w:p w:rsidR="00C12C4B" w:rsidRPr="005041E9" w:rsidRDefault="00C12C4B" w:rsidP="008802E8">
      <w:pPr>
        <w:pStyle w:val="Sraopastraipa"/>
        <w:numPr>
          <w:ilvl w:val="1"/>
          <w:numId w:val="16"/>
        </w:numPr>
        <w:tabs>
          <w:tab w:val="left" w:pos="1260"/>
          <w:tab w:val="left" w:pos="1418"/>
          <w:tab w:val="left" w:pos="1701"/>
        </w:tabs>
        <w:snapToGrid w:val="0"/>
        <w:ind w:left="0" w:firstLine="720"/>
        <w:jc w:val="both"/>
      </w:pPr>
      <w:r w:rsidRPr="005041E9">
        <w:t>Nepaisydamos to, kad ginčas yra nagrinėjamas teisme, Šalys ir toliau vykdo savo sutartinius įsipareigojimus, jeigu nesusitarta kitaip.</w:t>
      </w:r>
    </w:p>
    <w:p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rsidR="0046080E" w:rsidRPr="0046080E" w:rsidRDefault="006D1E7F" w:rsidP="0046080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15</w:t>
      </w:r>
      <w:r w:rsidR="0046080E" w:rsidRPr="0046080E">
        <w:rPr>
          <w:rFonts w:ascii="Times New Roman" w:eastAsia="Times New Roman" w:hAnsi="Times New Roman" w:cs="Times New Roman"/>
          <w:b/>
          <w:sz w:val="24"/>
          <w:szCs w:val="24"/>
          <w:lang w:eastAsia="lt-LT"/>
        </w:rPr>
        <w:t>. BAIGIAMOSIOS NUOSTATOS</w:t>
      </w:r>
    </w:p>
    <w:p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p>
    <w:p w:rsidR="0046080E" w:rsidRPr="0046080E" w:rsidRDefault="006D1E7F" w:rsidP="008802E8">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w:t>
      </w:r>
      <w:r w:rsidR="0046080E" w:rsidRPr="0046080E">
        <w:rPr>
          <w:rFonts w:ascii="Times New Roman" w:eastAsia="Times New Roman" w:hAnsi="Times New Roman" w:cs="Times New Roman"/>
          <w:sz w:val="24"/>
          <w:szCs w:val="24"/>
          <w:lang w:eastAsia="lt-LT"/>
        </w:rPr>
        <w:t xml:space="preserve">.1. Visi su sutartimi susiję pranešimai, prašymai, kiti dokumentai ar susirašinėjimas turi būti siunčiami faksu, paštu arba elektroniniu paštu, jų originalai visais atvejais įteikiami užsakovui ir (ar) </w:t>
      </w:r>
      <w:r w:rsidR="00401117">
        <w:rPr>
          <w:rFonts w:ascii="Times New Roman" w:eastAsia="Times New Roman" w:hAnsi="Times New Roman" w:cs="Times New Roman"/>
          <w:sz w:val="24"/>
          <w:szCs w:val="24"/>
          <w:lang w:eastAsia="lt-LT"/>
        </w:rPr>
        <w:t>Rangov</w:t>
      </w:r>
      <w:r w:rsidR="0046080E" w:rsidRPr="0046080E">
        <w:rPr>
          <w:rFonts w:ascii="Times New Roman" w:eastAsia="Times New Roman" w:hAnsi="Times New Roman" w:cs="Times New Roman"/>
          <w:sz w:val="24"/>
          <w:szCs w:val="24"/>
          <w:lang w:eastAsia="lt-LT"/>
        </w:rPr>
        <w:t>ui pasirašytinai ar siunčiami registruotu / kurjeriniu paštu kiekvienam iš jų sutartyje nurodytu adresu. Apie savo adreso ar kitų rekvizitų pasikeitimą kiekviena šalis nedelsdama, tačiau ne vėliau kaip per 5 (penkias) kalendorines dienas nuo minėto pasikeitimo dienos, raštu privalo pranešti kitai šaliai</w:t>
      </w:r>
      <w:r w:rsidR="0046080E" w:rsidRPr="0056196A">
        <w:rPr>
          <w:rFonts w:ascii="Times New Roman" w:eastAsia="Times New Roman" w:hAnsi="Times New Roman" w:cs="Times New Roman"/>
          <w:sz w:val="24"/>
          <w:szCs w:val="24"/>
          <w:lang w:eastAsia="lt-LT"/>
        </w:rPr>
        <w:t>. Šalių adresai susirašinėjimui nurodyti šios sutar</w:t>
      </w:r>
      <w:r w:rsidR="0056196A" w:rsidRPr="0056196A">
        <w:rPr>
          <w:rFonts w:ascii="Times New Roman" w:eastAsia="Times New Roman" w:hAnsi="Times New Roman" w:cs="Times New Roman"/>
          <w:sz w:val="24"/>
          <w:szCs w:val="24"/>
          <w:lang w:eastAsia="lt-LT"/>
        </w:rPr>
        <w:t>ties 17</w:t>
      </w:r>
      <w:r w:rsidR="0046080E" w:rsidRPr="0056196A">
        <w:rPr>
          <w:rFonts w:ascii="Times New Roman" w:eastAsia="Times New Roman" w:hAnsi="Times New Roman" w:cs="Times New Roman"/>
          <w:sz w:val="24"/>
          <w:szCs w:val="24"/>
          <w:lang w:eastAsia="lt-LT"/>
        </w:rPr>
        <w:t xml:space="preserve"> skyriuje.</w:t>
      </w:r>
    </w:p>
    <w:p w:rsidR="0046080E" w:rsidRPr="00FC73FB" w:rsidRDefault="006D1E7F" w:rsidP="008802E8">
      <w:pPr>
        <w:spacing w:after="0" w:line="240" w:lineRule="auto"/>
        <w:ind w:firstLine="720"/>
        <w:jc w:val="both"/>
        <w:rPr>
          <w:rFonts w:ascii="Times New Roman" w:eastAsia="Times New Roman" w:hAnsi="Times New Roman" w:cs="Times New Roman"/>
          <w:sz w:val="24"/>
          <w:szCs w:val="24"/>
          <w:lang w:eastAsia="lt-LT"/>
        </w:rPr>
      </w:pPr>
      <w:r w:rsidRPr="00FC73FB">
        <w:rPr>
          <w:rFonts w:ascii="Times New Roman" w:eastAsia="Times New Roman" w:hAnsi="Times New Roman" w:cs="Times New Roman"/>
          <w:sz w:val="24"/>
          <w:szCs w:val="24"/>
          <w:lang w:eastAsia="lt-LT"/>
        </w:rPr>
        <w:t>15</w:t>
      </w:r>
      <w:r w:rsidR="0046080E" w:rsidRPr="00FC73FB">
        <w:rPr>
          <w:rFonts w:ascii="Times New Roman" w:eastAsia="Times New Roman" w:hAnsi="Times New Roman" w:cs="Times New Roman"/>
          <w:sz w:val="24"/>
          <w:szCs w:val="24"/>
          <w:lang w:eastAsia="lt-LT"/>
        </w:rPr>
        <w:t xml:space="preserve">.2. </w:t>
      </w:r>
      <w:r w:rsidR="00FC73FB" w:rsidRPr="00FC73FB">
        <w:rPr>
          <w:rFonts w:ascii="Times New Roman" w:eastAsia="Times New Roman" w:hAnsi="Times New Roman" w:cs="Times New Roman"/>
          <w:sz w:val="24"/>
          <w:szCs w:val="24"/>
        </w:rPr>
        <w:t>Ši Sutartis sudaryta lietuvių kalba, 1 (vienu) egzemplioriumi ir pasirašyta Šalių įgaliotų asmenų elektroniniais parašais</w:t>
      </w:r>
      <w:r w:rsidR="0046080E" w:rsidRPr="00FC73FB">
        <w:rPr>
          <w:rFonts w:ascii="Times New Roman" w:eastAsia="Times New Roman" w:hAnsi="Times New Roman" w:cs="Times New Roman"/>
          <w:sz w:val="24"/>
          <w:szCs w:val="24"/>
          <w:lang w:eastAsia="lt-LT"/>
        </w:rPr>
        <w:t>. Visais su sutarties įgyvendinimu susijusiais klausimais šalys privalo susirašinėti ir bendrauti lietuvių kalba.</w:t>
      </w:r>
    </w:p>
    <w:p w:rsidR="0046080E" w:rsidRPr="00FC73FB" w:rsidRDefault="006D1E7F" w:rsidP="008802E8">
      <w:pPr>
        <w:spacing w:after="0" w:line="240" w:lineRule="auto"/>
        <w:ind w:firstLine="720"/>
        <w:jc w:val="both"/>
        <w:rPr>
          <w:rFonts w:ascii="Times New Roman" w:eastAsia="Times New Roman" w:hAnsi="Times New Roman" w:cs="Times New Roman"/>
          <w:spacing w:val="-3"/>
          <w:sz w:val="24"/>
          <w:szCs w:val="24"/>
          <w:lang w:eastAsia="lt-LT"/>
        </w:rPr>
      </w:pPr>
      <w:r w:rsidRPr="00FC73FB">
        <w:rPr>
          <w:rFonts w:ascii="Times New Roman" w:eastAsia="Times New Roman" w:hAnsi="Times New Roman" w:cs="Times New Roman"/>
          <w:sz w:val="24"/>
          <w:szCs w:val="24"/>
          <w:lang w:eastAsia="lt-LT"/>
        </w:rPr>
        <w:t>15</w:t>
      </w:r>
      <w:r w:rsidR="0046080E" w:rsidRPr="00FC73FB">
        <w:rPr>
          <w:rFonts w:ascii="Times New Roman" w:eastAsia="Times New Roman" w:hAnsi="Times New Roman" w:cs="Times New Roman"/>
          <w:sz w:val="24"/>
          <w:szCs w:val="24"/>
          <w:lang w:eastAsia="lt-LT"/>
        </w:rPr>
        <w:t xml:space="preserve">.3. </w:t>
      </w:r>
      <w:r w:rsidR="00FC73FB" w:rsidRPr="00FC73FB">
        <w:rPr>
          <w:rFonts w:ascii="Times New Roman" w:hAnsi="Times New Roman" w:cs="Times New Roman"/>
          <w:sz w:val="24"/>
          <w:szCs w:val="24"/>
        </w:rPr>
        <w:t>Ši Sutartis yra Sutarties Šalių perskaityt</w:t>
      </w:r>
      <w:bookmarkStart w:id="4" w:name="_GoBack"/>
      <w:bookmarkEnd w:id="4"/>
      <w:r w:rsidR="00FC73FB" w:rsidRPr="00FC73FB">
        <w:rPr>
          <w:rFonts w:ascii="Times New Roman" w:hAnsi="Times New Roman" w:cs="Times New Roman"/>
          <w:sz w:val="24"/>
          <w:szCs w:val="24"/>
        </w:rPr>
        <w:t>a, jų suprasta ir jos autentiškumas patvirtintas Šalies tinkamus įgaliojimus turinčių asmenų elektroniniais parašais</w:t>
      </w:r>
      <w:r w:rsidR="0056196A" w:rsidRPr="00FC73FB">
        <w:rPr>
          <w:rFonts w:ascii="Times New Roman" w:eastAsia="Times New Roman" w:hAnsi="Times New Roman" w:cs="Times New Roman"/>
          <w:spacing w:val="-3"/>
          <w:sz w:val="24"/>
          <w:szCs w:val="24"/>
          <w:lang w:eastAsia="lt-LT"/>
        </w:rPr>
        <w:t>.</w:t>
      </w:r>
    </w:p>
    <w:p w:rsidR="0046080E" w:rsidRPr="0046080E" w:rsidRDefault="0046080E" w:rsidP="0046080E">
      <w:pPr>
        <w:tabs>
          <w:tab w:val="center" w:pos="1560"/>
          <w:tab w:val="center" w:pos="1701"/>
          <w:tab w:val="center" w:pos="1843"/>
          <w:tab w:val="center" w:pos="1985"/>
        </w:tabs>
        <w:autoSpaceDN w:val="0"/>
        <w:spacing w:after="0" w:line="240" w:lineRule="auto"/>
        <w:contextualSpacing/>
        <w:rPr>
          <w:rFonts w:ascii="Times New Roman" w:eastAsia="Times New Roman" w:hAnsi="Times New Roman" w:cs="Times New Roman"/>
          <w:b/>
          <w:sz w:val="24"/>
          <w:szCs w:val="24"/>
          <w:lang w:eastAsia="lt-LT"/>
        </w:rPr>
      </w:pPr>
    </w:p>
    <w:p w:rsidR="0046080E" w:rsidRPr="0046080E" w:rsidRDefault="00B708C0" w:rsidP="0046080E">
      <w:pPr>
        <w:tabs>
          <w:tab w:val="center" w:pos="1560"/>
          <w:tab w:val="center" w:pos="1701"/>
          <w:tab w:val="center" w:pos="1843"/>
          <w:tab w:val="center" w:pos="1985"/>
        </w:tabs>
        <w:autoSpaceDN w:val="0"/>
        <w:spacing w:after="0" w:line="240" w:lineRule="auto"/>
        <w:contextualSpacing/>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16</w:t>
      </w:r>
      <w:r w:rsidR="0046080E" w:rsidRPr="0046080E">
        <w:rPr>
          <w:rFonts w:ascii="Times New Roman" w:eastAsia="Times New Roman" w:hAnsi="Times New Roman" w:cs="Times New Roman"/>
          <w:b/>
          <w:sz w:val="24"/>
          <w:szCs w:val="24"/>
          <w:lang w:eastAsia="lt-LT"/>
        </w:rPr>
        <w:t>. SUTARTIES PRIEDAI</w:t>
      </w:r>
    </w:p>
    <w:p w:rsidR="0046080E" w:rsidRPr="0046080E" w:rsidRDefault="0046080E" w:rsidP="0046080E">
      <w:pPr>
        <w:tabs>
          <w:tab w:val="center" w:pos="1560"/>
          <w:tab w:val="center" w:pos="1701"/>
          <w:tab w:val="center" w:pos="1843"/>
          <w:tab w:val="center" w:pos="1985"/>
        </w:tabs>
        <w:autoSpaceDN w:val="0"/>
        <w:spacing w:after="0" w:line="240" w:lineRule="auto"/>
        <w:contextualSpacing/>
        <w:jc w:val="both"/>
        <w:rPr>
          <w:rFonts w:ascii="Times New Roman" w:eastAsia="Times New Roman" w:hAnsi="Times New Roman" w:cs="Times New Roman"/>
          <w:sz w:val="24"/>
          <w:szCs w:val="24"/>
          <w:lang w:eastAsia="lt-LT"/>
        </w:rPr>
      </w:pPr>
    </w:p>
    <w:p w:rsidR="00C12C4B" w:rsidRPr="00AF1A73" w:rsidRDefault="00C12C4B" w:rsidP="008802E8">
      <w:pPr>
        <w:pStyle w:val="Betarp"/>
        <w:tabs>
          <w:tab w:val="left" w:pos="1843"/>
          <w:tab w:val="left" w:pos="2127"/>
        </w:tabs>
        <w:ind w:firstLine="720"/>
        <w:jc w:val="both"/>
        <w:rPr>
          <w:rFonts w:ascii="Times New Roman" w:hAnsi="Times New Roman"/>
          <w:sz w:val="24"/>
          <w:szCs w:val="24"/>
        </w:rPr>
      </w:pPr>
      <w:r w:rsidRPr="00AF1A73">
        <w:rPr>
          <w:rFonts w:ascii="Times New Roman" w:hAnsi="Times New Roman"/>
          <w:sz w:val="24"/>
          <w:szCs w:val="24"/>
        </w:rPr>
        <w:lastRenderedPageBreak/>
        <w:t>16. Pridedama:</w:t>
      </w:r>
    </w:p>
    <w:p w:rsidR="00C12C4B" w:rsidRPr="00AF1A73" w:rsidRDefault="00C12C4B" w:rsidP="008802E8">
      <w:pPr>
        <w:pStyle w:val="Betarp"/>
        <w:numPr>
          <w:ilvl w:val="1"/>
          <w:numId w:val="17"/>
        </w:numPr>
        <w:tabs>
          <w:tab w:val="left" w:pos="1418"/>
          <w:tab w:val="left" w:pos="1843"/>
          <w:tab w:val="left" w:pos="2127"/>
        </w:tabs>
        <w:ind w:left="0" w:firstLine="720"/>
        <w:jc w:val="both"/>
        <w:rPr>
          <w:rFonts w:ascii="Times New Roman" w:hAnsi="Times New Roman"/>
          <w:sz w:val="24"/>
          <w:szCs w:val="24"/>
        </w:rPr>
      </w:pPr>
      <w:r w:rsidRPr="00AF1A73">
        <w:rPr>
          <w:rFonts w:ascii="Times New Roman" w:hAnsi="Times New Roman"/>
          <w:sz w:val="24"/>
          <w:szCs w:val="24"/>
        </w:rPr>
        <w:t xml:space="preserve">1 priedas. </w:t>
      </w:r>
      <w:bookmarkStart w:id="5" w:name="_Hlk125356480"/>
      <w:r w:rsidR="00401117">
        <w:rPr>
          <w:rFonts w:ascii="Times New Roman" w:hAnsi="Times New Roman"/>
          <w:sz w:val="24"/>
          <w:szCs w:val="24"/>
        </w:rPr>
        <w:t>Rangov</w:t>
      </w:r>
      <w:r w:rsidRPr="00AF1A73">
        <w:rPr>
          <w:rFonts w:ascii="Times New Roman" w:hAnsi="Times New Roman"/>
          <w:sz w:val="24"/>
          <w:szCs w:val="24"/>
        </w:rPr>
        <w:t>o pasiūlymas</w:t>
      </w:r>
      <w:bookmarkEnd w:id="5"/>
      <w:r w:rsidRPr="00AF1A73">
        <w:rPr>
          <w:rFonts w:ascii="Times New Roman" w:hAnsi="Times New Roman"/>
          <w:sz w:val="24"/>
          <w:szCs w:val="24"/>
        </w:rPr>
        <w:t>;</w:t>
      </w:r>
    </w:p>
    <w:p w:rsidR="00C12C4B" w:rsidRPr="00AF1A73" w:rsidRDefault="00C12C4B" w:rsidP="008802E8">
      <w:pPr>
        <w:pStyle w:val="Betarp"/>
        <w:numPr>
          <w:ilvl w:val="1"/>
          <w:numId w:val="17"/>
        </w:numPr>
        <w:tabs>
          <w:tab w:val="left" w:pos="1418"/>
          <w:tab w:val="left" w:pos="1843"/>
          <w:tab w:val="left" w:pos="2127"/>
        </w:tabs>
        <w:ind w:left="0" w:firstLine="720"/>
        <w:jc w:val="both"/>
        <w:rPr>
          <w:rFonts w:ascii="Times New Roman" w:hAnsi="Times New Roman"/>
          <w:sz w:val="24"/>
          <w:szCs w:val="24"/>
        </w:rPr>
      </w:pPr>
      <w:r w:rsidRPr="00AF1A73">
        <w:rPr>
          <w:rFonts w:ascii="Times New Roman" w:hAnsi="Times New Roman"/>
          <w:sz w:val="24"/>
          <w:szCs w:val="24"/>
        </w:rPr>
        <w:t>2 priedas. Techninė dokumentacija:</w:t>
      </w:r>
    </w:p>
    <w:p w:rsidR="00C12C4B" w:rsidRPr="00AF1A73" w:rsidRDefault="00D54D6E" w:rsidP="008802E8">
      <w:pPr>
        <w:pStyle w:val="Betarp"/>
        <w:numPr>
          <w:ilvl w:val="2"/>
          <w:numId w:val="17"/>
        </w:numPr>
        <w:tabs>
          <w:tab w:val="left" w:pos="1701"/>
          <w:tab w:val="left" w:pos="1843"/>
          <w:tab w:val="left" w:pos="2127"/>
        </w:tabs>
        <w:ind w:left="0" w:firstLine="720"/>
        <w:jc w:val="both"/>
        <w:rPr>
          <w:rFonts w:ascii="Times New Roman" w:hAnsi="Times New Roman"/>
          <w:sz w:val="24"/>
          <w:szCs w:val="24"/>
        </w:rPr>
      </w:pPr>
      <w:r w:rsidRPr="009734B2">
        <w:rPr>
          <w:rFonts w:ascii="Times New Roman" w:hAnsi="Times New Roman"/>
          <w:sz w:val="24"/>
          <w:szCs w:val="24"/>
        </w:rPr>
        <w:t>Valstybinės reikšmės krašto kelio Nr. 230 Mauručiai-</w:t>
      </w:r>
      <w:proofErr w:type="spellStart"/>
      <w:r w:rsidRPr="009734B2">
        <w:rPr>
          <w:rFonts w:ascii="Times New Roman" w:hAnsi="Times New Roman"/>
          <w:sz w:val="24"/>
          <w:szCs w:val="24"/>
        </w:rPr>
        <w:t>Vinčai</w:t>
      </w:r>
      <w:proofErr w:type="spellEnd"/>
      <w:r w:rsidRPr="009734B2">
        <w:rPr>
          <w:rFonts w:ascii="Times New Roman" w:hAnsi="Times New Roman"/>
          <w:sz w:val="24"/>
          <w:szCs w:val="24"/>
        </w:rPr>
        <w:t>-Puskelniai ruožo nuo 17,760 iki 19,410 km paprastojo remonto, suremontuojant pėsčiųjų ir dviračių taką,</w:t>
      </w:r>
      <w:r>
        <w:rPr>
          <w:rFonts w:ascii="Times New Roman" w:hAnsi="Times New Roman"/>
          <w:sz w:val="24"/>
          <w:szCs w:val="24"/>
        </w:rPr>
        <w:t xml:space="preserve"> aprašo parengimo ir </w:t>
      </w:r>
      <w:r w:rsidR="00AF1A73" w:rsidRPr="009B331A">
        <w:rPr>
          <w:rFonts w:ascii="Times New Roman" w:hAnsi="Times New Roman"/>
          <w:sz w:val="24"/>
          <w:szCs w:val="24"/>
        </w:rPr>
        <w:t xml:space="preserve">darbų </w:t>
      </w:r>
      <w:r w:rsidR="00C12C4B" w:rsidRPr="00AF1A73">
        <w:rPr>
          <w:rFonts w:ascii="Times New Roman" w:hAnsi="Times New Roman"/>
          <w:sz w:val="24"/>
          <w:szCs w:val="24"/>
        </w:rPr>
        <w:t>techninė užduotis;</w:t>
      </w:r>
    </w:p>
    <w:p w:rsidR="00C12C4B" w:rsidRPr="00AF1A73" w:rsidRDefault="00C12C4B" w:rsidP="008802E8">
      <w:pPr>
        <w:pStyle w:val="Betarp"/>
        <w:numPr>
          <w:ilvl w:val="2"/>
          <w:numId w:val="17"/>
        </w:numPr>
        <w:tabs>
          <w:tab w:val="left" w:pos="1701"/>
          <w:tab w:val="left" w:pos="1843"/>
          <w:tab w:val="left" w:pos="2127"/>
        </w:tabs>
        <w:ind w:left="0" w:firstLine="720"/>
        <w:jc w:val="both"/>
        <w:rPr>
          <w:rFonts w:ascii="Times New Roman" w:hAnsi="Times New Roman"/>
          <w:sz w:val="24"/>
          <w:szCs w:val="24"/>
        </w:rPr>
      </w:pPr>
      <w:r w:rsidRPr="00AF1A73">
        <w:rPr>
          <w:rFonts w:ascii="Times New Roman" w:hAnsi="Times New Roman"/>
          <w:sz w:val="24"/>
          <w:szCs w:val="24"/>
        </w:rPr>
        <w:t>Lokalinės sąmatos.</w:t>
      </w:r>
    </w:p>
    <w:p w:rsidR="0046080E" w:rsidRPr="00CC4EF1" w:rsidRDefault="00B708C0" w:rsidP="008802E8">
      <w:pPr>
        <w:tabs>
          <w:tab w:val="left" w:pos="1298"/>
          <w:tab w:val="center" w:pos="1560"/>
          <w:tab w:val="center" w:pos="1701"/>
          <w:tab w:val="center" w:pos="1843"/>
          <w:tab w:val="center" w:pos="1985"/>
        </w:tabs>
        <w:autoSpaceDN w:val="0"/>
        <w:spacing w:after="0" w:line="240" w:lineRule="auto"/>
        <w:ind w:firstLine="720"/>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C12C4B">
        <w:rPr>
          <w:rFonts w:ascii="Times New Roman" w:eastAsia="Times New Roman" w:hAnsi="Times New Roman" w:cs="Times New Roman"/>
          <w:sz w:val="24"/>
          <w:szCs w:val="24"/>
          <w:lang w:eastAsia="lt-LT"/>
        </w:rPr>
        <w:t>.2.</w:t>
      </w:r>
      <w:r w:rsidR="008802E8">
        <w:rPr>
          <w:rFonts w:ascii="Times New Roman" w:eastAsia="Times New Roman" w:hAnsi="Times New Roman" w:cs="Times New Roman"/>
          <w:sz w:val="24"/>
          <w:szCs w:val="24"/>
          <w:lang w:eastAsia="lt-LT"/>
        </w:rPr>
        <w:t>3</w:t>
      </w:r>
      <w:r w:rsidR="0046080E" w:rsidRPr="00CC4EF1">
        <w:rPr>
          <w:rFonts w:ascii="Times New Roman" w:eastAsia="Times New Roman" w:hAnsi="Times New Roman" w:cs="Times New Roman"/>
          <w:sz w:val="24"/>
          <w:szCs w:val="24"/>
          <w:lang w:eastAsia="lt-LT"/>
        </w:rPr>
        <w:t>. 3 priedas – atliktų darbų aktas.</w:t>
      </w:r>
    </w:p>
    <w:p w:rsidR="0046080E" w:rsidRPr="00CC4EF1" w:rsidRDefault="00CC4EF1" w:rsidP="008802E8">
      <w:pPr>
        <w:tabs>
          <w:tab w:val="left" w:pos="1298"/>
          <w:tab w:val="center" w:pos="1560"/>
          <w:tab w:val="center" w:pos="1701"/>
          <w:tab w:val="center" w:pos="1843"/>
          <w:tab w:val="center" w:pos="1985"/>
        </w:tabs>
        <w:autoSpaceDN w:val="0"/>
        <w:spacing w:after="0" w:line="240" w:lineRule="auto"/>
        <w:ind w:firstLine="720"/>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C12C4B">
        <w:rPr>
          <w:rFonts w:ascii="Times New Roman" w:eastAsia="Times New Roman" w:hAnsi="Times New Roman" w:cs="Times New Roman"/>
          <w:sz w:val="24"/>
          <w:szCs w:val="24"/>
          <w:lang w:eastAsia="lt-LT"/>
        </w:rPr>
        <w:t>.2.</w:t>
      </w:r>
      <w:r w:rsidR="008802E8">
        <w:rPr>
          <w:rFonts w:ascii="Times New Roman" w:eastAsia="Times New Roman" w:hAnsi="Times New Roman" w:cs="Times New Roman"/>
          <w:sz w:val="24"/>
          <w:szCs w:val="24"/>
          <w:lang w:eastAsia="lt-LT"/>
        </w:rPr>
        <w:t>4</w:t>
      </w:r>
      <w:r w:rsidR="0046080E" w:rsidRPr="00CC4EF1">
        <w:rPr>
          <w:rFonts w:ascii="Times New Roman" w:eastAsia="Times New Roman" w:hAnsi="Times New Roman" w:cs="Times New Roman"/>
          <w:sz w:val="24"/>
          <w:szCs w:val="24"/>
          <w:lang w:eastAsia="lt-LT"/>
        </w:rPr>
        <w:t>. 4 priedas – statybvietės perdavimo ir priėmimo aktas.</w:t>
      </w:r>
    </w:p>
    <w:p w:rsidR="0046080E" w:rsidRPr="00CC4EF1" w:rsidRDefault="00CC4EF1" w:rsidP="008802E8">
      <w:pPr>
        <w:tabs>
          <w:tab w:val="center" w:pos="0"/>
          <w:tab w:val="left" w:pos="1298"/>
        </w:tabs>
        <w:autoSpaceDN w:val="0"/>
        <w:spacing w:after="0" w:line="240" w:lineRule="auto"/>
        <w:ind w:firstLine="720"/>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C12C4B">
        <w:rPr>
          <w:rFonts w:ascii="Times New Roman" w:eastAsia="Times New Roman" w:hAnsi="Times New Roman" w:cs="Times New Roman"/>
          <w:sz w:val="24"/>
          <w:szCs w:val="24"/>
          <w:lang w:eastAsia="lt-LT"/>
        </w:rPr>
        <w:t>.2.</w:t>
      </w:r>
      <w:r w:rsidR="008802E8">
        <w:rPr>
          <w:rFonts w:ascii="Times New Roman" w:eastAsia="Times New Roman" w:hAnsi="Times New Roman" w:cs="Times New Roman"/>
          <w:sz w:val="24"/>
          <w:szCs w:val="24"/>
          <w:lang w:eastAsia="lt-LT"/>
        </w:rPr>
        <w:t>5</w:t>
      </w:r>
      <w:r w:rsidR="0046080E" w:rsidRPr="00CC4EF1">
        <w:rPr>
          <w:rFonts w:ascii="Times New Roman" w:eastAsia="Times New Roman" w:hAnsi="Times New Roman" w:cs="Times New Roman"/>
          <w:sz w:val="24"/>
          <w:szCs w:val="24"/>
          <w:lang w:eastAsia="lt-LT"/>
        </w:rPr>
        <w:t xml:space="preserve">. 5 priedas – </w:t>
      </w:r>
      <w:r w:rsidR="00A670CA">
        <w:rPr>
          <w:rFonts w:ascii="Times New Roman" w:eastAsia="Times New Roman" w:hAnsi="Times New Roman" w:cs="Times New Roman"/>
          <w:sz w:val="24"/>
          <w:szCs w:val="24"/>
          <w:lang w:eastAsia="lt-LT"/>
        </w:rPr>
        <w:t xml:space="preserve">baigiamasis </w:t>
      </w:r>
      <w:r w:rsidR="00ED0E32">
        <w:rPr>
          <w:rFonts w:ascii="Times New Roman" w:eastAsia="Times New Roman" w:hAnsi="Times New Roman" w:cs="Times New Roman"/>
          <w:sz w:val="24"/>
          <w:szCs w:val="24"/>
          <w:lang w:eastAsia="lt-LT"/>
        </w:rPr>
        <w:t xml:space="preserve">atliktų </w:t>
      </w:r>
      <w:r w:rsidR="0046080E" w:rsidRPr="00CC4EF1">
        <w:rPr>
          <w:rFonts w:ascii="Times New Roman" w:eastAsia="Times New Roman" w:hAnsi="Times New Roman" w:cs="Times New Roman"/>
          <w:sz w:val="24"/>
          <w:szCs w:val="24"/>
          <w:lang w:eastAsia="lt-LT"/>
        </w:rPr>
        <w:t>darbų perdavimo ir priėmimo aktas.</w:t>
      </w:r>
    </w:p>
    <w:p w:rsidR="0046080E" w:rsidRPr="00CC4EF1" w:rsidRDefault="00CC4EF1" w:rsidP="008802E8">
      <w:pPr>
        <w:tabs>
          <w:tab w:val="center" w:pos="0"/>
          <w:tab w:val="left" w:pos="1298"/>
        </w:tabs>
        <w:autoSpaceDN w:val="0"/>
        <w:spacing w:after="0" w:line="240" w:lineRule="auto"/>
        <w:ind w:firstLine="720"/>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C12C4B">
        <w:rPr>
          <w:rFonts w:ascii="Times New Roman" w:eastAsia="Times New Roman" w:hAnsi="Times New Roman" w:cs="Times New Roman"/>
          <w:sz w:val="24"/>
          <w:szCs w:val="24"/>
          <w:lang w:eastAsia="lt-LT"/>
        </w:rPr>
        <w:t>.2.</w:t>
      </w:r>
      <w:r w:rsidR="008802E8">
        <w:rPr>
          <w:rFonts w:ascii="Times New Roman" w:eastAsia="Times New Roman" w:hAnsi="Times New Roman" w:cs="Times New Roman"/>
          <w:sz w:val="24"/>
          <w:szCs w:val="24"/>
          <w:lang w:eastAsia="lt-LT"/>
        </w:rPr>
        <w:t>6</w:t>
      </w:r>
      <w:r w:rsidR="0046080E" w:rsidRPr="00CC4EF1">
        <w:rPr>
          <w:rFonts w:ascii="Times New Roman" w:eastAsia="Times New Roman" w:hAnsi="Times New Roman" w:cs="Times New Roman"/>
          <w:sz w:val="24"/>
          <w:szCs w:val="24"/>
          <w:lang w:eastAsia="lt-LT"/>
        </w:rPr>
        <w:t xml:space="preserve">. 6 priedas – garantinio laikotarpio prievolių įvykdymo užtikrinimo forma. </w:t>
      </w:r>
    </w:p>
    <w:p w:rsidR="0046080E" w:rsidRPr="0046080E" w:rsidRDefault="00CC4EF1" w:rsidP="008802E8">
      <w:pPr>
        <w:tabs>
          <w:tab w:val="left" w:pos="1298"/>
          <w:tab w:val="center" w:pos="1560"/>
          <w:tab w:val="center" w:pos="1701"/>
          <w:tab w:val="center" w:pos="1843"/>
          <w:tab w:val="center" w:pos="1985"/>
        </w:tabs>
        <w:autoSpaceDN w:val="0"/>
        <w:spacing w:after="0" w:line="240" w:lineRule="auto"/>
        <w:ind w:firstLine="720"/>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C12C4B">
        <w:rPr>
          <w:rFonts w:ascii="Times New Roman" w:eastAsia="Times New Roman" w:hAnsi="Times New Roman" w:cs="Times New Roman"/>
          <w:sz w:val="24"/>
          <w:szCs w:val="24"/>
          <w:lang w:eastAsia="lt-LT"/>
        </w:rPr>
        <w:t>.3</w:t>
      </w:r>
      <w:r w:rsidR="0046080E" w:rsidRPr="00CC4EF1">
        <w:rPr>
          <w:rFonts w:ascii="Times New Roman" w:eastAsia="Times New Roman" w:hAnsi="Times New Roman" w:cs="Times New Roman"/>
          <w:sz w:val="24"/>
          <w:szCs w:val="24"/>
          <w:lang w:eastAsia="lt-LT"/>
        </w:rPr>
        <w:t>. Sutarties priedai yra neatsiejamos sutarties dalys.</w:t>
      </w:r>
    </w:p>
    <w:p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rsidR="0046080E" w:rsidRPr="0038557C" w:rsidRDefault="0046080E" w:rsidP="0038557C">
      <w:pPr>
        <w:pStyle w:val="Sraopastraipa"/>
        <w:numPr>
          <w:ilvl w:val="0"/>
          <w:numId w:val="17"/>
        </w:numPr>
        <w:jc w:val="center"/>
        <w:rPr>
          <w:b/>
        </w:rPr>
      </w:pPr>
      <w:r w:rsidRPr="0038557C">
        <w:rPr>
          <w:b/>
        </w:rPr>
        <w:t>ŠALIŲ REKVIZITAI IR PARAŠAI</w:t>
      </w:r>
    </w:p>
    <w:p w:rsidR="0038557C" w:rsidRDefault="0038557C" w:rsidP="0038557C">
      <w:pPr>
        <w:rPr>
          <w:b/>
        </w:rPr>
      </w:pPr>
    </w:p>
    <w:tbl>
      <w:tblPr>
        <w:tblpPr w:leftFromText="180" w:rightFromText="180" w:vertAnchor="text" w:horzAnchor="margin" w:tblpY="33"/>
        <w:tblOverlap w:val="never"/>
        <w:tblW w:w="9960" w:type="dxa"/>
        <w:tblLook w:val="01E0" w:firstRow="1" w:lastRow="1" w:firstColumn="1" w:lastColumn="1" w:noHBand="0" w:noVBand="0"/>
      </w:tblPr>
      <w:tblGrid>
        <w:gridCol w:w="108"/>
        <w:gridCol w:w="4812"/>
        <w:gridCol w:w="5040"/>
      </w:tblGrid>
      <w:tr w:rsidR="0038557C" w:rsidRPr="0038557C" w:rsidTr="00A42108">
        <w:trPr>
          <w:gridBefore w:val="1"/>
          <w:wBefore w:w="108" w:type="dxa"/>
        </w:trPr>
        <w:tc>
          <w:tcPr>
            <w:tcW w:w="4812" w:type="dxa"/>
          </w:tcPr>
          <w:p w:rsidR="0038557C" w:rsidRPr="0038557C" w:rsidRDefault="0038557C" w:rsidP="0038557C">
            <w:pPr>
              <w:spacing w:after="0" w:line="240" w:lineRule="auto"/>
              <w:rPr>
                <w:rFonts w:ascii="Times New Roman" w:eastAsia="Calibri" w:hAnsi="Times New Roman" w:cs="Times New Roman"/>
                <w:b/>
                <w:bCs/>
                <w:sz w:val="24"/>
                <w:szCs w:val="24"/>
                <w:lang w:bidi="lt-LT"/>
              </w:rPr>
            </w:pPr>
            <w:r w:rsidRPr="0038557C">
              <w:rPr>
                <w:rFonts w:ascii="Times New Roman" w:eastAsia="Calibri" w:hAnsi="Times New Roman" w:cs="Times New Roman"/>
                <w:b/>
                <w:bCs/>
                <w:caps/>
                <w:sz w:val="24"/>
                <w:szCs w:val="24"/>
                <w:lang w:bidi="lt-LT"/>
              </w:rPr>
              <w:t>UŽSAKOVAS</w:t>
            </w:r>
          </w:p>
        </w:tc>
        <w:tc>
          <w:tcPr>
            <w:tcW w:w="5040" w:type="dxa"/>
          </w:tcPr>
          <w:p w:rsidR="0038557C" w:rsidRPr="0038557C" w:rsidRDefault="0038557C" w:rsidP="0038557C">
            <w:pPr>
              <w:spacing w:after="0" w:line="240" w:lineRule="auto"/>
              <w:rPr>
                <w:rFonts w:ascii="Times New Roman" w:eastAsia="Calibri" w:hAnsi="Times New Roman" w:cs="Times New Roman"/>
                <w:b/>
                <w:bCs/>
                <w:caps/>
                <w:sz w:val="24"/>
                <w:szCs w:val="24"/>
                <w:lang w:bidi="lt-LT"/>
              </w:rPr>
            </w:pPr>
            <w:r w:rsidRPr="0038557C">
              <w:rPr>
                <w:rFonts w:ascii="Times New Roman" w:eastAsia="Calibri" w:hAnsi="Times New Roman" w:cs="Times New Roman"/>
                <w:b/>
                <w:bCs/>
                <w:caps/>
                <w:sz w:val="24"/>
                <w:szCs w:val="24"/>
                <w:lang w:bidi="lt-LT"/>
              </w:rPr>
              <w:t>Rangovas</w:t>
            </w:r>
          </w:p>
        </w:tc>
      </w:tr>
      <w:tr w:rsidR="0038557C" w:rsidRPr="0038557C" w:rsidTr="00A42108">
        <w:tc>
          <w:tcPr>
            <w:tcW w:w="4920" w:type="dxa"/>
            <w:gridSpan w:val="2"/>
          </w:tcPr>
          <w:p w:rsidR="0038557C" w:rsidRPr="0038557C" w:rsidRDefault="0038557C" w:rsidP="0038557C">
            <w:pPr>
              <w:spacing w:after="0" w:line="240" w:lineRule="auto"/>
              <w:rPr>
                <w:rFonts w:ascii="Times New Roman" w:eastAsia="Calibri" w:hAnsi="Times New Roman" w:cs="Times New Roman"/>
                <w:sz w:val="24"/>
                <w:szCs w:val="24"/>
                <w:lang w:bidi="lt-LT"/>
              </w:rPr>
            </w:pPr>
            <w:r w:rsidRPr="0038557C">
              <w:rPr>
                <w:rFonts w:ascii="Times New Roman" w:eastAsia="Calibri" w:hAnsi="Times New Roman" w:cs="Times New Roman"/>
                <w:sz w:val="24"/>
                <w:szCs w:val="24"/>
                <w:lang w:bidi="lt-LT"/>
              </w:rPr>
              <w:t>Kazlų Rūdos savivaldybės administracija</w:t>
            </w:r>
          </w:p>
        </w:tc>
        <w:tc>
          <w:tcPr>
            <w:tcW w:w="5040" w:type="dxa"/>
          </w:tcPr>
          <w:p w:rsidR="0038557C" w:rsidRPr="0038557C" w:rsidRDefault="0038557C" w:rsidP="0038557C">
            <w:pPr>
              <w:spacing w:after="0" w:line="240" w:lineRule="auto"/>
              <w:rPr>
                <w:rFonts w:ascii="Times New Roman" w:eastAsia="Calibri" w:hAnsi="Times New Roman" w:cs="Times New Roman"/>
                <w:sz w:val="24"/>
                <w:szCs w:val="24"/>
                <w:lang w:bidi="lt-LT"/>
              </w:rPr>
            </w:pPr>
            <w:r w:rsidRPr="0038557C">
              <w:rPr>
                <w:rFonts w:ascii="Times New Roman" w:eastAsia="Calibri" w:hAnsi="Times New Roman" w:cs="Times New Roman"/>
                <w:sz w:val="24"/>
                <w:szCs w:val="24"/>
                <w:lang w:bidi="lt-LT"/>
              </w:rPr>
              <w:t>UAB „</w:t>
            </w:r>
            <w:r>
              <w:rPr>
                <w:rFonts w:ascii="Times New Roman" w:eastAsia="Calibri" w:hAnsi="Times New Roman" w:cs="Times New Roman"/>
                <w:sz w:val="24"/>
                <w:szCs w:val="24"/>
                <w:lang w:bidi="lt-LT"/>
              </w:rPr>
              <w:t>Alkesta</w:t>
            </w:r>
            <w:r w:rsidRPr="0038557C">
              <w:rPr>
                <w:rFonts w:ascii="Times New Roman" w:eastAsia="Calibri" w:hAnsi="Times New Roman" w:cs="Times New Roman"/>
                <w:sz w:val="24"/>
                <w:szCs w:val="24"/>
                <w:lang w:bidi="lt-LT"/>
              </w:rPr>
              <w:t>“</w:t>
            </w:r>
          </w:p>
        </w:tc>
      </w:tr>
      <w:tr w:rsidR="0038557C" w:rsidRPr="0038557C" w:rsidTr="00A42108">
        <w:tc>
          <w:tcPr>
            <w:tcW w:w="4920" w:type="dxa"/>
            <w:gridSpan w:val="2"/>
          </w:tcPr>
          <w:p w:rsidR="0038557C" w:rsidRPr="0038557C" w:rsidRDefault="0038557C" w:rsidP="0038557C">
            <w:pPr>
              <w:spacing w:after="0" w:line="240" w:lineRule="auto"/>
              <w:rPr>
                <w:rFonts w:ascii="Times New Roman" w:eastAsia="Calibri" w:hAnsi="Times New Roman" w:cs="Times New Roman"/>
                <w:sz w:val="24"/>
                <w:szCs w:val="24"/>
                <w:lang w:bidi="lt-LT"/>
              </w:rPr>
            </w:pPr>
            <w:r w:rsidRPr="0038557C">
              <w:rPr>
                <w:rFonts w:ascii="Times New Roman" w:eastAsia="Calibri" w:hAnsi="Times New Roman" w:cs="Times New Roman"/>
                <w:sz w:val="24"/>
                <w:szCs w:val="24"/>
                <w:lang w:bidi="lt-LT"/>
              </w:rPr>
              <w:t>Atgimimo g. 12, Kazlų Rūda</w:t>
            </w:r>
          </w:p>
        </w:tc>
        <w:tc>
          <w:tcPr>
            <w:tcW w:w="5040" w:type="dxa"/>
          </w:tcPr>
          <w:p w:rsidR="0038557C" w:rsidRPr="0038557C" w:rsidRDefault="0038557C" w:rsidP="0038557C">
            <w:pPr>
              <w:spacing w:after="0" w:line="240" w:lineRule="auto"/>
              <w:rPr>
                <w:rFonts w:ascii="Times New Roman" w:eastAsia="Calibri" w:hAnsi="Times New Roman" w:cs="Times New Roman"/>
                <w:sz w:val="24"/>
                <w:szCs w:val="24"/>
                <w:lang w:bidi="lt-LT"/>
              </w:rPr>
            </w:pPr>
            <w:r>
              <w:rPr>
                <w:rFonts w:ascii="Times New Roman" w:eastAsia="Calibri" w:hAnsi="Times New Roman" w:cs="Times New Roman"/>
                <w:sz w:val="24"/>
                <w:szCs w:val="24"/>
                <w:lang w:bidi="lt-LT"/>
              </w:rPr>
              <w:t>Naujoji g. 118, Alytus</w:t>
            </w:r>
          </w:p>
        </w:tc>
      </w:tr>
      <w:tr w:rsidR="0038557C" w:rsidRPr="0038557C" w:rsidTr="00A42108">
        <w:tc>
          <w:tcPr>
            <w:tcW w:w="4920" w:type="dxa"/>
            <w:gridSpan w:val="2"/>
          </w:tcPr>
          <w:p w:rsidR="0038557C" w:rsidRPr="0038557C" w:rsidRDefault="0038557C" w:rsidP="0038557C">
            <w:pPr>
              <w:spacing w:after="0" w:line="240" w:lineRule="auto"/>
              <w:rPr>
                <w:rFonts w:ascii="Times New Roman" w:eastAsia="Calibri" w:hAnsi="Times New Roman" w:cs="Times New Roman"/>
                <w:sz w:val="24"/>
                <w:szCs w:val="24"/>
                <w:lang w:bidi="lt-LT"/>
              </w:rPr>
            </w:pPr>
            <w:r w:rsidRPr="0038557C">
              <w:rPr>
                <w:rFonts w:ascii="Times New Roman" w:eastAsia="Calibri" w:hAnsi="Times New Roman" w:cs="Times New Roman"/>
                <w:sz w:val="24"/>
                <w:szCs w:val="24"/>
                <w:lang w:bidi="lt-LT"/>
              </w:rPr>
              <w:t>Įstaigos kodas 188777932</w:t>
            </w:r>
          </w:p>
        </w:tc>
        <w:tc>
          <w:tcPr>
            <w:tcW w:w="5040" w:type="dxa"/>
          </w:tcPr>
          <w:p w:rsidR="0038557C" w:rsidRPr="0038557C" w:rsidRDefault="0038557C" w:rsidP="0038557C">
            <w:pPr>
              <w:spacing w:after="0" w:line="240" w:lineRule="auto"/>
              <w:rPr>
                <w:rFonts w:ascii="Times New Roman" w:eastAsia="Calibri" w:hAnsi="Times New Roman" w:cs="Times New Roman"/>
                <w:sz w:val="24"/>
                <w:szCs w:val="24"/>
                <w:lang w:bidi="lt-LT"/>
              </w:rPr>
            </w:pPr>
            <w:r w:rsidRPr="0038557C">
              <w:rPr>
                <w:rFonts w:ascii="Times New Roman" w:eastAsia="Calibri" w:hAnsi="Times New Roman" w:cs="Times New Roman"/>
                <w:sz w:val="24"/>
                <w:szCs w:val="24"/>
                <w:lang w:bidi="lt-LT"/>
              </w:rPr>
              <w:t xml:space="preserve">Įmonės kodas </w:t>
            </w:r>
            <w:r>
              <w:rPr>
                <w:rFonts w:ascii="Times New Roman" w:eastAsia="Calibri" w:hAnsi="Times New Roman" w:cs="Times New Roman"/>
                <w:sz w:val="24"/>
                <w:szCs w:val="24"/>
                <w:lang w:bidi="lt-LT"/>
              </w:rPr>
              <w:t>249672710</w:t>
            </w:r>
          </w:p>
        </w:tc>
      </w:tr>
      <w:tr w:rsidR="0038557C" w:rsidRPr="0038557C" w:rsidTr="00A42108">
        <w:tc>
          <w:tcPr>
            <w:tcW w:w="4920" w:type="dxa"/>
            <w:gridSpan w:val="2"/>
          </w:tcPr>
          <w:p w:rsidR="0038557C" w:rsidRPr="0038557C" w:rsidRDefault="0038557C" w:rsidP="0038557C">
            <w:pPr>
              <w:spacing w:after="0" w:line="240" w:lineRule="auto"/>
              <w:rPr>
                <w:rFonts w:ascii="Times New Roman" w:eastAsia="Calibri" w:hAnsi="Times New Roman" w:cs="Times New Roman"/>
                <w:sz w:val="24"/>
                <w:szCs w:val="24"/>
                <w:lang w:bidi="lt-LT"/>
              </w:rPr>
            </w:pPr>
            <w:r w:rsidRPr="0038557C">
              <w:rPr>
                <w:rFonts w:ascii="Times New Roman" w:eastAsia="Calibri" w:hAnsi="Times New Roman" w:cs="Times New Roman"/>
                <w:sz w:val="24"/>
                <w:szCs w:val="24"/>
                <w:lang w:bidi="lt-LT"/>
              </w:rPr>
              <w:t>A. s. Nr.LT47 7300 0100 8716 3022</w:t>
            </w:r>
          </w:p>
        </w:tc>
        <w:tc>
          <w:tcPr>
            <w:tcW w:w="5040" w:type="dxa"/>
          </w:tcPr>
          <w:p w:rsidR="0038557C" w:rsidRPr="0038557C" w:rsidRDefault="0038557C" w:rsidP="0038557C">
            <w:pPr>
              <w:spacing w:after="0" w:line="240" w:lineRule="auto"/>
              <w:rPr>
                <w:rFonts w:ascii="Times New Roman" w:eastAsia="Calibri" w:hAnsi="Times New Roman" w:cs="Times New Roman"/>
                <w:sz w:val="24"/>
                <w:szCs w:val="24"/>
                <w:lang w:bidi="lt-LT"/>
              </w:rPr>
            </w:pPr>
            <w:r w:rsidRPr="0038557C">
              <w:rPr>
                <w:rFonts w:ascii="Times New Roman" w:eastAsia="Calibri" w:hAnsi="Times New Roman" w:cs="Times New Roman"/>
                <w:sz w:val="24"/>
                <w:szCs w:val="24"/>
                <w:lang w:bidi="lt-LT"/>
              </w:rPr>
              <w:t>PVM mokėtojo kodas LT</w:t>
            </w:r>
            <w:r>
              <w:rPr>
                <w:rFonts w:ascii="Times New Roman" w:eastAsia="Calibri" w:hAnsi="Times New Roman" w:cs="Times New Roman"/>
                <w:sz w:val="24"/>
                <w:szCs w:val="24"/>
                <w:lang w:bidi="lt-LT"/>
              </w:rPr>
              <w:t>496727113</w:t>
            </w:r>
          </w:p>
        </w:tc>
      </w:tr>
      <w:tr w:rsidR="0038557C" w:rsidRPr="0038557C" w:rsidTr="00A42108">
        <w:tc>
          <w:tcPr>
            <w:tcW w:w="4920" w:type="dxa"/>
            <w:gridSpan w:val="2"/>
          </w:tcPr>
          <w:p w:rsidR="0038557C" w:rsidRPr="0038557C" w:rsidRDefault="0038557C" w:rsidP="0038557C">
            <w:pPr>
              <w:spacing w:after="0" w:line="240" w:lineRule="auto"/>
              <w:rPr>
                <w:rFonts w:ascii="Times New Roman" w:eastAsia="Calibri" w:hAnsi="Times New Roman" w:cs="Times New Roman"/>
                <w:sz w:val="24"/>
                <w:szCs w:val="24"/>
                <w:lang w:bidi="lt-LT"/>
              </w:rPr>
            </w:pPr>
            <w:r w:rsidRPr="0038557C">
              <w:rPr>
                <w:rFonts w:ascii="Times New Roman" w:eastAsia="Calibri" w:hAnsi="Times New Roman" w:cs="Times New Roman"/>
                <w:sz w:val="24"/>
                <w:szCs w:val="24"/>
                <w:lang w:bidi="lt-LT"/>
              </w:rPr>
              <w:t>„Swedbank“, AB, b. k. 730001</w:t>
            </w:r>
          </w:p>
        </w:tc>
        <w:tc>
          <w:tcPr>
            <w:tcW w:w="5040" w:type="dxa"/>
          </w:tcPr>
          <w:p w:rsidR="0038557C" w:rsidRPr="0038557C" w:rsidRDefault="0038557C" w:rsidP="0038557C">
            <w:pPr>
              <w:spacing w:after="0" w:line="240" w:lineRule="auto"/>
              <w:rPr>
                <w:rFonts w:ascii="Times New Roman" w:eastAsia="Calibri" w:hAnsi="Times New Roman" w:cs="Times New Roman"/>
                <w:sz w:val="24"/>
                <w:szCs w:val="24"/>
                <w:lang w:bidi="lt-LT"/>
              </w:rPr>
            </w:pPr>
            <w:proofErr w:type="spellStart"/>
            <w:r w:rsidRPr="0038557C">
              <w:rPr>
                <w:rFonts w:ascii="Times New Roman" w:eastAsia="Calibri" w:hAnsi="Times New Roman" w:cs="Times New Roman"/>
                <w:sz w:val="24"/>
                <w:szCs w:val="24"/>
                <w:lang w:bidi="lt-LT"/>
              </w:rPr>
              <w:t>A.s</w:t>
            </w:r>
            <w:proofErr w:type="spellEnd"/>
            <w:r w:rsidRPr="0038557C">
              <w:rPr>
                <w:rFonts w:ascii="Times New Roman" w:eastAsia="Calibri" w:hAnsi="Times New Roman" w:cs="Times New Roman"/>
                <w:sz w:val="24"/>
                <w:szCs w:val="24"/>
                <w:lang w:bidi="lt-LT"/>
              </w:rPr>
              <w:t>. Nr.</w:t>
            </w:r>
            <w:r w:rsidRPr="0038557C">
              <w:rPr>
                <w:rFonts w:ascii="Times New Roman" w:hAnsi="Times New Roman" w:cs="Times New Roman"/>
                <w:sz w:val="24"/>
                <w:szCs w:val="24"/>
              </w:rPr>
              <w:t xml:space="preserve"> </w:t>
            </w:r>
            <w:r w:rsidRPr="0038557C">
              <w:rPr>
                <w:rFonts w:ascii="Times New Roman" w:eastAsia="Calibri" w:hAnsi="Times New Roman" w:cs="Times New Roman"/>
                <w:sz w:val="24"/>
                <w:szCs w:val="24"/>
                <w:lang w:bidi="lt-LT"/>
              </w:rPr>
              <w:t>LT</w:t>
            </w:r>
            <w:r>
              <w:rPr>
                <w:rFonts w:ascii="Times New Roman" w:eastAsia="Calibri" w:hAnsi="Times New Roman" w:cs="Times New Roman"/>
                <w:sz w:val="24"/>
                <w:szCs w:val="24"/>
                <w:lang w:bidi="lt-LT"/>
              </w:rPr>
              <w:t>46 7044 0600 0193 2383</w:t>
            </w:r>
          </w:p>
        </w:tc>
      </w:tr>
      <w:tr w:rsidR="0038557C" w:rsidRPr="0038557C" w:rsidTr="00A42108">
        <w:tc>
          <w:tcPr>
            <w:tcW w:w="4920" w:type="dxa"/>
            <w:gridSpan w:val="2"/>
          </w:tcPr>
          <w:p w:rsidR="0038557C" w:rsidRPr="0038557C" w:rsidRDefault="0038557C" w:rsidP="0038557C">
            <w:pPr>
              <w:spacing w:after="0" w:line="240" w:lineRule="auto"/>
              <w:rPr>
                <w:rFonts w:ascii="Times New Roman" w:eastAsia="Calibri" w:hAnsi="Times New Roman" w:cs="Times New Roman"/>
                <w:sz w:val="24"/>
                <w:szCs w:val="24"/>
                <w:lang w:bidi="lt-LT"/>
              </w:rPr>
            </w:pPr>
            <w:r w:rsidRPr="0038557C">
              <w:rPr>
                <w:rFonts w:ascii="Times New Roman" w:eastAsia="Calibri" w:hAnsi="Times New Roman" w:cs="Times New Roman"/>
                <w:sz w:val="24"/>
                <w:szCs w:val="24"/>
                <w:lang w:bidi="lt-LT"/>
              </w:rPr>
              <w:t>Tel. +370 343 95 276</w:t>
            </w:r>
          </w:p>
        </w:tc>
        <w:tc>
          <w:tcPr>
            <w:tcW w:w="5040" w:type="dxa"/>
          </w:tcPr>
          <w:p w:rsidR="0038557C" w:rsidRPr="0038557C" w:rsidRDefault="0038557C" w:rsidP="0038557C">
            <w:pPr>
              <w:spacing w:after="0" w:line="240" w:lineRule="auto"/>
              <w:rPr>
                <w:rFonts w:ascii="Times New Roman" w:eastAsia="Calibri" w:hAnsi="Times New Roman" w:cs="Times New Roman"/>
                <w:sz w:val="24"/>
                <w:szCs w:val="24"/>
                <w:lang w:bidi="lt-LT"/>
              </w:rPr>
            </w:pPr>
            <w:r>
              <w:rPr>
                <w:rFonts w:ascii="Times New Roman" w:eastAsia="Calibri" w:hAnsi="Times New Roman" w:cs="Times New Roman"/>
                <w:sz w:val="24"/>
                <w:szCs w:val="24"/>
                <w:lang w:bidi="lt-LT"/>
              </w:rPr>
              <w:t>AB SEB bankas</w:t>
            </w:r>
          </w:p>
        </w:tc>
      </w:tr>
      <w:tr w:rsidR="0038557C" w:rsidRPr="0038557C" w:rsidTr="00A42108">
        <w:tc>
          <w:tcPr>
            <w:tcW w:w="4920" w:type="dxa"/>
            <w:gridSpan w:val="2"/>
          </w:tcPr>
          <w:p w:rsidR="0038557C" w:rsidRPr="0038557C" w:rsidRDefault="0038557C" w:rsidP="0038557C">
            <w:pPr>
              <w:spacing w:after="0" w:line="240" w:lineRule="auto"/>
              <w:rPr>
                <w:rFonts w:ascii="Times New Roman" w:eastAsia="Calibri" w:hAnsi="Times New Roman" w:cs="Times New Roman"/>
                <w:sz w:val="24"/>
                <w:szCs w:val="24"/>
                <w:lang w:bidi="lt-LT"/>
              </w:rPr>
            </w:pPr>
            <w:r w:rsidRPr="0038557C">
              <w:rPr>
                <w:rFonts w:ascii="Times New Roman" w:eastAsia="Calibri" w:hAnsi="Times New Roman" w:cs="Times New Roman"/>
                <w:sz w:val="24"/>
                <w:szCs w:val="24"/>
                <w:lang w:bidi="lt-LT"/>
              </w:rPr>
              <w:t xml:space="preserve">El. paštas </w:t>
            </w:r>
            <w:hyperlink r:id="rId18" w:history="1">
              <w:r w:rsidRPr="0038557C">
                <w:rPr>
                  <w:rFonts w:ascii="Times New Roman" w:eastAsia="Calibri" w:hAnsi="Times New Roman" w:cs="Times New Roman"/>
                  <w:color w:val="0563C1"/>
                  <w:sz w:val="24"/>
                  <w:szCs w:val="24"/>
                  <w:u w:val="single"/>
                  <w:lang w:bidi="lt-LT"/>
                </w:rPr>
                <w:t>priimamasis@kazluruda.lt</w:t>
              </w:r>
            </w:hyperlink>
            <w:r w:rsidRPr="0038557C">
              <w:rPr>
                <w:rFonts w:ascii="Times New Roman" w:eastAsia="Calibri" w:hAnsi="Times New Roman" w:cs="Times New Roman"/>
                <w:sz w:val="24"/>
                <w:szCs w:val="24"/>
                <w:lang w:bidi="lt-LT"/>
              </w:rPr>
              <w:t xml:space="preserve"> </w:t>
            </w:r>
          </w:p>
        </w:tc>
        <w:tc>
          <w:tcPr>
            <w:tcW w:w="5040" w:type="dxa"/>
          </w:tcPr>
          <w:p w:rsidR="0038557C" w:rsidRPr="0038557C" w:rsidRDefault="0038557C" w:rsidP="0038557C">
            <w:pPr>
              <w:spacing w:after="0" w:line="240" w:lineRule="auto"/>
              <w:rPr>
                <w:rFonts w:ascii="Times New Roman" w:eastAsia="Calibri" w:hAnsi="Times New Roman" w:cs="Times New Roman"/>
                <w:sz w:val="24"/>
                <w:szCs w:val="24"/>
              </w:rPr>
            </w:pPr>
            <w:r w:rsidRPr="0038557C">
              <w:rPr>
                <w:rFonts w:ascii="Times New Roman" w:eastAsia="Calibri" w:hAnsi="Times New Roman" w:cs="Times New Roman"/>
                <w:sz w:val="24"/>
                <w:szCs w:val="24"/>
              </w:rPr>
              <w:t>Tel.+370</w:t>
            </w:r>
            <w:r w:rsidRPr="0038557C">
              <w:rPr>
                <w:rFonts w:ascii="Times New Roman" w:hAnsi="Times New Roman" w:cs="Times New Roman"/>
                <w:sz w:val="24"/>
                <w:szCs w:val="24"/>
              </w:rPr>
              <w:t xml:space="preserve"> </w:t>
            </w:r>
            <w:r>
              <w:rPr>
                <w:rFonts w:ascii="Times New Roman" w:eastAsia="Calibri" w:hAnsi="Times New Roman" w:cs="Times New Roman"/>
                <w:sz w:val="24"/>
                <w:szCs w:val="24"/>
              </w:rPr>
              <w:t>31577755</w:t>
            </w:r>
          </w:p>
          <w:p w:rsidR="0038557C" w:rsidRPr="0038557C" w:rsidRDefault="0038557C" w:rsidP="0038557C">
            <w:pPr>
              <w:spacing w:after="0" w:line="240" w:lineRule="auto"/>
              <w:rPr>
                <w:rFonts w:ascii="Times New Roman" w:eastAsia="Calibri" w:hAnsi="Times New Roman" w:cs="Times New Roman"/>
                <w:sz w:val="24"/>
                <w:szCs w:val="24"/>
              </w:rPr>
            </w:pPr>
            <w:r w:rsidRPr="0038557C">
              <w:rPr>
                <w:rFonts w:ascii="Times New Roman" w:eastAsia="Calibri" w:hAnsi="Times New Roman" w:cs="Times New Roman"/>
                <w:sz w:val="24"/>
                <w:szCs w:val="24"/>
              </w:rPr>
              <w:t>El.</w:t>
            </w:r>
            <w:r w:rsidRPr="0038557C">
              <w:rPr>
                <w:rFonts w:ascii="Times New Roman" w:hAnsi="Times New Roman" w:cs="Times New Roman"/>
                <w:sz w:val="24"/>
                <w:szCs w:val="24"/>
              </w:rPr>
              <w:t xml:space="preserve"> </w:t>
            </w:r>
            <w:r w:rsidRPr="0038557C">
              <w:rPr>
                <w:rFonts w:ascii="Times New Roman" w:eastAsia="Calibri" w:hAnsi="Times New Roman" w:cs="Times New Roman"/>
                <w:sz w:val="24"/>
                <w:szCs w:val="24"/>
              </w:rPr>
              <w:t xml:space="preserve">paštas  </w:t>
            </w:r>
            <w:hyperlink r:id="rId19" w:history="1">
              <w:r w:rsidRPr="00697779">
                <w:rPr>
                  <w:rStyle w:val="Hipersaitas"/>
                  <w:rFonts w:ascii="Times New Roman" w:hAnsi="Times New Roman" w:cs="Times New Roman"/>
                  <w:sz w:val="24"/>
                  <w:szCs w:val="24"/>
                </w:rPr>
                <w:t>info@alkesta.lt</w:t>
              </w:r>
            </w:hyperlink>
            <w:r w:rsidRPr="0038557C">
              <w:rPr>
                <w:rFonts w:ascii="Times New Roman" w:eastAsia="Calibri" w:hAnsi="Times New Roman" w:cs="Times New Roman"/>
                <w:sz w:val="24"/>
                <w:szCs w:val="24"/>
              </w:rPr>
              <w:t xml:space="preserve"> </w:t>
            </w:r>
          </w:p>
        </w:tc>
      </w:tr>
      <w:tr w:rsidR="0038557C" w:rsidRPr="0038557C" w:rsidTr="00A42108">
        <w:tc>
          <w:tcPr>
            <w:tcW w:w="4920" w:type="dxa"/>
            <w:gridSpan w:val="2"/>
          </w:tcPr>
          <w:p w:rsidR="0038557C" w:rsidRPr="0038557C" w:rsidRDefault="0038557C" w:rsidP="0038557C">
            <w:pPr>
              <w:spacing w:after="0" w:line="240" w:lineRule="auto"/>
              <w:rPr>
                <w:rFonts w:ascii="Times New Roman" w:eastAsia="Calibri" w:hAnsi="Times New Roman" w:cs="Times New Roman"/>
                <w:sz w:val="24"/>
                <w:szCs w:val="24"/>
                <w:lang w:bidi="lt-LT"/>
              </w:rPr>
            </w:pPr>
          </w:p>
          <w:p w:rsidR="0038557C" w:rsidRPr="0038557C" w:rsidRDefault="0038557C" w:rsidP="0038557C">
            <w:pPr>
              <w:spacing w:after="0" w:line="240" w:lineRule="auto"/>
              <w:rPr>
                <w:rFonts w:ascii="Times New Roman" w:eastAsia="Calibri" w:hAnsi="Times New Roman" w:cs="Times New Roman"/>
                <w:sz w:val="24"/>
                <w:szCs w:val="24"/>
                <w:lang w:bidi="lt-LT"/>
              </w:rPr>
            </w:pPr>
          </w:p>
          <w:p w:rsidR="0038557C" w:rsidRPr="0038557C" w:rsidRDefault="0038557C" w:rsidP="0038557C">
            <w:pPr>
              <w:spacing w:after="0" w:line="240" w:lineRule="auto"/>
              <w:rPr>
                <w:rFonts w:ascii="Times New Roman" w:eastAsia="Calibri" w:hAnsi="Times New Roman" w:cs="Times New Roman"/>
                <w:sz w:val="24"/>
                <w:szCs w:val="24"/>
                <w:lang w:bidi="lt-LT"/>
              </w:rPr>
            </w:pPr>
            <w:r w:rsidRPr="0038557C">
              <w:rPr>
                <w:rFonts w:ascii="Times New Roman" w:eastAsia="Calibri" w:hAnsi="Times New Roman" w:cs="Times New Roman"/>
                <w:sz w:val="24"/>
                <w:szCs w:val="24"/>
                <w:lang w:bidi="lt-LT"/>
              </w:rPr>
              <w:t>Direktorius</w:t>
            </w:r>
          </w:p>
          <w:p w:rsidR="0038557C" w:rsidRPr="0038557C" w:rsidRDefault="0038557C" w:rsidP="0038557C">
            <w:pPr>
              <w:spacing w:after="0" w:line="240" w:lineRule="auto"/>
              <w:rPr>
                <w:rFonts w:ascii="Times New Roman" w:eastAsia="Calibri" w:hAnsi="Times New Roman" w:cs="Times New Roman"/>
                <w:sz w:val="24"/>
                <w:szCs w:val="24"/>
                <w:lang w:bidi="lt-LT"/>
              </w:rPr>
            </w:pPr>
            <w:r w:rsidRPr="0038557C">
              <w:rPr>
                <w:rFonts w:ascii="Times New Roman" w:eastAsia="Calibri" w:hAnsi="Times New Roman" w:cs="Times New Roman"/>
                <w:sz w:val="24"/>
                <w:szCs w:val="24"/>
                <w:lang w:bidi="lt-LT"/>
              </w:rPr>
              <w:t>Rokas Liaudinskas</w:t>
            </w:r>
          </w:p>
          <w:p w:rsidR="0038557C" w:rsidRPr="0038557C" w:rsidRDefault="0038557C" w:rsidP="0038557C">
            <w:pPr>
              <w:spacing w:after="0" w:line="240" w:lineRule="auto"/>
              <w:rPr>
                <w:rFonts w:ascii="Times New Roman" w:eastAsia="Calibri" w:hAnsi="Times New Roman" w:cs="Times New Roman"/>
                <w:sz w:val="24"/>
                <w:szCs w:val="24"/>
                <w:lang w:bidi="lt-LT"/>
              </w:rPr>
            </w:pPr>
          </w:p>
          <w:p w:rsidR="0038557C" w:rsidRPr="0038557C" w:rsidRDefault="0038557C" w:rsidP="0038557C">
            <w:pPr>
              <w:spacing w:after="0" w:line="240" w:lineRule="auto"/>
              <w:rPr>
                <w:rFonts w:ascii="Times New Roman" w:eastAsia="Calibri" w:hAnsi="Times New Roman" w:cs="Times New Roman"/>
                <w:sz w:val="24"/>
                <w:szCs w:val="24"/>
                <w:lang w:bidi="lt-LT"/>
              </w:rPr>
            </w:pPr>
            <w:r w:rsidRPr="0038557C">
              <w:rPr>
                <w:rFonts w:ascii="Times New Roman" w:eastAsia="Calibri" w:hAnsi="Times New Roman" w:cs="Times New Roman"/>
                <w:sz w:val="24"/>
                <w:szCs w:val="24"/>
                <w:lang w:bidi="lt-LT"/>
              </w:rPr>
              <w:t xml:space="preserve"> </w:t>
            </w:r>
          </w:p>
        </w:tc>
        <w:tc>
          <w:tcPr>
            <w:tcW w:w="5040" w:type="dxa"/>
          </w:tcPr>
          <w:p w:rsidR="0038557C" w:rsidRPr="0038557C" w:rsidRDefault="0038557C" w:rsidP="0038557C">
            <w:pPr>
              <w:spacing w:after="0" w:line="240" w:lineRule="auto"/>
              <w:rPr>
                <w:rFonts w:ascii="Times New Roman" w:eastAsia="Calibri" w:hAnsi="Times New Roman" w:cs="Times New Roman"/>
                <w:sz w:val="24"/>
                <w:szCs w:val="24"/>
                <w:lang w:bidi="lt-LT"/>
              </w:rPr>
            </w:pPr>
          </w:p>
          <w:p w:rsidR="0038557C" w:rsidRPr="0038557C" w:rsidRDefault="0038557C" w:rsidP="0038557C">
            <w:pPr>
              <w:spacing w:after="0" w:line="240" w:lineRule="auto"/>
              <w:rPr>
                <w:rFonts w:ascii="Times New Roman" w:eastAsia="Calibri" w:hAnsi="Times New Roman" w:cs="Times New Roman"/>
                <w:sz w:val="24"/>
                <w:szCs w:val="24"/>
                <w:lang w:bidi="lt-LT"/>
              </w:rPr>
            </w:pPr>
          </w:p>
          <w:p w:rsidR="0038557C" w:rsidRPr="0038557C" w:rsidRDefault="0038557C" w:rsidP="0038557C">
            <w:pPr>
              <w:spacing w:after="0" w:line="240" w:lineRule="auto"/>
              <w:rPr>
                <w:rFonts w:ascii="Times New Roman" w:eastAsia="Calibri" w:hAnsi="Times New Roman" w:cs="Times New Roman"/>
                <w:sz w:val="24"/>
                <w:szCs w:val="24"/>
                <w:lang w:bidi="lt-LT"/>
              </w:rPr>
            </w:pPr>
            <w:r>
              <w:rPr>
                <w:rFonts w:ascii="Times New Roman" w:eastAsia="Calibri" w:hAnsi="Times New Roman" w:cs="Times New Roman"/>
                <w:sz w:val="24"/>
                <w:szCs w:val="24"/>
                <w:lang w:bidi="lt-LT"/>
              </w:rPr>
              <w:t>Generalinis d</w:t>
            </w:r>
            <w:r w:rsidRPr="0038557C">
              <w:rPr>
                <w:rFonts w:ascii="Times New Roman" w:eastAsia="Calibri" w:hAnsi="Times New Roman" w:cs="Times New Roman"/>
                <w:sz w:val="24"/>
                <w:szCs w:val="24"/>
                <w:lang w:bidi="lt-LT"/>
              </w:rPr>
              <w:t xml:space="preserve">irektorius </w:t>
            </w:r>
          </w:p>
          <w:p w:rsidR="0038557C" w:rsidRPr="0038557C" w:rsidRDefault="0038557C" w:rsidP="0038557C">
            <w:pPr>
              <w:spacing w:after="0" w:line="240" w:lineRule="auto"/>
              <w:rPr>
                <w:rFonts w:ascii="Times New Roman" w:eastAsia="Calibri" w:hAnsi="Times New Roman" w:cs="Times New Roman"/>
                <w:sz w:val="24"/>
                <w:szCs w:val="24"/>
                <w:lang w:bidi="lt-LT"/>
              </w:rPr>
            </w:pPr>
            <w:r>
              <w:rPr>
                <w:rFonts w:ascii="Times New Roman" w:eastAsia="Calibri" w:hAnsi="Times New Roman" w:cs="Times New Roman"/>
                <w:sz w:val="24"/>
                <w:szCs w:val="24"/>
                <w:lang w:bidi="lt-LT"/>
              </w:rPr>
              <w:t>Titas Lukšas</w:t>
            </w:r>
          </w:p>
          <w:p w:rsidR="0038557C" w:rsidRPr="0038557C" w:rsidRDefault="0038557C" w:rsidP="0038557C">
            <w:pPr>
              <w:spacing w:after="0" w:line="240" w:lineRule="auto"/>
              <w:rPr>
                <w:rFonts w:ascii="Times New Roman" w:eastAsia="Calibri" w:hAnsi="Times New Roman" w:cs="Times New Roman"/>
                <w:sz w:val="24"/>
                <w:szCs w:val="24"/>
                <w:lang w:bidi="lt-LT"/>
              </w:rPr>
            </w:pPr>
          </w:p>
        </w:tc>
      </w:tr>
    </w:tbl>
    <w:p w:rsidR="008802E8" w:rsidRDefault="008802E8" w:rsidP="008802E8">
      <w:pPr>
        <w:spacing w:after="0" w:line="240" w:lineRule="auto"/>
        <w:rPr>
          <w:rFonts w:ascii="Times New Roman" w:eastAsia="Times New Roman" w:hAnsi="Times New Roman" w:cs="Times New Roman"/>
          <w:b/>
          <w:sz w:val="24"/>
          <w:szCs w:val="24"/>
          <w:lang w:eastAsia="lt-LT"/>
        </w:rPr>
      </w:pPr>
    </w:p>
    <w:p w:rsidR="0046080E" w:rsidRPr="008802E8" w:rsidRDefault="008802E8" w:rsidP="008802E8">
      <w:pP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br w:type="page"/>
      </w:r>
    </w:p>
    <w:p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20__ m. _______ ___ d. </w:t>
      </w:r>
    </w:p>
    <w:p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sutarties Nr. _____</w:t>
      </w:r>
    </w:p>
    <w:p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 priedas</w:t>
      </w:r>
    </w:p>
    <w:p w:rsidR="0046080E" w:rsidRDefault="0046080E" w:rsidP="0046080E">
      <w:pPr>
        <w:autoSpaceDN w:val="0"/>
        <w:spacing w:after="0" w:line="240" w:lineRule="auto"/>
        <w:rPr>
          <w:rFonts w:ascii="Times New Roman" w:eastAsia="Times New Roman" w:hAnsi="Times New Roman" w:cs="Times New Roman"/>
          <w:szCs w:val="24"/>
          <w:lang w:eastAsia="lt-LT"/>
        </w:rPr>
      </w:pPr>
    </w:p>
    <w:p w:rsidR="00A670CA" w:rsidRPr="0046080E" w:rsidRDefault="00A670CA" w:rsidP="0046080E">
      <w:pPr>
        <w:autoSpaceDN w:val="0"/>
        <w:spacing w:after="0" w:line="240" w:lineRule="auto"/>
        <w:rPr>
          <w:rFonts w:ascii="Times New Roman" w:eastAsia="Times New Roman" w:hAnsi="Times New Roman" w:cs="Times New Roman"/>
          <w:szCs w:val="24"/>
          <w:lang w:eastAsia="lt-LT"/>
        </w:rPr>
      </w:pPr>
    </w:p>
    <w:tbl>
      <w:tblPr>
        <w:tblW w:w="9464" w:type="dxa"/>
        <w:tblLayout w:type="fixed"/>
        <w:tblLook w:val="00A0" w:firstRow="1" w:lastRow="0" w:firstColumn="1" w:lastColumn="0" w:noHBand="0" w:noVBand="0"/>
      </w:tblPr>
      <w:tblGrid>
        <w:gridCol w:w="9464"/>
      </w:tblGrid>
      <w:tr w:rsidR="0046080E" w:rsidRPr="0046080E" w:rsidTr="0046080E">
        <w:trPr>
          <w:trHeight w:val="253"/>
        </w:trPr>
        <w:tc>
          <w:tcPr>
            <w:tcW w:w="9464" w:type="dxa"/>
          </w:tcPr>
          <w:p w:rsidR="0046080E" w:rsidRPr="0046080E" w:rsidRDefault="0046080E" w:rsidP="0046080E">
            <w:pPr>
              <w:autoSpaceDN w:val="0"/>
              <w:spacing w:after="0" w:line="240" w:lineRule="auto"/>
              <w:jc w:val="center"/>
              <w:rPr>
                <w:rFonts w:ascii="Times New Roman" w:eastAsia="Times New Roman" w:hAnsi="Times New Roman" w:cs="Times New Roman"/>
                <w:b/>
                <w:bCs/>
                <w:sz w:val="24"/>
                <w:szCs w:val="24"/>
                <w:lang w:eastAsia="lt-LT"/>
              </w:rPr>
            </w:pPr>
            <w:r w:rsidRPr="0046080E">
              <w:rPr>
                <w:rFonts w:ascii="Times New Roman" w:eastAsia="Times New Roman" w:hAnsi="Times New Roman" w:cs="Times New Roman"/>
                <w:b/>
                <w:bCs/>
                <w:sz w:val="24"/>
                <w:szCs w:val="24"/>
                <w:lang w:eastAsia="lt-LT"/>
              </w:rPr>
              <w:t>ATLIKTŲ DARBŲ AKTAS</w:t>
            </w:r>
          </w:p>
          <w:p w:rsidR="0046080E" w:rsidRPr="0046080E" w:rsidRDefault="0046080E" w:rsidP="0046080E">
            <w:pPr>
              <w:autoSpaceDN w:val="0"/>
              <w:spacing w:after="0" w:line="240" w:lineRule="auto"/>
              <w:jc w:val="center"/>
              <w:rPr>
                <w:rFonts w:ascii="Times New Roman" w:eastAsia="Times New Roman" w:hAnsi="Times New Roman" w:cs="Times New Roman"/>
                <w:b/>
                <w:bCs/>
                <w:sz w:val="20"/>
                <w:szCs w:val="24"/>
                <w:lang w:eastAsia="lt-LT"/>
              </w:rPr>
            </w:pPr>
          </w:p>
        </w:tc>
      </w:tr>
    </w:tbl>
    <w:p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p>
    <w:tbl>
      <w:tblPr>
        <w:tblW w:w="9464" w:type="dxa"/>
        <w:tblLayout w:type="fixed"/>
        <w:tblLook w:val="00A0" w:firstRow="1" w:lastRow="0" w:firstColumn="1" w:lastColumn="0" w:noHBand="0" w:noVBand="0"/>
      </w:tblPr>
      <w:tblGrid>
        <w:gridCol w:w="588"/>
        <w:gridCol w:w="1802"/>
        <w:gridCol w:w="1404"/>
        <w:gridCol w:w="1701"/>
        <w:gridCol w:w="1559"/>
        <w:gridCol w:w="2410"/>
      </w:tblGrid>
      <w:tr w:rsidR="0079033A" w:rsidRPr="00222B77" w:rsidTr="00AF1F1A">
        <w:trPr>
          <w:trHeight w:val="253"/>
        </w:trPr>
        <w:tc>
          <w:tcPr>
            <w:tcW w:w="9464" w:type="dxa"/>
            <w:gridSpan w:val="6"/>
          </w:tcPr>
          <w:p w:rsidR="0079033A" w:rsidRPr="00222B77" w:rsidRDefault="0079033A" w:rsidP="00AF1F1A">
            <w:pPr>
              <w:autoSpaceDN w:val="0"/>
              <w:spacing w:after="0" w:line="240" w:lineRule="auto"/>
              <w:jc w:val="center"/>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___________  Nr.____</w:t>
            </w:r>
          </w:p>
          <w:p w:rsidR="0079033A" w:rsidRPr="00222B77" w:rsidRDefault="0079033A" w:rsidP="00AF1F1A">
            <w:pPr>
              <w:autoSpaceDN w:val="0"/>
              <w:spacing w:after="0" w:line="240" w:lineRule="auto"/>
              <w:jc w:val="center"/>
              <w:rPr>
                <w:rFonts w:ascii="Times New Roman" w:eastAsia="Times New Roman" w:hAnsi="Times New Roman" w:cs="Times New Roman"/>
                <w:bCs/>
                <w:sz w:val="24"/>
                <w:szCs w:val="24"/>
                <w:vertAlign w:val="superscript"/>
                <w:lang w:eastAsia="lt-LT"/>
              </w:rPr>
            </w:pPr>
            <w:r w:rsidRPr="00222B77">
              <w:rPr>
                <w:rFonts w:ascii="Times New Roman" w:eastAsia="Times New Roman" w:hAnsi="Times New Roman" w:cs="Times New Roman"/>
                <w:bCs/>
                <w:szCs w:val="24"/>
                <w:vertAlign w:val="superscript"/>
                <w:lang w:eastAsia="lt-LT"/>
              </w:rPr>
              <w:t>(Data)</w:t>
            </w:r>
          </w:p>
        </w:tc>
      </w:tr>
      <w:tr w:rsidR="0079033A" w:rsidRPr="00222B77" w:rsidTr="00AF1F1A">
        <w:trPr>
          <w:trHeight w:val="253"/>
        </w:trPr>
        <w:tc>
          <w:tcPr>
            <w:tcW w:w="9464" w:type="dxa"/>
            <w:gridSpan w:val="6"/>
          </w:tcPr>
          <w:p w:rsidR="0079033A" w:rsidRPr="00222B77" w:rsidRDefault="0079033A" w:rsidP="00AF1F1A">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 xml:space="preserve">Užsakovas – </w:t>
            </w:r>
          </w:p>
        </w:tc>
      </w:tr>
      <w:tr w:rsidR="0079033A" w:rsidRPr="00222B77" w:rsidTr="00AF1F1A">
        <w:trPr>
          <w:trHeight w:val="253"/>
        </w:trPr>
        <w:tc>
          <w:tcPr>
            <w:tcW w:w="9464" w:type="dxa"/>
            <w:gridSpan w:val="6"/>
          </w:tcPr>
          <w:p w:rsidR="0079033A" w:rsidRPr="00222B77" w:rsidRDefault="00401117" w:rsidP="00AF1F1A">
            <w:pPr>
              <w:autoSpaceDN w:val="0"/>
              <w:spacing w:after="0" w:line="240" w:lineRule="auto"/>
              <w:ind w:firstLine="1298"/>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Rangov</w:t>
            </w:r>
            <w:r w:rsidR="0079033A" w:rsidRPr="00222B77">
              <w:rPr>
                <w:rFonts w:ascii="Times New Roman" w:eastAsia="Times New Roman" w:hAnsi="Times New Roman" w:cs="Times New Roman"/>
                <w:bCs/>
                <w:sz w:val="24"/>
                <w:szCs w:val="24"/>
                <w:lang w:eastAsia="lt-LT"/>
              </w:rPr>
              <w:t xml:space="preserve">as – </w:t>
            </w:r>
          </w:p>
        </w:tc>
      </w:tr>
      <w:tr w:rsidR="0079033A" w:rsidRPr="00222B77" w:rsidTr="00AF1F1A">
        <w:trPr>
          <w:trHeight w:val="253"/>
        </w:trPr>
        <w:tc>
          <w:tcPr>
            <w:tcW w:w="9464" w:type="dxa"/>
            <w:gridSpan w:val="6"/>
            <w:noWrap/>
          </w:tcPr>
          <w:p w:rsidR="0079033A" w:rsidRPr="00222B77" w:rsidRDefault="0079033A" w:rsidP="00AF1F1A">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 xml:space="preserve">Objektas: </w:t>
            </w:r>
            <w:r w:rsidR="00D54D6E" w:rsidRPr="009734B2">
              <w:rPr>
                <w:rFonts w:ascii="Times New Roman" w:hAnsi="Times New Roman" w:cs="Times New Roman"/>
                <w:sz w:val="24"/>
                <w:szCs w:val="24"/>
              </w:rPr>
              <w:t>Valstybinės reikšmės krašto kelio Nr. 230 Mauručiai-</w:t>
            </w:r>
            <w:proofErr w:type="spellStart"/>
            <w:r w:rsidR="00D54D6E" w:rsidRPr="009734B2">
              <w:rPr>
                <w:rFonts w:ascii="Times New Roman" w:hAnsi="Times New Roman" w:cs="Times New Roman"/>
                <w:sz w:val="24"/>
                <w:szCs w:val="24"/>
              </w:rPr>
              <w:t>Vinčai</w:t>
            </w:r>
            <w:proofErr w:type="spellEnd"/>
            <w:r w:rsidR="00D54D6E" w:rsidRPr="009734B2">
              <w:rPr>
                <w:rFonts w:ascii="Times New Roman" w:hAnsi="Times New Roman" w:cs="Times New Roman"/>
                <w:sz w:val="24"/>
                <w:szCs w:val="24"/>
              </w:rPr>
              <w:t>-Puskelniai ruožo nuo 17,760 iki 19,410 km paprastojo remonto, suremontuojant pėsčiųjų ir dviračių taką,</w:t>
            </w:r>
            <w:r w:rsidR="00D54D6E">
              <w:rPr>
                <w:rFonts w:ascii="Times New Roman" w:hAnsi="Times New Roman" w:cs="Times New Roman"/>
                <w:sz w:val="24"/>
                <w:szCs w:val="24"/>
              </w:rPr>
              <w:t xml:space="preserve"> darbai </w:t>
            </w:r>
          </w:p>
          <w:p w:rsidR="00D54D6E" w:rsidRDefault="00D54D6E" w:rsidP="00AF1F1A">
            <w:pPr>
              <w:spacing w:after="0" w:line="240" w:lineRule="auto"/>
              <w:ind w:firstLine="1298"/>
              <w:rPr>
                <w:rFonts w:ascii="Times New Roman" w:eastAsia="Times New Roman" w:hAnsi="Times New Roman" w:cs="Times New Roman"/>
                <w:bCs/>
                <w:sz w:val="24"/>
                <w:szCs w:val="24"/>
                <w:lang w:eastAsia="lt-LT"/>
              </w:rPr>
            </w:pPr>
          </w:p>
          <w:p w:rsidR="0079033A" w:rsidRPr="00222B77" w:rsidRDefault="0079033A" w:rsidP="00AF1F1A">
            <w:pPr>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______m. __________ mėn. atlikti darbai</w:t>
            </w:r>
          </w:p>
        </w:tc>
      </w:tr>
      <w:tr w:rsidR="0079033A" w:rsidRPr="00222B77" w:rsidTr="00AF1F1A">
        <w:trPr>
          <w:trHeight w:val="253"/>
        </w:trPr>
        <w:tc>
          <w:tcPr>
            <w:tcW w:w="9464" w:type="dxa"/>
            <w:gridSpan w:val="6"/>
            <w:tcBorders>
              <w:bottom w:val="single" w:sz="4" w:space="0" w:color="auto"/>
            </w:tcBorders>
            <w:noWrap/>
          </w:tcPr>
          <w:p w:rsidR="0079033A" w:rsidRPr="00222B77" w:rsidRDefault="0079033A" w:rsidP="00AF1F1A">
            <w:pPr>
              <w:autoSpaceDN w:val="0"/>
              <w:spacing w:after="0" w:line="240" w:lineRule="auto"/>
              <w:jc w:val="right"/>
              <w:rPr>
                <w:rFonts w:ascii="Times New Roman" w:eastAsia="Times New Roman" w:hAnsi="Times New Roman" w:cs="Times New Roman"/>
                <w:bCs/>
                <w:sz w:val="20"/>
                <w:szCs w:val="24"/>
                <w:lang w:eastAsia="lt-LT"/>
              </w:rPr>
            </w:pPr>
          </w:p>
        </w:tc>
      </w:tr>
      <w:tr w:rsidR="0079033A" w:rsidRPr="00222B77" w:rsidTr="00AF1F1A">
        <w:trPr>
          <w:trHeight w:val="1190"/>
        </w:trPr>
        <w:tc>
          <w:tcPr>
            <w:tcW w:w="588" w:type="dxa"/>
            <w:tcBorders>
              <w:top w:val="single" w:sz="4" w:space="0" w:color="auto"/>
              <w:left w:val="single" w:sz="4" w:space="0" w:color="auto"/>
              <w:bottom w:val="single" w:sz="4" w:space="0" w:color="auto"/>
              <w:right w:val="single" w:sz="4" w:space="0" w:color="auto"/>
            </w:tcBorders>
          </w:tcPr>
          <w:p w:rsidR="0079033A" w:rsidRPr="00222B77" w:rsidRDefault="0079033A" w:rsidP="00AF1F1A">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Eil. Nr.</w:t>
            </w:r>
          </w:p>
        </w:tc>
        <w:tc>
          <w:tcPr>
            <w:tcW w:w="1802" w:type="dxa"/>
            <w:tcBorders>
              <w:top w:val="single" w:sz="4" w:space="0" w:color="auto"/>
              <w:left w:val="single" w:sz="4" w:space="0" w:color="auto"/>
              <w:bottom w:val="single" w:sz="4" w:space="0" w:color="auto"/>
              <w:right w:val="single" w:sz="4" w:space="0" w:color="auto"/>
            </w:tcBorders>
          </w:tcPr>
          <w:p w:rsidR="0079033A" w:rsidRPr="00222B77" w:rsidRDefault="0079033A" w:rsidP="00AF1F1A">
            <w:pPr>
              <w:autoSpaceDN w:val="0"/>
              <w:spacing w:after="0" w:line="240" w:lineRule="auto"/>
              <w:rPr>
                <w:rFonts w:ascii="Times New Roman" w:eastAsia="Times New Roman" w:hAnsi="Times New Roman" w:cs="Times New Roman"/>
                <w:bCs/>
                <w:szCs w:val="24"/>
                <w:lang w:eastAsia="lt-LT"/>
              </w:rPr>
            </w:pPr>
          </w:p>
          <w:p w:rsidR="0079033A" w:rsidRPr="00222B77" w:rsidRDefault="0079033A" w:rsidP="00AF1F1A">
            <w:pPr>
              <w:autoSpaceDN w:val="0"/>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Cs w:val="24"/>
                <w:lang w:eastAsia="lt-LT"/>
              </w:rPr>
              <w:t xml:space="preserve">Darbų </w:t>
            </w:r>
            <w:r w:rsidRPr="00222B77">
              <w:rPr>
                <w:rFonts w:ascii="Times New Roman" w:eastAsia="Times New Roman" w:hAnsi="Times New Roman" w:cs="Times New Roman"/>
                <w:bCs/>
                <w:szCs w:val="24"/>
                <w:lang w:eastAsia="lt-LT"/>
              </w:rPr>
              <w:t>pavadinimas</w:t>
            </w:r>
          </w:p>
        </w:tc>
        <w:tc>
          <w:tcPr>
            <w:tcW w:w="1404" w:type="dxa"/>
            <w:tcBorders>
              <w:top w:val="single" w:sz="4" w:space="0" w:color="auto"/>
              <w:left w:val="single" w:sz="4" w:space="0" w:color="auto"/>
              <w:bottom w:val="single" w:sz="4" w:space="0" w:color="auto"/>
              <w:right w:val="single" w:sz="4" w:space="0" w:color="auto"/>
            </w:tcBorders>
          </w:tcPr>
          <w:p w:rsidR="0079033A" w:rsidRPr="00222B77" w:rsidRDefault="0079033A" w:rsidP="00AF1F1A">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 xml:space="preserve">Kaina pagal sutartį (Eur) be PVM </w:t>
            </w:r>
          </w:p>
        </w:tc>
        <w:tc>
          <w:tcPr>
            <w:tcW w:w="1701" w:type="dxa"/>
            <w:tcBorders>
              <w:top w:val="single" w:sz="4" w:space="0" w:color="auto"/>
              <w:left w:val="single" w:sz="4" w:space="0" w:color="auto"/>
              <w:bottom w:val="single" w:sz="4" w:space="0" w:color="auto"/>
              <w:right w:val="single" w:sz="4" w:space="0" w:color="auto"/>
            </w:tcBorders>
          </w:tcPr>
          <w:p w:rsidR="0079033A" w:rsidRPr="00222B77" w:rsidRDefault="0079033A" w:rsidP="00AF1F1A">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Atliktų darbų grupės (etapo) dalis (%) nuo darbų pradžios</w:t>
            </w:r>
          </w:p>
        </w:tc>
        <w:tc>
          <w:tcPr>
            <w:tcW w:w="1559" w:type="dxa"/>
            <w:tcBorders>
              <w:top w:val="single" w:sz="4" w:space="0" w:color="auto"/>
              <w:left w:val="single" w:sz="4" w:space="0" w:color="auto"/>
              <w:bottom w:val="single" w:sz="4" w:space="0" w:color="auto"/>
              <w:right w:val="single" w:sz="4" w:space="0" w:color="auto"/>
            </w:tcBorders>
          </w:tcPr>
          <w:p w:rsidR="0079033A" w:rsidRPr="00222B77" w:rsidRDefault="0079033A" w:rsidP="00AF1F1A">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Atliktų darbų grupės (etapo) dalis (%) per atsiskaitomąjį laikotarpį</w:t>
            </w:r>
          </w:p>
        </w:tc>
        <w:tc>
          <w:tcPr>
            <w:tcW w:w="2410" w:type="dxa"/>
            <w:tcBorders>
              <w:top w:val="single" w:sz="4" w:space="0" w:color="auto"/>
              <w:left w:val="single" w:sz="4" w:space="0" w:color="auto"/>
              <w:bottom w:val="single" w:sz="4" w:space="0" w:color="auto"/>
              <w:right w:val="single" w:sz="4" w:space="0" w:color="auto"/>
            </w:tcBorders>
          </w:tcPr>
          <w:p w:rsidR="0079033A" w:rsidRPr="00222B77" w:rsidRDefault="0079033A" w:rsidP="00AF1F1A">
            <w:pPr>
              <w:autoSpaceDN w:val="0"/>
              <w:spacing w:after="0" w:line="240" w:lineRule="auto"/>
              <w:rPr>
                <w:rFonts w:ascii="Times New Roman" w:eastAsia="Times New Roman" w:hAnsi="Times New Roman" w:cs="Times New Roman"/>
                <w:bCs/>
                <w:szCs w:val="24"/>
                <w:lang w:eastAsia="lt-LT"/>
              </w:rPr>
            </w:pPr>
          </w:p>
          <w:p w:rsidR="0079033A" w:rsidRPr="00222B77" w:rsidRDefault="0079033A" w:rsidP="00AF1F1A">
            <w:pPr>
              <w:autoSpaceDN w:val="0"/>
              <w:spacing w:after="0" w:line="240" w:lineRule="auto"/>
              <w:rPr>
                <w:rFonts w:ascii="Times New Roman" w:eastAsia="Times New Roman" w:hAnsi="Times New Roman" w:cs="Tahoma"/>
                <w:bCs/>
                <w:sz w:val="16"/>
                <w:szCs w:val="16"/>
                <w:lang w:eastAsia="lt-LT"/>
              </w:rPr>
            </w:pPr>
            <w:r w:rsidRPr="00222B77">
              <w:rPr>
                <w:rFonts w:ascii="Times New Roman" w:eastAsia="Times New Roman" w:hAnsi="Times New Roman" w:cs="Times New Roman"/>
                <w:bCs/>
                <w:szCs w:val="24"/>
                <w:lang w:eastAsia="lt-LT"/>
              </w:rPr>
              <w:t>Atliktų darbų grupės (etapo) per atsiskaitomąjį laikotarpį suma (Eur) be PVM</w:t>
            </w:r>
          </w:p>
        </w:tc>
      </w:tr>
      <w:tr w:rsidR="0079033A" w:rsidRPr="00222B77" w:rsidTr="00AF1F1A">
        <w:trPr>
          <w:trHeight w:val="238"/>
        </w:trPr>
        <w:tc>
          <w:tcPr>
            <w:tcW w:w="588" w:type="dxa"/>
            <w:tcBorders>
              <w:top w:val="single" w:sz="4" w:space="0" w:color="auto"/>
              <w:left w:val="single" w:sz="4" w:space="0" w:color="auto"/>
              <w:bottom w:val="single" w:sz="4" w:space="0" w:color="auto"/>
              <w:right w:val="single" w:sz="4" w:space="0" w:color="auto"/>
            </w:tcBorders>
          </w:tcPr>
          <w:p w:rsidR="0079033A" w:rsidRPr="00222B77" w:rsidRDefault="0079033A" w:rsidP="00AF1F1A">
            <w:pPr>
              <w:autoSpaceDN w:val="0"/>
              <w:spacing w:after="0" w:line="240" w:lineRule="auto"/>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rsidR="0079033A" w:rsidRPr="00222B77" w:rsidRDefault="0079033A" w:rsidP="00AF1F1A">
            <w:pPr>
              <w:autoSpaceDN w:val="0"/>
              <w:spacing w:after="0" w:line="240" w:lineRule="auto"/>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rsidR="0079033A" w:rsidRPr="00222B77" w:rsidRDefault="0079033A" w:rsidP="00AF1F1A">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rsidR="0079033A" w:rsidRPr="00222B77" w:rsidRDefault="0079033A" w:rsidP="00AF1F1A">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rsidR="0079033A" w:rsidRPr="00222B77" w:rsidRDefault="0079033A" w:rsidP="00AF1F1A">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rsidR="0079033A" w:rsidRPr="00222B77" w:rsidRDefault="0079033A" w:rsidP="00AF1F1A">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r>
      <w:tr w:rsidR="0079033A" w:rsidRPr="00222B77" w:rsidTr="00AF1F1A">
        <w:trPr>
          <w:trHeight w:val="238"/>
        </w:trPr>
        <w:tc>
          <w:tcPr>
            <w:tcW w:w="588" w:type="dxa"/>
            <w:tcBorders>
              <w:top w:val="single" w:sz="4" w:space="0" w:color="auto"/>
              <w:left w:val="single" w:sz="4" w:space="0" w:color="auto"/>
              <w:bottom w:val="single" w:sz="4" w:space="0" w:color="auto"/>
              <w:right w:val="single" w:sz="4" w:space="0" w:color="auto"/>
            </w:tcBorders>
          </w:tcPr>
          <w:p w:rsidR="0079033A" w:rsidRPr="00222B77" w:rsidRDefault="0079033A" w:rsidP="00AF1F1A">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rsidR="0079033A" w:rsidRPr="00222B77" w:rsidRDefault="0079033A" w:rsidP="00AF1F1A">
            <w:pPr>
              <w:autoSpaceDN w:val="0"/>
              <w:spacing w:after="0" w:line="240" w:lineRule="auto"/>
              <w:rPr>
                <w:rFonts w:ascii="Times New Roman" w:eastAsia="Times New Roman" w:hAnsi="Times New Roman" w:cs="Times New Roman"/>
                <w:b/>
                <w:bCs/>
                <w:i/>
                <w:iCs/>
                <w:sz w:val="18"/>
                <w:szCs w:val="18"/>
                <w:lang w:eastAsia="lt-LT"/>
              </w:rPr>
            </w:pPr>
          </w:p>
        </w:tc>
        <w:tc>
          <w:tcPr>
            <w:tcW w:w="1404" w:type="dxa"/>
            <w:tcBorders>
              <w:top w:val="single" w:sz="4" w:space="0" w:color="auto"/>
              <w:left w:val="single" w:sz="4" w:space="0" w:color="auto"/>
              <w:bottom w:val="single" w:sz="4" w:space="0" w:color="auto"/>
              <w:right w:val="single" w:sz="4" w:space="0" w:color="auto"/>
            </w:tcBorders>
          </w:tcPr>
          <w:p w:rsidR="0079033A" w:rsidRPr="00222B77" w:rsidRDefault="0079033A" w:rsidP="00AF1F1A">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rsidR="0079033A" w:rsidRPr="00222B77" w:rsidRDefault="0079033A" w:rsidP="00AF1F1A">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rsidR="0079033A" w:rsidRPr="00222B77" w:rsidRDefault="0079033A" w:rsidP="00AF1F1A">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rsidR="0079033A" w:rsidRPr="00222B77" w:rsidRDefault="0079033A" w:rsidP="00AF1F1A">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rsidTr="00AF1F1A">
        <w:trPr>
          <w:trHeight w:val="238"/>
        </w:trPr>
        <w:tc>
          <w:tcPr>
            <w:tcW w:w="588" w:type="dxa"/>
            <w:tcBorders>
              <w:top w:val="single" w:sz="4" w:space="0" w:color="auto"/>
              <w:left w:val="single" w:sz="4" w:space="0" w:color="auto"/>
              <w:bottom w:val="single" w:sz="4" w:space="0" w:color="auto"/>
              <w:right w:val="single" w:sz="4" w:space="0" w:color="auto"/>
            </w:tcBorders>
          </w:tcPr>
          <w:p w:rsidR="0079033A" w:rsidRPr="00222B77" w:rsidRDefault="0079033A" w:rsidP="00AF1F1A">
            <w:pPr>
              <w:autoSpaceDN w:val="0"/>
              <w:spacing w:after="0" w:line="240" w:lineRule="auto"/>
              <w:rPr>
                <w:rFonts w:ascii="Times New Roman" w:eastAsia="Times New Roman" w:hAnsi="Times New Roman" w:cs="Times New Roman"/>
                <w:sz w:val="24"/>
                <w:szCs w:val="24"/>
                <w:lang w:eastAsia="lt-LT"/>
              </w:rPr>
            </w:pPr>
          </w:p>
        </w:tc>
        <w:tc>
          <w:tcPr>
            <w:tcW w:w="1802" w:type="dxa"/>
            <w:tcBorders>
              <w:top w:val="single" w:sz="4" w:space="0" w:color="auto"/>
              <w:left w:val="single" w:sz="4" w:space="0" w:color="auto"/>
              <w:bottom w:val="single" w:sz="4" w:space="0" w:color="auto"/>
              <w:right w:val="single" w:sz="4" w:space="0" w:color="auto"/>
            </w:tcBorders>
          </w:tcPr>
          <w:p w:rsidR="0079033A" w:rsidRPr="00222B77" w:rsidRDefault="0079033A" w:rsidP="00AF1F1A">
            <w:pPr>
              <w:autoSpaceDN w:val="0"/>
              <w:spacing w:after="0" w:line="240" w:lineRule="auto"/>
              <w:rPr>
                <w:rFonts w:ascii="Times New Roman" w:eastAsia="Times New Roman" w:hAnsi="Times New Roman" w:cs="Times New Roman"/>
                <w:i/>
                <w:iCs/>
                <w:sz w:val="24"/>
                <w:szCs w:val="24"/>
                <w:lang w:eastAsia="lt-LT"/>
              </w:rPr>
            </w:pPr>
            <w:r>
              <w:rPr>
                <w:rFonts w:ascii="Times New Roman" w:eastAsia="Times New Roman" w:hAnsi="Times New Roman" w:cs="Times New Roman"/>
                <w:i/>
                <w:iCs/>
                <w:szCs w:val="24"/>
                <w:lang w:eastAsia="lt-LT"/>
              </w:rPr>
              <w:t xml:space="preserve">[Darbų </w:t>
            </w:r>
            <w:r w:rsidRPr="00222B77">
              <w:rPr>
                <w:rFonts w:ascii="Times New Roman" w:eastAsia="Times New Roman" w:hAnsi="Times New Roman" w:cs="Times New Roman"/>
                <w:i/>
                <w:iCs/>
                <w:szCs w:val="24"/>
                <w:lang w:eastAsia="lt-LT"/>
              </w:rPr>
              <w:t>pavadinimas]</w:t>
            </w:r>
          </w:p>
        </w:tc>
        <w:tc>
          <w:tcPr>
            <w:tcW w:w="1404" w:type="dxa"/>
            <w:tcBorders>
              <w:top w:val="single" w:sz="4" w:space="0" w:color="auto"/>
              <w:left w:val="single" w:sz="4" w:space="0" w:color="auto"/>
              <w:bottom w:val="single" w:sz="4" w:space="0" w:color="auto"/>
              <w:right w:val="single" w:sz="4" w:space="0" w:color="auto"/>
            </w:tcBorders>
          </w:tcPr>
          <w:p w:rsidR="0079033A" w:rsidRPr="00222B77" w:rsidRDefault="0079033A" w:rsidP="00AF1F1A">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1701" w:type="dxa"/>
            <w:tcBorders>
              <w:top w:val="single" w:sz="4" w:space="0" w:color="auto"/>
              <w:left w:val="single" w:sz="4" w:space="0" w:color="auto"/>
              <w:bottom w:val="single" w:sz="4" w:space="0" w:color="auto"/>
              <w:right w:val="single" w:sz="4" w:space="0" w:color="auto"/>
            </w:tcBorders>
          </w:tcPr>
          <w:p w:rsidR="0079033A" w:rsidRPr="00222B77" w:rsidRDefault="0079033A" w:rsidP="00AF1F1A">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1559" w:type="dxa"/>
            <w:tcBorders>
              <w:top w:val="single" w:sz="4" w:space="0" w:color="auto"/>
              <w:left w:val="single" w:sz="4" w:space="0" w:color="auto"/>
              <w:bottom w:val="single" w:sz="4" w:space="0" w:color="auto"/>
              <w:right w:val="single" w:sz="4" w:space="0" w:color="auto"/>
            </w:tcBorders>
          </w:tcPr>
          <w:p w:rsidR="0079033A" w:rsidRPr="00222B77" w:rsidRDefault="0079033A" w:rsidP="00AF1F1A">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2410" w:type="dxa"/>
            <w:tcBorders>
              <w:top w:val="single" w:sz="4" w:space="0" w:color="auto"/>
              <w:left w:val="single" w:sz="4" w:space="0" w:color="auto"/>
              <w:bottom w:val="single" w:sz="4" w:space="0" w:color="auto"/>
              <w:right w:val="single" w:sz="4" w:space="0" w:color="auto"/>
            </w:tcBorders>
          </w:tcPr>
          <w:p w:rsidR="0079033A" w:rsidRPr="00222B77" w:rsidRDefault="0079033A" w:rsidP="00AF1F1A">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r>
      <w:tr w:rsidR="0079033A" w:rsidRPr="00222B77" w:rsidTr="00AF1F1A">
        <w:trPr>
          <w:trHeight w:val="238"/>
        </w:trPr>
        <w:tc>
          <w:tcPr>
            <w:tcW w:w="588" w:type="dxa"/>
            <w:tcBorders>
              <w:top w:val="single" w:sz="4" w:space="0" w:color="auto"/>
              <w:left w:val="single" w:sz="4" w:space="0" w:color="auto"/>
              <w:bottom w:val="single" w:sz="4" w:space="0" w:color="auto"/>
              <w:right w:val="single" w:sz="4" w:space="0" w:color="auto"/>
            </w:tcBorders>
          </w:tcPr>
          <w:p w:rsidR="0079033A" w:rsidRPr="00222B77" w:rsidRDefault="0079033A" w:rsidP="00AF1F1A">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rsidR="0079033A" w:rsidRPr="00222B77" w:rsidRDefault="0079033A" w:rsidP="00AF1F1A">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rsidR="0079033A" w:rsidRPr="00222B77" w:rsidRDefault="0079033A" w:rsidP="00AF1F1A">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rsidR="0079033A" w:rsidRPr="00222B77" w:rsidRDefault="0079033A" w:rsidP="00AF1F1A">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rsidR="0079033A" w:rsidRPr="00222B77" w:rsidRDefault="0079033A" w:rsidP="00AF1F1A">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rsidR="0079033A" w:rsidRPr="00222B77" w:rsidRDefault="0079033A" w:rsidP="00AF1F1A">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rsidTr="00AF1F1A">
        <w:trPr>
          <w:trHeight w:val="238"/>
        </w:trPr>
        <w:tc>
          <w:tcPr>
            <w:tcW w:w="588" w:type="dxa"/>
            <w:tcBorders>
              <w:top w:val="single" w:sz="4" w:space="0" w:color="auto"/>
              <w:left w:val="single" w:sz="4" w:space="0" w:color="auto"/>
              <w:bottom w:val="single" w:sz="4" w:space="0" w:color="auto"/>
              <w:right w:val="single" w:sz="4" w:space="0" w:color="auto"/>
            </w:tcBorders>
          </w:tcPr>
          <w:p w:rsidR="0079033A" w:rsidRPr="00222B77" w:rsidRDefault="0079033A" w:rsidP="00AF1F1A">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rsidR="0079033A" w:rsidRPr="00222B77" w:rsidRDefault="0079033A" w:rsidP="00AF1F1A">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rsidR="0079033A" w:rsidRPr="00222B77" w:rsidRDefault="0079033A" w:rsidP="00AF1F1A">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rsidR="0079033A" w:rsidRPr="00222B77" w:rsidRDefault="0079033A" w:rsidP="00AF1F1A">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rsidR="0079033A" w:rsidRPr="00222B77" w:rsidRDefault="0079033A" w:rsidP="00AF1F1A">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rsidR="0079033A" w:rsidRPr="00222B77" w:rsidRDefault="0079033A" w:rsidP="00AF1F1A">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rsidTr="00AF1F1A">
        <w:trPr>
          <w:trHeight w:val="238"/>
        </w:trPr>
        <w:tc>
          <w:tcPr>
            <w:tcW w:w="588" w:type="dxa"/>
            <w:tcBorders>
              <w:top w:val="single" w:sz="4" w:space="0" w:color="auto"/>
              <w:left w:val="single" w:sz="4" w:space="0" w:color="auto"/>
              <w:bottom w:val="single" w:sz="4" w:space="0" w:color="auto"/>
              <w:right w:val="single" w:sz="4" w:space="0" w:color="auto"/>
            </w:tcBorders>
          </w:tcPr>
          <w:p w:rsidR="0079033A" w:rsidRPr="00222B77" w:rsidRDefault="0079033A" w:rsidP="00AF1F1A">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rsidR="0079033A" w:rsidRPr="00222B77" w:rsidRDefault="0079033A" w:rsidP="00AF1F1A">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rsidR="0079033A" w:rsidRPr="00222B77" w:rsidRDefault="0079033A" w:rsidP="00AF1F1A">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rsidR="0079033A" w:rsidRPr="00222B77" w:rsidRDefault="0079033A" w:rsidP="00AF1F1A">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rsidR="0079033A" w:rsidRPr="00222B77" w:rsidRDefault="0079033A" w:rsidP="00AF1F1A">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rsidR="0079033A" w:rsidRPr="00222B77" w:rsidRDefault="0079033A" w:rsidP="00AF1F1A">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rsidTr="00AF1F1A">
        <w:trPr>
          <w:trHeight w:val="238"/>
        </w:trPr>
        <w:tc>
          <w:tcPr>
            <w:tcW w:w="588" w:type="dxa"/>
            <w:tcBorders>
              <w:top w:val="single" w:sz="4" w:space="0" w:color="auto"/>
              <w:left w:val="single" w:sz="4" w:space="0" w:color="auto"/>
              <w:bottom w:val="single" w:sz="4" w:space="0" w:color="auto"/>
              <w:right w:val="single" w:sz="4" w:space="0" w:color="auto"/>
            </w:tcBorders>
          </w:tcPr>
          <w:p w:rsidR="0079033A" w:rsidRPr="00222B77" w:rsidRDefault="0079033A" w:rsidP="00AF1F1A">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rsidR="0079033A" w:rsidRPr="00222B77" w:rsidRDefault="0079033A" w:rsidP="00AF1F1A">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rsidR="0079033A" w:rsidRPr="00222B77" w:rsidRDefault="0079033A" w:rsidP="00AF1F1A">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rsidR="0079033A" w:rsidRPr="00222B77" w:rsidRDefault="0079033A" w:rsidP="00AF1F1A">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rsidR="0079033A" w:rsidRPr="00222B77" w:rsidRDefault="0079033A" w:rsidP="00AF1F1A">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rsidR="0079033A" w:rsidRPr="00222B77" w:rsidRDefault="0079033A" w:rsidP="00AF1F1A">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rsidTr="00AF1F1A">
        <w:trPr>
          <w:trHeight w:val="238"/>
        </w:trPr>
        <w:tc>
          <w:tcPr>
            <w:tcW w:w="588" w:type="dxa"/>
            <w:tcBorders>
              <w:top w:val="single" w:sz="4" w:space="0" w:color="auto"/>
              <w:left w:val="single" w:sz="4" w:space="0" w:color="auto"/>
              <w:bottom w:val="single" w:sz="4" w:space="0" w:color="auto"/>
              <w:right w:val="single" w:sz="4" w:space="0" w:color="auto"/>
            </w:tcBorders>
          </w:tcPr>
          <w:p w:rsidR="0079033A" w:rsidRPr="00222B77" w:rsidRDefault="0079033A" w:rsidP="00AF1F1A">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rsidR="0079033A" w:rsidRPr="00222B77" w:rsidRDefault="0079033A" w:rsidP="00AF1F1A">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rsidR="0079033A" w:rsidRPr="00222B77" w:rsidRDefault="0079033A" w:rsidP="00AF1F1A">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rsidR="0079033A" w:rsidRPr="00222B77" w:rsidRDefault="0079033A" w:rsidP="00AF1F1A">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rsidR="0079033A" w:rsidRPr="00222B77" w:rsidRDefault="0079033A" w:rsidP="00AF1F1A">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rsidR="0079033A" w:rsidRPr="00222B77" w:rsidRDefault="0079033A" w:rsidP="00AF1F1A">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rsidTr="00AF1F1A">
        <w:trPr>
          <w:trHeight w:val="238"/>
        </w:trPr>
        <w:tc>
          <w:tcPr>
            <w:tcW w:w="588" w:type="dxa"/>
            <w:tcBorders>
              <w:top w:val="single" w:sz="4" w:space="0" w:color="auto"/>
              <w:left w:val="single" w:sz="4" w:space="0" w:color="auto"/>
              <w:bottom w:val="single" w:sz="4" w:space="0" w:color="auto"/>
              <w:right w:val="single" w:sz="4" w:space="0" w:color="auto"/>
            </w:tcBorders>
          </w:tcPr>
          <w:p w:rsidR="0079033A" w:rsidRPr="00222B77" w:rsidRDefault="0079033A" w:rsidP="00AF1F1A">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rsidR="0079033A" w:rsidRPr="00222B77" w:rsidRDefault="0079033A" w:rsidP="00AF1F1A">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rsidR="0079033A" w:rsidRPr="00222B77" w:rsidRDefault="0079033A" w:rsidP="00AF1F1A">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rsidR="0079033A" w:rsidRPr="00222B77" w:rsidRDefault="0079033A" w:rsidP="00AF1F1A">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rsidR="0079033A" w:rsidRPr="00222B77" w:rsidRDefault="0079033A" w:rsidP="00AF1F1A">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rsidR="0079033A" w:rsidRPr="00222B77" w:rsidRDefault="0079033A" w:rsidP="00AF1F1A">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rsidTr="00AF1F1A">
        <w:trPr>
          <w:trHeight w:val="253"/>
        </w:trPr>
        <w:tc>
          <w:tcPr>
            <w:tcW w:w="3794" w:type="dxa"/>
            <w:gridSpan w:val="3"/>
            <w:vMerge w:val="restart"/>
            <w:tcBorders>
              <w:top w:val="single" w:sz="4" w:space="0" w:color="auto"/>
              <w:left w:val="single" w:sz="4" w:space="0" w:color="auto"/>
              <w:bottom w:val="single" w:sz="4" w:space="0" w:color="auto"/>
              <w:right w:val="single" w:sz="4" w:space="0" w:color="auto"/>
            </w:tcBorders>
          </w:tcPr>
          <w:p w:rsidR="0079033A" w:rsidRPr="00222B77" w:rsidRDefault="0079033A" w:rsidP="00AF1F1A">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p w:rsidR="0079033A" w:rsidRPr="00222B77" w:rsidRDefault="0079033A" w:rsidP="00AF1F1A">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p w:rsidR="0079033A" w:rsidRPr="00222B77" w:rsidRDefault="0079033A" w:rsidP="00AF1F1A">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3260" w:type="dxa"/>
            <w:gridSpan w:val="2"/>
            <w:tcBorders>
              <w:top w:val="single" w:sz="4" w:space="0" w:color="auto"/>
              <w:left w:val="single" w:sz="4" w:space="0" w:color="auto"/>
              <w:bottom w:val="single" w:sz="4" w:space="0" w:color="auto"/>
              <w:right w:val="single" w:sz="4" w:space="0" w:color="auto"/>
            </w:tcBorders>
          </w:tcPr>
          <w:p w:rsidR="0079033A" w:rsidRPr="00222B77" w:rsidRDefault="0079033A" w:rsidP="00AF1F1A">
            <w:pPr>
              <w:autoSpaceDN w:val="0"/>
              <w:spacing w:after="0" w:line="240" w:lineRule="auto"/>
              <w:jc w:val="right"/>
              <w:rPr>
                <w:rFonts w:ascii="Times New Roman" w:eastAsia="Times New Roman" w:hAnsi="Times New Roman" w:cs="Tahoma"/>
                <w:sz w:val="18"/>
                <w:szCs w:val="18"/>
                <w:lang w:eastAsia="lt-LT"/>
              </w:rPr>
            </w:pPr>
            <w:r w:rsidRPr="00222B77">
              <w:rPr>
                <w:rFonts w:ascii="Times New Roman" w:eastAsia="Times New Roman" w:hAnsi="Times New Roman" w:cs="Times New Roman"/>
                <w:sz w:val="24"/>
                <w:szCs w:val="24"/>
                <w:lang w:eastAsia="lt-LT"/>
              </w:rPr>
              <w:t>Suma be PVM</w:t>
            </w:r>
            <w:r w:rsidRPr="00222B77">
              <w:rPr>
                <w:rFonts w:ascii="Times New Roman" w:eastAsia="Times New Roman" w:hAnsi="Times New Roman" w:cs="Times New Roman"/>
                <w:sz w:val="18"/>
                <w:szCs w:val="18"/>
                <w:lang w:eastAsia="lt-LT"/>
              </w:rPr>
              <w:t> </w:t>
            </w:r>
          </w:p>
          <w:p w:rsidR="0079033A" w:rsidRPr="00222B77" w:rsidRDefault="0079033A" w:rsidP="00AF1F1A">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rsidR="0079033A" w:rsidRPr="00222B77" w:rsidRDefault="0079033A" w:rsidP="00AF1F1A">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rsidTr="00AF1F1A">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rsidR="0079033A" w:rsidRPr="00222B77" w:rsidRDefault="0079033A" w:rsidP="00AF1F1A">
            <w:pPr>
              <w:autoSpaceDN w:val="0"/>
              <w:spacing w:after="0" w:line="240" w:lineRule="auto"/>
              <w:rPr>
                <w:rFonts w:ascii="Times New Roman" w:eastAsia="Times New Roman" w:hAnsi="Times New Roman" w:cs="Times New Roman"/>
                <w:sz w:val="18"/>
                <w:szCs w:val="18"/>
                <w:lang w:eastAsia="lt-LT"/>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rsidR="0079033A" w:rsidRPr="00222B77" w:rsidRDefault="0079033A" w:rsidP="00AF1F1A">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 w:val="24"/>
                <w:szCs w:val="24"/>
                <w:lang w:eastAsia="lt-LT"/>
              </w:rPr>
              <w:t>PVM [tarifas]</w:t>
            </w:r>
          </w:p>
        </w:tc>
        <w:tc>
          <w:tcPr>
            <w:tcW w:w="2410" w:type="dxa"/>
            <w:tcBorders>
              <w:top w:val="single" w:sz="4" w:space="0" w:color="auto"/>
              <w:left w:val="single" w:sz="4" w:space="0" w:color="auto"/>
              <w:bottom w:val="single" w:sz="4" w:space="0" w:color="auto"/>
              <w:right w:val="single" w:sz="4" w:space="0" w:color="auto"/>
            </w:tcBorders>
            <w:vAlign w:val="bottom"/>
          </w:tcPr>
          <w:p w:rsidR="0079033A" w:rsidRPr="00222B77" w:rsidRDefault="0079033A" w:rsidP="00AF1F1A">
            <w:pPr>
              <w:autoSpaceDN w:val="0"/>
              <w:spacing w:after="0" w:line="240" w:lineRule="auto"/>
              <w:jc w:val="right"/>
              <w:rPr>
                <w:rFonts w:ascii="Times New Roman" w:eastAsia="Times New Roman" w:hAnsi="Times New Roman" w:cs="Times New Roman"/>
                <w:sz w:val="18"/>
                <w:szCs w:val="18"/>
                <w:lang w:eastAsia="lt-LT"/>
              </w:rPr>
            </w:pPr>
          </w:p>
        </w:tc>
      </w:tr>
      <w:tr w:rsidR="0079033A" w:rsidRPr="00222B77" w:rsidTr="00AF1F1A">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rsidR="0079033A" w:rsidRPr="00222B77" w:rsidRDefault="0079033A" w:rsidP="00AF1F1A">
            <w:pPr>
              <w:autoSpaceDN w:val="0"/>
              <w:spacing w:after="0" w:line="240" w:lineRule="auto"/>
              <w:rPr>
                <w:rFonts w:ascii="Times New Roman" w:eastAsia="Times New Roman" w:hAnsi="Times New Roman" w:cs="Times New Roman"/>
                <w:sz w:val="18"/>
                <w:szCs w:val="18"/>
                <w:lang w:eastAsia="lt-LT"/>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rsidR="0079033A" w:rsidRPr="00222B77" w:rsidRDefault="0079033A" w:rsidP="00AF1F1A">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 w:val="24"/>
                <w:szCs w:val="24"/>
                <w:lang w:eastAsia="lt-LT"/>
              </w:rPr>
              <w:t>Bendra suma su PVM</w:t>
            </w:r>
          </w:p>
        </w:tc>
        <w:tc>
          <w:tcPr>
            <w:tcW w:w="2410" w:type="dxa"/>
            <w:tcBorders>
              <w:top w:val="single" w:sz="4" w:space="0" w:color="auto"/>
              <w:left w:val="single" w:sz="4" w:space="0" w:color="auto"/>
              <w:bottom w:val="single" w:sz="4" w:space="0" w:color="auto"/>
              <w:right w:val="single" w:sz="4" w:space="0" w:color="auto"/>
            </w:tcBorders>
            <w:vAlign w:val="bottom"/>
          </w:tcPr>
          <w:p w:rsidR="0079033A" w:rsidRPr="00222B77" w:rsidRDefault="0079033A" w:rsidP="00AF1F1A">
            <w:pPr>
              <w:autoSpaceDN w:val="0"/>
              <w:spacing w:after="0" w:line="240" w:lineRule="auto"/>
              <w:jc w:val="right"/>
              <w:rPr>
                <w:rFonts w:ascii="Times New Roman" w:eastAsia="Times New Roman" w:hAnsi="Times New Roman" w:cs="Times New Roman"/>
                <w:sz w:val="18"/>
                <w:szCs w:val="18"/>
                <w:lang w:eastAsia="lt-LT"/>
              </w:rPr>
            </w:pPr>
          </w:p>
        </w:tc>
      </w:tr>
    </w:tbl>
    <w:p w:rsidR="0079033A" w:rsidRPr="00222B77" w:rsidRDefault="0079033A" w:rsidP="0079033A">
      <w:pPr>
        <w:autoSpaceDN w:val="0"/>
        <w:spacing w:after="0" w:line="240" w:lineRule="auto"/>
        <w:rPr>
          <w:rFonts w:ascii="Times New Roman" w:eastAsia="Times New Roman" w:hAnsi="Times New Roman" w:cs="Times New Roman"/>
          <w:sz w:val="24"/>
          <w:szCs w:val="24"/>
          <w:lang w:eastAsia="lt-LT"/>
        </w:rPr>
      </w:pPr>
    </w:p>
    <w:p w:rsidR="0079033A" w:rsidRPr="00222B77" w:rsidRDefault="0079033A" w:rsidP="0079033A">
      <w:pPr>
        <w:autoSpaceDN w:val="0"/>
        <w:spacing w:after="0" w:line="240" w:lineRule="auto"/>
        <w:rPr>
          <w:rFonts w:ascii="Times New Roman" w:eastAsia="Times New Roman" w:hAnsi="Times New Roman" w:cs="Times New Roman"/>
          <w:sz w:val="24"/>
          <w:szCs w:val="24"/>
          <w:lang w:eastAsia="lt-LT"/>
        </w:rPr>
      </w:pPr>
    </w:p>
    <w:tbl>
      <w:tblPr>
        <w:tblW w:w="0" w:type="auto"/>
        <w:tblLook w:val="01E0" w:firstRow="1" w:lastRow="1" w:firstColumn="1" w:lastColumn="1" w:noHBand="0" w:noVBand="0"/>
      </w:tblPr>
      <w:tblGrid>
        <w:gridCol w:w="4788"/>
        <w:gridCol w:w="360"/>
        <w:gridCol w:w="4706"/>
      </w:tblGrid>
      <w:tr w:rsidR="0079033A" w:rsidRPr="00222B77" w:rsidTr="00AF1F1A">
        <w:tc>
          <w:tcPr>
            <w:tcW w:w="4788" w:type="dxa"/>
            <w:hideMark/>
          </w:tcPr>
          <w:p w:rsidR="0079033A" w:rsidRPr="00222B77" w:rsidRDefault="0079033A" w:rsidP="00AF1F1A">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Užsakovas</w:t>
            </w:r>
            <w:r w:rsidRPr="00222B77">
              <w:rPr>
                <w:rFonts w:ascii="Times New Roman" w:eastAsia="Times New Roman" w:hAnsi="Times New Roman" w:cs="Times New Roman"/>
                <w:sz w:val="24"/>
                <w:szCs w:val="24"/>
              </w:rPr>
              <w:tab/>
            </w:r>
          </w:p>
        </w:tc>
        <w:tc>
          <w:tcPr>
            <w:tcW w:w="360" w:type="dxa"/>
          </w:tcPr>
          <w:p w:rsidR="0079033A" w:rsidRPr="00222B77" w:rsidRDefault="0079033A" w:rsidP="00AF1F1A">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hideMark/>
          </w:tcPr>
          <w:p w:rsidR="0079033A" w:rsidRPr="00222B77" w:rsidRDefault="00401117" w:rsidP="00AF1F1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Rangov</w:t>
            </w:r>
            <w:r w:rsidR="0079033A" w:rsidRPr="00222B77">
              <w:rPr>
                <w:rFonts w:ascii="Times New Roman" w:eastAsia="Times New Roman" w:hAnsi="Times New Roman" w:cs="Times New Roman"/>
                <w:sz w:val="24"/>
                <w:szCs w:val="24"/>
              </w:rPr>
              <w:t>as</w:t>
            </w:r>
          </w:p>
        </w:tc>
      </w:tr>
      <w:tr w:rsidR="0079033A" w:rsidRPr="00222B77" w:rsidTr="00AF1F1A">
        <w:tc>
          <w:tcPr>
            <w:tcW w:w="4788" w:type="dxa"/>
          </w:tcPr>
          <w:p w:rsidR="0079033A" w:rsidRPr="00222B77" w:rsidRDefault="0079033A" w:rsidP="00AF1F1A">
            <w:pPr>
              <w:spacing w:after="0" w:line="240" w:lineRule="auto"/>
              <w:jc w:val="both"/>
              <w:rPr>
                <w:rFonts w:ascii="Times New Roman" w:eastAsia="Times New Roman" w:hAnsi="Times New Roman" w:cs="Times New Roman"/>
                <w:sz w:val="24"/>
                <w:szCs w:val="24"/>
              </w:rPr>
            </w:pPr>
          </w:p>
        </w:tc>
        <w:tc>
          <w:tcPr>
            <w:tcW w:w="360" w:type="dxa"/>
          </w:tcPr>
          <w:p w:rsidR="0079033A" w:rsidRPr="00222B77" w:rsidRDefault="0079033A" w:rsidP="00AF1F1A">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rsidR="0079033A" w:rsidRPr="00222B77" w:rsidRDefault="0079033A" w:rsidP="00AF1F1A">
            <w:pPr>
              <w:spacing w:after="0" w:line="240" w:lineRule="auto"/>
              <w:jc w:val="both"/>
              <w:rPr>
                <w:rFonts w:ascii="Times New Roman" w:eastAsia="Times New Roman" w:hAnsi="Times New Roman" w:cs="Times New Roman"/>
                <w:sz w:val="24"/>
                <w:szCs w:val="24"/>
              </w:rPr>
            </w:pPr>
          </w:p>
        </w:tc>
      </w:tr>
      <w:tr w:rsidR="0079033A" w:rsidRPr="00222B77" w:rsidTr="00AF1F1A">
        <w:tc>
          <w:tcPr>
            <w:tcW w:w="4788" w:type="dxa"/>
          </w:tcPr>
          <w:p w:rsidR="0079033A" w:rsidRPr="00222B77" w:rsidRDefault="0079033A" w:rsidP="00AA7F7C">
            <w:pPr>
              <w:spacing w:after="0" w:line="240" w:lineRule="auto"/>
              <w:jc w:val="both"/>
              <w:rPr>
                <w:rFonts w:ascii="Times New Roman" w:eastAsia="Times New Roman" w:hAnsi="Times New Roman" w:cs="Times New Roman"/>
                <w:sz w:val="24"/>
                <w:szCs w:val="24"/>
              </w:rPr>
            </w:pPr>
          </w:p>
        </w:tc>
        <w:tc>
          <w:tcPr>
            <w:tcW w:w="360" w:type="dxa"/>
          </w:tcPr>
          <w:p w:rsidR="0079033A" w:rsidRPr="00222B77" w:rsidRDefault="0079033A" w:rsidP="00AF1F1A">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rsidR="0079033A" w:rsidRPr="00222B77" w:rsidRDefault="0079033A" w:rsidP="00AF1F1A">
            <w:pPr>
              <w:spacing w:after="0" w:line="240" w:lineRule="auto"/>
              <w:jc w:val="both"/>
              <w:rPr>
                <w:rFonts w:ascii="Times New Roman" w:eastAsia="Times New Roman" w:hAnsi="Times New Roman" w:cs="Times New Roman"/>
                <w:sz w:val="24"/>
                <w:szCs w:val="24"/>
              </w:rPr>
            </w:pPr>
          </w:p>
        </w:tc>
      </w:tr>
      <w:tr w:rsidR="0079033A" w:rsidRPr="00222B77" w:rsidTr="00AF1F1A">
        <w:tc>
          <w:tcPr>
            <w:tcW w:w="4788" w:type="dxa"/>
          </w:tcPr>
          <w:p w:rsidR="0079033A" w:rsidRPr="00222B77" w:rsidRDefault="0079033A" w:rsidP="00AF1F1A">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(Vardas, pavardė)</w:t>
            </w:r>
          </w:p>
        </w:tc>
        <w:tc>
          <w:tcPr>
            <w:tcW w:w="360" w:type="dxa"/>
          </w:tcPr>
          <w:p w:rsidR="0079033A" w:rsidRPr="00222B77" w:rsidRDefault="0079033A" w:rsidP="00AF1F1A">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rsidR="0079033A" w:rsidRPr="00222B77" w:rsidRDefault="0079033A" w:rsidP="00AF1F1A">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(Vardas, pavardė)</w:t>
            </w:r>
          </w:p>
        </w:tc>
      </w:tr>
      <w:tr w:rsidR="0079033A" w:rsidRPr="00222B77" w:rsidTr="00AF1F1A">
        <w:tc>
          <w:tcPr>
            <w:tcW w:w="4788" w:type="dxa"/>
          </w:tcPr>
          <w:p w:rsidR="0079033A" w:rsidRPr="00222B77" w:rsidRDefault="0079033A" w:rsidP="00AF1F1A">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0"/>
              </w:rPr>
              <w:t xml:space="preserve">20__m. __________________________d.                   </w:t>
            </w:r>
          </w:p>
        </w:tc>
        <w:tc>
          <w:tcPr>
            <w:tcW w:w="360" w:type="dxa"/>
          </w:tcPr>
          <w:p w:rsidR="0079033A" w:rsidRPr="00222B77" w:rsidRDefault="0079033A" w:rsidP="00AF1F1A">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rsidR="0079033A" w:rsidRPr="00222B77" w:rsidRDefault="0079033A" w:rsidP="00AF1F1A">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0"/>
              </w:rPr>
              <w:t>20__m. __________________________d.</w:t>
            </w:r>
          </w:p>
        </w:tc>
      </w:tr>
    </w:tbl>
    <w:p w:rsidR="0079033A" w:rsidRPr="00222B77" w:rsidRDefault="0079033A" w:rsidP="0079033A">
      <w:pPr>
        <w:spacing w:after="0" w:line="240" w:lineRule="auto"/>
        <w:ind w:firstLine="6237"/>
        <w:rPr>
          <w:rFonts w:ascii="Times New Roman" w:eastAsia="Times New Roman" w:hAnsi="Times New Roman" w:cs="Times New Roman"/>
          <w:sz w:val="24"/>
          <w:szCs w:val="24"/>
          <w:lang w:eastAsia="lt-LT"/>
        </w:rPr>
      </w:pPr>
    </w:p>
    <w:p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p>
    <w:p w:rsidR="0046080E" w:rsidRDefault="0046080E" w:rsidP="0046080E">
      <w:pPr>
        <w:spacing w:after="0" w:line="240" w:lineRule="auto"/>
        <w:ind w:firstLine="6237"/>
        <w:rPr>
          <w:rFonts w:ascii="Times New Roman" w:eastAsia="Times New Roman" w:hAnsi="Times New Roman" w:cs="Times New Roman"/>
          <w:sz w:val="24"/>
          <w:szCs w:val="24"/>
          <w:lang w:eastAsia="lt-LT"/>
        </w:rPr>
      </w:pPr>
    </w:p>
    <w:p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rsidR="00A670CA" w:rsidRDefault="00A670CA" w:rsidP="00482597">
      <w:pPr>
        <w:spacing w:after="0" w:line="240" w:lineRule="auto"/>
        <w:rPr>
          <w:rFonts w:ascii="Times New Roman" w:eastAsia="Times New Roman" w:hAnsi="Times New Roman" w:cs="Times New Roman"/>
          <w:sz w:val="24"/>
          <w:szCs w:val="24"/>
          <w:lang w:eastAsia="lt-LT"/>
        </w:rPr>
      </w:pPr>
    </w:p>
    <w:p w:rsidR="00482597" w:rsidRDefault="00482597" w:rsidP="00482597">
      <w:pPr>
        <w:spacing w:after="0" w:line="240" w:lineRule="auto"/>
        <w:rPr>
          <w:rFonts w:ascii="Times New Roman" w:eastAsia="Times New Roman" w:hAnsi="Times New Roman" w:cs="Times New Roman"/>
          <w:sz w:val="24"/>
          <w:szCs w:val="24"/>
          <w:lang w:eastAsia="lt-LT"/>
        </w:rPr>
      </w:pPr>
    </w:p>
    <w:p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20__ m. _______ ___ d. </w:t>
      </w:r>
    </w:p>
    <w:p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sutarties Nr. _____</w:t>
      </w:r>
    </w:p>
    <w:p w:rsid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4 priedas</w:t>
      </w:r>
    </w:p>
    <w:p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rsidR="00A670CA" w:rsidRPr="0046080E" w:rsidRDefault="00A670CA" w:rsidP="0046080E">
      <w:pPr>
        <w:spacing w:after="0" w:line="240" w:lineRule="auto"/>
        <w:ind w:firstLine="6237"/>
        <w:rPr>
          <w:rFonts w:ascii="Times New Roman" w:eastAsia="Times New Roman" w:hAnsi="Times New Roman" w:cs="Times New Roman"/>
          <w:sz w:val="24"/>
          <w:szCs w:val="24"/>
          <w:lang w:eastAsia="lt-LT"/>
        </w:rPr>
      </w:pPr>
    </w:p>
    <w:p w:rsidR="00BA0E47" w:rsidRDefault="00AA7F7C" w:rsidP="00BA0E47">
      <w:pPr>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KAZLŲ RŪDOS</w:t>
      </w:r>
      <w:r w:rsidR="00BA0E47" w:rsidRPr="00BA0E47">
        <w:rPr>
          <w:rFonts w:ascii="Times New Roman" w:eastAsia="Times New Roman" w:hAnsi="Times New Roman" w:cs="Times New Roman"/>
          <w:b/>
          <w:bCs/>
          <w:sz w:val="24"/>
          <w:szCs w:val="24"/>
          <w:lang w:eastAsia="lt-LT"/>
        </w:rPr>
        <w:t xml:space="preserve"> SAVIVALDYBĖS ADMINISTRACIJA</w:t>
      </w:r>
    </w:p>
    <w:p w:rsidR="00BA0E47" w:rsidRPr="00D31FEB" w:rsidRDefault="00BA0E47" w:rsidP="00BA0E47">
      <w:pPr>
        <w:spacing w:after="0" w:line="240" w:lineRule="auto"/>
        <w:jc w:val="center"/>
        <w:rPr>
          <w:rFonts w:ascii="Times New Roman" w:eastAsia="Times New Roman" w:hAnsi="Times New Roman" w:cs="Times New Roman"/>
          <w:b/>
          <w:bCs/>
          <w:sz w:val="24"/>
          <w:szCs w:val="24"/>
          <w:lang w:eastAsia="lt-LT"/>
        </w:rPr>
      </w:pPr>
    </w:p>
    <w:p w:rsidR="00384980" w:rsidRDefault="00D54D6E" w:rsidP="00BA0E47">
      <w:pPr>
        <w:spacing w:after="0" w:line="240" w:lineRule="auto"/>
        <w:jc w:val="center"/>
        <w:rPr>
          <w:rFonts w:ascii="Times New Roman" w:eastAsia="Times New Roman" w:hAnsi="Times New Roman" w:cs="Times New Roman"/>
          <w:b/>
          <w:bCs/>
          <w:sz w:val="24"/>
          <w:szCs w:val="24"/>
          <w:lang w:eastAsia="lt-LT"/>
        </w:rPr>
      </w:pPr>
      <w:r w:rsidRPr="009734B2">
        <w:rPr>
          <w:rFonts w:ascii="Times New Roman" w:hAnsi="Times New Roman" w:cs="Times New Roman"/>
          <w:sz w:val="24"/>
          <w:szCs w:val="24"/>
        </w:rPr>
        <w:t>Valstybinės reikšmės krašto kelio Nr. 230 Mauručiai-</w:t>
      </w:r>
      <w:proofErr w:type="spellStart"/>
      <w:r w:rsidRPr="009734B2">
        <w:rPr>
          <w:rFonts w:ascii="Times New Roman" w:hAnsi="Times New Roman" w:cs="Times New Roman"/>
          <w:sz w:val="24"/>
          <w:szCs w:val="24"/>
        </w:rPr>
        <w:t>Vinčai</w:t>
      </w:r>
      <w:proofErr w:type="spellEnd"/>
      <w:r w:rsidRPr="009734B2">
        <w:rPr>
          <w:rFonts w:ascii="Times New Roman" w:hAnsi="Times New Roman" w:cs="Times New Roman"/>
          <w:sz w:val="24"/>
          <w:szCs w:val="24"/>
        </w:rPr>
        <w:t>-Puskelniai ruožo nuo 17,760 iki 19,410 km paprastojo remonto, suremontuojant pėsčiųjų ir dviračių taką,</w:t>
      </w:r>
      <w:r>
        <w:rPr>
          <w:rFonts w:ascii="Times New Roman" w:hAnsi="Times New Roman" w:cs="Times New Roman"/>
          <w:sz w:val="24"/>
          <w:szCs w:val="24"/>
        </w:rPr>
        <w:t xml:space="preserve"> </w:t>
      </w:r>
      <w:r w:rsidR="00384980" w:rsidRPr="00D54D6E">
        <w:rPr>
          <w:rFonts w:ascii="Times New Roman" w:eastAsia="Times New Roman" w:hAnsi="Times New Roman" w:cs="Times New Roman"/>
          <w:bCs/>
          <w:sz w:val="24"/>
          <w:szCs w:val="24"/>
          <w:lang w:eastAsia="lt-LT"/>
        </w:rPr>
        <w:t xml:space="preserve">darbai </w:t>
      </w:r>
    </w:p>
    <w:p w:rsidR="00D54D6E" w:rsidRDefault="00D54D6E" w:rsidP="00BA0E47">
      <w:pPr>
        <w:spacing w:after="0" w:line="240" w:lineRule="auto"/>
        <w:jc w:val="center"/>
        <w:rPr>
          <w:rFonts w:ascii="Times New Roman" w:eastAsia="Times New Roman" w:hAnsi="Times New Roman" w:cs="Times New Roman"/>
          <w:b/>
          <w:bCs/>
          <w:sz w:val="24"/>
          <w:szCs w:val="24"/>
          <w:lang w:eastAsia="lt-LT"/>
        </w:rPr>
      </w:pPr>
    </w:p>
    <w:p w:rsidR="00BA0E47" w:rsidRPr="00D31FEB" w:rsidRDefault="00BA0E47" w:rsidP="00BA0E47">
      <w:pPr>
        <w:spacing w:after="0" w:line="240" w:lineRule="auto"/>
        <w:jc w:val="center"/>
        <w:rPr>
          <w:rFonts w:ascii="Times New Roman" w:eastAsia="Times New Roman" w:hAnsi="Times New Roman" w:cs="Times New Roman"/>
          <w:b/>
          <w:bCs/>
          <w:sz w:val="24"/>
          <w:szCs w:val="24"/>
          <w:lang w:eastAsia="lt-LT"/>
        </w:rPr>
      </w:pPr>
      <w:r w:rsidRPr="00BE0C0D">
        <w:rPr>
          <w:rFonts w:ascii="Times New Roman" w:eastAsia="Times New Roman" w:hAnsi="Times New Roman" w:cs="Times New Roman"/>
          <w:b/>
          <w:bCs/>
          <w:sz w:val="24"/>
          <w:szCs w:val="24"/>
          <w:lang w:eastAsia="lt-LT"/>
        </w:rPr>
        <w:t>202</w:t>
      </w:r>
      <w:r w:rsidR="00AA7F7C">
        <w:rPr>
          <w:rFonts w:ascii="Times New Roman" w:eastAsia="Times New Roman" w:hAnsi="Times New Roman" w:cs="Times New Roman"/>
          <w:b/>
          <w:bCs/>
          <w:sz w:val="24"/>
          <w:szCs w:val="24"/>
          <w:lang w:eastAsia="lt-LT"/>
        </w:rPr>
        <w:t>____</w:t>
      </w:r>
      <w:r w:rsidRPr="00BE0C0D">
        <w:rPr>
          <w:rFonts w:ascii="Times New Roman" w:eastAsia="Times New Roman" w:hAnsi="Times New Roman" w:cs="Times New Roman"/>
          <w:b/>
          <w:bCs/>
          <w:sz w:val="24"/>
          <w:szCs w:val="24"/>
          <w:lang w:eastAsia="lt-LT"/>
        </w:rPr>
        <w:t xml:space="preserve"> m.   …............</w:t>
      </w:r>
      <w:r w:rsidR="00AA7F7C">
        <w:rPr>
          <w:rFonts w:ascii="Times New Roman" w:eastAsia="Times New Roman" w:hAnsi="Times New Roman" w:cs="Times New Roman"/>
          <w:b/>
          <w:bCs/>
          <w:sz w:val="24"/>
          <w:szCs w:val="24"/>
          <w:lang w:eastAsia="lt-LT"/>
        </w:rPr>
        <w:t>..   mėn.    d. sutartis Nr. s</w:t>
      </w:r>
      <w:r w:rsidRPr="00D31FEB">
        <w:rPr>
          <w:rFonts w:ascii="Times New Roman" w:eastAsia="Times New Roman" w:hAnsi="Times New Roman" w:cs="Times New Roman"/>
          <w:b/>
          <w:bCs/>
          <w:sz w:val="24"/>
          <w:szCs w:val="24"/>
          <w:lang w:eastAsia="lt-LT"/>
        </w:rPr>
        <w:t>-</w:t>
      </w:r>
    </w:p>
    <w:p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rsidR="00BA0E47" w:rsidRPr="00BA0E47" w:rsidRDefault="00BA0E47" w:rsidP="00BA0E47">
      <w:pPr>
        <w:spacing w:after="0" w:line="240" w:lineRule="auto"/>
        <w:jc w:val="center"/>
        <w:rPr>
          <w:rFonts w:ascii="Times New Roman" w:eastAsia="Times New Roman" w:hAnsi="Times New Roman" w:cs="Times New Roman"/>
          <w:b/>
          <w:bCs/>
          <w:sz w:val="24"/>
          <w:szCs w:val="24"/>
          <w:lang w:eastAsia="lt-LT"/>
        </w:rPr>
      </w:pPr>
    </w:p>
    <w:p w:rsidR="00BA0E47" w:rsidRPr="00BA0E47" w:rsidRDefault="00BA0E47" w:rsidP="00BA0E47">
      <w:pPr>
        <w:spacing w:after="0" w:line="240" w:lineRule="auto"/>
        <w:jc w:val="center"/>
        <w:rPr>
          <w:rFonts w:ascii="Times New Roman" w:eastAsia="Times New Roman" w:hAnsi="Times New Roman" w:cs="Times New Roman"/>
          <w:b/>
          <w:bCs/>
          <w:sz w:val="24"/>
          <w:szCs w:val="24"/>
          <w:lang w:eastAsia="lt-LT"/>
        </w:rPr>
      </w:pPr>
      <w:r w:rsidRPr="00BA0E47">
        <w:rPr>
          <w:rFonts w:ascii="Times New Roman" w:eastAsia="Times New Roman" w:hAnsi="Times New Roman" w:cs="Times New Roman"/>
          <w:b/>
          <w:bCs/>
          <w:sz w:val="24"/>
          <w:szCs w:val="24"/>
          <w:lang w:eastAsia="lt-LT"/>
        </w:rPr>
        <w:t>STATYBVIETĖS PERDAVIMO-PRIĖMIMO AKTAS</w:t>
      </w:r>
    </w:p>
    <w:p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202</w:t>
      </w:r>
      <w:r w:rsidR="00AA7F7C">
        <w:rPr>
          <w:rFonts w:ascii="Times New Roman" w:eastAsia="Times New Roman" w:hAnsi="Times New Roman" w:cs="Times New Roman"/>
          <w:sz w:val="24"/>
          <w:szCs w:val="24"/>
          <w:lang w:eastAsia="lt-LT"/>
        </w:rPr>
        <w:t>___</w:t>
      </w:r>
      <w:r w:rsidRPr="00BA0E47">
        <w:rPr>
          <w:rFonts w:ascii="Times New Roman" w:eastAsia="Times New Roman" w:hAnsi="Times New Roman" w:cs="Times New Roman"/>
          <w:sz w:val="24"/>
          <w:szCs w:val="24"/>
          <w:lang w:eastAsia="lt-LT"/>
        </w:rPr>
        <w:t xml:space="preserve"> m. </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mėn. </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d.</w:t>
      </w:r>
    </w:p>
    <w:p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rsidR="00AA7F7C" w:rsidRDefault="00AA7F7C" w:rsidP="00AA7F7C">
      <w:pPr>
        <w:pStyle w:val="HTMLiankstoformatuotas"/>
        <w:spacing w:line="276" w:lineRule="auto"/>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Užsakovas - </w:t>
      </w:r>
      <w:r w:rsidRPr="00F42186">
        <w:rPr>
          <w:rFonts w:ascii="Times New Roman" w:hAnsi="Times New Roman" w:cs="Times New Roman"/>
          <w:sz w:val="24"/>
          <w:szCs w:val="24"/>
          <w:lang w:val="lt-LT"/>
        </w:rPr>
        <w:t xml:space="preserve">Kazlų </w:t>
      </w:r>
      <w:r w:rsidRPr="0050624B">
        <w:rPr>
          <w:rFonts w:ascii="Times New Roman" w:hAnsi="Times New Roman" w:cs="Times New Roman"/>
          <w:sz w:val="24"/>
          <w:szCs w:val="24"/>
          <w:lang w:val="lt-LT"/>
        </w:rPr>
        <w:t xml:space="preserve">Rūdos savivaldybės administracija, </w:t>
      </w:r>
      <w:r w:rsidRPr="00FA37B6">
        <w:rPr>
          <w:rFonts w:ascii="Times New Roman" w:hAnsi="Times New Roman" w:cs="Times New Roman"/>
          <w:sz w:val="24"/>
          <w:szCs w:val="24"/>
          <w:lang w:val="lt-LT"/>
        </w:rPr>
        <w:t>vadovaujantis</w:t>
      </w:r>
      <w:r>
        <w:rPr>
          <w:rFonts w:ascii="Times New Roman" w:hAnsi="Times New Roman" w:cs="Times New Roman"/>
          <w:sz w:val="24"/>
          <w:szCs w:val="24"/>
          <w:lang w:val="lt-LT"/>
        </w:rPr>
        <w:t xml:space="preserve"> </w:t>
      </w:r>
      <w:r w:rsidRPr="00FA37B6">
        <w:rPr>
          <w:rFonts w:ascii="Times New Roman" w:hAnsi="Times New Roman" w:cs="Times New Roman"/>
          <w:b/>
          <w:sz w:val="24"/>
          <w:szCs w:val="24"/>
          <w:lang w:val="lt-LT"/>
        </w:rPr>
        <w:t>202</w:t>
      </w:r>
      <w:r>
        <w:rPr>
          <w:rFonts w:ascii="Times New Roman" w:hAnsi="Times New Roman" w:cs="Times New Roman"/>
          <w:b/>
          <w:sz w:val="24"/>
          <w:szCs w:val="24"/>
          <w:lang w:val="lt-LT"/>
        </w:rPr>
        <w:t>___-____-___</w:t>
      </w:r>
      <w:r w:rsidRPr="00FA37B6">
        <w:rPr>
          <w:rFonts w:ascii="Times New Roman" w:hAnsi="Times New Roman" w:cs="Times New Roman"/>
          <w:b/>
          <w:sz w:val="24"/>
          <w:szCs w:val="24"/>
          <w:lang w:val="lt-LT"/>
        </w:rPr>
        <w:t xml:space="preserve"> </w:t>
      </w:r>
      <w:proofErr w:type="spellStart"/>
      <w:r w:rsidR="00D54D6E" w:rsidRPr="009734B2">
        <w:rPr>
          <w:rFonts w:ascii="Times New Roman" w:hAnsi="Times New Roman" w:cs="Times New Roman"/>
          <w:sz w:val="24"/>
          <w:szCs w:val="24"/>
        </w:rPr>
        <w:t>Valstybinės</w:t>
      </w:r>
      <w:proofErr w:type="spellEnd"/>
      <w:r w:rsidR="00D54D6E" w:rsidRPr="009734B2">
        <w:rPr>
          <w:rFonts w:ascii="Times New Roman" w:hAnsi="Times New Roman" w:cs="Times New Roman"/>
          <w:sz w:val="24"/>
          <w:szCs w:val="24"/>
        </w:rPr>
        <w:t xml:space="preserve"> </w:t>
      </w:r>
      <w:proofErr w:type="spellStart"/>
      <w:r w:rsidR="00D54D6E" w:rsidRPr="009734B2">
        <w:rPr>
          <w:rFonts w:ascii="Times New Roman" w:hAnsi="Times New Roman" w:cs="Times New Roman"/>
          <w:sz w:val="24"/>
          <w:szCs w:val="24"/>
        </w:rPr>
        <w:t>reikšmės</w:t>
      </w:r>
      <w:proofErr w:type="spellEnd"/>
      <w:r w:rsidR="00D54D6E" w:rsidRPr="009734B2">
        <w:rPr>
          <w:rFonts w:ascii="Times New Roman" w:hAnsi="Times New Roman" w:cs="Times New Roman"/>
          <w:sz w:val="24"/>
          <w:szCs w:val="24"/>
        </w:rPr>
        <w:t xml:space="preserve"> </w:t>
      </w:r>
      <w:proofErr w:type="spellStart"/>
      <w:r w:rsidR="00D54D6E" w:rsidRPr="009734B2">
        <w:rPr>
          <w:rFonts w:ascii="Times New Roman" w:hAnsi="Times New Roman" w:cs="Times New Roman"/>
          <w:sz w:val="24"/>
          <w:szCs w:val="24"/>
        </w:rPr>
        <w:t>krašto</w:t>
      </w:r>
      <w:proofErr w:type="spellEnd"/>
      <w:r w:rsidR="00D54D6E" w:rsidRPr="009734B2">
        <w:rPr>
          <w:rFonts w:ascii="Times New Roman" w:hAnsi="Times New Roman" w:cs="Times New Roman"/>
          <w:sz w:val="24"/>
          <w:szCs w:val="24"/>
        </w:rPr>
        <w:t xml:space="preserve"> </w:t>
      </w:r>
      <w:proofErr w:type="spellStart"/>
      <w:r w:rsidR="00D54D6E" w:rsidRPr="009734B2">
        <w:rPr>
          <w:rFonts w:ascii="Times New Roman" w:hAnsi="Times New Roman" w:cs="Times New Roman"/>
          <w:sz w:val="24"/>
          <w:szCs w:val="24"/>
        </w:rPr>
        <w:t>kelio</w:t>
      </w:r>
      <w:proofErr w:type="spellEnd"/>
      <w:r w:rsidR="00D54D6E" w:rsidRPr="009734B2">
        <w:rPr>
          <w:rFonts w:ascii="Times New Roman" w:hAnsi="Times New Roman" w:cs="Times New Roman"/>
          <w:sz w:val="24"/>
          <w:szCs w:val="24"/>
        </w:rPr>
        <w:t xml:space="preserve"> Nr. 230 </w:t>
      </w:r>
      <w:proofErr w:type="spellStart"/>
      <w:r w:rsidR="00D54D6E" w:rsidRPr="009734B2">
        <w:rPr>
          <w:rFonts w:ascii="Times New Roman" w:hAnsi="Times New Roman" w:cs="Times New Roman"/>
          <w:sz w:val="24"/>
          <w:szCs w:val="24"/>
        </w:rPr>
        <w:t>Mauručiai-Vinčai-Puskelniai</w:t>
      </w:r>
      <w:proofErr w:type="spellEnd"/>
      <w:r w:rsidR="00D54D6E" w:rsidRPr="009734B2">
        <w:rPr>
          <w:rFonts w:ascii="Times New Roman" w:hAnsi="Times New Roman" w:cs="Times New Roman"/>
          <w:sz w:val="24"/>
          <w:szCs w:val="24"/>
        </w:rPr>
        <w:t xml:space="preserve"> </w:t>
      </w:r>
      <w:proofErr w:type="spellStart"/>
      <w:r w:rsidR="00D54D6E" w:rsidRPr="009734B2">
        <w:rPr>
          <w:rFonts w:ascii="Times New Roman" w:hAnsi="Times New Roman" w:cs="Times New Roman"/>
          <w:sz w:val="24"/>
          <w:szCs w:val="24"/>
        </w:rPr>
        <w:t>ruožo</w:t>
      </w:r>
      <w:proofErr w:type="spellEnd"/>
      <w:r w:rsidR="00D54D6E" w:rsidRPr="009734B2">
        <w:rPr>
          <w:rFonts w:ascii="Times New Roman" w:hAnsi="Times New Roman" w:cs="Times New Roman"/>
          <w:sz w:val="24"/>
          <w:szCs w:val="24"/>
        </w:rPr>
        <w:t xml:space="preserve"> </w:t>
      </w:r>
      <w:proofErr w:type="spellStart"/>
      <w:r w:rsidR="00D54D6E" w:rsidRPr="009734B2">
        <w:rPr>
          <w:rFonts w:ascii="Times New Roman" w:hAnsi="Times New Roman" w:cs="Times New Roman"/>
          <w:sz w:val="24"/>
          <w:szCs w:val="24"/>
        </w:rPr>
        <w:t>nuo</w:t>
      </w:r>
      <w:proofErr w:type="spellEnd"/>
      <w:r w:rsidR="00D54D6E" w:rsidRPr="009734B2">
        <w:rPr>
          <w:rFonts w:ascii="Times New Roman" w:hAnsi="Times New Roman" w:cs="Times New Roman"/>
          <w:sz w:val="24"/>
          <w:szCs w:val="24"/>
        </w:rPr>
        <w:t xml:space="preserve"> 17,760 </w:t>
      </w:r>
      <w:proofErr w:type="spellStart"/>
      <w:r w:rsidR="00D54D6E" w:rsidRPr="009734B2">
        <w:rPr>
          <w:rFonts w:ascii="Times New Roman" w:hAnsi="Times New Roman" w:cs="Times New Roman"/>
          <w:sz w:val="24"/>
          <w:szCs w:val="24"/>
        </w:rPr>
        <w:t>iki</w:t>
      </w:r>
      <w:proofErr w:type="spellEnd"/>
      <w:r w:rsidR="00D54D6E" w:rsidRPr="009734B2">
        <w:rPr>
          <w:rFonts w:ascii="Times New Roman" w:hAnsi="Times New Roman" w:cs="Times New Roman"/>
          <w:sz w:val="24"/>
          <w:szCs w:val="24"/>
        </w:rPr>
        <w:t xml:space="preserve"> 19,410 km </w:t>
      </w:r>
      <w:proofErr w:type="spellStart"/>
      <w:r w:rsidR="00D54D6E" w:rsidRPr="009734B2">
        <w:rPr>
          <w:rFonts w:ascii="Times New Roman" w:hAnsi="Times New Roman" w:cs="Times New Roman"/>
          <w:sz w:val="24"/>
          <w:szCs w:val="24"/>
        </w:rPr>
        <w:t>paprastojo</w:t>
      </w:r>
      <w:proofErr w:type="spellEnd"/>
      <w:r w:rsidR="00D54D6E" w:rsidRPr="009734B2">
        <w:rPr>
          <w:rFonts w:ascii="Times New Roman" w:hAnsi="Times New Roman" w:cs="Times New Roman"/>
          <w:sz w:val="24"/>
          <w:szCs w:val="24"/>
        </w:rPr>
        <w:t xml:space="preserve"> </w:t>
      </w:r>
      <w:proofErr w:type="spellStart"/>
      <w:r w:rsidR="00D54D6E" w:rsidRPr="009734B2">
        <w:rPr>
          <w:rFonts w:ascii="Times New Roman" w:hAnsi="Times New Roman" w:cs="Times New Roman"/>
          <w:sz w:val="24"/>
          <w:szCs w:val="24"/>
        </w:rPr>
        <w:t>remonto</w:t>
      </w:r>
      <w:proofErr w:type="spellEnd"/>
      <w:r w:rsidR="00D54D6E" w:rsidRPr="009734B2">
        <w:rPr>
          <w:rFonts w:ascii="Times New Roman" w:hAnsi="Times New Roman" w:cs="Times New Roman"/>
          <w:sz w:val="24"/>
          <w:szCs w:val="24"/>
        </w:rPr>
        <w:t xml:space="preserve">, </w:t>
      </w:r>
      <w:proofErr w:type="spellStart"/>
      <w:r w:rsidR="00D54D6E" w:rsidRPr="009734B2">
        <w:rPr>
          <w:rFonts w:ascii="Times New Roman" w:hAnsi="Times New Roman" w:cs="Times New Roman"/>
          <w:sz w:val="24"/>
          <w:szCs w:val="24"/>
        </w:rPr>
        <w:t>suremontuojant</w:t>
      </w:r>
      <w:proofErr w:type="spellEnd"/>
      <w:r w:rsidR="00D54D6E" w:rsidRPr="009734B2">
        <w:rPr>
          <w:rFonts w:ascii="Times New Roman" w:hAnsi="Times New Roman" w:cs="Times New Roman"/>
          <w:sz w:val="24"/>
          <w:szCs w:val="24"/>
        </w:rPr>
        <w:t xml:space="preserve"> </w:t>
      </w:r>
      <w:proofErr w:type="spellStart"/>
      <w:r w:rsidR="00D54D6E" w:rsidRPr="009734B2">
        <w:rPr>
          <w:rFonts w:ascii="Times New Roman" w:hAnsi="Times New Roman" w:cs="Times New Roman"/>
          <w:sz w:val="24"/>
          <w:szCs w:val="24"/>
        </w:rPr>
        <w:t>pėsčiųjų</w:t>
      </w:r>
      <w:proofErr w:type="spellEnd"/>
      <w:r w:rsidR="00D54D6E" w:rsidRPr="009734B2">
        <w:rPr>
          <w:rFonts w:ascii="Times New Roman" w:hAnsi="Times New Roman" w:cs="Times New Roman"/>
          <w:sz w:val="24"/>
          <w:szCs w:val="24"/>
        </w:rPr>
        <w:t xml:space="preserve"> </w:t>
      </w:r>
      <w:proofErr w:type="spellStart"/>
      <w:r w:rsidR="00D54D6E" w:rsidRPr="009734B2">
        <w:rPr>
          <w:rFonts w:ascii="Times New Roman" w:hAnsi="Times New Roman" w:cs="Times New Roman"/>
          <w:sz w:val="24"/>
          <w:szCs w:val="24"/>
        </w:rPr>
        <w:t>ir</w:t>
      </w:r>
      <w:proofErr w:type="spellEnd"/>
      <w:r w:rsidR="00D54D6E" w:rsidRPr="009734B2">
        <w:rPr>
          <w:rFonts w:ascii="Times New Roman" w:hAnsi="Times New Roman" w:cs="Times New Roman"/>
          <w:sz w:val="24"/>
          <w:szCs w:val="24"/>
        </w:rPr>
        <w:t xml:space="preserve"> </w:t>
      </w:r>
      <w:proofErr w:type="spellStart"/>
      <w:r w:rsidR="00D54D6E" w:rsidRPr="009734B2">
        <w:rPr>
          <w:rFonts w:ascii="Times New Roman" w:hAnsi="Times New Roman" w:cs="Times New Roman"/>
          <w:sz w:val="24"/>
          <w:szCs w:val="24"/>
        </w:rPr>
        <w:t>dviračių</w:t>
      </w:r>
      <w:proofErr w:type="spellEnd"/>
      <w:r w:rsidR="00D54D6E" w:rsidRPr="009734B2">
        <w:rPr>
          <w:rFonts w:ascii="Times New Roman" w:hAnsi="Times New Roman" w:cs="Times New Roman"/>
          <w:sz w:val="24"/>
          <w:szCs w:val="24"/>
        </w:rPr>
        <w:t xml:space="preserve"> </w:t>
      </w:r>
      <w:proofErr w:type="spellStart"/>
      <w:r w:rsidR="00D54D6E" w:rsidRPr="009734B2">
        <w:rPr>
          <w:rFonts w:ascii="Times New Roman" w:hAnsi="Times New Roman" w:cs="Times New Roman"/>
          <w:sz w:val="24"/>
          <w:szCs w:val="24"/>
        </w:rPr>
        <w:t>taką</w:t>
      </w:r>
      <w:proofErr w:type="spellEnd"/>
      <w:r w:rsidR="00D54D6E" w:rsidRPr="009734B2">
        <w:rPr>
          <w:rFonts w:ascii="Times New Roman" w:hAnsi="Times New Roman" w:cs="Times New Roman"/>
          <w:sz w:val="24"/>
          <w:szCs w:val="24"/>
        </w:rPr>
        <w:t>,</w:t>
      </w:r>
      <w:r w:rsidR="00D54D6E">
        <w:rPr>
          <w:rFonts w:ascii="Times New Roman" w:hAnsi="Times New Roman" w:cs="Times New Roman"/>
          <w:sz w:val="24"/>
          <w:szCs w:val="24"/>
        </w:rPr>
        <w:t xml:space="preserve"> </w:t>
      </w:r>
      <w:proofErr w:type="spellStart"/>
      <w:r w:rsidR="00D54D6E">
        <w:rPr>
          <w:rFonts w:ascii="Times New Roman" w:hAnsi="Times New Roman" w:cs="Times New Roman"/>
          <w:sz w:val="24"/>
          <w:szCs w:val="24"/>
        </w:rPr>
        <w:t>darbų</w:t>
      </w:r>
      <w:proofErr w:type="spellEnd"/>
      <w:r w:rsidR="00D54D6E">
        <w:rPr>
          <w:rFonts w:ascii="Times New Roman" w:hAnsi="Times New Roman" w:cs="Times New Roman"/>
          <w:sz w:val="24"/>
          <w:szCs w:val="24"/>
        </w:rPr>
        <w:t xml:space="preserve"> </w:t>
      </w:r>
      <w:r w:rsidRPr="00FA37B6">
        <w:rPr>
          <w:rFonts w:ascii="Times New Roman" w:hAnsi="Times New Roman" w:cs="Times New Roman"/>
          <w:b/>
          <w:sz w:val="24"/>
          <w:szCs w:val="24"/>
          <w:lang w:val="lt-LT"/>
        </w:rPr>
        <w:t>sutartimi</w:t>
      </w:r>
      <w:r>
        <w:rPr>
          <w:rFonts w:ascii="Times New Roman" w:hAnsi="Times New Roman" w:cs="Times New Roman"/>
          <w:b/>
          <w:sz w:val="24"/>
          <w:szCs w:val="24"/>
          <w:lang w:val="lt-LT"/>
        </w:rPr>
        <w:t xml:space="preserve"> </w:t>
      </w:r>
      <w:r w:rsidRPr="00FA37B6">
        <w:rPr>
          <w:rFonts w:ascii="Times New Roman" w:hAnsi="Times New Roman" w:cs="Times New Roman"/>
          <w:b/>
          <w:sz w:val="24"/>
          <w:szCs w:val="24"/>
          <w:lang w:val="lt-LT"/>
        </w:rPr>
        <w:t>Nr. S-</w:t>
      </w:r>
      <w:r>
        <w:rPr>
          <w:rFonts w:ascii="Times New Roman" w:hAnsi="Times New Roman" w:cs="Times New Roman"/>
          <w:b/>
          <w:sz w:val="24"/>
          <w:szCs w:val="24"/>
          <w:lang w:val="lt-LT"/>
        </w:rPr>
        <w:t>____</w:t>
      </w:r>
      <w:r w:rsidRPr="00FA37B6">
        <w:rPr>
          <w:rFonts w:ascii="Times New Roman" w:hAnsi="Times New Roman" w:cs="Times New Roman"/>
          <w:sz w:val="24"/>
          <w:szCs w:val="24"/>
          <w:lang w:val="lt-LT"/>
        </w:rPr>
        <w:t xml:space="preserve"> (toliau tekste – Sutartis) perduoda, o </w:t>
      </w:r>
      <w:r w:rsidR="00401117">
        <w:rPr>
          <w:rFonts w:ascii="Times New Roman" w:hAnsi="Times New Roman" w:cs="Times New Roman"/>
          <w:sz w:val="24"/>
          <w:szCs w:val="24"/>
          <w:lang w:val="lt-LT"/>
        </w:rPr>
        <w:t>Rangov</w:t>
      </w:r>
      <w:r>
        <w:rPr>
          <w:rFonts w:ascii="Times New Roman" w:hAnsi="Times New Roman" w:cs="Times New Roman"/>
          <w:sz w:val="24"/>
          <w:szCs w:val="24"/>
          <w:lang w:val="lt-LT"/>
        </w:rPr>
        <w:t>as .....</w:t>
      </w:r>
      <w:r w:rsidRPr="00FA37B6">
        <w:rPr>
          <w:rFonts w:ascii="Times New Roman" w:hAnsi="Times New Roman" w:cs="Times New Roman"/>
          <w:sz w:val="24"/>
          <w:szCs w:val="24"/>
          <w:lang w:val="lt-LT"/>
        </w:rPr>
        <w:t xml:space="preserve">, įm. kodas </w:t>
      </w:r>
      <w:r>
        <w:rPr>
          <w:rFonts w:ascii="Times New Roman" w:hAnsi="Times New Roman" w:cs="Times New Roman"/>
          <w:sz w:val="24"/>
          <w:szCs w:val="24"/>
        </w:rPr>
        <w:t>…..</w:t>
      </w:r>
      <w:r w:rsidRPr="00FA37B6">
        <w:rPr>
          <w:rFonts w:ascii="Times New Roman" w:hAnsi="Times New Roman" w:cs="Times New Roman"/>
          <w:sz w:val="24"/>
          <w:szCs w:val="24"/>
          <w:lang w:val="lt-LT"/>
        </w:rPr>
        <w:t xml:space="preserve">, (toliau tekste – </w:t>
      </w:r>
      <w:r w:rsidR="00401117">
        <w:rPr>
          <w:rFonts w:ascii="Times New Roman" w:hAnsi="Times New Roman" w:cs="Times New Roman"/>
          <w:sz w:val="24"/>
          <w:szCs w:val="24"/>
          <w:lang w:val="lt-LT"/>
        </w:rPr>
        <w:t>Rangov</w:t>
      </w:r>
      <w:r w:rsidRPr="00FA37B6">
        <w:rPr>
          <w:rFonts w:ascii="Times New Roman" w:hAnsi="Times New Roman" w:cs="Times New Roman"/>
          <w:sz w:val="24"/>
          <w:szCs w:val="24"/>
          <w:lang w:val="lt-LT"/>
        </w:rPr>
        <w:t xml:space="preserve">as) priima darbų atlikimo laikotarpiui objektą </w:t>
      </w:r>
      <w:proofErr w:type="spellStart"/>
      <w:r w:rsidR="00D54D6E" w:rsidRPr="009734B2">
        <w:rPr>
          <w:rFonts w:ascii="Times New Roman" w:hAnsi="Times New Roman" w:cs="Times New Roman"/>
          <w:sz w:val="24"/>
          <w:szCs w:val="24"/>
        </w:rPr>
        <w:t>Valstybinės</w:t>
      </w:r>
      <w:proofErr w:type="spellEnd"/>
      <w:r w:rsidR="00D54D6E" w:rsidRPr="009734B2">
        <w:rPr>
          <w:rFonts w:ascii="Times New Roman" w:hAnsi="Times New Roman" w:cs="Times New Roman"/>
          <w:sz w:val="24"/>
          <w:szCs w:val="24"/>
        </w:rPr>
        <w:t xml:space="preserve"> </w:t>
      </w:r>
      <w:proofErr w:type="spellStart"/>
      <w:r w:rsidR="00D54D6E" w:rsidRPr="009734B2">
        <w:rPr>
          <w:rFonts w:ascii="Times New Roman" w:hAnsi="Times New Roman" w:cs="Times New Roman"/>
          <w:sz w:val="24"/>
          <w:szCs w:val="24"/>
        </w:rPr>
        <w:t>reikšmės</w:t>
      </w:r>
      <w:proofErr w:type="spellEnd"/>
      <w:r w:rsidR="00D54D6E" w:rsidRPr="009734B2">
        <w:rPr>
          <w:rFonts w:ascii="Times New Roman" w:hAnsi="Times New Roman" w:cs="Times New Roman"/>
          <w:sz w:val="24"/>
          <w:szCs w:val="24"/>
        </w:rPr>
        <w:t xml:space="preserve"> </w:t>
      </w:r>
      <w:proofErr w:type="spellStart"/>
      <w:r w:rsidR="00D54D6E" w:rsidRPr="009734B2">
        <w:rPr>
          <w:rFonts w:ascii="Times New Roman" w:hAnsi="Times New Roman" w:cs="Times New Roman"/>
          <w:sz w:val="24"/>
          <w:szCs w:val="24"/>
        </w:rPr>
        <w:t>krašto</w:t>
      </w:r>
      <w:proofErr w:type="spellEnd"/>
      <w:r w:rsidR="00D54D6E" w:rsidRPr="009734B2">
        <w:rPr>
          <w:rFonts w:ascii="Times New Roman" w:hAnsi="Times New Roman" w:cs="Times New Roman"/>
          <w:sz w:val="24"/>
          <w:szCs w:val="24"/>
        </w:rPr>
        <w:t xml:space="preserve"> </w:t>
      </w:r>
      <w:proofErr w:type="spellStart"/>
      <w:r w:rsidR="00D54D6E" w:rsidRPr="009734B2">
        <w:rPr>
          <w:rFonts w:ascii="Times New Roman" w:hAnsi="Times New Roman" w:cs="Times New Roman"/>
          <w:sz w:val="24"/>
          <w:szCs w:val="24"/>
        </w:rPr>
        <w:t>kelio</w:t>
      </w:r>
      <w:proofErr w:type="spellEnd"/>
      <w:r w:rsidR="00D54D6E" w:rsidRPr="009734B2">
        <w:rPr>
          <w:rFonts w:ascii="Times New Roman" w:hAnsi="Times New Roman" w:cs="Times New Roman"/>
          <w:sz w:val="24"/>
          <w:szCs w:val="24"/>
        </w:rPr>
        <w:t xml:space="preserve"> Nr. 230 </w:t>
      </w:r>
      <w:proofErr w:type="spellStart"/>
      <w:r w:rsidR="00D54D6E" w:rsidRPr="009734B2">
        <w:rPr>
          <w:rFonts w:ascii="Times New Roman" w:hAnsi="Times New Roman" w:cs="Times New Roman"/>
          <w:sz w:val="24"/>
          <w:szCs w:val="24"/>
        </w:rPr>
        <w:t>Mauručiai-Vinčai-Puskelniai</w:t>
      </w:r>
      <w:proofErr w:type="spellEnd"/>
      <w:r w:rsidR="00D54D6E" w:rsidRPr="009734B2">
        <w:rPr>
          <w:rFonts w:ascii="Times New Roman" w:hAnsi="Times New Roman" w:cs="Times New Roman"/>
          <w:sz w:val="24"/>
          <w:szCs w:val="24"/>
        </w:rPr>
        <w:t xml:space="preserve"> </w:t>
      </w:r>
      <w:proofErr w:type="spellStart"/>
      <w:r w:rsidR="00D54D6E" w:rsidRPr="009734B2">
        <w:rPr>
          <w:rFonts w:ascii="Times New Roman" w:hAnsi="Times New Roman" w:cs="Times New Roman"/>
          <w:sz w:val="24"/>
          <w:szCs w:val="24"/>
        </w:rPr>
        <w:t>ruožo</w:t>
      </w:r>
      <w:proofErr w:type="spellEnd"/>
      <w:r w:rsidR="00D54D6E" w:rsidRPr="009734B2">
        <w:rPr>
          <w:rFonts w:ascii="Times New Roman" w:hAnsi="Times New Roman" w:cs="Times New Roman"/>
          <w:sz w:val="24"/>
          <w:szCs w:val="24"/>
        </w:rPr>
        <w:t xml:space="preserve"> </w:t>
      </w:r>
      <w:proofErr w:type="spellStart"/>
      <w:r w:rsidR="00D54D6E" w:rsidRPr="009734B2">
        <w:rPr>
          <w:rFonts w:ascii="Times New Roman" w:hAnsi="Times New Roman" w:cs="Times New Roman"/>
          <w:sz w:val="24"/>
          <w:szCs w:val="24"/>
        </w:rPr>
        <w:t>nuo</w:t>
      </w:r>
      <w:proofErr w:type="spellEnd"/>
      <w:r w:rsidR="00D54D6E" w:rsidRPr="009734B2">
        <w:rPr>
          <w:rFonts w:ascii="Times New Roman" w:hAnsi="Times New Roman" w:cs="Times New Roman"/>
          <w:sz w:val="24"/>
          <w:szCs w:val="24"/>
        </w:rPr>
        <w:t xml:space="preserve"> 17,760 </w:t>
      </w:r>
      <w:proofErr w:type="spellStart"/>
      <w:r w:rsidR="00D54D6E" w:rsidRPr="009734B2">
        <w:rPr>
          <w:rFonts w:ascii="Times New Roman" w:hAnsi="Times New Roman" w:cs="Times New Roman"/>
          <w:sz w:val="24"/>
          <w:szCs w:val="24"/>
        </w:rPr>
        <w:t>iki</w:t>
      </w:r>
      <w:proofErr w:type="spellEnd"/>
      <w:r w:rsidR="00D54D6E" w:rsidRPr="009734B2">
        <w:rPr>
          <w:rFonts w:ascii="Times New Roman" w:hAnsi="Times New Roman" w:cs="Times New Roman"/>
          <w:sz w:val="24"/>
          <w:szCs w:val="24"/>
        </w:rPr>
        <w:t xml:space="preserve"> 19,410 km </w:t>
      </w:r>
      <w:proofErr w:type="spellStart"/>
      <w:r w:rsidR="00D54D6E" w:rsidRPr="009734B2">
        <w:rPr>
          <w:rFonts w:ascii="Times New Roman" w:hAnsi="Times New Roman" w:cs="Times New Roman"/>
          <w:sz w:val="24"/>
          <w:szCs w:val="24"/>
        </w:rPr>
        <w:t>paprastojo</w:t>
      </w:r>
      <w:proofErr w:type="spellEnd"/>
      <w:r w:rsidR="00D54D6E" w:rsidRPr="009734B2">
        <w:rPr>
          <w:rFonts w:ascii="Times New Roman" w:hAnsi="Times New Roman" w:cs="Times New Roman"/>
          <w:sz w:val="24"/>
          <w:szCs w:val="24"/>
        </w:rPr>
        <w:t xml:space="preserve"> </w:t>
      </w:r>
      <w:proofErr w:type="spellStart"/>
      <w:r w:rsidR="00D54D6E" w:rsidRPr="009734B2">
        <w:rPr>
          <w:rFonts w:ascii="Times New Roman" w:hAnsi="Times New Roman" w:cs="Times New Roman"/>
          <w:sz w:val="24"/>
          <w:szCs w:val="24"/>
        </w:rPr>
        <w:t>remonto</w:t>
      </w:r>
      <w:proofErr w:type="spellEnd"/>
      <w:r w:rsidR="00D54D6E" w:rsidRPr="009734B2">
        <w:rPr>
          <w:rFonts w:ascii="Times New Roman" w:hAnsi="Times New Roman" w:cs="Times New Roman"/>
          <w:sz w:val="24"/>
          <w:szCs w:val="24"/>
        </w:rPr>
        <w:t xml:space="preserve">, </w:t>
      </w:r>
      <w:proofErr w:type="spellStart"/>
      <w:r w:rsidR="00D54D6E" w:rsidRPr="009734B2">
        <w:rPr>
          <w:rFonts w:ascii="Times New Roman" w:hAnsi="Times New Roman" w:cs="Times New Roman"/>
          <w:sz w:val="24"/>
          <w:szCs w:val="24"/>
        </w:rPr>
        <w:t>suremontuojant</w:t>
      </w:r>
      <w:proofErr w:type="spellEnd"/>
      <w:r w:rsidR="00D54D6E" w:rsidRPr="009734B2">
        <w:rPr>
          <w:rFonts w:ascii="Times New Roman" w:hAnsi="Times New Roman" w:cs="Times New Roman"/>
          <w:sz w:val="24"/>
          <w:szCs w:val="24"/>
        </w:rPr>
        <w:t xml:space="preserve"> </w:t>
      </w:r>
      <w:proofErr w:type="spellStart"/>
      <w:r w:rsidR="00D54D6E" w:rsidRPr="009734B2">
        <w:rPr>
          <w:rFonts w:ascii="Times New Roman" w:hAnsi="Times New Roman" w:cs="Times New Roman"/>
          <w:sz w:val="24"/>
          <w:szCs w:val="24"/>
        </w:rPr>
        <w:t>pėsčiųjų</w:t>
      </w:r>
      <w:proofErr w:type="spellEnd"/>
      <w:r w:rsidR="00D54D6E" w:rsidRPr="009734B2">
        <w:rPr>
          <w:rFonts w:ascii="Times New Roman" w:hAnsi="Times New Roman" w:cs="Times New Roman"/>
          <w:sz w:val="24"/>
          <w:szCs w:val="24"/>
        </w:rPr>
        <w:t xml:space="preserve"> </w:t>
      </w:r>
      <w:proofErr w:type="spellStart"/>
      <w:r w:rsidR="00D54D6E" w:rsidRPr="009734B2">
        <w:rPr>
          <w:rFonts w:ascii="Times New Roman" w:hAnsi="Times New Roman" w:cs="Times New Roman"/>
          <w:sz w:val="24"/>
          <w:szCs w:val="24"/>
        </w:rPr>
        <w:t>ir</w:t>
      </w:r>
      <w:proofErr w:type="spellEnd"/>
      <w:r w:rsidR="00D54D6E" w:rsidRPr="009734B2">
        <w:rPr>
          <w:rFonts w:ascii="Times New Roman" w:hAnsi="Times New Roman" w:cs="Times New Roman"/>
          <w:sz w:val="24"/>
          <w:szCs w:val="24"/>
        </w:rPr>
        <w:t xml:space="preserve"> </w:t>
      </w:r>
      <w:proofErr w:type="spellStart"/>
      <w:r w:rsidR="00D54D6E" w:rsidRPr="009734B2">
        <w:rPr>
          <w:rFonts w:ascii="Times New Roman" w:hAnsi="Times New Roman" w:cs="Times New Roman"/>
          <w:sz w:val="24"/>
          <w:szCs w:val="24"/>
        </w:rPr>
        <w:t>dviračių</w:t>
      </w:r>
      <w:proofErr w:type="spellEnd"/>
      <w:r w:rsidR="00D54D6E" w:rsidRPr="009734B2">
        <w:rPr>
          <w:rFonts w:ascii="Times New Roman" w:hAnsi="Times New Roman" w:cs="Times New Roman"/>
          <w:sz w:val="24"/>
          <w:szCs w:val="24"/>
        </w:rPr>
        <w:t xml:space="preserve"> </w:t>
      </w:r>
      <w:proofErr w:type="spellStart"/>
      <w:r w:rsidR="00D54D6E" w:rsidRPr="009734B2">
        <w:rPr>
          <w:rFonts w:ascii="Times New Roman" w:hAnsi="Times New Roman" w:cs="Times New Roman"/>
          <w:sz w:val="24"/>
          <w:szCs w:val="24"/>
        </w:rPr>
        <w:t>taką</w:t>
      </w:r>
      <w:proofErr w:type="spellEnd"/>
      <w:r w:rsidR="00D54D6E" w:rsidRPr="009734B2">
        <w:rPr>
          <w:rFonts w:ascii="Times New Roman" w:hAnsi="Times New Roman" w:cs="Times New Roman"/>
          <w:sz w:val="24"/>
          <w:szCs w:val="24"/>
        </w:rPr>
        <w:t>,</w:t>
      </w:r>
      <w:r w:rsidR="00D54D6E">
        <w:rPr>
          <w:rFonts w:ascii="Times New Roman" w:hAnsi="Times New Roman" w:cs="Times New Roman"/>
          <w:sz w:val="24"/>
          <w:szCs w:val="24"/>
        </w:rPr>
        <w:t xml:space="preserve"> </w:t>
      </w:r>
      <w:proofErr w:type="spellStart"/>
      <w:r>
        <w:rPr>
          <w:rFonts w:ascii="Times New Roman" w:hAnsi="Times New Roman" w:cs="Times New Roman"/>
          <w:sz w:val="24"/>
          <w:szCs w:val="24"/>
        </w:rPr>
        <w:t>darbams</w:t>
      </w:r>
      <w:proofErr w:type="spellEnd"/>
      <w:r>
        <w:rPr>
          <w:rFonts w:ascii="Times New Roman" w:hAnsi="Times New Roman" w:cs="Times New Roman"/>
          <w:sz w:val="24"/>
          <w:szCs w:val="24"/>
        </w:rPr>
        <w:t xml:space="preserve"> </w:t>
      </w:r>
      <w:r w:rsidRPr="00FA37B6">
        <w:rPr>
          <w:rFonts w:ascii="Times New Roman" w:hAnsi="Times New Roman" w:cs="Times New Roman"/>
          <w:sz w:val="24"/>
          <w:szCs w:val="24"/>
          <w:lang w:val="lt-LT"/>
        </w:rPr>
        <w:t>atlikti</w:t>
      </w:r>
      <w:r>
        <w:rPr>
          <w:rFonts w:ascii="Times New Roman" w:hAnsi="Times New Roman" w:cs="Times New Roman"/>
          <w:sz w:val="24"/>
          <w:szCs w:val="24"/>
          <w:lang w:val="lt-LT"/>
        </w:rPr>
        <w:t xml:space="preserve"> ir šiuo statybvietės perdavimo-priėmimo aktu suteikia Statybvietės valdymo teisę.</w:t>
      </w:r>
    </w:p>
    <w:p w:rsidR="00AA7F7C" w:rsidRPr="00FA37B6" w:rsidRDefault="00AA7F7C" w:rsidP="00AA7F7C">
      <w:pPr>
        <w:pStyle w:val="HTMLiankstoformatuotas"/>
        <w:spacing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Statybvietės adresas</w:t>
      </w:r>
      <w:r w:rsidRPr="00766BCC">
        <w:rPr>
          <w:rFonts w:ascii="Times New Roman" w:hAnsi="Times New Roman" w:cs="Times New Roman"/>
          <w:sz w:val="24"/>
          <w:szCs w:val="24"/>
          <w:lang w:val="lt-LT"/>
        </w:rPr>
        <w:t xml:space="preserve">: </w:t>
      </w:r>
      <w:r w:rsidR="00D54D6E">
        <w:rPr>
          <w:rFonts w:ascii="Times New Roman" w:hAnsi="Times New Roman" w:cs="Times New Roman"/>
          <w:sz w:val="24"/>
          <w:szCs w:val="24"/>
          <w:lang w:val="lt-LT"/>
        </w:rPr>
        <w:t>Ąžuolų Būdos</w:t>
      </w:r>
      <w:r>
        <w:rPr>
          <w:rFonts w:ascii="Times New Roman" w:hAnsi="Times New Roman" w:cs="Times New Roman"/>
          <w:sz w:val="24"/>
          <w:szCs w:val="24"/>
          <w:lang w:val="lt-LT"/>
        </w:rPr>
        <w:t xml:space="preserve"> k., Kazlų Rūdos sen., Kazlų Rūdos sav.</w:t>
      </w:r>
    </w:p>
    <w:p w:rsidR="00AA7F7C" w:rsidRPr="00F42186" w:rsidRDefault="00AA7F7C" w:rsidP="00AA7F7C">
      <w:pPr>
        <w:pStyle w:val="HTMLiankstoformatuotas"/>
        <w:spacing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ab/>
        <w:t xml:space="preserve">1. Perimtoje statybvietėje </w:t>
      </w:r>
      <w:r w:rsidR="00401117">
        <w:rPr>
          <w:rFonts w:ascii="Times New Roman" w:hAnsi="Times New Roman" w:cs="Times New Roman"/>
          <w:sz w:val="24"/>
          <w:szCs w:val="24"/>
          <w:lang w:val="lt-LT"/>
        </w:rPr>
        <w:t>Rangov</w:t>
      </w:r>
      <w:r>
        <w:rPr>
          <w:rFonts w:ascii="Times New Roman" w:hAnsi="Times New Roman" w:cs="Times New Roman"/>
          <w:sz w:val="24"/>
          <w:szCs w:val="24"/>
          <w:lang w:val="lt-LT"/>
        </w:rPr>
        <w:t>as</w:t>
      </w:r>
      <w:r w:rsidRPr="00F42186">
        <w:rPr>
          <w:rFonts w:ascii="Times New Roman" w:hAnsi="Times New Roman" w:cs="Times New Roman"/>
          <w:sz w:val="24"/>
          <w:szCs w:val="24"/>
          <w:lang w:val="lt-LT"/>
        </w:rPr>
        <w:t xml:space="preserve">: </w:t>
      </w:r>
    </w:p>
    <w:p w:rsidR="00AA7F7C" w:rsidRPr="00F42186" w:rsidRDefault="00AA7F7C" w:rsidP="00AA7F7C">
      <w:pPr>
        <w:pStyle w:val="HTMLiankstoformatuotas"/>
        <w:spacing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ab/>
        <w:t>1.1</w:t>
      </w:r>
      <w:r w:rsidRPr="00F42186">
        <w:rPr>
          <w:rFonts w:ascii="Times New Roman" w:hAnsi="Times New Roman" w:cs="Times New Roman"/>
          <w:sz w:val="24"/>
          <w:szCs w:val="24"/>
          <w:lang w:val="lt-LT"/>
        </w:rPr>
        <w:t xml:space="preserve">. garantuoja objekte darbo saugumą, priešgaisrinę saugą, aplinkos ekologinę apsaugą, apstatymą </w:t>
      </w:r>
      <w:r>
        <w:rPr>
          <w:rFonts w:ascii="Times New Roman" w:hAnsi="Times New Roman" w:cs="Times New Roman"/>
          <w:sz w:val="24"/>
          <w:szCs w:val="24"/>
          <w:lang w:val="lt-LT"/>
        </w:rPr>
        <w:t>įspėjamaisiais</w:t>
      </w:r>
      <w:r w:rsidRPr="00F42186">
        <w:rPr>
          <w:rFonts w:ascii="Times New Roman" w:hAnsi="Times New Roman" w:cs="Times New Roman"/>
          <w:sz w:val="24"/>
          <w:szCs w:val="24"/>
          <w:lang w:val="lt-LT"/>
        </w:rPr>
        <w:t xml:space="preserve"> ženklais; </w:t>
      </w:r>
    </w:p>
    <w:p w:rsidR="00AA7F7C" w:rsidRPr="002B7EFC" w:rsidRDefault="00AA7F7C" w:rsidP="00AA7F7C">
      <w:pPr>
        <w:pStyle w:val="HTMLiankstoformatuotas"/>
        <w:spacing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ab/>
        <w:t>1.2</w:t>
      </w:r>
      <w:r w:rsidRPr="00F42186">
        <w:rPr>
          <w:rFonts w:ascii="Times New Roman" w:hAnsi="Times New Roman" w:cs="Times New Roman"/>
          <w:sz w:val="24"/>
          <w:szCs w:val="24"/>
          <w:lang w:val="lt-LT"/>
        </w:rPr>
        <w:t>. užtikrina tinkamas darbo higienos sąlygas, taip</w:t>
      </w:r>
      <w:r>
        <w:rPr>
          <w:rFonts w:ascii="Times New Roman" w:hAnsi="Times New Roman" w:cs="Times New Roman"/>
          <w:sz w:val="24"/>
          <w:szCs w:val="24"/>
          <w:lang w:val="lt-LT"/>
        </w:rPr>
        <w:t xml:space="preserve"> pat esamų greta S</w:t>
      </w:r>
      <w:r w:rsidRPr="002B7EFC">
        <w:rPr>
          <w:rFonts w:ascii="Times New Roman" w:hAnsi="Times New Roman" w:cs="Times New Roman"/>
          <w:sz w:val="24"/>
          <w:szCs w:val="24"/>
          <w:lang w:val="lt-LT"/>
        </w:rPr>
        <w:t xml:space="preserve">tatybvietės dirbančių ir judančių žmonių apsaugą nuo </w:t>
      </w:r>
      <w:r>
        <w:rPr>
          <w:rFonts w:ascii="Times New Roman" w:hAnsi="Times New Roman" w:cs="Times New Roman"/>
          <w:sz w:val="24"/>
          <w:szCs w:val="24"/>
          <w:lang w:val="lt-LT"/>
        </w:rPr>
        <w:t>remonto</w:t>
      </w:r>
      <w:r w:rsidRPr="002B7EFC">
        <w:rPr>
          <w:rFonts w:ascii="Times New Roman" w:hAnsi="Times New Roman" w:cs="Times New Roman"/>
          <w:sz w:val="24"/>
          <w:szCs w:val="24"/>
          <w:lang w:val="lt-LT"/>
        </w:rPr>
        <w:t xml:space="preserve"> darbų keliamo pavojaus, be to, </w:t>
      </w:r>
      <w:r w:rsidR="00401117">
        <w:rPr>
          <w:rFonts w:ascii="Times New Roman" w:hAnsi="Times New Roman" w:cs="Times New Roman"/>
          <w:sz w:val="24"/>
          <w:szCs w:val="24"/>
          <w:lang w:val="lt-LT"/>
        </w:rPr>
        <w:t>Rangov</w:t>
      </w:r>
      <w:r w:rsidRPr="002B7EFC">
        <w:rPr>
          <w:rFonts w:ascii="Times New Roman" w:hAnsi="Times New Roman" w:cs="Times New Roman"/>
          <w:sz w:val="24"/>
          <w:szCs w:val="24"/>
          <w:lang w:val="lt-LT"/>
        </w:rPr>
        <w:t>as privalo nepažeisti trečiųjų asmenų gyvenimo ir veiklos sąlygų, kurias jie turėjo iki statybos pradžios.</w:t>
      </w:r>
    </w:p>
    <w:p w:rsidR="00AA7F7C" w:rsidRDefault="00AA7F7C" w:rsidP="00AA7F7C">
      <w:pPr>
        <w:pStyle w:val="HTMLiankstoformatuotas"/>
        <w:spacing w:line="276" w:lineRule="auto"/>
        <w:jc w:val="both"/>
        <w:rPr>
          <w:rFonts w:ascii="Times New Roman" w:hAnsi="Times New Roman" w:cs="Times New Roman"/>
          <w:sz w:val="24"/>
          <w:szCs w:val="24"/>
        </w:rPr>
      </w:pPr>
      <w:r>
        <w:rPr>
          <w:rFonts w:ascii="Times New Roman" w:hAnsi="Times New Roman" w:cs="Times New Roman"/>
          <w:sz w:val="24"/>
          <w:szCs w:val="24"/>
          <w:lang w:val="lt-LT"/>
        </w:rPr>
        <w:tab/>
        <w:t xml:space="preserve">2. </w:t>
      </w:r>
      <w:proofErr w:type="spellStart"/>
      <w:r w:rsidR="00401117">
        <w:rPr>
          <w:rFonts w:ascii="Times New Roman" w:hAnsi="Times New Roman"/>
          <w:sz w:val="24"/>
          <w:szCs w:val="24"/>
        </w:rPr>
        <w:t>Rangov</w:t>
      </w:r>
      <w:r w:rsidRPr="00CF7022">
        <w:rPr>
          <w:rFonts w:ascii="Times New Roman" w:hAnsi="Times New Roman"/>
          <w:sz w:val="24"/>
          <w:szCs w:val="24"/>
        </w:rPr>
        <w:t>as</w:t>
      </w:r>
      <w:proofErr w:type="spellEnd"/>
      <w:r w:rsidRPr="00CF7022">
        <w:rPr>
          <w:rFonts w:ascii="Times New Roman" w:hAnsi="Times New Roman"/>
          <w:sz w:val="24"/>
          <w:szCs w:val="24"/>
        </w:rPr>
        <w:t xml:space="preserve">, </w:t>
      </w:r>
      <w:proofErr w:type="spellStart"/>
      <w:r w:rsidRPr="00CF7022">
        <w:rPr>
          <w:rFonts w:ascii="Times New Roman" w:hAnsi="Times New Roman"/>
          <w:sz w:val="24"/>
          <w:szCs w:val="24"/>
        </w:rPr>
        <w:t>šiuo</w:t>
      </w:r>
      <w:proofErr w:type="spellEnd"/>
      <w:r w:rsidRPr="00CF7022">
        <w:rPr>
          <w:rFonts w:ascii="Times New Roman" w:hAnsi="Times New Roman"/>
          <w:sz w:val="24"/>
          <w:szCs w:val="24"/>
        </w:rPr>
        <w:t xml:space="preserve"> </w:t>
      </w:r>
      <w:proofErr w:type="spellStart"/>
      <w:r w:rsidRPr="00CF7022">
        <w:rPr>
          <w:rFonts w:ascii="Times New Roman" w:hAnsi="Times New Roman"/>
          <w:sz w:val="24"/>
          <w:szCs w:val="24"/>
        </w:rPr>
        <w:t>aktu</w:t>
      </w:r>
      <w:proofErr w:type="spellEnd"/>
      <w:r w:rsidRPr="00CF7022">
        <w:rPr>
          <w:rFonts w:ascii="Times New Roman" w:hAnsi="Times New Roman"/>
          <w:sz w:val="24"/>
          <w:szCs w:val="24"/>
        </w:rPr>
        <w:t xml:space="preserve"> </w:t>
      </w:r>
      <w:proofErr w:type="spellStart"/>
      <w:r w:rsidRPr="00CF7022">
        <w:rPr>
          <w:rFonts w:ascii="Times New Roman" w:hAnsi="Times New Roman"/>
          <w:sz w:val="24"/>
          <w:szCs w:val="24"/>
        </w:rPr>
        <w:t>perėmęs</w:t>
      </w:r>
      <w:proofErr w:type="spellEnd"/>
      <w:r w:rsidRPr="00CF7022">
        <w:rPr>
          <w:rFonts w:ascii="Times New Roman" w:hAnsi="Times New Roman"/>
          <w:sz w:val="24"/>
          <w:szCs w:val="24"/>
        </w:rPr>
        <w:t xml:space="preserve"> </w:t>
      </w:r>
      <w:proofErr w:type="spellStart"/>
      <w:r w:rsidRPr="00CF7022">
        <w:rPr>
          <w:rFonts w:ascii="Times New Roman" w:hAnsi="Times New Roman"/>
          <w:sz w:val="24"/>
          <w:szCs w:val="24"/>
        </w:rPr>
        <w:t>Statybvietę</w:t>
      </w:r>
      <w:proofErr w:type="spellEnd"/>
      <w:r w:rsidRPr="00CF7022">
        <w:rPr>
          <w:rFonts w:ascii="Times New Roman" w:hAnsi="Times New Roman"/>
          <w:sz w:val="24"/>
          <w:szCs w:val="24"/>
        </w:rPr>
        <w:t xml:space="preserve">, </w:t>
      </w:r>
      <w:proofErr w:type="spellStart"/>
      <w:r w:rsidRPr="00CF7022">
        <w:rPr>
          <w:rFonts w:ascii="Times New Roman" w:hAnsi="Times New Roman"/>
          <w:sz w:val="24"/>
          <w:szCs w:val="24"/>
        </w:rPr>
        <w:t>tampa</w:t>
      </w:r>
      <w:proofErr w:type="spellEnd"/>
      <w:r w:rsidRPr="00CF7022">
        <w:rPr>
          <w:rFonts w:ascii="Times New Roman" w:hAnsi="Times New Roman"/>
          <w:sz w:val="24"/>
          <w:szCs w:val="24"/>
        </w:rPr>
        <w:t xml:space="preserve"> </w:t>
      </w:r>
      <w:proofErr w:type="spellStart"/>
      <w:r w:rsidRPr="00CF7022">
        <w:rPr>
          <w:rFonts w:ascii="Times New Roman" w:hAnsi="Times New Roman"/>
          <w:sz w:val="24"/>
          <w:szCs w:val="24"/>
        </w:rPr>
        <w:t>atsakingu</w:t>
      </w:r>
      <w:proofErr w:type="spellEnd"/>
      <w:r w:rsidRPr="00CF7022">
        <w:rPr>
          <w:rFonts w:ascii="Times New Roman" w:hAnsi="Times New Roman"/>
          <w:sz w:val="24"/>
          <w:szCs w:val="24"/>
        </w:rPr>
        <w:t xml:space="preserve"> </w:t>
      </w:r>
      <w:proofErr w:type="spellStart"/>
      <w:r w:rsidRPr="00CF7022">
        <w:rPr>
          <w:rFonts w:ascii="Times New Roman" w:hAnsi="Times New Roman"/>
          <w:sz w:val="24"/>
          <w:szCs w:val="24"/>
        </w:rPr>
        <w:t>už</w:t>
      </w:r>
      <w:proofErr w:type="spellEnd"/>
      <w:r w:rsidRPr="00CF7022">
        <w:rPr>
          <w:rFonts w:ascii="Times New Roman" w:hAnsi="Times New Roman"/>
          <w:sz w:val="24"/>
          <w:szCs w:val="24"/>
        </w:rPr>
        <w:t xml:space="preserve"> </w:t>
      </w:r>
      <w:proofErr w:type="spellStart"/>
      <w:r w:rsidRPr="00CF7022">
        <w:rPr>
          <w:rFonts w:ascii="Times New Roman" w:hAnsi="Times New Roman"/>
          <w:sz w:val="24"/>
          <w:szCs w:val="24"/>
        </w:rPr>
        <w:t>Statybvietę</w:t>
      </w:r>
      <w:proofErr w:type="spellEnd"/>
      <w:r w:rsidRPr="00CF7022">
        <w:rPr>
          <w:rFonts w:ascii="Times New Roman" w:hAnsi="Times New Roman"/>
          <w:sz w:val="24"/>
          <w:szCs w:val="24"/>
        </w:rPr>
        <w:t xml:space="preserve"> </w:t>
      </w:r>
      <w:proofErr w:type="spellStart"/>
      <w:r w:rsidRPr="00CF7022">
        <w:rPr>
          <w:rFonts w:ascii="Times New Roman" w:hAnsi="Times New Roman"/>
          <w:sz w:val="24"/>
          <w:szCs w:val="24"/>
        </w:rPr>
        <w:t>ir</w:t>
      </w:r>
      <w:proofErr w:type="spellEnd"/>
      <w:r w:rsidRPr="00CF7022">
        <w:rPr>
          <w:rFonts w:ascii="Times New Roman" w:hAnsi="Times New Roman"/>
          <w:sz w:val="24"/>
          <w:szCs w:val="24"/>
        </w:rPr>
        <w:t xml:space="preserve"> </w:t>
      </w:r>
      <w:proofErr w:type="spellStart"/>
      <w:r w:rsidRPr="00CF7022">
        <w:rPr>
          <w:rFonts w:ascii="Times New Roman" w:hAnsi="Times New Roman"/>
          <w:sz w:val="24"/>
          <w:szCs w:val="24"/>
        </w:rPr>
        <w:t>jos</w:t>
      </w:r>
      <w:proofErr w:type="spellEnd"/>
      <w:r w:rsidRPr="00CF7022">
        <w:rPr>
          <w:rFonts w:ascii="Times New Roman" w:hAnsi="Times New Roman"/>
          <w:sz w:val="24"/>
          <w:szCs w:val="24"/>
        </w:rPr>
        <w:t xml:space="preserve"> </w:t>
      </w:r>
      <w:proofErr w:type="spellStart"/>
      <w:r w:rsidRPr="00CF7022">
        <w:rPr>
          <w:rFonts w:ascii="Times New Roman" w:hAnsi="Times New Roman"/>
          <w:sz w:val="24"/>
          <w:szCs w:val="24"/>
        </w:rPr>
        <w:t>prieigas</w:t>
      </w:r>
      <w:proofErr w:type="spellEnd"/>
      <w:r w:rsidRPr="00CF7022">
        <w:rPr>
          <w:rFonts w:ascii="Times New Roman" w:hAnsi="Times New Roman"/>
          <w:sz w:val="24"/>
          <w:szCs w:val="24"/>
        </w:rPr>
        <w:t xml:space="preserve"> </w:t>
      </w:r>
      <w:proofErr w:type="spellStart"/>
      <w:r w:rsidRPr="00CF7022">
        <w:rPr>
          <w:rFonts w:ascii="Times New Roman" w:hAnsi="Times New Roman"/>
          <w:sz w:val="24"/>
          <w:szCs w:val="24"/>
        </w:rPr>
        <w:t>pagal</w:t>
      </w:r>
      <w:proofErr w:type="spellEnd"/>
      <w:r w:rsidRPr="00CF7022">
        <w:rPr>
          <w:rFonts w:ascii="Times New Roman" w:hAnsi="Times New Roman"/>
          <w:sz w:val="24"/>
          <w:szCs w:val="24"/>
        </w:rPr>
        <w:t xml:space="preserve"> </w:t>
      </w:r>
      <w:proofErr w:type="spellStart"/>
      <w:r w:rsidRPr="00CF7022">
        <w:rPr>
          <w:rFonts w:ascii="Times New Roman" w:hAnsi="Times New Roman"/>
          <w:sz w:val="24"/>
          <w:szCs w:val="24"/>
        </w:rPr>
        <w:t>Sutartį</w:t>
      </w:r>
      <w:proofErr w:type="spellEnd"/>
      <w:r w:rsidRPr="00CF7022">
        <w:rPr>
          <w:rFonts w:ascii="Times New Roman" w:hAnsi="Times New Roman"/>
          <w:sz w:val="24"/>
          <w:szCs w:val="24"/>
        </w:rPr>
        <w:t xml:space="preserve">. </w:t>
      </w:r>
      <w:proofErr w:type="spellStart"/>
      <w:r w:rsidR="00401117">
        <w:rPr>
          <w:rFonts w:ascii="Times New Roman" w:hAnsi="Times New Roman"/>
          <w:sz w:val="24"/>
          <w:szCs w:val="24"/>
        </w:rPr>
        <w:t>Rangov</w:t>
      </w:r>
      <w:r w:rsidRPr="00CF7022">
        <w:rPr>
          <w:rFonts w:ascii="Times New Roman" w:hAnsi="Times New Roman"/>
          <w:sz w:val="24"/>
          <w:szCs w:val="24"/>
        </w:rPr>
        <w:t>as</w:t>
      </w:r>
      <w:proofErr w:type="spellEnd"/>
      <w:r w:rsidRPr="00CF7022">
        <w:rPr>
          <w:rFonts w:ascii="Times New Roman" w:hAnsi="Times New Roman"/>
          <w:sz w:val="24"/>
          <w:szCs w:val="24"/>
        </w:rPr>
        <w:t xml:space="preserve">, </w:t>
      </w:r>
      <w:proofErr w:type="spellStart"/>
      <w:r w:rsidRPr="00CF7022">
        <w:rPr>
          <w:rFonts w:ascii="Times New Roman" w:hAnsi="Times New Roman"/>
          <w:sz w:val="24"/>
          <w:szCs w:val="24"/>
        </w:rPr>
        <w:t>pasir</w:t>
      </w:r>
      <w:r>
        <w:rPr>
          <w:rFonts w:ascii="Times New Roman" w:hAnsi="Times New Roman"/>
          <w:sz w:val="24"/>
          <w:szCs w:val="24"/>
        </w:rPr>
        <w:t>ašydamas</w:t>
      </w:r>
      <w:proofErr w:type="spellEnd"/>
      <w:r>
        <w:rPr>
          <w:rFonts w:ascii="Times New Roman" w:hAnsi="Times New Roman"/>
          <w:sz w:val="24"/>
          <w:szCs w:val="24"/>
        </w:rPr>
        <w:t xml:space="preserve"> </w:t>
      </w:r>
      <w:proofErr w:type="spellStart"/>
      <w:r>
        <w:rPr>
          <w:rFonts w:ascii="Times New Roman" w:hAnsi="Times New Roman"/>
          <w:sz w:val="24"/>
          <w:szCs w:val="24"/>
        </w:rPr>
        <w:t>šį</w:t>
      </w:r>
      <w:proofErr w:type="spellEnd"/>
      <w:r>
        <w:rPr>
          <w:rFonts w:ascii="Times New Roman" w:hAnsi="Times New Roman"/>
          <w:sz w:val="24"/>
          <w:szCs w:val="24"/>
        </w:rPr>
        <w:t xml:space="preserve"> </w:t>
      </w:r>
      <w:proofErr w:type="spellStart"/>
      <w:r>
        <w:rPr>
          <w:rFonts w:ascii="Times New Roman" w:hAnsi="Times New Roman"/>
          <w:sz w:val="24"/>
          <w:szCs w:val="24"/>
        </w:rPr>
        <w:t>aktą</w:t>
      </w:r>
      <w:proofErr w:type="spellEnd"/>
      <w:r>
        <w:rPr>
          <w:rFonts w:ascii="Times New Roman" w:hAnsi="Times New Roman"/>
          <w:sz w:val="24"/>
          <w:szCs w:val="24"/>
        </w:rPr>
        <w:t xml:space="preserve"> </w:t>
      </w:r>
      <w:proofErr w:type="spellStart"/>
      <w:r>
        <w:rPr>
          <w:rFonts w:ascii="Times New Roman" w:hAnsi="Times New Roman"/>
          <w:sz w:val="24"/>
          <w:szCs w:val="24"/>
        </w:rPr>
        <w:t>patvirtina</w:t>
      </w:r>
      <w:proofErr w:type="spellEnd"/>
      <w:r>
        <w:rPr>
          <w:rFonts w:ascii="Times New Roman" w:hAnsi="Times New Roman"/>
          <w:sz w:val="24"/>
          <w:szCs w:val="24"/>
        </w:rPr>
        <w:t xml:space="preserve">, </w:t>
      </w:r>
      <w:proofErr w:type="spellStart"/>
      <w:r>
        <w:rPr>
          <w:rFonts w:ascii="Times New Roman" w:hAnsi="Times New Roman"/>
          <w:sz w:val="24"/>
          <w:szCs w:val="24"/>
        </w:rPr>
        <w:t>kad</w:t>
      </w:r>
      <w:proofErr w:type="spellEnd"/>
      <w:r>
        <w:rPr>
          <w:rFonts w:ascii="Times New Roman" w:hAnsi="Times New Roman"/>
          <w:sz w:val="24"/>
          <w:szCs w:val="24"/>
        </w:rPr>
        <w:t xml:space="preserve"> </w:t>
      </w:r>
      <w:proofErr w:type="spellStart"/>
      <w:r w:rsidRPr="008E6AA0">
        <w:rPr>
          <w:rFonts w:ascii="Times New Roman" w:hAnsi="Times New Roman" w:cs="Times New Roman"/>
          <w:sz w:val="24"/>
          <w:szCs w:val="24"/>
        </w:rPr>
        <w:t>Statybvietės</w:t>
      </w:r>
      <w:proofErr w:type="spellEnd"/>
      <w:r w:rsidRPr="008E6AA0">
        <w:rPr>
          <w:rFonts w:ascii="Times New Roman" w:hAnsi="Times New Roman" w:cs="Times New Roman"/>
          <w:sz w:val="24"/>
          <w:szCs w:val="24"/>
        </w:rPr>
        <w:t xml:space="preserve"> </w:t>
      </w:r>
      <w:proofErr w:type="spellStart"/>
      <w:r w:rsidRPr="008E6AA0">
        <w:rPr>
          <w:rFonts w:ascii="Times New Roman" w:hAnsi="Times New Roman" w:cs="Times New Roman"/>
          <w:sz w:val="24"/>
          <w:szCs w:val="24"/>
        </w:rPr>
        <w:t>ribos</w:t>
      </w:r>
      <w:proofErr w:type="spellEnd"/>
      <w:r w:rsidRPr="008E6AA0">
        <w:rPr>
          <w:rFonts w:ascii="Times New Roman" w:hAnsi="Times New Roman" w:cs="Times New Roman"/>
          <w:sz w:val="24"/>
          <w:szCs w:val="24"/>
        </w:rPr>
        <w:t xml:space="preserve"> </w:t>
      </w:r>
      <w:proofErr w:type="spellStart"/>
      <w:r>
        <w:rPr>
          <w:rFonts w:ascii="Times New Roman" w:hAnsi="Times New Roman" w:cs="Times New Roman"/>
          <w:sz w:val="24"/>
          <w:szCs w:val="24"/>
        </w:rPr>
        <w:t>pažymėtos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brėžinyje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ir</w:t>
      </w:r>
      <w:proofErr w:type="spellEnd"/>
      <w:r>
        <w:rPr>
          <w:rFonts w:ascii="Times New Roman" w:hAnsi="Times New Roman" w:cs="Times New Roman"/>
          <w:sz w:val="24"/>
          <w:szCs w:val="24"/>
        </w:rPr>
        <w:t xml:space="preserve"> </w:t>
      </w:r>
      <w:proofErr w:type="spellStart"/>
      <w:r w:rsidRPr="008E6AA0">
        <w:rPr>
          <w:rFonts w:ascii="Times New Roman" w:hAnsi="Times New Roman" w:cs="Times New Roman"/>
          <w:sz w:val="24"/>
          <w:szCs w:val="24"/>
        </w:rPr>
        <w:t>fiziškai</w:t>
      </w:r>
      <w:proofErr w:type="spellEnd"/>
      <w:r w:rsidRPr="008E6AA0">
        <w:rPr>
          <w:rFonts w:ascii="Times New Roman" w:hAnsi="Times New Roman" w:cs="Times New Roman"/>
          <w:sz w:val="24"/>
          <w:szCs w:val="24"/>
        </w:rPr>
        <w:t xml:space="preserve"> </w:t>
      </w:r>
      <w:proofErr w:type="spellStart"/>
      <w:r w:rsidRPr="008E6AA0">
        <w:rPr>
          <w:rFonts w:ascii="Times New Roman" w:hAnsi="Times New Roman" w:cs="Times New Roman"/>
          <w:sz w:val="24"/>
          <w:szCs w:val="24"/>
        </w:rPr>
        <w:t>parodytos</w:t>
      </w:r>
      <w:proofErr w:type="spellEnd"/>
      <w:r w:rsidRPr="008E6AA0">
        <w:rPr>
          <w:rFonts w:ascii="Times New Roman" w:hAnsi="Times New Roman" w:cs="Times New Roman"/>
          <w:sz w:val="24"/>
          <w:szCs w:val="24"/>
        </w:rPr>
        <w:t xml:space="preserve"> </w:t>
      </w:r>
      <w:proofErr w:type="spellStart"/>
      <w:r w:rsidR="00401117">
        <w:rPr>
          <w:rFonts w:ascii="Times New Roman" w:hAnsi="Times New Roman" w:cs="Times New Roman"/>
          <w:sz w:val="24"/>
          <w:szCs w:val="24"/>
        </w:rPr>
        <w:t>Rangov</w:t>
      </w:r>
      <w:r w:rsidRPr="008E6AA0">
        <w:rPr>
          <w:rFonts w:ascii="Times New Roman" w:hAnsi="Times New Roman" w:cs="Times New Roman"/>
          <w:sz w:val="24"/>
          <w:szCs w:val="24"/>
        </w:rPr>
        <w:t>o</w:t>
      </w:r>
      <w:proofErr w:type="spellEnd"/>
      <w:r w:rsidRPr="008E6AA0">
        <w:rPr>
          <w:rFonts w:ascii="Times New Roman" w:hAnsi="Times New Roman" w:cs="Times New Roman"/>
          <w:sz w:val="24"/>
          <w:szCs w:val="24"/>
        </w:rPr>
        <w:t xml:space="preserve"> </w:t>
      </w:r>
      <w:proofErr w:type="spellStart"/>
      <w:r w:rsidRPr="008E6AA0">
        <w:rPr>
          <w:rFonts w:ascii="Times New Roman" w:hAnsi="Times New Roman" w:cs="Times New Roman"/>
          <w:sz w:val="24"/>
          <w:szCs w:val="24"/>
        </w:rPr>
        <w:t>atstovui</w:t>
      </w:r>
      <w:proofErr w:type="spellEnd"/>
      <w:r w:rsidRPr="008E6AA0">
        <w:rPr>
          <w:rFonts w:ascii="Times New Roman" w:hAnsi="Times New Roman" w:cs="Times New Roman"/>
          <w:sz w:val="24"/>
          <w:szCs w:val="24"/>
        </w:rPr>
        <w:t>.</w:t>
      </w:r>
    </w:p>
    <w:p w:rsidR="00AA7F7C" w:rsidRDefault="00AA7F7C" w:rsidP="00AA7F7C">
      <w:pPr>
        <w:pStyle w:val="HTMLiankstoformatuotas"/>
        <w:spacing w:line="276"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Priedai</w:t>
      </w:r>
      <w:proofErr w:type="spellEnd"/>
      <w:r>
        <w:rPr>
          <w:rFonts w:ascii="Times New Roman" w:hAnsi="Times New Roman" w:cs="Times New Roman"/>
          <w:sz w:val="24"/>
          <w:szCs w:val="24"/>
        </w:rPr>
        <w:t>:</w:t>
      </w:r>
    </w:p>
    <w:p w:rsidR="00AA7F7C" w:rsidRPr="00A61BF8" w:rsidRDefault="00AA7F7C" w:rsidP="00AA7F7C">
      <w:pPr>
        <w:pStyle w:val="HTMLiankstoformatuotas"/>
        <w:numPr>
          <w:ilvl w:val="0"/>
          <w:numId w:val="24"/>
        </w:numPr>
        <w:tabs>
          <w:tab w:val="left" w:pos="1134"/>
        </w:tabs>
        <w:spacing w:line="276" w:lineRule="auto"/>
        <w:ind w:left="0" w:firstLine="851"/>
        <w:jc w:val="both"/>
        <w:rPr>
          <w:rFonts w:ascii="Times New Roman" w:hAnsi="Times New Roman" w:cs="Times New Roman"/>
          <w:sz w:val="24"/>
          <w:szCs w:val="24"/>
          <w:lang w:val="lt-LT"/>
        </w:rPr>
      </w:pPr>
      <w:proofErr w:type="spellStart"/>
      <w:r>
        <w:rPr>
          <w:rFonts w:ascii="Times New Roman" w:hAnsi="Times New Roman" w:cs="Times New Roman"/>
          <w:sz w:val="24"/>
          <w:szCs w:val="24"/>
        </w:rPr>
        <w:t>Statybvietės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ribų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brėžinys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planas</w:t>
      </w:r>
      <w:proofErr w:type="spellEnd"/>
      <w:r>
        <w:rPr>
          <w:rFonts w:ascii="Times New Roman" w:hAnsi="Times New Roman" w:cs="Times New Roman"/>
          <w:sz w:val="24"/>
          <w:szCs w:val="24"/>
        </w:rPr>
        <w:t>);</w:t>
      </w:r>
    </w:p>
    <w:p w:rsidR="00AA7F7C" w:rsidRPr="00A61BF8" w:rsidRDefault="00AA7F7C" w:rsidP="00AA7F7C">
      <w:pPr>
        <w:pStyle w:val="HTMLiankstoformatuotas"/>
        <w:numPr>
          <w:ilvl w:val="0"/>
          <w:numId w:val="24"/>
        </w:numPr>
        <w:tabs>
          <w:tab w:val="left" w:pos="1134"/>
        </w:tabs>
        <w:spacing w:line="276" w:lineRule="auto"/>
        <w:ind w:left="0" w:firstLine="851"/>
        <w:jc w:val="both"/>
        <w:rPr>
          <w:rFonts w:ascii="Times New Roman" w:hAnsi="Times New Roman" w:cs="Times New Roman"/>
          <w:sz w:val="24"/>
          <w:szCs w:val="24"/>
        </w:rPr>
      </w:pPr>
      <w:proofErr w:type="spellStart"/>
      <w:r w:rsidRPr="00A61BF8">
        <w:rPr>
          <w:rFonts w:ascii="Times New Roman" w:hAnsi="Times New Roman" w:cs="Times New Roman"/>
          <w:sz w:val="24"/>
          <w:szCs w:val="24"/>
        </w:rPr>
        <w:t>Esamą</w:t>
      </w:r>
      <w:proofErr w:type="spellEnd"/>
      <w:r w:rsidRPr="00A61BF8">
        <w:rPr>
          <w:rFonts w:ascii="Times New Roman" w:hAnsi="Times New Roman" w:cs="Times New Roman"/>
          <w:sz w:val="24"/>
          <w:szCs w:val="24"/>
        </w:rPr>
        <w:t xml:space="preserve"> </w:t>
      </w:r>
      <w:proofErr w:type="spellStart"/>
      <w:r w:rsidRPr="00A61BF8">
        <w:rPr>
          <w:rFonts w:ascii="Times New Roman" w:hAnsi="Times New Roman" w:cs="Times New Roman"/>
          <w:sz w:val="24"/>
          <w:szCs w:val="24"/>
        </w:rPr>
        <w:t>statybvietės</w:t>
      </w:r>
      <w:proofErr w:type="spellEnd"/>
      <w:r w:rsidRPr="00A61BF8">
        <w:rPr>
          <w:rFonts w:ascii="Times New Roman" w:hAnsi="Times New Roman" w:cs="Times New Roman"/>
          <w:sz w:val="24"/>
          <w:szCs w:val="24"/>
        </w:rPr>
        <w:t xml:space="preserve"> </w:t>
      </w:r>
      <w:proofErr w:type="spellStart"/>
      <w:r w:rsidRPr="00A61BF8">
        <w:rPr>
          <w:rFonts w:ascii="Times New Roman" w:hAnsi="Times New Roman" w:cs="Times New Roman"/>
          <w:sz w:val="24"/>
          <w:szCs w:val="24"/>
        </w:rPr>
        <w:t>priklausinių</w:t>
      </w:r>
      <w:proofErr w:type="spellEnd"/>
      <w:r w:rsidRPr="00A61BF8">
        <w:rPr>
          <w:rFonts w:ascii="Times New Roman" w:hAnsi="Times New Roman" w:cs="Times New Roman"/>
          <w:sz w:val="24"/>
          <w:szCs w:val="24"/>
        </w:rPr>
        <w:t xml:space="preserve"> </w:t>
      </w:r>
      <w:proofErr w:type="spellStart"/>
      <w:r w:rsidRPr="00A61BF8">
        <w:rPr>
          <w:rFonts w:ascii="Times New Roman" w:hAnsi="Times New Roman" w:cs="Times New Roman"/>
          <w:sz w:val="24"/>
          <w:szCs w:val="24"/>
        </w:rPr>
        <w:t>būklę</w:t>
      </w:r>
      <w:proofErr w:type="spellEnd"/>
      <w:r w:rsidRPr="00A61BF8">
        <w:rPr>
          <w:rFonts w:ascii="Times New Roman" w:hAnsi="Times New Roman" w:cs="Times New Roman"/>
          <w:sz w:val="24"/>
          <w:szCs w:val="24"/>
        </w:rPr>
        <w:t xml:space="preserve"> </w:t>
      </w:r>
      <w:proofErr w:type="spellStart"/>
      <w:r w:rsidRPr="00A61BF8">
        <w:rPr>
          <w:rFonts w:ascii="Times New Roman" w:hAnsi="Times New Roman" w:cs="Times New Roman"/>
          <w:sz w:val="24"/>
          <w:szCs w:val="24"/>
        </w:rPr>
        <w:t>apibūdinantys</w:t>
      </w:r>
      <w:proofErr w:type="spellEnd"/>
      <w:r w:rsidRPr="00A61BF8">
        <w:rPr>
          <w:rFonts w:ascii="Times New Roman" w:hAnsi="Times New Roman" w:cs="Times New Roman"/>
          <w:sz w:val="24"/>
          <w:szCs w:val="24"/>
        </w:rPr>
        <w:t xml:space="preserve"> </w:t>
      </w:r>
      <w:proofErr w:type="spellStart"/>
      <w:r w:rsidRPr="00A61BF8">
        <w:rPr>
          <w:rFonts w:ascii="Times New Roman" w:hAnsi="Times New Roman" w:cs="Times New Roman"/>
          <w:sz w:val="24"/>
          <w:szCs w:val="24"/>
        </w:rPr>
        <w:t>priedai</w:t>
      </w:r>
      <w:proofErr w:type="spellEnd"/>
      <w:r w:rsidRPr="00A61BF8">
        <w:rPr>
          <w:rFonts w:ascii="Times New Roman" w:hAnsi="Times New Roman" w:cs="Times New Roman"/>
          <w:sz w:val="24"/>
          <w:szCs w:val="24"/>
        </w:rPr>
        <w:t xml:space="preserve">, </w:t>
      </w:r>
      <w:proofErr w:type="spellStart"/>
      <w:r w:rsidRPr="00A61BF8">
        <w:rPr>
          <w:rFonts w:ascii="Times New Roman" w:hAnsi="Times New Roman" w:cs="Times New Roman"/>
          <w:sz w:val="24"/>
          <w:szCs w:val="24"/>
        </w:rPr>
        <w:t>nuotraukos</w:t>
      </w:r>
      <w:proofErr w:type="spellEnd"/>
      <w:r w:rsidRPr="00A61BF8">
        <w:rPr>
          <w:rFonts w:ascii="Times New Roman" w:hAnsi="Times New Roman" w:cs="Times New Roman"/>
          <w:sz w:val="24"/>
          <w:szCs w:val="24"/>
        </w:rPr>
        <w:t xml:space="preserve"> </w:t>
      </w:r>
      <w:proofErr w:type="spellStart"/>
      <w:r w:rsidRPr="00A61BF8">
        <w:rPr>
          <w:rFonts w:ascii="Times New Roman" w:hAnsi="Times New Roman" w:cs="Times New Roman"/>
          <w:sz w:val="24"/>
          <w:szCs w:val="24"/>
        </w:rPr>
        <w:t>ar</w:t>
      </w:r>
      <w:proofErr w:type="spellEnd"/>
      <w:r w:rsidRPr="00A61BF8">
        <w:rPr>
          <w:rFonts w:ascii="Times New Roman" w:hAnsi="Times New Roman" w:cs="Times New Roman"/>
          <w:sz w:val="24"/>
          <w:szCs w:val="24"/>
        </w:rPr>
        <w:t xml:space="preserve"> kt.</w:t>
      </w:r>
    </w:p>
    <w:p w:rsidR="00BA0E47" w:rsidRPr="00BA0E47" w:rsidRDefault="00BA0E47" w:rsidP="00BA0E47">
      <w:pPr>
        <w:spacing w:after="0" w:line="240" w:lineRule="auto"/>
        <w:ind w:firstLine="567"/>
        <w:jc w:val="both"/>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w:t>
      </w:r>
    </w:p>
    <w:p w:rsidR="00BA0E47" w:rsidRDefault="00BA0E47" w:rsidP="00BA0E47">
      <w:pPr>
        <w:spacing w:after="0" w:line="240" w:lineRule="auto"/>
        <w:jc w:val="center"/>
        <w:rPr>
          <w:rFonts w:ascii="Times New Roman" w:eastAsia="Times New Roman" w:hAnsi="Times New Roman" w:cs="Times New Roman"/>
          <w:sz w:val="24"/>
          <w:szCs w:val="24"/>
          <w:lang w:eastAsia="lt-LT"/>
        </w:rPr>
      </w:pPr>
    </w:p>
    <w:p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rsidR="00BA0E47" w:rsidRPr="00BA0E47" w:rsidRDefault="00BA0E47" w:rsidP="00BA0E47">
      <w:pPr>
        <w:spacing w:after="0" w:line="240" w:lineRule="auto"/>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 xml:space="preserve">Perdavė: </w:t>
      </w:r>
    </w:p>
    <w:p w:rsidR="00BA0E47" w:rsidRDefault="00BA0E47" w:rsidP="00BA0E47">
      <w:pPr>
        <w:spacing w:after="0" w:line="240" w:lineRule="auto"/>
        <w:rPr>
          <w:rFonts w:ascii="Times New Roman" w:eastAsia="Times New Roman" w:hAnsi="Times New Roman" w:cs="Times New Roman"/>
          <w:sz w:val="24"/>
          <w:szCs w:val="24"/>
          <w:lang w:eastAsia="lt-LT"/>
        </w:rPr>
      </w:pPr>
    </w:p>
    <w:p w:rsidR="00BA0E47" w:rsidRPr="00BA0E47" w:rsidRDefault="00BA0E47" w:rsidP="00BA0E47">
      <w:pPr>
        <w:spacing w:after="0" w:line="240" w:lineRule="auto"/>
        <w:rPr>
          <w:rFonts w:ascii="Times New Roman" w:eastAsia="Times New Roman" w:hAnsi="Times New Roman" w:cs="Times New Roman"/>
          <w:sz w:val="24"/>
          <w:szCs w:val="24"/>
          <w:lang w:eastAsia="lt-LT"/>
        </w:rPr>
      </w:pPr>
    </w:p>
    <w:p w:rsidR="00BA0E47" w:rsidRPr="00BA0E47" w:rsidRDefault="00BA0E47" w:rsidP="00BA0E47">
      <w:pPr>
        <w:spacing w:after="0" w:line="240" w:lineRule="auto"/>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Priėmė:</w:t>
      </w:r>
    </w:p>
    <w:p w:rsidR="00A670CA" w:rsidRDefault="00BA0E47" w:rsidP="00BA0E47">
      <w:pPr>
        <w:spacing w:after="0" w:line="240" w:lineRule="auto"/>
        <w:jc w:val="center"/>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ab/>
      </w:r>
    </w:p>
    <w:p w:rsidR="00E97E3C" w:rsidRDefault="00E97E3C">
      <w:pPr>
        <w:rPr>
          <w:rFonts w:ascii="Times New Roman" w:eastAsia="Times New Roman" w:hAnsi="Times New Roman" w:cs="Times New Roman"/>
          <w:sz w:val="24"/>
          <w:szCs w:val="24"/>
          <w:lang w:eastAsia="lt-LT"/>
        </w:rPr>
      </w:pPr>
    </w:p>
    <w:p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20__ m. _______ ___ d. </w:t>
      </w:r>
    </w:p>
    <w:p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sutarties Nr. _____</w:t>
      </w:r>
    </w:p>
    <w:p w:rsid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5 priedas</w:t>
      </w:r>
    </w:p>
    <w:p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rsidR="00E85EC6" w:rsidRDefault="00E85EC6" w:rsidP="00E85EC6">
      <w:pPr>
        <w:spacing w:after="0" w:line="240" w:lineRule="auto"/>
        <w:jc w:val="center"/>
        <w:rPr>
          <w:rFonts w:ascii="Times New Roman" w:eastAsia="Times New Roman" w:hAnsi="Times New Roman" w:cs="Times New Roman"/>
          <w:b/>
          <w:sz w:val="24"/>
          <w:szCs w:val="24"/>
          <w:lang w:eastAsia="lt-LT"/>
        </w:rPr>
      </w:pPr>
      <w:r w:rsidRPr="00E85EC6">
        <w:rPr>
          <w:rFonts w:ascii="Times New Roman" w:eastAsia="Times New Roman" w:hAnsi="Times New Roman" w:cs="Times New Roman"/>
          <w:b/>
          <w:sz w:val="24"/>
          <w:szCs w:val="24"/>
          <w:lang w:eastAsia="lt-LT"/>
        </w:rPr>
        <w:t xml:space="preserve">   BAIGIAMASIS ATLIKTŲ DARBŲ PERDAVIMO IR PRIĖMIMO AKTAS</w:t>
      </w:r>
    </w:p>
    <w:p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p>
    <w:p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r w:rsidRPr="00E85EC6">
        <w:rPr>
          <w:rFonts w:ascii="Times New Roman" w:eastAsia="Times New Roman" w:hAnsi="Times New Roman" w:cs="Times New Roman"/>
          <w:b/>
          <w:sz w:val="24"/>
          <w:szCs w:val="24"/>
          <w:lang w:eastAsia="lt-LT"/>
        </w:rPr>
        <w:t>202</w:t>
      </w:r>
      <w:r w:rsidR="00D54D6E">
        <w:rPr>
          <w:rFonts w:ascii="Times New Roman" w:eastAsia="Times New Roman" w:hAnsi="Times New Roman" w:cs="Times New Roman"/>
          <w:b/>
          <w:sz w:val="24"/>
          <w:szCs w:val="24"/>
          <w:lang w:eastAsia="lt-LT"/>
        </w:rPr>
        <w:t>____</w:t>
      </w:r>
      <w:r w:rsidRPr="00E85EC6">
        <w:rPr>
          <w:rFonts w:ascii="Times New Roman" w:eastAsia="Times New Roman" w:hAnsi="Times New Roman" w:cs="Times New Roman"/>
          <w:b/>
          <w:sz w:val="24"/>
          <w:szCs w:val="24"/>
          <w:lang w:eastAsia="lt-LT"/>
        </w:rPr>
        <w:t xml:space="preserve"> m. </w:t>
      </w:r>
      <w:r>
        <w:rPr>
          <w:rFonts w:ascii="Times New Roman" w:eastAsia="Times New Roman" w:hAnsi="Times New Roman" w:cs="Times New Roman"/>
          <w:b/>
          <w:sz w:val="24"/>
          <w:szCs w:val="24"/>
          <w:lang w:eastAsia="lt-LT"/>
        </w:rPr>
        <w:t>...................</w:t>
      </w:r>
      <w:r w:rsidRPr="00E85EC6">
        <w:rPr>
          <w:rFonts w:ascii="Times New Roman" w:eastAsia="Times New Roman" w:hAnsi="Times New Roman" w:cs="Times New Roman"/>
          <w:b/>
          <w:sz w:val="24"/>
          <w:szCs w:val="24"/>
          <w:lang w:eastAsia="lt-LT"/>
        </w:rPr>
        <w:t xml:space="preserve"> mėn. </w:t>
      </w:r>
      <w:r>
        <w:rPr>
          <w:rFonts w:ascii="Times New Roman" w:eastAsia="Times New Roman" w:hAnsi="Times New Roman" w:cs="Times New Roman"/>
          <w:b/>
          <w:sz w:val="24"/>
          <w:szCs w:val="24"/>
          <w:lang w:eastAsia="lt-LT"/>
        </w:rPr>
        <w:t xml:space="preserve"> ....</w:t>
      </w:r>
      <w:r w:rsidRPr="00E85EC6">
        <w:rPr>
          <w:rFonts w:ascii="Times New Roman" w:eastAsia="Times New Roman" w:hAnsi="Times New Roman" w:cs="Times New Roman"/>
          <w:b/>
          <w:sz w:val="24"/>
          <w:szCs w:val="24"/>
          <w:lang w:eastAsia="lt-LT"/>
        </w:rPr>
        <w:t xml:space="preserve"> d.</w:t>
      </w:r>
    </w:p>
    <w:p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p>
    <w:p w:rsidR="00E85EC6" w:rsidRPr="0084181C" w:rsidRDefault="00E85EC6" w:rsidP="00E85EC6">
      <w:pPr>
        <w:spacing w:after="0" w:line="240" w:lineRule="auto"/>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 xml:space="preserve">Objekto pavadinimas: </w:t>
      </w:r>
      <w:r w:rsidR="00D54D6E" w:rsidRPr="009734B2">
        <w:rPr>
          <w:rFonts w:ascii="Times New Roman" w:hAnsi="Times New Roman" w:cs="Times New Roman"/>
          <w:sz w:val="24"/>
          <w:szCs w:val="24"/>
        </w:rPr>
        <w:t>Valstybinės reikšmės krašto kelio Nr. 230 Mauručiai-</w:t>
      </w:r>
      <w:proofErr w:type="spellStart"/>
      <w:r w:rsidR="00D54D6E" w:rsidRPr="009734B2">
        <w:rPr>
          <w:rFonts w:ascii="Times New Roman" w:hAnsi="Times New Roman" w:cs="Times New Roman"/>
          <w:sz w:val="24"/>
          <w:szCs w:val="24"/>
        </w:rPr>
        <w:t>Vinčai</w:t>
      </w:r>
      <w:proofErr w:type="spellEnd"/>
      <w:r w:rsidR="00D54D6E" w:rsidRPr="009734B2">
        <w:rPr>
          <w:rFonts w:ascii="Times New Roman" w:hAnsi="Times New Roman" w:cs="Times New Roman"/>
          <w:sz w:val="24"/>
          <w:szCs w:val="24"/>
        </w:rPr>
        <w:t>-Puskelniai ruožo nuo 17,760 iki 19,410 km paprastojo remonto, suremontuojant pėsčiųjų ir dviračių taką,</w:t>
      </w:r>
      <w:r w:rsidR="00D54D6E">
        <w:rPr>
          <w:rFonts w:ascii="Times New Roman" w:hAnsi="Times New Roman" w:cs="Times New Roman"/>
          <w:sz w:val="24"/>
          <w:szCs w:val="24"/>
        </w:rPr>
        <w:t xml:space="preserve"> </w:t>
      </w:r>
      <w:r w:rsidR="00384980" w:rsidRPr="00384980">
        <w:rPr>
          <w:rFonts w:ascii="Times New Roman" w:eastAsia="Times New Roman" w:hAnsi="Times New Roman" w:cs="Times New Roman"/>
          <w:bCs/>
          <w:sz w:val="24"/>
          <w:szCs w:val="24"/>
          <w:lang w:eastAsia="lt-LT"/>
        </w:rPr>
        <w:t>darbai</w:t>
      </w:r>
      <w:r w:rsidR="004131A0">
        <w:rPr>
          <w:rFonts w:ascii="Times New Roman" w:eastAsia="Times New Roman" w:hAnsi="Times New Roman" w:cs="Times New Roman"/>
          <w:bCs/>
          <w:sz w:val="24"/>
          <w:szCs w:val="24"/>
          <w:lang w:eastAsia="lt-LT"/>
        </w:rPr>
        <w:t>.</w:t>
      </w:r>
    </w:p>
    <w:p w:rsidR="00E85EC6" w:rsidRPr="0084181C" w:rsidRDefault="00E85EC6" w:rsidP="00E85EC6">
      <w:pPr>
        <w:spacing w:after="0" w:line="240" w:lineRule="auto"/>
        <w:jc w:val="center"/>
        <w:rPr>
          <w:rFonts w:ascii="Times New Roman" w:eastAsia="Times New Roman" w:hAnsi="Times New Roman" w:cs="Times New Roman"/>
          <w:b/>
          <w:sz w:val="24"/>
          <w:szCs w:val="24"/>
          <w:lang w:eastAsia="lt-LT"/>
        </w:rPr>
      </w:pPr>
    </w:p>
    <w:p w:rsidR="00E85EC6" w:rsidRPr="0084181C" w:rsidRDefault="00E85EC6" w:rsidP="00E85EC6">
      <w:pPr>
        <w:spacing w:after="0" w:line="240" w:lineRule="auto"/>
        <w:rPr>
          <w:rFonts w:ascii="Times New Roman" w:eastAsia="Times New Roman" w:hAnsi="Times New Roman" w:cs="Times New Roman"/>
          <w:b/>
          <w:sz w:val="24"/>
          <w:szCs w:val="24"/>
          <w:lang w:eastAsia="lt-LT"/>
        </w:rPr>
      </w:pPr>
      <w:r w:rsidRPr="0084181C">
        <w:rPr>
          <w:rFonts w:ascii="Times New Roman" w:eastAsia="Times New Roman" w:hAnsi="Times New Roman" w:cs="Times New Roman"/>
          <w:bCs/>
          <w:sz w:val="24"/>
          <w:szCs w:val="24"/>
          <w:lang w:eastAsia="lt-LT"/>
        </w:rPr>
        <w:t>Sutartis</w:t>
      </w:r>
      <w:r w:rsidRPr="0084181C">
        <w:rPr>
          <w:rFonts w:ascii="Times New Roman" w:eastAsia="Times New Roman" w:hAnsi="Times New Roman" w:cs="Times New Roman"/>
          <w:b/>
          <w:sz w:val="24"/>
          <w:szCs w:val="24"/>
          <w:lang w:eastAsia="lt-LT"/>
        </w:rPr>
        <w:t xml:space="preserve">: </w:t>
      </w:r>
      <w:r w:rsidR="002213D0">
        <w:rPr>
          <w:rFonts w:ascii="Times New Roman" w:eastAsia="Times New Roman" w:hAnsi="Times New Roman" w:cs="Times New Roman"/>
          <w:bCs/>
          <w:sz w:val="24"/>
          <w:szCs w:val="24"/>
          <w:lang w:eastAsia="lt-LT"/>
        </w:rPr>
        <w:t>data ir Nr. S</w:t>
      </w:r>
      <w:r w:rsidRPr="0084181C">
        <w:rPr>
          <w:rFonts w:ascii="Times New Roman" w:eastAsia="Times New Roman" w:hAnsi="Times New Roman" w:cs="Times New Roman"/>
          <w:bCs/>
          <w:sz w:val="24"/>
          <w:szCs w:val="24"/>
          <w:lang w:eastAsia="lt-LT"/>
        </w:rPr>
        <w:t>-</w:t>
      </w:r>
    </w:p>
    <w:p w:rsidR="00E85EC6" w:rsidRPr="0084181C" w:rsidRDefault="00E85EC6" w:rsidP="00E85EC6">
      <w:pPr>
        <w:spacing w:after="0" w:line="240" w:lineRule="auto"/>
        <w:jc w:val="center"/>
        <w:rPr>
          <w:rFonts w:ascii="Times New Roman" w:eastAsia="Times New Roman" w:hAnsi="Times New Roman" w:cs="Times New Roman"/>
          <w:b/>
          <w:sz w:val="24"/>
          <w:szCs w:val="24"/>
          <w:lang w:eastAsia="lt-LT"/>
        </w:rPr>
      </w:pPr>
    </w:p>
    <w:p w:rsidR="00E85EC6" w:rsidRPr="0084181C" w:rsidRDefault="00E85EC6" w:rsidP="00E85EC6">
      <w:pPr>
        <w:spacing w:after="0" w:line="240" w:lineRule="auto"/>
        <w:rPr>
          <w:rFonts w:ascii="Times New Roman" w:eastAsia="Times New Roman" w:hAnsi="Times New Roman" w:cs="Times New Roman"/>
          <w:bCs/>
          <w:sz w:val="24"/>
          <w:szCs w:val="24"/>
          <w:lang w:eastAsia="lt-LT"/>
        </w:rPr>
      </w:pPr>
      <w:r w:rsidRPr="0084181C">
        <w:rPr>
          <w:rFonts w:ascii="Times New Roman" w:eastAsia="Times New Roman" w:hAnsi="Times New Roman" w:cs="Times New Roman"/>
          <w:bCs/>
          <w:sz w:val="24"/>
          <w:szCs w:val="24"/>
          <w:lang w:eastAsia="lt-LT"/>
        </w:rPr>
        <w:t xml:space="preserve">Užsakovas: </w:t>
      </w:r>
    </w:p>
    <w:p w:rsidR="00E85EC6" w:rsidRPr="0084181C" w:rsidRDefault="00E85EC6" w:rsidP="00E85EC6">
      <w:pPr>
        <w:spacing w:after="0" w:line="240" w:lineRule="auto"/>
        <w:rPr>
          <w:rFonts w:ascii="Times New Roman" w:eastAsia="Times New Roman" w:hAnsi="Times New Roman" w:cs="Times New Roman"/>
          <w:b/>
          <w:sz w:val="24"/>
          <w:szCs w:val="24"/>
          <w:lang w:eastAsia="lt-LT"/>
        </w:rPr>
      </w:pPr>
    </w:p>
    <w:p w:rsidR="00E85EC6" w:rsidRPr="0084181C" w:rsidRDefault="00401117" w:rsidP="00E85EC6">
      <w:pPr>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Rangov</w:t>
      </w:r>
      <w:r w:rsidR="00E85EC6" w:rsidRPr="0084181C">
        <w:rPr>
          <w:rFonts w:ascii="Times New Roman" w:eastAsia="Times New Roman" w:hAnsi="Times New Roman" w:cs="Times New Roman"/>
          <w:bCs/>
          <w:sz w:val="24"/>
          <w:szCs w:val="24"/>
          <w:lang w:eastAsia="lt-LT"/>
        </w:rPr>
        <w:t xml:space="preserve">as: </w:t>
      </w:r>
    </w:p>
    <w:p w:rsidR="00E85EC6" w:rsidRPr="00B7143E" w:rsidRDefault="00E85EC6" w:rsidP="00E85EC6">
      <w:pPr>
        <w:spacing w:after="0" w:line="240" w:lineRule="auto"/>
        <w:rPr>
          <w:rFonts w:ascii="Times New Roman" w:eastAsia="Times New Roman" w:hAnsi="Times New Roman" w:cs="Times New Roman"/>
          <w:b/>
          <w:sz w:val="24"/>
          <w:szCs w:val="24"/>
          <w:highlight w:val="yellow"/>
          <w:lang w:eastAsia="lt-LT"/>
        </w:rPr>
      </w:pPr>
    </w:p>
    <w:p w:rsidR="00E85EC6" w:rsidRDefault="00401117" w:rsidP="00D31FEB">
      <w:pPr>
        <w:spacing w:after="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Cs/>
          <w:sz w:val="24"/>
          <w:szCs w:val="24"/>
          <w:lang w:eastAsia="lt-LT"/>
        </w:rPr>
        <w:t>Rangov</w:t>
      </w:r>
      <w:r w:rsidR="00E85EC6" w:rsidRPr="0084181C">
        <w:rPr>
          <w:rFonts w:ascii="Times New Roman" w:eastAsia="Times New Roman" w:hAnsi="Times New Roman" w:cs="Times New Roman"/>
          <w:bCs/>
          <w:sz w:val="24"/>
          <w:szCs w:val="24"/>
          <w:lang w:eastAsia="lt-LT"/>
        </w:rPr>
        <w:t>as</w:t>
      </w:r>
      <w:r w:rsidR="00E85EC6" w:rsidRPr="0084181C">
        <w:rPr>
          <w:rFonts w:ascii="Times New Roman" w:eastAsia="Times New Roman" w:hAnsi="Times New Roman" w:cs="Times New Roman"/>
          <w:b/>
          <w:sz w:val="24"/>
          <w:szCs w:val="24"/>
          <w:lang w:eastAsia="lt-LT"/>
        </w:rPr>
        <w:t xml:space="preserve"> –</w:t>
      </w:r>
      <w:r w:rsidR="00E85EC6" w:rsidRPr="0084181C">
        <w:rPr>
          <w:rFonts w:ascii="Times New Roman" w:eastAsia="Times New Roman" w:hAnsi="Times New Roman" w:cs="Times New Roman"/>
          <w:bCs/>
          <w:sz w:val="24"/>
          <w:szCs w:val="24"/>
          <w:lang w:eastAsia="lt-LT"/>
        </w:rPr>
        <w:t>..................</w:t>
      </w:r>
      <w:r w:rsidR="00E85EC6" w:rsidRPr="0084181C">
        <w:rPr>
          <w:rFonts w:ascii="Times New Roman" w:eastAsia="Times New Roman" w:hAnsi="Times New Roman" w:cs="Times New Roman"/>
          <w:b/>
          <w:sz w:val="24"/>
          <w:szCs w:val="24"/>
          <w:lang w:eastAsia="lt-LT"/>
        </w:rPr>
        <w:t xml:space="preserve">, </w:t>
      </w:r>
      <w:r w:rsidR="00E85EC6" w:rsidRPr="0084181C">
        <w:rPr>
          <w:rFonts w:ascii="Times New Roman" w:eastAsia="Times New Roman" w:hAnsi="Times New Roman" w:cs="Times New Roman"/>
          <w:bCs/>
          <w:sz w:val="24"/>
          <w:szCs w:val="24"/>
          <w:lang w:eastAsia="lt-LT"/>
        </w:rPr>
        <w:t>perduoda objekto</w:t>
      </w:r>
      <w:r w:rsidR="00D31FEB" w:rsidRPr="0084181C">
        <w:rPr>
          <w:rFonts w:ascii="Times New Roman" w:eastAsia="Times New Roman" w:hAnsi="Times New Roman" w:cs="Times New Roman"/>
          <w:bCs/>
          <w:sz w:val="24"/>
          <w:szCs w:val="24"/>
          <w:lang w:eastAsia="lt-LT"/>
        </w:rPr>
        <w:t xml:space="preserve"> </w:t>
      </w:r>
      <w:r w:rsidR="00D54D6E" w:rsidRPr="009734B2">
        <w:rPr>
          <w:rFonts w:ascii="Times New Roman" w:hAnsi="Times New Roman" w:cs="Times New Roman"/>
          <w:sz w:val="24"/>
          <w:szCs w:val="24"/>
        </w:rPr>
        <w:t>Valstybinės reikšmės krašto kelio Nr. 230 Mauručiai-</w:t>
      </w:r>
      <w:proofErr w:type="spellStart"/>
      <w:r w:rsidR="00D54D6E" w:rsidRPr="009734B2">
        <w:rPr>
          <w:rFonts w:ascii="Times New Roman" w:hAnsi="Times New Roman" w:cs="Times New Roman"/>
          <w:sz w:val="24"/>
          <w:szCs w:val="24"/>
        </w:rPr>
        <w:t>Vinčai</w:t>
      </w:r>
      <w:proofErr w:type="spellEnd"/>
      <w:r w:rsidR="00D54D6E" w:rsidRPr="009734B2">
        <w:rPr>
          <w:rFonts w:ascii="Times New Roman" w:hAnsi="Times New Roman" w:cs="Times New Roman"/>
          <w:sz w:val="24"/>
          <w:szCs w:val="24"/>
        </w:rPr>
        <w:t>-Puskelniai ruožo nuo 17,760 iki 19,410 km paprastojo remonto, suremontuojant pėsčiųjų ir dviračių taką,</w:t>
      </w:r>
      <w:r w:rsidR="00D54D6E">
        <w:rPr>
          <w:rFonts w:ascii="Times New Roman" w:hAnsi="Times New Roman" w:cs="Times New Roman"/>
          <w:sz w:val="24"/>
          <w:szCs w:val="24"/>
        </w:rPr>
        <w:t xml:space="preserve"> </w:t>
      </w:r>
      <w:r w:rsidR="00E85EC6" w:rsidRPr="0084181C">
        <w:rPr>
          <w:rFonts w:ascii="Times New Roman" w:eastAsia="Times New Roman" w:hAnsi="Times New Roman" w:cs="Times New Roman"/>
          <w:bCs/>
          <w:sz w:val="24"/>
          <w:szCs w:val="24"/>
          <w:lang w:eastAsia="lt-LT"/>
        </w:rPr>
        <w:t>darbus</w:t>
      </w:r>
      <w:r w:rsidR="00526EBA">
        <w:rPr>
          <w:rFonts w:ascii="Times New Roman" w:eastAsia="Times New Roman" w:hAnsi="Times New Roman" w:cs="Times New Roman"/>
          <w:bCs/>
          <w:sz w:val="24"/>
          <w:szCs w:val="24"/>
          <w:lang w:eastAsia="lt-LT"/>
        </w:rPr>
        <w:t>.</w:t>
      </w:r>
    </w:p>
    <w:p w:rsidR="00E85EC6" w:rsidRPr="00E85EC6" w:rsidRDefault="00E85EC6" w:rsidP="00E85EC6">
      <w:pPr>
        <w:spacing w:after="0" w:line="240" w:lineRule="auto"/>
        <w:rPr>
          <w:rFonts w:ascii="Times New Roman" w:eastAsia="Times New Roman" w:hAnsi="Times New Roman" w:cs="Times New Roman"/>
          <w:b/>
          <w:sz w:val="24"/>
          <w:szCs w:val="24"/>
          <w:lang w:eastAsia="lt-LT"/>
        </w:rPr>
      </w:pPr>
    </w:p>
    <w:p w:rsidR="00E85EC6" w:rsidRDefault="00E85EC6" w:rsidP="00E85EC6">
      <w:pPr>
        <w:spacing w:after="0" w:line="240" w:lineRule="auto"/>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Vadovaujantis 202</w:t>
      </w:r>
      <w:r w:rsidR="002213D0">
        <w:rPr>
          <w:rFonts w:ascii="Times New Roman" w:eastAsia="Times New Roman" w:hAnsi="Times New Roman" w:cs="Times New Roman"/>
          <w:bCs/>
          <w:sz w:val="24"/>
          <w:szCs w:val="24"/>
          <w:lang w:eastAsia="lt-LT"/>
        </w:rPr>
        <w:t>___</w:t>
      </w:r>
      <w:r w:rsidRPr="00E85EC6">
        <w:rPr>
          <w:rFonts w:ascii="Times New Roman" w:eastAsia="Times New Roman" w:hAnsi="Times New Roman" w:cs="Times New Roman"/>
          <w:bCs/>
          <w:sz w:val="24"/>
          <w:szCs w:val="24"/>
          <w:lang w:eastAsia="lt-LT"/>
        </w:rPr>
        <w:t xml:space="preserve"> m. </w:t>
      </w:r>
      <w:r>
        <w:rPr>
          <w:rFonts w:ascii="Times New Roman" w:eastAsia="Times New Roman" w:hAnsi="Times New Roman" w:cs="Times New Roman"/>
          <w:bCs/>
          <w:sz w:val="24"/>
          <w:szCs w:val="24"/>
          <w:lang w:eastAsia="lt-LT"/>
        </w:rPr>
        <w:t xml:space="preserve">............mėn. </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w:t>
      </w:r>
      <w:r w:rsidR="002213D0">
        <w:rPr>
          <w:rFonts w:ascii="Times New Roman" w:eastAsia="Times New Roman" w:hAnsi="Times New Roman" w:cs="Times New Roman"/>
          <w:bCs/>
          <w:sz w:val="24"/>
          <w:szCs w:val="24"/>
          <w:lang w:eastAsia="lt-LT"/>
        </w:rPr>
        <w:t xml:space="preserve"> d. sutartimi Nr. S</w:t>
      </w:r>
      <w:r w:rsidRPr="00E85EC6">
        <w:rPr>
          <w:rFonts w:ascii="Times New Roman" w:eastAsia="Times New Roman" w:hAnsi="Times New Roman" w:cs="Times New Roman"/>
          <w:bCs/>
          <w:sz w:val="24"/>
          <w:szCs w:val="24"/>
          <w:lang w:eastAsia="lt-LT"/>
        </w:rPr>
        <w:t>-</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Užsakovas ir </w:t>
      </w:r>
      <w:r w:rsidR="00401117">
        <w:rPr>
          <w:rFonts w:ascii="Times New Roman" w:eastAsia="Times New Roman" w:hAnsi="Times New Roman" w:cs="Times New Roman"/>
          <w:bCs/>
          <w:sz w:val="24"/>
          <w:szCs w:val="24"/>
          <w:lang w:eastAsia="lt-LT"/>
        </w:rPr>
        <w:t>Rangov</w:t>
      </w:r>
      <w:r w:rsidRPr="00E85EC6">
        <w:rPr>
          <w:rFonts w:ascii="Times New Roman" w:eastAsia="Times New Roman" w:hAnsi="Times New Roman" w:cs="Times New Roman"/>
          <w:bCs/>
          <w:sz w:val="24"/>
          <w:szCs w:val="24"/>
          <w:lang w:eastAsia="lt-LT"/>
        </w:rPr>
        <w:t>as patvirtina, kad:</w:t>
      </w:r>
    </w:p>
    <w:p w:rsidR="00E85EC6" w:rsidRPr="00E85EC6" w:rsidRDefault="00E85EC6" w:rsidP="00E85EC6">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a)</w:t>
      </w:r>
      <w:r w:rsidR="00984A4E">
        <w:rPr>
          <w:rFonts w:ascii="Times New Roman" w:eastAsia="Times New Roman" w:hAnsi="Times New Roman" w:cs="Times New Roman"/>
          <w:bCs/>
          <w:sz w:val="24"/>
          <w:szCs w:val="24"/>
          <w:lang w:eastAsia="lt-LT"/>
        </w:rPr>
        <w:t xml:space="preserve"> </w:t>
      </w:r>
      <w:r w:rsidR="00401117">
        <w:rPr>
          <w:rFonts w:ascii="Times New Roman" w:eastAsia="Times New Roman" w:hAnsi="Times New Roman" w:cs="Times New Roman"/>
          <w:bCs/>
          <w:sz w:val="24"/>
          <w:szCs w:val="24"/>
          <w:lang w:eastAsia="lt-LT"/>
        </w:rPr>
        <w:t>Rangov</w:t>
      </w:r>
      <w:r w:rsidRPr="00E85EC6">
        <w:rPr>
          <w:rFonts w:ascii="Times New Roman" w:eastAsia="Times New Roman" w:hAnsi="Times New Roman" w:cs="Times New Roman"/>
          <w:bCs/>
          <w:sz w:val="24"/>
          <w:szCs w:val="24"/>
          <w:lang w:eastAsia="lt-LT"/>
        </w:rPr>
        <w:t xml:space="preserve">as iki baigiamojo atliktų darbų priėmimo-perdavimo akto pasirašymo dienos įvykdė visus savo įsipareigojimus už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 </w:t>
      </w:r>
      <w:r>
        <w:rPr>
          <w:rFonts w:ascii="Times New Roman" w:eastAsia="Times New Roman" w:hAnsi="Times New Roman" w:cs="Times New Roman"/>
          <w:bCs/>
          <w:sz w:val="24"/>
          <w:szCs w:val="24"/>
          <w:lang w:eastAsia="lt-LT"/>
        </w:rPr>
        <w:t>suma žodžiais</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Eur</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centai ) Eur su PVM, kurie buvo numatyti sutartyje ir jos prieduose ir privalėjo būti įvykdyti iki šio akto pasirašymo dienos. </w:t>
      </w:r>
      <w:r w:rsidR="00401117">
        <w:rPr>
          <w:rFonts w:ascii="Times New Roman" w:eastAsia="Times New Roman" w:hAnsi="Times New Roman" w:cs="Times New Roman"/>
          <w:bCs/>
          <w:sz w:val="24"/>
          <w:szCs w:val="24"/>
          <w:lang w:eastAsia="lt-LT"/>
        </w:rPr>
        <w:t>Rangov</w:t>
      </w:r>
      <w:r w:rsidRPr="00E85EC6">
        <w:rPr>
          <w:rFonts w:ascii="Times New Roman" w:eastAsia="Times New Roman" w:hAnsi="Times New Roman" w:cs="Times New Roman"/>
          <w:bCs/>
          <w:sz w:val="24"/>
          <w:szCs w:val="24"/>
          <w:lang w:eastAsia="lt-LT"/>
        </w:rPr>
        <w:t>as perdavė visus atliktus darbus.</w:t>
      </w:r>
    </w:p>
    <w:p w:rsidR="00984A4E" w:rsidRDefault="00E85EC6" w:rsidP="00984A4E">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b)</w:t>
      </w:r>
      <w:r w:rsidR="00984A4E">
        <w:rPr>
          <w:rFonts w:ascii="Times New Roman" w:eastAsia="Times New Roman" w:hAnsi="Times New Roman" w:cs="Times New Roman"/>
          <w:bCs/>
          <w:sz w:val="24"/>
          <w:szCs w:val="24"/>
          <w:lang w:eastAsia="lt-LT"/>
        </w:rPr>
        <w:t xml:space="preserve"> </w:t>
      </w:r>
      <w:r w:rsidRPr="00E85EC6">
        <w:rPr>
          <w:rFonts w:ascii="Times New Roman" w:eastAsia="Times New Roman" w:hAnsi="Times New Roman" w:cs="Times New Roman"/>
          <w:bCs/>
          <w:sz w:val="24"/>
          <w:szCs w:val="24"/>
          <w:lang w:eastAsia="lt-LT"/>
        </w:rPr>
        <w:t>Užsakovas priėmė visus atliktus darbus, kurie buvo numatyti rangos sutartyje ir jos prieduose ir privalėjo būti įvykdyti iki šio akto pasirašymo dienos.</w:t>
      </w:r>
    </w:p>
    <w:p w:rsidR="00E85EC6" w:rsidRPr="00E85EC6" w:rsidRDefault="00E85EC6" w:rsidP="00984A4E">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Atlikti darbai tenkina projekto ir normatyvinių statybos dokumentų reikalavimus, kokybė atitinka įmonės statybos taisykles ir galiojančių normų ir standartų reikalavimus. Užsakovas dėl atliktų darbų kokybės pretenzijų neturi.</w:t>
      </w:r>
    </w:p>
    <w:p w:rsidR="00E85EC6" w:rsidRDefault="00E85EC6" w:rsidP="00E85EC6">
      <w:pPr>
        <w:spacing w:after="0" w:line="240" w:lineRule="auto"/>
        <w:jc w:val="center"/>
        <w:rPr>
          <w:rFonts w:ascii="Times New Roman" w:eastAsia="Times New Roman" w:hAnsi="Times New Roman" w:cs="Times New Roman"/>
          <w:b/>
          <w:sz w:val="24"/>
          <w:szCs w:val="24"/>
          <w:lang w:eastAsia="lt-LT"/>
        </w:rPr>
      </w:pPr>
    </w:p>
    <w:p w:rsidR="0009064B" w:rsidRPr="00E85EC6" w:rsidRDefault="0009064B" w:rsidP="00E85EC6">
      <w:pPr>
        <w:spacing w:after="0" w:line="240" w:lineRule="auto"/>
        <w:jc w:val="center"/>
        <w:rPr>
          <w:rFonts w:ascii="Times New Roman" w:eastAsia="Times New Roman" w:hAnsi="Times New Roman" w:cs="Times New Roman"/>
          <w:b/>
          <w:sz w:val="24"/>
          <w:szCs w:val="24"/>
          <w:lang w:eastAsia="lt-LT"/>
        </w:rPr>
      </w:pPr>
    </w:p>
    <w:p w:rsidR="00E85EC6" w:rsidRPr="00E85EC6" w:rsidRDefault="00E85EC6" w:rsidP="00E85EC6">
      <w:pPr>
        <w:spacing w:after="0" w:line="240" w:lineRule="auto"/>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 xml:space="preserve">Darbus perdavė: </w:t>
      </w:r>
    </w:p>
    <w:p w:rsidR="00E85EC6" w:rsidRPr="00E85EC6" w:rsidRDefault="00E85EC6" w:rsidP="00E85EC6">
      <w:pPr>
        <w:spacing w:after="0" w:line="240" w:lineRule="auto"/>
        <w:rPr>
          <w:rFonts w:ascii="Times New Roman" w:eastAsia="Times New Roman" w:hAnsi="Times New Roman" w:cs="Times New Roman"/>
          <w:bCs/>
          <w:sz w:val="24"/>
          <w:szCs w:val="24"/>
          <w:lang w:eastAsia="lt-LT"/>
        </w:rPr>
      </w:pPr>
    </w:p>
    <w:p w:rsidR="0046080E" w:rsidRPr="00E85EC6" w:rsidRDefault="00E85EC6" w:rsidP="00E85EC6">
      <w:pPr>
        <w:spacing w:after="0" w:line="240" w:lineRule="auto"/>
        <w:rPr>
          <w:rFonts w:ascii="Times New Roman" w:eastAsia="Times New Roman" w:hAnsi="Times New Roman" w:cs="Times New Roman"/>
          <w:bCs/>
          <w:i/>
          <w:szCs w:val="24"/>
          <w:lang w:eastAsia="lt-LT"/>
        </w:rPr>
      </w:pPr>
      <w:r w:rsidRPr="00E85EC6">
        <w:rPr>
          <w:rFonts w:ascii="Times New Roman" w:eastAsia="Times New Roman" w:hAnsi="Times New Roman" w:cs="Times New Roman"/>
          <w:bCs/>
          <w:sz w:val="24"/>
          <w:szCs w:val="24"/>
          <w:lang w:eastAsia="lt-LT"/>
        </w:rPr>
        <w:t xml:space="preserve">Darbus priėmė: </w:t>
      </w:r>
    </w:p>
    <w:p w:rsidR="0046080E" w:rsidRPr="0046080E" w:rsidRDefault="0046080E" w:rsidP="0037287B">
      <w:pPr>
        <w:spacing w:after="0" w:line="240" w:lineRule="auto"/>
        <w:ind w:firstLine="1298"/>
        <w:jc w:val="both"/>
        <w:rPr>
          <w:rFonts w:ascii="Times New Roman" w:eastAsia="Times New Roman" w:hAnsi="Times New Roman" w:cs="Times New Roman"/>
          <w:sz w:val="24"/>
          <w:szCs w:val="24"/>
          <w:lang w:eastAsia="lt-LT"/>
        </w:rPr>
      </w:pPr>
    </w:p>
    <w:p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bl>
      <w:tblPr>
        <w:tblW w:w="0" w:type="auto"/>
        <w:tblLook w:val="01E0" w:firstRow="1" w:lastRow="1" w:firstColumn="1" w:lastColumn="1" w:noHBand="0" w:noVBand="0"/>
      </w:tblPr>
      <w:tblGrid>
        <w:gridCol w:w="222"/>
        <w:gridCol w:w="3515"/>
        <w:gridCol w:w="222"/>
      </w:tblGrid>
      <w:tr w:rsidR="0046080E" w:rsidRPr="0046080E" w:rsidTr="00503757">
        <w:tc>
          <w:tcPr>
            <w:tcW w:w="0" w:type="auto"/>
          </w:tcPr>
          <w:p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b/>
                <w:sz w:val="24"/>
                <w:szCs w:val="24"/>
              </w:rPr>
            </w:pPr>
          </w:p>
        </w:tc>
        <w:tc>
          <w:tcPr>
            <w:tcW w:w="3515" w:type="dxa"/>
          </w:tcPr>
          <w:p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0" w:type="auto"/>
          </w:tcPr>
          <w:p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b/>
                <w:sz w:val="24"/>
                <w:szCs w:val="24"/>
              </w:rPr>
            </w:pPr>
          </w:p>
        </w:tc>
      </w:tr>
      <w:tr w:rsidR="00503757" w:rsidRPr="0046080E" w:rsidTr="00503757">
        <w:tc>
          <w:tcPr>
            <w:tcW w:w="0" w:type="auto"/>
          </w:tcPr>
          <w:p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3515" w:type="dxa"/>
          </w:tcPr>
          <w:p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0" w:type="auto"/>
          </w:tcPr>
          <w:p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r>
    </w:tbl>
    <w:p w:rsidR="00503757" w:rsidRDefault="00503757" w:rsidP="0046080E">
      <w:pPr>
        <w:spacing w:after="0" w:line="240" w:lineRule="auto"/>
        <w:ind w:firstLine="6237"/>
        <w:rPr>
          <w:rFonts w:ascii="Times New Roman" w:eastAsia="Times New Roman" w:hAnsi="Times New Roman" w:cs="Times New Roman"/>
          <w:sz w:val="24"/>
          <w:szCs w:val="24"/>
          <w:lang w:eastAsia="lt-LT"/>
        </w:rPr>
      </w:pPr>
    </w:p>
    <w:p w:rsidR="00503757" w:rsidRDefault="00503757">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20__ m. _______ ___ d. </w:t>
      </w:r>
    </w:p>
    <w:p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sutarties Nr. _____</w:t>
      </w:r>
    </w:p>
    <w:p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 priedas</w:t>
      </w:r>
    </w:p>
    <w:p w:rsidR="0046080E" w:rsidRPr="0046080E" w:rsidRDefault="0046080E" w:rsidP="0046080E">
      <w:pPr>
        <w:spacing w:after="0" w:line="240" w:lineRule="auto"/>
        <w:rPr>
          <w:rFonts w:ascii="Times New Roman" w:eastAsia="Times New Roman" w:hAnsi="Times New Roman" w:cs="Times New Roman"/>
          <w:sz w:val="24"/>
          <w:szCs w:val="24"/>
          <w:lang w:eastAsia="lt-LT"/>
        </w:rPr>
      </w:pPr>
    </w:p>
    <w:tbl>
      <w:tblPr>
        <w:tblW w:w="0" w:type="auto"/>
        <w:tblLook w:val="04A0" w:firstRow="1" w:lastRow="0" w:firstColumn="1" w:lastColumn="0" w:noHBand="0" w:noVBand="1"/>
      </w:tblPr>
      <w:tblGrid>
        <w:gridCol w:w="9854"/>
      </w:tblGrid>
      <w:tr w:rsidR="0046080E" w:rsidRPr="0046080E" w:rsidTr="0046080E">
        <w:trPr>
          <w:trHeight w:val="1588"/>
        </w:trPr>
        <w:tc>
          <w:tcPr>
            <w:tcW w:w="9854" w:type="dxa"/>
          </w:tcPr>
          <w:p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GARANTINIO LAIKOTARPIO PRIEVOLIŲ ĮVYKDYMO UŽTIKRINIMAS</w:t>
            </w:r>
          </w:p>
          <w:p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p w:rsidR="0046080E" w:rsidRPr="0046080E" w:rsidRDefault="0046080E" w:rsidP="0046080E">
            <w:pPr>
              <w:autoSpaceDN w:val="0"/>
              <w:spacing w:after="0" w:line="240" w:lineRule="auto"/>
              <w:jc w:val="center"/>
              <w:rPr>
                <w:rFonts w:ascii="Times New Roman" w:eastAsia="Times New Roman" w:hAnsi="Times New Roman" w:cs="Times New Roman"/>
                <w:bCs/>
                <w:sz w:val="24"/>
                <w:szCs w:val="24"/>
                <w:lang w:eastAsia="lt-LT"/>
              </w:rPr>
            </w:pPr>
            <w:r w:rsidRPr="0046080E">
              <w:rPr>
                <w:rFonts w:ascii="Times New Roman" w:eastAsia="Times New Roman" w:hAnsi="Times New Roman" w:cs="Times New Roman"/>
                <w:bCs/>
                <w:sz w:val="24"/>
                <w:szCs w:val="24"/>
                <w:lang w:eastAsia="lt-LT"/>
              </w:rPr>
              <w:t>___________  Nr.____</w:t>
            </w:r>
          </w:p>
          <w:p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bCs/>
                <w:szCs w:val="24"/>
                <w:vertAlign w:val="superscript"/>
                <w:lang w:eastAsia="lt-LT"/>
              </w:rPr>
              <w:t>(Data)</w:t>
            </w:r>
          </w:p>
          <w:p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sz w:val="24"/>
                <w:szCs w:val="24"/>
                <w:lang w:eastAsia="lt-LT"/>
              </w:rPr>
              <w:t>(Miesto pavadinimas)</w:t>
            </w:r>
          </w:p>
          <w:p w:rsidR="0046080E" w:rsidRPr="0046080E" w:rsidRDefault="0046080E" w:rsidP="0046080E">
            <w:pPr>
              <w:spacing w:after="0" w:line="240" w:lineRule="auto"/>
              <w:rPr>
                <w:rFonts w:ascii="Times New Roman" w:eastAsia="Times New Roman" w:hAnsi="Times New Roman" w:cs="Times New Roman"/>
                <w:b/>
                <w:sz w:val="24"/>
                <w:szCs w:val="24"/>
                <w:lang w:eastAsia="lt-LT"/>
              </w:rPr>
            </w:pPr>
          </w:p>
        </w:tc>
      </w:tr>
    </w:tbl>
    <w:p w:rsidR="0046080E" w:rsidRPr="0046080E" w:rsidRDefault="0046080E" w:rsidP="0046080E">
      <w:pPr>
        <w:spacing w:after="0" w:line="240" w:lineRule="auto"/>
        <w:jc w:val="right"/>
        <w:rPr>
          <w:rFonts w:ascii="Times New Roman" w:eastAsia="Times New Roman" w:hAnsi="Times New Roman" w:cs="Times New Roman"/>
          <w:sz w:val="24"/>
          <w:szCs w:val="24"/>
        </w:rPr>
      </w:pPr>
    </w:p>
    <w:p w:rsidR="0046080E" w:rsidRPr="0046080E" w:rsidRDefault="0046080E" w:rsidP="0046080E">
      <w:pPr>
        <w:spacing w:after="0" w:line="220" w:lineRule="exact"/>
        <w:jc w:val="center"/>
        <w:rPr>
          <w:rFonts w:ascii="Times New Roman" w:eastAsia="Times New Roman" w:hAnsi="Times New Roman" w:cs="Times New Roman"/>
          <w:sz w:val="24"/>
          <w:szCs w:val="24"/>
          <w:u w:val="single"/>
        </w:rPr>
      </w:pPr>
      <w:r w:rsidRPr="0046080E">
        <w:rPr>
          <w:rFonts w:ascii="Times New Roman" w:eastAsia="Times New Roman" w:hAnsi="Times New Roman" w:cs="Times New Roman"/>
          <w:sz w:val="24"/>
          <w:szCs w:val="24"/>
          <w:u w:val="single"/>
        </w:rPr>
        <w:t>_______________________________________________________</w:t>
      </w:r>
    </w:p>
    <w:p w:rsidR="0046080E" w:rsidRPr="0046080E" w:rsidRDefault="0046080E" w:rsidP="0046080E">
      <w:pPr>
        <w:spacing w:after="0" w:line="230" w:lineRule="exact"/>
        <w:jc w:val="center"/>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(Banko arba draudimo bendrovės pavadinimas)</w:t>
      </w:r>
    </w:p>
    <w:p w:rsidR="0046080E" w:rsidRPr="0046080E" w:rsidRDefault="0046080E" w:rsidP="0046080E">
      <w:pPr>
        <w:spacing w:after="0" w:line="240" w:lineRule="auto"/>
        <w:rPr>
          <w:rFonts w:ascii="Times New Roman" w:eastAsia="Times New Roman" w:hAnsi="Times New Roman" w:cs="Times New Roman"/>
          <w:sz w:val="24"/>
          <w:szCs w:val="24"/>
          <w:lang w:eastAsia="lt-LT"/>
        </w:rPr>
      </w:pPr>
    </w:p>
    <w:p w:rsidR="0046080E" w:rsidRPr="0046080E" w:rsidRDefault="0046080E" w:rsidP="0046080E">
      <w:pPr>
        <w:spacing w:after="0" w:line="240" w:lineRule="auto"/>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(Adresatas – perkančiosios organizacijos pavadinimas, adresas)</w:t>
      </w:r>
    </w:p>
    <w:p w:rsidR="0046080E" w:rsidRPr="0046080E" w:rsidRDefault="0046080E" w:rsidP="0046080E">
      <w:pPr>
        <w:spacing w:after="0" w:line="240" w:lineRule="auto"/>
        <w:rPr>
          <w:rFonts w:ascii="Times New Roman" w:eastAsia="Times New Roman" w:hAnsi="Times New Roman" w:cs="Times New Roman"/>
          <w:sz w:val="24"/>
          <w:szCs w:val="24"/>
          <w:lang w:eastAsia="lt-LT"/>
        </w:rPr>
      </w:pPr>
    </w:p>
    <w:p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Sutarties pasirašymo data ir numeris: </w:t>
      </w:r>
    </w:p>
    <w:p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Sutarties pavadinimas: ... (toliau – sutartis)</w:t>
      </w:r>
    </w:p>
    <w:p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 xml:space="preserve">Mums buvo pranešta, kad </w:t>
      </w:r>
      <w:r w:rsidRPr="0046080E">
        <w:rPr>
          <w:rFonts w:ascii="Times New Roman" w:eastAsia="Times New Roman" w:hAnsi="Times New Roman" w:cs="Times New Roman"/>
          <w:sz w:val="24"/>
          <w:szCs w:val="24"/>
          <w:u w:val="single"/>
        </w:rPr>
        <w:t>...</w:t>
      </w:r>
      <w:r w:rsidR="00516938">
        <w:rPr>
          <w:rFonts w:ascii="Times New Roman" w:eastAsia="Times New Roman" w:hAnsi="Times New Roman" w:cs="Times New Roman"/>
          <w:sz w:val="24"/>
          <w:szCs w:val="24"/>
          <w:u w:val="single"/>
        </w:rPr>
        <w:t>....</w:t>
      </w:r>
      <w:r w:rsidRPr="0046080E">
        <w:rPr>
          <w:rFonts w:ascii="Times New Roman" w:eastAsia="Times New Roman" w:hAnsi="Times New Roman" w:cs="Times New Roman"/>
          <w:sz w:val="24"/>
          <w:szCs w:val="24"/>
        </w:rPr>
        <w:t xml:space="preserve"> (toliau – </w:t>
      </w:r>
      <w:r w:rsidR="00401117">
        <w:rPr>
          <w:rFonts w:ascii="Times New Roman" w:eastAsia="Times New Roman" w:hAnsi="Times New Roman" w:cs="Times New Roman"/>
          <w:sz w:val="24"/>
          <w:szCs w:val="24"/>
        </w:rPr>
        <w:t>Rangov</w:t>
      </w:r>
      <w:r w:rsidRPr="0046080E">
        <w:rPr>
          <w:rFonts w:ascii="Times New Roman" w:eastAsia="Times New Roman" w:hAnsi="Times New Roman" w:cs="Times New Roman"/>
          <w:sz w:val="24"/>
          <w:szCs w:val="24"/>
        </w:rPr>
        <w:t xml:space="preserve">as) yra jūsų </w:t>
      </w:r>
      <w:r w:rsidR="00401117">
        <w:rPr>
          <w:rFonts w:ascii="Times New Roman" w:eastAsia="Times New Roman" w:hAnsi="Times New Roman" w:cs="Times New Roman"/>
          <w:sz w:val="24"/>
          <w:szCs w:val="24"/>
        </w:rPr>
        <w:t>Rangov</w:t>
      </w:r>
      <w:r w:rsidRPr="0046080E">
        <w:rPr>
          <w:rFonts w:ascii="Times New Roman" w:eastAsia="Times New Roman" w:hAnsi="Times New Roman" w:cs="Times New Roman"/>
          <w:sz w:val="24"/>
          <w:szCs w:val="24"/>
        </w:rPr>
        <w:t xml:space="preserve">as, sudaręs šią sutartį,  ir pagal </w:t>
      </w:r>
      <w:r w:rsidR="002213D0">
        <w:rPr>
          <w:rFonts w:ascii="Times New Roman" w:eastAsia="Times New Roman" w:hAnsi="Times New Roman" w:cs="Times New Roman"/>
          <w:sz w:val="24"/>
          <w:szCs w:val="24"/>
        </w:rPr>
        <w:t>rangos sutarties 8.3</w:t>
      </w:r>
      <w:r w:rsidRPr="0046080E">
        <w:rPr>
          <w:rFonts w:ascii="Times New Roman" w:eastAsia="Times New Roman" w:hAnsi="Times New Roman" w:cs="Times New Roman"/>
          <w:sz w:val="24"/>
          <w:szCs w:val="24"/>
        </w:rPr>
        <w:t xml:space="preserve"> ir 11.4 punktus reikalaujama pateikti garantinio laikotarpio prievolių įvykdymo garantinį raštą.</w:t>
      </w:r>
    </w:p>
    <w:p w:rsidR="0046080E" w:rsidRPr="0046080E" w:rsidRDefault="0046080E" w:rsidP="0046080E">
      <w:pPr>
        <w:tabs>
          <w:tab w:val="left" w:leader="underscore" w:pos="6334"/>
          <w:tab w:val="left" w:leader="underscore" w:pos="6463"/>
          <w:tab w:val="left" w:leader="underscore" w:pos="7870"/>
          <w:tab w:val="left" w:leader="underscore" w:pos="7908"/>
          <w:tab w:val="left" w:leader="underscore" w:pos="8710"/>
        </w:tabs>
        <w:spacing w:after="0" w:line="240" w:lineRule="auto"/>
        <w:ind w:left="780"/>
        <w:jc w:val="both"/>
        <w:rPr>
          <w:rFonts w:ascii="Times New Roman" w:eastAsia="Times New Roman" w:hAnsi="Times New Roman" w:cs="Times New Roman"/>
          <w:sz w:val="24"/>
          <w:szCs w:val="24"/>
        </w:rPr>
      </w:pPr>
    </w:p>
    <w:p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iCs/>
          <w:sz w:val="24"/>
          <w:szCs w:val="24"/>
          <w:shd w:val="clear" w:color="auto" w:fill="FFFFFF"/>
        </w:rPr>
        <w:t>Mes, ... (</w:t>
      </w:r>
      <w:r w:rsidRPr="0046080E">
        <w:rPr>
          <w:rFonts w:ascii="Times New Roman" w:eastAsia="Times New Roman" w:hAnsi="Times New Roman" w:cs="Times New Roman"/>
          <w:sz w:val="24"/>
          <w:szCs w:val="24"/>
        </w:rPr>
        <w:t>banko arba draudimo bendrovės pavadinimas)</w:t>
      </w:r>
      <w:r w:rsidR="00C53F2A">
        <w:rPr>
          <w:rFonts w:ascii="Times New Roman" w:eastAsia="Times New Roman" w:hAnsi="Times New Roman" w:cs="Times New Roman"/>
          <w:sz w:val="24"/>
          <w:szCs w:val="24"/>
        </w:rPr>
        <w:t xml:space="preserve"> </w:t>
      </w:r>
      <w:r w:rsidRPr="0046080E">
        <w:rPr>
          <w:rFonts w:ascii="Times New Roman" w:eastAsia="Times New Roman" w:hAnsi="Times New Roman" w:cs="Times New Roman"/>
          <w:sz w:val="24"/>
          <w:szCs w:val="24"/>
        </w:rPr>
        <w:t xml:space="preserve">(toliau – garantas), </w:t>
      </w:r>
      <w:r w:rsidR="00401117">
        <w:rPr>
          <w:rFonts w:ascii="Times New Roman" w:eastAsia="Times New Roman" w:hAnsi="Times New Roman" w:cs="Times New Roman"/>
          <w:sz w:val="24"/>
          <w:szCs w:val="24"/>
        </w:rPr>
        <w:t>Rangov</w:t>
      </w:r>
      <w:r w:rsidRPr="0046080E">
        <w:rPr>
          <w:rFonts w:ascii="Times New Roman" w:eastAsia="Times New Roman" w:hAnsi="Times New Roman" w:cs="Times New Roman"/>
          <w:sz w:val="24"/>
          <w:szCs w:val="24"/>
        </w:rPr>
        <w:t xml:space="preserve">o prašomi, neatšaukiamai garantuojame (užsakovo pavadinimas) (toliau – užsakovas) </w:t>
      </w:r>
      <w:r w:rsidR="00401117">
        <w:rPr>
          <w:rFonts w:ascii="Times New Roman" w:eastAsia="Times New Roman" w:hAnsi="Times New Roman" w:cs="Times New Roman"/>
          <w:sz w:val="24"/>
          <w:szCs w:val="24"/>
        </w:rPr>
        <w:t>Rangov</w:t>
      </w:r>
      <w:r w:rsidRPr="0046080E">
        <w:rPr>
          <w:rFonts w:ascii="Times New Roman" w:eastAsia="Times New Roman" w:hAnsi="Times New Roman" w:cs="Times New Roman"/>
          <w:sz w:val="24"/>
          <w:szCs w:val="24"/>
        </w:rPr>
        <w:t>o vardu besąlygiškai sumokėti bet kurią sumą arba sumas, kurių bendra suma ne didesnė kaip ... (garantuota suma), įrašyti žodžiais), raštu gavę pirmąjį užsakovo reikalavimą.</w:t>
      </w:r>
    </w:p>
    <w:p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3"/>
          <w:szCs w:val="23"/>
        </w:rPr>
        <w:t xml:space="preserve">Šis dokumentas </w:t>
      </w:r>
      <w:r w:rsidR="00401117">
        <w:rPr>
          <w:rFonts w:ascii="Times New Roman" w:eastAsia="Times New Roman" w:hAnsi="Times New Roman" w:cs="Times New Roman"/>
          <w:sz w:val="23"/>
          <w:szCs w:val="23"/>
        </w:rPr>
        <w:t>Rangov</w:t>
      </w:r>
      <w:r w:rsidRPr="0046080E">
        <w:rPr>
          <w:rFonts w:ascii="Times New Roman" w:eastAsia="Times New Roman" w:hAnsi="Times New Roman" w:cs="Times New Roman"/>
          <w:sz w:val="23"/>
          <w:szCs w:val="23"/>
        </w:rPr>
        <w:t xml:space="preserve">o neveikimo ir (ar) netinkamo veikimo, nemokumo ar bankroto atveju turi užtikrinti dėl </w:t>
      </w:r>
      <w:r w:rsidR="00401117">
        <w:rPr>
          <w:rFonts w:ascii="Times New Roman" w:eastAsia="Times New Roman" w:hAnsi="Times New Roman" w:cs="Times New Roman"/>
          <w:sz w:val="23"/>
          <w:szCs w:val="23"/>
        </w:rPr>
        <w:t>Rangov</w:t>
      </w:r>
      <w:r w:rsidRPr="0046080E">
        <w:rPr>
          <w:rFonts w:ascii="Times New Roman" w:eastAsia="Times New Roman" w:hAnsi="Times New Roman" w:cs="Times New Roman"/>
          <w:sz w:val="23"/>
          <w:szCs w:val="23"/>
        </w:rPr>
        <w:t>ų kaltės atsiradusių defektų, nustatytų per pirmuosius 3 statinio garantinio termino metus, šalinimo išlaidų apmokėjimą užsakovui.</w:t>
      </w:r>
    </w:p>
    <w:p w:rsidR="0046080E" w:rsidRPr="0046080E" w:rsidRDefault="0046080E" w:rsidP="0046080E">
      <w:pPr>
        <w:tabs>
          <w:tab w:val="left" w:leader="underscore" w:pos="6542"/>
          <w:tab w:val="left" w:leader="hyphen" w:pos="8092"/>
          <w:tab w:val="left" w:leader="hyphen" w:pos="8682"/>
        </w:tabs>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garantuota suma bus išmokėta be jokių mūsų prieštaravimų ir užsakovas neprivalo nurodyti pateikto reikalavimo pagrindo ar priežasties.</w:t>
      </w:r>
    </w:p>
    <w:p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Bet kuris mokėjimo reikalavimas turi būti patvirtintas jūsų įmonės vadovo parašu.</w:t>
      </w:r>
    </w:p>
    <w:p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garantija įsigalioja nuo jos išdavimo dienos. Bet kuriuo metu mūsų finansiniai įsipareigojimai neturi būti didesni už visą sutarties 3.4 punkte nurodytą pinigų sumą.</w:t>
      </w:r>
    </w:p>
    <w:p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p>
    <w:p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garantija nustos galioti, kai pasibaigs 3 metų garantinis laikotarpis nuo objekto galutinio statybos</w:t>
      </w:r>
    </w:p>
    <w:p w:rsidR="0046080E" w:rsidRPr="0046080E" w:rsidRDefault="0046080E" w:rsidP="0046080E">
      <w:pPr>
        <w:tabs>
          <w:tab w:val="left" w:leader="underscore" w:pos="6340"/>
          <w:tab w:val="left" w:leader="underscore" w:pos="7631"/>
          <w:tab w:val="left" w:leader="underscore" w:pos="8591"/>
        </w:tabs>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užbaigimo akto pasirašymo dienos, bet ne vėliau kaip iki 20__m. ____________ __d. Bet kokie</w:t>
      </w:r>
    </w:p>
    <w:p w:rsidR="0046080E" w:rsidRPr="0046080E" w:rsidRDefault="0046080E" w:rsidP="0046080E">
      <w:pPr>
        <w:spacing w:after="0" w:line="240" w:lineRule="auto"/>
        <w:ind w:firstLine="1298"/>
        <w:jc w:val="both"/>
        <w:rPr>
          <w:rFonts w:ascii="Times New Roman" w:eastAsia="Times New Roman" w:hAnsi="Times New Roman" w:cs="Times New Roman"/>
          <w:sz w:val="24"/>
        </w:rPr>
      </w:pPr>
      <w:r w:rsidRPr="0046080E">
        <w:rPr>
          <w:rFonts w:ascii="Times New Roman" w:eastAsia="Times New Roman" w:hAnsi="Times New Roman" w:cs="Times New Roman"/>
          <w:sz w:val="24"/>
          <w:szCs w:val="24"/>
        </w:rPr>
        <w:t>užsakovo reikalavimai nebus vykdomi, jeigu jie bus gauti nurodytu garanto adresu pasibaigus garantijos galiojimo laikotarpiui.</w:t>
      </w:r>
    </w:p>
    <w:p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Šiai garantijai taikytina Lietuvos Respublikos teisė. Šalių ginčai sprendžiami Lietuvos Respublikos įstatymų nustatyta tvarka.</w:t>
      </w:r>
    </w:p>
    <w:p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garantija turi būti grąžinta garantui pasibaigus galiojimo laikotarpiui arba anksčiau, jei ji taptų nebereikalinga.</w:t>
      </w:r>
    </w:p>
    <w:p w:rsidR="0046080E" w:rsidRPr="0046080E" w:rsidRDefault="0046080E" w:rsidP="0046080E">
      <w:pPr>
        <w:tabs>
          <w:tab w:val="left" w:leader="underscore" w:pos="2270"/>
          <w:tab w:val="left" w:leader="underscore" w:pos="2404"/>
          <w:tab w:val="left" w:leader="underscore" w:pos="4521"/>
          <w:tab w:val="left" w:leader="underscore" w:pos="6796"/>
          <w:tab w:val="left" w:leader="underscore" w:pos="6854"/>
          <w:tab w:val="left" w:leader="underscore" w:pos="7425"/>
          <w:tab w:val="left" w:leader="underscore" w:pos="7602"/>
          <w:tab w:val="left" w:leader="underscore" w:pos="8644"/>
        </w:tabs>
        <w:spacing w:after="0" w:line="240" w:lineRule="auto"/>
        <w:jc w:val="both"/>
        <w:rPr>
          <w:rFonts w:ascii="Times New Roman" w:eastAsia="Times New Roman" w:hAnsi="Times New Roman" w:cs="Times New Roman"/>
          <w:sz w:val="24"/>
          <w:szCs w:val="24"/>
        </w:rPr>
      </w:pPr>
    </w:p>
    <w:tbl>
      <w:tblPr>
        <w:tblW w:w="0" w:type="auto"/>
        <w:tblLook w:val="01E0" w:firstRow="1" w:lastRow="1" w:firstColumn="1" w:lastColumn="1" w:noHBand="0" w:noVBand="0"/>
      </w:tblPr>
      <w:tblGrid>
        <w:gridCol w:w="3936"/>
        <w:gridCol w:w="1842"/>
        <w:gridCol w:w="4022"/>
      </w:tblGrid>
      <w:tr w:rsidR="0046080E" w:rsidRPr="0046080E" w:rsidTr="0046080E">
        <w:tc>
          <w:tcPr>
            <w:tcW w:w="3936" w:type="dxa"/>
          </w:tcPr>
          <w:p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rsidR="0046080E" w:rsidRPr="0046080E" w:rsidRDefault="0046080E" w:rsidP="0046080E">
            <w:pPr>
              <w:tabs>
                <w:tab w:val="left" w:pos="1140"/>
                <w:tab w:val="left" w:pos="1298"/>
              </w:tabs>
              <w:spacing w:after="0" w:line="240" w:lineRule="auto"/>
              <w:ind w:firstLine="1298"/>
              <w:jc w:val="both"/>
              <w:rPr>
                <w:rFonts w:ascii="Times New Roman" w:eastAsia="Times New Roman" w:hAnsi="Times New Roman" w:cs="Times New Roman"/>
                <w:b/>
                <w:sz w:val="24"/>
                <w:szCs w:val="24"/>
              </w:rPr>
            </w:pPr>
          </w:p>
        </w:tc>
        <w:tc>
          <w:tcPr>
            <w:tcW w:w="4022" w:type="dxa"/>
          </w:tcPr>
          <w:p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p>
        </w:tc>
      </w:tr>
      <w:tr w:rsidR="0046080E" w:rsidRPr="0046080E" w:rsidTr="0046080E">
        <w:trPr>
          <w:trHeight w:val="268"/>
        </w:trPr>
        <w:tc>
          <w:tcPr>
            <w:tcW w:w="3936" w:type="dxa"/>
            <w:hideMark/>
          </w:tcPr>
          <w:p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hideMark/>
          </w:tcPr>
          <w:p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b/>
                <w:sz w:val="24"/>
                <w:szCs w:val="24"/>
              </w:rPr>
            </w:pPr>
            <w:r w:rsidRPr="0046080E">
              <w:rPr>
                <w:rFonts w:ascii="Times New Roman" w:eastAsia="Times New Roman" w:hAnsi="Times New Roman" w:cs="Times New Roman"/>
                <w:sz w:val="24"/>
                <w:szCs w:val="24"/>
              </w:rPr>
              <w:t>(Parašas)</w:t>
            </w:r>
          </w:p>
        </w:tc>
        <w:tc>
          <w:tcPr>
            <w:tcW w:w="4022" w:type="dxa"/>
            <w:hideMark/>
          </w:tcPr>
          <w:p w:rsidR="0046080E" w:rsidRPr="0046080E" w:rsidRDefault="0046080E" w:rsidP="0046080E">
            <w:pPr>
              <w:spacing w:after="0" w:line="240" w:lineRule="auto"/>
              <w:jc w:val="right"/>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(Vardas, pavardė)</w:t>
            </w:r>
          </w:p>
        </w:tc>
      </w:tr>
      <w:tr w:rsidR="0046080E" w:rsidRPr="0046080E" w:rsidTr="0046080E">
        <w:trPr>
          <w:trHeight w:val="268"/>
        </w:trPr>
        <w:tc>
          <w:tcPr>
            <w:tcW w:w="3936" w:type="dxa"/>
          </w:tcPr>
          <w:p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4022" w:type="dxa"/>
          </w:tcPr>
          <w:p w:rsidR="0046080E" w:rsidRPr="0046080E" w:rsidRDefault="0046080E" w:rsidP="0046080E">
            <w:pPr>
              <w:spacing w:after="0" w:line="240" w:lineRule="auto"/>
              <w:jc w:val="right"/>
              <w:rPr>
                <w:rFonts w:ascii="Times New Roman" w:eastAsia="Times New Roman" w:hAnsi="Times New Roman" w:cs="Times New Roman"/>
                <w:sz w:val="24"/>
                <w:szCs w:val="24"/>
              </w:rPr>
            </w:pPr>
          </w:p>
        </w:tc>
      </w:tr>
      <w:tr w:rsidR="0046080E" w:rsidRPr="0046080E" w:rsidTr="0046080E">
        <w:trPr>
          <w:trHeight w:val="268"/>
        </w:trPr>
        <w:tc>
          <w:tcPr>
            <w:tcW w:w="3936" w:type="dxa"/>
          </w:tcPr>
          <w:p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(Parašas)</w:t>
            </w:r>
          </w:p>
        </w:tc>
        <w:tc>
          <w:tcPr>
            <w:tcW w:w="4022" w:type="dxa"/>
          </w:tcPr>
          <w:p w:rsidR="0046080E" w:rsidRPr="0046080E" w:rsidRDefault="0046080E" w:rsidP="0046080E">
            <w:pPr>
              <w:spacing w:after="0" w:line="240" w:lineRule="auto"/>
              <w:jc w:val="right"/>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(Vardas, pavardė)</w:t>
            </w:r>
          </w:p>
        </w:tc>
      </w:tr>
      <w:tr w:rsidR="0046080E" w:rsidRPr="0046080E" w:rsidTr="0046080E">
        <w:trPr>
          <w:trHeight w:val="268"/>
        </w:trPr>
        <w:tc>
          <w:tcPr>
            <w:tcW w:w="3936" w:type="dxa"/>
          </w:tcPr>
          <w:p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4022" w:type="dxa"/>
          </w:tcPr>
          <w:p w:rsidR="0046080E" w:rsidRPr="0046080E" w:rsidRDefault="0046080E" w:rsidP="0046080E">
            <w:pPr>
              <w:spacing w:after="0" w:line="240" w:lineRule="auto"/>
              <w:jc w:val="right"/>
              <w:rPr>
                <w:rFonts w:ascii="Times New Roman" w:eastAsia="Times New Roman" w:hAnsi="Times New Roman" w:cs="Times New Roman"/>
                <w:sz w:val="24"/>
                <w:szCs w:val="24"/>
              </w:rPr>
            </w:pPr>
          </w:p>
        </w:tc>
      </w:tr>
    </w:tbl>
    <w:p w:rsidR="001C6F6D" w:rsidRDefault="001C6F6D"/>
    <w:sectPr w:rsidR="001C6F6D" w:rsidSect="005A4A77">
      <w:headerReference w:type="default" r:id="rId2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5D03" w:rsidRDefault="004E5D03">
      <w:pPr>
        <w:spacing w:after="0" w:line="240" w:lineRule="auto"/>
      </w:pPr>
      <w:r>
        <w:separator/>
      </w:r>
    </w:p>
  </w:endnote>
  <w:endnote w:type="continuationSeparator" w:id="0">
    <w:p w:rsidR="004E5D03" w:rsidRDefault="004E5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pto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5D03" w:rsidRDefault="004E5D03">
      <w:pPr>
        <w:spacing w:after="0" w:line="240" w:lineRule="auto"/>
      </w:pPr>
      <w:r>
        <w:separator/>
      </w:r>
    </w:p>
  </w:footnote>
  <w:footnote w:type="continuationSeparator" w:id="0">
    <w:p w:rsidR="004E5D03" w:rsidRDefault="004E5D03">
      <w:pPr>
        <w:spacing w:after="0" w:line="240" w:lineRule="auto"/>
      </w:pPr>
      <w:r>
        <w:continuationSeparator/>
      </w:r>
    </w:p>
  </w:footnote>
  <w:footnote w:id="1">
    <w:p w:rsidR="008802E8" w:rsidRDefault="008802E8" w:rsidP="00123223">
      <w:pPr>
        <w:pStyle w:val="Puslapioinaostekstas"/>
      </w:pPr>
      <w:r>
        <w:rPr>
          <w:rStyle w:val="Puslapioinaosnuoroda"/>
        </w:rPr>
        <w:footnoteRef/>
      </w:r>
      <w:r>
        <w:t xml:space="preserve"> </w:t>
      </w:r>
      <w:hyperlink r:id="rId1" w:history="1">
        <w:r>
          <w:rPr>
            <w:rStyle w:val="Hipersaitas"/>
            <w:rFonts w:eastAsiaTheme="majorEastAsia"/>
          </w:rPr>
          <w:t>IT-ASFALTAS-24.pdf (</w:t>
        </w:r>
        <w:proofErr w:type="spellStart"/>
        <w:r>
          <w:rPr>
            <w:rStyle w:val="Hipersaitas"/>
            <w:rFonts w:eastAsiaTheme="majorEastAsia"/>
          </w:rPr>
          <w:t>vialietuva.lt</w:t>
        </w:r>
        <w:proofErr w:type="spellEnd"/>
        <w:r>
          <w:rPr>
            <w:rStyle w:val="Hipersaitas"/>
            <w:rFonts w:eastAsiaTheme="majorEastAsia"/>
          </w:rPr>
          <w:t>)</w:t>
        </w:r>
      </w:hyperlink>
    </w:p>
  </w:footnote>
  <w:footnote w:id="2">
    <w:p w:rsidR="008802E8" w:rsidRDefault="008802E8" w:rsidP="00123223">
      <w:pPr>
        <w:pStyle w:val="Puslapioinaostekstas"/>
      </w:pPr>
      <w:r>
        <w:rPr>
          <w:rStyle w:val="Puslapioinaosnuoroda"/>
        </w:rPr>
        <w:footnoteRef/>
      </w:r>
      <w:r>
        <w:t xml:space="preserve"> </w:t>
      </w:r>
      <w:hyperlink r:id="rId2" w:history="1">
        <w:r w:rsidRPr="00066393">
          <w:rPr>
            <w:rStyle w:val="Hipersaitas"/>
          </w:rPr>
          <w:t>https://e-seimas.lrs.lt/portal/legalAct/lt/TAD/3035194125c611ea8f0dfdc2b5879561?jfwid=32wf8muu</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02E8" w:rsidRDefault="008802E8">
    <w:pPr>
      <w:pStyle w:val="Antrats"/>
      <w:jc w:val="center"/>
    </w:pPr>
  </w:p>
  <w:p w:rsidR="008802E8" w:rsidRDefault="008802E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36367"/>
    <w:multiLevelType w:val="multilevel"/>
    <w:tmpl w:val="3EBAEDA2"/>
    <w:lvl w:ilvl="0">
      <w:start w:val="6"/>
      <w:numFmt w:val="decimal"/>
      <w:lvlText w:val="%1."/>
      <w:lvlJc w:val="left"/>
      <w:pPr>
        <w:ind w:left="540" w:hanging="540"/>
      </w:pPr>
      <w:rPr>
        <w:rFonts w:hint="default"/>
      </w:rPr>
    </w:lvl>
    <w:lvl w:ilvl="1">
      <w:start w:val="6"/>
      <w:numFmt w:val="decimal"/>
      <w:lvlText w:val="%1.%2."/>
      <w:lvlJc w:val="left"/>
      <w:pPr>
        <w:ind w:left="1178" w:hanging="540"/>
      </w:pPr>
      <w:rPr>
        <w:rFonts w:hint="default"/>
      </w:rPr>
    </w:lvl>
    <w:lvl w:ilvl="2">
      <w:start w:val="2"/>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 w15:restartNumberingAfterBreak="0">
    <w:nsid w:val="06DE3055"/>
    <w:multiLevelType w:val="multilevel"/>
    <w:tmpl w:val="BD7CBA1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CF0BC0"/>
    <w:multiLevelType w:val="multilevel"/>
    <w:tmpl w:val="D8C8146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054D61"/>
    <w:multiLevelType w:val="multilevel"/>
    <w:tmpl w:val="74320E54"/>
    <w:lvl w:ilvl="0">
      <w:start w:val="1"/>
      <w:numFmt w:val="decimal"/>
      <w:lvlText w:val="%1."/>
      <w:lvlJc w:val="left"/>
      <w:pPr>
        <w:ind w:left="1070" w:hanging="360"/>
      </w:pPr>
      <w:rPr>
        <w:rFonts w:cs="Times New Roman" w:hint="default"/>
        <w:b w:val="0"/>
        <w:color w:val="auto"/>
        <w:sz w:val="24"/>
        <w:szCs w:val="24"/>
      </w:rPr>
    </w:lvl>
    <w:lvl w:ilvl="1">
      <w:start w:val="1"/>
      <w:numFmt w:val="decimal"/>
      <w:isLgl/>
      <w:lvlText w:val="%1.%2."/>
      <w:lvlJc w:val="left"/>
      <w:pPr>
        <w:ind w:left="2629" w:hanging="360"/>
      </w:pPr>
      <w:rPr>
        <w:rFonts w:cs="Times New Roman" w:hint="default"/>
        <w:b w:val="0"/>
        <w:i w:val="0"/>
        <w:color w:val="000000"/>
        <w:sz w:val="24"/>
        <w:szCs w:val="24"/>
      </w:rPr>
    </w:lvl>
    <w:lvl w:ilvl="2">
      <w:start w:val="1"/>
      <w:numFmt w:val="decimal"/>
      <w:isLgl/>
      <w:lvlText w:val="%1.%2.%3."/>
      <w:lvlJc w:val="left"/>
      <w:pPr>
        <w:ind w:left="1450" w:hanging="720"/>
      </w:pPr>
      <w:rPr>
        <w:rFonts w:cs="Times New Roman" w:hint="default"/>
        <w:b w:val="0"/>
        <w:color w:val="000000"/>
      </w:rPr>
    </w:lvl>
    <w:lvl w:ilvl="3">
      <w:start w:val="1"/>
      <w:numFmt w:val="decimal"/>
      <w:isLgl/>
      <w:lvlText w:val="%1.%2.%3.%4."/>
      <w:lvlJc w:val="left"/>
      <w:pPr>
        <w:ind w:left="1460" w:hanging="720"/>
      </w:pPr>
      <w:rPr>
        <w:rFonts w:cs="Times New Roman" w:hint="default"/>
        <w:color w:val="000000"/>
      </w:rPr>
    </w:lvl>
    <w:lvl w:ilvl="4">
      <w:start w:val="1"/>
      <w:numFmt w:val="decimal"/>
      <w:isLgl/>
      <w:lvlText w:val="%1.%2.%3.%4.%5."/>
      <w:lvlJc w:val="left"/>
      <w:pPr>
        <w:ind w:left="1830" w:hanging="1080"/>
      </w:pPr>
      <w:rPr>
        <w:rFonts w:cs="Times New Roman" w:hint="default"/>
        <w:color w:val="000000"/>
      </w:rPr>
    </w:lvl>
    <w:lvl w:ilvl="5">
      <w:start w:val="1"/>
      <w:numFmt w:val="decimal"/>
      <w:isLgl/>
      <w:lvlText w:val="%1.%2.%3.%4.%5.%6."/>
      <w:lvlJc w:val="left"/>
      <w:pPr>
        <w:ind w:left="1840" w:hanging="1080"/>
      </w:pPr>
      <w:rPr>
        <w:rFonts w:cs="Times New Roman" w:hint="default"/>
        <w:color w:val="000000"/>
      </w:rPr>
    </w:lvl>
    <w:lvl w:ilvl="6">
      <w:start w:val="1"/>
      <w:numFmt w:val="decimal"/>
      <w:isLgl/>
      <w:lvlText w:val="%1.%2.%3.%4.%5.%6.%7."/>
      <w:lvlJc w:val="left"/>
      <w:pPr>
        <w:ind w:left="2210" w:hanging="1440"/>
      </w:pPr>
      <w:rPr>
        <w:rFonts w:cs="Times New Roman" w:hint="default"/>
        <w:color w:val="000000"/>
      </w:rPr>
    </w:lvl>
    <w:lvl w:ilvl="7">
      <w:start w:val="1"/>
      <w:numFmt w:val="decimal"/>
      <w:isLgl/>
      <w:lvlText w:val="%1.%2.%3.%4.%5.%6.%7.%8."/>
      <w:lvlJc w:val="left"/>
      <w:pPr>
        <w:ind w:left="2220" w:hanging="1440"/>
      </w:pPr>
      <w:rPr>
        <w:rFonts w:cs="Times New Roman" w:hint="default"/>
        <w:color w:val="000000"/>
      </w:rPr>
    </w:lvl>
    <w:lvl w:ilvl="8">
      <w:start w:val="1"/>
      <w:numFmt w:val="decimal"/>
      <w:isLgl/>
      <w:lvlText w:val="%1.%2.%3.%4.%5.%6.%7.%8.%9."/>
      <w:lvlJc w:val="left"/>
      <w:pPr>
        <w:ind w:left="2590" w:hanging="1800"/>
      </w:pPr>
      <w:rPr>
        <w:rFonts w:cs="Times New Roman" w:hint="default"/>
        <w:color w:val="000000"/>
      </w:rPr>
    </w:lvl>
  </w:abstractNum>
  <w:abstractNum w:abstractNumId="4" w15:restartNumberingAfterBreak="0">
    <w:nsid w:val="12DA7356"/>
    <w:multiLevelType w:val="multilevel"/>
    <w:tmpl w:val="FF4CCC46"/>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CA030B"/>
    <w:multiLevelType w:val="multilevel"/>
    <w:tmpl w:val="134CC5D0"/>
    <w:lvl w:ilvl="0">
      <w:start w:val="1"/>
      <w:numFmt w:val="decimal"/>
      <w:lvlText w:val="%1."/>
      <w:lvlJc w:val="left"/>
      <w:pPr>
        <w:ind w:left="360" w:hanging="360"/>
      </w:pPr>
      <w:rPr>
        <w:rFonts w:ascii="Times New Roman" w:hAnsi="Times New Roman" w:cs="Times New Roman" w:hint="default"/>
        <w:b w:val="0"/>
        <w:bCs/>
        <w:strike w:val="0"/>
        <w:sz w:val="24"/>
        <w:szCs w:val="24"/>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61242AE"/>
    <w:multiLevelType w:val="multilevel"/>
    <w:tmpl w:val="7BA2775A"/>
    <w:lvl w:ilvl="0">
      <w:start w:val="5"/>
      <w:numFmt w:val="decimal"/>
      <w:lvlText w:val="%1."/>
      <w:lvlJc w:val="left"/>
      <w:pPr>
        <w:ind w:left="480" w:hanging="480"/>
      </w:pPr>
      <w:rPr>
        <w:rFonts w:hint="default"/>
      </w:rPr>
    </w:lvl>
    <w:lvl w:ilvl="1">
      <w:start w:val="25"/>
      <w:numFmt w:val="decimal"/>
      <w:lvlText w:val="%1.%2."/>
      <w:lvlJc w:val="left"/>
      <w:pPr>
        <w:ind w:left="2040"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7" w15:restartNumberingAfterBreak="0">
    <w:nsid w:val="2A3D1915"/>
    <w:multiLevelType w:val="hybridMultilevel"/>
    <w:tmpl w:val="12A0C4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0CB2BB2"/>
    <w:multiLevelType w:val="multilevel"/>
    <w:tmpl w:val="329CFCD8"/>
    <w:lvl w:ilvl="0">
      <w:start w:val="3"/>
      <w:numFmt w:val="decimal"/>
      <w:lvlText w:val="%1."/>
      <w:lvlJc w:val="left"/>
      <w:pPr>
        <w:ind w:left="360" w:hanging="360"/>
      </w:pPr>
      <w:rPr>
        <w:rFonts w:hint="default"/>
      </w:rPr>
    </w:lvl>
    <w:lvl w:ilvl="1">
      <w:start w:val="5"/>
      <w:numFmt w:val="decimal"/>
      <w:lvlText w:val="%1.%2."/>
      <w:lvlJc w:val="left"/>
      <w:pPr>
        <w:ind w:left="2150" w:hanging="360"/>
      </w:pPr>
      <w:rPr>
        <w:rFonts w:hint="default"/>
      </w:rPr>
    </w:lvl>
    <w:lvl w:ilvl="2">
      <w:start w:val="1"/>
      <w:numFmt w:val="decimal"/>
      <w:lvlText w:val="%1.%2.%3."/>
      <w:lvlJc w:val="left"/>
      <w:pPr>
        <w:ind w:left="4300" w:hanging="720"/>
      </w:pPr>
      <w:rPr>
        <w:rFonts w:hint="default"/>
      </w:rPr>
    </w:lvl>
    <w:lvl w:ilvl="3">
      <w:start w:val="1"/>
      <w:numFmt w:val="decimal"/>
      <w:lvlText w:val="%1.%2.%3.%4."/>
      <w:lvlJc w:val="left"/>
      <w:pPr>
        <w:ind w:left="6090" w:hanging="720"/>
      </w:pPr>
      <w:rPr>
        <w:rFonts w:hint="default"/>
      </w:rPr>
    </w:lvl>
    <w:lvl w:ilvl="4">
      <w:start w:val="1"/>
      <w:numFmt w:val="decimal"/>
      <w:lvlText w:val="%1.%2.%3.%4.%5."/>
      <w:lvlJc w:val="left"/>
      <w:pPr>
        <w:ind w:left="8240" w:hanging="1080"/>
      </w:pPr>
      <w:rPr>
        <w:rFonts w:hint="default"/>
      </w:rPr>
    </w:lvl>
    <w:lvl w:ilvl="5">
      <w:start w:val="1"/>
      <w:numFmt w:val="decimal"/>
      <w:lvlText w:val="%1.%2.%3.%4.%5.%6."/>
      <w:lvlJc w:val="left"/>
      <w:pPr>
        <w:ind w:left="10030" w:hanging="1080"/>
      </w:pPr>
      <w:rPr>
        <w:rFonts w:hint="default"/>
      </w:rPr>
    </w:lvl>
    <w:lvl w:ilvl="6">
      <w:start w:val="1"/>
      <w:numFmt w:val="decimal"/>
      <w:lvlText w:val="%1.%2.%3.%4.%5.%6.%7."/>
      <w:lvlJc w:val="left"/>
      <w:pPr>
        <w:ind w:left="12180" w:hanging="1440"/>
      </w:pPr>
      <w:rPr>
        <w:rFonts w:hint="default"/>
      </w:rPr>
    </w:lvl>
    <w:lvl w:ilvl="7">
      <w:start w:val="1"/>
      <w:numFmt w:val="decimal"/>
      <w:lvlText w:val="%1.%2.%3.%4.%5.%6.%7.%8."/>
      <w:lvlJc w:val="left"/>
      <w:pPr>
        <w:ind w:left="13970" w:hanging="1440"/>
      </w:pPr>
      <w:rPr>
        <w:rFonts w:hint="default"/>
      </w:rPr>
    </w:lvl>
    <w:lvl w:ilvl="8">
      <w:start w:val="1"/>
      <w:numFmt w:val="decimal"/>
      <w:lvlText w:val="%1.%2.%3.%4.%5.%6.%7.%8.%9."/>
      <w:lvlJc w:val="left"/>
      <w:pPr>
        <w:ind w:left="16120" w:hanging="1800"/>
      </w:pPr>
      <w:rPr>
        <w:rFonts w:hint="default"/>
      </w:rPr>
    </w:lvl>
  </w:abstractNum>
  <w:abstractNum w:abstractNumId="9"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 w15:restartNumberingAfterBreak="0">
    <w:nsid w:val="3B086102"/>
    <w:multiLevelType w:val="multilevel"/>
    <w:tmpl w:val="AE3267EE"/>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 w15:restartNumberingAfterBreak="0">
    <w:nsid w:val="3C070FBA"/>
    <w:multiLevelType w:val="hybridMultilevel"/>
    <w:tmpl w:val="6DC206B6"/>
    <w:lvl w:ilvl="0" w:tplc="37760D1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2" w15:restartNumberingAfterBreak="0">
    <w:nsid w:val="4535376A"/>
    <w:multiLevelType w:val="hybridMultilevel"/>
    <w:tmpl w:val="014E8D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62E0906"/>
    <w:multiLevelType w:val="multilevel"/>
    <w:tmpl w:val="A18A94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06C0497"/>
    <w:multiLevelType w:val="hybridMultilevel"/>
    <w:tmpl w:val="16A4E98E"/>
    <w:lvl w:ilvl="0" w:tplc="0409000F">
      <w:start w:val="1"/>
      <w:numFmt w:val="decimal"/>
      <w:lvlText w:val="%1."/>
      <w:lvlJc w:val="left"/>
      <w:pPr>
        <w:ind w:left="928" w:hanging="360"/>
      </w:pPr>
      <w:rPr>
        <w:rFonts w:hint="default"/>
        <w:color w:val="auto"/>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5" w15:restartNumberingAfterBreak="0">
    <w:nsid w:val="5B4953B9"/>
    <w:multiLevelType w:val="multilevel"/>
    <w:tmpl w:val="68F2AB96"/>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DB239B7"/>
    <w:multiLevelType w:val="multilevel"/>
    <w:tmpl w:val="B4D84CAA"/>
    <w:lvl w:ilvl="0">
      <w:start w:val="4"/>
      <w:numFmt w:val="decimal"/>
      <w:lvlText w:val="%1."/>
      <w:lvlJc w:val="left"/>
      <w:pPr>
        <w:ind w:left="360" w:hanging="360"/>
      </w:pPr>
      <w:rPr>
        <w:rFonts w:hint="default"/>
      </w:rPr>
    </w:lvl>
    <w:lvl w:ilvl="1">
      <w:start w:val="5"/>
      <w:numFmt w:val="decimal"/>
      <w:lvlText w:val="%1.%2."/>
      <w:lvlJc w:val="left"/>
      <w:pPr>
        <w:ind w:left="1658" w:hanging="360"/>
      </w:pPr>
      <w:rPr>
        <w:rFonts w:hint="default"/>
      </w:rPr>
    </w:lvl>
    <w:lvl w:ilvl="2">
      <w:start w:val="1"/>
      <w:numFmt w:val="decimal"/>
      <w:lvlText w:val="%1.%2.%3."/>
      <w:lvlJc w:val="left"/>
      <w:pPr>
        <w:ind w:left="3316" w:hanging="720"/>
      </w:pPr>
      <w:rPr>
        <w:rFonts w:hint="default"/>
      </w:rPr>
    </w:lvl>
    <w:lvl w:ilvl="3">
      <w:start w:val="1"/>
      <w:numFmt w:val="decimal"/>
      <w:lvlText w:val="%1.%2.%3.%4."/>
      <w:lvlJc w:val="left"/>
      <w:pPr>
        <w:ind w:left="4614" w:hanging="720"/>
      </w:pPr>
      <w:rPr>
        <w:rFonts w:hint="default"/>
      </w:rPr>
    </w:lvl>
    <w:lvl w:ilvl="4">
      <w:start w:val="1"/>
      <w:numFmt w:val="decimal"/>
      <w:lvlText w:val="%1.%2.%3.%4.%5."/>
      <w:lvlJc w:val="left"/>
      <w:pPr>
        <w:ind w:left="6272" w:hanging="1080"/>
      </w:pPr>
      <w:rPr>
        <w:rFonts w:hint="default"/>
      </w:rPr>
    </w:lvl>
    <w:lvl w:ilvl="5">
      <w:start w:val="1"/>
      <w:numFmt w:val="decimal"/>
      <w:lvlText w:val="%1.%2.%3.%4.%5.%6."/>
      <w:lvlJc w:val="left"/>
      <w:pPr>
        <w:ind w:left="7570" w:hanging="1080"/>
      </w:pPr>
      <w:rPr>
        <w:rFonts w:hint="default"/>
      </w:rPr>
    </w:lvl>
    <w:lvl w:ilvl="6">
      <w:start w:val="1"/>
      <w:numFmt w:val="decimal"/>
      <w:lvlText w:val="%1.%2.%3.%4.%5.%6.%7."/>
      <w:lvlJc w:val="left"/>
      <w:pPr>
        <w:ind w:left="9228" w:hanging="1440"/>
      </w:pPr>
      <w:rPr>
        <w:rFonts w:hint="default"/>
      </w:rPr>
    </w:lvl>
    <w:lvl w:ilvl="7">
      <w:start w:val="1"/>
      <w:numFmt w:val="decimal"/>
      <w:lvlText w:val="%1.%2.%3.%4.%5.%6.%7.%8."/>
      <w:lvlJc w:val="left"/>
      <w:pPr>
        <w:ind w:left="10526" w:hanging="1440"/>
      </w:pPr>
      <w:rPr>
        <w:rFonts w:hint="default"/>
      </w:rPr>
    </w:lvl>
    <w:lvl w:ilvl="8">
      <w:start w:val="1"/>
      <w:numFmt w:val="decimal"/>
      <w:lvlText w:val="%1.%2.%3.%4.%5.%6.%7.%8.%9."/>
      <w:lvlJc w:val="left"/>
      <w:pPr>
        <w:ind w:left="12184" w:hanging="1800"/>
      </w:pPr>
      <w:rPr>
        <w:rFonts w:hint="default"/>
      </w:rPr>
    </w:lvl>
  </w:abstractNum>
  <w:abstractNum w:abstractNumId="17" w15:restartNumberingAfterBreak="0">
    <w:nsid w:val="610B330A"/>
    <w:multiLevelType w:val="multilevel"/>
    <w:tmpl w:val="0AC80D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67A1DF4"/>
    <w:multiLevelType w:val="multilevel"/>
    <w:tmpl w:val="9E2A49E0"/>
    <w:lvl w:ilvl="0">
      <w:start w:val="2"/>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7C66064"/>
    <w:multiLevelType w:val="multilevel"/>
    <w:tmpl w:val="31DC4E5A"/>
    <w:lvl w:ilvl="0">
      <w:start w:val="7"/>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2280" w:hanging="720"/>
      </w:pPr>
      <w:rPr>
        <w:rFonts w:eastAsiaTheme="minorHAnsi" w:hint="default"/>
        <w:b w:val="0"/>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0" w15:restartNumberingAfterBreak="0">
    <w:nsid w:val="69B048D5"/>
    <w:multiLevelType w:val="multilevel"/>
    <w:tmpl w:val="D3DC2F74"/>
    <w:lvl w:ilvl="0">
      <w:start w:val="6"/>
      <w:numFmt w:val="decimal"/>
      <w:lvlText w:val="%1."/>
      <w:lvlJc w:val="left"/>
      <w:pPr>
        <w:ind w:left="540" w:hanging="540"/>
      </w:pPr>
      <w:rPr>
        <w:rFonts w:hint="default"/>
      </w:rPr>
    </w:lvl>
    <w:lvl w:ilvl="1">
      <w:start w:val="8"/>
      <w:numFmt w:val="decimal"/>
      <w:lvlText w:val="%1.%2."/>
      <w:lvlJc w:val="left"/>
      <w:pPr>
        <w:ind w:left="1178" w:hanging="540"/>
      </w:pPr>
      <w:rPr>
        <w:rFonts w:hint="default"/>
      </w:rPr>
    </w:lvl>
    <w:lvl w:ilvl="2">
      <w:start w:val="2"/>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21" w15:restartNumberingAfterBreak="0">
    <w:nsid w:val="72F75010"/>
    <w:multiLevelType w:val="hybridMultilevel"/>
    <w:tmpl w:val="01C8973A"/>
    <w:lvl w:ilvl="0" w:tplc="DDCA121C">
      <w:start w:val="4"/>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22" w15:restartNumberingAfterBreak="0">
    <w:nsid w:val="796D0B68"/>
    <w:multiLevelType w:val="multilevel"/>
    <w:tmpl w:val="33E093AE"/>
    <w:lvl w:ilvl="0">
      <w:start w:val="1"/>
      <w:numFmt w:val="decimal"/>
      <w:pStyle w:val="Antrat1"/>
      <w:suff w:val="space"/>
      <w:lvlText w:val="%1."/>
      <w:lvlJc w:val="left"/>
      <w:pPr>
        <w:ind w:left="1512" w:hanging="432"/>
      </w:pPr>
    </w:lvl>
    <w:lvl w:ilvl="1">
      <w:start w:val="1"/>
      <w:numFmt w:val="decimal"/>
      <w:pStyle w:val="Antrat2"/>
      <w:suff w:val="space"/>
      <w:lvlText w:val="%1.%2."/>
      <w:lvlJc w:val="left"/>
      <w:pPr>
        <w:ind w:left="540" w:firstLine="720"/>
      </w:pPr>
      <w:rPr>
        <w:b w:val="0"/>
        <w:i w:val="0"/>
        <w:strike/>
      </w:rPr>
    </w:lvl>
    <w:lvl w:ilvl="2">
      <w:start w:val="1"/>
      <w:numFmt w:val="decimal"/>
      <w:pStyle w:val="Antrat3"/>
      <w:suff w:val="space"/>
      <w:lvlText w:val="%1.%2.%3."/>
      <w:lvlJc w:val="left"/>
      <w:pPr>
        <w:ind w:left="2966" w:firstLine="720"/>
      </w:pPr>
    </w:lvl>
    <w:lvl w:ilvl="3">
      <w:start w:val="1"/>
      <w:numFmt w:val="decimal"/>
      <w:pStyle w:val="Antrat4"/>
      <w:lvlText w:val="%1.%2.%3.%4"/>
      <w:lvlJc w:val="left"/>
      <w:pPr>
        <w:tabs>
          <w:tab w:val="num" w:pos="1944"/>
        </w:tabs>
        <w:ind w:left="1944" w:hanging="864"/>
      </w:pPr>
    </w:lvl>
    <w:lvl w:ilvl="4">
      <w:start w:val="1"/>
      <w:numFmt w:val="decimal"/>
      <w:pStyle w:val="Antrat5"/>
      <w:lvlText w:val="%1.%2.%3.%4.%5"/>
      <w:lvlJc w:val="left"/>
      <w:pPr>
        <w:tabs>
          <w:tab w:val="num" w:pos="2088"/>
        </w:tabs>
        <w:ind w:left="2088" w:hanging="1008"/>
      </w:pPr>
    </w:lvl>
    <w:lvl w:ilvl="5">
      <w:start w:val="1"/>
      <w:numFmt w:val="decimal"/>
      <w:pStyle w:val="Antrat6"/>
      <w:lvlText w:val="%1.%2.%3.%4.%5.%6"/>
      <w:lvlJc w:val="left"/>
      <w:pPr>
        <w:tabs>
          <w:tab w:val="num" w:pos="2232"/>
        </w:tabs>
        <w:ind w:left="2232" w:hanging="1152"/>
      </w:pPr>
    </w:lvl>
    <w:lvl w:ilvl="6">
      <w:start w:val="1"/>
      <w:numFmt w:val="decimal"/>
      <w:pStyle w:val="Antrat7"/>
      <w:lvlText w:val="%1.%2.%3.%4.%5.%6.%7"/>
      <w:lvlJc w:val="left"/>
      <w:pPr>
        <w:tabs>
          <w:tab w:val="num" w:pos="2376"/>
        </w:tabs>
        <w:ind w:left="2376" w:hanging="1296"/>
      </w:pPr>
    </w:lvl>
    <w:lvl w:ilvl="7">
      <w:start w:val="1"/>
      <w:numFmt w:val="decimal"/>
      <w:pStyle w:val="Antrat8"/>
      <w:lvlText w:val="%1.%2.%3.%4.%5.%6.%7.%8"/>
      <w:lvlJc w:val="left"/>
      <w:pPr>
        <w:tabs>
          <w:tab w:val="num" w:pos="2520"/>
        </w:tabs>
        <w:ind w:left="2520" w:hanging="1440"/>
      </w:pPr>
    </w:lvl>
    <w:lvl w:ilvl="8">
      <w:start w:val="1"/>
      <w:numFmt w:val="decimal"/>
      <w:pStyle w:val="Antrat9"/>
      <w:lvlText w:val="%1.%2.%3.%4.%5.%6.%7.%8.%9"/>
      <w:lvlJc w:val="left"/>
      <w:pPr>
        <w:tabs>
          <w:tab w:val="num" w:pos="2664"/>
        </w:tabs>
        <w:ind w:left="2664" w:hanging="1584"/>
      </w:pPr>
    </w:lvl>
  </w:abstractNum>
  <w:abstractNum w:abstractNumId="23" w15:restartNumberingAfterBreak="0">
    <w:nsid w:val="7D6A126C"/>
    <w:multiLevelType w:val="multilevel"/>
    <w:tmpl w:val="E70077FC"/>
    <w:lvl w:ilvl="0">
      <w:start w:val="16"/>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1"/>
  </w:num>
  <w:num w:numId="2">
    <w:abstractNumId w:val="11"/>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7"/>
  </w:num>
  <w:num w:numId="6">
    <w:abstractNumId w:val="12"/>
  </w:num>
  <w:num w:numId="7">
    <w:abstractNumId w:val="0"/>
  </w:num>
  <w:num w:numId="8">
    <w:abstractNumId w:val="3"/>
  </w:num>
  <w:num w:numId="9">
    <w:abstractNumId w:val="16"/>
  </w:num>
  <w:num w:numId="10">
    <w:abstractNumId w:val="6"/>
  </w:num>
  <w:num w:numId="11">
    <w:abstractNumId w:val="8"/>
  </w:num>
  <w:num w:numId="12">
    <w:abstractNumId w:val="14"/>
  </w:num>
  <w:num w:numId="13">
    <w:abstractNumId w:val="13"/>
  </w:num>
  <w:num w:numId="14">
    <w:abstractNumId w:val="5"/>
  </w:num>
  <w:num w:numId="15">
    <w:abstractNumId w:val="19"/>
  </w:num>
  <w:num w:numId="16">
    <w:abstractNumId w:val="15"/>
  </w:num>
  <w:num w:numId="17">
    <w:abstractNumId w:val="23"/>
  </w:num>
  <w:num w:numId="18">
    <w:abstractNumId w:val="4"/>
  </w:num>
  <w:num w:numId="19">
    <w:abstractNumId w:val="1"/>
  </w:num>
  <w:num w:numId="20">
    <w:abstractNumId w:val="10"/>
  </w:num>
  <w:num w:numId="21">
    <w:abstractNumId w:val="18"/>
  </w:num>
  <w:num w:numId="22">
    <w:abstractNumId w:val="2"/>
  </w:num>
  <w:num w:numId="23">
    <w:abstractNumId w:val="20"/>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46B89"/>
    <w:rsid w:val="00014A2D"/>
    <w:rsid w:val="00020D2A"/>
    <w:rsid w:val="00023863"/>
    <w:rsid w:val="00026C8B"/>
    <w:rsid w:val="00027683"/>
    <w:rsid w:val="00033F61"/>
    <w:rsid w:val="000434D0"/>
    <w:rsid w:val="00054751"/>
    <w:rsid w:val="00065B55"/>
    <w:rsid w:val="000662F6"/>
    <w:rsid w:val="00084E57"/>
    <w:rsid w:val="000872DC"/>
    <w:rsid w:val="0009064B"/>
    <w:rsid w:val="000940D5"/>
    <w:rsid w:val="0009500F"/>
    <w:rsid w:val="00095EC8"/>
    <w:rsid w:val="000A1D8D"/>
    <w:rsid w:val="000C19CE"/>
    <w:rsid w:val="000E0ED7"/>
    <w:rsid w:val="00100B41"/>
    <w:rsid w:val="0011097F"/>
    <w:rsid w:val="00123223"/>
    <w:rsid w:val="00131241"/>
    <w:rsid w:val="00132C38"/>
    <w:rsid w:val="001423AD"/>
    <w:rsid w:val="00145C63"/>
    <w:rsid w:val="00146BBC"/>
    <w:rsid w:val="001620FB"/>
    <w:rsid w:val="00164086"/>
    <w:rsid w:val="001838F9"/>
    <w:rsid w:val="00186686"/>
    <w:rsid w:val="001A0546"/>
    <w:rsid w:val="001A1A4E"/>
    <w:rsid w:val="001A2055"/>
    <w:rsid w:val="001B0A7A"/>
    <w:rsid w:val="001C50D3"/>
    <w:rsid w:val="001C6F6D"/>
    <w:rsid w:val="001D73AF"/>
    <w:rsid w:val="001F29CA"/>
    <w:rsid w:val="001F2F33"/>
    <w:rsid w:val="001F39B6"/>
    <w:rsid w:val="001F4AD5"/>
    <w:rsid w:val="001F6FA8"/>
    <w:rsid w:val="00204771"/>
    <w:rsid w:val="00206CA5"/>
    <w:rsid w:val="002213D0"/>
    <w:rsid w:val="00240A2E"/>
    <w:rsid w:val="00270383"/>
    <w:rsid w:val="0028496F"/>
    <w:rsid w:val="00285460"/>
    <w:rsid w:val="002A6D93"/>
    <w:rsid w:val="002B0A2D"/>
    <w:rsid w:val="002B609F"/>
    <w:rsid w:val="002D4740"/>
    <w:rsid w:val="002E25C4"/>
    <w:rsid w:val="002E520F"/>
    <w:rsid w:val="002E7505"/>
    <w:rsid w:val="002F2169"/>
    <w:rsid w:val="002F3966"/>
    <w:rsid w:val="002F5019"/>
    <w:rsid w:val="003018D5"/>
    <w:rsid w:val="00305FD3"/>
    <w:rsid w:val="00314E76"/>
    <w:rsid w:val="00320D42"/>
    <w:rsid w:val="003414B9"/>
    <w:rsid w:val="0034344C"/>
    <w:rsid w:val="0034690B"/>
    <w:rsid w:val="00346B89"/>
    <w:rsid w:val="00361345"/>
    <w:rsid w:val="00361FF8"/>
    <w:rsid w:val="00364841"/>
    <w:rsid w:val="0037287B"/>
    <w:rsid w:val="00376504"/>
    <w:rsid w:val="00384980"/>
    <w:rsid w:val="0038557C"/>
    <w:rsid w:val="003959B8"/>
    <w:rsid w:val="00395C7E"/>
    <w:rsid w:val="00396F1B"/>
    <w:rsid w:val="003A1FB7"/>
    <w:rsid w:val="003B408C"/>
    <w:rsid w:val="003C6E7C"/>
    <w:rsid w:val="003D5795"/>
    <w:rsid w:val="003D6F86"/>
    <w:rsid w:val="003D7D61"/>
    <w:rsid w:val="003E024B"/>
    <w:rsid w:val="003E3D4C"/>
    <w:rsid w:val="003F302B"/>
    <w:rsid w:val="00401117"/>
    <w:rsid w:val="004131A0"/>
    <w:rsid w:val="0042005C"/>
    <w:rsid w:val="00427AB5"/>
    <w:rsid w:val="004301C6"/>
    <w:rsid w:val="0043239D"/>
    <w:rsid w:val="00432940"/>
    <w:rsid w:val="00432E0A"/>
    <w:rsid w:val="00456441"/>
    <w:rsid w:val="0046080E"/>
    <w:rsid w:val="00463845"/>
    <w:rsid w:val="004672C2"/>
    <w:rsid w:val="00467E4A"/>
    <w:rsid w:val="00482597"/>
    <w:rsid w:val="0048593F"/>
    <w:rsid w:val="004879F5"/>
    <w:rsid w:val="004B10F4"/>
    <w:rsid w:val="004B535F"/>
    <w:rsid w:val="004E5D03"/>
    <w:rsid w:val="00503757"/>
    <w:rsid w:val="005065AB"/>
    <w:rsid w:val="005145CA"/>
    <w:rsid w:val="00516938"/>
    <w:rsid w:val="005260B0"/>
    <w:rsid w:val="00526EBA"/>
    <w:rsid w:val="00533AE6"/>
    <w:rsid w:val="00543DB3"/>
    <w:rsid w:val="0056196A"/>
    <w:rsid w:val="00574AFB"/>
    <w:rsid w:val="00585B9A"/>
    <w:rsid w:val="0059063A"/>
    <w:rsid w:val="005A120A"/>
    <w:rsid w:val="005A4A77"/>
    <w:rsid w:val="005C43CF"/>
    <w:rsid w:val="005E50E5"/>
    <w:rsid w:val="005E739A"/>
    <w:rsid w:val="005F10E6"/>
    <w:rsid w:val="005F11E0"/>
    <w:rsid w:val="005F62FF"/>
    <w:rsid w:val="006123D1"/>
    <w:rsid w:val="006208EE"/>
    <w:rsid w:val="00623D39"/>
    <w:rsid w:val="00625A84"/>
    <w:rsid w:val="006277F6"/>
    <w:rsid w:val="0063024E"/>
    <w:rsid w:val="00644A1C"/>
    <w:rsid w:val="006505CD"/>
    <w:rsid w:val="006614D5"/>
    <w:rsid w:val="00661B02"/>
    <w:rsid w:val="00662205"/>
    <w:rsid w:val="00664A53"/>
    <w:rsid w:val="00667633"/>
    <w:rsid w:val="00682974"/>
    <w:rsid w:val="00684398"/>
    <w:rsid w:val="0068771D"/>
    <w:rsid w:val="00696A23"/>
    <w:rsid w:val="006B3CBB"/>
    <w:rsid w:val="006B5979"/>
    <w:rsid w:val="006C6EAE"/>
    <w:rsid w:val="006C79FA"/>
    <w:rsid w:val="006D1E7F"/>
    <w:rsid w:val="006E011E"/>
    <w:rsid w:val="006E1269"/>
    <w:rsid w:val="006E285F"/>
    <w:rsid w:val="00702E39"/>
    <w:rsid w:val="00707754"/>
    <w:rsid w:val="0071204E"/>
    <w:rsid w:val="00712975"/>
    <w:rsid w:val="00716E54"/>
    <w:rsid w:val="00725D16"/>
    <w:rsid w:val="00731B25"/>
    <w:rsid w:val="00732712"/>
    <w:rsid w:val="00741834"/>
    <w:rsid w:val="00761C92"/>
    <w:rsid w:val="00771AE7"/>
    <w:rsid w:val="00776CCC"/>
    <w:rsid w:val="00783677"/>
    <w:rsid w:val="0079033A"/>
    <w:rsid w:val="0079404E"/>
    <w:rsid w:val="00795229"/>
    <w:rsid w:val="00795C78"/>
    <w:rsid w:val="00797484"/>
    <w:rsid w:val="007B63CE"/>
    <w:rsid w:val="007C0990"/>
    <w:rsid w:val="007C13AC"/>
    <w:rsid w:val="007C2BA0"/>
    <w:rsid w:val="007C5F0D"/>
    <w:rsid w:val="007C6C89"/>
    <w:rsid w:val="007C6E06"/>
    <w:rsid w:val="00800E4C"/>
    <w:rsid w:val="00807354"/>
    <w:rsid w:val="00807EE6"/>
    <w:rsid w:val="00812383"/>
    <w:rsid w:val="00826BFF"/>
    <w:rsid w:val="00835748"/>
    <w:rsid w:val="0084181C"/>
    <w:rsid w:val="008421A6"/>
    <w:rsid w:val="00846934"/>
    <w:rsid w:val="00851A68"/>
    <w:rsid w:val="00875777"/>
    <w:rsid w:val="008802E8"/>
    <w:rsid w:val="008831B4"/>
    <w:rsid w:val="00886546"/>
    <w:rsid w:val="00893900"/>
    <w:rsid w:val="00893FDD"/>
    <w:rsid w:val="00894BEE"/>
    <w:rsid w:val="008B199E"/>
    <w:rsid w:val="008B7B9E"/>
    <w:rsid w:val="008C5F70"/>
    <w:rsid w:val="008C6595"/>
    <w:rsid w:val="008D151F"/>
    <w:rsid w:val="008D307B"/>
    <w:rsid w:val="008D4B31"/>
    <w:rsid w:val="008E192C"/>
    <w:rsid w:val="00922F39"/>
    <w:rsid w:val="00933C38"/>
    <w:rsid w:val="00936053"/>
    <w:rsid w:val="0095073B"/>
    <w:rsid w:val="00953CB5"/>
    <w:rsid w:val="00954C4F"/>
    <w:rsid w:val="009729EA"/>
    <w:rsid w:val="00973364"/>
    <w:rsid w:val="0097767B"/>
    <w:rsid w:val="00983B42"/>
    <w:rsid w:val="00984A4E"/>
    <w:rsid w:val="00991975"/>
    <w:rsid w:val="00996E21"/>
    <w:rsid w:val="009B0966"/>
    <w:rsid w:val="009B2969"/>
    <w:rsid w:val="009C549B"/>
    <w:rsid w:val="009D3284"/>
    <w:rsid w:val="009D6834"/>
    <w:rsid w:val="009E54D6"/>
    <w:rsid w:val="009E5B14"/>
    <w:rsid w:val="009F777C"/>
    <w:rsid w:val="00A02E45"/>
    <w:rsid w:val="00A20DFC"/>
    <w:rsid w:val="00A23DF6"/>
    <w:rsid w:val="00A3184F"/>
    <w:rsid w:val="00A42108"/>
    <w:rsid w:val="00A435F9"/>
    <w:rsid w:val="00A51E90"/>
    <w:rsid w:val="00A54335"/>
    <w:rsid w:val="00A670CA"/>
    <w:rsid w:val="00A754CD"/>
    <w:rsid w:val="00AA62B9"/>
    <w:rsid w:val="00AA6544"/>
    <w:rsid w:val="00AA7500"/>
    <w:rsid w:val="00AA7F7C"/>
    <w:rsid w:val="00AC1407"/>
    <w:rsid w:val="00AD161E"/>
    <w:rsid w:val="00AD754A"/>
    <w:rsid w:val="00AE3D4F"/>
    <w:rsid w:val="00AE4275"/>
    <w:rsid w:val="00AF1A73"/>
    <w:rsid w:val="00AF1F1A"/>
    <w:rsid w:val="00AF3DCD"/>
    <w:rsid w:val="00B34C3A"/>
    <w:rsid w:val="00B419BB"/>
    <w:rsid w:val="00B44422"/>
    <w:rsid w:val="00B47C7C"/>
    <w:rsid w:val="00B54686"/>
    <w:rsid w:val="00B54B03"/>
    <w:rsid w:val="00B66EBC"/>
    <w:rsid w:val="00B67A3E"/>
    <w:rsid w:val="00B708C0"/>
    <w:rsid w:val="00B70ADE"/>
    <w:rsid w:val="00B7143E"/>
    <w:rsid w:val="00B83F90"/>
    <w:rsid w:val="00B87304"/>
    <w:rsid w:val="00B97A8C"/>
    <w:rsid w:val="00BA0E47"/>
    <w:rsid w:val="00BA36A7"/>
    <w:rsid w:val="00BA4FF8"/>
    <w:rsid w:val="00BA6FB1"/>
    <w:rsid w:val="00BC2ABC"/>
    <w:rsid w:val="00BD0E50"/>
    <w:rsid w:val="00BD1714"/>
    <w:rsid w:val="00BD709C"/>
    <w:rsid w:val="00BE0C0D"/>
    <w:rsid w:val="00BF008A"/>
    <w:rsid w:val="00BF0C34"/>
    <w:rsid w:val="00BF0DF5"/>
    <w:rsid w:val="00BF4F13"/>
    <w:rsid w:val="00C0099D"/>
    <w:rsid w:val="00C12C4B"/>
    <w:rsid w:val="00C22B65"/>
    <w:rsid w:val="00C431BB"/>
    <w:rsid w:val="00C47D1F"/>
    <w:rsid w:val="00C53F2A"/>
    <w:rsid w:val="00C65D9B"/>
    <w:rsid w:val="00C65E8F"/>
    <w:rsid w:val="00C70B72"/>
    <w:rsid w:val="00C751AA"/>
    <w:rsid w:val="00C9472E"/>
    <w:rsid w:val="00CC06F0"/>
    <w:rsid w:val="00CC0A02"/>
    <w:rsid w:val="00CC1AC1"/>
    <w:rsid w:val="00CC4EF1"/>
    <w:rsid w:val="00CC623B"/>
    <w:rsid w:val="00CD6CCD"/>
    <w:rsid w:val="00CE0542"/>
    <w:rsid w:val="00CE1178"/>
    <w:rsid w:val="00CE55D1"/>
    <w:rsid w:val="00CE6AC6"/>
    <w:rsid w:val="00CF21A4"/>
    <w:rsid w:val="00D044D3"/>
    <w:rsid w:val="00D2746E"/>
    <w:rsid w:val="00D31FEB"/>
    <w:rsid w:val="00D54D6E"/>
    <w:rsid w:val="00D601D4"/>
    <w:rsid w:val="00D764C6"/>
    <w:rsid w:val="00D9350F"/>
    <w:rsid w:val="00DA0180"/>
    <w:rsid w:val="00DA3AAA"/>
    <w:rsid w:val="00DA3F04"/>
    <w:rsid w:val="00DC1884"/>
    <w:rsid w:val="00DC47C0"/>
    <w:rsid w:val="00DD07CD"/>
    <w:rsid w:val="00DD7C2F"/>
    <w:rsid w:val="00DE72B1"/>
    <w:rsid w:val="00E077F2"/>
    <w:rsid w:val="00E12AAB"/>
    <w:rsid w:val="00E16B70"/>
    <w:rsid w:val="00E4354E"/>
    <w:rsid w:val="00E673F2"/>
    <w:rsid w:val="00E84190"/>
    <w:rsid w:val="00E85EC6"/>
    <w:rsid w:val="00E93A4B"/>
    <w:rsid w:val="00E97E3C"/>
    <w:rsid w:val="00EC04E1"/>
    <w:rsid w:val="00ED0E32"/>
    <w:rsid w:val="00ED55F2"/>
    <w:rsid w:val="00ED69B3"/>
    <w:rsid w:val="00EE1D22"/>
    <w:rsid w:val="00EE2144"/>
    <w:rsid w:val="00EF04AF"/>
    <w:rsid w:val="00F10A7E"/>
    <w:rsid w:val="00F117DB"/>
    <w:rsid w:val="00F23531"/>
    <w:rsid w:val="00F36DDA"/>
    <w:rsid w:val="00F41F8D"/>
    <w:rsid w:val="00F468CC"/>
    <w:rsid w:val="00F53117"/>
    <w:rsid w:val="00F61E8C"/>
    <w:rsid w:val="00F64DAF"/>
    <w:rsid w:val="00F651CD"/>
    <w:rsid w:val="00F714E2"/>
    <w:rsid w:val="00F72025"/>
    <w:rsid w:val="00F72DEE"/>
    <w:rsid w:val="00F81570"/>
    <w:rsid w:val="00F87835"/>
    <w:rsid w:val="00F92273"/>
    <w:rsid w:val="00FA4FC1"/>
    <w:rsid w:val="00FB262C"/>
    <w:rsid w:val="00FC02B6"/>
    <w:rsid w:val="00FC0891"/>
    <w:rsid w:val="00FC2248"/>
    <w:rsid w:val="00FC73FB"/>
    <w:rsid w:val="00FC7E20"/>
    <w:rsid w:val="00FD1FEB"/>
    <w:rsid w:val="00FD5755"/>
    <w:rsid w:val="00FD67B1"/>
    <w:rsid w:val="00FD70D7"/>
    <w:rsid w:val="00FE4A9E"/>
    <w:rsid w:val="00FF7D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A5EB5"/>
  <w15:docId w15:val="{18534CA4-0A43-4609-B28E-21501D264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A3184F"/>
  </w:style>
  <w:style w:type="paragraph" w:styleId="Antrat1">
    <w:name w:val="heading 1"/>
    <w:aliases w:val="Appendix"/>
    <w:basedOn w:val="prastasis"/>
    <w:next w:val="prastasis"/>
    <w:link w:val="Antrat1Diagrama"/>
    <w:qFormat/>
    <w:rsid w:val="0046080E"/>
    <w:pPr>
      <w:keepNext/>
      <w:numPr>
        <w:numId w:val="3"/>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qFormat/>
    <w:rsid w:val="0046080E"/>
    <w:pPr>
      <w:numPr>
        <w:ilvl w:val="1"/>
        <w:numId w:val="3"/>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Section Header3,Sub-Clause Paragraph"/>
    <w:basedOn w:val="prastasis"/>
    <w:next w:val="prastasis"/>
    <w:link w:val="Antrat3Diagrama"/>
    <w:qFormat/>
    <w:rsid w:val="0046080E"/>
    <w:pPr>
      <w:keepNext/>
      <w:numPr>
        <w:ilvl w:val="2"/>
        <w:numId w:val="3"/>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Sub-Clause Sub-paragraph,Heading 4 Char Char Char Char, Sub-Clause Sub-paragraph"/>
    <w:basedOn w:val="prastasis"/>
    <w:next w:val="prastasis"/>
    <w:link w:val="Antrat4Diagrama"/>
    <w:qFormat/>
    <w:rsid w:val="0046080E"/>
    <w:pPr>
      <w:keepNext/>
      <w:numPr>
        <w:ilvl w:val="3"/>
        <w:numId w:val="3"/>
      </w:numPr>
      <w:spacing w:after="0" w:line="240" w:lineRule="auto"/>
      <w:outlineLvl w:val="3"/>
    </w:pPr>
    <w:rPr>
      <w:rFonts w:ascii="Times New Roman" w:eastAsia="Times New Roman" w:hAnsi="Times New Roman" w:cs="Times New Roman"/>
      <w:sz w:val="44"/>
      <w:szCs w:val="20"/>
      <w:lang w:eastAsia="lt-LT"/>
    </w:rPr>
  </w:style>
  <w:style w:type="paragraph" w:styleId="Antrat5">
    <w:name w:val="heading 5"/>
    <w:basedOn w:val="prastasis"/>
    <w:next w:val="prastasis"/>
    <w:link w:val="Antrat5Diagrama"/>
    <w:qFormat/>
    <w:rsid w:val="0046080E"/>
    <w:pPr>
      <w:keepNext/>
      <w:numPr>
        <w:ilvl w:val="4"/>
        <w:numId w:val="3"/>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46080E"/>
    <w:pPr>
      <w:keepNext/>
      <w:numPr>
        <w:ilvl w:val="5"/>
        <w:numId w:val="3"/>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46080E"/>
    <w:pPr>
      <w:keepNext/>
      <w:numPr>
        <w:ilvl w:val="6"/>
        <w:numId w:val="3"/>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46080E"/>
    <w:pPr>
      <w:keepNext/>
      <w:numPr>
        <w:ilvl w:val="7"/>
        <w:numId w:val="3"/>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46080E"/>
    <w:pPr>
      <w:keepNext/>
      <w:numPr>
        <w:ilvl w:val="8"/>
        <w:numId w:val="3"/>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46080E"/>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rsid w:val="0046080E"/>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46080E"/>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46080E"/>
    <w:rPr>
      <w:rFonts w:ascii="Times New Roman" w:eastAsia="Times New Roman" w:hAnsi="Times New Roman" w:cs="Times New Roman"/>
      <w:sz w:val="44"/>
      <w:szCs w:val="20"/>
      <w:lang w:eastAsia="lt-LT"/>
    </w:rPr>
  </w:style>
  <w:style w:type="character" w:customStyle="1" w:styleId="Antrat5Diagrama">
    <w:name w:val="Antraštė 5 Diagrama"/>
    <w:basedOn w:val="Numatytasispastraiposriftas"/>
    <w:link w:val="Antrat5"/>
    <w:rsid w:val="0046080E"/>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46080E"/>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46080E"/>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46080E"/>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46080E"/>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46080E"/>
  </w:style>
  <w:style w:type="paragraph" w:customStyle="1" w:styleId="Style4">
    <w:name w:val="Style4"/>
    <w:basedOn w:val="prastasis"/>
    <w:uiPriority w:val="99"/>
    <w:rsid w:val="0046080E"/>
    <w:pPr>
      <w:widowControl w:val="0"/>
      <w:autoSpaceDE w:val="0"/>
      <w:autoSpaceDN w:val="0"/>
      <w:adjustRightInd w:val="0"/>
      <w:spacing w:after="0" w:line="273" w:lineRule="exact"/>
      <w:ind w:firstLine="912"/>
      <w:jc w:val="both"/>
    </w:pPr>
    <w:rPr>
      <w:rFonts w:ascii="Times New Roman" w:eastAsia="SimSun" w:hAnsi="Times New Roman" w:cs="Times New Roman"/>
      <w:sz w:val="24"/>
      <w:szCs w:val="24"/>
      <w:lang w:eastAsia="zh-CN"/>
    </w:rPr>
  </w:style>
  <w:style w:type="character" w:customStyle="1" w:styleId="FontStyle11">
    <w:name w:val="Font Style11"/>
    <w:basedOn w:val="Numatytasispastraiposriftas"/>
    <w:uiPriority w:val="99"/>
    <w:rsid w:val="0046080E"/>
    <w:rPr>
      <w:rFonts w:ascii="Times New Roman" w:hAnsi="Times New Roman" w:cs="Times New Roman"/>
      <w:sz w:val="22"/>
      <w:szCs w:val="22"/>
    </w:rPr>
  </w:style>
  <w:style w:type="paragraph" w:customStyle="1" w:styleId="Style3">
    <w:name w:val="Style3"/>
    <w:basedOn w:val="prastasis"/>
    <w:rsid w:val="0046080E"/>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styleId="Sraopastraipa">
    <w:name w:val="List Paragraph"/>
    <w:aliases w:val="Medium Grid 1 - Accent 21,List Paragraph3,List Paragrap,Table of contents numbered,punktai,List Paragraph12,List Paragr1,List not in Tabl,List Paragraph,Sąrašo pastraipa.Bullet,Bullet,Sąrašo pastraipa;Bullet,Lente,List Paragraph22,Bul"/>
    <w:basedOn w:val="prastasis"/>
    <w:link w:val="SraopastraipaDiagrama"/>
    <w:uiPriority w:val="34"/>
    <w:qFormat/>
    <w:rsid w:val="0046080E"/>
    <w:pPr>
      <w:spacing w:after="0" w:line="240" w:lineRule="auto"/>
      <w:ind w:left="720"/>
      <w:contextualSpacing/>
    </w:pPr>
    <w:rPr>
      <w:rFonts w:ascii="Times New Roman" w:eastAsia="Times New Roman" w:hAnsi="Times New Roman" w:cs="Times New Roman"/>
      <w:sz w:val="24"/>
      <w:szCs w:val="24"/>
      <w:lang w:eastAsia="lt-LT"/>
    </w:rPr>
  </w:style>
  <w:style w:type="paragraph" w:customStyle="1" w:styleId="Style1">
    <w:name w:val="Style1"/>
    <w:basedOn w:val="prastasis"/>
    <w:uiPriority w:val="99"/>
    <w:rsid w:val="0046080E"/>
    <w:pPr>
      <w:widowControl w:val="0"/>
      <w:autoSpaceDE w:val="0"/>
      <w:autoSpaceDN w:val="0"/>
      <w:adjustRightInd w:val="0"/>
      <w:spacing w:after="0" w:line="274" w:lineRule="exact"/>
      <w:jc w:val="center"/>
    </w:pPr>
    <w:rPr>
      <w:rFonts w:ascii="Times New Roman" w:eastAsia="SimSun" w:hAnsi="Times New Roman" w:cs="Times New Roman"/>
      <w:sz w:val="24"/>
      <w:szCs w:val="24"/>
      <w:lang w:eastAsia="zh-CN"/>
    </w:rPr>
  </w:style>
  <w:style w:type="character" w:customStyle="1" w:styleId="FontStyle12">
    <w:name w:val="Font Style12"/>
    <w:uiPriority w:val="99"/>
    <w:rsid w:val="0046080E"/>
    <w:rPr>
      <w:rFonts w:ascii="Times New Roman" w:hAnsi="Times New Roman" w:cs="Times New Roman"/>
      <w:b/>
      <w:bCs/>
      <w:sz w:val="22"/>
      <w:szCs w:val="22"/>
    </w:rPr>
  </w:style>
  <w:style w:type="character" w:styleId="Komentaronuoroda">
    <w:name w:val="annotation reference"/>
    <w:basedOn w:val="Numatytasispastraiposriftas"/>
    <w:uiPriority w:val="99"/>
    <w:semiHidden/>
    <w:unhideWhenUsed/>
    <w:rsid w:val="0046080E"/>
    <w:rPr>
      <w:sz w:val="16"/>
      <w:szCs w:val="16"/>
    </w:rPr>
  </w:style>
  <w:style w:type="paragraph" w:styleId="Komentarotekstas">
    <w:name w:val="annotation text"/>
    <w:basedOn w:val="prastasis"/>
    <w:link w:val="KomentarotekstasDiagrama"/>
    <w:uiPriority w:val="99"/>
    <w:semiHidden/>
    <w:unhideWhenUsed/>
    <w:rsid w:val="0046080E"/>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semiHidden/>
    <w:rsid w:val="0046080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46080E"/>
    <w:rPr>
      <w:b/>
      <w:bCs/>
    </w:rPr>
  </w:style>
  <w:style w:type="character" w:customStyle="1" w:styleId="KomentarotemaDiagrama">
    <w:name w:val="Komentaro tema Diagrama"/>
    <w:basedOn w:val="KomentarotekstasDiagrama"/>
    <w:link w:val="Komentarotema"/>
    <w:uiPriority w:val="99"/>
    <w:semiHidden/>
    <w:rsid w:val="0046080E"/>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46080E"/>
    <w:pPr>
      <w:spacing w:after="0" w:line="240" w:lineRule="auto"/>
    </w:pPr>
    <w:rPr>
      <w:rFonts w:ascii="Segoe UI" w:eastAsia="Times New Roman"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46080E"/>
    <w:rPr>
      <w:rFonts w:ascii="Segoe UI" w:eastAsia="Times New Roman" w:hAnsi="Segoe UI" w:cs="Segoe UI"/>
      <w:sz w:val="18"/>
      <w:szCs w:val="18"/>
      <w:lang w:eastAsia="lt-LT"/>
    </w:rPr>
  </w:style>
  <w:style w:type="paragraph" w:styleId="Betarp">
    <w:name w:val="No Spacing"/>
    <w:link w:val="BetarpDiagrama"/>
    <w:uiPriority w:val="1"/>
    <w:qFormat/>
    <w:rsid w:val="0046080E"/>
    <w:pPr>
      <w:spacing w:after="0" w:line="240" w:lineRule="auto"/>
    </w:pPr>
    <w:rPr>
      <w:rFonts w:ascii="Calibri" w:eastAsia="Times New Roman" w:hAnsi="Calibri" w:cs="Times New Roman"/>
      <w:lang w:eastAsia="lt-LT"/>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iPriority w:val="99"/>
    <w:unhideWhenUsed/>
    <w:rsid w:val="0046080E"/>
    <w:pPr>
      <w:widowControl w:val="0"/>
      <w:tabs>
        <w:tab w:val="center" w:pos="4153"/>
        <w:tab w:val="right" w:pos="8306"/>
      </w:tabs>
      <w:spacing w:after="20" w:line="240" w:lineRule="auto"/>
      <w:jc w:val="both"/>
    </w:pPr>
    <w:rPr>
      <w:rFonts w:ascii="Times New Roman" w:eastAsia="Times New Roman" w:hAnsi="Times New Roman" w:cs="Times New Roman"/>
      <w:sz w:val="24"/>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46080E"/>
    <w:rPr>
      <w:rFonts w:ascii="Times New Roman" w:eastAsia="Times New Roman" w:hAnsi="Times New Roman" w:cs="Times New Roman"/>
      <w:sz w:val="24"/>
      <w:szCs w:val="20"/>
      <w:lang w:eastAsia="lt-LT"/>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nhideWhenUsed/>
    <w:rsid w:val="0046080E"/>
    <w:pPr>
      <w:tabs>
        <w:tab w:val="center" w:pos="4320"/>
        <w:tab w:val="right" w:pos="8640"/>
      </w:tabs>
      <w:spacing w:after="0" w:line="240" w:lineRule="auto"/>
    </w:pPr>
    <w:rPr>
      <w:rFonts w:ascii="Times New Roman" w:eastAsia="Times New Roman" w:hAnsi="Times New Roman" w:cs="Times New Roman"/>
      <w:sz w:val="24"/>
      <w:szCs w:val="20"/>
      <w:lang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rsid w:val="0046080E"/>
    <w:rPr>
      <w:rFonts w:ascii="Times New Roman" w:eastAsia="Times New Roman" w:hAnsi="Times New Roman" w:cs="Times New Roman"/>
      <w:sz w:val="24"/>
      <w:szCs w:val="20"/>
      <w:lang w:eastAsia="lt-LT"/>
    </w:rPr>
  </w:style>
  <w:style w:type="character" w:styleId="Puslapionumeris">
    <w:name w:val="page number"/>
    <w:rsid w:val="0046080E"/>
  </w:style>
  <w:style w:type="character" w:customStyle="1" w:styleId="Bodytext">
    <w:name w:val="Body text_"/>
    <w:link w:val="Pagrindinistekstas1"/>
    <w:rsid w:val="0046080E"/>
    <w:rPr>
      <w:rFonts w:eastAsia="Times New Roman" w:cs="Times New Roman"/>
      <w:shd w:val="clear" w:color="auto" w:fill="FFFFFF"/>
    </w:rPr>
  </w:style>
  <w:style w:type="paragraph" w:customStyle="1" w:styleId="Pagrindinistekstas1">
    <w:name w:val="Pagrindinis tekstas1"/>
    <w:basedOn w:val="prastasis"/>
    <w:link w:val="Bodytext"/>
    <w:rsid w:val="0046080E"/>
    <w:pPr>
      <w:shd w:val="clear" w:color="auto" w:fill="FFFFFF"/>
      <w:spacing w:after="0" w:line="0" w:lineRule="atLeast"/>
    </w:pPr>
    <w:rPr>
      <w:rFonts w:eastAsia="Times New Roman" w:cs="Times New Roman"/>
    </w:rPr>
  </w:style>
  <w:style w:type="character" w:customStyle="1" w:styleId="Bodytext2">
    <w:name w:val="Body text (2)_"/>
    <w:link w:val="Bodytext20"/>
    <w:rsid w:val="0046080E"/>
    <w:rPr>
      <w:rFonts w:eastAsia="Times New Roman" w:cs="Times New Roman"/>
      <w:sz w:val="23"/>
      <w:szCs w:val="23"/>
      <w:shd w:val="clear" w:color="auto" w:fill="FFFFFF"/>
    </w:rPr>
  </w:style>
  <w:style w:type="paragraph" w:customStyle="1" w:styleId="Bodytext20">
    <w:name w:val="Body text (2)"/>
    <w:basedOn w:val="prastasis"/>
    <w:link w:val="Bodytext2"/>
    <w:rsid w:val="0046080E"/>
    <w:pPr>
      <w:shd w:val="clear" w:color="auto" w:fill="FFFFFF"/>
      <w:spacing w:after="0" w:line="0" w:lineRule="atLeast"/>
    </w:pPr>
    <w:rPr>
      <w:rFonts w:eastAsia="Times New Roman" w:cs="Times New Roman"/>
      <w:sz w:val="23"/>
      <w:szCs w:val="23"/>
    </w:rPr>
  </w:style>
  <w:style w:type="character" w:customStyle="1" w:styleId="Bodytext115pt">
    <w:name w:val="Body text + 11.5 pt"/>
    <w:aliases w:val="Italic,Body text + Bold,Spacing -1 pt"/>
    <w:rsid w:val="0046080E"/>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46080E"/>
    <w:rPr>
      <w:rFonts w:eastAsia="Times New Roman"/>
      <w:sz w:val="16"/>
      <w:szCs w:val="16"/>
      <w:shd w:val="clear" w:color="auto" w:fill="FFFFFF"/>
    </w:rPr>
  </w:style>
  <w:style w:type="paragraph" w:customStyle="1" w:styleId="Bodytext30">
    <w:name w:val="Body text (3)"/>
    <w:basedOn w:val="prastasis"/>
    <w:link w:val="Bodytext3"/>
    <w:rsid w:val="0046080E"/>
    <w:pPr>
      <w:shd w:val="clear" w:color="auto" w:fill="FFFFFF"/>
      <w:spacing w:before="360" w:after="240" w:line="0" w:lineRule="atLeast"/>
    </w:pPr>
    <w:rPr>
      <w:rFonts w:eastAsia="Times New Roman"/>
      <w:sz w:val="16"/>
      <w:szCs w:val="16"/>
    </w:rPr>
  </w:style>
  <w:style w:type="character" w:customStyle="1" w:styleId="BodytextCenturyGothic">
    <w:name w:val="Body text + Century Gothic"/>
    <w:aliases w:val="9.5 pt"/>
    <w:rsid w:val="0046080E"/>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Bodytext2NotItalic">
    <w:name w:val="Body text (2) + Not Italic"/>
    <w:rsid w:val="0046080E"/>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FontStyle23">
    <w:name w:val="Font Style23"/>
    <w:uiPriority w:val="99"/>
    <w:rsid w:val="0046080E"/>
    <w:rPr>
      <w:rFonts w:ascii="Times New Roman" w:hAnsi="Times New Roman" w:cs="Times New Roman"/>
      <w:sz w:val="20"/>
      <w:szCs w:val="20"/>
    </w:rPr>
  </w:style>
  <w:style w:type="paragraph" w:styleId="Pagrindinistekstas2">
    <w:name w:val="Body Text 2"/>
    <w:basedOn w:val="prastasis"/>
    <w:link w:val="Pagrindinistekstas2Diagrama"/>
    <w:unhideWhenUsed/>
    <w:rsid w:val="0046080E"/>
    <w:pPr>
      <w:spacing w:after="120" w:line="480" w:lineRule="auto"/>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46080E"/>
    <w:rPr>
      <w:rFonts w:ascii="Times New Roman" w:eastAsia="Times New Roman" w:hAnsi="Times New Roman" w:cs="Times New Roman"/>
      <w:sz w:val="24"/>
      <w:szCs w:val="20"/>
    </w:rPr>
  </w:style>
  <w:style w:type="character" w:customStyle="1" w:styleId="Hipersaitas1">
    <w:name w:val="Hipersaitas1"/>
    <w:basedOn w:val="Numatytasispastraiposriftas"/>
    <w:uiPriority w:val="99"/>
    <w:unhideWhenUsed/>
    <w:rsid w:val="0046080E"/>
    <w:rPr>
      <w:color w:val="0000FF"/>
      <w:u w:val="single"/>
    </w:rPr>
  </w:style>
  <w:style w:type="character" w:customStyle="1" w:styleId="Neapdorotaspaminjimas1">
    <w:name w:val="Neapdorotas paminėjimas1"/>
    <w:basedOn w:val="Numatytasispastraiposriftas"/>
    <w:uiPriority w:val="99"/>
    <w:semiHidden/>
    <w:unhideWhenUsed/>
    <w:rsid w:val="0046080E"/>
    <w:rPr>
      <w:color w:val="605E5C"/>
      <w:shd w:val="clear" w:color="auto" w:fill="E1DFDD"/>
    </w:rPr>
  </w:style>
  <w:style w:type="paragraph" w:styleId="Pataisymai">
    <w:name w:val="Revision"/>
    <w:hidden/>
    <w:uiPriority w:val="99"/>
    <w:semiHidden/>
    <w:rsid w:val="0046080E"/>
    <w:pPr>
      <w:spacing w:after="0" w:line="240" w:lineRule="auto"/>
    </w:pPr>
    <w:rPr>
      <w:rFonts w:ascii="Times New Roman" w:eastAsia="Times New Roman" w:hAnsi="Times New Roman" w:cs="Times New Roman"/>
      <w:sz w:val="24"/>
      <w:szCs w:val="24"/>
      <w:lang w:eastAsia="lt-LT"/>
    </w:rPr>
  </w:style>
  <w:style w:type="character" w:customStyle="1" w:styleId="Neapdorotaspaminjimas2">
    <w:name w:val="Neapdorotas paminėjimas2"/>
    <w:basedOn w:val="Numatytasispastraiposriftas"/>
    <w:uiPriority w:val="99"/>
    <w:semiHidden/>
    <w:unhideWhenUsed/>
    <w:rsid w:val="0046080E"/>
    <w:rPr>
      <w:color w:val="605E5C"/>
      <w:shd w:val="clear" w:color="auto" w:fill="E1DFDD"/>
    </w:rPr>
  </w:style>
  <w:style w:type="paragraph" w:customStyle="1" w:styleId="Stilius3">
    <w:name w:val="Stilius3"/>
    <w:basedOn w:val="prastasis"/>
    <w:qFormat/>
    <w:rsid w:val="0046080E"/>
    <w:pPr>
      <w:spacing w:before="200" w:after="0" w:line="240" w:lineRule="auto"/>
      <w:jc w:val="both"/>
    </w:pPr>
    <w:rPr>
      <w:rFonts w:ascii="Times New Roman" w:eastAsia="Times New Roman" w:hAnsi="Times New Roman" w:cs="Times New Roman"/>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46080E"/>
    <w:rPr>
      <w:rFonts w:ascii="Times New Roman" w:eastAsia="Times New Roman" w:hAnsi="Times New Roman" w:cs="Times New Roman"/>
      <w:sz w:val="24"/>
      <w:szCs w:val="24"/>
      <w:lang w:eastAsia="lt-LT"/>
    </w:rPr>
  </w:style>
  <w:style w:type="table" w:customStyle="1" w:styleId="prastojilentel1">
    <w:name w:val="Įprastoji lentelė1"/>
    <w:uiPriority w:val="99"/>
    <w:semiHidden/>
    <w:rsid w:val="0046080E"/>
    <w:pPr>
      <w:spacing w:after="0" w:line="240" w:lineRule="auto"/>
    </w:pPr>
    <w:rPr>
      <w:rFonts w:ascii="Times New Roman" w:hAnsi="Times New Roman"/>
      <w:sz w:val="24"/>
    </w:rPr>
    <w:tblPr>
      <w:tblCellMar>
        <w:top w:w="0" w:type="dxa"/>
        <w:left w:w="108" w:type="dxa"/>
        <w:bottom w:w="0" w:type="dxa"/>
        <w:right w:w="108" w:type="dxa"/>
      </w:tblCellMar>
    </w:tblPr>
  </w:style>
  <w:style w:type="character" w:styleId="Hipersaitas">
    <w:name w:val="Hyperlink"/>
    <w:basedOn w:val="Numatytasispastraiposriftas"/>
    <w:uiPriority w:val="99"/>
    <w:unhideWhenUsed/>
    <w:rsid w:val="0046080E"/>
    <w:rPr>
      <w:color w:val="0563C1" w:themeColor="hyperlink"/>
      <w:u w:val="single"/>
    </w:rPr>
  </w:style>
  <w:style w:type="paragraph" w:styleId="Pagrindinistekstas">
    <w:name w:val="Body Text"/>
    <w:basedOn w:val="prastasis"/>
    <w:link w:val="PagrindinistekstasDiagrama"/>
    <w:uiPriority w:val="99"/>
    <w:semiHidden/>
    <w:unhideWhenUsed/>
    <w:rsid w:val="007C5F0D"/>
    <w:pPr>
      <w:spacing w:after="120"/>
    </w:pPr>
  </w:style>
  <w:style w:type="character" w:customStyle="1" w:styleId="PagrindinistekstasDiagrama">
    <w:name w:val="Pagrindinis tekstas Diagrama"/>
    <w:basedOn w:val="Numatytasispastraiposriftas"/>
    <w:link w:val="Pagrindinistekstas"/>
    <w:uiPriority w:val="99"/>
    <w:semiHidden/>
    <w:rsid w:val="007C5F0D"/>
  </w:style>
  <w:style w:type="character" w:customStyle="1" w:styleId="BetarpDiagrama">
    <w:name w:val="Be tarpų Diagrama"/>
    <w:basedOn w:val="Numatytasispastraiposriftas"/>
    <w:link w:val="Betarp"/>
    <w:uiPriority w:val="1"/>
    <w:locked/>
    <w:rsid w:val="00C12C4B"/>
    <w:rPr>
      <w:rFonts w:ascii="Calibri" w:eastAsia="Times New Roman" w:hAnsi="Calibri" w:cs="Times New Roman"/>
      <w:lang w:eastAsia="lt-LT"/>
    </w:rPr>
  </w:style>
  <w:style w:type="character" w:styleId="Puslapioinaosnuoroda">
    <w:name w:val="footnote reference"/>
    <w:uiPriority w:val="99"/>
    <w:rsid w:val="00123223"/>
    <w:rPr>
      <w:rFonts w:cs="Times New Roman"/>
      <w:vertAlign w:val="superscript"/>
    </w:rPr>
  </w:style>
  <w:style w:type="paragraph" w:styleId="Puslapioinaostekstas">
    <w:name w:val="footnote text"/>
    <w:basedOn w:val="prastasis"/>
    <w:link w:val="PuslapioinaostekstasDiagrama"/>
    <w:uiPriority w:val="99"/>
    <w:semiHidden/>
    <w:unhideWhenUsed/>
    <w:rsid w:val="00123223"/>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123223"/>
    <w:rPr>
      <w:rFonts w:ascii="Times New Roman" w:eastAsia="Times New Roman" w:hAnsi="Times New Roman" w:cs="Times New Roman"/>
      <w:sz w:val="20"/>
      <w:szCs w:val="20"/>
    </w:rPr>
  </w:style>
  <w:style w:type="paragraph" w:styleId="HTMLiankstoformatuotas">
    <w:name w:val="HTML Preformatted"/>
    <w:basedOn w:val="prastasis"/>
    <w:link w:val="HTMLiankstoformatuotasDiagrama"/>
    <w:rsid w:val="00AA7F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rsid w:val="00AA7F7C"/>
    <w:rPr>
      <w:rFonts w:ascii="Courier New" w:eastAsia="Calibri" w:hAnsi="Courier New" w:cs="Courier New"/>
      <w:sz w:val="20"/>
      <w:szCs w:val="20"/>
      <w:lang w:val="en-US"/>
    </w:rPr>
  </w:style>
  <w:style w:type="character" w:styleId="Perirtashipersaitas">
    <w:name w:val="FollowedHyperlink"/>
    <w:basedOn w:val="Numatytasispastraiposriftas"/>
    <w:uiPriority w:val="99"/>
    <w:semiHidden/>
    <w:unhideWhenUsed/>
    <w:rsid w:val="00314E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268221">
      <w:bodyDiv w:val="1"/>
      <w:marLeft w:val="0"/>
      <w:marRight w:val="0"/>
      <w:marTop w:val="0"/>
      <w:marBottom w:val="0"/>
      <w:divBdr>
        <w:top w:val="none" w:sz="0" w:space="0" w:color="auto"/>
        <w:left w:val="none" w:sz="0" w:space="0" w:color="auto"/>
        <w:bottom w:val="none" w:sz="0" w:space="0" w:color="auto"/>
        <w:right w:val="none" w:sz="0" w:space="0" w:color="auto"/>
      </w:divBdr>
    </w:div>
    <w:div w:id="2092652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hyperlink" Target="mailto:priimamasis@kazluruda.lt"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yperlink" Target="http://www.stat.gov.lt" TargetMode="Externa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hyperlink" Target="mailto:info@alkesta.lt" TargetMode="Externa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3035194125c611ea8f0dfdc2b5879561?jfwid=32wf8muu" TargetMode="External"/><Relationship Id="rId1" Type="http://schemas.openxmlformats.org/officeDocument/2006/relationships/hyperlink" Target="https://vialietuva.lt/wp-content/uploads/2024/03/IT-ASFALTAS-24.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23</Pages>
  <Words>48219</Words>
  <Characters>27485</Characters>
  <Application>Microsoft Office Word</Application>
  <DocSecurity>0</DocSecurity>
  <Lines>229</Lines>
  <Paragraphs>151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Puleikytė</dc:creator>
  <cp:lastModifiedBy>Ernestas Oržekauskas</cp:lastModifiedBy>
  <cp:revision>15</cp:revision>
  <cp:lastPrinted>2024-02-26T07:58:00Z</cp:lastPrinted>
  <dcterms:created xsi:type="dcterms:W3CDTF">2025-12-05T11:21:00Z</dcterms:created>
  <dcterms:modified xsi:type="dcterms:W3CDTF">2025-12-09T12:57:00Z</dcterms:modified>
</cp:coreProperties>
</file>