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C04" w14:textId="6600F55E"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3073"/>
      </w:tblGrid>
      <w:tr w:rsidR="00027B83" w14:paraId="7E2BDC0C" w14:textId="77777777" w:rsidTr="006A0D6E">
        <w:tc>
          <w:tcPr>
            <w:tcW w:w="2448" w:type="dxa"/>
          </w:tcPr>
          <w:p w14:paraId="7E2BDC0A" w14:textId="77777777" w:rsidR="00027B83" w:rsidRDefault="000B0897">
            <w:pPr>
              <w:jc w:val="both"/>
              <w:rPr>
                <w:b/>
                <w:kern w:val="2"/>
                <w:szCs w:val="24"/>
              </w:rPr>
            </w:pPr>
            <w:r>
              <w:rPr>
                <w:b/>
                <w:kern w:val="2"/>
                <w:szCs w:val="24"/>
              </w:rPr>
              <w:t>Sutarties pavadinimas</w:t>
            </w:r>
          </w:p>
        </w:tc>
        <w:tc>
          <w:tcPr>
            <w:tcW w:w="7612"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6A0D6E">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3073" w:type="dxa"/>
          </w:tcPr>
          <w:p w14:paraId="7E2BDC10" w14:textId="77777777" w:rsidR="00027B83" w:rsidRDefault="00027B83">
            <w:pPr>
              <w:jc w:val="both"/>
              <w:rPr>
                <w:kern w:val="2"/>
                <w:szCs w:val="24"/>
              </w:rPr>
            </w:pPr>
          </w:p>
        </w:tc>
      </w:tr>
      <w:tr w:rsidR="005536C4" w14:paraId="4D987F06" w14:textId="77777777" w:rsidTr="006A0D6E">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612"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6A0D6E">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3073"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6A0D6E">
        <w:tc>
          <w:tcPr>
            <w:tcW w:w="10060"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6A0D6E">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4012"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6A0D6E">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4012"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6A0D6E">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4012"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6A0D6E">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4012"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6A0D6E">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4012"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6A0D6E">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4012"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6A0D6E">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4012"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6A0D6E">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4012"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0075E5" w14:paraId="7E2BDC3C" w14:textId="77777777" w:rsidTr="006A0D6E">
        <w:tc>
          <w:tcPr>
            <w:tcW w:w="2808" w:type="dxa"/>
            <w:gridSpan w:val="2"/>
            <w:vMerge/>
          </w:tcPr>
          <w:p w14:paraId="7E2BDC39" w14:textId="77777777" w:rsidR="000075E5" w:rsidRDefault="000075E5" w:rsidP="000075E5">
            <w:pPr>
              <w:rPr>
                <w:kern w:val="2"/>
                <w:szCs w:val="24"/>
              </w:rPr>
            </w:pPr>
          </w:p>
        </w:tc>
        <w:tc>
          <w:tcPr>
            <w:tcW w:w="3240" w:type="dxa"/>
            <w:gridSpan w:val="4"/>
          </w:tcPr>
          <w:p w14:paraId="7E2BDC3A" w14:textId="77777777" w:rsidR="000075E5" w:rsidRDefault="000075E5" w:rsidP="000075E5">
            <w:pPr>
              <w:rPr>
                <w:kern w:val="2"/>
                <w:szCs w:val="24"/>
              </w:rPr>
            </w:pPr>
            <w:r>
              <w:rPr>
                <w:kern w:val="2"/>
                <w:szCs w:val="24"/>
              </w:rPr>
              <w:t>1.1.9. Šalies atstovas</w:t>
            </w:r>
          </w:p>
        </w:tc>
        <w:tc>
          <w:tcPr>
            <w:tcW w:w="4012" w:type="dxa"/>
            <w:gridSpan w:val="2"/>
          </w:tcPr>
          <w:p w14:paraId="7E2BDC3B" w14:textId="112A3F55" w:rsidR="000075E5" w:rsidRDefault="000075E5" w:rsidP="000075E5">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r>
      <w:tr w:rsidR="000075E5" w14:paraId="7E2BDC40" w14:textId="77777777" w:rsidTr="006A0D6E">
        <w:tc>
          <w:tcPr>
            <w:tcW w:w="2808" w:type="dxa"/>
            <w:gridSpan w:val="2"/>
            <w:vMerge/>
          </w:tcPr>
          <w:p w14:paraId="7E2BDC3D" w14:textId="77777777" w:rsidR="000075E5" w:rsidRDefault="000075E5" w:rsidP="000075E5">
            <w:pPr>
              <w:rPr>
                <w:kern w:val="2"/>
                <w:szCs w:val="24"/>
              </w:rPr>
            </w:pPr>
          </w:p>
        </w:tc>
        <w:tc>
          <w:tcPr>
            <w:tcW w:w="3240" w:type="dxa"/>
            <w:gridSpan w:val="4"/>
          </w:tcPr>
          <w:p w14:paraId="7E2BDC3E" w14:textId="77777777" w:rsidR="000075E5" w:rsidRDefault="000075E5" w:rsidP="000075E5">
            <w:pPr>
              <w:rPr>
                <w:kern w:val="2"/>
                <w:szCs w:val="24"/>
              </w:rPr>
            </w:pPr>
            <w:r>
              <w:rPr>
                <w:kern w:val="2"/>
                <w:szCs w:val="24"/>
              </w:rPr>
              <w:t>1.1.10. Atstovavimo pagrindas</w:t>
            </w:r>
          </w:p>
        </w:tc>
        <w:tc>
          <w:tcPr>
            <w:tcW w:w="4012" w:type="dxa"/>
            <w:gridSpan w:val="2"/>
          </w:tcPr>
          <w:p w14:paraId="7E2BDC3F" w14:textId="0E4C3746" w:rsidR="000075E5" w:rsidRPr="000A5A18" w:rsidRDefault="000075E5" w:rsidP="000075E5">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0075E5" w14:paraId="7E2BDC4A" w14:textId="77777777" w:rsidTr="006A0D6E">
        <w:tc>
          <w:tcPr>
            <w:tcW w:w="2808" w:type="dxa"/>
            <w:gridSpan w:val="2"/>
            <w:vMerge w:val="restart"/>
          </w:tcPr>
          <w:p w14:paraId="7E2BDC41" w14:textId="77777777" w:rsidR="000075E5" w:rsidRDefault="000075E5" w:rsidP="000075E5">
            <w:pPr>
              <w:rPr>
                <w:b/>
                <w:kern w:val="2"/>
                <w:szCs w:val="24"/>
              </w:rPr>
            </w:pPr>
          </w:p>
          <w:p w14:paraId="7E2BDC42" w14:textId="77777777" w:rsidR="000075E5" w:rsidRDefault="000075E5" w:rsidP="000075E5">
            <w:pPr>
              <w:rPr>
                <w:b/>
                <w:kern w:val="2"/>
                <w:szCs w:val="24"/>
              </w:rPr>
            </w:pPr>
          </w:p>
          <w:p w14:paraId="7E2BDC43" w14:textId="77777777" w:rsidR="000075E5" w:rsidRDefault="000075E5" w:rsidP="000075E5">
            <w:pPr>
              <w:rPr>
                <w:b/>
                <w:kern w:val="2"/>
                <w:szCs w:val="24"/>
              </w:rPr>
            </w:pPr>
          </w:p>
          <w:p w14:paraId="7E2BDC44" w14:textId="77777777" w:rsidR="000075E5" w:rsidRDefault="000075E5" w:rsidP="000075E5">
            <w:pPr>
              <w:rPr>
                <w:b/>
                <w:kern w:val="2"/>
                <w:szCs w:val="24"/>
              </w:rPr>
            </w:pPr>
            <w:r>
              <w:rPr>
                <w:b/>
                <w:kern w:val="2"/>
                <w:szCs w:val="24"/>
              </w:rPr>
              <w:t>1.2. Tiekėjas</w:t>
            </w:r>
          </w:p>
          <w:p w14:paraId="7E2BDC47" w14:textId="77777777" w:rsidR="000075E5" w:rsidRDefault="000075E5" w:rsidP="000075E5">
            <w:pPr>
              <w:rPr>
                <w:b/>
                <w:kern w:val="2"/>
                <w:szCs w:val="24"/>
              </w:rPr>
            </w:pPr>
          </w:p>
        </w:tc>
        <w:tc>
          <w:tcPr>
            <w:tcW w:w="3240" w:type="dxa"/>
            <w:gridSpan w:val="4"/>
          </w:tcPr>
          <w:p w14:paraId="7E2BDC48" w14:textId="76B2747C" w:rsidR="000075E5" w:rsidRDefault="000075E5" w:rsidP="000075E5">
            <w:pPr>
              <w:rPr>
                <w:kern w:val="2"/>
                <w:szCs w:val="24"/>
              </w:rPr>
            </w:pPr>
            <w:r>
              <w:rPr>
                <w:kern w:val="2"/>
                <w:szCs w:val="24"/>
              </w:rPr>
              <w:t>1.2.1. Vardas</w:t>
            </w:r>
          </w:p>
        </w:tc>
        <w:tc>
          <w:tcPr>
            <w:tcW w:w="4012" w:type="dxa"/>
            <w:gridSpan w:val="2"/>
          </w:tcPr>
          <w:p w14:paraId="7E2BDC49" w14:textId="34346C6F" w:rsidR="000075E5" w:rsidRDefault="000075E5" w:rsidP="000075E5">
            <w:pPr>
              <w:jc w:val="center"/>
              <w:rPr>
                <w:kern w:val="2"/>
                <w:szCs w:val="24"/>
              </w:rPr>
            </w:pPr>
            <w:r>
              <w:rPr>
                <w:kern w:val="2"/>
                <w:szCs w:val="24"/>
              </w:rPr>
              <w:t>Živilė</w:t>
            </w:r>
          </w:p>
        </w:tc>
      </w:tr>
      <w:tr w:rsidR="000075E5" w14:paraId="7E2BDC4E" w14:textId="77777777" w:rsidTr="006A0D6E">
        <w:tc>
          <w:tcPr>
            <w:tcW w:w="2808" w:type="dxa"/>
            <w:gridSpan w:val="2"/>
            <w:vMerge/>
          </w:tcPr>
          <w:p w14:paraId="7E2BDC4B" w14:textId="77777777" w:rsidR="000075E5" w:rsidRDefault="000075E5" w:rsidP="000075E5">
            <w:pPr>
              <w:rPr>
                <w:b/>
                <w:kern w:val="2"/>
                <w:szCs w:val="24"/>
              </w:rPr>
            </w:pPr>
          </w:p>
        </w:tc>
        <w:tc>
          <w:tcPr>
            <w:tcW w:w="3240" w:type="dxa"/>
            <w:gridSpan w:val="4"/>
          </w:tcPr>
          <w:p w14:paraId="7E2BDC4C" w14:textId="2683B8BB" w:rsidR="000075E5" w:rsidRDefault="000075E5" w:rsidP="000075E5">
            <w:pPr>
              <w:rPr>
                <w:kern w:val="2"/>
                <w:szCs w:val="24"/>
              </w:rPr>
            </w:pPr>
            <w:r>
              <w:rPr>
                <w:kern w:val="2"/>
                <w:szCs w:val="24"/>
              </w:rPr>
              <w:t>1.2.2. Pavardė</w:t>
            </w:r>
          </w:p>
        </w:tc>
        <w:tc>
          <w:tcPr>
            <w:tcW w:w="4012" w:type="dxa"/>
            <w:gridSpan w:val="2"/>
          </w:tcPr>
          <w:p w14:paraId="7E2BDC4D" w14:textId="4F9A4147" w:rsidR="000075E5" w:rsidRDefault="000075E5" w:rsidP="000075E5">
            <w:pPr>
              <w:jc w:val="center"/>
              <w:rPr>
                <w:kern w:val="2"/>
                <w:szCs w:val="24"/>
              </w:rPr>
            </w:pPr>
            <w:r>
              <w:rPr>
                <w:kern w:val="2"/>
                <w:szCs w:val="24"/>
              </w:rPr>
              <w:t>Laurutienė</w:t>
            </w:r>
          </w:p>
        </w:tc>
      </w:tr>
      <w:tr w:rsidR="000075E5" w14:paraId="7E2BDC52" w14:textId="77777777" w:rsidTr="006A0D6E">
        <w:tc>
          <w:tcPr>
            <w:tcW w:w="2808" w:type="dxa"/>
            <w:gridSpan w:val="2"/>
            <w:vMerge/>
          </w:tcPr>
          <w:p w14:paraId="7E2BDC4F" w14:textId="77777777" w:rsidR="000075E5" w:rsidRDefault="000075E5" w:rsidP="000075E5">
            <w:pPr>
              <w:rPr>
                <w:b/>
                <w:kern w:val="2"/>
                <w:szCs w:val="24"/>
              </w:rPr>
            </w:pPr>
          </w:p>
        </w:tc>
        <w:tc>
          <w:tcPr>
            <w:tcW w:w="3240" w:type="dxa"/>
            <w:gridSpan w:val="4"/>
          </w:tcPr>
          <w:p w14:paraId="7E2BDC50" w14:textId="3BA2411E" w:rsidR="000075E5" w:rsidRDefault="000075E5" w:rsidP="000075E5">
            <w:pPr>
              <w:rPr>
                <w:kern w:val="2"/>
                <w:szCs w:val="24"/>
              </w:rPr>
            </w:pPr>
            <w:r>
              <w:rPr>
                <w:kern w:val="2"/>
                <w:szCs w:val="24"/>
              </w:rPr>
              <w:t>1.2.3. Asmens kodas</w:t>
            </w:r>
          </w:p>
        </w:tc>
        <w:tc>
          <w:tcPr>
            <w:tcW w:w="4012" w:type="dxa"/>
            <w:gridSpan w:val="2"/>
          </w:tcPr>
          <w:p w14:paraId="7E2BDC51" w14:textId="3A6E6422" w:rsidR="000075E5" w:rsidRDefault="000075E5" w:rsidP="000075E5">
            <w:pPr>
              <w:jc w:val="center"/>
              <w:rPr>
                <w:kern w:val="2"/>
                <w:szCs w:val="24"/>
              </w:rPr>
            </w:pPr>
          </w:p>
        </w:tc>
      </w:tr>
      <w:tr w:rsidR="000075E5" w14:paraId="7E2BDC56" w14:textId="77777777" w:rsidTr="006A0D6E">
        <w:tc>
          <w:tcPr>
            <w:tcW w:w="2808" w:type="dxa"/>
            <w:gridSpan w:val="2"/>
            <w:vMerge/>
          </w:tcPr>
          <w:p w14:paraId="7E2BDC53" w14:textId="77777777" w:rsidR="000075E5" w:rsidRDefault="000075E5" w:rsidP="000075E5">
            <w:pPr>
              <w:rPr>
                <w:b/>
                <w:kern w:val="2"/>
                <w:szCs w:val="24"/>
              </w:rPr>
            </w:pPr>
          </w:p>
        </w:tc>
        <w:tc>
          <w:tcPr>
            <w:tcW w:w="3240" w:type="dxa"/>
            <w:gridSpan w:val="4"/>
          </w:tcPr>
          <w:p w14:paraId="7E2BDC54" w14:textId="03EDB6BD" w:rsidR="000075E5" w:rsidRDefault="000075E5" w:rsidP="000075E5">
            <w:pPr>
              <w:rPr>
                <w:kern w:val="2"/>
                <w:szCs w:val="24"/>
              </w:rPr>
            </w:pPr>
            <w:r>
              <w:rPr>
                <w:kern w:val="2"/>
                <w:szCs w:val="24"/>
              </w:rPr>
              <w:t>1.2.4. Adresas</w:t>
            </w:r>
          </w:p>
        </w:tc>
        <w:tc>
          <w:tcPr>
            <w:tcW w:w="4012" w:type="dxa"/>
            <w:gridSpan w:val="2"/>
          </w:tcPr>
          <w:p w14:paraId="7E2BDC55" w14:textId="38044631" w:rsidR="000075E5" w:rsidRDefault="000075E5" w:rsidP="000075E5">
            <w:pPr>
              <w:jc w:val="center"/>
              <w:rPr>
                <w:kern w:val="2"/>
                <w:szCs w:val="24"/>
              </w:rPr>
            </w:pPr>
          </w:p>
        </w:tc>
      </w:tr>
      <w:tr w:rsidR="000075E5" w14:paraId="7E2BDC5A" w14:textId="77777777" w:rsidTr="006A0D6E">
        <w:tc>
          <w:tcPr>
            <w:tcW w:w="2808" w:type="dxa"/>
            <w:gridSpan w:val="2"/>
            <w:vMerge/>
          </w:tcPr>
          <w:p w14:paraId="7E2BDC57" w14:textId="77777777" w:rsidR="000075E5" w:rsidRDefault="000075E5" w:rsidP="000075E5">
            <w:pPr>
              <w:rPr>
                <w:b/>
                <w:kern w:val="2"/>
                <w:szCs w:val="24"/>
              </w:rPr>
            </w:pPr>
          </w:p>
        </w:tc>
        <w:tc>
          <w:tcPr>
            <w:tcW w:w="3240" w:type="dxa"/>
            <w:gridSpan w:val="4"/>
          </w:tcPr>
          <w:p w14:paraId="7E2BDC58" w14:textId="77777777" w:rsidR="000075E5" w:rsidRDefault="000075E5" w:rsidP="000075E5">
            <w:pPr>
              <w:rPr>
                <w:kern w:val="2"/>
                <w:szCs w:val="24"/>
              </w:rPr>
            </w:pPr>
            <w:r>
              <w:rPr>
                <w:kern w:val="2"/>
                <w:szCs w:val="24"/>
              </w:rPr>
              <w:t>1.2.5. Atsiskaitomoji sąskaita</w:t>
            </w:r>
          </w:p>
        </w:tc>
        <w:tc>
          <w:tcPr>
            <w:tcW w:w="4012" w:type="dxa"/>
            <w:gridSpan w:val="2"/>
          </w:tcPr>
          <w:p w14:paraId="7E2BDC59" w14:textId="1705977A" w:rsidR="000075E5" w:rsidRDefault="000075E5" w:rsidP="000075E5">
            <w:pPr>
              <w:jc w:val="center"/>
              <w:rPr>
                <w:kern w:val="2"/>
                <w:szCs w:val="24"/>
              </w:rPr>
            </w:pPr>
          </w:p>
        </w:tc>
      </w:tr>
      <w:tr w:rsidR="000075E5" w14:paraId="7E2BDC5E" w14:textId="77777777" w:rsidTr="006A0D6E">
        <w:tc>
          <w:tcPr>
            <w:tcW w:w="2808" w:type="dxa"/>
            <w:gridSpan w:val="2"/>
            <w:vMerge/>
          </w:tcPr>
          <w:p w14:paraId="7E2BDC5B" w14:textId="77777777" w:rsidR="000075E5" w:rsidRDefault="000075E5" w:rsidP="000075E5">
            <w:pPr>
              <w:rPr>
                <w:b/>
                <w:kern w:val="2"/>
                <w:szCs w:val="24"/>
              </w:rPr>
            </w:pPr>
          </w:p>
        </w:tc>
        <w:tc>
          <w:tcPr>
            <w:tcW w:w="3240" w:type="dxa"/>
            <w:gridSpan w:val="4"/>
          </w:tcPr>
          <w:p w14:paraId="7E2BDC5C" w14:textId="77777777" w:rsidR="000075E5" w:rsidRDefault="000075E5" w:rsidP="000075E5">
            <w:pPr>
              <w:rPr>
                <w:kern w:val="2"/>
                <w:szCs w:val="24"/>
              </w:rPr>
            </w:pPr>
            <w:r>
              <w:rPr>
                <w:kern w:val="2"/>
                <w:szCs w:val="24"/>
              </w:rPr>
              <w:t>1.2.6. Bankas, banko kodas</w:t>
            </w:r>
          </w:p>
        </w:tc>
        <w:tc>
          <w:tcPr>
            <w:tcW w:w="4012" w:type="dxa"/>
            <w:gridSpan w:val="2"/>
          </w:tcPr>
          <w:p w14:paraId="7E2BDC5D" w14:textId="4C90D659" w:rsidR="000075E5" w:rsidRDefault="000075E5" w:rsidP="000075E5">
            <w:pPr>
              <w:jc w:val="center"/>
              <w:rPr>
                <w:kern w:val="2"/>
                <w:szCs w:val="24"/>
              </w:rPr>
            </w:pPr>
          </w:p>
        </w:tc>
      </w:tr>
      <w:tr w:rsidR="000075E5" w14:paraId="7E2BDC62" w14:textId="77777777" w:rsidTr="006A0D6E">
        <w:tc>
          <w:tcPr>
            <w:tcW w:w="2808" w:type="dxa"/>
            <w:gridSpan w:val="2"/>
            <w:vMerge/>
          </w:tcPr>
          <w:p w14:paraId="7E2BDC5F" w14:textId="77777777" w:rsidR="000075E5" w:rsidRDefault="000075E5" w:rsidP="000075E5">
            <w:pPr>
              <w:rPr>
                <w:b/>
                <w:kern w:val="2"/>
                <w:szCs w:val="24"/>
              </w:rPr>
            </w:pPr>
          </w:p>
        </w:tc>
        <w:tc>
          <w:tcPr>
            <w:tcW w:w="3240" w:type="dxa"/>
            <w:gridSpan w:val="4"/>
          </w:tcPr>
          <w:p w14:paraId="7E2BDC60" w14:textId="77777777" w:rsidR="000075E5" w:rsidRDefault="000075E5" w:rsidP="000075E5">
            <w:pPr>
              <w:rPr>
                <w:kern w:val="2"/>
                <w:szCs w:val="24"/>
              </w:rPr>
            </w:pPr>
            <w:r>
              <w:rPr>
                <w:kern w:val="2"/>
                <w:szCs w:val="24"/>
              </w:rPr>
              <w:t>1.2.7. Telefonas</w:t>
            </w:r>
          </w:p>
        </w:tc>
        <w:tc>
          <w:tcPr>
            <w:tcW w:w="4012" w:type="dxa"/>
            <w:gridSpan w:val="2"/>
          </w:tcPr>
          <w:p w14:paraId="7E2BDC61" w14:textId="6B7BE28E" w:rsidR="000075E5" w:rsidRDefault="000075E5" w:rsidP="000075E5">
            <w:pPr>
              <w:jc w:val="center"/>
              <w:rPr>
                <w:kern w:val="2"/>
                <w:szCs w:val="24"/>
              </w:rPr>
            </w:pPr>
          </w:p>
        </w:tc>
      </w:tr>
      <w:tr w:rsidR="000075E5" w14:paraId="7E2BDC66" w14:textId="77777777" w:rsidTr="006A0D6E">
        <w:trPr>
          <w:trHeight w:val="876"/>
        </w:trPr>
        <w:tc>
          <w:tcPr>
            <w:tcW w:w="2808" w:type="dxa"/>
            <w:gridSpan w:val="2"/>
            <w:vMerge/>
          </w:tcPr>
          <w:p w14:paraId="7E2BDC63" w14:textId="77777777" w:rsidR="000075E5" w:rsidRDefault="000075E5" w:rsidP="000075E5">
            <w:pPr>
              <w:rPr>
                <w:b/>
                <w:kern w:val="2"/>
                <w:szCs w:val="24"/>
              </w:rPr>
            </w:pPr>
          </w:p>
        </w:tc>
        <w:tc>
          <w:tcPr>
            <w:tcW w:w="3240" w:type="dxa"/>
            <w:gridSpan w:val="4"/>
          </w:tcPr>
          <w:p w14:paraId="7E2BDC64" w14:textId="77777777" w:rsidR="000075E5" w:rsidRDefault="000075E5" w:rsidP="000075E5">
            <w:pPr>
              <w:rPr>
                <w:kern w:val="2"/>
                <w:szCs w:val="24"/>
              </w:rPr>
            </w:pPr>
            <w:r>
              <w:rPr>
                <w:kern w:val="2"/>
                <w:szCs w:val="24"/>
              </w:rPr>
              <w:t>1.2.8. El. paštas</w:t>
            </w:r>
          </w:p>
        </w:tc>
        <w:tc>
          <w:tcPr>
            <w:tcW w:w="4012" w:type="dxa"/>
            <w:gridSpan w:val="2"/>
          </w:tcPr>
          <w:p w14:paraId="7E2BDC65" w14:textId="0AAF53B5" w:rsidR="000075E5" w:rsidRDefault="000075E5" w:rsidP="000075E5">
            <w:pPr>
              <w:jc w:val="center"/>
              <w:rPr>
                <w:kern w:val="2"/>
                <w:szCs w:val="24"/>
              </w:rPr>
            </w:pPr>
          </w:p>
        </w:tc>
      </w:tr>
      <w:tr w:rsidR="00027B83" w14:paraId="7E2BDC71" w14:textId="77777777" w:rsidTr="006A0D6E">
        <w:trPr>
          <w:trHeight w:val="300"/>
        </w:trPr>
        <w:tc>
          <w:tcPr>
            <w:tcW w:w="10060" w:type="dxa"/>
            <w:gridSpan w:val="8"/>
          </w:tcPr>
          <w:p w14:paraId="7E2BDC70" w14:textId="77777777" w:rsidR="00027B83" w:rsidRDefault="000B0897">
            <w:pPr>
              <w:jc w:val="center"/>
              <w:rPr>
                <w:b/>
                <w:kern w:val="2"/>
                <w:szCs w:val="24"/>
              </w:rPr>
            </w:pPr>
            <w:r>
              <w:rPr>
                <w:b/>
                <w:kern w:val="2"/>
                <w:szCs w:val="24"/>
              </w:rPr>
              <w:t>2. ATSAKINGI ASMENYS</w:t>
            </w:r>
          </w:p>
        </w:tc>
      </w:tr>
      <w:tr w:rsidR="006859D3" w14:paraId="7E2BDC74" w14:textId="77777777" w:rsidTr="006A0D6E">
        <w:trPr>
          <w:trHeight w:val="300"/>
        </w:trPr>
        <w:tc>
          <w:tcPr>
            <w:tcW w:w="2830" w:type="dxa"/>
            <w:gridSpan w:val="3"/>
          </w:tcPr>
          <w:p w14:paraId="7E2BDC72" w14:textId="77777777" w:rsidR="006859D3" w:rsidRDefault="006859D3" w:rsidP="006859D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230" w:type="dxa"/>
            <w:gridSpan w:val="5"/>
          </w:tcPr>
          <w:p w14:paraId="327328AD" w14:textId="77777777" w:rsidR="006859D3" w:rsidRPr="00A938D3" w:rsidRDefault="006859D3" w:rsidP="006859D3">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6859D3" w:rsidRPr="00A22B33" w:rsidRDefault="006859D3" w:rsidP="006859D3">
            <w:pPr>
              <w:rPr>
                <w:color w:val="4472C4"/>
                <w:kern w:val="2"/>
                <w:szCs w:val="24"/>
                <w:lang w:val="en-US"/>
              </w:rPr>
            </w:pPr>
          </w:p>
        </w:tc>
      </w:tr>
      <w:tr w:rsidR="00027B83" w14:paraId="7E2BDC77" w14:textId="77777777" w:rsidTr="006A0D6E">
        <w:trPr>
          <w:trHeight w:val="300"/>
        </w:trPr>
        <w:tc>
          <w:tcPr>
            <w:tcW w:w="2830" w:type="dxa"/>
            <w:gridSpan w:val="3"/>
          </w:tcPr>
          <w:p w14:paraId="7E2BDC75" w14:textId="77777777" w:rsidR="00027B83" w:rsidRDefault="000B0897">
            <w:pPr>
              <w:rPr>
                <w:b/>
                <w:kern w:val="2"/>
                <w:szCs w:val="24"/>
              </w:rPr>
            </w:pPr>
            <w:r>
              <w:rPr>
                <w:b/>
                <w:kern w:val="2"/>
                <w:szCs w:val="24"/>
              </w:rPr>
              <w:t>2.2. Tiekėjo kontaktiniai asmenys, atsakingi už Sutarties vykdymą</w:t>
            </w:r>
          </w:p>
        </w:tc>
        <w:tc>
          <w:tcPr>
            <w:tcW w:w="7230" w:type="dxa"/>
            <w:gridSpan w:val="5"/>
          </w:tcPr>
          <w:p w14:paraId="7E2BDC76" w14:textId="20BD92E7" w:rsidR="006E239A" w:rsidRDefault="006E239A">
            <w:pPr>
              <w:rPr>
                <w:color w:val="4472C4"/>
                <w:kern w:val="2"/>
                <w:szCs w:val="24"/>
              </w:rPr>
            </w:pPr>
            <w:r w:rsidRPr="00F64C45">
              <w:rPr>
                <w:kern w:val="2"/>
                <w:szCs w:val="24"/>
              </w:rPr>
              <w:t xml:space="preserve">Živilė </w:t>
            </w:r>
            <w:proofErr w:type="spellStart"/>
            <w:r w:rsidRPr="00F64C45">
              <w:rPr>
                <w:kern w:val="2"/>
                <w:szCs w:val="24"/>
              </w:rPr>
              <w:t>Laurutienė</w:t>
            </w:r>
            <w:proofErr w:type="spellEnd"/>
            <w:r w:rsidRPr="00F64C45">
              <w:rPr>
                <w:kern w:val="2"/>
                <w:szCs w:val="24"/>
              </w:rPr>
              <w:t xml:space="preserve">, </w:t>
            </w:r>
            <w:bookmarkStart w:id="0" w:name="_GoBack"/>
            <w:bookmarkEnd w:id="0"/>
            <w:r w:rsidR="000075E5">
              <w:rPr>
                <w:kern w:val="2"/>
                <w:szCs w:val="24"/>
              </w:rPr>
              <w:t xml:space="preserve"> </w:t>
            </w:r>
          </w:p>
        </w:tc>
      </w:tr>
      <w:tr w:rsidR="00027B83" w14:paraId="7E2BDC79" w14:textId="77777777" w:rsidTr="006A0D6E">
        <w:trPr>
          <w:trHeight w:val="300"/>
        </w:trPr>
        <w:tc>
          <w:tcPr>
            <w:tcW w:w="10060" w:type="dxa"/>
            <w:gridSpan w:val="8"/>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6A0D6E">
        <w:trPr>
          <w:trHeight w:val="300"/>
        </w:trPr>
        <w:tc>
          <w:tcPr>
            <w:tcW w:w="2830" w:type="dxa"/>
            <w:gridSpan w:val="3"/>
          </w:tcPr>
          <w:p w14:paraId="7E2BDC7A" w14:textId="77777777" w:rsidR="00027B83" w:rsidRDefault="000B0897">
            <w:pPr>
              <w:rPr>
                <w:b/>
                <w:kern w:val="2"/>
                <w:szCs w:val="24"/>
              </w:rPr>
            </w:pPr>
            <w:r>
              <w:rPr>
                <w:b/>
                <w:kern w:val="2"/>
                <w:szCs w:val="24"/>
              </w:rPr>
              <w:lastRenderedPageBreak/>
              <w:t>3.1. Sutarties dalykas</w:t>
            </w:r>
          </w:p>
        </w:tc>
        <w:tc>
          <w:tcPr>
            <w:tcW w:w="7230" w:type="dxa"/>
            <w:gridSpan w:val="5"/>
          </w:tcPr>
          <w:p w14:paraId="5EBE651C" w14:textId="524E2EDC"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B663A8" w:rsidRPr="00B663A8">
              <w:rPr>
                <w:rFonts w:ascii="Times New Roman" w:eastAsia="SimSun" w:hAnsi="Times New Roman" w:cs="Times New Roman"/>
                <w:b/>
                <w:bCs/>
                <w:szCs w:val="24"/>
              </w:rPr>
              <w:t xml:space="preserve">Kretingos rajono švietimo centro </w:t>
            </w:r>
            <w:r w:rsidR="00B663A8" w:rsidRPr="00B663A8">
              <w:rPr>
                <w:rFonts w:ascii="Times New Roman" w:eastAsia="SimSun" w:hAnsi="Times New Roman" w:cs="Times New Roman"/>
                <w:szCs w:val="24"/>
              </w:rPr>
              <w:t>(kodas 195175933)</w:t>
            </w:r>
            <w:r w:rsidR="00C03A0D" w:rsidRPr="00253442">
              <w:rPr>
                <w:rFonts w:ascii="Times New Roman" w:eastAsia="SimSun" w:hAnsi="Times New Roman" w:cs="Times New Roman"/>
                <w:szCs w:val="24"/>
              </w:rPr>
              <w:t xml:space="preserve"> veiklos išorinio vertinimo atlikimui.</w:t>
            </w:r>
          </w:p>
          <w:p w14:paraId="44EE1668" w14:textId="0ED2A5CD"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3 (trijų) Ekspertų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6A0D6E">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230"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2CA72268" w:rsidR="00CA6338" w:rsidRPr="006C09F9" w:rsidRDefault="00CA6338">
            <w:pPr>
              <w:rPr>
                <w:kern w:val="2"/>
                <w:szCs w:val="24"/>
              </w:rPr>
            </w:pPr>
            <w:r>
              <w:rPr>
                <w:rFonts w:eastAsia="Calibri"/>
                <w:szCs w:val="24"/>
                <w:lang w:val="nb-NO"/>
              </w:rPr>
              <w:t xml:space="preserve">Numeris: </w:t>
            </w:r>
            <w:r w:rsidR="00A478A9" w:rsidRPr="00A478A9">
              <w:rPr>
                <w:rFonts w:eastAsia="Calibri"/>
                <w:szCs w:val="24"/>
                <w:lang w:val="nb-NO"/>
              </w:rPr>
              <w:t>VP4-377</w:t>
            </w:r>
          </w:p>
        </w:tc>
      </w:tr>
      <w:tr w:rsidR="00027B83" w14:paraId="7E2BDC8B" w14:textId="77777777" w:rsidTr="006A0D6E">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230"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6A0D6E">
        <w:trPr>
          <w:trHeight w:val="300"/>
        </w:trPr>
        <w:tc>
          <w:tcPr>
            <w:tcW w:w="10060"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67285" w14:paraId="7E2BDCAD" w14:textId="77777777" w:rsidTr="006A0D6E">
        <w:trPr>
          <w:trHeight w:val="300"/>
        </w:trPr>
        <w:tc>
          <w:tcPr>
            <w:tcW w:w="2830" w:type="dxa"/>
            <w:gridSpan w:val="3"/>
          </w:tcPr>
          <w:p w14:paraId="0492AE4A" w14:textId="77777777" w:rsidR="00E67285" w:rsidRPr="005536C4" w:rsidRDefault="00E67285" w:rsidP="00E67285">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E67285" w:rsidRPr="00A2755D" w:rsidRDefault="00E67285" w:rsidP="00E67285">
            <w:pPr>
              <w:rPr>
                <w:b/>
                <w:szCs w:val="24"/>
              </w:rPr>
            </w:pPr>
          </w:p>
        </w:tc>
        <w:tc>
          <w:tcPr>
            <w:tcW w:w="7230" w:type="dxa"/>
            <w:gridSpan w:val="5"/>
          </w:tcPr>
          <w:p w14:paraId="7E2BDCAC" w14:textId="7A68D0DB" w:rsidR="00E67285" w:rsidRPr="00A2755D" w:rsidRDefault="00E67285" w:rsidP="00E67285">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6A0D6E">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230"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6A0D6E">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230"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6A0D6E">
        <w:trPr>
          <w:trHeight w:val="1159"/>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230"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027B83" w14:paraId="7E2BDCD5" w14:textId="77777777" w:rsidTr="006A0D6E">
        <w:trPr>
          <w:trHeight w:val="300"/>
        </w:trPr>
        <w:tc>
          <w:tcPr>
            <w:tcW w:w="2830" w:type="dxa"/>
            <w:gridSpan w:val="3"/>
          </w:tcPr>
          <w:p w14:paraId="7E2BDCD3" w14:textId="77777777" w:rsidR="00027B83" w:rsidRDefault="000B0897">
            <w:pPr>
              <w:rPr>
                <w:b/>
                <w:kern w:val="2"/>
                <w:szCs w:val="24"/>
              </w:rPr>
            </w:pPr>
            <w:r>
              <w:rPr>
                <w:b/>
                <w:kern w:val="2"/>
                <w:szCs w:val="24"/>
              </w:rPr>
              <w:t>4.5. Pateikiami dokumentai</w:t>
            </w:r>
          </w:p>
        </w:tc>
        <w:tc>
          <w:tcPr>
            <w:tcW w:w="7230" w:type="dxa"/>
            <w:gridSpan w:val="5"/>
          </w:tcPr>
          <w:p w14:paraId="0F22B92B" w14:textId="77777777" w:rsidR="001F50F4" w:rsidRDefault="000B0897">
            <w:pPr>
              <w:rPr>
                <w:kern w:val="2"/>
                <w:szCs w:val="24"/>
              </w:rPr>
            </w:pPr>
            <w:r>
              <w:rPr>
                <w:kern w:val="2"/>
                <w:szCs w:val="24"/>
              </w:rPr>
              <w:t>Turi būti pateikiami šie dokumentai:</w:t>
            </w:r>
          </w:p>
          <w:p w14:paraId="603B7292" w14:textId="121601AF" w:rsidR="001F391A" w:rsidRPr="008C6FFE" w:rsidRDefault="008C6FFE" w:rsidP="008C6FFE">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009173CA" w:rsidRPr="002E477E">
              <w:rPr>
                <w:kern w:val="2"/>
                <w:szCs w:val="24"/>
              </w:rPr>
              <w:t>;</w:t>
            </w:r>
          </w:p>
          <w:p w14:paraId="6EB01936" w14:textId="66088A5B" w:rsidR="001F50F4" w:rsidRPr="002E477E" w:rsidRDefault="001F50F4" w:rsidP="00655FCE">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1768A0C3" w14:textId="13A047F2" w:rsidR="001F50F4" w:rsidRPr="002E477E" w:rsidRDefault="00963183" w:rsidP="00655FCE">
            <w:pPr>
              <w:pStyle w:val="Sraopastraipa"/>
              <w:numPr>
                <w:ilvl w:val="0"/>
                <w:numId w:val="12"/>
              </w:numPr>
              <w:tabs>
                <w:tab w:val="left" w:pos="602"/>
              </w:tabs>
              <w:ind w:left="0" w:firstLine="177"/>
              <w:rPr>
                <w:kern w:val="2"/>
                <w:szCs w:val="24"/>
              </w:rPr>
            </w:pPr>
            <w:r>
              <w:rPr>
                <w:kern w:val="2"/>
                <w:szCs w:val="24"/>
              </w:rPr>
              <w:t>S</w:t>
            </w:r>
            <w:r w:rsidR="001F50F4" w:rsidRPr="002E477E">
              <w:rPr>
                <w:kern w:val="2"/>
                <w:szCs w:val="24"/>
              </w:rPr>
              <w:t>ąskaita</w:t>
            </w:r>
            <w:r w:rsidR="00F3507F" w:rsidRPr="002E477E">
              <w:rPr>
                <w:kern w:val="2"/>
                <w:szCs w:val="24"/>
              </w:rPr>
              <w:t>-faktūra</w:t>
            </w:r>
            <w:r w:rsidR="009173CA" w:rsidRPr="002E477E">
              <w:rPr>
                <w:kern w:val="2"/>
                <w:szCs w:val="24"/>
              </w:rPr>
              <w:t>.</w:t>
            </w:r>
          </w:p>
          <w:p w14:paraId="341F7463" w14:textId="77777777" w:rsidR="001F50F4" w:rsidRDefault="001F50F4">
            <w:pPr>
              <w:rPr>
                <w:color w:val="4472C4"/>
                <w:kern w:val="2"/>
                <w:szCs w:val="24"/>
              </w:rPr>
            </w:pPr>
          </w:p>
          <w:p w14:paraId="7E2BDCD4" w14:textId="23EC1CF4" w:rsidR="00027B83" w:rsidRDefault="000B0897">
            <w:pPr>
              <w:rPr>
                <w:szCs w:val="24"/>
              </w:rPr>
            </w:pPr>
            <w:r>
              <w:rPr>
                <w:kern w:val="2"/>
                <w:szCs w:val="24"/>
              </w:rPr>
              <w:t>Tiekėjui nepateikus nurodytų dokumentų, laikoma, kad Paslaugos neatitinka Sutartyje nustatytų reikalavimų.</w:t>
            </w:r>
          </w:p>
        </w:tc>
      </w:tr>
      <w:tr w:rsidR="00027B83" w14:paraId="7E2BDCD7" w14:textId="77777777" w:rsidTr="006A0D6E">
        <w:trPr>
          <w:trHeight w:val="300"/>
        </w:trPr>
        <w:tc>
          <w:tcPr>
            <w:tcW w:w="10060"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6A0D6E">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230"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14466F" w14:paraId="7E2BDCFB" w14:textId="77777777" w:rsidTr="006A0D6E">
        <w:trPr>
          <w:trHeight w:val="300"/>
        </w:trPr>
        <w:tc>
          <w:tcPr>
            <w:tcW w:w="2830" w:type="dxa"/>
            <w:gridSpan w:val="3"/>
          </w:tcPr>
          <w:p w14:paraId="7E2BDCF1" w14:textId="77777777" w:rsidR="0014466F" w:rsidRDefault="0014466F" w:rsidP="0014466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14466F" w:rsidRDefault="0014466F" w:rsidP="0014466F">
            <w:pPr>
              <w:rPr>
                <w:b/>
                <w:kern w:val="2"/>
                <w:szCs w:val="24"/>
              </w:rPr>
            </w:pPr>
          </w:p>
          <w:p w14:paraId="7E2BDCF3" w14:textId="77777777" w:rsidR="0014466F" w:rsidRDefault="0014466F" w:rsidP="0014466F">
            <w:pPr>
              <w:rPr>
                <w:b/>
                <w:kern w:val="2"/>
                <w:szCs w:val="24"/>
              </w:rPr>
            </w:pPr>
          </w:p>
          <w:p w14:paraId="7E2BDCF5" w14:textId="2E64A293" w:rsidR="0014466F" w:rsidRDefault="0014466F" w:rsidP="0014466F">
            <w:pPr>
              <w:jc w:val="both"/>
              <w:rPr>
                <w:b/>
                <w:color w:val="FF0000"/>
                <w:kern w:val="2"/>
                <w:szCs w:val="24"/>
              </w:rPr>
            </w:pPr>
          </w:p>
          <w:p w14:paraId="7E2BDCF6" w14:textId="77777777" w:rsidR="0014466F" w:rsidRDefault="0014466F" w:rsidP="0014466F">
            <w:pPr>
              <w:rPr>
                <w:b/>
                <w:kern w:val="2"/>
                <w:szCs w:val="24"/>
              </w:rPr>
            </w:pPr>
          </w:p>
        </w:tc>
        <w:tc>
          <w:tcPr>
            <w:tcW w:w="7230" w:type="dxa"/>
            <w:gridSpan w:val="5"/>
          </w:tcPr>
          <w:p w14:paraId="07931853" w14:textId="34E53CB3" w:rsidR="0014466F" w:rsidRPr="007E16BF" w:rsidRDefault="0014466F" w:rsidP="0014466F">
            <w:pPr>
              <w:rPr>
                <w:szCs w:val="24"/>
              </w:rPr>
            </w:pPr>
            <w:r>
              <w:rPr>
                <w:kern w:val="2"/>
                <w:szCs w:val="24"/>
              </w:rPr>
              <w:t xml:space="preserve">Pradinės Sutarties vertė </w:t>
            </w:r>
            <w:r w:rsidRPr="007E16BF">
              <w:rPr>
                <w:kern w:val="2"/>
                <w:szCs w:val="24"/>
              </w:rPr>
              <w:t>yra</w:t>
            </w:r>
            <w:r w:rsidR="00E4447F" w:rsidRPr="007E16BF">
              <w:rPr>
                <w:kern w:val="2"/>
                <w:szCs w:val="24"/>
              </w:rPr>
              <w:t xml:space="preserve"> 3</w:t>
            </w:r>
            <w:r w:rsidR="00397D1F" w:rsidRPr="007E16BF">
              <w:rPr>
                <w:kern w:val="2"/>
                <w:szCs w:val="24"/>
              </w:rPr>
              <w:t>24,80</w:t>
            </w:r>
            <w:r w:rsidRPr="007E16BF">
              <w:rPr>
                <w:kern w:val="2"/>
                <w:szCs w:val="24"/>
              </w:rPr>
              <w:t xml:space="preserve"> Eur (trys šimtai</w:t>
            </w:r>
            <w:r w:rsidR="00397D1F" w:rsidRPr="007E16BF">
              <w:rPr>
                <w:kern w:val="2"/>
                <w:szCs w:val="24"/>
              </w:rPr>
              <w:t xml:space="preserve"> dvidešimt </w:t>
            </w:r>
            <w:r w:rsidR="007E16BF" w:rsidRPr="007E16BF">
              <w:rPr>
                <w:kern w:val="2"/>
                <w:szCs w:val="24"/>
              </w:rPr>
              <w:t>keturi eurai, 80 ct</w:t>
            </w:r>
            <w:r w:rsidRPr="007E16BF">
              <w:rPr>
                <w:kern w:val="2"/>
                <w:szCs w:val="24"/>
              </w:rPr>
              <w:t>) be PVM.</w:t>
            </w:r>
          </w:p>
          <w:p w14:paraId="3118EC0A" w14:textId="62C9EC74" w:rsidR="0014466F" w:rsidRPr="007E16BF" w:rsidRDefault="0014466F" w:rsidP="0014466F">
            <w:pPr>
              <w:rPr>
                <w:szCs w:val="24"/>
              </w:rPr>
            </w:pPr>
            <w:r w:rsidRPr="007E16BF">
              <w:rPr>
                <w:kern w:val="2"/>
                <w:szCs w:val="24"/>
              </w:rPr>
              <w:t xml:space="preserve">PVM sudaro </w:t>
            </w:r>
            <w:r w:rsidR="00187893" w:rsidRPr="007E16BF">
              <w:rPr>
                <w:kern w:val="2"/>
                <w:szCs w:val="24"/>
              </w:rPr>
              <w:t xml:space="preserve">0 </w:t>
            </w:r>
            <w:r w:rsidRPr="007E16BF">
              <w:rPr>
                <w:kern w:val="2"/>
                <w:szCs w:val="24"/>
              </w:rPr>
              <w:t>(tiekėjas nėra PVM mokėtojas) Eur.</w:t>
            </w:r>
          </w:p>
          <w:p w14:paraId="242404D7" w14:textId="4332BBD4" w:rsidR="0014466F" w:rsidRPr="007E16BF" w:rsidRDefault="0014466F" w:rsidP="0014466F">
            <w:pPr>
              <w:rPr>
                <w:szCs w:val="24"/>
              </w:rPr>
            </w:pPr>
            <w:r w:rsidRPr="007E16BF">
              <w:rPr>
                <w:kern w:val="2"/>
                <w:szCs w:val="24"/>
              </w:rPr>
              <w:t xml:space="preserve">Sutarties kaina yra </w:t>
            </w:r>
            <w:r w:rsidR="007E16BF" w:rsidRPr="007E16BF">
              <w:rPr>
                <w:kern w:val="2"/>
                <w:szCs w:val="24"/>
              </w:rPr>
              <w:t>324,80 Eur (trys šimtai dvidešimt keturi eurai, 80 ct)</w:t>
            </w:r>
            <w:r w:rsidRPr="007E16BF">
              <w:rPr>
                <w:kern w:val="2"/>
                <w:szCs w:val="24"/>
              </w:rPr>
              <w:t xml:space="preserve"> su PVM.</w:t>
            </w:r>
          </w:p>
          <w:p w14:paraId="7E2BDCFA" w14:textId="14DA7158" w:rsidR="0014466F" w:rsidRDefault="0014466F" w:rsidP="0014466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E2BDDD3" w14:textId="77777777" w:rsidTr="006A0D6E">
        <w:trPr>
          <w:trHeight w:val="300"/>
        </w:trPr>
        <w:tc>
          <w:tcPr>
            <w:tcW w:w="2830" w:type="dxa"/>
            <w:gridSpan w:val="3"/>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7230"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6A0D6E">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230"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6A0D6E">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230"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6A0D6E">
        <w:trPr>
          <w:trHeight w:val="300"/>
        </w:trPr>
        <w:tc>
          <w:tcPr>
            <w:tcW w:w="2830" w:type="dxa"/>
            <w:gridSpan w:val="3"/>
          </w:tcPr>
          <w:p w14:paraId="7E2BDDE8" w14:textId="31FC4CFB" w:rsidR="00027B83" w:rsidRDefault="000B0897">
            <w:pPr>
              <w:rPr>
                <w:b/>
                <w:kern w:val="2"/>
                <w:szCs w:val="24"/>
              </w:rPr>
            </w:pPr>
            <w:r>
              <w:rPr>
                <w:b/>
                <w:kern w:val="2"/>
                <w:szCs w:val="24"/>
              </w:rPr>
              <w:lastRenderedPageBreak/>
              <w:t>5.3.3. Sutarties kainos / įkainių peržiūra dėl kainų lygio pokyčio</w:t>
            </w:r>
          </w:p>
        </w:tc>
        <w:tc>
          <w:tcPr>
            <w:tcW w:w="7230"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6A0D6E">
        <w:trPr>
          <w:trHeight w:val="300"/>
        </w:trPr>
        <w:tc>
          <w:tcPr>
            <w:tcW w:w="2830" w:type="dxa"/>
            <w:gridSpan w:val="3"/>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230"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6A0D6E">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30"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6A0D6E">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230"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6A0D6E">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230"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6A0D6E">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230"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6A0D6E">
        <w:trPr>
          <w:trHeight w:val="300"/>
        </w:trPr>
        <w:tc>
          <w:tcPr>
            <w:tcW w:w="10060"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6A0D6E">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230"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6A0D6E">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230"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6A0D6E">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230"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6A0D6E">
        <w:trPr>
          <w:trHeight w:val="300"/>
        </w:trPr>
        <w:tc>
          <w:tcPr>
            <w:tcW w:w="10060"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6A0D6E">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230"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6A0D6E">
        <w:trPr>
          <w:trHeight w:val="300"/>
        </w:trPr>
        <w:tc>
          <w:tcPr>
            <w:tcW w:w="10060"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6A0D6E">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230"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6A0D6E">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230"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6A0D6E">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230"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6A0D6E">
        <w:trPr>
          <w:trHeight w:val="300"/>
        </w:trPr>
        <w:tc>
          <w:tcPr>
            <w:tcW w:w="10060"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6A0D6E">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230" w:type="dxa"/>
            <w:gridSpan w:val="5"/>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690423">
              <w:rPr>
                <w:kern w:val="2"/>
                <w:szCs w:val="24"/>
              </w:rPr>
              <w:lastRenderedPageBreak/>
              <w:t>delspinigius nuo neapmokėtos sumos be PVM už kiekvieną vėlavimo dieną.  </w:t>
            </w:r>
          </w:p>
        </w:tc>
      </w:tr>
      <w:tr w:rsidR="00027B83" w14:paraId="7E2BDE7E" w14:textId="77777777" w:rsidTr="006A0D6E">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230"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6A0D6E">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230"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6A0D6E">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230"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6A0D6E">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230"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6A0D6E">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230"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6A0D6E">
        <w:trPr>
          <w:trHeight w:val="300"/>
        </w:trPr>
        <w:tc>
          <w:tcPr>
            <w:tcW w:w="2830" w:type="dxa"/>
            <w:gridSpan w:val="3"/>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230"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6A0D6E">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230"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6A0D6E">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w:t>
            </w:r>
            <w:r>
              <w:rPr>
                <w:b/>
                <w:bCs/>
                <w:szCs w:val="24"/>
              </w:rPr>
              <w:lastRenderedPageBreak/>
              <w:t>ženklo reklamoje ar rinkodaroje naudojimo reikalavimų nesilaikymo bei draudimo naudotis Pirkėjo sukurtais intelektiniais veiklos rezultatais nesilaikymo</w:t>
            </w:r>
          </w:p>
        </w:tc>
        <w:tc>
          <w:tcPr>
            <w:tcW w:w="7230"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6A0D6E">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230"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6A0D6E">
        <w:trPr>
          <w:trHeight w:val="300"/>
        </w:trPr>
        <w:tc>
          <w:tcPr>
            <w:tcW w:w="10060"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6A0D6E">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230"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6A0D6E">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230"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2E477E" w14:paraId="0F213450" w14:textId="77777777" w:rsidTr="006A0D6E">
        <w:trPr>
          <w:trHeight w:val="300"/>
        </w:trPr>
        <w:tc>
          <w:tcPr>
            <w:tcW w:w="2830" w:type="dxa"/>
            <w:gridSpan w:val="3"/>
          </w:tcPr>
          <w:p w14:paraId="30855966" w14:textId="77777777" w:rsidR="002E477E" w:rsidRPr="002E477E" w:rsidRDefault="002E477E" w:rsidP="003C2481">
            <w:pPr>
              <w:rPr>
                <w:b/>
                <w:kern w:val="2"/>
                <w:szCs w:val="24"/>
              </w:rPr>
            </w:pPr>
          </w:p>
        </w:tc>
        <w:tc>
          <w:tcPr>
            <w:tcW w:w="7230" w:type="dxa"/>
            <w:gridSpan w:val="5"/>
          </w:tcPr>
          <w:p w14:paraId="06C3585A" w14:textId="77777777" w:rsidR="002E477E" w:rsidRPr="002E477E" w:rsidRDefault="002E477E" w:rsidP="00640A8C">
            <w:pPr>
              <w:rPr>
                <w:rFonts w:eastAsia="Calibri"/>
                <w:bCs/>
                <w:highlight w:val="yellow"/>
              </w:rPr>
            </w:pPr>
          </w:p>
        </w:tc>
      </w:tr>
      <w:tr w:rsidR="003C2481" w14:paraId="7E2BDECE" w14:textId="77777777" w:rsidTr="006A0D6E">
        <w:trPr>
          <w:trHeight w:val="300"/>
        </w:trPr>
        <w:tc>
          <w:tcPr>
            <w:tcW w:w="10060"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6A0D6E">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230"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6A0D6E">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230"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6A0D6E">
        <w:trPr>
          <w:trHeight w:val="300"/>
        </w:trPr>
        <w:tc>
          <w:tcPr>
            <w:tcW w:w="10060"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6A0D6E">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230"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6A0D6E">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230"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6A0D6E">
        <w:trPr>
          <w:trHeight w:val="300"/>
        </w:trPr>
        <w:tc>
          <w:tcPr>
            <w:tcW w:w="10060"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6A0D6E">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230"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6A0D6E">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230"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6A0D6E">
        <w:trPr>
          <w:trHeight w:val="300"/>
        </w:trPr>
        <w:tc>
          <w:tcPr>
            <w:tcW w:w="10060"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6A0D6E">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230"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lastRenderedPageBreak/>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6A0D6E">
        <w:trPr>
          <w:trHeight w:val="300"/>
        </w:trPr>
        <w:tc>
          <w:tcPr>
            <w:tcW w:w="10060"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6A0D6E">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230"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6A0D6E">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230"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6A0D6E">
        <w:trPr>
          <w:trHeight w:val="300"/>
        </w:trPr>
        <w:tc>
          <w:tcPr>
            <w:tcW w:w="2830" w:type="dxa"/>
            <w:gridSpan w:val="3"/>
          </w:tcPr>
          <w:p w14:paraId="7E2BDF38" w14:textId="77777777" w:rsidR="00FD6948" w:rsidRDefault="00FD6948" w:rsidP="00FD6948">
            <w:pPr>
              <w:jc w:val="center"/>
              <w:rPr>
                <w:b/>
                <w:kern w:val="2"/>
                <w:szCs w:val="24"/>
              </w:rPr>
            </w:pPr>
            <w:r>
              <w:rPr>
                <w:b/>
                <w:kern w:val="2"/>
                <w:szCs w:val="24"/>
              </w:rPr>
              <w:t>15.3. Priedas Nr. 3</w:t>
            </w:r>
          </w:p>
        </w:tc>
        <w:tc>
          <w:tcPr>
            <w:tcW w:w="7230" w:type="dxa"/>
            <w:gridSpan w:val="5"/>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rsidTr="006A0D6E">
        <w:tc>
          <w:tcPr>
            <w:tcW w:w="10060"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6A0D6E">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836" w:type="dxa"/>
            <w:gridSpan w:val="3"/>
          </w:tcPr>
          <w:p w14:paraId="7E2BDF44" w14:textId="77777777" w:rsidR="00FD6948" w:rsidRDefault="00FD6948" w:rsidP="00FD6948">
            <w:pPr>
              <w:jc w:val="center"/>
              <w:rPr>
                <w:b/>
                <w:kern w:val="2"/>
                <w:szCs w:val="24"/>
              </w:rPr>
            </w:pPr>
            <w:r>
              <w:rPr>
                <w:b/>
                <w:kern w:val="2"/>
                <w:szCs w:val="24"/>
              </w:rPr>
              <w:t>TIEKĖJAS</w:t>
            </w:r>
          </w:p>
        </w:tc>
      </w:tr>
      <w:tr w:rsidR="0028079D" w14:paraId="7E2BDF48" w14:textId="77777777" w:rsidTr="006A0D6E">
        <w:tc>
          <w:tcPr>
            <w:tcW w:w="5224" w:type="dxa"/>
            <w:gridSpan w:val="5"/>
          </w:tcPr>
          <w:p w14:paraId="64189D88" w14:textId="77777777" w:rsidR="0028079D" w:rsidRPr="0063079A" w:rsidRDefault="0028079D" w:rsidP="0028079D">
            <w:pPr>
              <w:jc w:val="center"/>
              <w:rPr>
                <w:kern w:val="2"/>
                <w:szCs w:val="24"/>
              </w:rPr>
            </w:pPr>
            <w:r w:rsidRPr="0063079A">
              <w:rPr>
                <w:kern w:val="2"/>
                <w:szCs w:val="24"/>
              </w:rPr>
              <w:t>Nacionalinės švietimo agentūros direktorius</w:t>
            </w:r>
          </w:p>
          <w:p w14:paraId="7E2BDF46" w14:textId="1F604A8B" w:rsidR="0028079D" w:rsidRPr="00963183" w:rsidRDefault="0028079D" w:rsidP="0028079D">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836" w:type="dxa"/>
            <w:gridSpan w:val="3"/>
          </w:tcPr>
          <w:p w14:paraId="7E2BDF47" w14:textId="1E966439" w:rsidR="0028079D" w:rsidRDefault="001A1793" w:rsidP="0028079D">
            <w:pPr>
              <w:jc w:val="center"/>
              <w:rPr>
                <w:b/>
                <w:kern w:val="2"/>
                <w:szCs w:val="24"/>
              </w:rPr>
            </w:pPr>
            <w:r w:rsidRPr="001A1793">
              <w:rPr>
                <w:kern w:val="2"/>
                <w:szCs w:val="24"/>
              </w:rPr>
              <w:t xml:space="preserve">Ekspertė Živilė </w:t>
            </w:r>
            <w:proofErr w:type="spellStart"/>
            <w:r w:rsidRPr="001A1793">
              <w:rPr>
                <w:kern w:val="2"/>
                <w:szCs w:val="24"/>
              </w:rPr>
              <w:t>Laurutienė</w:t>
            </w:r>
            <w:proofErr w:type="spellEnd"/>
          </w:p>
        </w:tc>
      </w:tr>
      <w:tr w:rsidR="00FD6948" w14:paraId="7E2BDF4F" w14:textId="77777777" w:rsidTr="006A0D6E">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836" w:type="dxa"/>
            <w:gridSpan w:val="3"/>
          </w:tcPr>
          <w:p w14:paraId="7E2BDF4D" w14:textId="77777777" w:rsidR="00FD6948" w:rsidRPr="000075E5" w:rsidRDefault="00FD6948" w:rsidP="00FD6948">
            <w:pPr>
              <w:jc w:val="center"/>
              <w:rPr>
                <w:b/>
                <w:kern w:val="2"/>
                <w:szCs w:val="24"/>
              </w:rPr>
            </w:pPr>
          </w:p>
          <w:p w14:paraId="7E2BDF4E" w14:textId="77777777" w:rsidR="00FD6948" w:rsidRPr="000075E5" w:rsidRDefault="00FD6948" w:rsidP="00FD6948">
            <w:pPr>
              <w:jc w:val="center"/>
              <w:rPr>
                <w:b/>
                <w:kern w:val="2"/>
                <w:szCs w:val="24"/>
              </w:rPr>
            </w:pPr>
            <w:r w:rsidRPr="000075E5">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48C44" w14:textId="77777777" w:rsidR="00C65B72" w:rsidRDefault="00C65B72">
      <w:pPr>
        <w:rPr>
          <w:sz w:val="20"/>
        </w:rPr>
      </w:pPr>
      <w:r>
        <w:rPr>
          <w:sz w:val="20"/>
        </w:rPr>
        <w:separator/>
      </w:r>
    </w:p>
  </w:endnote>
  <w:endnote w:type="continuationSeparator" w:id="0">
    <w:p w14:paraId="00D39CC8" w14:textId="77777777" w:rsidR="00C65B72" w:rsidRDefault="00C65B72">
      <w:pPr>
        <w:rPr>
          <w:sz w:val="20"/>
        </w:rPr>
      </w:pPr>
      <w:r>
        <w:rPr>
          <w:sz w:val="20"/>
        </w:rPr>
        <w:continuationSeparator/>
      </w:r>
    </w:p>
  </w:endnote>
  <w:endnote w:type="continuationNotice" w:id="1">
    <w:p w14:paraId="11CDF4A7" w14:textId="77777777" w:rsidR="00C65B72" w:rsidRDefault="00C65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EA847" w14:textId="77777777" w:rsidR="00C65B72" w:rsidRDefault="00C65B72">
      <w:pPr>
        <w:rPr>
          <w:sz w:val="20"/>
        </w:rPr>
      </w:pPr>
      <w:r>
        <w:rPr>
          <w:sz w:val="20"/>
        </w:rPr>
        <w:separator/>
      </w:r>
    </w:p>
  </w:footnote>
  <w:footnote w:type="continuationSeparator" w:id="0">
    <w:p w14:paraId="4E1853CC" w14:textId="77777777" w:rsidR="00C65B72" w:rsidRDefault="00C65B72">
      <w:pPr>
        <w:rPr>
          <w:sz w:val="20"/>
        </w:rPr>
      </w:pPr>
      <w:r>
        <w:rPr>
          <w:sz w:val="20"/>
        </w:rPr>
        <w:continuationSeparator/>
      </w:r>
    </w:p>
  </w:footnote>
  <w:footnote w:type="continuationNotice" w:id="1">
    <w:p w14:paraId="1EE309D5" w14:textId="77777777" w:rsidR="00C65B72" w:rsidRDefault="00C65B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33C0A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6"/>
  </w:num>
  <w:num w:numId="5">
    <w:abstractNumId w:val="9"/>
  </w:num>
  <w:num w:numId="6">
    <w:abstractNumId w:val="2"/>
  </w:num>
  <w:num w:numId="7">
    <w:abstractNumId w:val="5"/>
  </w:num>
  <w:num w:numId="8">
    <w:abstractNumId w:val="7"/>
  </w:num>
  <w:num w:numId="9">
    <w:abstractNumId w:val="3"/>
  </w:num>
  <w:num w:numId="10">
    <w:abstractNumId w:val="0"/>
  </w:num>
  <w:num w:numId="11">
    <w:abstractNumId w:val="1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5E5"/>
    <w:rsid w:val="00012024"/>
    <w:rsid w:val="00014ABB"/>
    <w:rsid w:val="00023D6C"/>
    <w:rsid w:val="00027B83"/>
    <w:rsid w:val="00033B50"/>
    <w:rsid w:val="00053746"/>
    <w:rsid w:val="00064EE4"/>
    <w:rsid w:val="00070CF6"/>
    <w:rsid w:val="00092072"/>
    <w:rsid w:val="000A5A18"/>
    <w:rsid w:val="000B0897"/>
    <w:rsid w:val="000C1C4F"/>
    <w:rsid w:val="001341AA"/>
    <w:rsid w:val="0014466F"/>
    <w:rsid w:val="00161929"/>
    <w:rsid w:val="00187893"/>
    <w:rsid w:val="001A1793"/>
    <w:rsid w:val="001D3046"/>
    <w:rsid w:val="001D4A10"/>
    <w:rsid w:val="001F391A"/>
    <w:rsid w:val="001F4C97"/>
    <w:rsid w:val="001F50F4"/>
    <w:rsid w:val="00211282"/>
    <w:rsid w:val="0023272B"/>
    <w:rsid w:val="00232E76"/>
    <w:rsid w:val="002416C9"/>
    <w:rsid w:val="00253442"/>
    <w:rsid w:val="002576F2"/>
    <w:rsid w:val="0028079D"/>
    <w:rsid w:val="00297663"/>
    <w:rsid w:val="002B1AA1"/>
    <w:rsid w:val="002E477E"/>
    <w:rsid w:val="002E7EA5"/>
    <w:rsid w:val="002F0B25"/>
    <w:rsid w:val="00305DF4"/>
    <w:rsid w:val="0032273A"/>
    <w:rsid w:val="0033232C"/>
    <w:rsid w:val="003434D9"/>
    <w:rsid w:val="00364B06"/>
    <w:rsid w:val="0036645D"/>
    <w:rsid w:val="00396D5E"/>
    <w:rsid w:val="00397D1F"/>
    <w:rsid w:val="003C2481"/>
    <w:rsid w:val="003E4FDB"/>
    <w:rsid w:val="00425D2F"/>
    <w:rsid w:val="00427DC9"/>
    <w:rsid w:val="00470CDC"/>
    <w:rsid w:val="00474B0E"/>
    <w:rsid w:val="00474FA2"/>
    <w:rsid w:val="0048141B"/>
    <w:rsid w:val="004C6C41"/>
    <w:rsid w:val="004D2A53"/>
    <w:rsid w:val="004F06C2"/>
    <w:rsid w:val="00501E61"/>
    <w:rsid w:val="005536C4"/>
    <w:rsid w:val="00563B04"/>
    <w:rsid w:val="00565462"/>
    <w:rsid w:val="00595DB8"/>
    <w:rsid w:val="005C4E50"/>
    <w:rsid w:val="005D2F08"/>
    <w:rsid w:val="00633F3E"/>
    <w:rsid w:val="00640329"/>
    <w:rsid w:val="00640A8C"/>
    <w:rsid w:val="00652770"/>
    <w:rsid w:val="00655FCE"/>
    <w:rsid w:val="006605CE"/>
    <w:rsid w:val="006859D3"/>
    <w:rsid w:val="00690423"/>
    <w:rsid w:val="006A0D6E"/>
    <w:rsid w:val="006B3088"/>
    <w:rsid w:val="006C09F9"/>
    <w:rsid w:val="006D00CF"/>
    <w:rsid w:val="006E0698"/>
    <w:rsid w:val="006E239A"/>
    <w:rsid w:val="006F777C"/>
    <w:rsid w:val="007060A8"/>
    <w:rsid w:val="0070720D"/>
    <w:rsid w:val="00707300"/>
    <w:rsid w:val="00743B35"/>
    <w:rsid w:val="00770DE4"/>
    <w:rsid w:val="00774E91"/>
    <w:rsid w:val="007758EC"/>
    <w:rsid w:val="007C74D3"/>
    <w:rsid w:val="007E16BF"/>
    <w:rsid w:val="007F10C6"/>
    <w:rsid w:val="00813A6A"/>
    <w:rsid w:val="008210BE"/>
    <w:rsid w:val="008355D0"/>
    <w:rsid w:val="00840C9E"/>
    <w:rsid w:val="00844E08"/>
    <w:rsid w:val="00853EB5"/>
    <w:rsid w:val="00875EB9"/>
    <w:rsid w:val="008874BD"/>
    <w:rsid w:val="0089665B"/>
    <w:rsid w:val="008C6FFE"/>
    <w:rsid w:val="008E5B34"/>
    <w:rsid w:val="008F40BD"/>
    <w:rsid w:val="00910957"/>
    <w:rsid w:val="009173CA"/>
    <w:rsid w:val="00963183"/>
    <w:rsid w:val="009728BC"/>
    <w:rsid w:val="009A212D"/>
    <w:rsid w:val="009D24E2"/>
    <w:rsid w:val="009F5EEC"/>
    <w:rsid w:val="00A000BA"/>
    <w:rsid w:val="00A06E02"/>
    <w:rsid w:val="00A11D5A"/>
    <w:rsid w:val="00A22B33"/>
    <w:rsid w:val="00A24D9F"/>
    <w:rsid w:val="00A2755D"/>
    <w:rsid w:val="00A478A9"/>
    <w:rsid w:val="00AA5959"/>
    <w:rsid w:val="00AC1D04"/>
    <w:rsid w:val="00AC668A"/>
    <w:rsid w:val="00AE4428"/>
    <w:rsid w:val="00B638C6"/>
    <w:rsid w:val="00B663A8"/>
    <w:rsid w:val="00BE21E3"/>
    <w:rsid w:val="00BF73B2"/>
    <w:rsid w:val="00C03A0D"/>
    <w:rsid w:val="00C3065A"/>
    <w:rsid w:val="00C64758"/>
    <w:rsid w:val="00C65B72"/>
    <w:rsid w:val="00C76693"/>
    <w:rsid w:val="00CA6338"/>
    <w:rsid w:val="00CB6240"/>
    <w:rsid w:val="00CB6A87"/>
    <w:rsid w:val="00CD0EBE"/>
    <w:rsid w:val="00CD1F6E"/>
    <w:rsid w:val="00D11A02"/>
    <w:rsid w:val="00D153CB"/>
    <w:rsid w:val="00D51B24"/>
    <w:rsid w:val="00D65C41"/>
    <w:rsid w:val="00D91BB3"/>
    <w:rsid w:val="00D93125"/>
    <w:rsid w:val="00D9763B"/>
    <w:rsid w:val="00DA4E0C"/>
    <w:rsid w:val="00E23598"/>
    <w:rsid w:val="00E37128"/>
    <w:rsid w:val="00E4447F"/>
    <w:rsid w:val="00E67285"/>
    <w:rsid w:val="00E74C90"/>
    <w:rsid w:val="00E969C9"/>
    <w:rsid w:val="00EC76C2"/>
    <w:rsid w:val="00ED667C"/>
    <w:rsid w:val="00EE3FA6"/>
    <w:rsid w:val="00F02BD4"/>
    <w:rsid w:val="00F24780"/>
    <w:rsid w:val="00F3507F"/>
    <w:rsid w:val="00F4095E"/>
    <w:rsid w:val="00F445A2"/>
    <w:rsid w:val="00F60BA4"/>
    <w:rsid w:val="00F60BD9"/>
    <w:rsid w:val="00F64C45"/>
    <w:rsid w:val="00F76663"/>
    <w:rsid w:val="00FA24DA"/>
    <w:rsid w:val="00FA4CB5"/>
    <w:rsid w:val="00FA5952"/>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bd2a18c2-06d4-44cd-af38-3237b532008a"/>
    <ds:schemaRef ds:uri="441e4d8e-a8ab-46be-9694-e40af28e9c61"/>
    <ds:schemaRef ds:uri="http://purl.org/dc/term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BCB1E472-654F-499B-94F8-B77128E9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10967</Words>
  <Characters>6252</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2025-01-21T12:43:00Z</cp:lastPrinted>
  <dcterms:created xsi:type="dcterms:W3CDTF">2025-09-02T11:50:00Z</dcterms:created>
  <dcterms:modified xsi:type="dcterms:W3CDTF">2025-09-02T11:58:00Z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