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53B91" w14:textId="5CD86E80" w:rsidR="00800EA0" w:rsidRPr="003A172D" w:rsidRDefault="00800EA0" w:rsidP="00F50C31">
      <w:pPr>
        <w:ind w:firstLine="426"/>
        <w:contextualSpacing/>
        <w:jc w:val="center"/>
        <w:rPr>
          <w:rFonts w:ascii="Arial" w:hAnsi="Arial" w:cs="Arial"/>
          <w:b/>
          <w:sz w:val="20"/>
          <w:szCs w:val="20"/>
          <w:lang w:val="en-US"/>
        </w:rPr>
      </w:pPr>
      <w:r w:rsidRPr="003A172D">
        <w:rPr>
          <w:rFonts w:ascii="Arial" w:hAnsi="Arial" w:cs="Arial"/>
          <w:b/>
          <w:sz w:val="20"/>
          <w:szCs w:val="20"/>
        </w:rPr>
        <w:t>SUSITARIMAS</w:t>
      </w:r>
    </w:p>
    <w:p w14:paraId="5C32106C" w14:textId="4FEE9B51" w:rsidR="00F50C31" w:rsidRPr="003A172D" w:rsidRDefault="00D4452A" w:rsidP="00F50C31">
      <w:pPr>
        <w:ind w:firstLine="426"/>
        <w:contextualSpacing/>
        <w:jc w:val="center"/>
        <w:rPr>
          <w:rFonts w:ascii="Arial" w:hAnsi="Arial" w:cs="Arial"/>
          <w:b/>
          <w:sz w:val="20"/>
          <w:szCs w:val="20"/>
        </w:rPr>
      </w:pPr>
      <w:r w:rsidRPr="003A172D">
        <w:rPr>
          <w:rFonts w:ascii="Arial" w:hAnsi="Arial" w:cs="Arial"/>
          <w:b/>
          <w:sz w:val="20"/>
          <w:szCs w:val="20"/>
        </w:rPr>
        <w:t>DĖL</w:t>
      </w:r>
      <w:r w:rsidR="00C9101C">
        <w:rPr>
          <w:rFonts w:ascii="Arial" w:hAnsi="Arial" w:cs="Arial"/>
          <w:b/>
          <w:sz w:val="20"/>
          <w:szCs w:val="20"/>
        </w:rPr>
        <w:t xml:space="preserve"> </w:t>
      </w:r>
      <w:r w:rsidR="00997AD3">
        <w:rPr>
          <w:rFonts w:ascii="Arial" w:hAnsi="Arial" w:cs="Arial"/>
          <w:b/>
          <w:sz w:val="20"/>
          <w:szCs w:val="20"/>
        </w:rPr>
        <w:t>PREKIŲ</w:t>
      </w:r>
      <w:r w:rsidR="00A8287C">
        <w:rPr>
          <w:rFonts w:ascii="Arial" w:hAnsi="Arial" w:cs="Arial"/>
          <w:b/>
          <w:sz w:val="20"/>
          <w:szCs w:val="20"/>
        </w:rPr>
        <w:t xml:space="preserve"> </w:t>
      </w:r>
      <w:r w:rsidR="00965BED" w:rsidRPr="003A172D">
        <w:rPr>
          <w:rFonts w:ascii="Arial" w:hAnsi="Arial" w:cs="Arial"/>
          <w:b/>
          <w:sz w:val="20"/>
          <w:szCs w:val="20"/>
        </w:rPr>
        <w:t>PIRKIMO</w:t>
      </w:r>
      <w:r w:rsidR="003571C3" w:rsidRPr="003A172D">
        <w:rPr>
          <w:rFonts w:ascii="Arial" w:hAnsi="Arial" w:cs="Arial"/>
          <w:b/>
          <w:sz w:val="20"/>
          <w:szCs w:val="20"/>
        </w:rPr>
        <w:t>–</w:t>
      </w:r>
      <w:r w:rsidR="00965BED" w:rsidRPr="003A172D">
        <w:rPr>
          <w:rFonts w:ascii="Arial" w:hAnsi="Arial" w:cs="Arial"/>
          <w:b/>
          <w:sz w:val="20"/>
          <w:szCs w:val="20"/>
        </w:rPr>
        <w:t xml:space="preserve">PARDAVIMO </w:t>
      </w:r>
      <w:r w:rsidR="008E0732" w:rsidRPr="003A172D">
        <w:rPr>
          <w:rFonts w:ascii="Arial" w:hAnsi="Arial" w:cs="Arial"/>
          <w:b/>
          <w:sz w:val="20"/>
          <w:szCs w:val="20"/>
        </w:rPr>
        <w:t>SUTART</w:t>
      </w:r>
      <w:r w:rsidRPr="003A172D">
        <w:rPr>
          <w:rFonts w:ascii="Arial" w:hAnsi="Arial" w:cs="Arial"/>
          <w:b/>
          <w:sz w:val="20"/>
          <w:szCs w:val="20"/>
        </w:rPr>
        <w:t>IES</w:t>
      </w:r>
      <w:r w:rsidR="0042231C" w:rsidRPr="003A172D">
        <w:rPr>
          <w:rFonts w:ascii="Arial" w:hAnsi="Arial" w:cs="Arial"/>
          <w:b/>
          <w:sz w:val="20"/>
          <w:szCs w:val="20"/>
        </w:rPr>
        <w:t xml:space="preserve"> </w:t>
      </w:r>
      <w:r w:rsidR="00965BED" w:rsidRPr="003A172D">
        <w:rPr>
          <w:rFonts w:ascii="Arial" w:hAnsi="Arial" w:cs="Arial"/>
          <w:b/>
          <w:sz w:val="20"/>
          <w:szCs w:val="20"/>
        </w:rPr>
        <w:t>PAKEITIMO</w:t>
      </w:r>
    </w:p>
    <w:p w14:paraId="71570A08" w14:textId="77777777" w:rsidR="00CB4318" w:rsidRPr="003A172D" w:rsidRDefault="00CB4318" w:rsidP="00CB4318">
      <w:pPr>
        <w:jc w:val="center"/>
        <w:rPr>
          <w:rFonts w:ascii="Arial" w:hAnsi="Arial" w:cs="Arial"/>
          <w:sz w:val="20"/>
          <w:szCs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574"/>
        <w:gridCol w:w="1416"/>
        <w:gridCol w:w="1052"/>
        <w:gridCol w:w="1916"/>
        <w:gridCol w:w="2401"/>
      </w:tblGrid>
      <w:tr w:rsidR="00E1539E" w:rsidRPr="003A172D" w14:paraId="1862612A" w14:textId="77777777" w:rsidTr="0091728E">
        <w:tc>
          <w:tcPr>
            <w:tcW w:w="9776" w:type="dxa"/>
            <w:gridSpan w:val="6"/>
            <w:shd w:val="clear" w:color="auto" w:fill="F2F2F2" w:themeFill="background1" w:themeFillShade="F2"/>
          </w:tcPr>
          <w:p w14:paraId="4BD72990" w14:textId="59A676E3" w:rsidR="00E1539E" w:rsidRPr="003A172D" w:rsidRDefault="00E1539E" w:rsidP="00E1539E">
            <w:pPr>
              <w:jc w:val="center"/>
              <w:rPr>
                <w:rFonts w:ascii="Arial" w:hAnsi="Arial" w:cs="Arial"/>
                <w:b/>
                <w:bCs/>
                <w:sz w:val="20"/>
                <w:szCs w:val="20"/>
              </w:rPr>
            </w:pPr>
            <w:r w:rsidRPr="003A172D">
              <w:rPr>
                <w:rFonts w:ascii="Arial" w:hAnsi="Arial" w:cs="Arial"/>
                <w:b/>
                <w:bCs/>
                <w:sz w:val="20"/>
                <w:szCs w:val="20"/>
              </w:rPr>
              <w:t>KEIČIAMA SUTARTIS</w:t>
            </w:r>
          </w:p>
        </w:tc>
      </w:tr>
      <w:tr w:rsidR="00CB4318" w:rsidRPr="003A172D" w14:paraId="06F57206" w14:textId="77777777" w:rsidTr="002D684F">
        <w:tc>
          <w:tcPr>
            <w:tcW w:w="2991" w:type="dxa"/>
            <w:gridSpan w:val="2"/>
          </w:tcPr>
          <w:p w14:paraId="3328CF57" w14:textId="44747EA2" w:rsidR="00CB4318" w:rsidRPr="003A172D" w:rsidRDefault="006A5278" w:rsidP="003B05F6">
            <w:pPr>
              <w:jc w:val="both"/>
              <w:rPr>
                <w:rFonts w:ascii="Arial" w:hAnsi="Arial" w:cs="Arial"/>
                <w:b/>
                <w:bCs/>
                <w:sz w:val="20"/>
                <w:szCs w:val="20"/>
              </w:rPr>
            </w:pPr>
            <w:r w:rsidRPr="003A172D">
              <w:rPr>
                <w:rFonts w:ascii="Arial" w:hAnsi="Arial" w:cs="Arial"/>
                <w:b/>
                <w:bCs/>
                <w:sz w:val="20"/>
                <w:szCs w:val="20"/>
              </w:rPr>
              <w:t>S</w:t>
            </w:r>
            <w:r w:rsidR="00CB4318" w:rsidRPr="003A172D">
              <w:rPr>
                <w:rFonts w:ascii="Arial" w:hAnsi="Arial" w:cs="Arial"/>
                <w:b/>
                <w:bCs/>
                <w:sz w:val="20"/>
                <w:szCs w:val="20"/>
              </w:rPr>
              <w:t xml:space="preserve">utarties </w:t>
            </w:r>
            <w:r w:rsidR="00927834">
              <w:rPr>
                <w:rFonts w:ascii="Arial" w:hAnsi="Arial" w:cs="Arial"/>
                <w:b/>
                <w:bCs/>
                <w:sz w:val="20"/>
                <w:szCs w:val="20"/>
              </w:rPr>
              <w:t>dalykas</w:t>
            </w:r>
          </w:p>
        </w:tc>
        <w:tc>
          <w:tcPr>
            <w:tcW w:w="6785" w:type="dxa"/>
            <w:gridSpan w:val="4"/>
          </w:tcPr>
          <w:p w14:paraId="3FA70EF4" w14:textId="02BC3BB1" w:rsidR="00CB4318" w:rsidRPr="003A172D" w:rsidRDefault="00567A18" w:rsidP="00AE1B8B">
            <w:pPr>
              <w:jc w:val="both"/>
              <w:rPr>
                <w:rFonts w:ascii="Arial" w:hAnsi="Arial" w:cs="Arial"/>
                <w:sz w:val="20"/>
                <w:szCs w:val="20"/>
              </w:rPr>
            </w:pPr>
            <w:r w:rsidRPr="00B04684">
              <w:rPr>
                <w:rFonts w:ascii="Arial" w:hAnsi="Arial" w:cs="Arial"/>
                <w:sz w:val="20"/>
                <w:szCs w:val="20"/>
              </w:rPr>
              <w:t xml:space="preserve">Aukšto dažnio skaitmeninis </w:t>
            </w:r>
            <w:proofErr w:type="spellStart"/>
            <w:r w:rsidRPr="00B04684">
              <w:rPr>
                <w:rFonts w:ascii="Arial" w:hAnsi="Arial" w:cs="Arial"/>
                <w:sz w:val="20"/>
                <w:szCs w:val="20"/>
              </w:rPr>
              <w:t>osciloskopas</w:t>
            </w:r>
            <w:proofErr w:type="spellEnd"/>
            <w:r w:rsidRPr="00B04684">
              <w:rPr>
                <w:rFonts w:ascii="Arial" w:hAnsi="Arial" w:cs="Arial"/>
                <w:sz w:val="20"/>
                <w:szCs w:val="20"/>
              </w:rPr>
              <w:t>, Nr. 7871/2025/FF</w:t>
            </w:r>
          </w:p>
        </w:tc>
      </w:tr>
      <w:tr w:rsidR="00FC45E8" w:rsidRPr="003A172D" w14:paraId="127FCA16" w14:textId="77777777" w:rsidTr="002D684F">
        <w:tc>
          <w:tcPr>
            <w:tcW w:w="2991" w:type="dxa"/>
            <w:gridSpan w:val="2"/>
          </w:tcPr>
          <w:p w14:paraId="1123F952" w14:textId="3A964862" w:rsidR="00CB4318" w:rsidRPr="003A172D" w:rsidRDefault="00CB4318" w:rsidP="003B05F6">
            <w:pPr>
              <w:jc w:val="both"/>
              <w:rPr>
                <w:rFonts w:ascii="Arial" w:hAnsi="Arial" w:cs="Arial"/>
                <w:b/>
                <w:bCs/>
                <w:sz w:val="20"/>
                <w:szCs w:val="20"/>
              </w:rPr>
            </w:pPr>
            <w:r w:rsidRPr="003A172D">
              <w:rPr>
                <w:rFonts w:ascii="Arial" w:hAnsi="Arial" w:cs="Arial"/>
                <w:b/>
                <w:bCs/>
                <w:sz w:val="20"/>
                <w:szCs w:val="20"/>
              </w:rPr>
              <w:t>Sutarties</w:t>
            </w:r>
            <w:r w:rsidR="00E64809" w:rsidRPr="003A172D">
              <w:rPr>
                <w:rFonts w:ascii="Arial" w:hAnsi="Arial" w:cs="Arial"/>
                <w:b/>
                <w:bCs/>
                <w:sz w:val="20"/>
                <w:szCs w:val="20"/>
              </w:rPr>
              <w:t xml:space="preserve"> </w:t>
            </w:r>
            <w:r w:rsidR="00AC1911" w:rsidRPr="003A172D">
              <w:rPr>
                <w:rFonts w:ascii="Arial" w:hAnsi="Arial" w:cs="Arial"/>
                <w:b/>
                <w:bCs/>
                <w:sz w:val="20"/>
                <w:szCs w:val="20"/>
              </w:rPr>
              <w:t>pasirašymo</w:t>
            </w:r>
            <w:r w:rsidRPr="003A172D">
              <w:rPr>
                <w:rFonts w:ascii="Arial" w:hAnsi="Arial" w:cs="Arial"/>
                <w:b/>
                <w:bCs/>
                <w:sz w:val="20"/>
                <w:szCs w:val="20"/>
              </w:rPr>
              <w:t xml:space="preserve"> data</w:t>
            </w:r>
          </w:p>
        </w:tc>
        <w:sdt>
          <w:sdtPr>
            <w:rPr>
              <w:rFonts w:ascii="Arial" w:hAnsi="Arial" w:cs="Arial"/>
              <w:sz w:val="20"/>
              <w:szCs w:val="20"/>
            </w:rPr>
            <w:id w:val="-374087487"/>
            <w:placeholder>
              <w:docPart w:val="4AFCCB97CF6744F1B85DAF56E13519E0"/>
            </w:placeholder>
            <w:date w:fullDate="2025-11-18T00:00:00Z">
              <w:dateFormat w:val="yyyy-MM-dd"/>
              <w:lid w:val="lt-LT"/>
              <w:storeMappedDataAs w:val="dateTime"/>
              <w:calendar w:val="gregorian"/>
            </w:date>
          </w:sdtPr>
          <w:sdtEndPr/>
          <w:sdtContent>
            <w:tc>
              <w:tcPr>
                <w:tcW w:w="1416" w:type="dxa"/>
              </w:tcPr>
              <w:p w14:paraId="2C20678D" w14:textId="218B5D0A" w:rsidR="00CB4318" w:rsidRPr="003A172D" w:rsidRDefault="00E72A13" w:rsidP="003B05F6">
                <w:pPr>
                  <w:jc w:val="both"/>
                  <w:rPr>
                    <w:rFonts w:ascii="Arial" w:hAnsi="Arial" w:cs="Arial"/>
                    <w:sz w:val="20"/>
                    <w:szCs w:val="20"/>
                  </w:rPr>
                </w:pPr>
                <w:r w:rsidRPr="003A172D">
                  <w:rPr>
                    <w:rFonts w:ascii="Arial" w:hAnsi="Arial" w:cs="Arial"/>
                    <w:sz w:val="20"/>
                    <w:szCs w:val="20"/>
                  </w:rPr>
                  <w:t>202</w:t>
                </w:r>
                <w:r w:rsidR="00567A18">
                  <w:rPr>
                    <w:rFonts w:ascii="Arial" w:hAnsi="Arial" w:cs="Arial"/>
                    <w:sz w:val="20"/>
                    <w:szCs w:val="20"/>
                  </w:rPr>
                  <w:t>5</w:t>
                </w:r>
                <w:r w:rsidRPr="003A172D">
                  <w:rPr>
                    <w:rFonts w:ascii="Arial" w:hAnsi="Arial" w:cs="Arial"/>
                    <w:sz w:val="20"/>
                    <w:szCs w:val="20"/>
                  </w:rPr>
                  <w:t>-</w:t>
                </w:r>
                <w:r w:rsidR="00567A18">
                  <w:rPr>
                    <w:rFonts w:ascii="Arial" w:hAnsi="Arial" w:cs="Arial"/>
                    <w:sz w:val="20"/>
                    <w:szCs w:val="20"/>
                  </w:rPr>
                  <w:t>11</w:t>
                </w:r>
                <w:r w:rsidRPr="003A172D">
                  <w:rPr>
                    <w:rFonts w:ascii="Arial" w:hAnsi="Arial" w:cs="Arial"/>
                    <w:sz w:val="20"/>
                    <w:szCs w:val="20"/>
                  </w:rPr>
                  <w:t>-1</w:t>
                </w:r>
                <w:r w:rsidR="00567A18">
                  <w:rPr>
                    <w:rFonts w:ascii="Arial" w:hAnsi="Arial" w:cs="Arial"/>
                    <w:sz w:val="20"/>
                    <w:szCs w:val="20"/>
                  </w:rPr>
                  <w:t>8</w:t>
                </w:r>
              </w:p>
            </w:tc>
          </w:sdtContent>
        </w:sdt>
        <w:tc>
          <w:tcPr>
            <w:tcW w:w="2968" w:type="dxa"/>
            <w:gridSpan w:val="2"/>
          </w:tcPr>
          <w:p w14:paraId="72315EDE" w14:textId="225B4DDC" w:rsidR="00CB4318" w:rsidRPr="003A172D" w:rsidRDefault="00782254" w:rsidP="003B05F6">
            <w:pPr>
              <w:jc w:val="both"/>
              <w:rPr>
                <w:rFonts w:ascii="Arial" w:hAnsi="Arial" w:cs="Arial"/>
                <w:b/>
                <w:bCs/>
                <w:sz w:val="20"/>
                <w:szCs w:val="20"/>
              </w:rPr>
            </w:pPr>
            <w:r>
              <w:rPr>
                <w:rFonts w:ascii="Arial" w:hAnsi="Arial" w:cs="Arial"/>
                <w:b/>
                <w:bCs/>
                <w:sz w:val="20"/>
                <w:szCs w:val="20"/>
              </w:rPr>
              <w:t xml:space="preserve">Užsakovo suteiktas </w:t>
            </w:r>
            <w:r w:rsidRPr="00BD603C">
              <w:rPr>
                <w:rFonts w:ascii="Arial" w:hAnsi="Arial" w:cs="Arial"/>
                <w:b/>
                <w:bCs/>
                <w:sz w:val="20"/>
                <w:szCs w:val="20"/>
              </w:rPr>
              <w:t xml:space="preserve">Sutarties </w:t>
            </w:r>
            <w:r>
              <w:rPr>
                <w:rFonts w:ascii="Arial" w:hAnsi="Arial" w:cs="Arial"/>
                <w:b/>
                <w:bCs/>
                <w:sz w:val="20"/>
                <w:szCs w:val="20"/>
              </w:rPr>
              <w:t xml:space="preserve">registracijos </w:t>
            </w:r>
            <w:r w:rsidRPr="00BD603C">
              <w:rPr>
                <w:rFonts w:ascii="Arial" w:hAnsi="Arial" w:cs="Arial"/>
                <w:b/>
                <w:bCs/>
                <w:sz w:val="20"/>
                <w:szCs w:val="20"/>
              </w:rPr>
              <w:t>numeris</w:t>
            </w:r>
          </w:p>
        </w:tc>
        <w:tc>
          <w:tcPr>
            <w:tcW w:w="2401" w:type="dxa"/>
          </w:tcPr>
          <w:p w14:paraId="6B1151E6" w14:textId="00A4F397" w:rsidR="00CB4318" w:rsidRPr="003A172D" w:rsidRDefault="00A11054" w:rsidP="003B05F6">
            <w:pPr>
              <w:jc w:val="both"/>
              <w:rPr>
                <w:rFonts w:ascii="Arial" w:hAnsi="Arial" w:cs="Arial"/>
                <w:sz w:val="20"/>
                <w:szCs w:val="20"/>
              </w:rPr>
            </w:pPr>
            <w:r w:rsidRPr="003A172D">
              <w:rPr>
                <w:rFonts w:ascii="Arial" w:hAnsi="Arial" w:cs="Arial"/>
                <w:sz w:val="20"/>
                <w:szCs w:val="20"/>
              </w:rPr>
              <w:t xml:space="preserve">(5.74 </w:t>
            </w:r>
            <w:proofErr w:type="spellStart"/>
            <w:r w:rsidRPr="003A172D">
              <w:rPr>
                <w:rFonts w:ascii="Arial" w:hAnsi="Arial" w:cs="Arial"/>
                <w:sz w:val="20"/>
                <w:szCs w:val="20"/>
              </w:rPr>
              <w:t>Mr</w:t>
            </w:r>
            <w:proofErr w:type="spellEnd"/>
            <w:r w:rsidRPr="003A172D">
              <w:rPr>
                <w:rFonts w:ascii="Arial" w:hAnsi="Arial" w:cs="Arial"/>
                <w:sz w:val="20"/>
                <w:szCs w:val="20"/>
              </w:rPr>
              <w:t xml:space="preserve">) </w:t>
            </w:r>
            <w:r w:rsidR="0074077C" w:rsidRPr="0074077C">
              <w:rPr>
                <w:rFonts w:ascii="Arial" w:hAnsi="Arial" w:cs="Arial"/>
                <w:sz w:val="20"/>
                <w:szCs w:val="20"/>
              </w:rPr>
              <w:t>SU-3907</w:t>
            </w:r>
          </w:p>
        </w:tc>
      </w:tr>
      <w:tr w:rsidR="007C5488" w:rsidRPr="003A172D" w14:paraId="1064DE93" w14:textId="77777777" w:rsidTr="002D684F">
        <w:tc>
          <w:tcPr>
            <w:tcW w:w="2991" w:type="dxa"/>
            <w:gridSpan w:val="2"/>
          </w:tcPr>
          <w:p w14:paraId="45EEBC1C" w14:textId="6EE674DA" w:rsidR="007C5488" w:rsidRPr="003A172D" w:rsidRDefault="007C5488" w:rsidP="003B05F6">
            <w:pPr>
              <w:jc w:val="both"/>
              <w:rPr>
                <w:rFonts w:ascii="Arial" w:hAnsi="Arial" w:cs="Arial"/>
                <w:b/>
                <w:bCs/>
                <w:sz w:val="20"/>
                <w:szCs w:val="20"/>
              </w:rPr>
            </w:pPr>
            <w:r w:rsidRPr="003A172D">
              <w:rPr>
                <w:rFonts w:ascii="Arial" w:hAnsi="Arial" w:cs="Arial"/>
                <w:b/>
                <w:bCs/>
                <w:sz w:val="20"/>
                <w:szCs w:val="20"/>
              </w:rPr>
              <w:t>Sutarties įsigaliojimo data</w:t>
            </w:r>
          </w:p>
        </w:tc>
        <w:sdt>
          <w:sdtPr>
            <w:rPr>
              <w:rFonts w:ascii="Arial" w:hAnsi="Arial" w:cs="Arial"/>
              <w:sz w:val="20"/>
              <w:szCs w:val="20"/>
            </w:rPr>
            <w:id w:val="1637447217"/>
            <w:placeholder>
              <w:docPart w:val="BA1D61DFA8514202AF2A6D803B9AD9F0"/>
            </w:placeholder>
            <w:date w:fullDate="2025-11-18T00:00:00Z">
              <w:dateFormat w:val="yyyy-MM-dd"/>
              <w:lid w:val="lt-LT"/>
              <w:storeMappedDataAs w:val="dateTime"/>
              <w:calendar w:val="gregorian"/>
            </w:date>
          </w:sdtPr>
          <w:sdtEndPr/>
          <w:sdtContent>
            <w:tc>
              <w:tcPr>
                <w:tcW w:w="6785" w:type="dxa"/>
                <w:gridSpan w:val="4"/>
              </w:tcPr>
              <w:p w14:paraId="7BFC12A9" w14:textId="60C8216A" w:rsidR="007C5488" w:rsidRPr="003A172D" w:rsidRDefault="004B73E5" w:rsidP="003B05F6">
                <w:pPr>
                  <w:jc w:val="both"/>
                  <w:rPr>
                    <w:rFonts w:ascii="Arial" w:hAnsi="Arial" w:cs="Arial"/>
                    <w:sz w:val="20"/>
                    <w:szCs w:val="20"/>
                  </w:rPr>
                </w:pPr>
                <w:r w:rsidRPr="003A172D">
                  <w:rPr>
                    <w:rFonts w:ascii="Arial" w:hAnsi="Arial" w:cs="Arial"/>
                    <w:sz w:val="20"/>
                    <w:szCs w:val="20"/>
                  </w:rPr>
                  <w:t>202</w:t>
                </w:r>
                <w:r w:rsidR="00610A9F">
                  <w:rPr>
                    <w:rFonts w:ascii="Arial" w:hAnsi="Arial" w:cs="Arial"/>
                    <w:sz w:val="20"/>
                    <w:szCs w:val="20"/>
                  </w:rPr>
                  <w:t>5</w:t>
                </w:r>
                <w:r w:rsidRPr="003A172D">
                  <w:rPr>
                    <w:rFonts w:ascii="Arial" w:hAnsi="Arial" w:cs="Arial"/>
                    <w:sz w:val="20"/>
                    <w:szCs w:val="20"/>
                  </w:rPr>
                  <w:t>-</w:t>
                </w:r>
                <w:r w:rsidR="00823613">
                  <w:rPr>
                    <w:rFonts w:ascii="Arial" w:hAnsi="Arial" w:cs="Arial"/>
                    <w:sz w:val="20"/>
                    <w:szCs w:val="20"/>
                  </w:rPr>
                  <w:t>11</w:t>
                </w:r>
                <w:r w:rsidRPr="003A172D">
                  <w:rPr>
                    <w:rFonts w:ascii="Arial" w:hAnsi="Arial" w:cs="Arial"/>
                    <w:sz w:val="20"/>
                    <w:szCs w:val="20"/>
                  </w:rPr>
                  <w:t>-</w:t>
                </w:r>
                <w:r w:rsidR="00823613">
                  <w:rPr>
                    <w:rFonts w:ascii="Arial" w:hAnsi="Arial" w:cs="Arial"/>
                    <w:sz w:val="20"/>
                    <w:szCs w:val="20"/>
                  </w:rPr>
                  <w:t>18</w:t>
                </w:r>
              </w:p>
            </w:tc>
          </w:sdtContent>
        </w:sdt>
      </w:tr>
      <w:tr w:rsidR="007C5488" w:rsidRPr="003A172D" w14:paraId="631E69F6" w14:textId="77777777" w:rsidTr="002D684F">
        <w:tc>
          <w:tcPr>
            <w:tcW w:w="2991" w:type="dxa"/>
            <w:gridSpan w:val="2"/>
          </w:tcPr>
          <w:p w14:paraId="75F9E59E" w14:textId="4768DFB3" w:rsidR="007C5488" w:rsidRPr="003A172D" w:rsidRDefault="007C5488" w:rsidP="007C5488">
            <w:pPr>
              <w:jc w:val="both"/>
              <w:rPr>
                <w:rFonts w:ascii="Arial" w:hAnsi="Arial" w:cs="Arial"/>
                <w:b/>
                <w:bCs/>
                <w:sz w:val="20"/>
                <w:szCs w:val="20"/>
              </w:rPr>
            </w:pPr>
            <w:r w:rsidRPr="003A172D">
              <w:rPr>
                <w:rFonts w:ascii="Arial" w:hAnsi="Arial" w:cs="Arial"/>
                <w:b/>
                <w:bCs/>
                <w:sz w:val="20"/>
                <w:szCs w:val="20"/>
              </w:rPr>
              <w:t>Sutarties pabaigos terminas</w:t>
            </w:r>
          </w:p>
        </w:tc>
        <w:tc>
          <w:tcPr>
            <w:tcW w:w="6785" w:type="dxa"/>
            <w:gridSpan w:val="4"/>
          </w:tcPr>
          <w:p w14:paraId="7086169D" w14:textId="31A8D70D" w:rsidR="007C5488" w:rsidRPr="003A172D" w:rsidRDefault="00BB4B4A" w:rsidP="007C5488">
            <w:pPr>
              <w:jc w:val="both"/>
              <w:rPr>
                <w:rFonts w:ascii="Arial" w:hAnsi="Arial" w:cs="Arial"/>
                <w:sz w:val="20"/>
                <w:szCs w:val="20"/>
              </w:rPr>
            </w:pPr>
            <w:r w:rsidRPr="003A172D">
              <w:rPr>
                <w:rFonts w:ascii="Arial" w:hAnsi="Arial" w:cs="Arial"/>
                <w:sz w:val="20"/>
                <w:szCs w:val="20"/>
              </w:rPr>
              <w:t>Iki visiško įsipareigojimų įvykdymo</w:t>
            </w:r>
            <w:r w:rsidR="00B8304A">
              <w:rPr>
                <w:rFonts w:ascii="Arial" w:hAnsi="Arial" w:cs="Arial"/>
                <w:sz w:val="20"/>
                <w:szCs w:val="20"/>
              </w:rPr>
              <w:t>, bet ne ilgiau kaip iki 2026-04</w:t>
            </w:r>
            <w:r w:rsidR="001A1AC1">
              <w:rPr>
                <w:rFonts w:ascii="Arial" w:hAnsi="Arial" w:cs="Arial"/>
                <w:sz w:val="20"/>
                <w:szCs w:val="20"/>
              </w:rPr>
              <w:t>-19</w:t>
            </w:r>
          </w:p>
        </w:tc>
      </w:tr>
      <w:tr w:rsidR="00D5246B" w:rsidRPr="003A172D" w14:paraId="25F31B2B" w14:textId="77777777" w:rsidTr="002D684F">
        <w:tc>
          <w:tcPr>
            <w:tcW w:w="2991" w:type="dxa"/>
            <w:gridSpan w:val="2"/>
          </w:tcPr>
          <w:p w14:paraId="4792BA43" w14:textId="00A20D76" w:rsidR="00D5246B" w:rsidRPr="00414A80" w:rsidRDefault="00D5246B" w:rsidP="00EA4AF4">
            <w:pPr>
              <w:rPr>
                <w:rFonts w:ascii="Arial" w:hAnsi="Arial" w:cs="Arial"/>
                <w:sz w:val="20"/>
                <w:szCs w:val="20"/>
              </w:rPr>
            </w:pPr>
            <w:r w:rsidRPr="00414A80">
              <w:rPr>
                <w:rFonts w:ascii="Arial" w:hAnsi="Arial" w:cs="Arial"/>
                <w:b/>
                <w:bCs/>
                <w:sz w:val="20"/>
                <w:szCs w:val="20"/>
              </w:rPr>
              <w:t>Sutart</w:t>
            </w:r>
            <w:r w:rsidR="00414A80" w:rsidRPr="00414A80">
              <w:rPr>
                <w:rFonts w:ascii="Arial" w:hAnsi="Arial" w:cs="Arial"/>
                <w:b/>
                <w:bCs/>
                <w:sz w:val="20"/>
                <w:szCs w:val="20"/>
              </w:rPr>
              <w:t>ies</w:t>
            </w:r>
            <w:r w:rsidRPr="00414A80">
              <w:rPr>
                <w:rFonts w:ascii="Arial" w:hAnsi="Arial" w:cs="Arial"/>
                <w:b/>
                <w:bCs/>
                <w:sz w:val="20"/>
                <w:szCs w:val="20"/>
              </w:rPr>
              <w:t xml:space="preserve"> </w:t>
            </w:r>
            <w:r w:rsidR="00414A80" w:rsidRPr="00414A80">
              <w:rPr>
                <w:rFonts w:ascii="Arial" w:hAnsi="Arial" w:cs="Arial"/>
                <w:b/>
                <w:bCs/>
                <w:sz w:val="20"/>
                <w:szCs w:val="20"/>
              </w:rPr>
              <w:t xml:space="preserve">įvykdymo užtikrinimas </w:t>
            </w:r>
          </w:p>
        </w:tc>
        <w:tc>
          <w:tcPr>
            <w:tcW w:w="6785" w:type="dxa"/>
            <w:gridSpan w:val="4"/>
          </w:tcPr>
          <w:p w14:paraId="7FE6782B" w14:textId="0F9C0FDB" w:rsidR="00D5246B" w:rsidRDefault="00DC43B6" w:rsidP="007C5488">
            <w:pPr>
              <w:jc w:val="both"/>
              <w:rPr>
                <w:rFonts w:ascii="Arial" w:hAnsi="Arial" w:cs="Arial"/>
                <w:sz w:val="20"/>
                <w:szCs w:val="20"/>
              </w:rPr>
            </w:pPr>
            <w:sdt>
              <w:sdtPr>
                <w:rPr>
                  <w:rFonts w:ascii="Arial" w:hAnsi="Arial" w:cs="Arial"/>
                  <w:sz w:val="20"/>
                  <w:szCs w:val="20"/>
                </w:rPr>
                <w:id w:val="-860898523"/>
                <w14:checkbox>
                  <w14:checked w14:val="1"/>
                  <w14:checkedState w14:val="2612" w14:font="MS Gothic"/>
                  <w14:uncheckedState w14:val="2610" w14:font="MS Gothic"/>
                </w14:checkbox>
              </w:sdtPr>
              <w:sdtEndPr/>
              <w:sdtContent>
                <w:r w:rsidR="0078268B">
                  <w:rPr>
                    <w:rFonts w:ascii="MS Gothic" w:eastAsia="MS Gothic" w:hAnsi="MS Gothic" w:cs="Arial" w:hint="eastAsia"/>
                    <w:sz w:val="20"/>
                    <w:szCs w:val="20"/>
                  </w:rPr>
                  <w:t>☒</w:t>
                </w:r>
              </w:sdtContent>
            </w:sdt>
            <w:r w:rsidR="00143246">
              <w:rPr>
                <w:rFonts w:ascii="Arial" w:hAnsi="Arial" w:cs="Arial"/>
                <w:sz w:val="20"/>
                <w:szCs w:val="20"/>
              </w:rPr>
              <w:t xml:space="preserve"> </w:t>
            </w:r>
            <w:r w:rsidR="00E0063C">
              <w:rPr>
                <w:rFonts w:ascii="Arial" w:hAnsi="Arial" w:cs="Arial"/>
                <w:sz w:val="20"/>
                <w:szCs w:val="20"/>
              </w:rPr>
              <w:t>B</w:t>
            </w:r>
            <w:r w:rsidR="00143246" w:rsidRPr="00143246">
              <w:rPr>
                <w:rFonts w:ascii="Arial" w:hAnsi="Arial" w:cs="Arial"/>
                <w:sz w:val="20"/>
                <w:szCs w:val="20"/>
              </w:rPr>
              <w:t>anko garantij</w:t>
            </w:r>
            <w:r w:rsidR="00E0063C">
              <w:rPr>
                <w:rFonts w:ascii="Arial" w:hAnsi="Arial" w:cs="Arial"/>
                <w:sz w:val="20"/>
                <w:szCs w:val="20"/>
              </w:rPr>
              <w:t>os</w:t>
            </w:r>
            <w:r w:rsidR="00143246" w:rsidRPr="00143246">
              <w:rPr>
                <w:rFonts w:ascii="Arial" w:hAnsi="Arial" w:cs="Arial"/>
                <w:sz w:val="20"/>
                <w:szCs w:val="20"/>
              </w:rPr>
              <w:t xml:space="preserve"> ar draudimo bendrovės laidavimo rašt</w:t>
            </w:r>
            <w:r w:rsidR="00E0063C">
              <w:rPr>
                <w:rFonts w:ascii="Arial" w:hAnsi="Arial" w:cs="Arial"/>
                <w:sz w:val="20"/>
                <w:szCs w:val="20"/>
              </w:rPr>
              <w:t>o nereikalauta</w:t>
            </w:r>
          </w:p>
          <w:p w14:paraId="630084CA" w14:textId="472F66EC" w:rsidR="00E0063C" w:rsidRPr="003A172D" w:rsidRDefault="00DC43B6" w:rsidP="007C5488">
            <w:pPr>
              <w:jc w:val="both"/>
              <w:rPr>
                <w:rFonts w:ascii="Arial" w:hAnsi="Arial" w:cs="Arial"/>
                <w:sz w:val="20"/>
                <w:szCs w:val="20"/>
              </w:rPr>
            </w:pPr>
            <w:sdt>
              <w:sdtPr>
                <w:rPr>
                  <w:rFonts w:ascii="Arial" w:hAnsi="Arial" w:cs="Arial"/>
                  <w:sz w:val="20"/>
                  <w:szCs w:val="20"/>
                </w:rPr>
                <w:id w:val="1810428563"/>
                <w14:checkbox>
                  <w14:checked w14:val="0"/>
                  <w14:checkedState w14:val="2612" w14:font="MS Gothic"/>
                  <w14:uncheckedState w14:val="2610" w14:font="MS Gothic"/>
                </w14:checkbox>
              </w:sdtPr>
              <w:sdtEndPr/>
              <w:sdtContent>
                <w:r w:rsidR="00E0063C">
                  <w:rPr>
                    <w:rFonts w:ascii="MS Gothic" w:eastAsia="MS Gothic" w:hAnsi="MS Gothic" w:cs="Arial" w:hint="eastAsia"/>
                    <w:sz w:val="20"/>
                    <w:szCs w:val="20"/>
                  </w:rPr>
                  <w:t>☐</w:t>
                </w:r>
              </w:sdtContent>
            </w:sdt>
            <w:r w:rsidR="00E0063C">
              <w:rPr>
                <w:rFonts w:ascii="Arial" w:hAnsi="Arial" w:cs="Arial"/>
                <w:sz w:val="20"/>
                <w:szCs w:val="20"/>
              </w:rPr>
              <w:t xml:space="preserve"> B</w:t>
            </w:r>
            <w:r w:rsidR="00E0063C" w:rsidRPr="00143246">
              <w:rPr>
                <w:rFonts w:ascii="Arial" w:hAnsi="Arial" w:cs="Arial"/>
                <w:sz w:val="20"/>
                <w:szCs w:val="20"/>
              </w:rPr>
              <w:t>anko garantij</w:t>
            </w:r>
            <w:r w:rsidR="00E0063C">
              <w:rPr>
                <w:rFonts w:ascii="Arial" w:hAnsi="Arial" w:cs="Arial"/>
                <w:sz w:val="20"/>
                <w:szCs w:val="20"/>
              </w:rPr>
              <w:t>os</w:t>
            </w:r>
            <w:r w:rsidR="00E0063C" w:rsidRPr="00143246">
              <w:rPr>
                <w:rFonts w:ascii="Arial" w:hAnsi="Arial" w:cs="Arial"/>
                <w:sz w:val="20"/>
                <w:szCs w:val="20"/>
              </w:rPr>
              <w:t xml:space="preserve"> ar draudimo bendrovės laidavimo rašt</w:t>
            </w:r>
            <w:r w:rsidR="00E0063C">
              <w:rPr>
                <w:rFonts w:ascii="Arial" w:hAnsi="Arial" w:cs="Arial"/>
                <w:sz w:val="20"/>
                <w:szCs w:val="20"/>
              </w:rPr>
              <w:t xml:space="preserve">as </w:t>
            </w:r>
            <w:r w:rsidR="0063517B">
              <w:rPr>
                <w:rFonts w:ascii="Arial" w:hAnsi="Arial" w:cs="Arial"/>
                <w:sz w:val="20"/>
                <w:szCs w:val="20"/>
              </w:rPr>
              <w:t xml:space="preserve">galioja iki: </w:t>
            </w:r>
            <w:sdt>
              <w:sdtPr>
                <w:rPr>
                  <w:rFonts w:ascii="Arial" w:hAnsi="Arial" w:cs="Arial"/>
                  <w:sz w:val="20"/>
                  <w:szCs w:val="20"/>
                </w:rPr>
                <w:id w:val="-1848008858"/>
                <w:placeholder>
                  <w:docPart w:val="3CD8887C0E7B475491C8297CE8D2CECF"/>
                </w:placeholder>
                <w:showingPlcHdr/>
                <w:date>
                  <w:dateFormat w:val="yyyy-MM-dd"/>
                  <w:lid w:val="lt-LT"/>
                  <w:storeMappedDataAs w:val="dateTime"/>
                  <w:calendar w:val="gregorian"/>
                </w:date>
              </w:sdtPr>
              <w:sdtEndPr/>
              <w:sdtContent>
                <w:r w:rsidR="00EC004F">
                  <w:rPr>
                    <w:rFonts w:ascii="Arial" w:hAnsi="Arial" w:cs="Arial"/>
                    <w:sz w:val="20"/>
                    <w:szCs w:val="20"/>
                  </w:rPr>
                  <w:t>data</w:t>
                </w:r>
              </w:sdtContent>
            </w:sdt>
          </w:p>
        </w:tc>
      </w:tr>
      <w:tr w:rsidR="00127D3D" w:rsidRPr="003A172D" w14:paraId="3A311789" w14:textId="77777777" w:rsidTr="0091728E">
        <w:tc>
          <w:tcPr>
            <w:tcW w:w="9776" w:type="dxa"/>
            <w:gridSpan w:val="6"/>
            <w:shd w:val="clear" w:color="auto" w:fill="F2F2F2" w:themeFill="background1" w:themeFillShade="F2"/>
          </w:tcPr>
          <w:p w14:paraId="035049EF" w14:textId="77777777" w:rsidR="00127D3D" w:rsidRPr="003A172D" w:rsidRDefault="00127D3D" w:rsidP="003B05F6">
            <w:pPr>
              <w:jc w:val="center"/>
              <w:rPr>
                <w:rFonts w:ascii="Arial" w:hAnsi="Arial" w:cs="Arial"/>
                <w:b/>
                <w:bCs/>
                <w:sz w:val="20"/>
                <w:szCs w:val="20"/>
              </w:rPr>
            </w:pPr>
            <w:r w:rsidRPr="003A172D">
              <w:rPr>
                <w:rFonts w:ascii="Arial" w:hAnsi="Arial" w:cs="Arial"/>
                <w:b/>
                <w:bCs/>
                <w:sz w:val="20"/>
                <w:szCs w:val="20"/>
              </w:rPr>
              <w:t>SUSITARIMAS</w:t>
            </w:r>
          </w:p>
        </w:tc>
      </w:tr>
      <w:tr w:rsidR="00127D3D" w:rsidRPr="003A172D" w14:paraId="04F390EE" w14:textId="77777777" w:rsidTr="002D684F">
        <w:tc>
          <w:tcPr>
            <w:tcW w:w="2991" w:type="dxa"/>
            <w:gridSpan w:val="2"/>
          </w:tcPr>
          <w:p w14:paraId="0860C814" w14:textId="77777777" w:rsidR="00127D3D" w:rsidRPr="003A172D" w:rsidRDefault="00127D3D" w:rsidP="003B05F6">
            <w:pPr>
              <w:rPr>
                <w:rFonts w:ascii="Arial" w:hAnsi="Arial" w:cs="Arial"/>
                <w:b/>
                <w:bCs/>
                <w:sz w:val="20"/>
                <w:szCs w:val="20"/>
              </w:rPr>
            </w:pPr>
            <w:r w:rsidRPr="003A172D">
              <w:rPr>
                <w:rFonts w:ascii="Arial" w:hAnsi="Arial" w:cs="Arial"/>
                <w:b/>
                <w:bCs/>
                <w:sz w:val="20"/>
                <w:szCs w:val="20"/>
              </w:rPr>
              <w:t>Susitarimo dalykas</w:t>
            </w:r>
          </w:p>
        </w:tc>
        <w:tc>
          <w:tcPr>
            <w:tcW w:w="6785" w:type="dxa"/>
            <w:gridSpan w:val="4"/>
          </w:tcPr>
          <w:p w14:paraId="03E86190" w14:textId="289B3DB2" w:rsidR="00127D3D" w:rsidRPr="003A172D" w:rsidRDefault="00380C48" w:rsidP="003B05F6">
            <w:pPr>
              <w:jc w:val="both"/>
              <w:rPr>
                <w:rFonts w:ascii="Arial" w:hAnsi="Arial" w:cs="Arial"/>
                <w:sz w:val="20"/>
                <w:szCs w:val="20"/>
              </w:rPr>
            </w:pPr>
            <w:r>
              <w:rPr>
                <w:rFonts w:ascii="Arial" w:hAnsi="Arial" w:cs="Arial"/>
                <w:sz w:val="20"/>
                <w:szCs w:val="20"/>
              </w:rPr>
              <w:t xml:space="preserve">Sąskaitos pateikimo </w:t>
            </w:r>
            <w:r w:rsidR="00AC4343">
              <w:rPr>
                <w:rFonts w:ascii="Arial" w:hAnsi="Arial" w:cs="Arial"/>
                <w:sz w:val="20"/>
                <w:szCs w:val="20"/>
              </w:rPr>
              <w:t>termino keitimas</w:t>
            </w:r>
          </w:p>
        </w:tc>
      </w:tr>
      <w:tr w:rsidR="00127D3D" w:rsidRPr="003A172D" w14:paraId="2F756465" w14:textId="77777777" w:rsidTr="002D684F">
        <w:tc>
          <w:tcPr>
            <w:tcW w:w="2991" w:type="dxa"/>
            <w:gridSpan w:val="2"/>
          </w:tcPr>
          <w:p w14:paraId="0F0BB61B" w14:textId="77777777" w:rsidR="00127D3D" w:rsidRPr="003A172D" w:rsidRDefault="00127D3D" w:rsidP="003B05F6">
            <w:pPr>
              <w:rPr>
                <w:rFonts w:ascii="Arial" w:hAnsi="Arial" w:cs="Arial"/>
                <w:b/>
                <w:bCs/>
                <w:sz w:val="20"/>
                <w:szCs w:val="20"/>
              </w:rPr>
            </w:pPr>
            <w:r w:rsidRPr="003A172D">
              <w:rPr>
                <w:rFonts w:ascii="Arial" w:hAnsi="Arial" w:cs="Arial"/>
                <w:b/>
                <w:bCs/>
                <w:sz w:val="20"/>
                <w:szCs w:val="20"/>
              </w:rPr>
              <w:t>Susitarimo numeris</w:t>
            </w:r>
          </w:p>
        </w:tc>
        <w:tc>
          <w:tcPr>
            <w:tcW w:w="6785" w:type="dxa"/>
            <w:gridSpan w:val="4"/>
          </w:tcPr>
          <w:p w14:paraId="4F55F3C3" w14:textId="7100FB16" w:rsidR="00127D3D" w:rsidRPr="003A172D" w:rsidRDefault="00DA107B" w:rsidP="003B05F6">
            <w:pPr>
              <w:jc w:val="both"/>
              <w:rPr>
                <w:rFonts w:ascii="Arial" w:hAnsi="Arial" w:cs="Arial"/>
                <w:sz w:val="20"/>
                <w:szCs w:val="20"/>
              </w:rPr>
            </w:pPr>
            <w:r>
              <w:rPr>
                <w:rFonts w:ascii="Arial" w:hAnsi="Arial" w:cs="Arial"/>
                <w:sz w:val="20"/>
                <w:szCs w:val="20"/>
              </w:rPr>
              <w:t>1</w:t>
            </w:r>
          </w:p>
        </w:tc>
      </w:tr>
      <w:tr w:rsidR="0089064C" w:rsidRPr="003A172D" w14:paraId="0ADC95AD" w14:textId="77777777" w:rsidTr="0091728E">
        <w:tc>
          <w:tcPr>
            <w:tcW w:w="9776" w:type="dxa"/>
            <w:gridSpan w:val="6"/>
            <w:shd w:val="clear" w:color="auto" w:fill="F2F2F2" w:themeFill="background1" w:themeFillShade="F2"/>
          </w:tcPr>
          <w:p w14:paraId="127E1AF3" w14:textId="50F96C10" w:rsidR="0089064C" w:rsidRPr="003A172D" w:rsidRDefault="0089064C" w:rsidP="003B05F6">
            <w:pPr>
              <w:jc w:val="center"/>
              <w:rPr>
                <w:rFonts w:ascii="Arial" w:hAnsi="Arial" w:cs="Arial"/>
                <w:b/>
                <w:bCs/>
                <w:sz w:val="20"/>
                <w:szCs w:val="20"/>
              </w:rPr>
            </w:pPr>
            <w:r w:rsidRPr="003A172D">
              <w:rPr>
                <w:rFonts w:ascii="Arial" w:hAnsi="Arial" w:cs="Arial"/>
                <w:b/>
                <w:bCs/>
                <w:sz w:val="20"/>
                <w:szCs w:val="20"/>
              </w:rPr>
              <w:t>SU</w:t>
            </w:r>
            <w:r w:rsidR="008F6771" w:rsidRPr="003A172D">
              <w:rPr>
                <w:rFonts w:ascii="Arial" w:hAnsi="Arial" w:cs="Arial"/>
                <w:b/>
                <w:bCs/>
                <w:sz w:val="20"/>
                <w:szCs w:val="20"/>
              </w:rPr>
              <w:t xml:space="preserve">SITARIMO </w:t>
            </w:r>
            <w:r w:rsidRPr="003A172D">
              <w:rPr>
                <w:rFonts w:ascii="Arial" w:hAnsi="Arial" w:cs="Arial"/>
                <w:b/>
                <w:bCs/>
                <w:sz w:val="20"/>
                <w:szCs w:val="20"/>
              </w:rPr>
              <w:t>ŠALYS</w:t>
            </w:r>
          </w:p>
        </w:tc>
      </w:tr>
      <w:tr w:rsidR="0089064C" w:rsidRPr="003A172D" w14:paraId="387EC86A" w14:textId="77777777" w:rsidTr="002D684F">
        <w:tc>
          <w:tcPr>
            <w:tcW w:w="1417" w:type="dxa"/>
            <w:vMerge w:val="restart"/>
            <w:vAlign w:val="center"/>
          </w:tcPr>
          <w:p w14:paraId="4B66C691" w14:textId="5B1FE242" w:rsidR="0089064C" w:rsidRPr="003A172D" w:rsidRDefault="0089064C" w:rsidP="003B05F6">
            <w:pPr>
              <w:rPr>
                <w:rFonts w:ascii="Arial" w:hAnsi="Arial" w:cs="Arial"/>
                <w:b/>
                <w:bCs/>
                <w:sz w:val="20"/>
                <w:szCs w:val="20"/>
              </w:rPr>
            </w:pPr>
            <w:r w:rsidRPr="003A172D">
              <w:rPr>
                <w:rFonts w:ascii="Arial" w:hAnsi="Arial" w:cs="Arial"/>
                <w:b/>
                <w:bCs/>
                <w:sz w:val="20"/>
                <w:szCs w:val="20"/>
              </w:rPr>
              <w:t>Pirkėjas</w:t>
            </w:r>
            <w:r w:rsidR="00FF5218">
              <w:rPr>
                <w:rFonts w:ascii="Arial" w:hAnsi="Arial" w:cs="Arial"/>
                <w:b/>
                <w:bCs/>
                <w:sz w:val="20"/>
                <w:szCs w:val="20"/>
              </w:rPr>
              <w:t xml:space="preserve"> </w:t>
            </w:r>
            <w:r w:rsidR="00622E3D" w:rsidRPr="003A172D">
              <w:rPr>
                <w:rFonts w:ascii="Arial" w:hAnsi="Arial" w:cs="Arial"/>
                <w:b/>
                <w:bCs/>
                <w:sz w:val="20"/>
                <w:szCs w:val="20"/>
              </w:rPr>
              <w:t>/ Užsakovas</w:t>
            </w:r>
          </w:p>
        </w:tc>
        <w:tc>
          <w:tcPr>
            <w:tcW w:w="2990" w:type="dxa"/>
            <w:gridSpan w:val="2"/>
          </w:tcPr>
          <w:p w14:paraId="40DC95C6" w14:textId="530DD201" w:rsidR="0089064C" w:rsidRPr="003A172D" w:rsidRDefault="0089064C" w:rsidP="003B05F6">
            <w:pPr>
              <w:rPr>
                <w:rFonts w:ascii="Arial" w:hAnsi="Arial" w:cs="Arial"/>
                <w:sz w:val="20"/>
                <w:szCs w:val="20"/>
              </w:rPr>
            </w:pPr>
            <w:r w:rsidRPr="003A172D">
              <w:rPr>
                <w:rFonts w:ascii="Arial" w:hAnsi="Arial" w:cs="Arial"/>
                <w:sz w:val="20"/>
                <w:szCs w:val="20"/>
              </w:rPr>
              <w:t>Pavadinimas</w:t>
            </w:r>
          </w:p>
        </w:tc>
        <w:tc>
          <w:tcPr>
            <w:tcW w:w="5369" w:type="dxa"/>
            <w:gridSpan w:val="3"/>
          </w:tcPr>
          <w:p w14:paraId="696A9263" w14:textId="77777777" w:rsidR="0089064C" w:rsidRPr="003A172D" w:rsidRDefault="0089064C" w:rsidP="003B05F6">
            <w:pPr>
              <w:rPr>
                <w:rFonts w:ascii="Arial" w:hAnsi="Arial" w:cs="Arial"/>
                <w:sz w:val="20"/>
                <w:szCs w:val="20"/>
              </w:rPr>
            </w:pPr>
            <w:r w:rsidRPr="003A172D">
              <w:rPr>
                <w:rFonts w:ascii="Arial" w:hAnsi="Arial" w:cs="Arial"/>
                <w:sz w:val="20"/>
                <w:szCs w:val="20"/>
              </w:rPr>
              <w:t>Vilniaus universitetas</w:t>
            </w:r>
          </w:p>
        </w:tc>
      </w:tr>
      <w:tr w:rsidR="0089064C" w:rsidRPr="003A172D" w14:paraId="39CFEED5" w14:textId="77777777" w:rsidTr="002D684F">
        <w:tc>
          <w:tcPr>
            <w:tcW w:w="1417" w:type="dxa"/>
            <w:vMerge/>
          </w:tcPr>
          <w:p w14:paraId="72DB6C49" w14:textId="77777777" w:rsidR="0089064C" w:rsidRPr="003A172D" w:rsidRDefault="0089064C" w:rsidP="003B05F6">
            <w:pPr>
              <w:rPr>
                <w:rFonts w:ascii="Arial" w:hAnsi="Arial" w:cs="Arial"/>
                <w:sz w:val="20"/>
                <w:szCs w:val="20"/>
              </w:rPr>
            </w:pPr>
          </w:p>
        </w:tc>
        <w:tc>
          <w:tcPr>
            <w:tcW w:w="2990" w:type="dxa"/>
            <w:gridSpan w:val="2"/>
          </w:tcPr>
          <w:p w14:paraId="66D62E4B" w14:textId="543E51C6" w:rsidR="0089064C" w:rsidRPr="003A172D" w:rsidRDefault="0089064C" w:rsidP="003B05F6">
            <w:pPr>
              <w:rPr>
                <w:rFonts w:ascii="Arial" w:hAnsi="Arial" w:cs="Arial"/>
                <w:sz w:val="20"/>
                <w:szCs w:val="20"/>
              </w:rPr>
            </w:pPr>
            <w:r w:rsidRPr="003A172D">
              <w:rPr>
                <w:rFonts w:ascii="Arial" w:hAnsi="Arial" w:cs="Arial"/>
                <w:sz w:val="20"/>
                <w:szCs w:val="20"/>
              </w:rPr>
              <w:t>Juridinio asmens kodas</w:t>
            </w:r>
          </w:p>
        </w:tc>
        <w:tc>
          <w:tcPr>
            <w:tcW w:w="5369" w:type="dxa"/>
            <w:gridSpan w:val="3"/>
          </w:tcPr>
          <w:p w14:paraId="41BAE42A" w14:textId="77777777" w:rsidR="0089064C" w:rsidRPr="003A172D" w:rsidRDefault="0089064C" w:rsidP="003B05F6">
            <w:pPr>
              <w:rPr>
                <w:rFonts w:ascii="Arial" w:hAnsi="Arial" w:cs="Arial"/>
                <w:sz w:val="20"/>
                <w:szCs w:val="20"/>
              </w:rPr>
            </w:pPr>
            <w:r w:rsidRPr="003A172D">
              <w:rPr>
                <w:rFonts w:ascii="Arial" w:hAnsi="Arial" w:cs="Arial"/>
                <w:sz w:val="20"/>
                <w:szCs w:val="20"/>
              </w:rPr>
              <w:t>211950810</w:t>
            </w:r>
          </w:p>
        </w:tc>
      </w:tr>
      <w:tr w:rsidR="0089064C" w:rsidRPr="003A172D" w14:paraId="7BE4798D" w14:textId="77777777" w:rsidTr="002D684F">
        <w:tc>
          <w:tcPr>
            <w:tcW w:w="1417" w:type="dxa"/>
            <w:vMerge/>
          </w:tcPr>
          <w:p w14:paraId="790A3778" w14:textId="77777777" w:rsidR="0089064C" w:rsidRPr="003A172D" w:rsidRDefault="0089064C" w:rsidP="003B05F6">
            <w:pPr>
              <w:rPr>
                <w:rFonts w:ascii="Arial" w:hAnsi="Arial" w:cs="Arial"/>
                <w:sz w:val="20"/>
                <w:szCs w:val="20"/>
              </w:rPr>
            </w:pPr>
          </w:p>
        </w:tc>
        <w:tc>
          <w:tcPr>
            <w:tcW w:w="2990" w:type="dxa"/>
            <w:gridSpan w:val="2"/>
          </w:tcPr>
          <w:p w14:paraId="17FEEB7C" w14:textId="75D3E880" w:rsidR="0089064C" w:rsidRPr="003A172D" w:rsidRDefault="0089064C" w:rsidP="003B05F6">
            <w:pPr>
              <w:rPr>
                <w:rFonts w:ascii="Arial" w:hAnsi="Arial" w:cs="Arial"/>
                <w:sz w:val="20"/>
                <w:szCs w:val="20"/>
              </w:rPr>
            </w:pPr>
            <w:r w:rsidRPr="003A172D">
              <w:rPr>
                <w:rFonts w:ascii="Arial" w:hAnsi="Arial" w:cs="Arial"/>
                <w:sz w:val="20"/>
                <w:szCs w:val="20"/>
              </w:rPr>
              <w:t>Adresas</w:t>
            </w:r>
          </w:p>
        </w:tc>
        <w:tc>
          <w:tcPr>
            <w:tcW w:w="5369" w:type="dxa"/>
            <w:gridSpan w:val="3"/>
          </w:tcPr>
          <w:p w14:paraId="299CB550" w14:textId="77777777" w:rsidR="0089064C" w:rsidRPr="003A172D" w:rsidRDefault="0089064C" w:rsidP="003B05F6">
            <w:pPr>
              <w:rPr>
                <w:rFonts w:ascii="Arial" w:hAnsi="Arial" w:cs="Arial"/>
                <w:sz w:val="20"/>
                <w:szCs w:val="20"/>
              </w:rPr>
            </w:pPr>
            <w:r w:rsidRPr="003A172D">
              <w:rPr>
                <w:rFonts w:ascii="Arial" w:hAnsi="Arial" w:cs="Arial"/>
                <w:sz w:val="20"/>
                <w:szCs w:val="20"/>
              </w:rPr>
              <w:t>Universiteto g. 3, 01513 Vilnius</w:t>
            </w:r>
          </w:p>
        </w:tc>
      </w:tr>
      <w:tr w:rsidR="0089064C" w:rsidRPr="003A172D" w14:paraId="4943F4BC" w14:textId="77777777" w:rsidTr="002D684F">
        <w:tc>
          <w:tcPr>
            <w:tcW w:w="1417" w:type="dxa"/>
            <w:vMerge/>
          </w:tcPr>
          <w:p w14:paraId="07181EF8" w14:textId="77777777" w:rsidR="0089064C" w:rsidRPr="003A172D" w:rsidRDefault="0089064C" w:rsidP="003B05F6">
            <w:pPr>
              <w:rPr>
                <w:rFonts w:ascii="Arial" w:hAnsi="Arial" w:cs="Arial"/>
                <w:sz w:val="20"/>
                <w:szCs w:val="20"/>
              </w:rPr>
            </w:pPr>
          </w:p>
        </w:tc>
        <w:tc>
          <w:tcPr>
            <w:tcW w:w="2990" w:type="dxa"/>
            <w:gridSpan w:val="2"/>
          </w:tcPr>
          <w:p w14:paraId="4368D69A" w14:textId="5D8B72F4" w:rsidR="0089064C" w:rsidRPr="003A172D" w:rsidRDefault="0089064C" w:rsidP="003B05F6">
            <w:pPr>
              <w:rPr>
                <w:rFonts w:ascii="Arial" w:hAnsi="Arial" w:cs="Arial"/>
                <w:sz w:val="20"/>
                <w:szCs w:val="20"/>
              </w:rPr>
            </w:pPr>
            <w:r w:rsidRPr="003A172D">
              <w:rPr>
                <w:rFonts w:ascii="Arial" w:hAnsi="Arial" w:cs="Arial"/>
                <w:sz w:val="20"/>
                <w:szCs w:val="20"/>
              </w:rPr>
              <w:t>PVM mokėtojo kodas</w:t>
            </w:r>
          </w:p>
        </w:tc>
        <w:tc>
          <w:tcPr>
            <w:tcW w:w="5369" w:type="dxa"/>
            <w:gridSpan w:val="3"/>
          </w:tcPr>
          <w:p w14:paraId="27FDA8DD" w14:textId="77777777" w:rsidR="0089064C" w:rsidRPr="003A172D" w:rsidRDefault="0089064C" w:rsidP="003B05F6">
            <w:pPr>
              <w:rPr>
                <w:rFonts w:ascii="Arial" w:hAnsi="Arial" w:cs="Arial"/>
                <w:sz w:val="20"/>
                <w:szCs w:val="20"/>
              </w:rPr>
            </w:pPr>
            <w:r w:rsidRPr="003A172D">
              <w:rPr>
                <w:rFonts w:ascii="Arial" w:hAnsi="Arial" w:cs="Arial"/>
                <w:sz w:val="20"/>
                <w:szCs w:val="20"/>
              </w:rPr>
              <w:t>LT119508113</w:t>
            </w:r>
          </w:p>
        </w:tc>
      </w:tr>
      <w:tr w:rsidR="008A3849" w:rsidRPr="003A172D" w14:paraId="716568BC" w14:textId="77777777" w:rsidTr="002D684F">
        <w:trPr>
          <w:trHeight w:val="149"/>
        </w:trPr>
        <w:tc>
          <w:tcPr>
            <w:tcW w:w="1417" w:type="dxa"/>
            <w:vMerge/>
          </w:tcPr>
          <w:p w14:paraId="4F10B0F4" w14:textId="77777777" w:rsidR="008A3849" w:rsidRPr="003A172D" w:rsidRDefault="008A3849" w:rsidP="003B05F6">
            <w:pPr>
              <w:rPr>
                <w:rFonts w:ascii="Arial" w:hAnsi="Arial" w:cs="Arial"/>
                <w:sz w:val="20"/>
                <w:szCs w:val="20"/>
              </w:rPr>
            </w:pPr>
          </w:p>
        </w:tc>
        <w:tc>
          <w:tcPr>
            <w:tcW w:w="2990" w:type="dxa"/>
            <w:gridSpan w:val="2"/>
          </w:tcPr>
          <w:p w14:paraId="4E61669E" w14:textId="016FE8D1" w:rsidR="008A3849" w:rsidRPr="003A172D" w:rsidRDefault="008A3849" w:rsidP="003B05F6">
            <w:pPr>
              <w:rPr>
                <w:rFonts w:ascii="Arial" w:hAnsi="Arial" w:cs="Arial"/>
                <w:sz w:val="20"/>
                <w:szCs w:val="20"/>
              </w:rPr>
            </w:pPr>
            <w:r w:rsidRPr="003A172D">
              <w:rPr>
                <w:rFonts w:ascii="Arial" w:hAnsi="Arial" w:cs="Arial"/>
                <w:sz w:val="20"/>
                <w:szCs w:val="20"/>
              </w:rPr>
              <w:t>El. paštas</w:t>
            </w:r>
          </w:p>
        </w:tc>
        <w:tc>
          <w:tcPr>
            <w:tcW w:w="5369" w:type="dxa"/>
            <w:gridSpan w:val="3"/>
          </w:tcPr>
          <w:p w14:paraId="09AA9D69" w14:textId="22A3BC8B" w:rsidR="008A3849" w:rsidRPr="003A172D" w:rsidRDefault="008A3849" w:rsidP="003B05F6">
            <w:pPr>
              <w:rPr>
                <w:rFonts w:ascii="Arial" w:hAnsi="Arial" w:cs="Arial"/>
                <w:sz w:val="20"/>
                <w:szCs w:val="20"/>
              </w:rPr>
            </w:pPr>
            <w:r w:rsidRPr="003A172D">
              <w:rPr>
                <w:rFonts w:ascii="Arial" w:hAnsi="Arial" w:cs="Arial"/>
                <w:sz w:val="20"/>
                <w:szCs w:val="20"/>
              </w:rPr>
              <w:t>infor@cr.vu.lt</w:t>
            </w:r>
          </w:p>
        </w:tc>
      </w:tr>
      <w:tr w:rsidR="0089064C" w:rsidRPr="003A172D" w14:paraId="209E92CB" w14:textId="77777777" w:rsidTr="002D684F">
        <w:tc>
          <w:tcPr>
            <w:tcW w:w="1417" w:type="dxa"/>
            <w:vMerge/>
          </w:tcPr>
          <w:p w14:paraId="44187EBE" w14:textId="77777777" w:rsidR="0089064C" w:rsidRPr="003A172D" w:rsidRDefault="0089064C" w:rsidP="003B05F6">
            <w:pPr>
              <w:rPr>
                <w:rFonts w:ascii="Arial" w:hAnsi="Arial" w:cs="Arial"/>
                <w:sz w:val="20"/>
                <w:szCs w:val="20"/>
              </w:rPr>
            </w:pPr>
          </w:p>
        </w:tc>
        <w:tc>
          <w:tcPr>
            <w:tcW w:w="2990" w:type="dxa"/>
            <w:gridSpan w:val="2"/>
          </w:tcPr>
          <w:p w14:paraId="7AC30A40" w14:textId="6454E367" w:rsidR="0089064C" w:rsidRPr="003A172D" w:rsidRDefault="0089064C" w:rsidP="003B05F6">
            <w:pPr>
              <w:rPr>
                <w:rFonts w:ascii="Arial" w:hAnsi="Arial" w:cs="Arial"/>
                <w:sz w:val="20"/>
                <w:szCs w:val="20"/>
              </w:rPr>
            </w:pPr>
            <w:r w:rsidRPr="003A172D">
              <w:rPr>
                <w:rFonts w:ascii="Arial" w:hAnsi="Arial" w:cs="Arial"/>
                <w:sz w:val="20"/>
                <w:szCs w:val="20"/>
              </w:rPr>
              <w:t>Šalies atstovo pareigos</w:t>
            </w:r>
          </w:p>
        </w:tc>
        <w:tc>
          <w:tcPr>
            <w:tcW w:w="5369" w:type="dxa"/>
            <w:gridSpan w:val="3"/>
          </w:tcPr>
          <w:p w14:paraId="276D212D" w14:textId="77777777" w:rsidR="0089064C" w:rsidRPr="003A172D" w:rsidRDefault="0089064C" w:rsidP="003B05F6">
            <w:pPr>
              <w:rPr>
                <w:rFonts w:ascii="Arial" w:hAnsi="Arial" w:cs="Arial"/>
                <w:sz w:val="20"/>
                <w:szCs w:val="20"/>
              </w:rPr>
            </w:pPr>
            <w:r w:rsidRPr="003A172D">
              <w:rPr>
                <w:rFonts w:ascii="Arial" w:hAnsi="Arial" w:cs="Arial"/>
                <w:sz w:val="20"/>
                <w:szCs w:val="20"/>
              </w:rPr>
              <w:t xml:space="preserve">Kancleris </w:t>
            </w:r>
          </w:p>
        </w:tc>
      </w:tr>
      <w:tr w:rsidR="0089064C" w:rsidRPr="003A172D" w14:paraId="79BA5F05" w14:textId="77777777" w:rsidTr="002D684F">
        <w:tc>
          <w:tcPr>
            <w:tcW w:w="1417" w:type="dxa"/>
            <w:vMerge/>
          </w:tcPr>
          <w:p w14:paraId="7E72283F" w14:textId="77777777" w:rsidR="0089064C" w:rsidRPr="003A172D" w:rsidRDefault="0089064C" w:rsidP="003B05F6">
            <w:pPr>
              <w:rPr>
                <w:rFonts w:ascii="Arial" w:hAnsi="Arial" w:cs="Arial"/>
                <w:sz w:val="20"/>
                <w:szCs w:val="20"/>
              </w:rPr>
            </w:pPr>
          </w:p>
        </w:tc>
        <w:tc>
          <w:tcPr>
            <w:tcW w:w="2990" w:type="dxa"/>
            <w:gridSpan w:val="2"/>
          </w:tcPr>
          <w:p w14:paraId="7C7EE30F" w14:textId="27A4CFB2" w:rsidR="0089064C" w:rsidRPr="003A172D" w:rsidRDefault="0089064C" w:rsidP="003B05F6">
            <w:pPr>
              <w:rPr>
                <w:rFonts w:ascii="Arial" w:hAnsi="Arial" w:cs="Arial"/>
                <w:sz w:val="20"/>
                <w:szCs w:val="20"/>
              </w:rPr>
            </w:pPr>
            <w:r w:rsidRPr="003A172D">
              <w:rPr>
                <w:rFonts w:ascii="Arial" w:hAnsi="Arial" w:cs="Arial"/>
                <w:sz w:val="20"/>
                <w:szCs w:val="20"/>
              </w:rPr>
              <w:t>Šalies atstovo vardas, pavardė</w:t>
            </w:r>
          </w:p>
        </w:tc>
        <w:tc>
          <w:tcPr>
            <w:tcW w:w="5369" w:type="dxa"/>
            <w:gridSpan w:val="3"/>
          </w:tcPr>
          <w:p w14:paraId="2AD99F20" w14:textId="77777777" w:rsidR="0089064C" w:rsidRPr="003A172D" w:rsidRDefault="0089064C" w:rsidP="003B05F6">
            <w:pPr>
              <w:rPr>
                <w:rFonts w:ascii="Arial" w:hAnsi="Arial" w:cs="Arial"/>
                <w:sz w:val="20"/>
                <w:szCs w:val="20"/>
              </w:rPr>
            </w:pPr>
            <w:r w:rsidRPr="003A172D">
              <w:rPr>
                <w:rFonts w:ascii="Arial" w:hAnsi="Arial" w:cs="Arial"/>
                <w:sz w:val="20"/>
                <w:szCs w:val="20"/>
              </w:rPr>
              <w:t>Raimundas Balčiūnaitis</w:t>
            </w:r>
          </w:p>
        </w:tc>
      </w:tr>
      <w:tr w:rsidR="0089064C" w:rsidRPr="003A172D" w14:paraId="30C4583B" w14:textId="77777777" w:rsidTr="002D684F">
        <w:tc>
          <w:tcPr>
            <w:tcW w:w="1417" w:type="dxa"/>
            <w:vMerge/>
          </w:tcPr>
          <w:p w14:paraId="7DDC3F32" w14:textId="77777777" w:rsidR="0089064C" w:rsidRPr="003A172D" w:rsidRDefault="0089064C" w:rsidP="003B05F6">
            <w:pPr>
              <w:rPr>
                <w:rFonts w:ascii="Arial" w:hAnsi="Arial" w:cs="Arial"/>
                <w:sz w:val="20"/>
                <w:szCs w:val="20"/>
              </w:rPr>
            </w:pPr>
          </w:p>
        </w:tc>
        <w:tc>
          <w:tcPr>
            <w:tcW w:w="2990" w:type="dxa"/>
            <w:gridSpan w:val="2"/>
          </w:tcPr>
          <w:p w14:paraId="05714F16" w14:textId="78C09B01" w:rsidR="0089064C" w:rsidRPr="003A172D" w:rsidRDefault="0089064C" w:rsidP="003B05F6">
            <w:pPr>
              <w:rPr>
                <w:rFonts w:ascii="Arial" w:hAnsi="Arial" w:cs="Arial"/>
                <w:sz w:val="20"/>
                <w:szCs w:val="20"/>
              </w:rPr>
            </w:pPr>
            <w:r w:rsidRPr="003A172D">
              <w:rPr>
                <w:rFonts w:ascii="Arial" w:hAnsi="Arial" w:cs="Arial"/>
                <w:sz w:val="20"/>
                <w:szCs w:val="20"/>
              </w:rPr>
              <w:t>Atstovavimo pagrindas</w:t>
            </w:r>
          </w:p>
        </w:tc>
        <w:tc>
          <w:tcPr>
            <w:tcW w:w="5369" w:type="dxa"/>
            <w:gridSpan w:val="3"/>
          </w:tcPr>
          <w:p w14:paraId="66F3C473" w14:textId="47852746" w:rsidR="0089064C" w:rsidRPr="003A172D" w:rsidRDefault="00245A97" w:rsidP="003B05F6">
            <w:pPr>
              <w:rPr>
                <w:rFonts w:ascii="Arial" w:hAnsi="Arial" w:cs="Arial"/>
                <w:sz w:val="20"/>
                <w:szCs w:val="20"/>
              </w:rPr>
            </w:pPr>
            <w:r w:rsidRPr="003A172D">
              <w:rPr>
                <w:rFonts w:ascii="Arial" w:hAnsi="Arial" w:cs="Arial"/>
                <w:sz w:val="20"/>
                <w:szCs w:val="20"/>
              </w:rPr>
              <w:t>202</w:t>
            </w:r>
            <w:r>
              <w:rPr>
                <w:rFonts w:ascii="Arial" w:hAnsi="Arial" w:cs="Arial"/>
                <w:sz w:val="20"/>
                <w:szCs w:val="20"/>
              </w:rPr>
              <w:t>5</w:t>
            </w:r>
            <w:r w:rsidRPr="003A172D">
              <w:rPr>
                <w:rFonts w:ascii="Arial" w:hAnsi="Arial" w:cs="Arial"/>
                <w:sz w:val="20"/>
                <w:szCs w:val="20"/>
              </w:rPr>
              <w:t>-0</w:t>
            </w:r>
            <w:r>
              <w:rPr>
                <w:rFonts w:ascii="Arial" w:hAnsi="Arial" w:cs="Arial"/>
                <w:sz w:val="20"/>
                <w:szCs w:val="20"/>
              </w:rPr>
              <w:t>4</w:t>
            </w:r>
            <w:r w:rsidRPr="003A172D">
              <w:rPr>
                <w:rFonts w:ascii="Arial" w:hAnsi="Arial" w:cs="Arial"/>
                <w:sz w:val="20"/>
                <w:szCs w:val="20"/>
              </w:rPr>
              <w:t>-</w:t>
            </w:r>
            <w:r>
              <w:rPr>
                <w:rFonts w:ascii="Arial" w:hAnsi="Arial" w:cs="Arial"/>
                <w:sz w:val="20"/>
                <w:szCs w:val="20"/>
              </w:rPr>
              <w:t>01</w:t>
            </w:r>
            <w:r w:rsidRPr="003A172D">
              <w:rPr>
                <w:rFonts w:ascii="Arial" w:hAnsi="Arial" w:cs="Arial"/>
                <w:sz w:val="20"/>
                <w:szCs w:val="20"/>
              </w:rPr>
              <w:t xml:space="preserve"> </w:t>
            </w:r>
            <w:r w:rsidR="00981BA6">
              <w:rPr>
                <w:rFonts w:ascii="Arial" w:hAnsi="Arial" w:cs="Arial"/>
                <w:sz w:val="20"/>
                <w:szCs w:val="20"/>
              </w:rPr>
              <w:t xml:space="preserve">rektoriaus </w:t>
            </w:r>
            <w:r w:rsidRPr="003A172D">
              <w:rPr>
                <w:rFonts w:ascii="Arial" w:hAnsi="Arial" w:cs="Arial"/>
                <w:sz w:val="20"/>
                <w:szCs w:val="20"/>
              </w:rPr>
              <w:t>įgaliojimas Nr. RI-</w:t>
            </w:r>
            <w:r>
              <w:rPr>
                <w:rFonts w:ascii="Arial" w:hAnsi="Arial" w:cs="Arial"/>
                <w:sz w:val="20"/>
                <w:szCs w:val="20"/>
              </w:rPr>
              <w:t>86</w:t>
            </w:r>
          </w:p>
        </w:tc>
      </w:tr>
      <w:tr w:rsidR="0089064C" w:rsidRPr="003A172D" w14:paraId="0CD0A89C" w14:textId="77777777" w:rsidTr="0091728E">
        <w:tc>
          <w:tcPr>
            <w:tcW w:w="9776" w:type="dxa"/>
            <w:gridSpan w:val="6"/>
            <w:vAlign w:val="center"/>
          </w:tcPr>
          <w:p w14:paraId="77798AD9" w14:textId="20518704" w:rsidR="0089064C" w:rsidRPr="003A172D" w:rsidRDefault="0089064C" w:rsidP="003B05F6">
            <w:pPr>
              <w:rPr>
                <w:rFonts w:ascii="Arial" w:hAnsi="Arial" w:cs="Arial"/>
                <w:sz w:val="20"/>
                <w:szCs w:val="20"/>
              </w:rPr>
            </w:pPr>
          </w:p>
        </w:tc>
      </w:tr>
      <w:tr w:rsidR="002D684F" w:rsidRPr="003A172D" w14:paraId="36B2B15F" w14:textId="77777777" w:rsidTr="002D684F">
        <w:tc>
          <w:tcPr>
            <w:tcW w:w="1417" w:type="dxa"/>
            <w:vMerge w:val="restart"/>
            <w:vAlign w:val="center"/>
          </w:tcPr>
          <w:p w14:paraId="497707A5" w14:textId="51A0AEED" w:rsidR="002D684F" w:rsidRPr="003A172D" w:rsidRDefault="002D684F" w:rsidP="002D684F">
            <w:pPr>
              <w:rPr>
                <w:rFonts w:ascii="Arial" w:hAnsi="Arial" w:cs="Arial"/>
                <w:b/>
                <w:bCs/>
                <w:sz w:val="20"/>
                <w:szCs w:val="20"/>
              </w:rPr>
            </w:pPr>
            <w:r w:rsidRPr="003A172D">
              <w:rPr>
                <w:rFonts w:ascii="Arial" w:hAnsi="Arial" w:cs="Arial"/>
                <w:b/>
                <w:bCs/>
                <w:sz w:val="20"/>
                <w:szCs w:val="20"/>
              </w:rPr>
              <w:t>Tiekėjas</w:t>
            </w:r>
            <w:r>
              <w:rPr>
                <w:rFonts w:ascii="Arial" w:hAnsi="Arial" w:cs="Arial"/>
                <w:b/>
                <w:bCs/>
                <w:sz w:val="20"/>
                <w:szCs w:val="20"/>
              </w:rPr>
              <w:t xml:space="preserve"> </w:t>
            </w:r>
          </w:p>
        </w:tc>
        <w:tc>
          <w:tcPr>
            <w:tcW w:w="2990" w:type="dxa"/>
            <w:gridSpan w:val="2"/>
          </w:tcPr>
          <w:p w14:paraId="766D1B08" w14:textId="4A0B0401" w:rsidR="002D684F" w:rsidRPr="003A172D" w:rsidRDefault="002D684F" w:rsidP="002D684F">
            <w:pPr>
              <w:rPr>
                <w:rFonts w:ascii="Arial" w:hAnsi="Arial" w:cs="Arial"/>
                <w:sz w:val="20"/>
                <w:szCs w:val="20"/>
              </w:rPr>
            </w:pPr>
            <w:r w:rsidRPr="003A172D">
              <w:rPr>
                <w:rFonts w:ascii="Arial" w:hAnsi="Arial" w:cs="Arial"/>
                <w:sz w:val="20"/>
                <w:szCs w:val="20"/>
              </w:rPr>
              <w:t>Pavadinimas</w:t>
            </w:r>
          </w:p>
        </w:tc>
        <w:tc>
          <w:tcPr>
            <w:tcW w:w="5369" w:type="dxa"/>
            <w:gridSpan w:val="3"/>
          </w:tcPr>
          <w:p w14:paraId="52B2F6CB" w14:textId="5C2BDDE8" w:rsidR="002D684F" w:rsidRPr="003A172D" w:rsidRDefault="002D684F" w:rsidP="002D684F">
            <w:pPr>
              <w:rPr>
                <w:rFonts w:ascii="Arial" w:hAnsi="Arial" w:cs="Arial"/>
                <w:sz w:val="20"/>
                <w:szCs w:val="20"/>
              </w:rPr>
            </w:pPr>
            <w:r w:rsidRPr="00EF4FBE">
              <w:rPr>
                <w:rFonts w:ascii="Arial" w:hAnsi="Arial" w:cs="Arial"/>
                <w:sz w:val="20"/>
                <w:szCs w:val="20"/>
              </w:rPr>
              <w:t>UAB „</w:t>
            </w:r>
            <w:proofErr w:type="spellStart"/>
            <w:r w:rsidRPr="00EF4FBE">
              <w:rPr>
                <w:rFonts w:ascii="Arial" w:hAnsi="Arial" w:cs="Arial"/>
                <w:sz w:val="20"/>
                <w:szCs w:val="20"/>
              </w:rPr>
              <w:t>Axioma</w:t>
            </w:r>
            <w:proofErr w:type="spellEnd"/>
            <w:r w:rsidRPr="00EF4FBE">
              <w:rPr>
                <w:rFonts w:ascii="Arial" w:hAnsi="Arial" w:cs="Arial"/>
                <w:sz w:val="20"/>
                <w:szCs w:val="20"/>
              </w:rPr>
              <w:t xml:space="preserve"> MS“</w:t>
            </w:r>
          </w:p>
        </w:tc>
      </w:tr>
      <w:tr w:rsidR="002D684F" w:rsidRPr="003A172D" w14:paraId="39581071" w14:textId="77777777" w:rsidTr="002D684F">
        <w:tc>
          <w:tcPr>
            <w:tcW w:w="1417" w:type="dxa"/>
            <w:vMerge/>
          </w:tcPr>
          <w:p w14:paraId="004B6B5F" w14:textId="77777777" w:rsidR="002D684F" w:rsidRPr="003A172D" w:rsidRDefault="002D684F" w:rsidP="002D684F">
            <w:pPr>
              <w:rPr>
                <w:rFonts w:ascii="Arial" w:hAnsi="Arial" w:cs="Arial"/>
                <w:b/>
                <w:bCs/>
                <w:sz w:val="20"/>
                <w:szCs w:val="20"/>
              </w:rPr>
            </w:pPr>
          </w:p>
        </w:tc>
        <w:tc>
          <w:tcPr>
            <w:tcW w:w="2990" w:type="dxa"/>
            <w:gridSpan w:val="2"/>
          </w:tcPr>
          <w:p w14:paraId="6862D787" w14:textId="23A57E52" w:rsidR="002D684F" w:rsidRPr="003A172D" w:rsidRDefault="002D684F" w:rsidP="002D684F">
            <w:pPr>
              <w:rPr>
                <w:rFonts w:ascii="Arial" w:hAnsi="Arial" w:cs="Arial"/>
                <w:sz w:val="20"/>
                <w:szCs w:val="20"/>
              </w:rPr>
            </w:pPr>
            <w:r w:rsidRPr="003A172D">
              <w:rPr>
                <w:rFonts w:ascii="Arial" w:hAnsi="Arial" w:cs="Arial"/>
                <w:sz w:val="20"/>
                <w:szCs w:val="20"/>
              </w:rPr>
              <w:t>Juridinio asmens kodas</w:t>
            </w:r>
          </w:p>
        </w:tc>
        <w:tc>
          <w:tcPr>
            <w:tcW w:w="5369" w:type="dxa"/>
            <w:gridSpan w:val="3"/>
          </w:tcPr>
          <w:p w14:paraId="32F342D7" w14:textId="19ECE4BA" w:rsidR="002D684F" w:rsidRPr="003A172D" w:rsidRDefault="002D684F" w:rsidP="002D684F">
            <w:pPr>
              <w:rPr>
                <w:rFonts w:ascii="Arial" w:hAnsi="Arial" w:cs="Arial"/>
                <w:sz w:val="20"/>
                <w:szCs w:val="20"/>
              </w:rPr>
            </w:pPr>
            <w:r w:rsidRPr="00EF4FBE">
              <w:rPr>
                <w:rFonts w:ascii="Arial" w:hAnsi="Arial" w:cs="Arial"/>
                <w:sz w:val="20"/>
                <w:szCs w:val="20"/>
              </w:rPr>
              <w:t>135896117</w:t>
            </w:r>
          </w:p>
        </w:tc>
      </w:tr>
      <w:tr w:rsidR="002D684F" w:rsidRPr="003A172D" w14:paraId="12F6FE6A" w14:textId="77777777" w:rsidTr="002D684F">
        <w:tc>
          <w:tcPr>
            <w:tcW w:w="1417" w:type="dxa"/>
            <w:vMerge/>
          </w:tcPr>
          <w:p w14:paraId="027B8CD5" w14:textId="77777777" w:rsidR="002D684F" w:rsidRPr="003A172D" w:rsidRDefault="002D684F" w:rsidP="002D684F">
            <w:pPr>
              <w:rPr>
                <w:rFonts w:ascii="Arial" w:hAnsi="Arial" w:cs="Arial"/>
                <w:b/>
                <w:bCs/>
                <w:sz w:val="20"/>
                <w:szCs w:val="20"/>
              </w:rPr>
            </w:pPr>
          </w:p>
        </w:tc>
        <w:tc>
          <w:tcPr>
            <w:tcW w:w="2990" w:type="dxa"/>
            <w:gridSpan w:val="2"/>
          </w:tcPr>
          <w:p w14:paraId="58D66952" w14:textId="1EEBCF1B" w:rsidR="002D684F" w:rsidRPr="003A172D" w:rsidRDefault="002D684F" w:rsidP="002D684F">
            <w:pPr>
              <w:rPr>
                <w:rFonts w:ascii="Arial" w:hAnsi="Arial" w:cs="Arial"/>
                <w:sz w:val="20"/>
                <w:szCs w:val="20"/>
              </w:rPr>
            </w:pPr>
            <w:r w:rsidRPr="003A172D">
              <w:rPr>
                <w:rFonts w:ascii="Arial" w:hAnsi="Arial" w:cs="Arial"/>
                <w:sz w:val="20"/>
                <w:szCs w:val="20"/>
              </w:rPr>
              <w:t>Adresas</w:t>
            </w:r>
          </w:p>
        </w:tc>
        <w:tc>
          <w:tcPr>
            <w:tcW w:w="5369" w:type="dxa"/>
            <w:gridSpan w:val="3"/>
          </w:tcPr>
          <w:p w14:paraId="3493537F" w14:textId="036AE3F7" w:rsidR="002D684F" w:rsidRPr="003A172D" w:rsidRDefault="002D684F" w:rsidP="002D684F">
            <w:pPr>
              <w:rPr>
                <w:rFonts w:ascii="Arial" w:hAnsi="Arial" w:cs="Arial"/>
                <w:sz w:val="20"/>
                <w:szCs w:val="20"/>
              </w:rPr>
            </w:pPr>
            <w:r w:rsidRPr="00EF4FBE">
              <w:rPr>
                <w:rFonts w:ascii="Arial" w:hAnsi="Arial" w:cs="Arial"/>
                <w:sz w:val="20"/>
                <w:szCs w:val="20"/>
              </w:rPr>
              <w:t>Jovarų g. 2, 47193, Kaunas</w:t>
            </w:r>
          </w:p>
        </w:tc>
      </w:tr>
      <w:tr w:rsidR="002D684F" w:rsidRPr="003A172D" w14:paraId="664899D8" w14:textId="77777777" w:rsidTr="002D684F">
        <w:tc>
          <w:tcPr>
            <w:tcW w:w="1417" w:type="dxa"/>
            <w:vMerge/>
          </w:tcPr>
          <w:p w14:paraId="288AE2BB" w14:textId="77777777" w:rsidR="002D684F" w:rsidRPr="003A172D" w:rsidRDefault="002D684F" w:rsidP="002D684F">
            <w:pPr>
              <w:rPr>
                <w:rFonts w:ascii="Arial" w:hAnsi="Arial" w:cs="Arial"/>
                <w:b/>
                <w:bCs/>
                <w:sz w:val="20"/>
                <w:szCs w:val="20"/>
              </w:rPr>
            </w:pPr>
          </w:p>
        </w:tc>
        <w:tc>
          <w:tcPr>
            <w:tcW w:w="2990" w:type="dxa"/>
            <w:gridSpan w:val="2"/>
          </w:tcPr>
          <w:p w14:paraId="7328D894" w14:textId="577504F1" w:rsidR="002D684F" w:rsidRPr="003A172D" w:rsidRDefault="002D684F" w:rsidP="002D684F">
            <w:pPr>
              <w:rPr>
                <w:rFonts w:ascii="Arial" w:hAnsi="Arial" w:cs="Arial"/>
                <w:sz w:val="20"/>
                <w:szCs w:val="20"/>
              </w:rPr>
            </w:pPr>
            <w:r w:rsidRPr="003A172D">
              <w:rPr>
                <w:rFonts w:ascii="Arial" w:hAnsi="Arial" w:cs="Arial"/>
                <w:sz w:val="20"/>
                <w:szCs w:val="20"/>
              </w:rPr>
              <w:t>PVM mokėtojo kodas</w:t>
            </w:r>
          </w:p>
        </w:tc>
        <w:tc>
          <w:tcPr>
            <w:tcW w:w="5369" w:type="dxa"/>
            <w:gridSpan w:val="3"/>
          </w:tcPr>
          <w:p w14:paraId="01098BE6" w14:textId="59CBAAB6" w:rsidR="002D684F" w:rsidRPr="003A172D" w:rsidRDefault="002D684F" w:rsidP="002D684F">
            <w:pPr>
              <w:rPr>
                <w:rFonts w:ascii="Arial" w:hAnsi="Arial" w:cs="Arial"/>
                <w:sz w:val="20"/>
                <w:szCs w:val="20"/>
              </w:rPr>
            </w:pPr>
            <w:r w:rsidRPr="00EF4FBE">
              <w:rPr>
                <w:rFonts w:ascii="Arial" w:hAnsi="Arial" w:cs="Arial"/>
                <w:sz w:val="20"/>
                <w:szCs w:val="20"/>
              </w:rPr>
              <w:t xml:space="preserve">LT358961113 </w:t>
            </w:r>
          </w:p>
        </w:tc>
      </w:tr>
      <w:tr w:rsidR="00EF4FBE" w:rsidRPr="003A172D" w14:paraId="336FE8CC" w14:textId="77777777" w:rsidTr="002D684F">
        <w:trPr>
          <w:trHeight w:val="123"/>
        </w:trPr>
        <w:tc>
          <w:tcPr>
            <w:tcW w:w="1417" w:type="dxa"/>
            <w:vMerge/>
          </w:tcPr>
          <w:p w14:paraId="0A42E284" w14:textId="77777777" w:rsidR="00EF4FBE" w:rsidRPr="003A172D" w:rsidRDefault="00EF4FBE" w:rsidP="00EF4FBE">
            <w:pPr>
              <w:rPr>
                <w:rFonts w:ascii="Arial" w:hAnsi="Arial" w:cs="Arial"/>
                <w:b/>
                <w:bCs/>
                <w:sz w:val="20"/>
                <w:szCs w:val="20"/>
              </w:rPr>
            </w:pPr>
          </w:p>
        </w:tc>
        <w:tc>
          <w:tcPr>
            <w:tcW w:w="2990" w:type="dxa"/>
            <w:gridSpan w:val="2"/>
          </w:tcPr>
          <w:p w14:paraId="42F8A83C" w14:textId="121064F0" w:rsidR="00EF4FBE" w:rsidRPr="003A172D" w:rsidRDefault="00EF4FBE" w:rsidP="00EF4FBE">
            <w:pPr>
              <w:rPr>
                <w:rFonts w:ascii="Arial" w:hAnsi="Arial" w:cs="Arial"/>
                <w:sz w:val="20"/>
                <w:szCs w:val="20"/>
              </w:rPr>
            </w:pPr>
            <w:r w:rsidRPr="003A172D">
              <w:rPr>
                <w:rFonts w:ascii="Arial" w:hAnsi="Arial" w:cs="Arial"/>
                <w:sz w:val="20"/>
                <w:szCs w:val="20"/>
              </w:rPr>
              <w:t>El. paštas</w:t>
            </w:r>
          </w:p>
        </w:tc>
        <w:tc>
          <w:tcPr>
            <w:tcW w:w="5369" w:type="dxa"/>
            <w:gridSpan w:val="3"/>
          </w:tcPr>
          <w:p w14:paraId="585AEE2C" w14:textId="0F32473E" w:rsidR="00EF4FBE" w:rsidRPr="00EF4FBE" w:rsidRDefault="00EF4FBE" w:rsidP="00EF4FBE">
            <w:pPr>
              <w:rPr>
                <w:rFonts w:ascii="Arial" w:hAnsi="Arial" w:cs="Arial"/>
                <w:sz w:val="20"/>
                <w:szCs w:val="20"/>
              </w:rPr>
            </w:pPr>
            <w:r w:rsidRPr="00EF4FBE">
              <w:rPr>
                <w:rFonts w:ascii="Arial" w:hAnsi="Arial" w:cs="Arial"/>
                <w:sz w:val="20"/>
                <w:szCs w:val="20"/>
              </w:rPr>
              <w:t>info@axiomams.eu</w:t>
            </w:r>
          </w:p>
        </w:tc>
      </w:tr>
      <w:tr w:rsidR="00EF4FBE" w:rsidRPr="003A172D" w14:paraId="4E652FC4" w14:textId="77777777" w:rsidTr="002D684F">
        <w:tc>
          <w:tcPr>
            <w:tcW w:w="1417" w:type="dxa"/>
            <w:vMerge/>
          </w:tcPr>
          <w:p w14:paraId="3B71E489" w14:textId="77777777" w:rsidR="00EF4FBE" w:rsidRPr="003A172D" w:rsidRDefault="00EF4FBE" w:rsidP="00EF4FBE">
            <w:pPr>
              <w:rPr>
                <w:rFonts w:ascii="Arial" w:hAnsi="Arial" w:cs="Arial"/>
                <w:b/>
                <w:bCs/>
                <w:sz w:val="20"/>
                <w:szCs w:val="20"/>
              </w:rPr>
            </w:pPr>
          </w:p>
        </w:tc>
        <w:tc>
          <w:tcPr>
            <w:tcW w:w="2990" w:type="dxa"/>
            <w:gridSpan w:val="2"/>
          </w:tcPr>
          <w:p w14:paraId="1B5938C2" w14:textId="58A2F24A" w:rsidR="00EF4FBE" w:rsidRPr="003A172D" w:rsidRDefault="00EF4FBE" w:rsidP="00EF4FBE">
            <w:pPr>
              <w:rPr>
                <w:rFonts w:ascii="Arial" w:hAnsi="Arial" w:cs="Arial"/>
                <w:sz w:val="20"/>
                <w:szCs w:val="20"/>
              </w:rPr>
            </w:pPr>
            <w:r w:rsidRPr="003A172D">
              <w:rPr>
                <w:rFonts w:ascii="Arial" w:hAnsi="Arial" w:cs="Arial"/>
                <w:sz w:val="20"/>
                <w:szCs w:val="20"/>
              </w:rPr>
              <w:t>Šalies atstovo pareigos</w:t>
            </w:r>
          </w:p>
        </w:tc>
        <w:tc>
          <w:tcPr>
            <w:tcW w:w="5369" w:type="dxa"/>
            <w:gridSpan w:val="3"/>
          </w:tcPr>
          <w:p w14:paraId="48E32DE9" w14:textId="2E49C0A4" w:rsidR="00EF4FBE" w:rsidRPr="003A172D" w:rsidRDefault="00EF4FBE" w:rsidP="00EF4FBE">
            <w:pPr>
              <w:rPr>
                <w:rFonts w:ascii="Arial" w:hAnsi="Arial" w:cs="Arial"/>
                <w:sz w:val="20"/>
                <w:szCs w:val="20"/>
              </w:rPr>
            </w:pPr>
            <w:r w:rsidRPr="00EF4FBE">
              <w:rPr>
                <w:rFonts w:ascii="Arial" w:hAnsi="Arial" w:cs="Arial"/>
                <w:sz w:val="20"/>
                <w:szCs w:val="20"/>
              </w:rPr>
              <w:t xml:space="preserve">Direktorius </w:t>
            </w:r>
          </w:p>
        </w:tc>
      </w:tr>
      <w:tr w:rsidR="00EF4FBE" w:rsidRPr="003A172D" w14:paraId="2E8B8AF8" w14:textId="77777777" w:rsidTr="002D684F">
        <w:tc>
          <w:tcPr>
            <w:tcW w:w="1417" w:type="dxa"/>
            <w:vMerge/>
          </w:tcPr>
          <w:p w14:paraId="1AE6502A" w14:textId="77777777" w:rsidR="00EF4FBE" w:rsidRPr="003A172D" w:rsidRDefault="00EF4FBE" w:rsidP="00EF4FBE">
            <w:pPr>
              <w:rPr>
                <w:rFonts w:ascii="Arial" w:hAnsi="Arial" w:cs="Arial"/>
                <w:b/>
                <w:bCs/>
                <w:sz w:val="20"/>
                <w:szCs w:val="20"/>
              </w:rPr>
            </w:pPr>
          </w:p>
        </w:tc>
        <w:tc>
          <w:tcPr>
            <w:tcW w:w="2990" w:type="dxa"/>
            <w:gridSpan w:val="2"/>
          </w:tcPr>
          <w:p w14:paraId="109E2C8F" w14:textId="7E35E7D5" w:rsidR="00EF4FBE" w:rsidRPr="003A172D" w:rsidRDefault="00EF4FBE" w:rsidP="00EF4FBE">
            <w:pPr>
              <w:rPr>
                <w:rFonts w:ascii="Arial" w:hAnsi="Arial" w:cs="Arial"/>
                <w:sz w:val="20"/>
                <w:szCs w:val="20"/>
              </w:rPr>
            </w:pPr>
            <w:r w:rsidRPr="003A172D">
              <w:rPr>
                <w:rFonts w:ascii="Arial" w:hAnsi="Arial" w:cs="Arial"/>
                <w:sz w:val="20"/>
                <w:szCs w:val="20"/>
              </w:rPr>
              <w:t>Šalies atstovo vardas, pavardė</w:t>
            </w:r>
          </w:p>
        </w:tc>
        <w:tc>
          <w:tcPr>
            <w:tcW w:w="5369" w:type="dxa"/>
            <w:gridSpan w:val="3"/>
          </w:tcPr>
          <w:p w14:paraId="1F202080" w14:textId="5E700ED8" w:rsidR="00EF4FBE" w:rsidRPr="003A172D" w:rsidRDefault="00EF4FBE" w:rsidP="00EF4FBE">
            <w:pPr>
              <w:rPr>
                <w:rFonts w:ascii="Arial" w:hAnsi="Arial" w:cs="Arial"/>
                <w:sz w:val="20"/>
                <w:szCs w:val="20"/>
              </w:rPr>
            </w:pPr>
            <w:r w:rsidRPr="00EF4FBE">
              <w:rPr>
                <w:rFonts w:ascii="Arial" w:hAnsi="Arial" w:cs="Arial"/>
                <w:sz w:val="20"/>
                <w:szCs w:val="20"/>
              </w:rPr>
              <w:t>Vytautas Narbutas</w:t>
            </w:r>
          </w:p>
        </w:tc>
      </w:tr>
      <w:tr w:rsidR="00EF4FBE" w:rsidRPr="003A172D" w14:paraId="0929F615" w14:textId="77777777" w:rsidTr="002D684F">
        <w:tc>
          <w:tcPr>
            <w:tcW w:w="1417" w:type="dxa"/>
            <w:vMerge/>
          </w:tcPr>
          <w:p w14:paraId="3A5F15F9" w14:textId="77777777" w:rsidR="00EF4FBE" w:rsidRPr="003A172D" w:rsidRDefault="00EF4FBE" w:rsidP="00EF4FBE">
            <w:pPr>
              <w:rPr>
                <w:rFonts w:ascii="Arial" w:hAnsi="Arial" w:cs="Arial"/>
                <w:b/>
                <w:bCs/>
                <w:sz w:val="20"/>
                <w:szCs w:val="20"/>
              </w:rPr>
            </w:pPr>
          </w:p>
        </w:tc>
        <w:tc>
          <w:tcPr>
            <w:tcW w:w="2990" w:type="dxa"/>
            <w:gridSpan w:val="2"/>
          </w:tcPr>
          <w:p w14:paraId="6CDACF0A" w14:textId="750BC63E" w:rsidR="00EF4FBE" w:rsidRPr="003A172D" w:rsidRDefault="00EF4FBE" w:rsidP="00EF4FBE">
            <w:pPr>
              <w:rPr>
                <w:rFonts w:ascii="Arial" w:hAnsi="Arial" w:cs="Arial"/>
                <w:sz w:val="20"/>
                <w:szCs w:val="20"/>
              </w:rPr>
            </w:pPr>
            <w:r w:rsidRPr="003A172D">
              <w:rPr>
                <w:rFonts w:ascii="Arial" w:hAnsi="Arial" w:cs="Arial"/>
                <w:sz w:val="20"/>
                <w:szCs w:val="20"/>
              </w:rPr>
              <w:t>Atstovavimo pagrindas</w:t>
            </w:r>
          </w:p>
        </w:tc>
        <w:tc>
          <w:tcPr>
            <w:tcW w:w="5369" w:type="dxa"/>
            <w:gridSpan w:val="3"/>
          </w:tcPr>
          <w:p w14:paraId="2145ADD1" w14:textId="0B97EE73" w:rsidR="00EF4FBE" w:rsidRPr="003A172D" w:rsidRDefault="00EF4FBE" w:rsidP="00EF4FBE">
            <w:pPr>
              <w:rPr>
                <w:rFonts w:ascii="Arial" w:hAnsi="Arial" w:cs="Arial"/>
                <w:sz w:val="20"/>
                <w:szCs w:val="20"/>
              </w:rPr>
            </w:pPr>
            <w:r w:rsidRPr="00EF4FBE">
              <w:rPr>
                <w:rFonts w:ascii="Arial" w:hAnsi="Arial" w:cs="Arial"/>
                <w:sz w:val="20"/>
                <w:szCs w:val="20"/>
              </w:rPr>
              <w:t>Įmonės įstatai</w:t>
            </w:r>
          </w:p>
        </w:tc>
      </w:tr>
      <w:tr w:rsidR="00EF4FBE" w:rsidRPr="003A172D" w14:paraId="5CF7463D" w14:textId="77777777" w:rsidTr="006920EA">
        <w:trPr>
          <w:trHeight w:val="197"/>
        </w:trPr>
        <w:tc>
          <w:tcPr>
            <w:tcW w:w="0" w:type="auto"/>
            <w:gridSpan w:val="6"/>
            <w:shd w:val="clear" w:color="auto" w:fill="F2F2F2" w:themeFill="background1" w:themeFillShade="F2"/>
          </w:tcPr>
          <w:p w14:paraId="3B6641CE" w14:textId="77777777" w:rsidR="00EF4FBE" w:rsidRPr="003A172D" w:rsidRDefault="00EF4FBE" w:rsidP="00EF4FBE">
            <w:pPr>
              <w:jc w:val="center"/>
              <w:rPr>
                <w:rFonts w:ascii="Arial" w:hAnsi="Arial" w:cs="Arial"/>
                <w:b/>
                <w:bCs/>
                <w:sz w:val="20"/>
                <w:szCs w:val="20"/>
              </w:rPr>
            </w:pPr>
            <w:r w:rsidRPr="003A172D">
              <w:rPr>
                <w:rFonts w:ascii="Arial" w:hAnsi="Arial" w:cs="Arial"/>
                <w:b/>
                <w:bCs/>
                <w:sz w:val="20"/>
                <w:szCs w:val="20"/>
              </w:rPr>
              <w:t>SUSITARIMO INICIAVIMAS</w:t>
            </w:r>
          </w:p>
        </w:tc>
      </w:tr>
      <w:tr w:rsidR="00EF4FBE" w:rsidRPr="003A172D" w14:paraId="66550A0C" w14:textId="77777777" w:rsidTr="002D684F">
        <w:trPr>
          <w:trHeight w:val="235"/>
        </w:trPr>
        <w:tc>
          <w:tcPr>
            <w:tcW w:w="1417" w:type="dxa"/>
            <w:vAlign w:val="center"/>
          </w:tcPr>
          <w:p w14:paraId="786C8E12" w14:textId="7A652774" w:rsidR="00EF4FBE" w:rsidRPr="003A172D" w:rsidRDefault="00EF4FBE" w:rsidP="00EF4FBE">
            <w:pPr>
              <w:rPr>
                <w:rFonts w:ascii="Arial" w:hAnsi="Arial" w:cs="Arial"/>
                <w:b/>
                <w:bCs/>
                <w:sz w:val="20"/>
                <w:szCs w:val="20"/>
              </w:rPr>
            </w:pPr>
            <w:r w:rsidRPr="003A172D">
              <w:rPr>
                <w:rFonts w:ascii="Arial" w:hAnsi="Arial" w:cs="Arial"/>
                <w:b/>
                <w:bCs/>
                <w:sz w:val="20"/>
                <w:szCs w:val="20"/>
              </w:rPr>
              <w:t>Inicijuojanti Šalis</w:t>
            </w:r>
          </w:p>
        </w:tc>
        <w:tc>
          <w:tcPr>
            <w:tcW w:w="4042" w:type="dxa"/>
            <w:gridSpan w:val="3"/>
          </w:tcPr>
          <w:p w14:paraId="3FB8AC0F" w14:textId="56F3CFE1" w:rsidR="00EF4FBE" w:rsidRPr="003A172D" w:rsidRDefault="00DC43B6" w:rsidP="00EF4FBE">
            <w:pPr>
              <w:rPr>
                <w:rFonts w:ascii="Arial" w:hAnsi="Arial" w:cs="Arial"/>
                <w:sz w:val="20"/>
                <w:szCs w:val="20"/>
              </w:rPr>
            </w:pPr>
            <w:sdt>
              <w:sdtPr>
                <w:rPr>
                  <w:rFonts w:ascii="Arial" w:hAnsi="Arial" w:cs="Arial"/>
                  <w:sz w:val="20"/>
                  <w:szCs w:val="20"/>
                </w:rPr>
                <w:id w:val="644090875"/>
                <w14:checkbox>
                  <w14:checked w14:val="0"/>
                  <w14:checkedState w14:val="2612" w14:font="MS Gothic"/>
                  <w14:uncheckedState w14:val="2610" w14:font="MS Gothic"/>
                </w14:checkbox>
              </w:sdtPr>
              <w:sdtEndPr/>
              <w:sdtContent>
                <w:r w:rsidR="00EF4FBE">
                  <w:rPr>
                    <w:rFonts w:ascii="MS Gothic" w:eastAsia="MS Gothic" w:hAnsi="MS Gothic" w:cs="Arial" w:hint="eastAsia"/>
                    <w:sz w:val="20"/>
                    <w:szCs w:val="20"/>
                  </w:rPr>
                  <w:t>☐</w:t>
                </w:r>
              </w:sdtContent>
            </w:sdt>
            <w:r w:rsidR="00EF4FBE" w:rsidRPr="003A172D">
              <w:rPr>
                <w:rFonts w:ascii="Arial" w:hAnsi="Arial" w:cs="Arial"/>
                <w:sz w:val="20"/>
                <w:szCs w:val="20"/>
              </w:rPr>
              <w:t xml:space="preserve"> Pirkėjas</w:t>
            </w:r>
            <w:r w:rsidR="00EF4FBE">
              <w:rPr>
                <w:rFonts w:ascii="Arial" w:hAnsi="Arial" w:cs="Arial"/>
                <w:sz w:val="20"/>
                <w:szCs w:val="20"/>
              </w:rPr>
              <w:t xml:space="preserve"> </w:t>
            </w:r>
            <w:r w:rsidR="00EF4FBE" w:rsidRPr="003A172D">
              <w:rPr>
                <w:rFonts w:ascii="Arial" w:hAnsi="Arial" w:cs="Arial"/>
                <w:sz w:val="20"/>
                <w:szCs w:val="20"/>
              </w:rPr>
              <w:t>/</w:t>
            </w:r>
            <w:r w:rsidR="00EF4FBE">
              <w:rPr>
                <w:rFonts w:ascii="Arial" w:hAnsi="Arial" w:cs="Arial"/>
                <w:sz w:val="20"/>
                <w:szCs w:val="20"/>
              </w:rPr>
              <w:t xml:space="preserve"> </w:t>
            </w:r>
            <w:r w:rsidR="00EF4FBE" w:rsidRPr="003A172D">
              <w:rPr>
                <w:rFonts w:ascii="Arial" w:hAnsi="Arial" w:cs="Arial"/>
                <w:sz w:val="20"/>
                <w:szCs w:val="20"/>
              </w:rPr>
              <w:t xml:space="preserve">Užsakovas </w:t>
            </w:r>
          </w:p>
        </w:tc>
        <w:tc>
          <w:tcPr>
            <w:tcW w:w="4317" w:type="dxa"/>
            <w:gridSpan w:val="2"/>
          </w:tcPr>
          <w:p w14:paraId="77933B40" w14:textId="0D395130" w:rsidR="00EF4FBE" w:rsidRPr="003A172D" w:rsidRDefault="00DC43B6" w:rsidP="00EF4FBE">
            <w:pPr>
              <w:rPr>
                <w:rFonts w:ascii="Arial" w:hAnsi="Arial" w:cs="Arial"/>
                <w:sz w:val="20"/>
                <w:szCs w:val="20"/>
              </w:rPr>
            </w:pPr>
            <w:sdt>
              <w:sdtPr>
                <w:rPr>
                  <w:rFonts w:ascii="Arial" w:hAnsi="Arial" w:cs="Arial"/>
                  <w:sz w:val="20"/>
                  <w:szCs w:val="20"/>
                </w:rPr>
                <w:id w:val="1814987511"/>
                <w14:checkbox>
                  <w14:checked w14:val="1"/>
                  <w14:checkedState w14:val="2612" w14:font="MS Gothic"/>
                  <w14:uncheckedState w14:val="2610" w14:font="MS Gothic"/>
                </w14:checkbox>
              </w:sdtPr>
              <w:sdtEndPr/>
              <w:sdtContent>
                <w:r w:rsidR="008367F2">
                  <w:rPr>
                    <w:rFonts w:ascii="MS Gothic" w:eastAsia="MS Gothic" w:hAnsi="MS Gothic" w:cs="Arial" w:hint="eastAsia"/>
                    <w:sz w:val="20"/>
                    <w:szCs w:val="20"/>
                  </w:rPr>
                  <w:t>☒</w:t>
                </w:r>
              </w:sdtContent>
            </w:sdt>
            <w:r w:rsidR="00EF4FBE" w:rsidRPr="003A172D">
              <w:rPr>
                <w:rFonts w:ascii="Arial" w:hAnsi="Arial" w:cs="Arial"/>
                <w:sz w:val="20"/>
                <w:szCs w:val="20"/>
              </w:rPr>
              <w:t xml:space="preserve"> Tiekėjas</w:t>
            </w:r>
          </w:p>
        </w:tc>
      </w:tr>
      <w:tr w:rsidR="00EF4FBE" w:rsidRPr="00FD056E" w14:paraId="7C4A43F4" w14:textId="77777777" w:rsidTr="002D684F">
        <w:trPr>
          <w:trHeight w:val="235"/>
        </w:trPr>
        <w:tc>
          <w:tcPr>
            <w:tcW w:w="1417" w:type="dxa"/>
            <w:vAlign w:val="center"/>
          </w:tcPr>
          <w:p w14:paraId="49EFCE26" w14:textId="32F1048C" w:rsidR="00EF4FBE" w:rsidRPr="00FD056E" w:rsidRDefault="00EF4FBE" w:rsidP="00EF4FBE">
            <w:pPr>
              <w:rPr>
                <w:rFonts w:ascii="Arial" w:hAnsi="Arial" w:cs="Arial"/>
                <w:b/>
                <w:bCs/>
                <w:sz w:val="20"/>
                <w:szCs w:val="20"/>
              </w:rPr>
            </w:pPr>
            <w:r w:rsidRPr="00FD056E">
              <w:rPr>
                <w:rFonts w:ascii="Arial" w:hAnsi="Arial" w:cs="Arial"/>
                <w:b/>
                <w:bCs/>
                <w:sz w:val="20"/>
                <w:szCs w:val="20"/>
              </w:rPr>
              <w:t>Priežastis / Pagrindimas</w:t>
            </w:r>
          </w:p>
        </w:tc>
        <w:tc>
          <w:tcPr>
            <w:tcW w:w="8359" w:type="dxa"/>
            <w:gridSpan w:val="5"/>
          </w:tcPr>
          <w:p w14:paraId="0FC46458" w14:textId="0DE7FBA0" w:rsidR="00EF4FBE" w:rsidRPr="00FD056E" w:rsidRDefault="008367F2" w:rsidP="00D945B5">
            <w:pPr>
              <w:jc w:val="both"/>
              <w:rPr>
                <w:rFonts w:ascii="Arial" w:hAnsi="Arial" w:cs="Arial"/>
                <w:sz w:val="20"/>
                <w:szCs w:val="20"/>
              </w:rPr>
            </w:pPr>
            <w:r w:rsidRPr="00FD056E">
              <w:rPr>
                <w:rFonts w:ascii="Arial" w:eastAsia="Arial" w:hAnsi="Arial" w:cs="Arial"/>
                <w:kern w:val="2"/>
                <w:sz w:val="20"/>
                <w:szCs w:val="20"/>
              </w:rPr>
              <w:t xml:space="preserve">Tiekėjas </w:t>
            </w:r>
            <w:r w:rsidR="00A94C7B" w:rsidRPr="00FD056E">
              <w:rPr>
                <w:rFonts w:ascii="Arial" w:eastAsia="Arial" w:hAnsi="Arial" w:cs="Arial"/>
                <w:kern w:val="2"/>
                <w:sz w:val="20"/>
                <w:szCs w:val="20"/>
              </w:rPr>
              <w:t xml:space="preserve">pateikė </w:t>
            </w:r>
            <w:r w:rsidR="009F0F65" w:rsidRPr="00FD056E">
              <w:rPr>
                <w:rFonts w:ascii="Arial" w:eastAsia="Arial" w:hAnsi="Arial" w:cs="Arial"/>
                <w:kern w:val="2"/>
                <w:sz w:val="20"/>
                <w:szCs w:val="20"/>
              </w:rPr>
              <w:t xml:space="preserve">prašymą pratęsti </w:t>
            </w:r>
            <w:r w:rsidR="00FB7F43" w:rsidRPr="00FD056E">
              <w:rPr>
                <w:rFonts w:ascii="Arial" w:eastAsia="Arial" w:hAnsi="Arial" w:cs="Arial"/>
                <w:kern w:val="2"/>
                <w:sz w:val="20"/>
                <w:szCs w:val="20"/>
              </w:rPr>
              <w:t xml:space="preserve">išankstinio mokėjimo sąskaitos ir Avanso užtikrinimo pateikimo </w:t>
            </w:r>
            <w:r w:rsidR="004819CF" w:rsidRPr="00FD056E">
              <w:rPr>
                <w:rFonts w:ascii="Arial" w:eastAsia="Arial" w:hAnsi="Arial" w:cs="Arial"/>
                <w:kern w:val="2"/>
                <w:sz w:val="20"/>
                <w:szCs w:val="20"/>
              </w:rPr>
              <w:t xml:space="preserve">terminą </w:t>
            </w:r>
            <w:r w:rsidRPr="00FD056E">
              <w:rPr>
                <w:rFonts w:ascii="Arial" w:eastAsia="Arial" w:hAnsi="Arial" w:cs="Arial"/>
                <w:kern w:val="2"/>
                <w:sz w:val="20"/>
                <w:szCs w:val="20"/>
              </w:rPr>
              <w:t>iki 2025-12-</w:t>
            </w:r>
            <w:r w:rsidR="00AA5BE6" w:rsidRPr="00FD056E">
              <w:rPr>
                <w:rFonts w:ascii="Arial" w:eastAsia="Arial" w:hAnsi="Arial" w:cs="Arial"/>
                <w:kern w:val="2"/>
                <w:sz w:val="20"/>
                <w:szCs w:val="20"/>
              </w:rPr>
              <w:t xml:space="preserve">12, nes </w:t>
            </w:r>
            <w:r w:rsidR="0025395C" w:rsidRPr="00FD056E">
              <w:rPr>
                <w:rFonts w:ascii="Arial" w:eastAsia="Arial" w:hAnsi="Arial" w:cs="Arial"/>
                <w:kern w:val="2"/>
                <w:sz w:val="20"/>
                <w:szCs w:val="20"/>
              </w:rPr>
              <w:t>y</w:t>
            </w:r>
            <w:r w:rsidR="001E7FED" w:rsidRPr="00FD056E">
              <w:rPr>
                <w:rFonts w:ascii="Arial" w:eastAsia="Arial" w:hAnsi="Arial" w:cs="Arial"/>
                <w:kern w:val="2"/>
                <w:sz w:val="20"/>
                <w:szCs w:val="20"/>
              </w:rPr>
              <w:t xml:space="preserve">ra tikimybė, jog aukšto dažnio skaitmeninis </w:t>
            </w:r>
            <w:proofErr w:type="spellStart"/>
            <w:r w:rsidR="001E7FED" w:rsidRPr="00FD056E">
              <w:rPr>
                <w:rFonts w:ascii="Arial" w:eastAsia="Arial" w:hAnsi="Arial" w:cs="Arial"/>
                <w:kern w:val="2"/>
                <w:sz w:val="20"/>
                <w:szCs w:val="20"/>
              </w:rPr>
              <w:t>osciloskopas</w:t>
            </w:r>
            <w:proofErr w:type="spellEnd"/>
            <w:r w:rsidR="001E7FED" w:rsidRPr="00FD056E">
              <w:rPr>
                <w:rFonts w:ascii="Arial" w:eastAsia="Arial" w:hAnsi="Arial" w:cs="Arial"/>
                <w:kern w:val="2"/>
                <w:sz w:val="20"/>
                <w:szCs w:val="20"/>
              </w:rPr>
              <w:t xml:space="preserve"> gali būti pristatytas keliomis dienomis vėliau nei planuota dėl tiekimo grandinės vėlavimų</w:t>
            </w:r>
            <w:r w:rsidR="0025395C" w:rsidRPr="00FD056E">
              <w:rPr>
                <w:rFonts w:ascii="Arial" w:eastAsia="Arial" w:hAnsi="Arial" w:cs="Arial"/>
                <w:kern w:val="2"/>
                <w:sz w:val="20"/>
                <w:szCs w:val="20"/>
              </w:rPr>
              <w:t xml:space="preserve">. </w:t>
            </w:r>
            <w:r w:rsidR="00D675E3" w:rsidRPr="00FD056E">
              <w:rPr>
                <w:rFonts w:ascii="Arial" w:eastAsia="Arial" w:hAnsi="Arial" w:cs="Arial"/>
                <w:kern w:val="2"/>
                <w:sz w:val="20"/>
                <w:szCs w:val="20"/>
              </w:rPr>
              <w:t xml:space="preserve">Dėl šios priežasties </w:t>
            </w:r>
            <w:r w:rsidR="00D32C68" w:rsidRPr="00FD056E">
              <w:rPr>
                <w:rFonts w:ascii="Arial" w:eastAsia="Arial" w:hAnsi="Arial" w:cs="Arial"/>
                <w:kern w:val="2"/>
                <w:sz w:val="20"/>
                <w:szCs w:val="20"/>
              </w:rPr>
              <w:t>T</w:t>
            </w:r>
            <w:r w:rsidR="00D675E3" w:rsidRPr="00FD056E">
              <w:rPr>
                <w:rFonts w:ascii="Arial" w:eastAsia="Arial" w:hAnsi="Arial" w:cs="Arial"/>
                <w:kern w:val="2"/>
                <w:sz w:val="20"/>
                <w:szCs w:val="20"/>
              </w:rPr>
              <w:t xml:space="preserve">iekėjas </w:t>
            </w:r>
            <w:r w:rsidR="00D32C68" w:rsidRPr="00FD056E">
              <w:rPr>
                <w:rFonts w:ascii="Arial" w:eastAsia="Arial" w:hAnsi="Arial" w:cs="Arial"/>
                <w:kern w:val="2"/>
                <w:sz w:val="20"/>
                <w:szCs w:val="20"/>
              </w:rPr>
              <w:t xml:space="preserve">iki </w:t>
            </w:r>
            <w:r w:rsidR="006C429C" w:rsidRPr="00FD056E">
              <w:rPr>
                <w:rFonts w:ascii="Arial" w:eastAsia="Arial" w:hAnsi="Arial" w:cs="Arial"/>
                <w:kern w:val="2"/>
                <w:sz w:val="20"/>
                <w:szCs w:val="20"/>
              </w:rPr>
              <w:t>Sutart</w:t>
            </w:r>
            <w:r w:rsidR="0034115B" w:rsidRPr="00FD056E">
              <w:rPr>
                <w:rFonts w:ascii="Arial" w:eastAsia="Arial" w:hAnsi="Arial" w:cs="Arial"/>
                <w:kern w:val="2"/>
                <w:sz w:val="20"/>
                <w:szCs w:val="20"/>
              </w:rPr>
              <w:t>ies 5.7 punkte nurodyto termino (</w:t>
            </w:r>
            <w:r w:rsidR="006C429C" w:rsidRPr="00FD056E">
              <w:rPr>
                <w:rFonts w:ascii="Arial" w:eastAsia="Arial" w:hAnsi="Arial" w:cs="Arial"/>
                <w:kern w:val="2"/>
                <w:sz w:val="20"/>
                <w:szCs w:val="20"/>
              </w:rPr>
              <w:t>2025-12-06</w:t>
            </w:r>
            <w:r w:rsidR="0034115B" w:rsidRPr="00FD056E">
              <w:rPr>
                <w:rFonts w:ascii="Arial" w:eastAsia="Arial" w:hAnsi="Arial" w:cs="Arial"/>
                <w:kern w:val="2"/>
                <w:sz w:val="20"/>
                <w:szCs w:val="20"/>
              </w:rPr>
              <w:t>)</w:t>
            </w:r>
            <w:r w:rsidR="006C429C" w:rsidRPr="00FD056E">
              <w:rPr>
                <w:rFonts w:ascii="Arial" w:eastAsia="Arial" w:hAnsi="Arial" w:cs="Arial"/>
                <w:kern w:val="2"/>
                <w:sz w:val="20"/>
                <w:szCs w:val="20"/>
              </w:rPr>
              <w:t xml:space="preserve"> nepateik</w:t>
            </w:r>
            <w:r w:rsidR="00F37A76" w:rsidRPr="00FD056E">
              <w:rPr>
                <w:rFonts w:ascii="Arial" w:eastAsia="Arial" w:hAnsi="Arial" w:cs="Arial"/>
                <w:kern w:val="2"/>
                <w:sz w:val="20"/>
                <w:szCs w:val="20"/>
              </w:rPr>
              <w:t>s</w:t>
            </w:r>
            <w:r w:rsidR="006C429C" w:rsidRPr="00FD056E">
              <w:rPr>
                <w:rFonts w:ascii="Arial" w:eastAsia="Arial" w:hAnsi="Arial" w:cs="Arial"/>
                <w:kern w:val="2"/>
                <w:sz w:val="20"/>
                <w:szCs w:val="20"/>
              </w:rPr>
              <w:t xml:space="preserve"> Pirkėjui Prekių priėmimo</w:t>
            </w:r>
            <w:r w:rsidR="00F37A76" w:rsidRPr="00FD056E">
              <w:rPr>
                <w:rFonts w:ascii="Arial" w:eastAsia="Arial" w:hAnsi="Arial" w:cs="Arial"/>
                <w:kern w:val="2"/>
                <w:sz w:val="20"/>
                <w:szCs w:val="20"/>
              </w:rPr>
              <w:t>-</w:t>
            </w:r>
            <w:r w:rsidR="006C429C" w:rsidRPr="00FD056E">
              <w:rPr>
                <w:rFonts w:ascii="Arial" w:eastAsia="Arial" w:hAnsi="Arial" w:cs="Arial"/>
                <w:kern w:val="2"/>
                <w:sz w:val="20"/>
                <w:szCs w:val="20"/>
              </w:rPr>
              <w:t>perdavimo akto ir jo pagrindu išrašytos Sąskaitos</w:t>
            </w:r>
            <w:r w:rsidR="002E5701" w:rsidRPr="00FD056E">
              <w:rPr>
                <w:rFonts w:ascii="Arial" w:eastAsia="Arial" w:hAnsi="Arial" w:cs="Arial"/>
                <w:kern w:val="2"/>
                <w:sz w:val="20"/>
                <w:szCs w:val="20"/>
              </w:rPr>
              <w:t>, t</w:t>
            </w:r>
            <w:r w:rsidR="002B6759" w:rsidRPr="00FD056E">
              <w:rPr>
                <w:rFonts w:ascii="Arial" w:eastAsia="Arial" w:hAnsi="Arial" w:cs="Arial"/>
                <w:kern w:val="2"/>
                <w:sz w:val="20"/>
                <w:szCs w:val="20"/>
              </w:rPr>
              <w:t xml:space="preserve">ačiau yra tikimybė, kad </w:t>
            </w:r>
            <w:r w:rsidR="002E5701" w:rsidRPr="00FD056E">
              <w:rPr>
                <w:rFonts w:ascii="Arial" w:eastAsia="Arial" w:hAnsi="Arial" w:cs="Arial"/>
                <w:kern w:val="2"/>
                <w:sz w:val="20"/>
                <w:szCs w:val="20"/>
              </w:rPr>
              <w:t xml:space="preserve">šiuos dokumentus </w:t>
            </w:r>
            <w:r w:rsidR="000F3C41" w:rsidRPr="00FD056E">
              <w:rPr>
                <w:rFonts w:ascii="Arial" w:eastAsia="Arial" w:hAnsi="Arial" w:cs="Arial"/>
                <w:kern w:val="2"/>
                <w:sz w:val="20"/>
                <w:szCs w:val="20"/>
              </w:rPr>
              <w:t>pateiks</w:t>
            </w:r>
            <w:r w:rsidR="00A419E4" w:rsidRPr="00FD056E">
              <w:rPr>
                <w:rFonts w:ascii="Arial" w:eastAsia="Arial" w:hAnsi="Arial" w:cs="Arial"/>
                <w:kern w:val="2"/>
                <w:sz w:val="20"/>
                <w:szCs w:val="20"/>
              </w:rPr>
              <w:t xml:space="preserve"> </w:t>
            </w:r>
            <w:r w:rsidR="00730058" w:rsidRPr="00FD056E">
              <w:rPr>
                <w:rFonts w:ascii="Arial" w:eastAsia="Arial" w:hAnsi="Arial" w:cs="Arial"/>
                <w:kern w:val="2"/>
                <w:sz w:val="20"/>
                <w:szCs w:val="20"/>
              </w:rPr>
              <w:t>iki 2025-12-12</w:t>
            </w:r>
            <w:r w:rsidR="002E5701" w:rsidRPr="00FD056E">
              <w:rPr>
                <w:rFonts w:ascii="Arial" w:eastAsia="Arial" w:hAnsi="Arial" w:cs="Arial"/>
                <w:kern w:val="2"/>
                <w:sz w:val="20"/>
                <w:szCs w:val="20"/>
              </w:rPr>
              <w:t>. Tai reiškia</w:t>
            </w:r>
            <w:r w:rsidR="00381BC0" w:rsidRPr="00FD056E">
              <w:rPr>
                <w:rFonts w:ascii="Arial" w:eastAsia="Arial" w:hAnsi="Arial" w:cs="Arial"/>
                <w:kern w:val="2"/>
                <w:sz w:val="20"/>
                <w:szCs w:val="20"/>
              </w:rPr>
              <w:t>, kad Tiekėjas galimai</w:t>
            </w:r>
            <w:r w:rsidR="00FD056E" w:rsidRPr="00FD056E">
              <w:rPr>
                <w:rFonts w:ascii="Arial" w:eastAsia="Arial" w:hAnsi="Arial" w:cs="Arial"/>
                <w:kern w:val="2"/>
                <w:sz w:val="20"/>
                <w:szCs w:val="20"/>
              </w:rPr>
              <w:t xml:space="preserve"> Prekes</w:t>
            </w:r>
            <w:r w:rsidR="000C0783" w:rsidRPr="00FD056E">
              <w:rPr>
                <w:rFonts w:ascii="Arial" w:eastAsia="Arial" w:hAnsi="Arial" w:cs="Arial"/>
                <w:kern w:val="2"/>
                <w:sz w:val="20"/>
                <w:szCs w:val="20"/>
              </w:rPr>
              <w:t xml:space="preserve"> pristatys </w:t>
            </w:r>
            <w:proofErr w:type="spellStart"/>
            <w:r w:rsidR="00A97E4D" w:rsidRPr="00FD056E">
              <w:rPr>
                <w:rFonts w:ascii="Arial" w:eastAsia="Arial" w:hAnsi="Arial" w:cs="Arial"/>
                <w:kern w:val="2"/>
                <w:sz w:val="20"/>
                <w:szCs w:val="20"/>
              </w:rPr>
              <w:t>trumpesiu</w:t>
            </w:r>
            <w:proofErr w:type="spellEnd"/>
            <w:r w:rsidR="00A97E4D" w:rsidRPr="00FD056E">
              <w:rPr>
                <w:rFonts w:ascii="Arial" w:eastAsia="Arial" w:hAnsi="Arial" w:cs="Arial"/>
                <w:kern w:val="2"/>
                <w:sz w:val="20"/>
                <w:szCs w:val="20"/>
              </w:rPr>
              <w:t xml:space="preserve"> </w:t>
            </w:r>
            <w:r w:rsidR="00F53AE0" w:rsidRPr="00FD056E">
              <w:rPr>
                <w:rFonts w:ascii="Arial" w:eastAsia="Arial" w:hAnsi="Arial" w:cs="Arial"/>
                <w:kern w:val="2"/>
                <w:sz w:val="20"/>
                <w:szCs w:val="20"/>
              </w:rPr>
              <w:t xml:space="preserve">nei </w:t>
            </w:r>
            <w:r w:rsidR="00A97E4D" w:rsidRPr="00FD056E">
              <w:rPr>
                <w:rFonts w:ascii="Arial" w:eastAsia="Arial" w:hAnsi="Arial" w:cs="Arial"/>
                <w:kern w:val="2"/>
                <w:sz w:val="20"/>
                <w:szCs w:val="20"/>
              </w:rPr>
              <w:t xml:space="preserve">Sutarties 4.1 punkte nurodytu </w:t>
            </w:r>
            <w:r w:rsidR="00A1184A" w:rsidRPr="00FD056E">
              <w:rPr>
                <w:rFonts w:ascii="Arial" w:eastAsia="Arial" w:hAnsi="Arial" w:cs="Arial"/>
                <w:kern w:val="2"/>
                <w:sz w:val="20"/>
                <w:szCs w:val="20"/>
              </w:rPr>
              <w:t>terminu,</w:t>
            </w:r>
            <w:r w:rsidR="00381BC0" w:rsidRPr="00FD056E">
              <w:rPr>
                <w:rFonts w:ascii="Arial" w:eastAsia="Arial" w:hAnsi="Arial" w:cs="Arial"/>
                <w:kern w:val="2"/>
                <w:sz w:val="20"/>
                <w:szCs w:val="20"/>
              </w:rPr>
              <w:t xml:space="preserve"> neprašys Av</w:t>
            </w:r>
            <w:r w:rsidR="006437DC" w:rsidRPr="00FD056E">
              <w:rPr>
                <w:rFonts w:ascii="Arial" w:eastAsia="Arial" w:hAnsi="Arial" w:cs="Arial"/>
                <w:kern w:val="2"/>
                <w:sz w:val="20"/>
                <w:szCs w:val="20"/>
              </w:rPr>
              <w:t xml:space="preserve">anso ir </w:t>
            </w:r>
            <w:r w:rsidR="00F17C7C">
              <w:rPr>
                <w:rFonts w:ascii="Arial" w:eastAsia="Arial" w:hAnsi="Arial" w:cs="Arial"/>
                <w:kern w:val="2"/>
                <w:sz w:val="20"/>
                <w:szCs w:val="20"/>
              </w:rPr>
              <w:t xml:space="preserve">dėl to </w:t>
            </w:r>
            <w:r w:rsidR="006437DC" w:rsidRPr="00FD056E">
              <w:rPr>
                <w:rFonts w:ascii="Arial" w:eastAsia="Arial" w:hAnsi="Arial" w:cs="Arial"/>
                <w:kern w:val="2"/>
                <w:sz w:val="20"/>
                <w:szCs w:val="20"/>
              </w:rPr>
              <w:t>bus išvengta papildomos administracinės naštos</w:t>
            </w:r>
            <w:r w:rsidR="00F3447B" w:rsidRPr="00FD056E">
              <w:rPr>
                <w:rFonts w:ascii="Arial" w:eastAsia="Arial" w:hAnsi="Arial" w:cs="Arial"/>
                <w:kern w:val="2"/>
                <w:sz w:val="20"/>
                <w:szCs w:val="20"/>
              </w:rPr>
              <w:t xml:space="preserve"> </w:t>
            </w:r>
            <w:proofErr w:type="spellStart"/>
            <w:r w:rsidR="00F3447B" w:rsidRPr="00FD056E">
              <w:rPr>
                <w:rFonts w:ascii="Arial" w:eastAsia="Arial" w:hAnsi="Arial" w:cs="Arial"/>
                <w:kern w:val="2"/>
                <w:sz w:val="20"/>
                <w:szCs w:val="20"/>
              </w:rPr>
              <w:t>abiems</w:t>
            </w:r>
            <w:proofErr w:type="spellEnd"/>
            <w:r w:rsidR="00F3447B" w:rsidRPr="00FD056E">
              <w:rPr>
                <w:rFonts w:ascii="Arial" w:eastAsia="Arial" w:hAnsi="Arial" w:cs="Arial"/>
                <w:kern w:val="2"/>
                <w:sz w:val="20"/>
                <w:szCs w:val="20"/>
              </w:rPr>
              <w:t xml:space="preserve"> Šalims</w:t>
            </w:r>
            <w:r w:rsidR="006437DC" w:rsidRPr="00FD056E">
              <w:rPr>
                <w:rFonts w:ascii="Arial" w:eastAsia="Arial" w:hAnsi="Arial" w:cs="Arial"/>
                <w:kern w:val="2"/>
                <w:sz w:val="20"/>
                <w:szCs w:val="20"/>
              </w:rPr>
              <w:t>.</w:t>
            </w:r>
            <w:r w:rsidR="007C4861" w:rsidRPr="00FD056E">
              <w:rPr>
                <w:rFonts w:ascii="Arial" w:eastAsia="Arial" w:hAnsi="Arial" w:cs="Arial"/>
                <w:kern w:val="2"/>
                <w:sz w:val="20"/>
                <w:szCs w:val="20"/>
              </w:rPr>
              <w:t xml:space="preserve"> </w:t>
            </w:r>
            <w:r w:rsidR="00C64ED8" w:rsidRPr="00FD056E">
              <w:rPr>
                <w:rFonts w:ascii="Arial" w:eastAsia="Arial" w:hAnsi="Arial" w:cs="Arial"/>
                <w:kern w:val="2"/>
                <w:sz w:val="20"/>
                <w:szCs w:val="20"/>
              </w:rPr>
              <w:t xml:space="preserve">Todėl Pirkėjo vertinimu yra pagrįsta </w:t>
            </w:r>
            <w:r w:rsidR="00D945B5" w:rsidRPr="00FD056E">
              <w:rPr>
                <w:rFonts w:ascii="Arial" w:eastAsia="Arial" w:hAnsi="Arial" w:cs="Arial"/>
                <w:kern w:val="2"/>
                <w:sz w:val="20"/>
                <w:szCs w:val="20"/>
              </w:rPr>
              <w:t>remiantis Sutarties sąlygomis pratęsti išankstinio mokėjimo sąskaitos ir Avanso užtikrinimo pateikimo terminą iki 2025-12-12.</w:t>
            </w:r>
          </w:p>
        </w:tc>
      </w:tr>
      <w:tr w:rsidR="00EF4FBE" w:rsidRPr="00FD056E" w14:paraId="704C9F2D" w14:textId="77777777" w:rsidTr="00645D42">
        <w:trPr>
          <w:trHeight w:val="197"/>
        </w:trPr>
        <w:tc>
          <w:tcPr>
            <w:tcW w:w="0" w:type="auto"/>
            <w:gridSpan w:val="6"/>
            <w:shd w:val="clear" w:color="auto" w:fill="F2F2F2" w:themeFill="background1" w:themeFillShade="F2"/>
          </w:tcPr>
          <w:p w14:paraId="34B3C9AC" w14:textId="77777777" w:rsidR="00EF4FBE" w:rsidRPr="00FD056E" w:rsidRDefault="00EF4FBE" w:rsidP="00EF4FBE">
            <w:pPr>
              <w:jc w:val="center"/>
              <w:rPr>
                <w:rFonts w:ascii="Arial" w:hAnsi="Arial" w:cs="Arial"/>
                <w:b/>
                <w:bCs/>
                <w:sz w:val="20"/>
                <w:szCs w:val="20"/>
              </w:rPr>
            </w:pPr>
            <w:r w:rsidRPr="00FD056E">
              <w:rPr>
                <w:rFonts w:ascii="Arial" w:hAnsi="Arial" w:cs="Arial"/>
                <w:b/>
                <w:bCs/>
                <w:sz w:val="20"/>
                <w:szCs w:val="20"/>
              </w:rPr>
              <w:t>KEIČIAMA SUTARTIES SĄLYGA</w:t>
            </w:r>
          </w:p>
        </w:tc>
      </w:tr>
      <w:tr w:rsidR="00EF4FBE" w:rsidRPr="00FD056E" w14:paraId="4A5B52E0" w14:textId="77777777" w:rsidTr="00F9055C">
        <w:trPr>
          <w:trHeight w:val="235"/>
        </w:trPr>
        <w:tc>
          <w:tcPr>
            <w:tcW w:w="9776" w:type="dxa"/>
            <w:gridSpan w:val="6"/>
            <w:vAlign w:val="center"/>
          </w:tcPr>
          <w:p w14:paraId="37015D0B" w14:textId="23ECF8A3" w:rsidR="00EF4FBE" w:rsidRPr="00FD056E" w:rsidRDefault="0027239B" w:rsidP="00371F05">
            <w:pPr>
              <w:jc w:val="both"/>
              <w:rPr>
                <w:rFonts w:ascii="Arial" w:hAnsi="Arial" w:cs="Arial"/>
                <w:sz w:val="20"/>
                <w:szCs w:val="20"/>
              </w:rPr>
            </w:pPr>
            <w:r w:rsidRPr="00FD056E">
              <w:rPr>
                <w:rFonts w:ascii="Arial" w:eastAsia="Arial" w:hAnsi="Arial" w:cs="Arial"/>
                <w:kern w:val="2"/>
                <w:sz w:val="20"/>
                <w:szCs w:val="20"/>
              </w:rPr>
              <w:t>5.7. Avanso užtikrinimas</w:t>
            </w:r>
            <w:r w:rsidR="00371F05" w:rsidRPr="00FD056E">
              <w:rPr>
                <w:rFonts w:ascii="Arial" w:eastAsia="Arial" w:hAnsi="Arial" w:cs="Arial"/>
                <w:kern w:val="2"/>
                <w:sz w:val="20"/>
                <w:szCs w:val="20"/>
              </w:rPr>
              <w:t xml:space="preserve">. &lt;...&gt; Jeigu Tiekėjas iki 2025-12-06 nepateikia Pirkėjui Prekių priėmimo perdavimo akto ir jo pagrindu išrašytos Sąskaitos, tuomet Tiekėjas </w:t>
            </w:r>
            <w:r w:rsidR="00371F05" w:rsidRPr="00FD056E">
              <w:rPr>
                <w:rFonts w:ascii="Arial" w:eastAsia="Arial" w:hAnsi="Arial" w:cs="Arial"/>
                <w:kern w:val="2"/>
                <w:sz w:val="20"/>
                <w:szCs w:val="20"/>
                <w:u w:val="single"/>
              </w:rPr>
              <w:t>privalo</w:t>
            </w:r>
            <w:r w:rsidR="00371F05" w:rsidRPr="00FD056E">
              <w:rPr>
                <w:rFonts w:ascii="Arial" w:eastAsia="Arial" w:hAnsi="Arial" w:cs="Arial"/>
                <w:kern w:val="2"/>
                <w:sz w:val="20"/>
                <w:szCs w:val="20"/>
              </w:rPr>
              <w:t xml:space="preserve"> </w:t>
            </w:r>
            <w:r w:rsidR="00371F05" w:rsidRPr="00FD056E">
              <w:rPr>
                <w:rFonts w:ascii="Arial" w:eastAsia="Arial" w:hAnsi="Arial" w:cs="Arial"/>
                <w:kern w:val="2"/>
                <w:sz w:val="20"/>
                <w:szCs w:val="20"/>
                <w:u w:val="single"/>
              </w:rPr>
              <w:t>ne vėliau kaip iki 2025-12-06 pateikti</w:t>
            </w:r>
            <w:r w:rsidR="00371F05" w:rsidRPr="00FD056E">
              <w:rPr>
                <w:rFonts w:ascii="Arial" w:eastAsia="Arial" w:hAnsi="Arial" w:cs="Arial"/>
                <w:kern w:val="2"/>
                <w:sz w:val="20"/>
                <w:szCs w:val="20"/>
              </w:rPr>
              <w:t xml:space="preserve"> Pirkėjui </w:t>
            </w:r>
            <w:r w:rsidR="00371F05" w:rsidRPr="00FD056E">
              <w:rPr>
                <w:rFonts w:ascii="Arial" w:eastAsia="Arial" w:hAnsi="Arial" w:cs="Arial"/>
                <w:kern w:val="2"/>
                <w:sz w:val="20"/>
                <w:szCs w:val="20"/>
                <w:u w:val="single"/>
              </w:rPr>
              <w:t>išankstinio mokėjimo sąskaitą ir Avanso užtikrinimą</w:t>
            </w:r>
            <w:r w:rsidR="00371F05" w:rsidRPr="00FD056E">
              <w:rPr>
                <w:rFonts w:ascii="Arial" w:eastAsia="Arial" w:hAnsi="Arial" w:cs="Arial"/>
                <w:kern w:val="2"/>
                <w:sz w:val="20"/>
                <w:szCs w:val="20"/>
              </w:rPr>
              <w:t xml:space="preserve"> – banko garantiją arba draudimo bendrovės laidavimo raštą, ne mažesnei kaip Specialiųjų sąlygų 5.6 punkte nurodytai avanso sumai. &lt;...&gt;</w:t>
            </w:r>
          </w:p>
        </w:tc>
      </w:tr>
      <w:tr w:rsidR="00EF4FBE" w:rsidRPr="00FD056E" w14:paraId="3C4742D5" w14:textId="77777777" w:rsidTr="003B05F6">
        <w:trPr>
          <w:trHeight w:val="197"/>
        </w:trPr>
        <w:tc>
          <w:tcPr>
            <w:tcW w:w="0" w:type="auto"/>
            <w:gridSpan w:val="6"/>
            <w:shd w:val="clear" w:color="auto" w:fill="F2F2F2" w:themeFill="background1" w:themeFillShade="F2"/>
          </w:tcPr>
          <w:p w14:paraId="304AAFCE" w14:textId="18BEA8B2" w:rsidR="00EF4FBE" w:rsidRPr="00FD056E" w:rsidRDefault="00EF4FBE" w:rsidP="00EF4FBE">
            <w:pPr>
              <w:jc w:val="center"/>
              <w:rPr>
                <w:rFonts w:ascii="Arial" w:hAnsi="Arial" w:cs="Arial"/>
                <w:b/>
                <w:bCs/>
                <w:sz w:val="20"/>
                <w:szCs w:val="20"/>
                <w:lang w:val="en-US"/>
              </w:rPr>
            </w:pPr>
            <w:bookmarkStart w:id="0" w:name="_Hlk171587616"/>
            <w:r w:rsidRPr="00FD056E">
              <w:rPr>
                <w:rFonts w:ascii="Arial" w:hAnsi="Arial" w:cs="Arial"/>
                <w:b/>
                <w:bCs/>
                <w:sz w:val="20"/>
                <w:szCs w:val="20"/>
              </w:rPr>
              <w:t>SUSITARIMO TEISINIS PAGRINDAS</w:t>
            </w:r>
          </w:p>
        </w:tc>
      </w:tr>
      <w:tr w:rsidR="00EF4FBE" w:rsidRPr="00FD056E" w14:paraId="6D9669E9" w14:textId="77777777" w:rsidTr="002D684F">
        <w:trPr>
          <w:trHeight w:val="235"/>
        </w:trPr>
        <w:tc>
          <w:tcPr>
            <w:tcW w:w="1417" w:type="dxa"/>
            <w:vAlign w:val="center"/>
          </w:tcPr>
          <w:p w14:paraId="7BF86C64" w14:textId="51929354" w:rsidR="00EF4FBE" w:rsidRPr="00FD056E" w:rsidRDefault="00EF4FBE" w:rsidP="00EF4FBE">
            <w:pPr>
              <w:rPr>
                <w:rFonts w:ascii="Arial" w:hAnsi="Arial" w:cs="Arial"/>
                <w:b/>
                <w:bCs/>
                <w:sz w:val="20"/>
                <w:szCs w:val="20"/>
              </w:rPr>
            </w:pPr>
            <w:r w:rsidRPr="00FD056E">
              <w:rPr>
                <w:rFonts w:ascii="Arial" w:hAnsi="Arial" w:cs="Arial"/>
                <w:b/>
                <w:bCs/>
                <w:sz w:val="20"/>
                <w:szCs w:val="20"/>
              </w:rPr>
              <w:t>Sutarties sąlygos</w:t>
            </w:r>
          </w:p>
        </w:tc>
        <w:tc>
          <w:tcPr>
            <w:tcW w:w="8359" w:type="dxa"/>
            <w:gridSpan w:val="5"/>
          </w:tcPr>
          <w:p w14:paraId="04633935" w14:textId="696DC838" w:rsidR="00EF4FBE" w:rsidRPr="00FD056E" w:rsidRDefault="00892E7E" w:rsidP="00DA107B">
            <w:pPr>
              <w:jc w:val="both"/>
              <w:rPr>
                <w:rFonts w:ascii="Arial" w:hAnsi="Arial" w:cs="Arial"/>
                <w:sz w:val="20"/>
                <w:szCs w:val="20"/>
              </w:rPr>
            </w:pPr>
            <w:r w:rsidRPr="00FD056E">
              <w:rPr>
                <w:rFonts w:ascii="Arial" w:hAnsi="Arial" w:cs="Arial"/>
                <w:sz w:val="20"/>
                <w:szCs w:val="20"/>
              </w:rPr>
              <w:t>5.7</w:t>
            </w:r>
            <w:r w:rsidR="00ED6355" w:rsidRPr="00FD056E">
              <w:rPr>
                <w:rFonts w:ascii="Arial" w:hAnsi="Arial" w:cs="Arial"/>
                <w:sz w:val="20"/>
                <w:szCs w:val="20"/>
              </w:rPr>
              <w:t>.</w:t>
            </w:r>
            <w:r w:rsidRPr="00FD056E">
              <w:rPr>
                <w:rFonts w:ascii="Arial" w:hAnsi="Arial" w:cs="Arial"/>
                <w:sz w:val="20"/>
                <w:szCs w:val="20"/>
              </w:rPr>
              <w:t xml:space="preserve"> Avanso užtikrinimas</w:t>
            </w:r>
            <w:r w:rsidR="00ED6355" w:rsidRPr="00FD056E">
              <w:rPr>
                <w:rFonts w:ascii="Arial" w:hAnsi="Arial" w:cs="Arial"/>
                <w:sz w:val="20"/>
                <w:szCs w:val="20"/>
              </w:rPr>
              <w:t xml:space="preserve">. &lt;...&gt; </w:t>
            </w:r>
            <w:r w:rsidR="00ED6355" w:rsidRPr="00FD056E">
              <w:rPr>
                <w:rFonts w:ascii="Arial" w:eastAsia="Arial" w:hAnsi="Arial" w:cs="Arial"/>
                <w:kern w:val="2"/>
                <w:sz w:val="20"/>
                <w:szCs w:val="20"/>
              </w:rPr>
              <w:t>Šis terminas gali būti pratęstas tik esant pagrįstam Tiekėjo poreikiui gavus Pirkėjo sutikimą. Kiekvienu tokiu atveju, Tiekėjas raštu nedelsdamas, bet ne vėliau kaip per 2 (dvi) darbo dienas, apie tai praneša Pirkėjui. Nurodytas aplinkybes vertina Pirkėjas. Pirkėjui sutikus, išankstinio mokėjimo sąskaitos ir Avanso užtikrinimo pateikimo terminas gali būti pratęsiamas tik minėtų aplinkybių egzistavimo laikotarpiui, bet ne ilgiau nei iki 2025-12-12.</w:t>
            </w:r>
            <w:r w:rsidR="00ED6355" w:rsidRPr="00FD056E">
              <w:rPr>
                <w:rFonts w:ascii="Arial" w:hAnsi="Arial" w:cs="Arial"/>
                <w:sz w:val="20"/>
                <w:szCs w:val="20"/>
              </w:rPr>
              <w:t>&lt;...&gt;</w:t>
            </w:r>
          </w:p>
        </w:tc>
      </w:tr>
      <w:tr w:rsidR="00EF4FBE" w:rsidRPr="003A172D" w14:paraId="253601FF" w14:textId="77777777" w:rsidTr="002D684F">
        <w:trPr>
          <w:trHeight w:val="235"/>
        </w:trPr>
        <w:tc>
          <w:tcPr>
            <w:tcW w:w="1417" w:type="dxa"/>
            <w:vAlign w:val="center"/>
          </w:tcPr>
          <w:p w14:paraId="5F135141" w14:textId="7F2DA4F3" w:rsidR="00EF4FBE" w:rsidRPr="003A172D" w:rsidRDefault="00EF4FBE" w:rsidP="00EF4FBE">
            <w:pPr>
              <w:rPr>
                <w:rFonts w:ascii="Arial" w:hAnsi="Arial" w:cs="Arial"/>
                <w:b/>
                <w:bCs/>
                <w:sz w:val="20"/>
                <w:szCs w:val="20"/>
              </w:rPr>
            </w:pPr>
            <w:r w:rsidRPr="003A172D">
              <w:rPr>
                <w:rFonts w:ascii="Arial" w:hAnsi="Arial" w:cs="Arial"/>
                <w:b/>
                <w:bCs/>
                <w:sz w:val="20"/>
                <w:szCs w:val="20"/>
              </w:rPr>
              <w:t>Viešųjų pirkimų įstatymo nuostata</w:t>
            </w:r>
          </w:p>
        </w:tc>
        <w:tc>
          <w:tcPr>
            <w:tcW w:w="8359" w:type="dxa"/>
            <w:gridSpan w:val="5"/>
          </w:tcPr>
          <w:p w14:paraId="1FA1CDC6" w14:textId="77777777" w:rsidR="00EF4FBE" w:rsidRPr="003A172D" w:rsidRDefault="00EF4FBE" w:rsidP="00EF4FBE">
            <w:pPr>
              <w:rPr>
                <w:rFonts w:ascii="Arial" w:hAnsi="Arial" w:cs="Arial"/>
                <w:bCs/>
                <w:sz w:val="20"/>
                <w:szCs w:val="20"/>
              </w:rPr>
            </w:pPr>
          </w:p>
          <w:p w14:paraId="032107D4" w14:textId="61A1866F" w:rsidR="00EF4FBE" w:rsidRPr="003A172D" w:rsidRDefault="00EF4FBE" w:rsidP="00EF4FBE">
            <w:pPr>
              <w:rPr>
                <w:rFonts w:ascii="Arial" w:hAnsi="Arial" w:cs="Arial"/>
                <w:sz w:val="20"/>
                <w:szCs w:val="20"/>
              </w:rPr>
            </w:pPr>
            <w:r w:rsidRPr="003A172D">
              <w:rPr>
                <w:rFonts w:ascii="Arial" w:hAnsi="Arial" w:cs="Arial"/>
                <w:bCs/>
                <w:sz w:val="20"/>
                <w:szCs w:val="20"/>
              </w:rPr>
              <w:t>89 straipsnio 1 dalies 1 punktas.</w:t>
            </w:r>
          </w:p>
        </w:tc>
      </w:tr>
      <w:bookmarkEnd w:id="0"/>
      <w:tr w:rsidR="00EF4FBE" w:rsidRPr="003A172D" w14:paraId="03F6E423" w14:textId="77777777" w:rsidTr="003B05F6">
        <w:trPr>
          <w:trHeight w:val="197"/>
        </w:trPr>
        <w:tc>
          <w:tcPr>
            <w:tcW w:w="0" w:type="auto"/>
            <w:gridSpan w:val="6"/>
            <w:shd w:val="clear" w:color="auto" w:fill="F2F2F2" w:themeFill="background1" w:themeFillShade="F2"/>
          </w:tcPr>
          <w:p w14:paraId="07BD4B1A" w14:textId="2C5B673C" w:rsidR="00EF4FBE" w:rsidRPr="003A172D" w:rsidRDefault="00EF4FBE" w:rsidP="00EF4FBE">
            <w:pPr>
              <w:jc w:val="center"/>
              <w:rPr>
                <w:rFonts w:ascii="Arial" w:hAnsi="Arial" w:cs="Arial"/>
                <w:b/>
                <w:bCs/>
                <w:sz w:val="20"/>
                <w:szCs w:val="20"/>
              </w:rPr>
            </w:pPr>
            <w:r w:rsidRPr="003A172D">
              <w:rPr>
                <w:rFonts w:ascii="Arial" w:hAnsi="Arial" w:cs="Arial"/>
                <w:b/>
                <w:bCs/>
                <w:sz w:val="20"/>
                <w:szCs w:val="20"/>
              </w:rPr>
              <w:lastRenderedPageBreak/>
              <w:t>SUSITARIMO TURINYS</w:t>
            </w:r>
          </w:p>
        </w:tc>
      </w:tr>
      <w:tr w:rsidR="00EF4FBE" w:rsidRPr="003A172D" w14:paraId="1BF6BD5A" w14:textId="77777777" w:rsidTr="00AE44B8">
        <w:trPr>
          <w:trHeight w:val="1263"/>
        </w:trPr>
        <w:tc>
          <w:tcPr>
            <w:tcW w:w="9776" w:type="dxa"/>
            <w:gridSpan w:val="6"/>
            <w:vAlign w:val="center"/>
          </w:tcPr>
          <w:p w14:paraId="324F7C80" w14:textId="757309A9" w:rsidR="00EF4FBE" w:rsidRPr="006C5DAD" w:rsidRDefault="006C5DAD" w:rsidP="00C531CB">
            <w:pPr>
              <w:pStyle w:val="ListParagraph"/>
              <w:numPr>
                <w:ilvl w:val="0"/>
                <w:numId w:val="12"/>
              </w:numPr>
              <w:spacing w:after="0" w:line="240" w:lineRule="auto"/>
              <w:jc w:val="both"/>
              <w:rPr>
                <w:rFonts w:ascii="Arial" w:eastAsia="Arial" w:hAnsi="Arial" w:cs="Arial"/>
                <w:kern w:val="2"/>
                <w:sz w:val="20"/>
                <w:szCs w:val="20"/>
              </w:rPr>
            </w:pPr>
            <w:r>
              <w:rPr>
                <w:rFonts w:ascii="Arial" w:eastAsia="Arial" w:hAnsi="Arial" w:cs="Arial"/>
                <w:kern w:val="2"/>
                <w:sz w:val="20"/>
                <w:szCs w:val="20"/>
              </w:rPr>
              <w:t xml:space="preserve">Sutarties </w:t>
            </w:r>
            <w:r w:rsidRPr="006C5DAD">
              <w:rPr>
                <w:rFonts w:ascii="Arial" w:eastAsia="Arial" w:hAnsi="Arial" w:cs="Arial"/>
                <w:kern w:val="2"/>
                <w:sz w:val="20"/>
                <w:szCs w:val="20"/>
              </w:rPr>
              <w:t>5.7.</w:t>
            </w:r>
            <w:r>
              <w:rPr>
                <w:rFonts w:ascii="Arial" w:eastAsia="Arial" w:hAnsi="Arial" w:cs="Arial"/>
                <w:kern w:val="2"/>
                <w:sz w:val="20"/>
                <w:szCs w:val="20"/>
              </w:rPr>
              <w:t xml:space="preserve"> punkte nurodytas </w:t>
            </w:r>
            <w:r w:rsidRPr="006C5DAD">
              <w:rPr>
                <w:rFonts w:ascii="Arial" w:eastAsia="Arial" w:hAnsi="Arial" w:cs="Arial"/>
                <w:kern w:val="2"/>
                <w:sz w:val="20"/>
                <w:szCs w:val="20"/>
              </w:rPr>
              <w:t>Prekių priėmimo</w:t>
            </w:r>
            <w:r w:rsidR="000956E8">
              <w:rPr>
                <w:rFonts w:ascii="Arial" w:eastAsia="Arial" w:hAnsi="Arial" w:cs="Arial"/>
                <w:kern w:val="2"/>
                <w:sz w:val="20"/>
                <w:szCs w:val="20"/>
              </w:rPr>
              <w:t>-</w:t>
            </w:r>
            <w:r w:rsidRPr="006C5DAD">
              <w:rPr>
                <w:rFonts w:ascii="Arial" w:hAnsi="Arial" w:cs="Arial"/>
                <w:sz w:val="20"/>
                <w:szCs w:val="20"/>
              </w:rPr>
              <w:t>perdavimo</w:t>
            </w:r>
            <w:r w:rsidRPr="006C5DAD">
              <w:rPr>
                <w:rFonts w:ascii="Arial" w:eastAsia="Arial" w:hAnsi="Arial" w:cs="Arial"/>
                <w:kern w:val="2"/>
                <w:sz w:val="20"/>
                <w:szCs w:val="20"/>
              </w:rPr>
              <w:t xml:space="preserve"> akto ir jo pagrindu išrašytos Sąskaitos pateikimo Pirkėjui terminas </w:t>
            </w:r>
            <w:r w:rsidR="000956E8">
              <w:rPr>
                <w:rFonts w:ascii="Arial" w:eastAsia="Arial" w:hAnsi="Arial" w:cs="Arial"/>
                <w:kern w:val="2"/>
                <w:sz w:val="20"/>
                <w:szCs w:val="20"/>
              </w:rPr>
              <w:t xml:space="preserve">pratęsiamas iki </w:t>
            </w:r>
            <w:r w:rsidR="000956E8" w:rsidRPr="00FD056E">
              <w:rPr>
                <w:rFonts w:ascii="Arial" w:eastAsia="Arial" w:hAnsi="Arial" w:cs="Arial"/>
                <w:kern w:val="2"/>
                <w:sz w:val="20"/>
                <w:szCs w:val="20"/>
              </w:rPr>
              <w:t>2025-12-12</w:t>
            </w:r>
            <w:r w:rsidR="000956E8">
              <w:rPr>
                <w:rFonts w:ascii="Arial" w:eastAsia="Arial" w:hAnsi="Arial" w:cs="Arial"/>
                <w:kern w:val="2"/>
                <w:sz w:val="20"/>
                <w:szCs w:val="20"/>
              </w:rPr>
              <w:t xml:space="preserve">. </w:t>
            </w:r>
          </w:p>
          <w:p w14:paraId="673ABDCC" w14:textId="5CFE2614" w:rsidR="00EF4FBE" w:rsidRPr="00AE44B8" w:rsidRDefault="00EF4FBE" w:rsidP="00C531CB">
            <w:pPr>
              <w:pStyle w:val="ListParagraph"/>
              <w:numPr>
                <w:ilvl w:val="0"/>
                <w:numId w:val="12"/>
              </w:numPr>
              <w:spacing w:after="0" w:line="240" w:lineRule="auto"/>
              <w:jc w:val="both"/>
              <w:rPr>
                <w:rFonts w:ascii="Arial" w:hAnsi="Arial" w:cs="Arial"/>
                <w:sz w:val="20"/>
                <w:szCs w:val="20"/>
              </w:rPr>
            </w:pPr>
            <w:r w:rsidRPr="00AE44B8">
              <w:rPr>
                <w:rFonts w:ascii="Arial" w:hAnsi="Arial" w:cs="Arial"/>
                <w:sz w:val="20"/>
                <w:szCs w:val="20"/>
              </w:rPr>
              <w:t xml:space="preserve">Susitarimas įsigalioja </w:t>
            </w:r>
            <w:proofErr w:type="spellStart"/>
            <w:r>
              <w:rPr>
                <w:rFonts w:ascii="Arial" w:hAnsi="Arial" w:cs="Arial"/>
                <w:sz w:val="20"/>
                <w:szCs w:val="20"/>
              </w:rPr>
              <w:t>abiems</w:t>
            </w:r>
            <w:proofErr w:type="spellEnd"/>
            <w:r>
              <w:rPr>
                <w:rFonts w:ascii="Arial" w:hAnsi="Arial" w:cs="Arial"/>
                <w:sz w:val="20"/>
                <w:szCs w:val="20"/>
              </w:rPr>
              <w:t xml:space="preserve"> Šalims pasirašius</w:t>
            </w:r>
            <w:r w:rsidRPr="00AE44B8">
              <w:rPr>
                <w:rFonts w:ascii="Arial" w:hAnsi="Arial" w:cs="Arial"/>
                <w:sz w:val="20"/>
                <w:szCs w:val="20"/>
              </w:rPr>
              <w:t xml:space="preserve"> ir yra neatskiriama Sutarties dalis.</w:t>
            </w:r>
          </w:p>
          <w:p w14:paraId="539021FC" w14:textId="7457A770" w:rsidR="00EF4FBE" w:rsidRPr="00AE44B8" w:rsidRDefault="00EF4FBE" w:rsidP="00C531CB">
            <w:pPr>
              <w:pStyle w:val="ListParagraph"/>
              <w:numPr>
                <w:ilvl w:val="0"/>
                <w:numId w:val="12"/>
              </w:numPr>
              <w:spacing w:after="0" w:line="240" w:lineRule="auto"/>
              <w:jc w:val="both"/>
              <w:rPr>
                <w:rFonts w:ascii="Arial" w:hAnsi="Arial" w:cs="Arial"/>
                <w:sz w:val="20"/>
                <w:szCs w:val="20"/>
              </w:rPr>
            </w:pPr>
            <w:r w:rsidRPr="00AE44B8">
              <w:rPr>
                <w:rFonts w:ascii="Arial" w:hAnsi="Arial" w:cs="Arial"/>
                <w:sz w:val="20"/>
                <w:szCs w:val="20"/>
              </w:rPr>
              <w:t>Kitos Sutarties sąlygos, nepaminėtos šiame Susitarime, lieka nepakeistos ir Šalys patvirtina iš jų kylančias savo prievoles.</w:t>
            </w:r>
          </w:p>
          <w:p w14:paraId="319AD554" w14:textId="645CD5F9" w:rsidR="00EF4FBE" w:rsidRPr="00AE44B8" w:rsidRDefault="00EF4FBE" w:rsidP="00C531CB">
            <w:pPr>
              <w:pStyle w:val="ListParagraph"/>
              <w:numPr>
                <w:ilvl w:val="0"/>
                <w:numId w:val="12"/>
              </w:numPr>
              <w:spacing w:after="0" w:line="240" w:lineRule="auto"/>
              <w:ind w:left="357" w:hanging="357"/>
              <w:jc w:val="both"/>
              <w:rPr>
                <w:rFonts w:ascii="Arial" w:hAnsi="Arial" w:cs="Arial"/>
                <w:sz w:val="20"/>
                <w:szCs w:val="20"/>
              </w:rPr>
            </w:pPr>
            <w:r w:rsidRPr="00AE44B8">
              <w:rPr>
                <w:rFonts w:ascii="Arial" w:hAnsi="Arial" w:cs="Arial"/>
                <w:sz w:val="20"/>
                <w:szCs w:val="20"/>
              </w:rPr>
              <w:t>Susitarim</w:t>
            </w:r>
            <w:r>
              <w:rPr>
                <w:rFonts w:ascii="Arial" w:hAnsi="Arial" w:cs="Arial"/>
                <w:sz w:val="20"/>
                <w:szCs w:val="20"/>
              </w:rPr>
              <w:t>as</w:t>
            </w:r>
            <w:r w:rsidRPr="00AE44B8">
              <w:rPr>
                <w:rFonts w:ascii="Arial" w:hAnsi="Arial" w:cs="Arial"/>
                <w:sz w:val="20"/>
                <w:szCs w:val="20"/>
              </w:rPr>
              <w:t xml:space="preserve"> pasirašo</w:t>
            </w:r>
            <w:r>
              <w:rPr>
                <w:rFonts w:ascii="Arial" w:hAnsi="Arial" w:cs="Arial"/>
                <w:sz w:val="20"/>
                <w:szCs w:val="20"/>
              </w:rPr>
              <w:t>mas</w:t>
            </w:r>
            <w:r w:rsidRPr="00AE44B8">
              <w:rPr>
                <w:rFonts w:ascii="Arial" w:hAnsi="Arial" w:cs="Arial"/>
                <w:sz w:val="20"/>
                <w:szCs w:val="20"/>
              </w:rPr>
              <w:t xml:space="preserve"> kvalifikuot</w:t>
            </w:r>
            <w:r>
              <w:rPr>
                <w:rFonts w:ascii="Arial" w:hAnsi="Arial" w:cs="Arial"/>
                <w:sz w:val="20"/>
                <w:szCs w:val="20"/>
              </w:rPr>
              <w:t>ais</w:t>
            </w:r>
            <w:r w:rsidRPr="00AE44B8">
              <w:rPr>
                <w:rFonts w:ascii="Arial" w:hAnsi="Arial" w:cs="Arial"/>
                <w:sz w:val="20"/>
                <w:szCs w:val="20"/>
              </w:rPr>
              <w:t xml:space="preserve"> elektronini</w:t>
            </w:r>
            <w:r>
              <w:rPr>
                <w:rFonts w:ascii="Arial" w:hAnsi="Arial" w:cs="Arial"/>
                <w:sz w:val="20"/>
                <w:szCs w:val="20"/>
              </w:rPr>
              <w:t>ais</w:t>
            </w:r>
            <w:r w:rsidRPr="00AE44B8">
              <w:rPr>
                <w:rFonts w:ascii="Arial" w:hAnsi="Arial" w:cs="Arial"/>
                <w:sz w:val="20"/>
                <w:szCs w:val="20"/>
              </w:rPr>
              <w:t xml:space="preserve"> paraš</w:t>
            </w:r>
            <w:r>
              <w:rPr>
                <w:rFonts w:ascii="Arial" w:hAnsi="Arial" w:cs="Arial"/>
                <w:sz w:val="20"/>
                <w:szCs w:val="20"/>
              </w:rPr>
              <w:t>ais</w:t>
            </w:r>
            <w:r w:rsidRPr="00AE44B8">
              <w:rPr>
                <w:rFonts w:ascii="Arial" w:hAnsi="Arial" w:cs="Arial"/>
                <w:sz w:val="20"/>
                <w:szCs w:val="20"/>
              </w:rPr>
              <w:t>.</w:t>
            </w:r>
          </w:p>
        </w:tc>
      </w:tr>
    </w:tbl>
    <w:p w14:paraId="758D1B17" w14:textId="77777777" w:rsidR="002A3224" w:rsidRPr="003A172D" w:rsidRDefault="002A3224" w:rsidP="00270A7B">
      <w:pPr>
        <w:pStyle w:val="Title"/>
        <w:jc w:val="both"/>
        <w:rPr>
          <w:rFonts w:ascii="Arial" w:hAnsi="Arial" w:cs="Arial"/>
          <w:bCs/>
          <w:sz w:val="20"/>
          <w:lang w:val="lt-LT"/>
        </w:rPr>
      </w:pPr>
    </w:p>
    <w:sectPr w:rsidR="002A3224" w:rsidRPr="003A172D" w:rsidSect="00D21088">
      <w:pgSz w:w="11906" w:h="16838"/>
      <w:pgMar w:top="917"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7847F" w14:textId="77777777" w:rsidR="00DC43B6" w:rsidRDefault="00DC43B6" w:rsidP="00CE47E3">
      <w:r>
        <w:separator/>
      </w:r>
    </w:p>
  </w:endnote>
  <w:endnote w:type="continuationSeparator" w:id="0">
    <w:p w14:paraId="202059A9" w14:textId="77777777" w:rsidR="00DC43B6" w:rsidRDefault="00DC43B6" w:rsidP="00CE4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okChampa">
    <w:charset w:val="DE"/>
    <w:family w:val="swiss"/>
    <w:pitch w:val="variable"/>
    <w:sig w:usb0="83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B4AA0" w14:textId="77777777" w:rsidR="00DC43B6" w:rsidRDefault="00DC43B6" w:rsidP="00CE47E3">
      <w:r>
        <w:separator/>
      </w:r>
    </w:p>
  </w:footnote>
  <w:footnote w:type="continuationSeparator" w:id="0">
    <w:p w14:paraId="4B2E3202" w14:textId="77777777" w:rsidR="00DC43B6" w:rsidRDefault="00DC43B6" w:rsidP="00CE47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5279F"/>
    <w:multiLevelType w:val="hybridMultilevel"/>
    <w:tmpl w:val="E44607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DD60E6"/>
    <w:multiLevelType w:val="hybridMultilevel"/>
    <w:tmpl w:val="221A9B42"/>
    <w:lvl w:ilvl="0" w:tplc="1BECA456">
      <w:start w:val="1"/>
      <w:numFmt w:val="lowerLetter"/>
      <w:lvlText w:val="(%1)"/>
      <w:lvlJc w:val="left"/>
      <w:pPr>
        <w:ind w:left="1647" w:hanging="360"/>
      </w:pPr>
      <w:rPr>
        <w:rFonts w:hint="default"/>
      </w:r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2" w15:restartNumberingAfterBreak="0">
    <w:nsid w:val="0C402EE3"/>
    <w:multiLevelType w:val="hybridMultilevel"/>
    <w:tmpl w:val="F2788564"/>
    <w:lvl w:ilvl="0" w:tplc="0809000F">
      <w:start w:val="1"/>
      <w:numFmt w:val="decimal"/>
      <w:lvlText w:val="%1."/>
      <w:lvlJc w:val="left"/>
      <w:pPr>
        <w:ind w:left="1651" w:hanging="360"/>
      </w:pPr>
      <w:rPr>
        <w:rFonts w:hint="default"/>
      </w:rPr>
    </w:lvl>
    <w:lvl w:ilvl="1" w:tplc="08090019" w:tentative="1">
      <w:start w:val="1"/>
      <w:numFmt w:val="lowerLetter"/>
      <w:lvlText w:val="%2."/>
      <w:lvlJc w:val="left"/>
      <w:pPr>
        <w:ind w:left="2371" w:hanging="360"/>
      </w:pPr>
    </w:lvl>
    <w:lvl w:ilvl="2" w:tplc="0809001B" w:tentative="1">
      <w:start w:val="1"/>
      <w:numFmt w:val="lowerRoman"/>
      <w:lvlText w:val="%3."/>
      <w:lvlJc w:val="right"/>
      <w:pPr>
        <w:ind w:left="3091" w:hanging="180"/>
      </w:pPr>
    </w:lvl>
    <w:lvl w:ilvl="3" w:tplc="0809000F" w:tentative="1">
      <w:start w:val="1"/>
      <w:numFmt w:val="decimal"/>
      <w:lvlText w:val="%4."/>
      <w:lvlJc w:val="left"/>
      <w:pPr>
        <w:ind w:left="3811" w:hanging="360"/>
      </w:pPr>
    </w:lvl>
    <w:lvl w:ilvl="4" w:tplc="08090019" w:tentative="1">
      <w:start w:val="1"/>
      <w:numFmt w:val="lowerLetter"/>
      <w:lvlText w:val="%5."/>
      <w:lvlJc w:val="left"/>
      <w:pPr>
        <w:ind w:left="4531" w:hanging="360"/>
      </w:pPr>
    </w:lvl>
    <w:lvl w:ilvl="5" w:tplc="0809001B" w:tentative="1">
      <w:start w:val="1"/>
      <w:numFmt w:val="lowerRoman"/>
      <w:lvlText w:val="%6."/>
      <w:lvlJc w:val="right"/>
      <w:pPr>
        <w:ind w:left="5251" w:hanging="180"/>
      </w:pPr>
    </w:lvl>
    <w:lvl w:ilvl="6" w:tplc="0809000F" w:tentative="1">
      <w:start w:val="1"/>
      <w:numFmt w:val="decimal"/>
      <w:lvlText w:val="%7."/>
      <w:lvlJc w:val="left"/>
      <w:pPr>
        <w:ind w:left="5971" w:hanging="360"/>
      </w:pPr>
    </w:lvl>
    <w:lvl w:ilvl="7" w:tplc="08090019" w:tentative="1">
      <w:start w:val="1"/>
      <w:numFmt w:val="lowerLetter"/>
      <w:lvlText w:val="%8."/>
      <w:lvlJc w:val="left"/>
      <w:pPr>
        <w:ind w:left="6691" w:hanging="360"/>
      </w:pPr>
    </w:lvl>
    <w:lvl w:ilvl="8" w:tplc="0809001B" w:tentative="1">
      <w:start w:val="1"/>
      <w:numFmt w:val="lowerRoman"/>
      <w:lvlText w:val="%9."/>
      <w:lvlJc w:val="right"/>
      <w:pPr>
        <w:ind w:left="7411" w:hanging="180"/>
      </w:pPr>
    </w:lvl>
  </w:abstractNum>
  <w:abstractNum w:abstractNumId="3" w15:restartNumberingAfterBreak="0">
    <w:nsid w:val="1C7C7F1C"/>
    <w:multiLevelType w:val="hybridMultilevel"/>
    <w:tmpl w:val="468004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54C29C4"/>
    <w:multiLevelType w:val="multilevel"/>
    <w:tmpl w:val="47586800"/>
    <w:lvl w:ilvl="0">
      <w:start w:val="1"/>
      <w:numFmt w:val="decimal"/>
      <w:lvlText w:val="%1."/>
      <w:lvlJc w:val="left"/>
      <w:pPr>
        <w:ind w:left="720" w:hanging="360"/>
      </w:pPr>
      <w:rPr>
        <w:rFonts w:ascii="Times New Roman" w:eastAsia="Times New Roman"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9FC0E68"/>
    <w:multiLevelType w:val="hybridMultilevel"/>
    <w:tmpl w:val="9D961F0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4DAC06FF"/>
    <w:multiLevelType w:val="hybridMultilevel"/>
    <w:tmpl w:val="6A34D0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2694F4E"/>
    <w:multiLevelType w:val="hybridMultilevel"/>
    <w:tmpl w:val="EF4E17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5490C3E"/>
    <w:multiLevelType w:val="hybridMultilevel"/>
    <w:tmpl w:val="2BB6592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A7800A4"/>
    <w:multiLevelType w:val="hybridMultilevel"/>
    <w:tmpl w:val="96585996"/>
    <w:lvl w:ilvl="0" w:tplc="629C71E4">
      <w:start w:val="1"/>
      <w:numFmt w:val="lowerRoman"/>
      <w:lvlText w:val="(%1)"/>
      <w:lvlJc w:val="left"/>
      <w:pPr>
        <w:ind w:left="1287" w:hanging="720"/>
      </w:pPr>
      <w:rPr>
        <w:rFonts w:hint="default"/>
        <w:b w:val="0"/>
        <w:bCs w:val="0"/>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5A8026BF"/>
    <w:multiLevelType w:val="hybridMultilevel"/>
    <w:tmpl w:val="A5368AFE"/>
    <w:lvl w:ilvl="0" w:tplc="1D0EFDA0">
      <w:start w:val="1"/>
      <w:numFmt w:val="upperRoman"/>
      <w:lvlText w:val="%1."/>
      <w:lvlJc w:val="left"/>
      <w:pPr>
        <w:ind w:left="2011" w:hanging="720"/>
      </w:pPr>
      <w:rPr>
        <w:rFonts w:hint="default"/>
      </w:rPr>
    </w:lvl>
    <w:lvl w:ilvl="1" w:tplc="08090019" w:tentative="1">
      <w:start w:val="1"/>
      <w:numFmt w:val="lowerLetter"/>
      <w:lvlText w:val="%2."/>
      <w:lvlJc w:val="left"/>
      <w:pPr>
        <w:ind w:left="2371" w:hanging="360"/>
      </w:pPr>
    </w:lvl>
    <w:lvl w:ilvl="2" w:tplc="0809001B" w:tentative="1">
      <w:start w:val="1"/>
      <w:numFmt w:val="lowerRoman"/>
      <w:lvlText w:val="%3."/>
      <w:lvlJc w:val="right"/>
      <w:pPr>
        <w:ind w:left="3091" w:hanging="180"/>
      </w:pPr>
    </w:lvl>
    <w:lvl w:ilvl="3" w:tplc="0809000F" w:tentative="1">
      <w:start w:val="1"/>
      <w:numFmt w:val="decimal"/>
      <w:lvlText w:val="%4."/>
      <w:lvlJc w:val="left"/>
      <w:pPr>
        <w:ind w:left="3811" w:hanging="360"/>
      </w:pPr>
    </w:lvl>
    <w:lvl w:ilvl="4" w:tplc="08090019" w:tentative="1">
      <w:start w:val="1"/>
      <w:numFmt w:val="lowerLetter"/>
      <w:lvlText w:val="%5."/>
      <w:lvlJc w:val="left"/>
      <w:pPr>
        <w:ind w:left="4531" w:hanging="360"/>
      </w:pPr>
    </w:lvl>
    <w:lvl w:ilvl="5" w:tplc="0809001B" w:tentative="1">
      <w:start w:val="1"/>
      <w:numFmt w:val="lowerRoman"/>
      <w:lvlText w:val="%6."/>
      <w:lvlJc w:val="right"/>
      <w:pPr>
        <w:ind w:left="5251" w:hanging="180"/>
      </w:pPr>
    </w:lvl>
    <w:lvl w:ilvl="6" w:tplc="0809000F" w:tentative="1">
      <w:start w:val="1"/>
      <w:numFmt w:val="decimal"/>
      <w:lvlText w:val="%7."/>
      <w:lvlJc w:val="left"/>
      <w:pPr>
        <w:ind w:left="5971" w:hanging="360"/>
      </w:pPr>
    </w:lvl>
    <w:lvl w:ilvl="7" w:tplc="08090019" w:tentative="1">
      <w:start w:val="1"/>
      <w:numFmt w:val="lowerLetter"/>
      <w:lvlText w:val="%8."/>
      <w:lvlJc w:val="left"/>
      <w:pPr>
        <w:ind w:left="6691" w:hanging="360"/>
      </w:pPr>
    </w:lvl>
    <w:lvl w:ilvl="8" w:tplc="0809001B" w:tentative="1">
      <w:start w:val="1"/>
      <w:numFmt w:val="lowerRoman"/>
      <w:lvlText w:val="%9."/>
      <w:lvlJc w:val="right"/>
      <w:pPr>
        <w:ind w:left="7411" w:hanging="180"/>
      </w:pPr>
    </w:lvl>
  </w:abstractNum>
  <w:abstractNum w:abstractNumId="11" w15:restartNumberingAfterBreak="0">
    <w:nsid w:val="6397699E"/>
    <w:multiLevelType w:val="hybridMultilevel"/>
    <w:tmpl w:val="3BE40738"/>
    <w:lvl w:ilvl="0" w:tplc="69D6985A">
      <w:start w:val="1"/>
      <w:numFmt w:val="upp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abstractNumId w:val="4"/>
  </w:num>
  <w:num w:numId="2">
    <w:abstractNumId w:val="0"/>
  </w:num>
  <w:num w:numId="3">
    <w:abstractNumId w:val="8"/>
  </w:num>
  <w:num w:numId="4">
    <w:abstractNumId w:val="3"/>
  </w:num>
  <w:num w:numId="5">
    <w:abstractNumId w:val="11"/>
  </w:num>
  <w:num w:numId="6">
    <w:abstractNumId w:val="10"/>
  </w:num>
  <w:num w:numId="7">
    <w:abstractNumId w:val="2"/>
  </w:num>
  <w:num w:numId="8">
    <w:abstractNumId w:val="9"/>
  </w:num>
  <w:num w:numId="9">
    <w:abstractNumId w:val="6"/>
  </w:num>
  <w:num w:numId="10">
    <w:abstractNumId w:val="1"/>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7E3"/>
    <w:rsid w:val="00007961"/>
    <w:rsid w:val="00014550"/>
    <w:rsid w:val="000227CC"/>
    <w:rsid w:val="0002409E"/>
    <w:rsid w:val="00032C52"/>
    <w:rsid w:val="000338F5"/>
    <w:rsid w:val="00034845"/>
    <w:rsid w:val="00035439"/>
    <w:rsid w:val="000442BB"/>
    <w:rsid w:val="00053656"/>
    <w:rsid w:val="00053870"/>
    <w:rsid w:val="000565A3"/>
    <w:rsid w:val="000727E0"/>
    <w:rsid w:val="00073C05"/>
    <w:rsid w:val="00075F5E"/>
    <w:rsid w:val="00087961"/>
    <w:rsid w:val="00092C1E"/>
    <w:rsid w:val="00095408"/>
    <w:rsid w:val="000956E8"/>
    <w:rsid w:val="000A1504"/>
    <w:rsid w:val="000A1B7A"/>
    <w:rsid w:val="000A1ED8"/>
    <w:rsid w:val="000B187F"/>
    <w:rsid w:val="000B358B"/>
    <w:rsid w:val="000B35E2"/>
    <w:rsid w:val="000C0783"/>
    <w:rsid w:val="000C42DC"/>
    <w:rsid w:val="000C45E8"/>
    <w:rsid w:val="000C671E"/>
    <w:rsid w:val="000D1AAA"/>
    <w:rsid w:val="000D1AE7"/>
    <w:rsid w:val="000D256F"/>
    <w:rsid w:val="000D3241"/>
    <w:rsid w:val="000D6AC4"/>
    <w:rsid w:val="000E0024"/>
    <w:rsid w:val="000F3C41"/>
    <w:rsid w:val="000F417E"/>
    <w:rsid w:val="000F72D7"/>
    <w:rsid w:val="001122D6"/>
    <w:rsid w:val="00112574"/>
    <w:rsid w:val="001132B6"/>
    <w:rsid w:val="001169B8"/>
    <w:rsid w:val="00121182"/>
    <w:rsid w:val="00126EC8"/>
    <w:rsid w:val="00127D3D"/>
    <w:rsid w:val="00131482"/>
    <w:rsid w:val="00136CD0"/>
    <w:rsid w:val="00143246"/>
    <w:rsid w:val="001437EC"/>
    <w:rsid w:val="001466C3"/>
    <w:rsid w:val="001479B3"/>
    <w:rsid w:val="001513B7"/>
    <w:rsid w:val="00154780"/>
    <w:rsid w:val="00155CBD"/>
    <w:rsid w:val="00163490"/>
    <w:rsid w:val="00171FD7"/>
    <w:rsid w:val="001720F0"/>
    <w:rsid w:val="00180A26"/>
    <w:rsid w:val="00181C87"/>
    <w:rsid w:val="00182491"/>
    <w:rsid w:val="0019460B"/>
    <w:rsid w:val="00197063"/>
    <w:rsid w:val="001A1AC1"/>
    <w:rsid w:val="001A4DC7"/>
    <w:rsid w:val="001B3FDE"/>
    <w:rsid w:val="001C018E"/>
    <w:rsid w:val="001C5FAC"/>
    <w:rsid w:val="001D5814"/>
    <w:rsid w:val="001E08C9"/>
    <w:rsid w:val="001E340C"/>
    <w:rsid w:val="001E3AEB"/>
    <w:rsid w:val="001E4DA3"/>
    <w:rsid w:val="001E7FED"/>
    <w:rsid w:val="001F2F20"/>
    <w:rsid w:val="001F3880"/>
    <w:rsid w:val="001F4994"/>
    <w:rsid w:val="001F4D60"/>
    <w:rsid w:val="001F7CD9"/>
    <w:rsid w:val="00201A09"/>
    <w:rsid w:val="00201CFE"/>
    <w:rsid w:val="002031E2"/>
    <w:rsid w:val="0020537E"/>
    <w:rsid w:val="00205972"/>
    <w:rsid w:val="0021335A"/>
    <w:rsid w:val="00215241"/>
    <w:rsid w:val="00224208"/>
    <w:rsid w:val="00234341"/>
    <w:rsid w:val="00236A6F"/>
    <w:rsid w:val="002438E1"/>
    <w:rsid w:val="00244C06"/>
    <w:rsid w:val="00245A97"/>
    <w:rsid w:val="00252C4F"/>
    <w:rsid w:val="0025395C"/>
    <w:rsid w:val="00267B7E"/>
    <w:rsid w:val="00270A7B"/>
    <w:rsid w:val="0027239B"/>
    <w:rsid w:val="00273208"/>
    <w:rsid w:val="00275F18"/>
    <w:rsid w:val="00276200"/>
    <w:rsid w:val="002808EC"/>
    <w:rsid w:val="002941AD"/>
    <w:rsid w:val="002A28CB"/>
    <w:rsid w:val="002A3224"/>
    <w:rsid w:val="002A6321"/>
    <w:rsid w:val="002B42D4"/>
    <w:rsid w:val="002B6759"/>
    <w:rsid w:val="002C09B0"/>
    <w:rsid w:val="002C4475"/>
    <w:rsid w:val="002C5E9C"/>
    <w:rsid w:val="002C694B"/>
    <w:rsid w:val="002D684F"/>
    <w:rsid w:val="002D716E"/>
    <w:rsid w:val="002D74D5"/>
    <w:rsid w:val="002E2084"/>
    <w:rsid w:val="002E3125"/>
    <w:rsid w:val="002E56A1"/>
    <w:rsid w:val="002E5701"/>
    <w:rsid w:val="002F6C19"/>
    <w:rsid w:val="003044AC"/>
    <w:rsid w:val="0030567A"/>
    <w:rsid w:val="003061D1"/>
    <w:rsid w:val="00306562"/>
    <w:rsid w:val="00306CDA"/>
    <w:rsid w:val="003073DA"/>
    <w:rsid w:val="003141F7"/>
    <w:rsid w:val="00316F82"/>
    <w:rsid w:val="00320F1A"/>
    <w:rsid w:val="00321A81"/>
    <w:rsid w:val="0032560D"/>
    <w:rsid w:val="003323CB"/>
    <w:rsid w:val="003342EE"/>
    <w:rsid w:val="00334B06"/>
    <w:rsid w:val="00334F63"/>
    <w:rsid w:val="00336436"/>
    <w:rsid w:val="00337176"/>
    <w:rsid w:val="0034115B"/>
    <w:rsid w:val="00347D87"/>
    <w:rsid w:val="00354670"/>
    <w:rsid w:val="003560E2"/>
    <w:rsid w:val="003571C3"/>
    <w:rsid w:val="00357552"/>
    <w:rsid w:val="00361402"/>
    <w:rsid w:val="00362984"/>
    <w:rsid w:val="00364C4F"/>
    <w:rsid w:val="0036567E"/>
    <w:rsid w:val="00367E41"/>
    <w:rsid w:val="00371F05"/>
    <w:rsid w:val="00373A40"/>
    <w:rsid w:val="00380C48"/>
    <w:rsid w:val="00381BC0"/>
    <w:rsid w:val="00382271"/>
    <w:rsid w:val="003839AF"/>
    <w:rsid w:val="003853FF"/>
    <w:rsid w:val="0038547A"/>
    <w:rsid w:val="00387C99"/>
    <w:rsid w:val="00394533"/>
    <w:rsid w:val="0039462C"/>
    <w:rsid w:val="003A1332"/>
    <w:rsid w:val="003A172D"/>
    <w:rsid w:val="003A1B8F"/>
    <w:rsid w:val="003A25D7"/>
    <w:rsid w:val="003A74D9"/>
    <w:rsid w:val="003B3D77"/>
    <w:rsid w:val="003C0A39"/>
    <w:rsid w:val="003C140D"/>
    <w:rsid w:val="003C1E09"/>
    <w:rsid w:val="003C21B9"/>
    <w:rsid w:val="003C4743"/>
    <w:rsid w:val="003D0074"/>
    <w:rsid w:val="003D6B29"/>
    <w:rsid w:val="003D70AF"/>
    <w:rsid w:val="003D73A8"/>
    <w:rsid w:val="003E7EEE"/>
    <w:rsid w:val="003F1925"/>
    <w:rsid w:val="003F41F2"/>
    <w:rsid w:val="004052D8"/>
    <w:rsid w:val="0040711C"/>
    <w:rsid w:val="00407C77"/>
    <w:rsid w:val="00407DB8"/>
    <w:rsid w:val="00413C45"/>
    <w:rsid w:val="004147F2"/>
    <w:rsid w:val="00414A80"/>
    <w:rsid w:val="00420709"/>
    <w:rsid w:val="004217CB"/>
    <w:rsid w:val="0042231C"/>
    <w:rsid w:val="00422A8F"/>
    <w:rsid w:val="00424896"/>
    <w:rsid w:val="00424A41"/>
    <w:rsid w:val="00425ACF"/>
    <w:rsid w:val="0043067A"/>
    <w:rsid w:val="00433390"/>
    <w:rsid w:val="004362C1"/>
    <w:rsid w:val="004366C4"/>
    <w:rsid w:val="00441E97"/>
    <w:rsid w:val="0044312E"/>
    <w:rsid w:val="00443935"/>
    <w:rsid w:val="004446D8"/>
    <w:rsid w:val="00461FF3"/>
    <w:rsid w:val="004751C7"/>
    <w:rsid w:val="004819CF"/>
    <w:rsid w:val="004830E7"/>
    <w:rsid w:val="00485B13"/>
    <w:rsid w:val="00494B2D"/>
    <w:rsid w:val="00496442"/>
    <w:rsid w:val="004A079B"/>
    <w:rsid w:val="004A4640"/>
    <w:rsid w:val="004A48E2"/>
    <w:rsid w:val="004A4D30"/>
    <w:rsid w:val="004A5960"/>
    <w:rsid w:val="004A6AC6"/>
    <w:rsid w:val="004B73E5"/>
    <w:rsid w:val="004B7F63"/>
    <w:rsid w:val="004C12D2"/>
    <w:rsid w:val="004C3B02"/>
    <w:rsid w:val="004C3F73"/>
    <w:rsid w:val="004D0626"/>
    <w:rsid w:val="004D1E64"/>
    <w:rsid w:val="004D2913"/>
    <w:rsid w:val="004E1033"/>
    <w:rsid w:val="004E392C"/>
    <w:rsid w:val="004F0A07"/>
    <w:rsid w:val="00501D84"/>
    <w:rsid w:val="00503BB9"/>
    <w:rsid w:val="00507FF2"/>
    <w:rsid w:val="00512B71"/>
    <w:rsid w:val="005259EC"/>
    <w:rsid w:val="005300CE"/>
    <w:rsid w:val="005427E1"/>
    <w:rsid w:val="0054415B"/>
    <w:rsid w:val="0054721F"/>
    <w:rsid w:val="005510A6"/>
    <w:rsid w:val="005513B4"/>
    <w:rsid w:val="00551DBC"/>
    <w:rsid w:val="005604F7"/>
    <w:rsid w:val="005620E8"/>
    <w:rsid w:val="00565151"/>
    <w:rsid w:val="00566AA5"/>
    <w:rsid w:val="00567195"/>
    <w:rsid w:val="00567A18"/>
    <w:rsid w:val="005772FA"/>
    <w:rsid w:val="005816F0"/>
    <w:rsid w:val="005868F8"/>
    <w:rsid w:val="005A06BF"/>
    <w:rsid w:val="005A0AD7"/>
    <w:rsid w:val="005A2C13"/>
    <w:rsid w:val="005A5FCF"/>
    <w:rsid w:val="005B2ACA"/>
    <w:rsid w:val="005B432C"/>
    <w:rsid w:val="005B7375"/>
    <w:rsid w:val="005B7988"/>
    <w:rsid w:val="005B7E3D"/>
    <w:rsid w:val="005C3203"/>
    <w:rsid w:val="005C5E4E"/>
    <w:rsid w:val="005D43B4"/>
    <w:rsid w:val="005D5327"/>
    <w:rsid w:val="005D5483"/>
    <w:rsid w:val="005E19BE"/>
    <w:rsid w:val="005E7B76"/>
    <w:rsid w:val="005F196B"/>
    <w:rsid w:val="005F295C"/>
    <w:rsid w:val="005F2BF4"/>
    <w:rsid w:val="00605456"/>
    <w:rsid w:val="00610A9F"/>
    <w:rsid w:val="006124DE"/>
    <w:rsid w:val="006134BF"/>
    <w:rsid w:val="00613C05"/>
    <w:rsid w:val="0061436D"/>
    <w:rsid w:val="00614433"/>
    <w:rsid w:val="00614A9C"/>
    <w:rsid w:val="00622E3D"/>
    <w:rsid w:val="006274F4"/>
    <w:rsid w:val="0063517B"/>
    <w:rsid w:val="006437DC"/>
    <w:rsid w:val="00645D42"/>
    <w:rsid w:val="00645F57"/>
    <w:rsid w:val="00647378"/>
    <w:rsid w:val="006533A3"/>
    <w:rsid w:val="00653649"/>
    <w:rsid w:val="00654BF0"/>
    <w:rsid w:val="00677A1B"/>
    <w:rsid w:val="00677CF8"/>
    <w:rsid w:val="006801C6"/>
    <w:rsid w:val="00680AF3"/>
    <w:rsid w:val="006823CD"/>
    <w:rsid w:val="00685A1B"/>
    <w:rsid w:val="00687E51"/>
    <w:rsid w:val="006920EA"/>
    <w:rsid w:val="006934FA"/>
    <w:rsid w:val="006960D3"/>
    <w:rsid w:val="006A0B9A"/>
    <w:rsid w:val="006A17EC"/>
    <w:rsid w:val="006A18FA"/>
    <w:rsid w:val="006A5278"/>
    <w:rsid w:val="006B0669"/>
    <w:rsid w:val="006B076D"/>
    <w:rsid w:val="006B0BF4"/>
    <w:rsid w:val="006B366E"/>
    <w:rsid w:val="006B433F"/>
    <w:rsid w:val="006B7C29"/>
    <w:rsid w:val="006C3068"/>
    <w:rsid w:val="006C429C"/>
    <w:rsid w:val="006C5DAD"/>
    <w:rsid w:val="006C7D11"/>
    <w:rsid w:val="006D0575"/>
    <w:rsid w:val="006D4D91"/>
    <w:rsid w:val="006E5394"/>
    <w:rsid w:val="006F1269"/>
    <w:rsid w:val="006F18A2"/>
    <w:rsid w:val="006F3AD5"/>
    <w:rsid w:val="006F3E1A"/>
    <w:rsid w:val="006F751C"/>
    <w:rsid w:val="00702ADB"/>
    <w:rsid w:val="007036F4"/>
    <w:rsid w:val="007124DB"/>
    <w:rsid w:val="00713075"/>
    <w:rsid w:val="00715EA6"/>
    <w:rsid w:val="007267E4"/>
    <w:rsid w:val="00730058"/>
    <w:rsid w:val="00733F9C"/>
    <w:rsid w:val="00740085"/>
    <w:rsid w:val="00740650"/>
    <w:rsid w:val="0074077C"/>
    <w:rsid w:val="00743873"/>
    <w:rsid w:val="00746E17"/>
    <w:rsid w:val="00746FBD"/>
    <w:rsid w:val="0074727F"/>
    <w:rsid w:val="0075054B"/>
    <w:rsid w:val="00751143"/>
    <w:rsid w:val="0075642E"/>
    <w:rsid w:val="00756841"/>
    <w:rsid w:val="00764029"/>
    <w:rsid w:val="0076755C"/>
    <w:rsid w:val="00767E7E"/>
    <w:rsid w:val="0077379C"/>
    <w:rsid w:val="007761C3"/>
    <w:rsid w:val="007761EF"/>
    <w:rsid w:val="00782254"/>
    <w:rsid w:val="0078268B"/>
    <w:rsid w:val="0078302E"/>
    <w:rsid w:val="00783C2B"/>
    <w:rsid w:val="00783C6D"/>
    <w:rsid w:val="0079436B"/>
    <w:rsid w:val="007967B4"/>
    <w:rsid w:val="007A7CFD"/>
    <w:rsid w:val="007B1559"/>
    <w:rsid w:val="007B2FA1"/>
    <w:rsid w:val="007C0FAE"/>
    <w:rsid w:val="007C10AA"/>
    <w:rsid w:val="007C37F7"/>
    <w:rsid w:val="007C4861"/>
    <w:rsid w:val="007C4D1E"/>
    <w:rsid w:val="007C5488"/>
    <w:rsid w:val="007F656D"/>
    <w:rsid w:val="00800EA0"/>
    <w:rsid w:val="008029A1"/>
    <w:rsid w:val="0080526C"/>
    <w:rsid w:val="00806612"/>
    <w:rsid w:val="00810362"/>
    <w:rsid w:val="00815C18"/>
    <w:rsid w:val="00815F83"/>
    <w:rsid w:val="00817D06"/>
    <w:rsid w:val="00822174"/>
    <w:rsid w:val="00823180"/>
    <w:rsid w:val="00823613"/>
    <w:rsid w:val="0083379F"/>
    <w:rsid w:val="008340FE"/>
    <w:rsid w:val="008367F2"/>
    <w:rsid w:val="008411CC"/>
    <w:rsid w:val="008562CF"/>
    <w:rsid w:val="008568AF"/>
    <w:rsid w:val="00856BBE"/>
    <w:rsid w:val="008618FF"/>
    <w:rsid w:val="00864411"/>
    <w:rsid w:val="00864828"/>
    <w:rsid w:val="00865DD5"/>
    <w:rsid w:val="008662D8"/>
    <w:rsid w:val="008737AC"/>
    <w:rsid w:val="00873803"/>
    <w:rsid w:val="00876383"/>
    <w:rsid w:val="008777B0"/>
    <w:rsid w:val="0089058F"/>
    <w:rsid w:val="0089064C"/>
    <w:rsid w:val="00892E7E"/>
    <w:rsid w:val="008A3849"/>
    <w:rsid w:val="008A50A3"/>
    <w:rsid w:val="008A74F2"/>
    <w:rsid w:val="008B246F"/>
    <w:rsid w:val="008B3DD3"/>
    <w:rsid w:val="008B3E4C"/>
    <w:rsid w:val="008B4DEC"/>
    <w:rsid w:val="008B5E85"/>
    <w:rsid w:val="008B7A76"/>
    <w:rsid w:val="008C04F5"/>
    <w:rsid w:val="008C189C"/>
    <w:rsid w:val="008C249F"/>
    <w:rsid w:val="008C2A61"/>
    <w:rsid w:val="008C59D6"/>
    <w:rsid w:val="008C76A8"/>
    <w:rsid w:val="008D7A8F"/>
    <w:rsid w:val="008D7EF4"/>
    <w:rsid w:val="008E0732"/>
    <w:rsid w:val="008E1DF9"/>
    <w:rsid w:val="008E23DE"/>
    <w:rsid w:val="008E2AB7"/>
    <w:rsid w:val="008E4184"/>
    <w:rsid w:val="008E4795"/>
    <w:rsid w:val="008E5AAE"/>
    <w:rsid w:val="008F5BDF"/>
    <w:rsid w:val="008F6771"/>
    <w:rsid w:val="00900ADD"/>
    <w:rsid w:val="00901D3E"/>
    <w:rsid w:val="00904272"/>
    <w:rsid w:val="00916EF4"/>
    <w:rsid w:val="0091728E"/>
    <w:rsid w:val="00921A9C"/>
    <w:rsid w:val="00921F7F"/>
    <w:rsid w:val="00924A03"/>
    <w:rsid w:val="00927540"/>
    <w:rsid w:val="00927834"/>
    <w:rsid w:val="00927EBC"/>
    <w:rsid w:val="00932381"/>
    <w:rsid w:val="009348F4"/>
    <w:rsid w:val="00937782"/>
    <w:rsid w:val="009408B3"/>
    <w:rsid w:val="00940A8C"/>
    <w:rsid w:val="00946949"/>
    <w:rsid w:val="00951FE4"/>
    <w:rsid w:val="00965BED"/>
    <w:rsid w:val="009708AA"/>
    <w:rsid w:val="0097130C"/>
    <w:rsid w:val="00971DED"/>
    <w:rsid w:val="00973E4A"/>
    <w:rsid w:val="009747BB"/>
    <w:rsid w:val="009800A3"/>
    <w:rsid w:val="00981BA6"/>
    <w:rsid w:val="00990AB0"/>
    <w:rsid w:val="0099241A"/>
    <w:rsid w:val="00993DBC"/>
    <w:rsid w:val="00997AD3"/>
    <w:rsid w:val="009A02DD"/>
    <w:rsid w:val="009A0650"/>
    <w:rsid w:val="009A07B2"/>
    <w:rsid w:val="009A17D4"/>
    <w:rsid w:val="009A7C21"/>
    <w:rsid w:val="009B1F58"/>
    <w:rsid w:val="009C14BA"/>
    <w:rsid w:val="009C3F12"/>
    <w:rsid w:val="009D09E2"/>
    <w:rsid w:val="009D4FB4"/>
    <w:rsid w:val="009E2CE4"/>
    <w:rsid w:val="009E3E94"/>
    <w:rsid w:val="009F0F65"/>
    <w:rsid w:val="009F284D"/>
    <w:rsid w:val="009F6715"/>
    <w:rsid w:val="00A020D0"/>
    <w:rsid w:val="00A029B4"/>
    <w:rsid w:val="00A030F7"/>
    <w:rsid w:val="00A05758"/>
    <w:rsid w:val="00A05898"/>
    <w:rsid w:val="00A107D8"/>
    <w:rsid w:val="00A11054"/>
    <w:rsid w:val="00A11362"/>
    <w:rsid w:val="00A1184A"/>
    <w:rsid w:val="00A128E3"/>
    <w:rsid w:val="00A14A17"/>
    <w:rsid w:val="00A179F8"/>
    <w:rsid w:val="00A21F19"/>
    <w:rsid w:val="00A22647"/>
    <w:rsid w:val="00A36D81"/>
    <w:rsid w:val="00A41042"/>
    <w:rsid w:val="00A419E4"/>
    <w:rsid w:val="00A465E8"/>
    <w:rsid w:val="00A57A6C"/>
    <w:rsid w:val="00A6084E"/>
    <w:rsid w:val="00A64B51"/>
    <w:rsid w:val="00A728D4"/>
    <w:rsid w:val="00A778BA"/>
    <w:rsid w:val="00A8287C"/>
    <w:rsid w:val="00A8306B"/>
    <w:rsid w:val="00A84C85"/>
    <w:rsid w:val="00A85A5A"/>
    <w:rsid w:val="00A86107"/>
    <w:rsid w:val="00A94013"/>
    <w:rsid w:val="00A94BDF"/>
    <w:rsid w:val="00A94C7B"/>
    <w:rsid w:val="00A95A45"/>
    <w:rsid w:val="00A97E4D"/>
    <w:rsid w:val="00AA5BE6"/>
    <w:rsid w:val="00AB19EA"/>
    <w:rsid w:val="00AB3CC7"/>
    <w:rsid w:val="00AB65FE"/>
    <w:rsid w:val="00AB7B42"/>
    <w:rsid w:val="00AC0A62"/>
    <w:rsid w:val="00AC1911"/>
    <w:rsid w:val="00AC4343"/>
    <w:rsid w:val="00AC7100"/>
    <w:rsid w:val="00AC71E3"/>
    <w:rsid w:val="00AD5E3E"/>
    <w:rsid w:val="00AE1B8B"/>
    <w:rsid w:val="00AE35FF"/>
    <w:rsid w:val="00AE44B8"/>
    <w:rsid w:val="00AF352C"/>
    <w:rsid w:val="00B0281B"/>
    <w:rsid w:val="00B04684"/>
    <w:rsid w:val="00B0779B"/>
    <w:rsid w:val="00B1275C"/>
    <w:rsid w:val="00B12D11"/>
    <w:rsid w:val="00B13883"/>
    <w:rsid w:val="00B15647"/>
    <w:rsid w:val="00B20A56"/>
    <w:rsid w:val="00B21BE8"/>
    <w:rsid w:val="00B308E9"/>
    <w:rsid w:val="00B30F43"/>
    <w:rsid w:val="00B31C16"/>
    <w:rsid w:val="00B36C4C"/>
    <w:rsid w:val="00B3728D"/>
    <w:rsid w:val="00B42249"/>
    <w:rsid w:val="00B42EB0"/>
    <w:rsid w:val="00B46A40"/>
    <w:rsid w:val="00B46C8C"/>
    <w:rsid w:val="00B54228"/>
    <w:rsid w:val="00B6452D"/>
    <w:rsid w:val="00B701FA"/>
    <w:rsid w:val="00B70605"/>
    <w:rsid w:val="00B72532"/>
    <w:rsid w:val="00B76659"/>
    <w:rsid w:val="00B767D9"/>
    <w:rsid w:val="00B76DF9"/>
    <w:rsid w:val="00B8304A"/>
    <w:rsid w:val="00B84A4C"/>
    <w:rsid w:val="00B85444"/>
    <w:rsid w:val="00B863E8"/>
    <w:rsid w:val="00B901E2"/>
    <w:rsid w:val="00B906B7"/>
    <w:rsid w:val="00BA0A44"/>
    <w:rsid w:val="00BA3B57"/>
    <w:rsid w:val="00BB0544"/>
    <w:rsid w:val="00BB0821"/>
    <w:rsid w:val="00BB4B4A"/>
    <w:rsid w:val="00BB718A"/>
    <w:rsid w:val="00BC2B40"/>
    <w:rsid w:val="00BC41C0"/>
    <w:rsid w:val="00BD0A28"/>
    <w:rsid w:val="00BE15FA"/>
    <w:rsid w:val="00BE16C1"/>
    <w:rsid w:val="00BE3F98"/>
    <w:rsid w:val="00BE4126"/>
    <w:rsid w:val="00BE54E5"/>
    <w:rsid w:val="00BF1A1D"/>
    <w:rsid w:val="00BF2ED9"/>
    <w:rsid w:val="00C046E7"/>
    <w:rsid w:val="00C10191"/>
    <w:rsid w:val="00C10B0C"/>
    <w:rsid w:val="00C14BE5"/>
    <w:rsid w:val="00C15372"/>
    <w:rsid w:val="00C16263"/>
    <w:rsid w:val="00C17EC1"/>
    <w:rsid w:val="00C20D64"/>
    <w:rsid w:val="00C21B6C"/>
    <w:rsid w:val="00C24D6A"/>
    <w:rsid w:val="00C33D69"/>
    <w:rsid w:val="00C41DE2"/>
    <w:rsid w:val="00C4201C"/>
    <w:rsid w:val="00C42E95"/>
    <w:rsid w:val="00C453B7"/>
    <w:rsid w:val="00C524B8"/>
    <w:rsid w:val="00C531CB"/>
    <w:rsid w:val="00C54B42"/>
    <w:rsid w:val="00C55408"/>
    <w:rsid w:val="00C6115B"/>
    <w:rsid w:val="00C64E01"/>
    <w:rsid w:val="00C64ED8"/>
    <w:rsid w:val="00C80BE9"/>
    <w:rsid w:val="00C9101C"/>
    <w:rsid w:val="00C927FA"/>
    <w:rsid w:val="00C97599"/>
    <w:rsid w:val="00CA0170"/>
    <w:rsid w:val="00CA1DF0"/>
    <w:rsid w:val="00CA24A2"/>
    <w:rsid w:val="00CB245D"/>
    <w:rsid w:val="00CB4318"/>
    <w:rsid w:val="00CC3467"/>
    <w:rsid w:val="00CE0635"/>
    <w:rsid w:val="00CE3240"/>
    <w:rsid w:val="00CE42A0"/>
    <w:rsid w:val="00CE47E3"/>
    <w:rsid w:val="00CF0A39"/>
    <w:rsid w:val="00D0136F"/>
    <w:rsid w:val="00D01793"/>
    <w:rsid w:val="00D05DB7"/>
    <w:rsid w:val="00D0772E"/>
    <w:rsid w:val="00D21088"/>
    <w:rsid w:val="00D2108A"/>
    <w:rsid w:val="00D23F97"/>
    <w:rsid w:val="00D26CED"/>
    <w:rsid w:val="00D32C68"/>
    <w:rsid w:val="00D36155"/>
    <w:rsid w:val="00D370A1"/>
    <w:rsid w:val="00D4452A"/>
    <w:rsid w:val="00D45364"/>
    <w:rsid w:val="00D45D02"/>
    <w:rsid w:val="00D464A8"/>
    <w:rsid w:val="00D50024"/>
    <w:rsid w:val="00D5246B"/>
    <w:rsid w:val="00D526F2"/>
    <w:rsid w:val="00D52BAE"/>
    <w:rsid w:val="00D64ADE"/>
    <w:rsid w:val="00D675E3"/>
    <w:rsid w:val="00D7159D"/>
    <w:rsid w:val="00D73030"/>
    <w:rsid w:val="00D737F1"/>
    <w:rsid w:val="00D73C02"/>
    <w:rsid w:val="00D74EE6"/>
    <w:rsid w:val="00D90115"/>
    <w:rsid w:val="00D90F86"/>
    <w:rsid w:val="00D945B5"/>
    <w:rsid w:val="00D950C8"/>
    <w:rsid w:val="00D96344"/>
    <w:rsid w:val="00DA107B"/>
    <w:rsid w:val="00DB6307"/>
    <w:rsid w:val="00DC083E"/>
    <w:rsid w:val="00DC43B6"/>
    <w:rsid w:val="00DC4F16"/>
    <w:rsid w:val="00DC7A97"/>
    <w:rsid w:val="00DD3C4C"/>
    <w:rsid w:val="00DD55A1"/>
    <w:rsid w:val="00DE11C2"/>
    <w:rsid w:val="00DE29D8"/>
    <w:rsid w:val="00DE32B5"/>
    <w:rsid w:val="00DE494B"/>
    <w:rsid w:val="00DE6DE0"/>
    <w:rsid w:val="00DF32F5"/>
    <w:rsid w:val="00E0063C"/>
    <w:rsid w:val="00E0432C"/>
    <w:rsid w:val="00E04962"/>
    <w:rsid w:val="00E05A8C"/>
    <w:rsid w:val="00E07CBB"/>
    <w:rsid w:val="00E148F6"/>
    <w:rsid w:val="00E1539E"/>
    <w:rsid w:val="00E17BBD"/>
    <w:rsid w:val="00E23B01"/>
    <w:rsid w:val="00E271B2"/>
    <w:rsid w:val="00E3199A"/>
    <w:rsid w:val="00E3320E"/>
    <w:rsid w:val="00E3744A"/>
    <w:rsid w:val="00E44B60"/>
    <w:rsid w:val="00E6322A"/>
    <w:rsid w:val="00E640C0"/>
    <w:rsid w:val="00E64809"/>
    <w:rsid w:val="00E67B99"/>
    <w:rsid w:val="00E72A13"/>
    <w:rsid w:val="00E73F6A"/>
    <w:rsid w:val="00E82893"/>
    <w:rsid w:val="00E835DC"/>
    <w:rsid w:val="00E86C4C"/>
    <w:rsid w:val="00E876A1"/>
    <w:rsid w:val="00E946B1"/>
    <w:rsid w:val="00EA0813"/>
    <w:rsid w:val="00EA275E"/>
    <w:rsid w:val="00EA4AF4"/>
    <w:rsid w:val="00EA600A"/>
    <w:rsid w:val="00EB3BA3"/>
    <w:rsid w:val="00EB6166"/>
    <w:rsid w:val="00EB7FAC"/>
    <w:rsid w:val="00EC004F"/>
    <w:rsid w:val="00EC0FB4"/>
    <w:rsid w:val="00EC68A4"/>
    <w:rsid w:val="00EC7990"/>
    <w:rsid w:val="00ED1D21"/>
    <w:rsid w:val="00ED2B8E"/>
    <w:rsid w:val="00ED3558"/>
    <w:rsid w:val="00ED6355"/>
    <w:rsid w:val="00ED6553"/>
    <w:rsid w:val="00EE58DA"/>
    <w:rsid w:val="00EF07D1"/>
    <w:rsid w:val="00EF2E9F"/>
    <w:rsid w:val="00EF4FBE"/>
    <w:rsid w:val="00F03F34"/>
    <w:rsid w:val="00F14804"/>
    <w:rsid w:val="00F17C7C"/>
    <w:rsid w:val="00F23868"/>
    <w:rsid w:val="00F253A2"/>
    <w:rsid w:val="00F2573F"/>
    <w:rsid w:val="00F3447B"/>
    <w:rsid w:val="00F37A76"/>
    <w:rsid w:val="00F37E63"/>
    <w:rsid w:val="00F50C31"/>
    <w:rsid w:val="00F53AE0"/>
    <w:rsid w:val="00F54619"/>
    <w:rsid w:val="00F5798E"/>
    <w:rsid w:val="00F60F60"/>
    <w:rsid w:val="00F631C4"/>
    <w:rsid w:val="00F66B4C"/>
    <w:rsid w:val="00F67279"/>
    <w:rsid w:val="00F678B9"/>
    <w:rsid w:val="00F766E7"/>
    <w:rsid w:val="00F766F6"/>
    <w:rsid w:val="00F8057D"/>
    <w:rsid w:val="00F8379E"/>
    <w:rsid w:val="00F87C9E"/>
    <w:rsid w:val="00F90889"/>
    <w:rsid w:val="00F934AF"/>
    <w:rsid w:val="00F93566"/>
    <w:rsid w:val="00F9356C"/>
    <w:rsid w:val="00FA03DA"/>
    <w:rsid w:val="00FA3702"/>
    <w:rsid w:val="00FB383B"/>
    <w:rsid w:val="00FB3E4A"/>
    <w:rsid w:val="00FB7F43"/>
    <w:rsid w:val="00FC35C7"/>
    <w:rsid w:val="00FC3608"/>
    <w:rsid w:val="00FC45E8"/>
    <w:rsid w:val="00FC5FB7"/>
    <w:rsid w:val="00FD056E"/>
    <w:rsid w:val="00FD2354"/>
    <w:rsid w:val="00FD316D"/>
    <w:rsid w:val="00FD60C6"/>
    <w:rsid w:val="00FD61B2"/>
    <w:rsid w:val="00FE2031"/>
    <w:rsid w:val="00FE3B14"/>
    <w:rsid w:val="00FE7FA4"/>
    <w:rsid w:val="00FF0232"/>
    <w:rsid w:val="00FF0B25"/>
    <w:rsid w:val="00FF3E91"/>
    <w:rsid w:val="00FF5218"/>
    <w:rsid w:val="00FF69C8"/>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7E649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C31"/>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47E3"/>
    <w:pPr>
      <w:tabs>
        <w:tab w:val="center" w:pos="4819"/>
        <w:tab w:val="right" w:pos="9638"/>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CE47E3"/>
  </w:style>
  <w:style w:type="paragraph" w:styleId="Footer">
    <w:name w:val="footer"/>
    <w:basedOn w:val="Normal"/>
    <w:link w:val="FooterChar"/>
    <w:uiPriority w:val="99"/>
    <w:unhideWhenUsed/>
    <w:rsid w:val="00CE47E3"/>
    <w:pPr>
      <w:tabs>
        <w:tab w:val="center" w:pos="4819"/>
        <w:tab w:val="right" w:pos="9638"/>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CE47E3"/>
  </w:style>
  <w:style w:type="paragraph" w:styleId="ListParagraph">
    <w:name w:val="List Paragraph"/>
    <w:basedOn w:val="Normal"/>
    <w:uiPriority w:val="34"/>
    <w:qFormat/>
    <w:rsid w:val="008562CF"/>
    <w:pPr>
      <w:spacing w:after="200" w:line="276" w:lineRule="auto"/>
      <w:ind w:left="720"/>
      <w:contextualSpacing/>
    </w:pPr>
    <w:rPr>
      <w:rFonts w:asciiTheme="minorHAnsi" w:eastAsiaTheme="minorHAnsi" w:hAnsiTheme="minorHAnsi" w:cstheme="minorBidi"/>
      <w:sz w:val="22"/>
      <w:szCs w:val="22"/>
      <w:lang w:eastAsia="en-US"/>
    </w:rPr>
  </w:style>
  <w:style w:type="paragraph" w:styleId="BalloonText">
    <w:name w:val="Balloon Text"/>
    <w:basedOn w:val="Normal"/>
    <w:link w:val="BalloonTextChar"/>
    <w:uiPriority w:val="99"/>
    <w:semiHidden/>
    <w:unhideWhenUsed/>
    <w:rsid w:val="000B187F"/>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0B187F"/>
    <w:rPr>
      <w:rFonts w:ascii="Segoe UI" w:hAnsi="Segoe UI" w:cs="Segoe UI"/>
      <w:sz w:val="18"/>
      <w:szCs w:val="18"/>
    </w:rPr>
  </w:style>
  <w:style w:type="character" w:customStyle="1" w:styleId="Numatytasispastraiposriftas1">
    <w:name w:val="Numatytasis pastraipos šriftas1"/>
    <w:rsid w:val="003A25D7"/>
  </w:style>
  <w:style w:type="paragraph" w:styleId="Title">
    <w:name w:val="Title"/>
    <w:basedOn w:val="Normal"/>
    <w:link w:val="TitleChar"/>
    <w:qFormat/>
    <w:rsid w:val="000C42DC"/>
    <w:pPr>
      <w:jc w:val="center"/>
    </w:pPr>
    <w:rPr>
      <w:szCs w:val="20"/>
      <w:lang w:val="en-US" w:eastAsia="en-US"/>
    </w:rPr>
  </w:style>
  <w:style w:type="character" w:customStyle="1" w:styleId="TitleChar">
    <w:name w:val="Title Char"/>
    <w:basedOn w:val="DefaultParagraphFont"/>
    <w:link w:val="Title"/>
    <w:rsid w:val="000C42DC"/>
    <w:rPr>
      <w:rFonts w:ascii="Times New Roman" w:eastAsia="Times New Roman" w:hAnsi="Times New Roman" w:cs="Times New Roman"/>
      <w:sz w:val="24"/>
      <w:szCs w:val="20"/>
      <w:lang w:val="en-US"/>
    </w:rPr>
  </w:style>
  <w:style w:type="paragraph" w:styleId="FootnoteText">
    <w:name w:val="footnote text"/>
    <w:basedOn w:val="Normal"/>
    <w:link w:val="FootnoteTextChar"/>
    <w:uiPriority w:val="99"/>
    <w:semiHidden/>
    <w:unhideWhenUsed/>
    <w:rsid w:val="000C42DC"/>
    <w:rPr>
      <w:rFonts w:asciiTheme="minorHAnsi" w:eastAsiaTheme="minorHAnsi" w:hAnsiTheme="minorHAnsi" w:cstheme="minorBidi"/>
      <w:sz w:val="20"/>
      <w:szCs w:val="20"/>
      <w:lang w:val="en-GB" w:eastAsia="en-US"/>
    </w:rPr>
  </w:style>
  <w:style w:type="character" w:customStyle="1" w:styleId="FootnoteTextChar">
    <w:name w:val="Footnote Text Char"/>
    <w:basedOn w:val="DefaultParagraphFont"/>
    <w:link w:val="FootnoteText"/>
    <w:uiPriority w:val="99"/>
    <w:semiHidden/>
    <w:rsid w:val="000C42DC"/>
    <w:rPr>
      <w:sz w:val="20"/>
      <w:szCs w:val="20"/>
      <w:lang w:val="en-GB"/>
    </w:rPr>
  </w:style>
  <w:style w:type="character" w:styleId="FootnoteReference">
    <w:name w:val="footnote reference"/>
    <w:basedOn w:val="DefaultParagraphFont"/>
    <w:uiPriority w:val="99"/>
    <w:semiHidden/>
    <w:unhideWhenUsed/>
    <w:rsid w:val="000C42DC"/>
    <w:rPr>
      <w:vertAlign w:val="superscript"/>
    </w:rPr>
  </w:style>
  <w:style w:type="character" w:styleId="CommentReference">
    <w:name w:val="annotation reference"/>
    <w:basedOn w:val="DefaultParagraphFont"/>
    <w:uiPriority w:val="99"/>
    <w:semiHidden/>
    <w:unhideWhenUsed/>
    <w:rsid w:val="00334F63"/>
    <w:rPr>
      <w:sz w:val="16"/>
      <w:szCs w:val="16"/>
    </w:rPr>
  </w:style>
  <w:style w:type="paragraph" w:styleId="CommentText">
    <w:name w:val="annotation text"/>
    <w:basedOn w:val="Normal"/>
    <w:link w:val="CommentTextChar"/>
    <w:uiPriority w:val="99"/>
    <w:unhideWhenUsed/>
    <w:rsid w:val="00334F63"/>
    <w:rPr>
      <w:sz w:val="20"/>
      <w:szCs w:val="20"/>
    </w:rPr>
  </w:style>
  <w:style w:type="character" w:customStyle="1" w:styleId="CommentTextChar">
    <w:name w:val="Comment Text Char"/>
    <w:basedOn w:val="DefaultParagraphFont"/>
    <w:link w:val="CommentText"/>
    <w:uiPriority w:val="99"/>
    <w:rsid w:val="00334F6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34F63"/>
    <w:rPr>
      <w:b/>
      <w:bCs/>
    </w:rPr>
  </w:style>
  <w:style w:type="character" w:customStyle="1" w:styleId="CommentSubjectChar">
    <w:name w:val="Comment Subject Char"/>
    <w:basedOn w:val="CommentTextChar"/>
    <w:link w:val="CommentSubject"/>
    <w:uiPriority w:val="99"/>
    <w:semiHidden/>
    <w:rsid w:val="00334F63"/>
    <w:rPr>
      <w:rFonts w:ascii="Times New Roman" w:eastAsia="Times New Roman" w:hAnsi="Times New Roman" w:cs="Times New Roman"/>
      <w:b/>
      <w:bCs/>
      <w:sz w:val="20"/>
      <w:szCs w:val="20"/>
      <w:lang w:eastAsia="en-GB"/>
    </w:rPr>
  </w:style>
  <w:style w:type="paragraph" w:styleId="Revision">
    <w:name w:val="Revision"/>
    <w:hidden/>
    <w:uiPriority w:val="99"/>
    <w:semiHidden/>
    <w:rsid w:val="0097130C"/>
    <w:pPr>
      <w:spacing w:after="0" w:line="240" w:lineRule="auto"/>
    </w:pPr>
    <w:rPr>
      <w:rFonts w:ascii="Times New Roman" w:eastAsia="Times New Roman" w:hAnsi="Times New Roman" w:cs="Times New Roman"/>
      <w:sz w:val="24"/>
      <w:szCs w:val="24"/>
      <w:lang w:eastAsia="en-GB"/>
    </w:rPr>
  </w:style>
  <w:style w:type="character" w:customStyle="1" w:styleId="towords">
    <w:name w:val="to_words"/>
    <w:basedOn w:val="DefaultParagraphFont"/>
    <w:rsid w:val="004C3B02"/>
  </w:style>
  <w:style w:type="character" w:customStyle="1" w:styleId="xcontentpasted1">
    <w:name w:val="x_contentpasted1"/>
    <w:basedOn w:val="DefaultParagraphFont"/>
    <w:rsid w:val="00FA03DA"/>
  </w:style>
  <w:style w:type="paragraph" w:customStyle="1" w:styleId="Style5">
    <w:name w:val="Style5"/>
    <w:basedOn w:val="Normal"/>
    <w:uiPriority w:val="99"/>
    <w:rsid w:val="001132B6"/>
    <w:pPr>
      <w:widowControl w:val="0"/>
      <w:autoSpaceDE w:val="0"/>
      <w:autoSpaceDN w:val="0"/>
      <w:adjustRightInd w:val="0"/>
    </w:pPr>
    <w:rPr>
      <w:rFonts w:eastAsiaTheme="minorEastAsia" w:cs="DokChampa"/>
      <w:lang w:eastAsia="lt-LT" w:bidi="lo-LA"/>
    </w:rPr>
  </w:style>
  <w:style w:type="character" w:customStyle="1" w:styleId="FontStyle22">
    <w:name w:val="Font Style22"/>
    <w:basedOn w:val="DefaultParagraphFont"/>
    <w:uiPriority w:val="99"/>
    <w:rsid w:val="001132B6"/>
    <w:rPr>
      <w:rFonts w:ascii="Arial" w:hAnsi="Arial" w:cs="Arial"/>
      <w:b/>
      <w:bCs/>
      <w:smallCaps/>
      <w:color w:val="000000"/>
      <w:sz w:val="18"/>
      <w:szCs w:val="18"/>
    </w:rPr>
  </w:style>
  <w:style w:type="character" w:styleId="PlaceholderText">
    <w:name w:val="Placeholder Text"/>
    <w:basedOn w:val="DefaultParagraphFont"/>
    <w:uiPriority w:val="99"/>
    <w:semiHidden/>
    <w:rsid w:val="00CB4318"/>
    <w:rPr>
      <w:color w:val="808080"/>
    </w:rPr>
  </w:style>
  <w:style w:type="character" w:styleId="Hyperlink">
    <w:name w:val="Hyperlink"/>
    <w:basedOn w:val="DefaultParagraphFont"/>
    <w:uiPriority w:val="99"/>
    <w:unhideWhenUsed/>
    <w:rsid w:val="00496442"/>
    <w:rPr>
      <w:color w:val="0000FF" w:themeColor="hyperlink"/>
      <w:u w:val="single"/>
    </w:rPr>
  </w:style>
  <w:style w:type="character" w:styleId="UnresolvedMention">
    <w:name w:val="Unresolved Mention"/>
    <w:basedOn w:val="DefaultParagraphFont"/>
    <w:uiPriority w:val="99"/>
    <w:semiHidden/>
    <w:unhideWhenUsed/>
    <w:rsid w:val="00A11362"/>
    <w:rPr>
      <w:color w:val="605E5C"/>
      <w:shd w:val="clear" w:color="auto" w:fill="E1DFDD"/>
    </w:rPr>
  </w:style>
  <w:style w:type="character" w:styleId="Strong">
    <w:name w:val="Strong"/>
    <w:uiPriority w:val="22"/>
    <w:qFormat/>
    <w:rsid w:val="004439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385199">
      <w:bodyDiv w:val="1"/>
      <w:marLeft w:val="0"/>
      <w:marRight w:val="0"/>
      <w:marTop w:val="0"/>
      <w:marBottom w:val="0"/>
      <w:divBdr>
        <w:top w:val="none" w:sz="0" w:space="0" w:color="auto"/>
        <w:left w:val="none" w:sz="0" w:space="0" w:color="auto"/>
        <w:bottom w:val="none" w:sz="0" w:space="0" w:color="auto"/>
        <w:right w:val="none" w:sz="0" w:space="0" w:color="auto"/>
      </w:divBdr>
    </w:div>
    <w:div w:id="944069408">
      <w:bodyDiv w:val="1"/>
      <w:marLeft w:val="0"/>
      <w:marRight w:val="0"/>
      <w:marTop w:val="0"/>
      <w:marBottom w:val="0"/>
      <w:divBdr>
        <w:top w:val="none" w:sz="0" w:space="0" w:color="auto"/>
        <w:left w:val="none" w:sz="0" w:space="0" w:color="auto"/>
        <w:bottom w:val="none" w:sz="0" w:space="0" w:color="auto"/>
        <w:right w:val="none" w:sz="0" w:space="0" w:color="auto"/>
      </w:divBdr>
    </w:div>
    <w:div w:id="1545286681">
      <w:bodyDiv w:val="1"/>
      <w:marLeft w:val="0"/>
      <w:marRight w:val="0"/>
      <w:marTop w:val="0"/>
      <w:marBottom w:val="0"/>
      <w:divBdr>
        <w:top w:val="none" w:sz="0" w:space="0" w:color="auto"/>
        <w:left w:val="none" w:sz="0" w:space="0" w:color="auto"/>
        <w:bottom w:val="none" w:sz="0" w:space="0" w:color="auto"/>
        <w:right w:val="none" w:sz="0" w:space="0" w:color="auto"/>
      </w:divBdr>
    </w:div>
    <w:div w:id="1651979878">
      <w:bodyDiv w:val="1"/>
      <w:marLeft w:val="0"/>
      <w:marRight w:val="0"/>
      <w:marTop w:val="0"/>
      <w:marBottom w:val="0"/>
      <w:divBdr>
        <w:top w:val="none" w:sz="0" w:space="0" w:color="auto"/>
        <w:left w:val="none" w:sz="0" w:space="0" w:color="auto"/>
        <w:bottom w:val="none" w:sz="0" w:space="0" w:color="auto"/>
        <w:right w:val="none" w:sz="0" w:space="0" w:color="auto"/>
      </w:divBdr>
    </w:div>
    <w:div w:id="1721242976">
      <w:bodyDiv w:val="1"/>
      <w:marLeft w:val="0"/>
      <w:marRight w:val="0"/>
      <w:marTop w:val="0"/>
      <w:marBottom w:val="0"/>
      <w:divBdr>
        <w:top w:val="none" w:sz="0" w:space="0" w:color="auto"/>
        <w:left w:val="none" w:sz="0" w:space="0" w:color="auto"/>
        <w:bottom w:val="none" w:sz="0" w:space="0" w:color="auto"/>
        <w:right w:val="none" w:sz="0" w:space="0" w:color="auto"/>
      </w:divBdr>
    </w:div>
    <w:div w:id="1723022044">
      <w:bodyDiv w:val="1"/>
      <w:marLeft w:val="0"/>
      <w:marRight w:val="0"/>
      <w:marTop w:val="0"/>
      <w:marBottom w:val="0"/>
      <w:divBdr>
        <w:top w:val="none" w:sz="0" w:space="0" w:color="auto"/>
        <w:left w:val="none" w:sz="0" w:space="0" w:color="auto"/>
        <w:bottom w:val="none" w:sz="0" w:space="0" w:color="auto"/>
        <w:right w:val="none" w:sz="0" w:space="0" w:color="auto"/>
      </w:divBdr>
    </w:div>
    <w:div w:id="1906529550">
      <w:bodyDiv w:val="1"/>
      <w:marLeft w:val="0"/>
      <w:marRight w:val="0"/>
      <w:marTop w:val="0"/>
      <w:marBottom w:val="0"/>
      <w:divBdr>
        <w:top w:val="none" w:sz="0" w:space="0" w:color="auto"/>
        <w:left w:val="none" w:sz="0" w:space="0" w:color="auto"/>
        <w:bottom w:val="none" w:sz="0" w:space="0" w:color="auto"/>
        <w:right w:val="none" w:sz="0" w:space="0" w:color="auto"/>
      </w:divBdr>
      <w:divsChild>
        <w:div w:id="1138838169">
          <w:marLeft w:val="0"/>
          <w:marRight w:val="0"/>
          <w:marTop w:val="0"/>
          <w:marBottom w:val="0"/>
          <w:divBdr>
            <w:top w:val="none" w:sz="0" w:space="0" w:color="auto"/>
            <w:left w:val="none" w:sz="0" w:space="0" w:color="auto"/>
            <w:bottom w:val="none" w:sz="0" w:space="0" w:color="auto"/>
            <w:right w:val="none" w:sz="0" w:space="0" w:color="auto"/>
          </w:divBdr>
          <w:divsChild>
            <w:div w:id="222378063">
              <w:marLeft w:val="0"/>
              <w:marRight w:val="0"/>
              <w:marTop w:val="0"/>
              <w:marBottom w:val="0"/>
              <w:divBdr>
                <w:top w:val="none" w:sz="0" w:space="0" w:color="auto"/>
                <w:left w:val="none" w:sz="0" w:space="0" w:color="auto"/>
                <w:bottom w:val="none" w:sz="0" w:space="0" w:color="auto"/>
                <w:right w:val="none" w:sz="0" w:space="0" w:color="auto"/>
              </w:divBdr>
              <w:divsChild>
                <w:div w:id="173134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940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AFCCB97CF6744F1B85DAF56E13519E0"/>
        <w:category>
          <w:name w:val="General"/>
          <w:gallery w:val="placeholder"/>
        </w:category>
        <w:types>
          <w:type w:val="bbPlcHdr"/>
        </w:types>
        <w:behaviors>
          <w:behavior w:val="content"/>
        </w:behaviors>
        <w:guid w:val="{D7CA786F-9F18-4642-8181-FBD702C4AE65}"/>
      </w:docPartPr>
      <w:docPartBody>
        <w:p w:rsidR="00B02F94" w:rsidRDefault="002A5AD5" w:rsidP="002A5AD5">
          <w:pPr>
            <w:pStyle w:val="4AFCCB97CF6744F1B85DAF56E13519E0"/>
          </w:pPr>
          <w:r w:rsidRPr="00D7327C">
            <w:rPr>
              <w:rStyle w:val="PlaceholderText"/>
              <w:color w:val="2E74B5" w:themeColor="accent5" w:themeShade="BF"/>
              <w:shd w:val="clear" w:color="auto" w:fill="DEEAF6" w:themeFill="accent5" w:themeFillTint="33"/>
            </w:rPr>
            <w:t>Click or tap to enter a date.</w:t>
          </w:r>
        </w:p>
      </w:docPartBody>
    </w:docPart>
    <w:docPart>
      <w:docPartPr>
        <w:name w:val="BA1D61DFA8514202AF2A6D803B9AD9F0"/>
        <w:category>
          <w:name w:val="General"/>
          <w:gallery w:val="placeholder"/>
        </w:category>
        <w:types>
          <w:type w:val="bbPlcHdr"/>
        </w:types>
        <w:behaviors>
          <w:behavior w:val="content"/>
        </w:behaviors>
        <w:guid w:val="{250A7E25-D0F3-4295-9018-BE00A77864A8}"/>
      </w:docPartPr>
      <w:docPartBody>
        <w:p w:rsidR="00B02F94" w:rsidRDefault="002A5AD5" w:rsidP="002A5AD5">
          <w:pPr>
            <w:pStyle w:val="BA1D61DFA8514202AF2A6D803B9AD9F0"/>
          </w:pPr>
          <w:r w:rsidRPr="00D7327C">
            <w:rPr>
              <w:rStyle w:val="PlaceholderText"/>
              <w:color w:val="2E74B5" w:themeColor="accent5" w:themeShade="BF"/>
              <w:shd w:val="clear" w:color="auto" w:fill="DEEAF6" w:themeFill="accent5" w:themeFillTint="33"/>
            </w:rPr>
            <w:t>Click or tap to enter a date.</w:t>
          </w:r>
        </w:p>
      </w:docPartBody>
    </w:docPart>
    <w:docPart>
      <w:docPartPr>
        <w:name w:val="3CD8887C0E7B475491C8297CE8D2CECF"/>
        <w:category>
          <w:name w:val="General"/>
          <w:gallery w:val="placeholder"/>
        </w:category>
        <w:types>
          <w:type w:val="bbPlcHdr"/>
        </w:types>
        <w:behaviors>
          <w:behavior w:val="content"/>
        </w:behaviors>
        <w:guid w:val="{45E7E420-AC86-4411-A505-EA1E6FDBC75A}"/>
      </w:docPartPr>
      <w:docPartBody>
        <w:p w:rsidR="00FA2609" w:rsidRDefault="00A064DF" w:rsidP="00A064DF">
          <w:pPr>
            <w:pStyle w:val="3CD8887C0E7B475491C8297CE8D2CECF"/>
          </w:pPr>
          <w:r>
            <w:rPr>
              <w:rFonts w:ascii="Arial" w:hAnsi="Arial" w:cs="Arial"/>
              <w:sz w:val="20"/>
              <w:szCs w:val="20"/>
            </w:rPr>
            <w:t>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okChampa">
    <w:charset w:val="DE"/>
    <w:family w:val="swiss"/>
    <w:pitch w:val="variable"/>
    <w:sig w:usb0="83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AD5"/>
    <w:rsid w:val="000E1EC6"/>
    <w:rsid w:val="001C2161"/>
    <w:rsid w:val="00226BC9"/>
    <w:rsid w:val="00246ADC"/>
    <w:rsid w:val="002A5AD5"/>
    <w:rsid w:val="002B4E35"/>
    <w:rsid w:val="00321885"/>
    <w:rsid w:val="00361402"/>
    <w:rsid w:val="003D5C35"/>
    <w:rsid w:val="00682699"/>
    <w:rsid w:val="00783C6D"/>
    <w:rsid w:val="007B791D"/>
    <w:rsid w:val="00932651"/>
    <w:rsid w:val="00A064DF"/>
    <w:rsid w:val="00B02F94"/>
    <w:rsid w:val="00D56396"/>
    <w:rsid w:val="00F40E35"/>
    <w:rsid w:val="00FA26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64DF"/>
    <w:rPr>
      <w:color w:val="808080"/>
    </w:rPr>
  </w:style>
  <w:style w:type="paragraph" w:customStyle="1" w:styleId="4AFCCB97CF6744F1B85DAF56E13519E0">
    <w:name w:val="4AFCCB97CF6744F1B85DAF56E13519E0"/>
    <w:rsid w:val="002A5AD5"/>
  </w:style>
  <w:style w:type="paragraph" w:customStyle="1" w:styleId="BA1D61DFA8514202AF2A6D803B9AD9F0">
    <w:name w:val="BA1D61DFA8514202AF2A6D803B9AD9F0"/>
    <w:rsid w:val="002A5AD5"/>
  </w:style>
  <w:style w:type="paragraph" w:customStyle="1" w:styleId="3CD8887C0E7B475491C8297CE8D2CECF">
    <w:name w:val="3CD8887C0E7B475491C8297CE8D2CECF"/>
    <w:rsid w:val="00A064DF"/>
    <w:pPr>
      <w:spacing w:after="0" w:line="240" w:lineRule="auto"/>
    </w:pPr>
    <w:rPr>
      <w:rFonts w:ascii="Times New Roman" w:eastAsia="Times New Roman" w:hAnsi="Times New Roman" w:cs="Times New Roman"/>
      <w:sz w:val="24"/>
      <w:szCs w:val="24"/>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a62c4da3257f9b1006634be46d381d9b">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2ca0d30245a8337fe45b4cde5bfb01af"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VI xmlns="10d82443-09d3-40b0-8c83-26301ffc3ad6" xsi:nil="true"/>
    <Inici xmlns="10d82443-09d3-40b0-8c83-26301ffc3ad6">
      <Url xsi:nil="true"/>
      <Description xsi:nil="true"/>
    </Inici>
    <Eil_x002e_Nr_x002e_ xmlns="10d82443-09d3-40b0-8c83-26301ffc3ad6" xsi:nil="true"/>
    <TaxCatchAll xmlns="ee1859fd-5c03-4aad-a8ae-84688b43cbdc" xsi:nil="true"/>
  </documentManagement>
</p:properties>
</file>

<file path=customXml/itemProps1.xml><?xml version="1.0" encoding="utf-8"?>
<ds:datastoreItem xmlns:ds="http://schemas.openxmlformats.org/officeDocument/2006/customXml" ds:itemID="{49B25BFB-D68E-4CE8-9005-1286C4A31102}">
  <ds:schemaRefs>
    <ds:schemaRef ds:uri="http://schemas.openxmlformats.org/officeDocument/2006/bibliography"/>
  </ds:schemaRefs>
</ds:datastoreItem>
</file>

<file path=customXml/itemProps2.xml><?xml version="1.0" encoding="utf-8"?>
<ds:datastoreItem xmlns:ds="http://schemas.openxmlformats.org/officeDocument/2006/customXml" ds:itemID="{B241681D-69E2-4BC6-AF6C-A6902F34C677}"/>
</file>

<file path=customXml/itemProps3.xml><?xml version="1.0" encoding="utf-8"?>
<ds:datastoreItem xmlns:ds="http://schemas.openxmlformats.org/officeDocument/2006/customXml" ds:itemID="{82DD9553-2A94-4FC9-9630-EABE94B83155}"/>
</file>

<file path=customXml/itemProps4.xml><?xml version="1.0" encoding="utf-8"?>
<ds:datastoreItem xmlns:ds="http://schemas.openxmlformats.org/officeDocument/2006/customXml" ds:itemID="{6006A700-351D-474B-8771-A69739D3926F}"/>
</file>

<file path=docProps/app.xml><?xml version="1.0" encoding="utf-8"?>
<Properties xmlns="http://schemas.openxmlformats.org/officeDocument/2006/extended-properties" xmlns:vt="http://schemas.openxmlformats.org/officeDocument/2006/docPropsVTypes">
  <Template>Normal.dotm</Template>
  <TotalTime>79</TotalTime>
  <Pages>2</Pages>
  <Words>2447</Words>
  <Characters>1395</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Vilniaus universitetas</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Vartotojas2</dc:creator>
  <cp:lastModifiedBy>Aurelija Ylė</cp:lastModifiedBy>
  <cp:revision>93</cp:revision>
  <cp:lastPrinted>2017-08-14T10:45:00Z</cp:lastPrinted>
  <dcterms:created xsi:type="dcterms:W3CDTF">2025-02-14T13:55:00Z</dcterms:created>
  <dcterms:modified xsi:type="dcterms:W3CDTF">2025-12-08T07:15:00Z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07dd765c-7a25-4aef-8b22-723f22986d2f</vt:lpwstr>
  </property>
  <property fmtid="{D5CDD505-2E9C-101B-9397-08002B2CF9AE}" pid="3" name="ContentTypeId">
    <vt:lpwstr>0x010100DB8210A874BFC64B87AC34CB24042502</vt:lpwstr>
  </property>
</Properties>
</file>