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55698" w14:textId="1BF2D918"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sidRPr="001A3ADC">
              <w:rPr>
                <w:b/>
                <w:bCs/>
                <w:kern w:val="2"/>
                <w:szCs w:val="24"/>
              </w:rPr>
              <w:t>Sutarties pavadinimas</w:t>
            </w:r>
          </w:p>
        </w:tc>
        <w:tc>
          <w:tcPr>
            <w:tcW w:w="7110" w:type="dxa"/>
            <w:gridSpan w:val="3"/>
          </w:tcPr>
          <w:p w14:paraId="5BD8B16F" w14:textId="2F00FB1E" w:rsidR="005A5832" w:rsidRDefault="00106CEF">
            <w:pPr>
              <w:jc w:val="both"/>
              <w:rPr>
                <w:kern w:val="2"/>
                <w:szCs w:val="24"/>
              </w:rPr>
            </w:pPr>
            <w:r>
              <w:rPr>
                <w:kern w:val="2"/>
                <w:szCs w:val="24"/>
              </w:rPr>
              <w:t xml:space="preserve">Prekių viešojo pirkimo-pardavimo sutartis Nr. </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r w:rsidR="003700AF" w14:paraId="268C7F62" w14:textId="77777777" w:rsidTr="00763425">
        <w:trPr>
          <w:trHeight w:val="1137"/>
        </w:trPr>
        <w:tc>
          <w:tcPr>
            <w:tcW w:w="2448" w:type="dxa"/>
          </w:tcPr>
          <w:p w14:paraId="0B582148" w14:textId="366A200B" w:rsidR="003700AF" w:rsidRDefault="003700AF" w:rsidP="003700AF">
            <w:pPr>
              <w:jc w:val="both"/>
              <w:rPr>
                <w:b/>
                <w:bCs/>
                <w:kern w:val="2"/>
                <w:szCs w:val="24"/>
              </w:rPr>
            </w:pPr>
            <w:r>
              <w:rPr>
                <w:b/>
                <w:bCs/>
                <w:kern w:val="2"/>
                <w:szCs w:val="24"/>
              </w:rPr>
              <w:t>Pirkimo numeris</w:t>
            </w:r>
            <w:r w:rsidR="00290B4A">
              <w:rPr>
                <w:b/>
                <w:bCs/>
                <w:kern w:val="2"/>
                <w:szCs w:val="24"/>
              </w:rPr>
              <w:t xml:space="preserve"> (ID)</w:t>
            </w:r>
          </w:p>
        </w:tc>
        <w:tc>
          <w:tcPr>
            <w:tcW w:w="2177" w:type="dxa"/>
          </w:tcPr>
          <w:p w14:paraId="4F0185F2" w14:textId="7E04B23E" w:rsidR="003700AF" w:rsidRDefault="00290B4A" w:rsidP="003700AF">
            <w:pPr>
              <w:jc w:val="both"/>
              <w:rPr>
                <w:kern w:val="2"/>
                <w:szCs w:val="24"/>
              </w:rPr>
            </w:pPr>
            <w:r w:rsidRPr="00DD1C1E">
              <w:t>3223197</w:t>
            </w:r>
          </w:p>
        </w:tc>
        <w:tc>
          <w:tcPr>
            <w:tcW w:w="2362" w:type="dxa"/>
          </w:tcPr>
          <w:p w14:paraId="087C7700" w14:textId="378E85F1" w:rsidR="003700AF" w:rsidRDefault="003700AF" w:rsidP="003700AF">
            <w:pPr>
              <w:jc w:val="both"/>
              <w:rPr>
                <w:b/>
                <w:bCs/>
                <w:kern w:val="2"/>
                <w:szCs w:val="24"/>
              </w:rPr>
            </w:pPr>
            <w:r>
              <w:rPr>
                <w:b/>
                <w:bCs/>
                <w:kern w:val="2"/>
                <w:szCs w:val="24"/>
              </w:rPr>
              <w:t>Pirkimo pavadinimas</w:t>
            </w:r>
          </w:p>
        </w:tc>
        <w:tc>
          <w:tcPr>
            <w:tcW w:w="2571" w:type="dxa"/>
          </w:tcPr>
          <w:p w14:paraId="29EDE590" w14:textId="72EAFCE4" w:rsidR="003700AF" w:rsidRDefault="00154439" w:rsidP="003700AF">
            <w:pPr>
              <w:jc w:val="both"/>
              <w:rPr>
                <w:kern w:val="2"/>
                <w:szCs w:val="24"/>
              </w:rPr>
            </w:pPr>
            <w:r w:rsidRPr="00154439">
              <w:rPr>
                <w:bCs/>
                <w:kern w:val="2"/>
                <w:szCs w:val="24"/>
              </w:rPr>
              <w:t>„Reagentų ir priemonių, skirtų klinik</w:t>
            </w:r>
            <w:r w:rsidR="006613EF">
              <w:rPr>
                <w:bCs/>
                <w:kern w:val="2"/>
                <w:szCs w:val="24"/>
              </w:rPr>
              <w:t>in</w:t>
            </w:r>
            <w:r w:rsidRPr="00154439">
              <w:rPr>
                <w:bCs/>
                <w:kern w:val="2"/>
                <w:szCs w:val="24"/>
              </w:rPr>
              <w:t>ių tyrimų atlikimui, pirkimas (AK-</w:t>
            </w:r>
            <w:r>
              <w:rPr>
                <w:bCs/>
                <w:kern w:val="2"/>
                <w:szCs w:val="24"/>
              </w:rPr>
              <w:t>3</w:t>
            </w:r>
            <w:r w:rsidRPr="00154439">
              <w:rPr>
                <w:bCs/>
                <w:kern w:val="2"/>
                <w:szCs w:val="24"/>
              </w:rPr>
              <w:t>/202</w:t>
            </w:r>
            <w:r>
              <w:rPr>
                <w:bCs/>
                <w:kern w:val="2"/>
                <w:szCs w:val="24"/>
              </w:rPr>
              <w:t>5</w:t>
            </w:r>
            <w:r w:rsidRPr="00154439">
              <w:rPr>
                <w:bCs/>
                <w:kern w:val="2"/>
                <w:szCs w:val="24"/>
              </w:rPr>
              <w:t>)“</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45DB4EC4" w:rsidR="005A5832" w:rsidRDefault="005E26F4">
            <w:pPr>
              <w:jc w:val="center"/>
              <w:rPr>
                <w:kern w:val="2"/>
                <w:szCs w:val="24"/>
              </w:rPr>
            </w:pPr>
            <w:r w:rsidRPr="005A18AE">
              <w:rPr>
                <w:szCs w:val="24"/>
              </w:rPr>
              <w:t>Nacionalinė visuomenės sveikatos priežiūros laboratorija</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2C2EA455" w:rsidR="005A5832" w:rsidRDefault="005E26F4">
            <w:pPr>
              <w:jc w:val="center"/>
              <w:rPr>
                <w:kern w:val="2"/>
                <w:szCs w:val="24"/>
              </w:rPr>
            </w:pPr>
            <w:r w:rsidRPr="005A18AE">
              <w:rPr>
                <w:szCs w:val="24"/>
              </w:rPr>
              <w:t>195551983</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70B679F2" w:rsidR="005A5832" w:rsidRDefault="003F6B90">
            <w:pPr>
              <w:jc w:val="center"/>
              <w:rPr>
                <w:kern w:val="2"/>
                <w:szCs w:val="24"/>
              </w:rPr>
            </w:pPr>
            <w:r w:rsidRPr="005A18AE">
              <w:rPr>
                <w:szCs w:val="24"/>
              </w:rPr>
              <w:t>Žolyno g. 36,</w:t>
            </w:r>
            <w:r>
              <w:rPr>
                <w:szCs w:val="24"/>
              </w:rPr>
              <w:t xml:space="preserve"> </w:t>
            </w:r>
            <w:r w:rsidRPr="005A18AE">
              <w:rPr>
                <w:szCs w:val="24"/>
              </w:rPr>
              <w:t>Vilnius</w:t>
            </w:r>
          </w:p>
        </w:tc>
      </w:tr>
      <w:tr w:rsidR="00B57CB0" w14:paraId="2FFCB90C" w14:textId="77777777">
        <w:tc>
          <w:tcPr>
            <w:tcW w:w="2808" w:type="dxa"/>
            <w:vMerge/>
          </w:tcPr>
          <w:p w14:paraId="77B2C144" w14:textId="77777777" w:rsidR="00B57CB0" w:rsidRDefault="00B57CB0" w:rsidP="00B57CB0">
            <w:pPr>
              <w:rPr>
                <w:kern w:val="2"/>
                <w:szCs w:val="24"/>
              </w:rPr>
            </w:pPr>
          </w:p>
        </w:tc>
        <w:tc>
          <w:tcPr>
            <w:tcW w:w="3240" w:type="dxa"/>
          </w:tcPr>
          <w:p w14:paraId="1FAD4E95" w14:textId="77777777" w:rsidR="00B57CB0" w:rsidRDefault="00B57CB0" w:rsidP="00B57CB0">
            <w:pPr>
              <w:rPr>
                <w:kern w:val="2"/>
                <w:szCs w:val="24"/>
              </w:rPr>
            </w:pPr>
            <w:r>
              <w:rPr>
                <w:kern w:val="2"/>
                <w:szCs w:val="24"/>
              </w:rPr>
              <w:t>1.1.4. PVM mokėtojo kodas</w:t>
            </w:r>
          </w:p>
        </w:tc>
        <w:tc>
          <w:tcPr>
            <w:tcW w:w="3510" w:type="dxa"/>
          </w:tcPr>
          <w:p w14:paraId="56AC6DCA" w14:textId="7217BD01" w:rsidR="00B57CB0" w:rsidRDefault="00B57CB0" w:rsidP="00B57CB0">
            <w:pPr>
              <w:jc w:val="center"/>
              <w:rPr>
                <w:kern w:val="2"/>
                <w:szCs w:val="24"/>
              </w:rPr>
            </w:pPr>
            <w:r w:rsidRPr="00564E88">
              <w:rPr>
                <w:kern w:val="2"/>
                <w:szCs w:val="24"/>
              </w:rPr>
              <w:t>LT100017608018</w:t>
            </w:r>
          </w:p>
        </w:tc>
      </w:tr>
      <w:tr w:rsidR="00B57CB0" w14:paraId="404EE54B" w14:textId="77777777">
        <w:tc>
          <w:tcPr>
            <w:tcW w:w="2808" w:type="dxa"/>
            <w:vMerge/>
          </w:tcPr>
          <w:p w14:paraId="0D53D2F6" w14:textId="77777777" w:rsidR="00B57CB0" w:rsidRDefault="00B57CB0" w:rsidP="00B57CB0">
            <w:pPr>
              <w:rPr>
                <w:kern w:val="2"/>
                <w:szCs w:val="24"/>
              </w:rPr>
            </w:pPr>
          </w:p>
        </w:tc>
        <w:tc>
          <w:tcPr>
            <w:tcW w:w="3240" w:type="dxa"/>
          </w:tcPr>
          <w:p w14:paraId="63D0D36C" w14:textId="77777777" w:rsidR="00B57CB0" w:rsidRDefault="00B57CB0" w:rsidP="00B57CB0">
            <w:pPr>
              <w:rPr>
                <w:kern w:val="2"/>
                <w:szCs w:val="24"/>
              </w:rPr>
            </w:pPr>
            <w:r>
              <w:rPr>
                <w:kern w:val="2"/>
                <w:szCs w:val="24"/>
              </w:rPr>
              <w:t>1.1.5. Atsiskaitomoji sąskaita</w:t>
            </w:r>
          </w:p>
        </w:tc>
        <w:tc>
          <w:tcPr>
            <w:tcW w:w="3510" w:type="dxa"/>
          </w:tcPr>
          <w:p w14:paraId="5D4BCEF1" w14:textId="7CA36E7E" w:rsidR="00B57CB0" w:rsidRDefault="00B57CB0" w:rsidP="00B57CB0">
            <w:pPr>
              <w:jc w:val="center"/>
              <w:rPr>
                <w:kern w:val="2"/>
                <w:szCs w:val="24"/>
              </w:rPr>
            </w:pPr>
            <w:r w:rsidRPr="00D6171A">
              <w:rPr>
                <w:kern w:val="2"/>
                <w:szCs w:val="24"/>
              </w:rPr>
              <w:t>LT70 4040 0636 1000 2486</w:t>
            </w:r>
          </w:p>
        </w:tc>
      </w:tr>
      <w:tr w:rsidR="00B57CB0" w14:paraId="5639980C" w14:textId="77777777">
        <w:tc>
          <w:tcPr>
            <w:tcW w:w="2808" w:type="dxa"/>
            <w:vMerge/>
          </w:tcPr>
          <w:p w14:paraId="2DBF3DBF" w14:textId="77777777" w:rsidR="00B57CB0" w:rsidRDefault="00B57CB0" w:rsidP="00B57CB0">
            <w:pPr>
              <w:rPr>
                <w:kern w:val="2"/>
                <w:szCs w:val="24"/>
              </w:rPr>
            </w:pPr>
          </w:p>
        </w:tc>
        <w:tc>
          <w:tcPr>
            <w:tcW w:w="3240" w:type="dxa"/>
          </w:tcPr>
          <w:p w14:paraId="1CB09783" w14:textId="77777777" w:rsidR="00B57CB0" w:rsidRDefault="00B57CB0" w:rsidP="00B57CB0">
            <w:pPr>
              <w:rPr>
                <w:kern w:val="2"/>
                <w:szCs w:val="24"/>
              </w:rPr>
            </w:pPr>
            <w:r>
              <w:rPr>
                <w:kern w:val="2"/>
                <w:szCs w:val="24"/>
              </w:rPr>
              <w:t>1.1.6. Bankas, banko kodas</w:t>
            </w:r>
          </w:p>
        </w:tc>
        <w:tc>
          <w:tcPr>
            <w:tcW w:w="3510" w:type="dxa"/>
          </w:tcPr>
          <w:p w14:paraId="3DB14F3C" w14:textId="4943F1AA" w:rsidR="00B57CB0" w:rsidRDefault="00B57CB0" w:rsidP="00B57CB0">
            <w:pPr>
              <w:jc w:val="center"/>
              <w:rPr>
                <w:kern w:val="2"/>
                <w:szCs w:val="24"/>
              </w:rPr>
            </w:pPr>
            <w:r w:rsidRPr="00D6171A">
              <w:rPr>
                <w:szCs w:val="24"/>
              </w:rPr>
              <w:t>VB-Viksva</w:t>
            </w:r>
            <w:r>
              <w:rPr>
                <w:szCs w:val="24"/>
              </w:rPr>
              <w:t xml:space="preserve"> bankas, banko kodas </w:t>
            </w:r>
            <w:r w:rsidRPr="00D6171A">
              <w:rPr>
                <w:szCs w:val="24"/>
              </w:rPr>
              <w:t>40400</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41D9D596" w:rsidR="005A5832" w:rsidRDefault="003C4186">
            <w:pPr>
              <w:jc w:val="center"/>
              <w:rPr>
                <w:kern w:val="2"/>
                <w:szCs w:val="24"/>
              </w:rPr>
            </w:pPr>
            <w:r>
              <w:rPr>
                <w:szCs w:val="24"/>
              </w:rPr>
              <w:t>+370</w:t>
            </w:r>
            <w:r w:rsidR="003F6B90" w:rsidRPr="005A18AE">
              <w:rPr>
                <w:szCs w:val="24"/>
              </w:rPr>
              <w:t xml:space="preserve"> 5 270 9229</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Pr="00EF375F" w:rsidRDefault="00A10867">
            <w:pPr>
              <w:rPr>
                <w:kern w:val="2"/>
                <w:szCs w:val="24"/>
              </w:rPr>
            </w:pPr>
            <w:r w:rsidRPr="00EF375F">
              <w:rPr>
                <w:kern w:val="2"/>
                <w:szCs w:val="24"/>
              </w:rPr>
              <w:t>1.1.8. El. paštas</w:t>
            </w:r>
          </w:p>
        </w:tc>
        <w:tc>
          <w:tcPr>
            <w:tcW w:w="3510" w:type="dxa"/>
          </w:tcPr>
          <w:p w14:paraId="16E6C304" w14:textId="7C10641F" w:rsidR="005A5832" w:rsidRPr="00EF375F" w:rsidRDefault="003F6B90">
            <w:pPr>
              <w:jc w:val="center"/>
              <w:rPr>
                <w:kern w:val="2"/>
                <w:szCs w:val="24"/>
              </w:rPr>
            </w:pPr>
            <w:r w:rsidRPr="00EF375F">
              <w:rPr>
                <w:szCs w:val="24"/>
              </w:rPr>
              <w:t>nvspl@nvspl.lt</w:t>
            </w:r>
          </w:p>
        </w:tc>
      </w:tr>
      <w:tr w:rsidR="00F158E1" w14:paraId="04E6F496" w14:textId="77777777">
        <w:tc>
          <w:tcPr>
            <w:tcW w:w="2808" w:type="dxa"/>
            <w:vMerge/>
          </w:tcPr>
          <w:p w14:paraId="3F78C75D" w14:textId="77777777" w:rsidR="00F158E1" w:rsidRDefault="00F158E1" w:rsidP="00F158E1">
            <w:pPr>
              <w:rPr>
                <w:kern w:val="2"/>
                <w:szCs w:val="24"/>
              </w:rPr>
            </w:pPr>
          </w:p>
        </w:tc>
        <w:tc>
          <w:tcPr>
            <w:tcW w:w="3240" w:type="dxa"/>
          </w:tcPr>
          <w:p w14:paraId="17851CCB" w14:textId="77777777" w:rsidR="00F158E1" w:rsidRPr="00EF375F" w:rsidRDefault="00F158E1" w:rsidP="00F158E1">
            <w:pPr>
              <w:rPr>
                <w:kern w:val="2"/>
                <w:szCs w:val="24"/>
              </w:rPr>
            </w:pPr>
            <w:r w:rsidRPr="00EF375F">
              <w:rPr>
                <w:kern w:val="2"/>
                <w:szCs w:val="24"/>
              </w:rPr>
              <w:t>1.1.9. Šalies atstovas</w:t>
            </w:r>
          </w:p>
        </w:tc>
        <w:tc>
          <w:tcPr>
            <w:tcW w:w="3510" w:type="dxa"/>
          </w:tcPr>
          <w:p w14:paraId="68AE61B3" w14:textId="41734BD7" w:rsidR="00F158E1" w:rsidRPr="00EF375F" w:rsidRDefault="00F158E1" w:rsidP="00F158E1">
            <w:pPr>
              <w:jc w:val="center"/>
              <w:rPr>
                <w:kern w:val="2"/>
                <w:szCs w:val="24"/>
              </w:rPr>
            </w:pPr>
            <w:r w:rsidRPr="0082289E">
              <w:rPr>
                <w:kern w:val="2"/>
                <w:szCs w:val="24"/>
              </w:rPr>
              <w:t>Svajūnė Muralytė</w:t>
            </w:r>
          </w:p>
        </w:tc>
      </w:tr>
      <w:tr w:rsidR="00F158E1" w14:paraId="3789DCB5" w14:textId="77777777">
        <w:tc>
          <w:tcPr>
            <w:tcW w:w="2808" w:type="dxa"/>
            <w:vMerge/>
          </w:tcPr>
          <w:p w14:paraId="2B41C8D4" w14:textId="77777777" w:rsidR="00F158E1" w:rsidRDefault="00F158E1" w:rsidP="00F158E1">
            <w:pPr>
              <w:rPr>
                <w:kern w:val="2"/>
                <w:szCs w:val="24"/>
              </w:rPr>
            </w:pPr>
          </w:p>
        </w:tc>
        <w:tc>
          <w:tcPr>
            <w:tcW w:w="3240" w:type="dxa"/>
          </w:tcPr>
          <w:p w14:paraId="15C2388C" w14:textId="77777777" w:rsidR="00F158E1" w:rsidRPr="00EF375F" w:rsidRDefault="00F158E1" w:rsidP="00F158E1">
            <w:pPr>
              <w:rPr>
                <w:kern w:val="2"/>
                <w:szCs w:val="24"/>
              </w:rPr>
            </w:pPr>
            <w:r w:rsidRPr="00EF375F">
              <w:rPr>
                <w:kern w:val="2"/>
                <w:szCs w:val="24"/>
              </w:rPr>
              <w:t>1.1.10. Atstovavimo pagrindas</w:t>
            </w:r>
          </w:p>
        </w:tc>
        <w:tc>
          <w:tcPr>
            <w:tcW w:w="3510" w:type="dxa"/>
          </w:tcPr>
          <w:p w14:paraId="570009EE" w14:textId="7F31464D" w:rsidR="00F158E1" w:rsidRPr="00EF375F" w:rsidRDefault="00F158E1" w:rsidP="00F158E1">
            <w:pPr>
              <w:jc w:val="center"/>
              <w:rPr>
                <w:kern w:val="2"/>
                <w:szCs w:val="24"/>
              </w:rPr>
            </w:pPr>
            <w:r w:rsidRPr="00EF375F">
              <w:rPr>
                <w:szCs w:val="24"/>
                <w:shd w:val="clear" w:color="auto" w:fill="FFFFFF"/>
              </w:rPr>
              <w:t>2023-12-27 Nacionalinio visuomenės sveikatos</w:t>
            </w:r>
            <w:r w:rsidRPr="00EF375F">
              <w:rPr>
                <w:szCs w:val="24"/>
              </w:rPr>
              <w:t xml:space="preserve"> </w:t>
            </w:r>
            <w:r w:rsidRPr="00EF375F">
              <w:rPr>
                <w:szCs w:val="24"/>
                <w:shd w:val="clear" w:color="auto" w:fill="FFFFFF"/>
              </w:rPr>
              <w:t>centro prie sveikatos apsaugos ministerijos įsakymas Nr. KE-1437 „Dėl Nacionalinės visuomenės</w:t>
            </w:r>
            <w:r w:rsidRPr="00EF375F">
              <w:rPr>
                <w:szCs w:val="24"/>
              </w:rPr>
              <w:t xml:space="preserve"> </w:t>
            </w:r>
            <w:r w:rsidRPr="00EF375F">
              <w:rPr>
                <w:szCs w:val="24"/>
                <w:shd w:val="clear" w:color="auto" w:fill="FFFFFF"/>
              </w:rPr>
              <w:t>sveikatos priežiūros laboratorijos direktoriaus funkcijų vykdymo“</w:t>
            </w:r>
          </w:p>
        </w:tc>
      </w:tr>
      <w:tr w:rsidR="00B45F31" w14:paraId="7764308C" w14:textId="77777777">
        <w:tc>
          <w:tcPr>
            <w:tcW w:w="2808" w:type="dxa"/>
            <w:vMerge w:val="restart"/>
          </w:tcPr>
          <w:p w14:paraId="711EF287" w14:textId="3662C067" w:rsidR="00B45F31" w:rsidRPr="00AC24FA" w:rsidRDefault="00B45F31" w:rsidP="00B45F31">
            <w:pPr>
              <w:rPr>
                <w:b/>
                <w:bCs/>
                <w:kern w:val="2"/>
                <w:szCs w:val="24"/>
              </w:rPr>
            </w:pPr>
            <w:r>
              <w:rPr>
                <w:b/>
                <w:bCs/>
                <w:kern w:val="2"/>
                <w:szCs w:val="24"/>
              </w:rPr>
              <w:t>1.2. Tiekėjas</w:t>
            </w:r>
          </w:p>
        </w:tc>
        <w:tc>
          <w:tcPr>
            <w:tcW w:w="3240" w:type="dxa"/>
          </w:tcPr>
          <w:p w14:paraId="4B4B20E6" w14:textId="77777777" w:rsidR="00B45F31" w:rsidRDefault="00B45F31" w:rsidP="00B45F31">
            <w:pPr>
              <w:rPr>
                <w:kern w:val="2"/>
                <w:szCs w:val="24"/>
              </w:rPr>
            </w:pPr>
            <w:r>
              <w:rPr>
                <w:kern w:val="2"/>
                <w:szCs w:val="24"/>
              </w:rPr>
              <w:t>1.2.1. Pavadinimas</w:t>
            </w:r>
          </w:p>
        </w:tc>
        <w:tc>
          <w:tcPr>
            <w:tcW w:w="3510" w:type="dxa"/>
          </w:tcPr>
          <w:p w14:paraId="1C39FB23" w14:textId="572174F2" w:rsidR="00B45F31" w:rsidRDefault="00B45F31" w:rsidP="00B45F31">
            <w:pPr>
              <w:jc w:val="center"/>
              <w:rPr>
                <w:kern w:val="2"/>
                <w:szCs w:val="24"/>
              </w:rPr>
            </w:pPr>
            <w:r w:rsidRPr="004C526F">
              <w:rPr>
                <w:szCs w:val="24"/>
              </w:rPr>
              <w:t>UAB „</w:t>
            </w:r>
            <w:proofErr w:type="spellStart"/>
            <w:r w:rsidRPr="004C526F">
              <w:rPr>
                <w:szCs w:val="24"/>
              </w:rPr>
              <w:t>Dimuna</w:t>
            </w:r>
            <w:proofErr w:type="spellEnd"/>
            <w:r>
              <w:rPr>
                <w:szCs w:val="24"/>
              </w:rPr>
              <w:t>“</w:t>
            </w:r>
          </w:p>
        </w:tc>
      </w:tr>
      <w:tr w:rsidR="00B45F31" w14:paraId="7620FF3C" w14:textId="77777777">
        <w:tc>
          <w:tcPr>
            <w:tcW w:w="2808" w:type="dxa"/>
            <w:vMerge/>
          </w:tcPr>
          <w:p w14:paraId="59A76BF6" w14:textId="77777777" w:rsidR="00B45F31" w:rsidRDefault="00B45F31" w:rsidP="00B45F31">
            <w:pPr>
              <w:rPr>
                <w:b/>
                <w:bCs/>
                <w:kern w:val="2"/>
                <w:szCs w:val="24"/>
              </w:rPr>
            </w:pPr>
          </w:p>
        </w:tc>
        <w:tc>
          <w:tcPr>
            <w:tcW w:w="3240" w:type="dxa"/>
          </w:tcPr>
          <w:p w14:paraId="06E59503" w14:textId="77777777" w:rsidR="00B45F31" w:rsidRDefault="00B45F31" w:rsidP="00B45F31">
            <w:pPr>
              <w:rPr>
                <w:kern w:val="2"/>
                <w:szCs w:val="24"/>
              </w:rPr>
            </w:pPr>
            <w:r>
              <w:rPr>
                <w:kern w:val="2"/>
                <w:szCs w:val="24"/>
              </w:rPr>
              <w:t>1.2.2. Juridinio asmens kodas</w:t>
            </w:r>
          </w:p>
        </w:tc>
        <w:tc>
          <w:tcPr>
            <w:tcW w:w="3510" w:type="dxa"/>
          </w:tcPr>
          <w:p w14:paraId="309242FF" w14:textId="3990401B" w:rsidR="00B45F31" w:rsidRDefault="00B45F31" w:rsidP="00B45F31">
            <w:pPr>
              <w:jc w:val="center"/>
              <w:rPr>
                <w:kern w:val="2"/>
                <w:szCs w:val="24"/>
              </w:rPr>
            </w:pPr>
            <w:r w:rsidRPr="004C526F">
              <w:rPr>
                <w:szCs w:val="24"/>
              </w:rPr>
              <w:t>303114072</w:t>
            </w:r>
          </w:p>
        </w:tc>
      </w:tr>
      <w:tr w:rsidR="00B45F31" w14:paraId="7689A0D1" w14:textId="77777777">
        <w:tc>
          <w:tcPr>
            <w:tcW w:w="2808" w:type="dxa"/>
            <w:vMerge/>
          </w:tcPr>
          <w:p w14:paraId="6AEC8F64" w14:textId="77777777" w:rsidR="00B45F31" w:rsidRDefault="00B45F31" w:rsidP="00B45F31">
            <w:pPr>
              <w:rPr>
                <w:b/>
                <w:bCs/>
                <w:kern w:val="2"/>
                <w:szCs w:val="24"/>
              </w:rPr>
            </w:pPr>
          </w:p>
        </w:tc>
        <w:tc>
          <w:tcPr>
            <w:tcW w:w="3240" w:type="dxa"/>
          </w:tcPr>
          <w:p w14:paraId="1045CD11" w14:textId="77777777" w:rsidR="00B45F31" w:rsidRDefault="00B45F31" w:rsidP="00B45F31">
            <w:pPr>
              <w:rPr>
                <w:kern w:val="2"/>
                <w:szCs w:val="24"/>
              </w:rPr>
            </w:pPr>
            <w:r>
              <w:rPr>
                <w:kern w:val="2"/>
                <w:szCs w:val="24"/>
              </w:rPr>
              <w:t>1.2.3. Adresas</w:t>
            </w:r>
          </w:p>
        </w:tc>
        <w:tc>
          <w:tcPr>
            <w:tcW w:w="3510" w:type="dxa"/>
          </w:tcPr>
          <w:p w14:paraId="60D8C1A4" w14:textId="6DF81DA1" w:rsidR="00B45F31" w:rsidRDefault="00B45F31" w:rsidP="00B45F31">
            <w:pPr>
              <w:jc w:val="center"/>
              <w:rPr>
                <w:kern w:val="2"/>
                <w:szCs w:val="24"/>
              </w:rPr>
            </w:pPr>
            <w:r w:rsidRPr="0039358E">
              <w:rPr>
                <w:szCs w:val="24"/>
              </w:rPr>
              <w:t>Parodos g. 24-3, 44215 Kaunas</w:t>
            </w:r>
          </w:p>
        </w:tc>
      </w:tr>
      <w:tr w:rsidR="00B45F31" w14:paraId="74515245" w14:textId="77777777">
        <w:tc>
          <w:tcPr>
            <w:tcW w:w="2808" w:type="dxa"/>
            <w:vMerge/>
          </w:tcPr>
          <w:p w14:paraId="18EB75E1" w14:textId="77777777" w:rsidR="00B45F31" w:rsidRDefault="00B45F31" w:rsidP="00B45F31">
            <w:pPr>
              <w:rPr>
                <w:b/>
                <w:bCs/>
                <w:kern w:val="2"/>
                <w:szCs w:val="24"/>
              </w:rPr>
            </w:pPr>
          </w:p>
        </w:tc>
        <w:tc>
          <w:tcPr>
            <w:tcW w:w="3240" w:type="dxa"/>
          </w:tcPr>
          <w:p w14:paraId="1C15E745" w14:textId="77777777" w:rsidR="00B45F31" w:rsidRDefault="00B45F31" w:rsidP="00B45F31">
            <w:pPr>
              <w:rPr>
                <w:kern w:val="2"/>
                <w:szCs w:val="24"/>
              </w:rPr>
            </w:pPr>
            <w:r>
              <w:rPr>
                <w:kern w:val="2"/>
                <w:szCs w:val="24"/>
              </w:rPr>
              <w:t>1.2.4. PVM mokėtojo kodas</w:t>
            </w:r>
          </w:p>
        </w:tc>
        <w:tc>
          <w:tcPr>
            <w:tcW w:w="3510" w:type="dxa"/>
          </w:tcPr>
          <w:p w14:paraId="0F561431" w14:textId="629590D0" w:rsidR="00B45F31" w:rsidRDefault="00B45F31" w:rsidP="00B45F31">
            <w:pPr>
              <w:jc w:val="center"/>
              <w:rPr>
                <w:kern w:val="2"/>
                <w:szCs w:val="24"/>
              </w:rPr>
            </w:pPr>
            <w:r w:rsidRPr="0039358E">
              <w:rPr>
                <w:szCs w:val="24"/>
              </w:rPr>
              <w:t>LT100008002417</w:t>
            </w:r>
          </w:p>
        </w:tc>
      </w:tr>
      <w:tr w:rsidR="00B45F31" w14:paraId="67ACF326" w14:textId="77777777">
        <w:tc>
          <w:tcPr>
            <w:tcW w:w="2808" w:type="dxa"/>
            <w:vMerge/>
          </w:tcPr>
          <w:p w14:paraId="6ECE234A" w14:textId="77777777" w:rsidR="00B45F31" w:rsidRDefault="00B45F31" w:rsidP="00B45F31">
            <w:pPr>
              <w:rPr>
                <w:b/>
                <w:bCs/>
                <w:kern w:val="2"/>
                <w:szCs w:val="24"/>
              </w:rPr>
            </w:pPr>
          </w:p>
        </w:tc>
        <w:tc>
          <w:tcPr>
            <w:tcW w:w="3240" w:type="dxa"/>
          </w:tcPr>
          <w:p w14:paraId="752CC265" w14:textId="77777777" w:rsidR="00B45F31" w:rsidRDefault="00B45F31" w:rsidP="00B45F31">
            <w:pPr>
              <w:rPr>
                <w:kern w:val="2"/>
                <w:szCs w:val="24"/>
              </w:rPr>
            </w:pPr>
            <w:r>
              <w:rPr>
                <w:kern w:val="2"/>
                <w:szCs w:val="24"/>
              </w:rPr>
              <w:t>1.2.5. Atsiskaitomoji sąskaita</w:t>
            </w:r>
          </w:p>
        </w:tc>
        <w:tc>
          <w:tcPr>
            <w:tcW w:w="3510" w:type="dxa"/>
          </w:tcPr>
          <w:p w14:paraId="512A87EA" w14:textId="1EE167FC" w:rsidR="00B45F31" w:rsidRDefault="00B45F31" w:rsidP="00B45F31">
            <w:pPr>
              <w:jc w:val="center"/>
              <w:rPr>
                <w:kern w:val="2"/>
                <w:szCs w:val="24"/>
              </w:rPr>
            </w:pPr>
            <w:r w:rsidRPr="0039358E">
              <w:rPr>
                <w:szCs w:val="24"/>
              </w:rPr>
              <w:t>LT18 7044 0600 0797 5696</w:t>
            </w:r>
          </w:p>
        </w:tc>
      </w:tr>
      <w:tr w:rsidR="00B45F31" w14:paraId="6C77EA71" w14:textId="77777777">
        <w:tc>
          <w:tcPr>
            <w:tcW w:w="2808" w:type="dxa"/>
            <w:vMerge/>
          </w:tcPr>
          <w:p w14:paraId="70F8DC28" w14:textId="77777777" w:rsidR="00B45F31" w:rsidRDefault="00B45F31" w:rsidP="00B45F31">
            <w:pPr>
              <w:rPr>
                <w:b/>
                <w:bCs/>
                <w:kern w:val="2"/>
                <w:szCs w:val="24"/>
              </w:rPr>
            </w:pPr>
          </w:p>
        </w:tc>
        <w:tc>
          <w:tcPr>
            <w:tcW w:w="3240" w:type="dxa"/>
          </w:tcPr>
          <w:p w14:paraId="1622E531" w14:textId="77777777" w:rsidR="00B45F31" w:rsidRDefault="00B45F31" w:rsidP="00B45F31">
            <w:pPr>
              <w:rPr>
                <w:kern w:val="2"/>
                <w:szCs w:val="24"/>
              </w:rPr>
            </w:pPr>
            <w:r>
              <w:rPr>
                <w:kern w:val="2"/>
                <w:szCs w:val="24"/>
              </w:rPr>
              <w:t>1.2.6. Bankas, banko kodas</w:t>
            </w:r>
          </w:p>
        </w:tc>
        <w:tc>
          <w:tcPr>
            <w:tcW w:w="3510" w:type="dxa"/>
          </w:tcPr>
          <w:p w14:paraId="53BF499D" w14:textId="485F0204" w:rsidR="00B45F31" w:rsidRDefault="00B45F31" w:rsidP="00B45F31">
            <w:pPr>
              <w:jc w:val="center"/>
              <w:rPr>
                <w:kern w:val="2"/>
                <w:szCs w:val="24"/>
              </w:rPr>
            </w:pPr>
            <w:r w:rsidRPr="0039358E">
              <w:rPr>
                <w:szCs w:val="24"/>
              </w:rPr>
              <w:t>AB SEB bankas</w:t>
            </w:r>
            <w:r>
              <w:rPr>
                <w:szCs w:val="24"/>
              </w:rPr>
              <w:t>, 70440</w:t>
            </w:r>
          </w:p>
        </w:tc>
      </w:tr>
      <w:tr w:rsidR="00B45F31" w14:paraId="1A4DD5FA" w14:textId="77777777">
        <w:tc>
          <w:tcPr>
            <w:tcW w:w="2808" w:type="dxa"/>
            <w:vMerge/>
          </w:tcPr>
          <w:p w14:paraId="4F69EC28" w14:textId="77777777" w:rsidR="00B45F31" w:rsidRDefault="00B45F31" w:rsidP="00B45F31">
            <w:pPr>
              <w:rPr>
                <w:b/>
                <w:bCs/>
                <w:kern w:val="2"/>
                <w:szCs w:val="24"/>
              </w:rPr>
            </w:pPr>
          </w:p>
        </w:tc>
        <w:tc>
          <w:tcPr>
            <w:tcW w:w="3240" w:type="dxa"/>
          </w:tcPr>
          <w:p w14:paraId="2D95A528" w14:textId="77777777" w:rsidR="00B45F31" w:rsidRDefault="00B45F31" w:rsidP="00B45F31">
            <w:pPr>
              <w:rPr>
                <w:kern w:val="2"/>
                <w:szCs w:val="24"/>
              </w:rPr>
            </w:pPr>
            <w:r>
              <w:rPr>
                <w:kern w:val="2"/>
                <w:szCs w:val="24"/>
              </w:rPr>
              <w:t>1.2.7. Telefonas</w:t>
            </w:r>
          </w:p>
        </w:tc>
        <w:tc>
          <w:tcPr>
            <w:tcW w:w="3510" w:type="dxa"/>
          </w:tcPr>
          <w:p w14:paraId="60EDB536" w14:textId="7FDD3AA0" w:rsidR="00B45F31" w:rsidRDefault="00B45F31" w:rsidP="00B45F31">
            <w:pPr>
              <w:jc w:val="center"/>
              <w:rPr>
                <w:kern w:val="2"/>
                <w:szCs w:val="24"/>
              </w:rPr>
            </w:pPr>
            <w:r w:rsidRPr="0039358E">
              <w:rPr>
                <w:szCs w:val="24"/>
              </w:rPr>
              <w:t>+370 656 88955</w:t>
            </w:r>
          </w:p>
        </w:tc>
      </w:tr>
      <w:tr w:rsidR="00B45F31" w14:paraId="237ED846" w14:textId="77777777">
        <w:tc>
          <w:tcPr>
            <w:tcW w:w="2808" w:type="dxa"/>
            <w:vMerge/>
          </w:tcPr>
          <w:p w14:paraId="371686E0" w14:textId="77777777" w:rsidR="00B45F31" w:rsidRDefault="00B45F31" w:rsidP="00B45F31">
            <w:pPr>
              <w:rPr>
                <w:b/>
                <w:bCs/>
                <w:kern w:val="2"/>
                <w:szCs w:val="24"/>
              </w:rPr>
            </w:pPr>
          </w:p>
        </w:tc>
        <w:tc>
          <w:tcPr>
            <w:tcW w:w="3240" w:type="dxa"/>
          </w:tcPr>
          <w:p w14:paraId="76411BE9" w14:textId="77777777" w:rsidR="00B45F31" w:rsidRDefault="00B45F31" w:rsidP="00B45F31">
            <w:pPr>
              <w:rPr>
                <w:kern w:val="2"/>
                <w:szCs w:val="24"/>
              </w:rPr>
            </w:pPr>
            <w:r>
              <w:rPr>
                <w:kern w:val="2"/>
                <w:szCs w:val="24"/>
              </w:rPr>
              <w:t>1.2.8. El. paštas</w:t>
            </w:r>
          </w:p>
        </w:tc>
        <w:tc>
          <w:tcPr>
            <w:tcW w:w="3510" w:type="dxa"/>
          </w:tcPr>
          <w:p w14:paraId="3AD89FFF" w14:textId="651F10E5" w:rsidR="00B45F31" w:rsidRDefault="00B45F31" w:rsidP="00B45F31">
            <w:pPr>
              <w:jc w:val="center"/>
              <w:rPr>
                <w:kern w:val="2"/>
                <w:szCs w:val="24"/>
              </w:rPr>
            </w:pPr>
            <w:hyperlink r:id="rId10" w:history="1">
              <w:r w:rsidRPr="00725B47">
                <w:rPr>
                  <w:rStyle w:val="Hyperlink"/>
                  <w:szCs w:val="24"/>
                </w:rPr>
                <w:t>info@dimuna.com</w:t>
              </w:r>
            </w:hyperlink>
          </w:p>
        </w:tc>
      </w:tr>
      <w:tr w:rsidR="00B45F31" w14:paraId="666AE2EA" w14:textId="77777777">
        <w:tc>
          <w:tcPr>
            <w:tcW w:w="2808" w:type="dxa"/>
            <w:vMerge/>
          </w:tcPr>
          <w:p w14:paraId="543BB8B7" w14:textId="77777777" w:rsidR="00B45F31" w:rsidRDefault="00B45F31" w:rsidP="00B45F31">
            <w:pPr>
              <w:rPr>
                <w:b/>
                <w:bCs/>
                <w:kern w:val="2"/>
                <w:szCs w:val="24"/>
              </w:rPr>
            </w:pPr>
          </w:p>
        </w:tc>
        <w:tc>
          <w:tcPr>
            <w:tcW w:w="3240" w:type="dxa"/>
          </w:tcPr>
          <w:p w14:paraId="122A22AB" w14:textId="77777777" w:rsidR="00B45F31" w:rsidRDefault="00B45F31" w:rsidP="00B45F31">
            <w:pPr>
              <w:rPr>
                <w:kern w:val="2"/>
                <w:szCs w:val="24"/>
              </w:rPr>
            </w:pPr>
            <w:r>
              <w:rPr>
                <w:kern w:val="2"/>
                <w:szCs w:val="24"/>
              </w:rPr>
              <w:t>1.2.9. Šalies atstovas</w:t>
            </w:r>
          </w:p>
        </w:tc>
        <w:tc>
          <w:tcPr>
            <w:tcW w:w="3510" w:type="dxa"/>
          </w:tcPr>
          <w:p w14:paraId="7580B9F5" w14:textId="73D81C4C" w:rsidR="00B45F31" w:rsidRDefault="00B45F31" w:rsidP="00B45F31">
            <w:pPr>
              <w:jc w:val="center"/>
              <w:rPr>
                <w:kern w:val="2"/>
                <w:szCs w:val="24"/>
              </w:rPr>
            </w:pPr>
            <w:r>
              <w:rPr>
                <w:szCs w:val="24"/>
              </w:rPr>
              <w:t xml:space="preserve">Direktorius </w:t>
            </w:r>
            <w:r w:rsidRPr="00800903">
              <w:rPr>
                <w:szCs w:val="24"/>
              </w:rPr>
              <w:t xml:space="preserve">Donatas </w:t>
            </w:r>
            <w:proofErr w:type="spellStart"/>
            <w:r w:rsidRPr="00800903">
              <w:rPr>
                <w:szCs w:val="24"/>
              </w:rPr>
              <w:t>Gaurilčikas</w:t>
            </w:r>
            <w:proofErr w:type="spellEnd"/>
          </w:p>
        </w:tc>
      </w:tr>
      <w:tr w:rsidR="00B45F31" w14:paraId="292C776B" w14:textId="77777777">
        <w:tc>
          <w:tcPr>
            <w:tcW w:w="2808" w:type="dxa"/>
            <w:vMerge/>
          </w:tcPr>
          <w:p w14:paraId="2D900F0A" w14:textId="77777777" w:rsidR="00B45F31" w:rsidRDefault="00B45F31" w:rsidP="00B45F31">
            <w:pPr>
              <w:rPr>
                <w:b/>
                <w:bCs/>
                <w:kern w:val="2"/>
                <w:szCs w:val="24"/>
              </w:rPr>
            </w:pPr>
          </w:p>
        </w:tc>
        <w:tc>
          <w:tcPr>
            <w:tcW w:w="3240" w:type="dxa"/>
          </w:tcPr>
          <w:p w14:paraId="0A9DB8EB" w14:textId="77777777" w:rsidR="00B45F31" w:rsidRDefault="00B45F31" w:rsidP="00B45F31">
            <w:pPr>
              <w:rPr>
                <w:kern w:val="2"/>
                <w:szCs w:val="24"/>
              </w:rPr>
            </w:pPr>
            <w:r>
              <w:rPr>
                <w:kern w:val="2"/>
                <w:szCs w:val="24"/>
              </w:rPr>
              <w:t>1.2.10. Atstovavimo pagrindas</w:t>
            </w:r>
          </w:p>
        </w:tc>
        <w:tc>
          <w:tcPr>
            <w:tcW w:w="3510" w:type="dxa"/>
          </w:tcPr>
          <w:p w14:paraId="5FCBD162" w14:textId="44C27A28" w:rsidR="00B45F31" w:rsidRDefault="00B45F31" w:rsidP="00B45F31">
            <w:pPr>
              <w:jc w:val="center"/>
              <w:rPr>
                <w:kern w:val="2"/>
                <w:szCs w:val="24"/>
              </w:rPr>
            </w:pPr>
            <w:r>
              <w:rPr>
                <w:kern w:val="2"/>
                <w:szCs w:val="24"/>
              </w:rPr>
              <w:t>Įmonės įstatai</w:t>
            </w: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F77C1C" w14:paraId="7696E671" w14:textId="77777777">
        <w:trPr>
          <w:trHeight w:val="300"/>
        </w:trPr>
        <w:tc>
          <w:tcPr>
            <w:tcW w:w="9535" w:type="dxa"/>
            <w:gridSpan w:val="4"/>
          </w:tcPr>
          <w:p w14:paraId="2A11592D" w14:textId="77777777" w:rsidR="005A5832" w:rsidRPr="00F77C1C" w:rsidRDefault="00A10867">
            <w:pPr>
              <w:jc w:val="center"/>
              <w:rPr>
                <w:b/>
                <w:bCs/>
                <w:kern w:val="2"/>
                <w:szCs w:val="24"/>
              </w:rPr>
            </w:pPr>
            <w:r w:rsidRPr="00F77C1C">
              <w:rPr>
                <w:b/>
                <w:bCs/>
                <w:kern w:val="2"/>
                <w:szCs w:val="24"/>
              </w:rPr>
              <w:t>2. ATSAKINGI ASMENYS</w:t>
            </w:r>
          </w:p>
        </w:tc>
      </w:tr>
      <w:tr w:rsidR="005A5832" w14:paraId="26292B4A" w14:textId="77777777">
        <w:trPr>
          <w:trHeight w:val="300"/>
        </w:trPr>
        <w:tc>
          <w:tcPr>
            <w:tcW w:w="2704" w:type="dxa"/>
            <w:gridSpan w:val="2"/>
          </w:tcPr>
          <w:p w14:paraId="161367C0" w14:textId="47D99E88" w:rsidR="005A5832" w:rsidRPr="00F77C1C" w:rsidRDefault="00A10867">
            <w:pPr>
              <w:rPr>
                <w:b/>
                <w:bCs/>
                <w:kern w:val="2"/>
                <w:szCs w:val="24"/>
              </w:rPr>
            </w:pPr>
            <w:r w:rsidRPr="00F77C1C">
              <w:rPr>
                <w:b/>
                <w:bCs/>
                <w:kern w:val="2"/>
                <w:szCs w:val="24"/>
              </w:rPr>
              <w:lastRenderedPageBreak/>
              <w:t>2.1. Pirkėjo kontaktiniai asmenys, atsakingi už Sutarties vykdymą, Prekių priėmimą, Sąskaitų per informacinę sistemą „</w:t>
            </w:r>
            <w:proofErr w:type="spellStart"/>
            <w:r w:rsidR="00065BF3">
              <w:rPr>
                <w:b/>
                <w:bCs/>
                <w:kern w:val="2"/>
                <w:szCs w:val="24"/>
              </w:rPr>
              <w:t>Sabis</w:t>
            </w:r>
            <w:proofErr w:type="spellEnd"/>
            <w:r w:rsidRPr="00F77C1C">
              <w:rPr>
                <w:b/>
                <w:bCs/>
                <w:kern w:val="2"/>
                <w:szCs w:val="24"/>
              </w:rPr>
              <w:t>“ priėmimą</w:t>
            </w:r>
          </w:p>
        </w:tc>
        <w:tc>
          <w:tcPr>
            <w:tcW w:w="6831" w:type="dxa"/>
            <w:gridSpan w:val="2"/>
          </w:tcPr>
          <w:p w14:paraId="017FFD68" w14:textId="4D621A1F" w:rsidR="005A5832" w:rsidRPr="002A54A1" w:rsidRDefault="002A54A1" w:rsidP="002A54A1">
            <w:pPr>
              <w:pStyle w:val="ListParagraph"/>
              <w:tabs>
                <w:tab w:val="left" w:pos="142"/>
                <w:tab w:val="left" w:pos="360"/>
                <w:tab w:val="left" w:pos="993"/>
              </w:tabs>
              <w:ind w:left="0"/>
              <w:jc w:val="both"/>
              <w:rPr>
                <w:i/>
                <w:iCs/>
                <w:szCs w:val="24"/>
              </w:rPr>
            </w:pPr>
            <w:r w:rsidRPr="002A54A1">
              <w:rPr>
                <w:i/>
                <w:iCs/>
                <w:szCs w:val="24"/>
              </w:rPr>
              <w:t xml:space="preserve">Klinikinių tyrimų skyriaus Bakteriologinių tyrimų poskyrio </w:t>
            </w:r>
            <w:proofErr w:type="spellStart"/>
            <w:r w:rsidRPr="002A54A1">
              <w:rPr>
                <w:i/>
                <w:iCs/>
                <w:szCs w:val="24"/>
              </w:rPr>
              <w:t>l.e.p</w:t>
            </w:r>
            <w:proofErr w:type="spellEnd"/>
            <w:r w:rsidRPr="002A54A1">
              <w:rPr>
                <w:i/>
                <w:iCs/>
                <w:szCs w:val="24"/>
              </w:rPr>
              <w:t xml:space="preserve">. vedėja Jekaterina Sinotova, tel. +370 5 210 5496, el. p. </w:t>
            </w:r>
            <w:hyperlink r:id="rId11" w:history="1">
              <w:r w:rsidRPr="002A54A1">
                <w:rPr>
                  <w:rStyle w:val="Hyperlink"/>
                  <w:i/>
                  <w:iCs/>
                  <w:szCs w:val="24"/>
                </w:rPr>
                <w:t>jekaterina.sinotova@nvspl.lt</w:t>
              </w:r>
            </w:hyperlink>
            <w:r w:rsidRPr="002A54A1">
              <w:rPr>
                <w:i/>
                <w:iCs/>
                <w:szCs w:val="24"/>
              </w:rPr>
              <w:t>.</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746F2D62" w:rsidR="005A5832" w:rsidRDefault="00584F0A">
            <w:pPr>
              <w:rPr>
                <w:color w:val="4472C4"/>
                <w:kern w:val="2"/>
                <w:szCs w:val="24"/>
              </w:rPr>
            </w:pPr>
            <w:r>
              <w:rPr>
                <w:szCs w:val="24"/>
              </w:rPr>
              <w:t xml:space="preserve">Direktorius </w:t>
            </w:r>
            <w:r w:rsidRPr="0039358E">
              <w:rPr>
                <w:szCs w:val="24"/>
              </w:rPr>
              <w:t>Donatas</w:t>
            </w:r>
            <w:r>
              <w:rPr>
                <w:szCs w:val="24"/>
              </w:rPr>
              <w:t xml:space="preserve"> </w:t>
            </w:r>
            <w:proofErr w:type="spellStart"/>
            <w:r w:rsidRPr="0039358E">
              <w:rPr>
                <w:szCs w:val="24"/>
              </w:rPr>
              <w:t>Gaurilčikas</w:t>
            </w:r>
            <w:proofErr w:type="spellEnd"/>
            <w:r w:rsidRPr="0039358E">
              <w:rPr>
                <w:szCs w:val="24"/>
              </w:rPr>
              <w:t>,</w:t>
            </w:r>
            <w:r>
              <w:rPr>
                <w:szCs w:val="24"/>
              </w:rPr>
              <w:t xml:space="preserve"> </w:t>
            </w:r>
            <w:r w:rsidRPr="0039358E">
              <w:rPr>
                <w:szCs w:val="24"/>
              </w:rPr>
              <w:t>tel.</w:t>
            </w:r>
            <w:r>
              <w:rPr>
                <w:szCs w:val="24"/>
              </w:rPr>
              <w:t xml:space="preserve"> </w:t>
            </w:r>
            <w:r w:rsidRPr="0039358E">
              <w:rPr>
                <w:szCs w:val="24"/>
              </w:rPr>
              <w:t>+370</w:t>
            </w:r>
            <w:r>
              <w:rPr>
                <w:szCs w:val="24"/>
              </w:rPr>
              <w:t xml:space="preserve"> </w:t>
            </w:r>
            <w:r w:rsidRPr="0039358E">
              <w:rPr>
                <w:szCs w:val="24"/>
              </w:rPr>
              <w:t>685</w:t>
            </w:r>
            <w:r>
              <w:rPr>
                <w:szCs w:val="24"/>
              </w:rPr>
              <w:t xml:space="preserve"> </w:t>
            </w:r>
            <w:r w:rsidRPr="0039358E">
              <w:rPr>
                <w:szCs w:val="24"/>
              </w:rPr>
              <w:t>63033</w:t>
            </w:r>
            <w:r>
              <w:rPr>
                <w:szCs w:val="24"/>
              </w:rPr>
              <w:t>, el. p. info@dimuna.com</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2E1B105E" w:rsidR="005A5832" w:rsidRDefault="00A10867">
            <w:pPr>
              <w:rPr>
                <w:color w:val="000000"/>
                <w:kern w:val="2"/>
                <w:szCs w:val="24"/>
              </w:rPr>
            </w:pPr>
            <w:r>
              <w:rPr>
                <w:kern w:val="2"/>
                <w:szCs w:val="24"/>
              </w:rPr>
              <w:t xml:space="preserve">Tiekėjas įsipareigoja Sutartyje numatytomis sąlygomis perduoti </w:t>
            </w:r>
            <w:r w:rsidRPr="000D36C0">
              <w:rPr>
                <w:kern w:val="2"/>
                <w:szCs w:val="24"/>
              </w:rPr>
              <w:t xml:space="preserve">Pirkėjui </w:t>
            </w:r>
            <w:r w:rsidRPr="005950F9">
              <w:rPr>
                <w:b/>
                <w:bCs/>
                <w:kern w:val="2"/>
                <w:szCs w:val="24"/>
              </w:rPr>
              <w:t>Prekes</w:t>
            </w:r>
            <w:r w:rsidRPr="005950F9">
              <w:rPr>
                <w:kern w:val="2"/>
                <w:szCs w:val="24"/>
              </w:rPr>
              <w:t xml:space="preserve"> </w:t>
            </w:r>
            <w:r>
              <w:rPr>
                <w:color w:val="4472C4"/>
                <w:kern w:val="2"/>
                <w:szCs w:val="24"/>
              </w:rPr>
              <w:t>(</w:t>
            </w:r>
            <w:r w:rsidR="00E93A7B" w:rsidRPr="00E93A7B">
              <w:rPr>
                <w:i/>
                <w:iCs/>
                <w:color w:val="4472C4"/>
                <w:kern w:val="2"/>
                <w:szCs w:val="24"/>
              </w:rPr>
              <w:t>prekės nurodytos Sutarties priede</w:t>
            </w:r>
            <w:r w:rsidR="0097161A">
              <w:rPr>
                <w:i/>
                <w:iCs/>
                <w:color w:val="4472C4"/>
                <w:kern w:val="2"/>
                <w:szCs w:val="24"/>
              </w:rPr>
              <w:t xml:space="preserve"> Nr. </w:t>
            </w:r>
            <w:r w:rsidR="006A3289">
              <w:rPr>
                <w:i/>
                <w:iCs/>
                <w:color w:val="4472C4"/>
                <w:kern w:val="2"/>
                <w:szCs w:val="24"/>
              </w:rPr>
              <w:t>1</w:t>
            </w:r>
            <w:r>
              <w:rPr>
                <w:color w:val="4472C4"/>
                <w:kern w:val="2"/>
                <w:szCs w:val="24"/>
              </w:rPr>
              <w:t>)</w:t>
            </w:r>
            <w:r>
              <w:rPr>
                <w:color w:val="000000"/>
                <w:kern w:val="2"/>
                <w:szCs w:val="24"/>
              </w:rPr>
              <w:t xml:space="preserve"> (toliau – Prekės).</w:t>
            </w:r>
          </w:p>
          <w:p w14:paraId="24700FA6" w14:textId="0F09DB2B" w:rsidR="005A5832" w:rsidRDefault="00A10867">
            <w:pPr>
              <w:rPr>
                <w:color w:val="000000"/>
                <w:kern w:val="2"/>
                <w:szCs w:val="24"/>
              </w:rPr>
            </w:pPr>
            <w:r>
              <w:rPr>
                <w:color w:val="000000"/>
                <w:kern w:val="2"/>
                <w:szCs w:val="24"/>
              </w:rPr>
              <w:t xml:space="preserve">Išsamus Prekių aprašymas </w:t>
            </w:r>
            <w:r w:rsidRPr="00A86EF2">
              <w:rPr>
                <w:color w:val="000000"/>
                <w:kern w:val="2"/>
                <w:szCs w:val="24"/>
              </w:rPr>
              <w:t xml:space="preserve">ir kiti reikalavimai tiekiamoms Prekėms nustatyti Sutarties priede Nr. </w:t>
            </w:r>
            <w:r w:rsidRPr="005950F9">
              <w:rPr>
                <w:color w:val="000000"/>
                <w:kern w:val="2"/>
                <w:szCs w:val="24"/>
              </w:rPr>
              <w:t>[</w:t>
            </w:r>
            <w:r w:rsidR="00762BC5" w:rsidRPr="005950F9">
              <w:rPr>
                <w:color w:val="000000"/>
                <w:kern w:val="2"/>
                <w:szCs w:val="24"/>
              </w:rPr>
              <w:t>1</w:t>
            </w:r>
            <w:r w:rsidRPr="005950F9">
              <w:rPr>
                <w:color w:val="000000"/>
                <w:kern w:val="2"/>
                <w:szCs w:val="24"/>
              </w:rPr>
              <w:t>]</w:t>
            </w:r>
            <w:r w:rsidRPr="00A86EF2">
              <w:rPr>
                <w:color w:val="000000"/>
                <w:kern w:val="2"/>
                <w:szCs w:val="24"/>
              </w:rPr>
              <w:t xml:space="preserve"> „Techninė specifikacija“ (toliau – Techninė specifikacija) ir Sutarties priede Nr. </w:t>
            </w:r>
            <w:r w:rsidRPr="005950F9">
              <w:rPr>
                <w:color w:val="000000"/>
                <w:kern w:val="2"/>
                <w:szCs w:val="24"/>
              </w:rPr>
              <w:t>[</w:t>
            </w:r>
            <w:r w:rsidR="00762BC5" w:rsidRPr="005950F9">
              <w:rPr>
                <w:color w:val="000000"/>
                <w:kern w:val="2"/>
                <w:szCs w:val="24"/>
              </w:rPr>
              <w:t>2</w:t>
            </w:r>
            <w:r w:rsidRPr="005950F9">
              <w:rPr>
                <w:color w:val="000000"/>
                <w:kern w:val="2"/>
                <w:szCs w:val="24"/>
              </w:rPr>
              <w:t>]</w:t>
            </w:r>
            <w:r w:rsidRPr="00A86EF2">
              <w:rPr>
                <w:color w:val="000000"/>
                <w:kern w:val="2"/>
                <w:szCs w:val="24"/>
              </w:rPr>
              <w:t xml:space="preserve"> „Pasiūlymas</w:t>
            </w:r>
            <w:r>
              <w:rPr>
                <w:color w:val="000000"/>
                <w:kern w:val="2"/>
                <w:szCs w:val="24"/>
              </w:rPr>
              <w:t>“.</w:t>
            </w:r>
          </w:p>
        </w:tc>
      </w:tr>
      <w:tr w:rsidR="005A5832" w14:paraId="0023E2B5" w14:textId="77777777" w:rsidTr="00B0254B">
        <w:trPr>
          <w:trHeight w:val="459"/>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B65BE83" w:rsidR="005A5832" w:rsidRDefault="000C2BDF">
            <w:pPr>
              <w:rPr>
                <w:kern w:val="2"/>
                <w:szCs w:val="24"/>
              </w:rPr>
            </w:pPr>
            <w:r w:rsidRPr="00DD1C1E">
              <w:t>3223197</w:t>
            </w: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03D12EB4" w:rsidR="005A5832" w:rsidRPr="008F64FC" w:rsidRDefault="00A10867">
            <w:pPr>
              <w:rPr>
                <w:kern w:val="2"/>
                <w:szCs w:val="24"/>
              </w:rPr>
            </w:pPr>
            <w:r w:rsidRPr="008F64FC">
              <w:rPr>
                <w:kern w:val="2"/>
                <w:szCs w:val="24"/>
              </w:rPr>
              <w:t>Netaikoma</w:t>
            </w:r>
          </w:p>
        </w:tc>
      </w:tr>
      <w:tr w:rsidR="005A5832" w14:paraId="6009D207" w14:textId="77777777">
        <w:trPr>
          <w:trHeight w:val="300"/>
        </w:trPr>
        <w:tc>
          <w:tcPr>
            <w:tcW w:w="9535" w:type="dxa"/>
            <w:gridSpan w:val="4"/>
          </w:tcPr>
          <w:p w14:paraId="0C136B58" w14:textId="77777777" w:rsidR="005A5832" w:rsidRPr="008F64FC" w:rsidRDefault="00A10867">
            <w:pPr>
              <w:jc w:val="center"/>
              <w:rPr>
                <w:b/>
                <w:bCs/>
                <w:kern w:val="2"/>
                <w:szCs w:val="24"/>
              </w:rPr>
            </w:pPr>
            <w:r w:rsidRPr="008F64FC">
              <w:rPr>
                <w:b/>
                <w:bCs/>
                <w:kern w:val="2"/>
                <w:szCs w:val="24"/>
              </w:rPr>
              <w:t>4. PREKIŲ PRISTATYMO TERMINAI IR PREKIŲ PERDAVIMO - PRIĖMIMO TVARKA</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DB1E775" w14:textId="595E4E16" w:rsidR="005A5832" w:rsidRPr="008F64FC" w:rsidRDefault="00A10867">
            <w:pPr>
              <w:rPr>
                <w:kern w:val="2"/>
                <w:szCs w:val="24"/>
              </w:rPr>
            </w:pPr>
            <w:r w:rsidRPr="008F64FC">
              <w:rPr>
                <w:kern w:val="2"/>
                <w:szCs w:val="24"/>
              </w:rPr>
              <w:t xml:space="preserve">Tiekėjas pagal atskirą užsakymą įsipareigoja pristatyti Prekes ne vėliau kaip per </w:t>
            </w:r>
            <w:r w:rsidR="00177B35" w:rsidRPr="00177B35">
              <w:rPr>
                <w:b/>
                <w:bCs/>
                <w:kern w:val="2"/>
                <w:szCs w:val="24"/>
              </w:rPr>
              <w:t>14</w:t>
            </w:r>
            <w:r w:rsidR="0012060D" w:rsidRPr="008F64FC">
              <w:rPr>
                <w:b/>
                <w:bCs/>
                <w:kern w:val="2"/>
                <w:szCs w:val="24"/>
              </w:rPr>
              <w:t xml:space="preserve"> (</w:t>
            </w:r>
            <w:r w:rsidR="00177B35">
              <w:rPr>
                <w:b/>
                <w:bCs/>
                <w:kern w:val="2"/>
                <w:szCs w:val="24"/>
              </w:rPr>
              <w:t>keturiolika</w:t>
            </w:r>
            <w:r w:rsidR="00413D6B">
              <w:rPr>
                <w:b/>
                <w:bCs/>
                <w:kern w:val="2"/>
                <w:szCs w:val="24"/>
              </w:rPr>
              <w:t xml:space="preserve">) </w:t>
            </w:r>
            <w:r w:rsidR="003256B5">
              <w:rPr>
                <w:kern w:val="2"/>
                <w:szCs w:val="24"/>
              </w:rPr>
              <w:t>kalendorinių</w:t>
            </w:r>
            <w:r w:rsidR="0012060D" w:rsidRPr="008F64FC">
              <w:rPr>
                <w:kern w:val="2"/>
                <w:szCs w:val="24"/>
              </w:rPr>
              <w:t xml:space="preserve"> dienų</w:t>
            </w:r>
            <w:r w:rsidRPr="008F64FC">
              <w:rPr>
                <w:kern w:val="2"/>
                <w:szCs w:val="24"/>
              </w:rPr>
              <w:t xml:space="preserve"> nuo užsakymo pateikimo dienos šiuo adresu:</w:t>
            </w:r>
            <w:r w:rsidR="0012060D" w:rsidRPr="008F64FC">
              <w:rPr>
                <w:kern w:val="2"/>
                <w:szCs w:val="24"/>
              </w:rPr>
              <w:t xml:space="preserve"> </w:t>
            </w:r>
            <w:r w:rsidR="0012060D" w:rsidRPr="008F64FC">
              <w:rPr>
                <w:i/>
                <w:iCs/>
                <w:szCs w:val="24"/>
              </w:rPr>
              <w:t>Žolyno g. 36, Vilnius.</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4CD7C687" w:rsidR="009D4CAD" w:rsidRPr="008F64FC" w:rsidRDefault="00A10867">
            <w:pPr>
              <w:rPr>
                <w:kern w:val="2"/>
                <w:szCs w:val="24"/>
              </w:rPr>
            </w:pPr>
            <w:r w:rsidRPr="008F64FC">
              <w:rPr>
                <w:kern w:val="2"/>
                <w:szCs w:val="24"/>
              </w:rPr>
              <w:t>Netaikoma</w:t>
            </w:r>
          </w:p>
        </w:tc>
      </w:tr>
      <w:tr w:rsidR="005A5832" w14:paraId="2FECB001" w14:textId="77777777" w:rsidTr="005950F9">
        <w:trPr>
          <w:trHeight w:val="615"/>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41E48FBE" w:rsidR="005A5832" w:rsidRPr="000D36C0" w:rsidRDefault="00A10867">
            <w:pPr>
              <w:rPr>
                <w:kern w:val="2"/>
                <w:szCs w:val="24"/>
              </w:rPr>
            </w:pPr>
            <w:r w:rsidRPr="000D36C0">
              <w:rPr>
                <w:kern w:val="2"/>
                <w:szCs w:val="24"/>
              </w:rPr>
              <w:t xml:space="preserve">Užsakymai teikiami </w:t>
            </w:r>
            <w:r w:rsidRPr="005950F9">
              <w:rPr>
                <w:kern w:val="2"/>
                <w:szCs w:val="24"/>
              </w:rPr>
              <w:t xml:space="preserve">Tiekėjo nurodytu elektroniniu paštu </w:t>
            </w:r>
            <w:r w:rsidRPr="000D36C0">
              <w:rPr>
                <w:kern w:val="2"/>
                <w:szCs w:val="24"/>
              </w:rPr>
              <w:t xml:space="preserve">ir laikomi gautais po </w:t>
            </w:r>
            <w:r w:rsidRPr="005950F9">
              <w:rPr>
                <w:kern w:val="2"/>
                <w:szCs w:val="24"/>
              </w:rPr>
              <w:t>24 (dvidešimt keturių valandų)</w:t>
            </w:r>
            <w:r w:rsidRPr="000D36C0">
              <w:rPr>
                <w:kern w:val="2"/>
                <w:szCs w:val="24"/>
              </w:rPr>
              <w:t xml:space="preserve"> nuo užsakymo pateikimo.</w:t>
            </w:r>
          </w:p>
        </w:tc>
      </w:tr>
      <w:tr w:rsidR="005A5832" w14:paraId="013CB572" w14:textId="77777777" w:rsidTr="00F678B2">
        <w:trPr>
          <w:trHeight w:val="779"/>
        </w:trPr>
        <w:tc>
          <w:tcPr>
            <w:tcW w:w="2704" w:type="dxa"/>
            <w:gridSpan w:val="2"/>
          </w:tcPr>
          <w:p w14:paraId="2628DADA" w14:textId="77777777" w:rsidR="005A5832" w:rsidRPr="0040453F" w:rsidRDefault="00A10867">
            <w:pPr>
              <w:rPr>
                <w:b/>
                <w:bCs/>
                <w:kern w:val="2"/>
                <w:szCs w:val="24"/>
              </w:rPr>
            </w:pPr>
            <w:r w:rsidRPr="0040453F">
              <w:rPr>
                <w:b/>
                <w:bCs/>
                <w:kern w:val="2"/>
                <w:szCs w:val="24"/>
              </w:rPr>
              <w:t>4.4. Dėl Prekių pristatymo dalimis vertės / apimties</w:t>
            </w:r>
          </w:p>
        </w:tc>
        <w:tc>
          <w:tcPr>
            <w:tcW w:w="6831" w:type="dxa"/>
            <w:gridSpan w:val="2"/>
          </w:tcPr>
          <w:p w14:paraId="08AA1D8F" w14:textId="150FA05F" w:rsidR="005A5832" w:rsidRDefault="00A10867">
            <w:pPr>
              <w:rPr>
                <w:kern w:val="2"/>
                <w:szCs w:val="24"/>
              </w:rPr>
            </w:pPr>
            <w:r>
              <w:rPr>
                <w:kern w:val="2"/>
                <w:szCs w:val="24"/>
              </w:rPr>
              <w:t>Netaikoma</w:t>
            </w:r>
          </w:p>
        </w:tc>
      </w:tr>
      <w:tr w:rsidR="005A5832" w14:paraId="3450053D" w14:textId="77777777">
        <w:trPr>
          <w:trHeight w:val="300"/>
        </w:trPr>
        <w:tc>
          <w:tcPr>
            <w:tcW w:w="2704" w:type="dxa"/>
            <w:gridSpan w:val="2"/>
          </w:tcPr>
          <w:p w14:paraId="11097643" w14:textId="12ABD417" w:rsidR="005A5832" w:rsidRPr="0040453F" w:rsidRDefault="00A10867">
            <w:pPr>
              <w:rPr>
                <w:b/>
                <w:bCs/>
                <w:kern w:val="2"/>
                <w:szCs w:val="24"/>
              </w:rPr>
            </w:pPr>
            <w:r w:rsidRPr="0040453F">
              <w:rPr>
                <w:b/>
                <w:bCs/>
                <w:kern w:val="2"/>
                <w:szCs w:val="24"/>
              </w:rPr>
              <w:t>4.5. Kartu su Prekėmis pateikiami dokumentai</w:t>
            </w:r>
          </w:p>
        </w:tc>
        <w:tc>
          <w:tcPr>
            <w:tcW w:w="6831" w:type="dxa"/>
            <w:gridSpan w:val="2"/>
          </w:tcPr>
          <w:p w14:paraId="63043AC8" w14:textId="12EDFA80" w:rsidR="005A5832" w:rsidRDefault="00A10867">
            <w:pPr>
              <w:rPr>
                <w:kern w:val="2"/>
                <w:szCs w:val="24"/>
              </w:rPr>
            </w:pPr>
            <w:r>
              <w:rPr>
                <w:kern w:val="2"/>
                <w:szCs w:val="24"/>
              </w:rPr>
              <w:t>Netaikoma</w:t>
            </w:r>
          </w:p>
        </w:tc>
      </w:tr>
      <w:tr w:rsidR="005A5832" w14:paraId="183479D0" w14:textId="77777777">
        <w:trPr>
          <w:trHeight w:val="300"/>
        </w:trPr>
        <w:tc>
          <w:tcPr>
            <w:tcW w:w="9535" w:type="dxa"/>
            <w:gridSpan w:val="4"/>
          </w:tcPr>
          <w:p w14:paraId="7CE5D54A" w14:textId="77777777" w:rsidR="005A5832" w:rsidRPr="0040453F" w:rsidRDefault="00A10867">
            <w:pPr>
              <w:jc w:val="center"/>
              <w:rPr>
                <w:b/>
                <w:bCs/>
                <w:kern w:val="2"/>
                <w:szCs w:val="24"/>
              </w:rPr>
            </w:pPr>
            <w:r w:rsidRPr="0040453F">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Pr="0040453F" w:rsidRDefault="00A10867">
            <w:pPr>
              <w:rPr>
                <w:b/>
                <w:bCs/>
                <w:kern w:val="2"/>
                <w:szCs w:val="24"/>
              </w:rPr>
            </w:pPr>
            <w:r w:rsidRPr="0040453F">
              <w:rPr>
                <w:b/>
                <w:bCs/>
                <w:kern w:val="2"/>
                <w:szCs w:val="24"/>
              </w:rPr>
              <w:t>5.1. Sutarčiai taikomas kainos apskaičiavimo būdas</w:t>
            </w:r>
          </w:p>
        </w:tc>
        <w:tc>
          <w:tcPr>
            <w:tcW w:w="6831" w:type="dxa"/>
            <w:gridSpan w:val="2"/>
          </w:tcPr>
          <w:p w14:paraId="7403D0A1" w14:textId="5ADE2398" w:rsidR="005A5832" w:rsidRPr="007D2F2C" w:rsidRDefault="00A10867">
            <w:pPr>
              <w:rPr>
                <w:kern w:val="2"/>
                <w:szCs w:val="24"/>
              </w:rPr>
            </w:pPr>
            <w:r>
              <w:rPr>
                <w:kern w:val="2"/>
                <w:szCs w:val="24"/>
              </w:rPr>
              <w:t>Fiksuoto įkainio kainodara</w:t>
            </w:r>
          </w:p>
        </w:tc>
      </w:tr>
      <w:tr w:rsidR="005A5832" w14:paraId="5ED65FA3" w14:textId="77777777">
        <w:trPr>
          <w:trHeight w:val="300"/>
        </w:trPr>
        <w:tc>
          <w:tcPr>
            <w:tcW w:w="2704" w:type="dxa"/>
            <w:gridSpan w:val="2"/>
          </w:tcPr>
          <w:p w14:paraId="107BEDA3" w14:textId="720FF6AA" w:rsidR="005A5832" w:rsidRPr="0040453F" w:rsidRDefault="00E44661" w:rsidP="00E30F0F">
            <w:pPr>
              <w:rPr>
                <w:b/>
                <w:bCs/>
                <w:kern w:val="2"/>
                <w:szCs w:val="24"/>
              </w:rPr>
            </w:pPr>
            <w:r w:rsidRPr="0040453F">
              <w:rPr>
                <w:b/>
                <w:bCs/>
                <w:kern w:val="2"/>
                <w:szCs w:val="24"/>
              </w:rPr>
              <w:lastRenderedPageBreak/>
              <w:t xml:space="preserve">5.2. Pradinės Sutarties vertė ir Sutarties kaina, kai taikoma </w:t>
            </w:r>
            <w:r w:rsidRPr="0040453F">
              <w:rPr>
                <w:b/>
                <w:bCs/>
                <w:kern w:val="2"/>
                <w:szCs w:val="24"/>
                <w:u w:val="single"/>
              </w:rPr>
              <w:t>fiksuoto įkainio</w:t>
            </w:r>
            <w:r w:rsidRPr="0040453F">
              <w:rPr>
                <w:b/>
                <w:bCs/>
                <w:kern w:val="2"/>
                <w:szCs w:val="24"/>
              </w:rPr>
              <w:t xml:space="preserve"> kainodara</w:t>
            </w:r>
          </w:p>
        </w:tc>
        <w:tc>
          <w:tcPr>
            <w:tcW w:w="6831" w:type="dxa"/>
            <w:gridSpan w:val="2"/>
          </w:tcPr>
          <w:p w14:paraId="7D5846E0" w14:textId="4D5F36B5" w:rsidR="005A5832" w:rsidRPr="00754A03" w:rsidRDefault="00A10867">
            <w:pPr>
              <w:rPr>
                <w:kern w:val="2"/>
                <w:szCs w:val="24"/>
                <w:lang w:val="en-US"/>
              </w:rPr>
            </w:pPr>
            <w:r w:rsidRPr="00997C1C">
              <w:rPr>
                <w:kern w:val="2"/>
                <w:szCs w:val="24"/>
              </w:rPr>
              <w:t xml:space="preserve">Pradinės Sutarties vertė yra </w:t>
            </w:r>
            <w:r w:rsidR="00754A03" w:rsidRPr="00754A03">
              <w:rPr>
                <w:b/>
                <w:bCs/>
                <w:kern w:val="2"/>
                <w:szCs w:val="24"/>
              </w:rPr>
              <w:t>14839,36</w:t>
            </w:r>
            <w:r w:rsidRPr="00754A03">
              <w:rPr>
                <w:b/>
                <w:bCs/>
                <w:kern w:val="2"/>
                <w:szCs w:val="24"/>
              </w:rPr>
              <w:t xml:space="preserve"> Eur</w:t>
            </w:r>
            <w:r w:rsidR="00906E7C">
              <w:rPr>
                <w:kern w:val="2"/>
                <w:szCs w:val="24"/>
              </w:rPr>
              <w:t xml:space="preserve"> </w:t>
            </w:r>
            <w:r w:rsidRPr="00997C1C">
              <w:rPr>
                <w:color w:val="4472C4"/>
                <w:kern w:val="2"/>
                <w:szCs w:val="24"/>
              </w:rPr>
              <w:t>(</w:t>
            </w:r>
            <w:r w:rsidR="001F504B">
              <w:rPr>
                <w:color w:val="4472C4"/>
                <w:kern w:val="2"/>
                <w:szCs w:val="24"/>
              </w:rPr>
              <w:t>keturiolika tūkstančių aštuoni šimtai trisdešimt devyni Eur 36 ct</w:t>
            </w:r>
            <w:r w:rsidRPr="00997C1C">
              <w:rPr>
                <w:color w:val="4472C4"/>
                <w:kern w:val="2"/>
                <w:szCs w:val="24"/>
              </w:rPr>
              <w:t>)</w:t>
            </w:r>
            <w:r w:rsidRPr="00997C1C">
              <w:rPr>
                <w:kern w:val="2"/>
                <w:szCs w:val="24"/>
              </w:rPr>
              <w:t xml:space="preserve"> be PVM.</w:t>
            </w:r>
          </w:p>
          <w:p w14:paraId="3EA3F636" w14:textId="16FD377F" w:rsidR="005A5832" w:rsidRPr="00997C1C" w:rsidRDefault="00A10867">
            <w:pPr>
              <w:rPr>
                <w:kern w:val="2"/>
                <w:szCs w:val="24"/>
              </w:rPr>
            </w:pPr>
            <w:r w:rsidRPr="00997C1C">
              <w:rPr>
                <w:kern w:val="2"/>
                <w:szCs w:val="24"/>
              </w:rPr>
              <w:t xml:space="preserve">PVM sudaro </w:t>
            </w:r>
            <w:r w:rsidR="00D44698" w:rsidRPr="00D44698">
              <w:rPr>
                <w:b/>
                <w:bCs/>
                <w:kern w:val="2"/>
                <w:szCs w:val="24"/>
              </w:rPr>
              <w:t>3116,26</w:t>
            </w:r>
            <w:r w:rsidRPr="00D44698">
              <w:rPr>
                <w:b/>
                <w:bCs/>
                <w:kern w:val="2"/>
                <w:szCs w:val="24"/>
              </w:rPr>
              <w:t xml:space="preserve"> Eur</w:t>
            </w:r>
            <w:r w:rsidRPr="00997C1C">
              <w:rPr>
                <w:kern w:val="2"/>
                <w:szCs w:val="24"/>
              </w:rPr>
              <w:t xml:space="preserve"> </w:t>
            </w:r>
            <w:r w:rsidRPr="00997C1C">
              <w:rPr>
                <w:color w:val="4472C4"/>
                <w:kern w:val="2"/>
                <w:szCs w:val="24"/>
              </w:rPr>
              <w:t>(</w:t>
            </w:r>
            <w:r w:rsidR="001F504B">
              <w:rPr>
                <w:color w:val="4472C4"/>
                <w:kern w:val="2"/>
                <w:szCs w:val="24"/>
              </w:rPr>
              <w:t>trys tūkstančiai šimtas šešiolika Eur 26 ct</w:t>
            </w:r>
            <w:r w:rsidRPr="00997C1C">
              <w:rPr>
                <w:color w:val="4472C4"/>
                <w:kern w:val="2"/>
                <w:szCs w:val="24"/>
              </w:rPr>
              <w:t>)</w:t>
            </w:r>
            <w:r w:rsidRPr="00997C1C">
              <w:rPr>
                <w:kern w:val="2"/>
                <w:szCs w:val="24"/>
              </w:rPr>
              <w:t>.</w:t>
            </w:r>
          </w:p>
          <w:p w14:paraId="332952C1" w14:textId="1E4496D1" w:rsidR="005A5832" w:rsidRPr="00997C1C" w:rsidRDefault="00A10867">
            <w:pPr>
              <w:rPr>
                <w:kern w:val="2"/>
                <w:szCs w:val="24"/>
              </w:rPr>
            </w:pPr>
            <w:r w:rsidRPr="00997C1C">
              <w:rPr>
                <w:kern w:val="2"/>
                <w:szCs w:val="24"/>
              </w:rPr>
              <w:t xml:space="preserve">Sutarties kaina yra </w:t>
            </w:r>
            <w:r w:rsidR="00754A03">
              <w:rPr>
                <w:b/>
                <w:bCs/>
                <w:kern w:val="2"/>
                <w:szCs w:val="24"/>
              </w:rPr>
              <w:t>17955,62</w:t>
            </w:r>
            <w:r w:rsidRPr="00754A03">
              <w:rPr>
                <w:b/>
                <w:bCs/>
                <w:kern w:val="2"/>
                <w:szCs w:val="24"/>
              </w:rPr>
              <w:t xml:space="preserve"> Eur</w:t>
            </w:r>
            <w:r w:rsidR="00906E7C">
              <w:rPr>
                <w:kern w:val="2"/>
                <w:szCs w:val="24"/>
              </w:rPr>
              <w:t xml:space="preserve"> </w:t>
            </w:r>
            <w:r w:rsidRPr="00997C1C">
              <w:rPr>
                <w:color w:val="4472C4"/>
                <w:kern w:val="2"/>
                <w:szCs w:val="24"/>
              </w:rPr>
              <w:t>(</w:t>
            </w:r>
            <w:r w:rsidR="001F504B">
              <w:rPr>
                <w:color w:val="4472C4"/>
                <w:kern w:val="2"/>
                <w:szCs w:val="24"/>
              </w:rPr>
              <w:t>septyniolika tūkstančių devyni šimtai penkiasdešimt penki Eur 62 ct</w:t>
            </w:r>
            <w:r w:rsidRPr="00997C1C">
              <w:rPr>
                <w:color w:val="4472C4"/>
                <w:kern w:val="2"/>
                <w:szCs w:val="24"/>
              </w:rPr>
              <w:t>)</w:t>
            </w:r>
            <w:r w:rsidRPr="00997C1C">
              <w:rPr>
                <w:kern w:val="2"/>
                <w:szCs w:val="24"/>
              </w:rPr>
              <w:t xml:space="preserve"> su PVM.</w:t>
            </w:r>
          </w:p>
          <w:p w14:paraId="065283EE" w14:textId="0BD60EE8" w:rsidR="005A5832" w:rsidRPr="00997C1C" w:rsidRDefault="00A10867">
            <w:pPr>
              <w:rPr>
                <w:color w:val="000000"/>
                <w:kern w:val="2"/>
                <w:szCs w:val="24"/>
              </w:rPr>
            </w:pPr>
            <w:r w:rsidRPr="00997C1C">
              <w:rPr>
                <w:color w:val="000000"/>
                <w:kern w:val="2"/>
                <w:szCs w:val="24"/>
              </w:rPr>
              <w:t>Šioje Sutartyje Pradinės Sutarties vertė yra lygi</w:t>
            </w:r>
            <w:r w:rsidR="007A5BC9">
              <w:rPr>
                <w:color w:val="000000"/>
                <w:kern w:val="2"/>
                <w:szCs w:val="24"/>
              </w:rPr>
              <w:t xml:space="preserve"> </w:t>
            </w:r>
            <w:r w:rsidRPr="00997C1C">
              <w:rPr>
                <w:color w:val="000000"/>
                <w:kern w:val="2"/>
                <w:szCs w:val="24"/>
              </w:rPr>
              <w:t xml:space="preserve">Tiekėjo pasiūlymo kainai be PVM, apskaičiuotai sudauginus </w:t>
            </w:r>
            <w:r w:rsidRPr="00997C1C">
              <w:rPr>
                <w:b/>
                <w:bCs/>
                <w:color w:val="000000"/>
                <w:kern w:val="2"/>
                <w:szCs w:val="24"/>
              </w:rPr>
              <w:t>maksimalų Prekių kiekį</w:t>
            </w:r>
            <w:r w:rsidRPr="00997C1C">
              <w:rPr>
                <w:color w:val="000000"/>
                <w:kern w:val="2"/>
                <w:szCs w:val="24"/>
              </w:rPr>
              <w:t xml:space="preserve"> iš Tiekėjo pasiūlyto įkainio be PVM.</w:t>
            </w:r>
            <w:r w:rsidRPr="00997C1C">
              <w:rPr>
                <w:kern w:val="2"/>
                <w:szCs w:val="24"/>
              </w:rPr>
              <w:t xml:space="preserve"> </w:t>
            </w:r>
            <w:r w:rsidRPr="00997C1C">
              <w:rPr>
                <w:color w:val="000000"/>
                <w:kern w:val="2"/>
                <w:szCs w:val="24"/>
              </w:rPr>
              <w:t>Pirkėjas perka Prekes pagal poreikį Sutartyje arba jos priede Nr.</w:t>
            </w:r>
            <w:r w:rsidRPr="00997C1C">
              <w:rPr>
                <w:kern w:val="2"/>
                <w:szCs w:val="24"/>
              </w:rPr>
              <w:t xml:space="preserve"> [</w:t>
            </w:r>
            <w:r w:rsidR="006B39B9" w:rsidRPr="00997C1C">
              <w:rPr>
                <w:kern w:val="2"/>
                <w:szCs w:val="24"/>
              </w:rPr>
              <w:t>1</w:t>
            </w:r>
            <w:r w:rsidRPr="00997C1C">
              <w:rPr>
                <w:kern w:val="2"/>
                <w:szCs w:val="24"/>
              </w:rPr>
              <w:t xml:space="preserve">] </w:t>
            </w:r>
            <w:r w:rsidRPr="00997C1C">
              <w:rPr>
                <w:color w:val="000000"/>
                <w:kern w:val="2"/>
                <w:szCs w:val="24"/>
              </w:rPr>
              <w:t>nurodytais įkainiais, neviršijant jame nurodyto Prekių maksimalaus kiekio.</w:t>
            </w:r>
          </w:p>
          <w:p w14:paraId="68D21757" w14:textId="4FE4A69D" w:rsidR="005A5832" w:rsidRPr="002D083B" w:rsidRDefault="00A10867" w:rsidP="007061ED">
            <w:pPr>
              <w:rPr>
                <w:b/>
                <w:bCs/>
                <w:color w:val="000000"/>
                <w:kern w:val="2"/>
                <w:szCs w:val="24"/>
              </w:rPr>
            </w:pPr>
            <w:r w:rsidRPr="002D083B">
              <w:rPr>
                <w:b/>
                <w:bCs/>
                <w:color w:val="FF0000"/>
                <w:kern w:val="2"/>
                <w:szCs w:val="24"/>
              </w:rPr>
              <w:t>(Pirkėjas neįsipareigoja išpirkti maksimalaus Prekių kiekio ar bet kokios jo dalies)</w:t>
            </w:r>
          </w:p>
        </w:tc>
      </w:tr>
      <w:tr w:rsidR="005A5832" w14:paraId="1C19A028" w14:textId="77777777" w:rsidTr="000F211C">
        <w:trPr>
          <w:trHeight w:val="918"/>
        </w:trPr>
        <w:tc>
          <w:tcPr>
            <w:tcW w:w="2704" w:type="dxa"/>
            <w:gridSpan w:val="2"/>
          </w:tcPr>
          <w:p w14:paraId="1A3B6652" w14:textId="3774C8B5" w:rsidR="005A5832" w:rsidRPr="005950F9" w:rsidRDefault="00A10867">
            <w:pPr>
              <w:rPr>
                <w:kern w:val="2"/>
                <w:szCs w:val="24"/>
                <w:highlight w:val="cyan"/>
              </w:rPr>
            </w:pPr>
            <w:r w:rsidRPr="00D370DC">
              <w:rPr>
                <w:b/>
                <w:bCs/>
                <w:kern w:val="2"/>
                <w:szCs w:val="24"/>
              </w:rPr>
              <w:t xml:space="preserve">5.3. Sutarties įkainių perskaičiavimas taikant </w:t>
            </w:r>
            <w:r w:rsidRPr="00D370DC">
              <w:rPr>
                <w:b/>
                <w:bCs/>
                <w:kern w:val="2"/>
                <w:szCs w:val="24"/>
                <w:u w:val="single"/>
              </w:rPr>
              <w:t>peržiūros</w:t>
            </w:r>
            <w:r w:rsidRPr="00D370DC">
              <w:rPr>
                <w:b/>
                <w:bCs/>
                <w:kern w:val="2"/>
                <w:szCs w:val="24"/>
              </w:rPr>
              <w:t xml:space="preserve"> taisykles</w:t>
            </w:r>
          </w:p>
        </w:tc>
        <w:tc>
          <w:tcPr>
            <w:tcW w:w="6831" w:type="dxa"/>
            <w:gridSpan w:val="2"/>
          </w:tcPr>
          <w:p w14:paraId="00D41BAE" w14:textId="131A38FD" w:rsidR="005A5832" w:rsidRPr="00997C1C" w:rsidRDefault="00A10867">
            <w:pPr>
              <w:rPr>
                <w:kern w:val="2"/>
                <w:szCs w:val="24"/>
              </w:rPr>
            </w:pPr>
            <w:r w:rsidRPr="00997C1C">
              <w:rPr>
                <w:kern w:val="2"/>
                <w:szCs w:val="24"/>
              </w:rPr>
              <w:t>Sutarties įkainiai bus perskaičiuojami:</w:t>
            </w:r>
          </w:p>
          <w:p w14:paraId="33BE06DA" w14:textId="5277FE3A" w:rsidR="005A5832" w:rsidRPr="00997C1C" w:rsidRDefault="008173DC">
            <w:pPr>
              <w:rPr>
                <w:color w:val="FF0000"/>
                <w:kern w:val="2"/>
                <w:szCs w:val="24"/>
              </w:rPr>
            </w:pPr>
            <w:r w:rsidRPr="00997C1C">
              <w:rPr>
                <w:kern w:val="2"/>
                <w:szCs w:val="24"/>
              </w:rPr>
              <w:t xml:space="preserve">pagal </w:t>
            </w:r>
            <w:r w:rsidR="00A10867" w:rsidRPr="00997C1C">
              <w:rPr>
                <w:kern w:val="2"/>
                <w:szCs w:val="24"/>
              </w:rPr>
              <w:t>5.3.1</w:t>
            </w:r>
            <w:r w:rsidR="00B14570" w:rsidRPr="00997C1C">
              <w:rPr>
                <w:kern w:val="2"/>
                <w:szCs w:val="24"/>
              </w:rPr>
              <w:t xml:space="preserve"> p.</w:t>
            </w:r>
            <w:r w:rsidR="00A10867" w:rsidRPr="00997C1C">
              <w:rPr>
                <w:kern w:val="2"/>
                <w:szCs w:val="24"/>
              </w:rPr>
              <w:t xml:space="preserve"> dėl PVM tarifo pasikeitimo</w:t>
            </w:r>
            <w:r w:rsidR="00254661" w:rsidRPr="00997C1C">
              <w:rPr>
                <w:kern w:val="2"/>
                <w:szCs w:val="24"/>
              </w:rPr>
              <w:t>.</w:t>
            </w:r>
          </w:p>
        </w:tc>
      </w:tr>
      <w:tr w:rsidR="005A5832" w14:paraId="44043A28" w14:textId="77777777">
        <w:trPr>
          <w:trHeight w:val="300"/>
        </w:trPr>
        <w:tc>
          <w:tcPr>
            <w:tcW w:w="2704" w:type="dxa"/>
            <w:gridSpan w:val="2"/>
          </w:tcPr>
          <w:p w14:paraId="1E21D289" w14:textId="5A198F3C" w:rsidR="005A5832" w:rsidRPr="005950F9" w:rsidRDefault="00A10867">
            <w:pPr>
              <w:rPr>
                <w:b/>
                <w:bCs/>
                <w:kern w:val="2"/>
                <w:szCs w:val="24"/>
                <w:highlight w:val="cyan"/>
              </w:rPr>
            </w:pPr>
            <w:r w:rsidRPr="00D10F72">
              <w:rPr>
                <w:b/>
                <w:bCs/>
                <w:kern w:val="2"/>
                <w:szCs w:val="24"/>
              </w:rPr>
              <w:t>5.3.1. Sutarties įkainių peržiūra dėl PVM tarifo pasikeitimo</w:t>
            </w:r>
          </w:p>
        </w:tc>
        <w:tc>
          <w:tcPr>
            <w:tcW w:w="6831" w:type="dxa"/>
            <w:gridSpan w:val="2"/>
          </w:tcPr>
          <w:p w14:paraId="1296877F" w14:textId="432EF8E4"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kainai/įkainiams, Sutarties įkainiai perskaičiuojami nekeičiant Prekių įkainio be PVM.</w:t>
            </w:r>
          </w:p>
          <w:p w14:paraId="33D8CFAE" w14:textId="77777777" w:rsidR="005A5832" w:rsidRDefault="005A5832">
            <w:pPr>
              <w:rPr>
                <w:kern w:val="2"/>
                <w:szCs w:val="24"/>
              </w:rPr>
            </w:pPr>
          </w:p>
          <w:p w14:paraId="22F59FE8" w14:textId="7C0F25E1" w:rsidR="005A5832" w:rsidRPr="00C625DA" w:rsidRDefault="00A10867">
            <w:pPr>
              <w:rPr>
                <w:color w:val="FF0000"/>
                <w:kern w:val="2"/>
              </w:rPr>
            </w:pPr>
            <w:r>
              <w:rPr>
                <w:kern w:val="2"/>
              </w:rPr>
              <w:t xml:space="preserve">Perskaičiavimas įforminamas Susitarimu ne vėliau kaip per </w:t>
            </w:r>
            <w:r w:rsidR="007A789D">
              <w:rPr>
                <w:kern w:val="2"/>
              </w:rPr>
              <w:t>10 (dešimt) kalendorinių dienų</w:t>
            </w:r>
            <w:r w:rsidR="00D43CE4">
              <w:rPr>
                <w:kern w:val="2"/>
              </w:rPr>
              <w:t xml:space="preserve"> </w:t>
            </w:r>
            <w:r>
              <w:rPr>
                <w:kern w:val="2"/>
              </w:rPr>
              <w:t xml:space="preserve">nuo PVM mokėjimą reglamentuojančių teisės aktų pasikeitimo, kuris </w:t>
            </w:r>
            <w:r w:rsidRPr="005A6AF0">
              <w:rPr>
                <w:kern w:val="2"/>
              </w:rPr>
              <w:t>tampa neatskiriama Sutarties dalimi. Perskaičiuota (-</w:t>
            </w:r>
            <w:proofErr w:type="spellStart"/>
            <w:r w:rsidRPr="005A6AF0">
              <w:rPr>
                <w:kern w:val="2"/>
              </w:rPr>
              <w:t>as</w:t>
            </w:r>
            <w:proofErr w:type="spellEnd"/>
            <w:r w:rsidRPr="005A6AF0">
              <w:rPr>
                <w:kern w:val="2"/>
              </w:rPr>
              <w:t>) Sutarties įkainis taikoma (-</w:t>
            </w:r>
            <w:proofErr w:type="spellStart"/>
            <w:r w:rsidRPr="005A6AF0">
              <w:rPr>
                <w:kern w:val="2"/>
              </w:rPr>
              <w:t>as</w:t>
            </w:r>
            <w:proofErr w:type="spellEnd"/>
            <w:r w:rsidRPr="005A6AF0">
              <w:rPr>
                <w:kern w:val="2"/>
              </w:rPr>
              <w:t>) už tą Prekių dalį, kurios bus tiekiamos nuo Šalių pasirašyto Susitarimo įsigaliojimo dienos</w:t>
            </w:r>
            <w:r w:rsidR="007A789D" w:rsidRPr="005A6AF0">
              <w:rPr>
                <w:kern w:val="2"/>
              </w:rPr>
              <w:t>.</w:t>
            </w:r>
          </w:p>
        </w:tc>
      </w:tr>
      <w:tr w:rsidR="005A5832" w14:paraId="5D8E4D4D" w14:textId="77777777">
        <w:trPr>
          <w:trHeight w:val="300"/>
        </w:trPr>
        <w:tc>
          <w:tcPr>
            <w:tcW w:w="2704" w:type="dxa"/>
            <w:gridSpan w:val="2"/>
          </w:tcPr>
          <w:p w14:paraId="7137F72E" w14:textId="5CF66B17" w:rsidR="005A5832" w:rsidRDefault="00A10867">
            <w:pPr>
              <w:rPr>
                <w:kern w:val="2"/>
                <w:szCs w:val="24"/>
              </w:rPr>
            </w:pPr>
            <w:r w:rsidRPr="004016F4">
              <w:rPr>
                <w:b/>
                <w:bCs/>
                <w:kern w:val="2"/>
                <w:szCs w:val="24"/>
              </w:rPr>
              <w:t>5.3.2.</w:t>
            </w:r>
            <w:r w:rsidRPr="004016F4">
              <w:rPr>
                <w:kern w:val="2"/>
                <w:szCs w:val="24"/>
              </w:rPr>
              <w:t xml:space="preserve"> </w:t>
            </w:r>
            <w:r w:rsidRPr="004016F4">
              <w:rPr>
                <w:b/>
                <w:bCs/>
                <w:kern w:val="2"/>
                <w:szCs w:val="24"/>
              </w:rPr>
              <w:t>Sutarties įkainių peržiūra dėl kitų mokesčių, lemiančių Prekių kainos pokytį, pasikeitimo</w:t>
            </w:r>
          </w:p>
        </w:tc>
        <w:tc>
          <w:tcPr>
            <w:tcW w:w="6831" w:type="dxa"/>
            <w:gridSpan w:val="2"/>
          </w:tcPr>
          <w:p w14:paraId="096AB429" w14:textId="0B8ED0F3" w:rsidR="005A5832" w:rsidRPr="00B91E56" w:rsidRDefault="00A10867">
            <w:pPr>
              <w:rPr>
                <w:kern w:val="2"/>
                <w:szCs w:val="24"/>
              </w:rPr>
            </w:pPr>
            <w:r>
              <w:rPr>
                <w:kern w:val="2"/>
                <w:szCs w:val="24"/>
              </w:rPr>
              <w:t>Netaikoma</w:t>
            </w:r>
          </w:p>
        </w:tc>
      </w:tr>
      <w:tr w:rsidR="005A5832" w14:paraId="06597448" w14:textId="77777777">
        <w:trPr>
          <w:trHeight w:val="300"/>
        </w:trPr>
        <w:tc>
          <w:tcPr>
            <w:tcW w:w="2704" w:type="dxa"/>
            <w:gridSpan w:val="2"/>
          </w:tcPr>
          <w:p w14:paraId="68CA6F47" w14:textId="11D8BBC4" w:rsidR="005A5832" w:rsidRPr="00B1235D" w:rsidRDefault="00A10867">
            <w:pPr>
              <w:rPr>
                <w:b/>
                <w:bCs/>
                <w:kern w:val="2"/>
                <w:szCs w:val="24"/>
              </w:rPr>
            </w:pPr>
            <w:r w:rsidRPr="006935BC">
              <w:rPr>
                <w:b/>
                <w:bCs/>
                <w:kern w:val="2"/>
                <w:szCs w:val="24"/>
              </w:rPr>
              <w:t>5.3.3. Sutarties įkainių peržiūra dėl kainų lygio pokyčio</w:t>
            </w:r>
          </w:p>
        </w:tc>
        <w:tc>
          <w:tcPr>
            <w:tcW w:w="6831" w:type="dxa"/>
            <w:gridSpan w:val="2"/>
          </w:tcPr>
          <w:p w14:paraId="0AD0C670" w14:textId="49CC9211" w:rsidR="005A5832" w:rsidRPr="0052080B" w:rsidRDefault="00A10867">
            <w:pPr>
              <w:rPr>
                <w:kern w:val="2"/>
                <w:szCs w:val="24"/>
              </w:rPr>
            </w:pPr>
            <w:r>
              <w:rPr>
                <w:kern w:val="2"/>
                <w:szCs w:val="24"/>
              </w:rPr>
              <w:t>Netaikoma</w:t>
            </w:r>
          </w:p>
        </w:tc>
      </w:tr>
      <w:tr w:rsidR="005A5832" w14:paraId="5B4D0978" w14:textId="77777777">
        <w:trPr>
          <w:trHeight w:val="300"/>
        </w:trPr>
        <w:tc>
          <w:tcPr>
            <w:tcW w:w="2704" w:type="dxa"/>
            <w:gridSpan w:val="2"/>
          </w:tcPr>
          <w:p w14:paraId="30CEAD79" w14:textId="41BADE5A" w:rsidR="005A5832" w:rsidRDefault="00A10867">
            <w:pPr>
              <w:rPr>
                <w:b/>
                <w:bCs/>
                <w:kern w:val="2"/>
                <w:szCs w:val="24"/>
              </w:rPr>
            </w:pPr>
            <w:r>
              <w:rPr>
                <w:b/>
                <w:bCs/>
                <w:kern w:val="2"/>
                <w:szCs w:val="24"/>
              </w:rPr>
              <w:t>5.3.4. Sutarties įkainių peržiūra dėl kainų lygio pokyčio pagal Prekių grupių kainų pokyčius</w:t>
            </w:r>
          </w:p>
        </w:tc>
        <w:tc>
          <w:tcPr>
            <w:tcW w:w="6831" w:type="dxa"/>
            <w:gridSpan w:val="2"/>
          </w:tcPr>
          <w:p w14:paraId="7893DB32" w14:textId="00F2B9AC" w:rsidR="005A5832" w:rsidRDefault="00A10867">
            <w:pPr>
              <w:rPr>
                <w:kern w:val="2"/>
                <w:szCs w:val="24"/>
              </w:rPr>
            </w:pPr>
            <w:r>
              <w:rPr>
                <w:kern w:val="2"/>
                <w:szCs w:val="24"/>
              </w:rPr>
              <w:t>Netaikoma</w:t>
            </w:r>
          </w:p>
        </w:tc>
      </w:tr>
      <w:tr w:rsidR="005A5832" w14:paraId="56777FC9" w14:textId="77777777">
        <w:trPr>
          <w:trHeight w:val="300"/>
        </w:trPr>
        <w:tc>
          <w:tcPr>
            <w:tcW w:w="2704" w:type="dxa"/>
            <w:gridSpan w:val="2"/>
          </w:tcPr>
          <w:p w14:paraId="3571279F" w14:textId="2C09985C" w:rsidR="005A5832" w:rsidRDefault="00A10867">
            <w:pPr>
              <w:rPr>
                <w:b/>
                <w:bCs/>
                <w:kern w:val="2"/>
                <w:szCs w:val="24"/>
              </w:rPr>
            </w:pPr>
            <w:r>
              <w:rPr>
                <w:b/>
                <w:bCs/>
                <w:kern w:val="2"/>
                <w:szCs w:val="24"/>
              </w:rPr>
              <w:t xml:space="preserve">5.4. Sutarties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5168BBDC" w:rsidR="005A5832" w:rsidRDefault="00A10867">
            <w:pPr>
              <w:rPr>
                <w:kern w:val="2"/>
                <w:szCs w:val="24"/>
              </w:rPr>
            </w:pPr>
            <w:r>
              <w:rPr>
                <w:kern w:val="2"/>
                <w:szCs w:val="24"/>
              </w:rPr>
              <w:t>Netaikoma</w:t>
            </w:r>
          </w:p>
        </w:tc>
      </w:tr>
      <w:tr w:rsidR="005A5832" w14:paraId="1DFF763B" w14:textId="77777777" w:rsidTr="00D776FF">
        <w:trPr>
          <w:trHeight w:val="1214"/>
        </w:trPr>
        <w:tc>
          <w:tcPr>
            <w:tcW w:w="2704" w:type="dxa"/>
            <w:gridSpan w:val="2"/>
          </w:tcPr>
          <w:p w14:paraId="416E16C3" w14:textId="77777777" w:rsidR="005A5832" w:rsidRDefault="00A10867">
            <w:pPr>
              <w:rPr>
                <w:b/>
                <w:bCs/>
                <w:kern w:val="2"/>
                <w:szCs w:val="24"/>
              </w:rPr>
            </w:pPr>
            <w:r>
              <w:rPr>
                <w:b/>
                <w:bCs/>
                <w:kern w:val="2"/>
                <w:szCs w:val="24"/>
              </w:rPr>
              <w:lastRenderedPageBreak/>
              <w:t>5.5. Atsiskaitymo su Tiekėju terminas ir tvarka</w:t>
            </w:r>
          </w:p>
        </w:tc>
        <w:tc>
          <w:tcPr>
            <w:tcW w:w="6831" w:type="dxa"/>
            <w:gridSpan w:val="2"/>
          </w:tcPr>
          <w:p w14:paraId="4A49B80B" w14:textId="701414B5" w:rsidR="005A5832" w:rsidRPr="005F7A5C" w:rsidRDefault="00A10867">
            <w:pPr>
              <w:rPr>
                <w:kern w:val="2"/>
                <w:szCs w:val="24"/>
              </w:rPr>
            </w:pPr>
            <w:r>
              <w:rPr>
                <w:kern w:val="2"/>
                <w:szCs w:val="24"/>
              </w:rPr>
              <w:t xml:space="preserve">Pirkėjas atsiskaito su Tiekėju ne vėliau kaip per </w:t>
            </w:r>
            <w:r w:rsidR="00D66CCD">
              <w:rPr>
                <w:kern w:val="2"/>
                <w:szCs w:val="24"/>
              </w:rPr>
              <w:t>30 (trisdešimt) kalendorinių dienų</w:t>
            </w:r>
            <w:r w:rsidR="009D28A7">
              <w:rPr>
                <w:kern w:val="2"/>
                <w:szCs w:val="24"/>
              </w:rPr>
              <w:t xml:space="preserve"> </w:t>
            </w:r>
            <w:r>
              <w:rPr>
                <w:kern w:val="2"/>
                <w:szCs w:val="24"/>
              </w:rPr>
              <w:t xml:space="preserve">nuo </w:t>
            </w:r>
            <w:r w:rsidRPr="005F7A5C">
              <w:rPr>
                <w:kern w:val="2"/>
                <w:szCs w:val="24"/>
              </w:rPr>
              <w:t>Sąskaitos gavimo dienos.</w:t>
            </w:r>
          </w:p>
          <w:p w14:paraId="5D1F8A09" w14:textId="3A6C9BF4" w:rsidR="005A5832" w:rsidRDefault="00A10867">
            <w:pPr>
              <w:rPr>
                <w:color w:val="000000"/>
                <w:kern w:val="2"/>
                <w:szCs w:val="24"/>
                <w:shd w:val="clear" w:color="auto" w:fill="FFFFFF"/>
              </w:rPr>
            </w:pPr>
            <w:r w:rsidRPr="005F7A5C">
              <w:rPr>
                <w:kern w:val="2"/>
                <w:szCs w:val="24"/>
                <w:shd w:val="clear" w:color="auto" w:fill="FFFFFF"/>
              </w:rPr>
              <w:t>Apmokėjimo sąlygos</w:t>
            </w:r>
            <w:r w:rsidR="002E3456" w:rsidRPr="005F7A5C">
              <w:rPr>
                <w:kern w:val="2"/>
                <w:szCs w:val="24"/>
                <w:shd w:val="clear" w:color="auto" w:fill="FFFFFF"/>
              </w:rPr>
              <w:t xml:space="preserve"> - </w:t>
            </w:r>
            <w:r w:rsidRPr="005F7A5C">
              <w:rPr>
                <w:kern w:val="2"/>
                <w:szCs w:val="24"/>
                <w:shd w:val="clear" w:color="auto" w:fill="FFFFFF"/>
              </w:rPr>
              <w:t>įvykdžius užsakymą</w:t>
            </w:r>
            <w:r w:rsidR="00F72051" w:rsidRPr="005F7A5C">
              <w:rPr>
                <w:kern w:val="2"/>
                <w:szCs w:val="24"/>
                <w:shd w:val="clear" w:color="auto" w:fill="FFFFFF"/>
              </w:rPr>
              <w:t xml:space="preserve"> (pagal Sutarties </w:t>
            </w:r>
            <w:r w:rsidR="00D07D8C" w:rsidRPr="005F7A5C">
              <w:rPr>
                <w:kern w:val="2"/>
                <w:szCs w:val="24"/>
                <w:shd w:val="clear" w:color="auto" w:fill="FFFFFF"/>
              </w:rPr>
              <w:t>4 priedą</w:t>
            </w:r>
            <w:r w:rsidR="00F72051" w:rsidRPr="005F7A5C">
              <w:rPr>
                <w:kern w:val="2"/>
                <w:szCs w:val="24"/>
                <w:shd w:val="clear" w:color="auto" w:fill="FFFFFF"/>
              </w:rPr>
              <w:t>)</w:t>
            </w:r>
            <w:r w:rsidRPr="005F7A5C">
              <w:rPr>
                <w:kern w:val="2"/>
                <w:szCs w:val="24"/>
                <w:shd w:val="clear" w:color="auto" w:fill="FFFFFF"/>
              </w:rPr>
              <w:t>, mokama už konkretų kiekį/apimtį pagal nustatytus įkainius</w:t>
            </w:r>
            <w:r w:rsidR="002E3456" w:rsidRPr="005F7A5C">
              <w:rPr>
                <w:kern w:val="2"/>
                <w:szCs w:val="24"/>
                <w:shd w:val="clear" w:color="auto" w:fill="FFFFFF"/>
              </w:rPr>
              <w:t>.</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1B952C75" w14:textId="77DDEE52" w:rsidR="005A5832" w:rsidRPr="00FF0E8A" w:rsidRDefault="00A10867" w:rsidP="00FF0E8A">
            <w:pPr>
              <w:rPr>
                <w:kern w:val="2"/>
                <w:szCs w:val="24"/>
              </w:rPr>
            </w:pPr>
            <w:r>
              <w:rPr>
                <w:kern w:val="2"/>
                <w:szCs w:val="24"/>
              </w:rPr>
              <w:t>Netaikoma</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5B2F19FE" w14:textId="3DD1F224" w:rsidR="005A5832" w:rsidRDefault="00A10867">
            <w:pPr>
              <w:rPr>
                <w:kern w:val="2"/>
                <w:szCs w:val="24"/>
              </w:rPr>
            </w:pPr>
            <w:r>
              <w:rPr>
                <w:kern w:val="2"/>
                <w:szCs w:val="24"/>
              </w:rPr>
              <w:t>Netaikoma</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rsidRPr="00A95F85" w14:paraId="6D983174" w14:textId="77777777">
        <w:trPr>
          <w:trHeight w:val="300"/>
        </w:trPr>
        <w:tc>
          <w:tcPr>
            <w:tcW w:w="2704" w:type="dxa"/>
            <w:gridSpan w:val="2"/>
          </w:tcPr>
          <w:p w14:paraId="09C25722" w14:textId="77777777" w:rsidR="005A5832" w:rsidRPr="008F4511" w:rsidRDefault="00A10867">
            <w:pPr>
              <w:rPr>
                <w:b/>
                <w:bCs/>
                <w:kern w:val="2"/>
                <w:szCs w:val="24"/>
              </w:rPr>
            </w:pPr>
            <w:r w:rsidRPr="008F4511">
              <w:rPr>
                <w:b/>
                <w:bCs/>
                <w:kern w:val="2"/>
                <w:szCs w:val="24"/>
              </w:rPr>
              <w:t>6.1. Garantinis terminas</w:t>
            </w:r>
          </w:p>
        </w:tc>
        <w:tc>
          <w:tcPr>
            <w:tcW w:w="6831" w:type="dxa"/>
            <w:gridSpan w:val="2"/>
          </w:tcPr>
          <w:p w14:paraId="563941A5" w14:textId="3A431536" w:rsidR="005A5832" w:rsidRPr="00A95F85" w:rsidRDefault="00A10867">
            <w:pPr>
              <w:rPr>
                <w:kern w:val="2"/>
                <w:szCs w:val="24"/>
              </w:rPr>
            </w:pPr>
            <w:r w:rsidRPr="00A95F85">
              <w:rPr>
                <w:kern w:val="2"/>
                <w:szCs w:val="24"/>
              </w:rPr>
              <w:t>Netaikoma</w:t>
            </w:r>
          </w:p>
        </w:tc>
      </w:tr>
      <w:tr w:rsidR="005A5832" w:rsidRPr="00A95F85" w14:paraId="7DD6C03C" w14:textId="77777777">
        <w:trPr>
          <w:trHeight w:val="300"/>
        </w:trPr>
        <w:tc>
          <w:tcPr>
            <w:tcW w:w="2704" w:type="dxa"/>
            <w:gridSpan w:val="2"/>
          </w:tcPr>
          <w:p w14:paraId="02AE192B" w14:textId="77777777" w:rsidR="005A5832" w:rsidRPr="008F4511" w:rsidRDefault="00A10867">
            <w:pPr>
              <w:rPr>
                <w:b/>
                <w:bCs/>
                <w:kern w:val="2"/>
                <w:szCs w:val="24"/>
              </w:rPr>
            </w:pPr>
            <w:r w:rsidRPr="008F4511">
              <w:rPr>
                <w:b/>
                <w:bCs/>
                <w:kern w:val="2"/>
                <w:szCs w:val="24"/>
              </w:rPr>
              <w:t>6.2. Garantinė priežiūra</w:t>
            </w:r>
          </w:p>
        </w:tc>
        <w:tc>
          <w:tcPr>
            <w:tcW w:w="6831" w:type="dxa"/>
            <w:gridSpan w:val="2"/>
          </w:tcPr>
          <w:p w14:paraId="7F305FC3" w14:textId="6B5FE5AC" w:rsidR="005A5832" w:rsidRPr="00A95F85" w:rsidRDefault="007839D7">
            <w:pPr>
              <w:rPr>
                <w:kern w:val="2"/>
                <w:szCs w:val="24"/>
              </w:rPr>
            </w:pPr>
            <w:r w:rsidRPr="00A95F85">
              <w:rPr>
                <w:kern w:val="2"/>
                <w:szCs w:val="24"/>
              </w:rPr>
              <w:t>Netaikoma</w:t>
            </w:r>
          </w:p>
        </w:tc>
      </w:tr>
      <w:tr w:rsidR="00D776FF" w:rsidRPr="00A95F85" w14:paraId="591BE0DD" w14:textId="77777777" w:rsidTr="00775BE9">
        <w:trPr>
          <w:trHeight w:val="1510"/>
        </w:trPr>
        <w:tc>
          <w:tcPr>
            <w:tcW w:w="2704" w:type="dxa"/>
            <w:gridSpan w:val="2"/>
          </w:tcPr>
          <w:p w14:paraId="01805962" w14:textId="0DEB5274" w:rsidR="00D776FF" w:rsidRPr="008F4511" w:rsidRDefault="00D776FF">
            <w:pPr>
              <w:rPr>
                <w:b/>
                <w:bCs/>
                <w:kern w:val="2"/>
                <w:szCs w:val="24"/>
              </w:rPr>
            </w:pPr>
            <w:r w:rsidRPr="008F4511">
              <w:rPr>
                <w:b/>
                <w:bCs/>
                <w:kern w:val="2"/>
                <w:szCs w:val="24"/>
              </w:rPr>
              <w:t>6.3. Prekių galiojimas</w:t>
            </w:r>
          </w:p>
        </w:tc>
        <w:tc>
          <w:tcPr>
            <w:tcW w:w="6831" w:type="dxa"/>
            <w:gridSpan w:val="2"/>
          </w:tcPr>
          <w:p w14:paraId="33F1AA37" w14:textId="7443FE2F" w:rsidR="00D776FF" w:rsidRPr="00A95F85" w:rsidRDefault="00D776FF">
            <w:pPr>
              <w:rPr>
                <w:kern w:val="2"/>
                <w:szCs w:val="24"/>
              </w:rPr>
            </w:pPr>
            <w:r w:rsidRPr="00A95F85">
              <w:rPr>
                <w:szCs w:val="24"/>
              </w:rPr>
              <w:t xml:space="preserve">Prekių galiojimo laikas </w:t>
            </w:r>
            <w:r w:rsidR="00775BE9" w:rsidRPr="00A95F85">
              <w:rPr>
                <w:szCs w:val="24"/>
              </w:rPr>
              <w:t xml:space="preserve">turi </w:t>
            </w:r>
            <w:r w:rsidRPr="00A95F85">
              <w:rPr>
                <w:szCs w:val="24"/>
              </w:rPr>
              <w:t>būt</w:t>
            </w:r>
            <w:r w:rsidR="00775BE9" w:rsidRPr="00A95F85">
              <w:rPr>
                <w:szCs w:val="24"/>
              </w:rPr>
              <w:t>i</w:t>
            </w:r>
            <w:r w:rsidRPr="00A95F85">
              <w:rPr>
                <w:szCs w:val="24"/>
              </w:rPr>
              <w:t xml:space="preserve"> ne trumpesnis</w:t>
            </w:r>
            <w:r w:rsidR="00775BE9" w:rsidRPr="00A95F85">
              <w:rPr>
                <w:szCs w:val="24"/>
              </w:rPr>
              <w:t xml:space="preserve"> </w:t>
            </w:r>
            <w:r w:rsidRPr="00A95F85">
              <w:rPr>
                <w:szCs w:val="24"/>
              </w:rPr>
              <w:t>kaip 2/3 viso prekės galiojimo laiko (kai yra nurodyta pagaminimo data), skaičiuojant nuo prekės pristatymo dienos arba ne trumpesnis kaip 12 (dvylika) mėnesių (išskyrus tuos atvejus, jei gamintojo reglamentuojamas galiojimo laikas yra trumpesnis nei 12 (dvylika) mėnesių)</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rsidTr="002147E7">
        <w:trPr>
          <w:trHeight w:val="963"/>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100A011A" w14:textId="39F8417F" w:rsidR="005A5832" w:rsidRDefault="00A10867">
            <w:pPr>
              <w:rPr>
                <w:b/>
                <w:bCs/>
                <w:kern w:val="2"/>
                <w:szCs w:val="24"/>
              </w:rPr>
            </w:pPr>
            <w:r>
              <w:rPr>
                <w:kern w:val="2"/>
                <w:szCs w:val="24"/>
              </w:rPr>
              <w:t xml:space="preserve">Sutarties vykdymui pasitelkiami </w:t>
            </w:r>
            <w:r w:rsidRPr="00981CA9">
              <w:rPr>
                <w:kern w:val="2"/>
                <w:szCs w:val="24"/>
              </w:rPr>
              <w:t xml:space="preserve">subtiekėjai ir (ar) specialistai yra nurodyti Sutarties priede Nr. </w:t>
            </w:r>
            <w:r w:rsidR="00A528F7" w:rsidRPr="005950F9">
              <w:rPr>
                <w:kern w:val="2"/>
                <w:szCs w:val="24"/>
              </w:rPr>
              <w:t>[3]</w:t>
            </w:r>
            <w:r w:rsidR="00A528F7" w:rsidRPr="00981CA9">
              <w:rPr>
                <w:kern w:val="2"/>
                <w:szCs w:val="24"/>
              </w:rPr>
              <w:t xml:space="preserve"> </w:t>
            </w:r>
            <w:r w:rsidRPr="00981CA9">
              <w:rPr>
                <w:kern w:val="2"/>
                <w:szCs w:val="24"/>
              </w:rPr>
              <w:t>„S</w:t>
            </w:r>
            <w:r>
              <w:rPr>
                <w:kern w:val="2"/>
                <w:szCs w:val="24"/>
              </w:rPr>
              <w:t>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0E43B674" w:rsidR="005A5832" w:rsidRDefault="00A10867">
            <w:pPr>
              <w:rPr>
                <w:kern w:val="2"/>
                <w:szCs w:val="24"/>
              </w:rPr>
            </w:pPr>
            <w:r>
              <w:rPr>
                <w:kern w:val="2"/>
                <w:szCs w:val="24"/>
              </w:rPr>
              <w:t>Prievolių pagal Sutartį įvykdymas užtikrinamas:</w:t>
            </w:r>
          </w:p>
          <w:p w14:paraId="3DDC83FB" w14:textId="183C84BE" w:rsidR="005A5832" w:rsidRPr="00567105" w:rsidRDefault="00A10867">
            <w:pPr>
              <w:rPr>
                <w:b/>
                <w:bCs/>
                <w:kern w:val="2"/>
                <w:szCs w:val="24"/>
              </w:rPr>
            </w:pPr>
            <w:r w:rsidRPr="00567105">
              <w:rPr>
                <w:b/>
                <w:bCs/>
                <w:kern w:val="2"/>
                <w:szCs w:val="24"/>
              </w:rPr>
              <w:t>Netesybomis (delspinigiais, bauda)</w:t>
            </w:r>
          </w:p>
        </w:tc>
      </w:tr>
      <w:tr w:rsidR="005A5832" w14:paraId="440514AB" w14:textId="77777777">
        <w:trPr>
          <w:trHeight w:val="300"/>
        </w:trPr>
        <w:tc>
          <w:tcPr>
            <w:tcW w:w="2704" w:type="dxa"/>
            <w:gridSpan w:val="2"/>
          </w:tcPr>
          <w:p w14:paraId="1559F431" w14:textId="276B0F43" w:rsidR="005A5832" w:rsidRDefault="00A10867">
            <w:pPr>
              <w:rPr>
                <w:b/>
                <w:bCs/>
                <w:kern w:val="2"/>
                <w:szCs w:val="24"/>
              </w:rPr>
            </w:pPr>
            <w:r>
              <w:rPr>
                <w:b/>
                <w:bCs/>
                <w:kern w:val="2"/>
                <w:szCs w:val="24"/>
              </w:rPr>
              <w:t>8.2. Sutarties įvykdymo užtikrinimo pateikimas</w:t>
            </w:r>
          </w:p>
        </w:tc>
        <w:tc>
          <w:tcPr>
            <w:tcW w:w="6831" w:type="dxa"/>
            <w:gridSpan w:val="2"/>
          </w:tcPr>
          <w:p w14:paraId="031E7F44" w14:textId="51354AE4" w:rsidR="005A5832" w:rsidRDefault="00A10867">
            <w:pPr>
              <w:rPr>
                <w:kern w:val="2"/>
                <w:szCs w:val="24"/>
              </w:rPr>
            </w:pPr>
            <w:r>
              <w:rPr>
                <w:kern w:val="2"/>
                <w:szCs w:val="24"/>
              </w:rPr>
              <w:t>Netaikoma</w:t>
            </w: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1E3EB7DB" w:rsidR="005A5832" w:rsidRPr="003A7906" w:rsidRDefault="00A10867" w:rsidP="003A7906">
            <w:pPr>
              <w:rPr>
                <w:color w:val="FF0000"/>
                <w:kern w:val="2"/>
                <w:szCs w:val="24"/>
              </w:rPr>
            </w:pPr>
            <w:r>
              <w:rPr>
                <w:color w:val="000000"/>
                <w:kern w:val="2"/>
                <w:szCs w:val="24"/>
              </w:rPr>
              <w:t>Jei Pirkėjas, gavęs tinkamai pateiktą ir užpildytą Sąskaitą, uždelsia atsiskaityti už tinkamai Tiekėjo  perduotas kokybiškas Prekes per Sutartyje nurodytą terminą</w:t>
            </w:r>
            <w:r w:rsidRPr="002D5E3A">
              <w:rPr>
                <w:kern w:val="2"/>
                <w:szCs w:val="24"/>
              </w:rPr>
              <w:t>, Tiekėjas nuo kitos nei nustatytas terminas dienos skaičiuoja Pirkėjui 0,02 (dvi šimtosios) procento dydžio delspinigius nuo neapmokėtos sumos be PVM už kiekvieną vėlavimo dieną</w:t>
            </w:r>
            <w:r w:rsidR="003C1464" w:rsidRPr="002D5E3A">
              <w:rPr>
                <w:kern w:val="2"/>
                <w:szCs w:val="24"/>
              </w:rPr>
              <w:t>.</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0511F91C" w14:textId="0A2BA2A5" w:rsidR="005A5832" w:rsidRDefault="00A10867">
            <w:pPr>
              <w:rPr>
                <w:color w:val="000000"/>
                <w:kern w:val="2"/>
                <w:szCs w:val="24"/>
              </w:rPr>
            </w:pPr>
            <w:r>
              <w:rPr>
                <w:color w:val="000000"/>
                <w:kern w:val="2"/>
                <w:szCs w:val="24"/>
              </w:rPr>
              <w:t>9</w:t>
            </w:r>
            <w:r w:rsidRPr="008173DC">
              <w:rPr>
                <w:color w:val="000000"/>
                <w:kern w:val="2"/>
                <w:szCs w:val="24"/>
              </w:rPr>
              <w:t xml:space="preserve">.2.1. </w:t>
            </w:r>
            <w:r>
              <w:rPr>
                <w:color w:val="000000"/>
                <w:kern w:val="2"/>
                <w:szCs w:val="24"/>
              </w:rPr>
              <w:t xml:space="preserve">Jeigu Tiekėjas vėluoja vykdyti užsakymą, tiekti Prekes ar ištaisyti </w:t>
            </w:r>
            <w:r w:rsidRPr="002D5E3A">
              <w:rPr>
                <w:kern w:val="2"/>
                <w:szCs w:val="24"/>
              </w:rPr>
              <w:t xml:space="preserve">jų trūkumus arba nevykdo kitų sutartinių įsipareigojimų, Pirkėjas nuo kitos nei nustatytas terminas dienos Tiekėjui skaičiuoja 0,02 (dvi šimtosios) procento delspinigius už kiekvieną </w:t>
            </w:r>
            <w:r w:rsidR="007D2F2C">
              <w:rPr>
                <w:kern w:val="2"/>
                <w:szCs w:val="24"/>
              </w:rPr>
              <w:t>pavėluotą</w:t>
            </w:r>
            <w:r w:rsidRPr="002D5E3A">
              <w:rPr>
                <w:kern w:val="2"/>
                <w:szCs w:val="24"/>
              </w:rPr>
              <w:t xml:space="preserve"> dieną nuo laiku neperduotų Prekių ar Prekių</w:t>
            </w:r>
            <w:r>
              <w:rPr>
                <w:color w:val="000000"/>
                <w:kern w:val="2"/>
                <w:szCs w:val="24"/>
              </w:rPr>
              <w:t>, turinčių trūkumų, kainos be PVM.</w:t>
            </w:r>
          </w:p>
          <w:p w14:paraId="1D8E5960" w14:textId="77777777" w:rsidR="005A5832" w:rsidRDefault="005A5832">
            <w:pPr>
              <w:rPr>
                <w:color w:val="000000"/>
                <w:kern w:val="2"/>
                <w:szCs w:val="24"/>
              </w:rPr>
            </w:pPr>
          </w:p>
          <w:p w14:paraId="7907862C" w14:textId="24D7BCF5" w:rsidR="005A5832" w:rsidRDefault="00A10867">
            <w:pPr>
              <w:rPr>
                <w:b/>
                <w:bCs/>
                <w:kern w:val="2"/>
                <w:szCs w:val="24"/>
              </w:rPr>
            </w:pPr>
            <w:r>
              <w:rPr>
                <w:color w:val="000000"/>
                <w:kern w:val="2"/>
                <w:szCs w:val="24"/>
              </w:rPr>
              <w:t>9.2.2.</w:t>
            </w:r>
            <w:r w:rsidRPr="008173DC">
              <w:rPr>
                <w:color w:val="000000"/>
                <w:kern w:val="2"/>
                <w:szCs w:val="24"/>
              </w:rPr>
              <w:t xml:space="preserve"> </w:t>
            </w:r>
            <w:r>
              <w:rPr>
                <w:color w:val="000000"/>
                <w:kern w:val="2"/>
                <w:szCs w:val="24"/>
              </w:rPr>
              <w:t xml:space="preserve">Tiekėjas privalo sumokėti Pirkėjui netesybas per </w:t>
            </w:r>
            <w:r w:rsidR="008608D2">
              <w:rPr>
                <w:color w:val="4472C4"/>
                <w:kern w:val="2"/>
                <w:szCs w:val="24"/>
              </w:rPr>
              <w:t>30 (trisdešimt) kalendorinių</w:t>
            </w:r>
            <w:r>
              <w:rPr>
                <w:color w:val="000000"/>
                <w:kern w:val="2"/>
                <w:szCs w:val="24"/>
              </w:rPr>
              <w:t xml:space="preserve"> 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187F7386" w14:textId="560F3881" w:rsidR="005A5832" w:rsidRDefault="00A10867">
            <w:pPr>
              <w:rPr>
                <w:kern w:val="2"/>
                <w:szCs w:val="24"/>
              </w:rPr>
            </w:pPr>
            <w:r>
              <w:rPr>
                <w:kern w:val="2"/>
                <w:szCs w:val="24"/>
              </w:rPr>
              <w:t xml:space="preserve">Nutraukus Sutartį dėl esminio Sutarties pažeidimo, nustatyto Sutarties Specialiosiose sąlygose, mokama </w:t>
            </w:r>
            <w:r w:rsidR="00476009">
              <w:rPr>
                <w:color w:val="4472C4"/>
                <w:kern w:val="2"/>
                <w:szCs w:val="24"/>
              </w:rPr>
              <w:t>20 (dvidešimt</w:t>
            </w:r>
            <w:r w:rsidR="00113C0D">
              <w:rPr>
                <w:color w:val="4472C4"/>
                <w:kern w:val="2"/>
                <w:szCs w:val="24"/>
              </w:rPr>
              <w:t>ies</w:t>
            </w:r>
            <w:r w:rsidR="00476009">
              <w:rPr>
                <w:color w:val="4472C4"/>
                <w:kern w:val="2"/>
                <w:szCs w:val="24"/>
              </w:rPr>
              <w:t>)</w:t>
            </w:r>
            <w:r>
              <w:rPr>
                <w:kern w:val="2"/>
                <w:szCs w:val="24"/>
              </w:rPr>
              <w:t xml:space="preserve"> procentų dydžio bauda nuo Pradinės Sutarties vertės be PVM, nurodytos Specialiųjų sąlygų 5.2 punkte.</w:t>
            </w:r>
          </w:p>
        </w:tc>
      </w:tr>
      <w:tr w:rsidR="005A5832" w14:paraId="564B5C28" w14:textId="77777777">
        <w:trPr>
          <w:trHeight w:val="300"/>
        </w:trPr>
        <w:tc>
          <w:tcPr>
            <w:tcW w:w="2704" w:type="dxa"/>
            <w:gridSpan w:val="2"/>
          </w:tcPr>
          <w:p w14:paraId="741F8926" w14:textId="286CBBA0" w:rsidR="005A5832" w:rsidRPr="00952911" w:rsidRDefault="00A10867">
            <w:pPr>
              <w:rPr>
                <w:b/>
                <w:bCs/>
                <w:kern w:val="2"/>
                <w:szCs w:val="24"/>
              </w:rPr>
            </w:pPr>
            <w:r w:rsidRPr="00952911">
              <w:rPr>
                <w:b/>
                <w:bCs/>
                <w:kern w:val="2"/>
                <w:szCs w:val="24"/>
              </w:rPr>
              <w:t>9.4. Tiekėjui taikoma bauda dėl esamų subtiekėjų ar specialistų pakeitimo / naujų subtiekėjų pasitelkimo nesilaikant Bendrosiose sąlygose nurodytos subtiekėjų ir (ar) specialistų keitimo tvarkos</w:t>
            </w:r>
          </w:p>
        </w:tc>
        <w:tc>
          <w:tcPr>
            <w:tcW w:w="6831" w:type="dxa"/>
            <w:gridSpan w:val="2"/>
          </w:tcPr>
          <w:p w14:paraId="26B058CC" w14:textId="6291962C" w:rsidR="005A5832" w:rsidRPr="00102093" w:rsidRDefault="00A10867" w:rsidP="00C2316C">
            <w:pPr>
              <w:rPr>
                <w:color w:val="000000"/>
                <w:kern w:val="2"/>
                <w:szCs w:val="24"/>
              </w:rPr>
            </w:pPr>
            <w:r>
              <w:rPr>
                <w:color w:val="000000"/>
                <w:kern w:val="2"/>
                <w:szCs w:val="24"/>
              </w:rPr>
              <w:t>Netaikoma</w:t>
            </w:r>
          </w:p>
        </w:tc>
      </w:tr>
      <w:tr w:rsidR="005A5832" w14:paraId="135FBF19" w14:textId="77777777">
        <w:trPr>
          <w:trHeight w:val="300"/>
        </w:trPr>
        <w:tc>
          <w:tcPr>
            <w:tcW w:w="2704" w:type="dxa"/>
            <w:gridSpan w:val="2"/>
          </w:tcPr>
          <w:p w14:paraId="241B4067" w14:textId="77777777" w:rsidR="005A5832" w:rsidRPr="00952911" w:rsidRDefault="00A10867">
            <w:pPr>
              <w:rPr>
                <w:b/>
                <w:bCs/>
                <w:kern w:val="2"/>
                <w:szCs w:val="24"/>
              </w:rPr>
            </w:pPr>
            <w:r w:rsidRPr="00952911">
              <w:rPr>
                <w:b/>
                <w:bCs/>
                <w:kern w:val="2"/>
                <w:szCs w:val="24"/>
              </w:rPr>
              <w:t>9.5. Tiekėjui taikomos baudos dėl aplinkosauginių ir (arba) socialinių kriterijų nesilaikymo</w:t>
            </w:r>
          </w:p>
        </w:tc>
        <w:tc>
          <w:tcPr>
            <w:tcW w:w="6831" w:type="dxa"/>
            <w:gridSpan w:val="2"/>
          </w:tcPr>
          <w:p w14:paraId="08E9FB70" w14:textId="063B1165" w:rsidR="005A5832" w:rsidRPr="00102093" w:rsidRDefault="004A5003">
            <w:pPr>
              <w:rPr>
                <w:kern w:val="2"/>
                <w:szCs w:val="24"/>
              </w:rPr>
            </w:pPr>
            <w:r w:rsidRPr="005950F9">
              <w:rPr>
                <w:kern w:val="2"/>
                <w:szCs w:val="24"/>
              </w:rPr>
              <w:t>Netaikoma</w:t>
            </w: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23170963" w:rsidR="005A5832" w:rsidRPr="00102093" w:rsidRDefault="00A10867">
            <w:pPr>
              <w:rPr>
                <w:kern w:val="2"/>
                <w:szCs w:val="24"/>
              </w:rPr>
            </w:pPr>
            <w:r>
              <w:rPr>
                <w:kern w:val="2"/>
                <w:szCs w:val="24"/>
              </w:rPr>
              <w:t>Netaikoma</w:t>
            </w: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2D19F53" w14:textId="45CFEF8F" w:rsidR="005A5832" w:rsidRDefault="00A10867" w:rsidP="00981274">
            <w:pPr>
              <w:rPr>
                <w:color w:val="4472C4"/>
                <w:kern w:val="2"/>
                <w:szCs w:val="24"/>
              </w:rPr>
            </w:pPr>
            <w:r>
              <w:rPr>
                <w:kern w:val="2"/>
                <w:szCs w:val="24"/>
              </w:rPr>
              <w:t>Netaikoma</w:t>
            </w:r>
          </w:p>
        </w:tc>
      </w:tr>
      <w:tr w:rsidR="005A5832" w14:paraId="5D59CB2B" w14:textId="77777777">
        <w:trPr>
          <w:trHeight w:val="300"/>
        </w:trPr>
        <w:tc>
          <w:tcPr>
            <w:tcW w:w="2704" w:type="dxa"/>
            <w:gridSpan w:val="2"/>
          </w:tcPr>
          <w:p w14:paraId="7D11CAE0" w14:textId="77777777" w:rsidR="005A5832" w:rsidRPr="008173DC" w:rsidRDefault="00A10867">
            <w:pPr>
              <w:rPr>
                <w:b/>
                <w:bCs/>
                <w:kern w:val="2"/>
                <w:szCs w:val="24"/>
              </w:rPr>
            </w:pPr>
            <w:r w:rsidRPr="008173DC">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55261D8F" w:rsidR="005A5832" w:rsidRPr="00102093" w:rsidRDefault="00A10867">
            <w:pPr>
              <w:rPr>
                <w:kern w:val="2"/>
                <w:szCs w:val="24"/>
              </w:rPr>
            </w:pPr>
            <w:r>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77777777" w:rsidR="005A5832" w:rsidRPr="00606883" w:rsidRDefault="00A10867">
            <w:pPr>
              <w:rPr>
                <w:kern w:val="2"/>
                <w:szCs w:val="24"/>
              </w:rPr>
            </w:pPr>
            <w:r w:rsidRPr="00606883">
              <w:rPr>
                <w:kern w:val="2"/>
                <w:szCs w:val="24"/>
              </w:rPr>
              <w:t>Ši Sutartis laikoma sudaryta ir įsigalioja nuo Sutarties pasirašymo dienos (antrosios Šalies pasirašymo dieną).</w:t>
            </w:r>
          </w:p>
          <w:p w14:paraId="792D06D7" w14:textId="5D80674F" w:rsidR="00B20846" w:rsidRDefault="00A10867">
            <w:pPr>
              <w:rPr>
                <w:color w:val="4472C4"/>
                <w:kern w:val="2"/>
                <w:szCs w:val="24"/>
              </w:rPr>
            </w:pPr>
            <w:r w:rsidRPr="00606883">
              <w:rPr>
                <w:color w:val="000000"/>
                <w:kern w:val="2"/>
                <w:szCs w:val="24"/>
              </w:rPr>
              <w:t xml:space="preserve">Sutartis galioja iki visiško </w:t>
            </w:r>
            <w:r w:rsidRPr="00BA6506">
              <w:rPr>
                <w:color w:val="000000"/>
                <w:kern w:val="2"/>
                <w:szCs w:val="24"/>
              </w:rPr>
              <w:t xml:space="preserve">prievolių įvykdymo (kol bus išnaudota Pradinės Sutarties vertė, bet jos terminas negali būti ilgesnis kaip </w:t>
            </w:r>
            <w:r w:rsidR="00BA6506" w:rsidRPr="00BA6506">
              <w:rPr>
                <w:color w:val="4472C4"/>
                <w:kern w:val="2"/>
                <w:szCs w:val="24"/>
              </w:rPr>
              <w:t>36</w:t>
            </w:r>
            <w:r w:rsidR="00580095" w:rsidRPr="00BA6506">
              <w:rPr>
                <w:color w:val="4472C4"/>
                <w:kern w:val="2"/>
                <w:szCs w:val="24"/>
              </w:rPr>
              <w:t xml:space="preserve"> (</w:t>
            </w:r>
            <w:r w:rsidR="00BA6506" w:rsidRPr="00BA6506">
              <w:rPr>
                <w:color w:val="4472C4"/>
                <w:kern w:val="2"/>
                <w:szCs w:val="24"/>
              </w:rPr>
              <w:t>tris</w:t>
            </w:r>
            <w:r w:rsidR="00AE4C53" w:rsidRPr="00BA6506">
              <w:rPr>
                <w:color w:val="4472C4"/>
                <w:kern w:val="2"/>
                <w:szCs w:val="24"/>
              </w:rPr>
              <w:t xml:space="preserve">dešimt </w:t>
            </w:r>
            <w:r w:rsidR="00BA6506" w:rsidRPr="00BA6506">
              <w:rPr>
                <w:color w:val="4472C4"/>
                <w:kern w:val="2"/>
                <w:szCs w:val="24"/>
              </w:rPr>
              <w:t>šeši</w:t>
            </w:r>
            <w:r w:rsidR="00580095" w:rsidRPr="00BA6506">
              <w:rPr>
                <w:color w:val="4472C4"/>
                <w:kern w:val="2"/>
                <w:szCs w:val="24"/>
              </w:rPr>
              <w:t>) mėnesiai.</w:t>
            </w:r>
          </w:p>
        </w:tc>
      </w:tr>
      <w:tr w:rsidR="005A5832" w14:paraId="3AC5F97E" w14:textId="77777777" w:rsidTr="00776394">
        <w:trPr>
          <w:trHeight w:val="556"/>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4CF2B89" w14:textId="042DA6CC" w:rsidR="005A5832" w:rsidRDefault="00A10867">
            <w:pPr>
              <w:rPr>
                <w:kern w:val="2"/>
                <w:szCs w:val="24"/>
              </w:rPr>
            </w:pPr>
            <w:r>
              <w:rPr>
                <w:kern w:val="2"/>
                <w:szCs w:val="24"/>
              </w:rPr>
              <w:t>Netaikoma</w:t>
            </w: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lastRenderedPageBreak/>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666483A0" w:rsidR="005A5832" w:rsidRPr="00F423B2" w:rsidRDefault="00A10867">
            <w:pPr>
              <w:rPr>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54536DE6" w14:textId="15E4595D" w:rsidR="005A5832" w:rsidRDefault="00A10867">
            <w:pPr>
              <w:rPr>
                <w:b/>
                <w:bCs/>
                <w:kern w:val="2"/>
                <w:szCs w:val="24"/>
              </w:rPr>
            </w:pPr>
            <w:r>
              <w:rPr>
                <w:b/>
                <w:bCs/>
                <w:kern w:val="2"/>
                <w:szCs w:val="24"/>
              </w:rPr>
              <w:t>11.2. Esminiai Sutarties pažeidimai</w:t>
            </w:r>
          </w:p>
        </w:tc>
        <w:tc>
          <w:tcPr>
            <w:tcW w:w="7003" w:type="dxa"/>
            <w:gridSpan w:val="3"/>
          </w:tcPr>
          <w:p w14:paraId="24E0ED1C" w14:textId="53CBDDD9" w:rsidR="005A5832" w:rsidRPr="004A452A" w:rsidRDefault="00A10867">
            <w:pPr>
              <w:rPr>
                <w:kern w:val="2"/>
                <w:szCs w:val="24"/>
              </w:rPr>
            </w:pPr>
            <w:r w:rsidRPr="004A452A">
              <w:rPr>
                <w:kern w:val="2"/>
                <w:szCs w:val="24"/>
              </w:rPr>
              <w:t>11.2.1. jeigu Tiekėjas nevykdo prisiimtų įsipareigojimų už Sutartyje nustatyt</w:t>
            </w:r>
            <w:r w:rsidR="001C7656" w:rsidRPr="004A452A">
              <w:rPr>
                <w:kern w:val="2"/>
                <w:szCs w:val="24"/>
              </w:rPr>
              <w:t>us</w:t>
            </w:r>
            <w:r w:rsidRPr="004A452A">
              <w:rPr>
                <w:kern w:val="2"/>
                <w:szCs w:val="24"/>
              </w:rPr>
              <w:t xml:space="preserve"> Sutarties įkainius;</w:t>
            </w:r>
          </w:p>
          <w:p w14:paraId="1CB97FAA" w14:textId="0A2FA1D6" w:rsidR="005A5832" w:rsidRPr="004A452A" w:rsidRDefault="00A10867">
            <w:pPr>
              <w:tabs>
                <w:tab w:val="left" w:pos="567"/>
                <w:tab w:val="left" w:pos="851"/>
                <w:tab w:val="left" w:pos="992"/>
                <w:tab w:val="left" w:pos="1134"/>
              </w:tabs>
              <w:spacing w:line="257" w:lineRule="auto"/>
              <w:jc w:val="both"/>
              <w:rPr>
                <w:rFonts w:eastAsia="Arial"/>
                <w:kern w:val="2"/>
                <w:szCs w:val="24"/>
                <w:lang w:val="lt"/>
              </w:rPr>
            </w:pPr>
            <w:r w:rsidRPr="004A452A">
              <w:rPr>
                <w:rFonts w:eastAsia="Arial"/>
                <w:kern w:val="2"/>
                <w:szCs w:val="24"/>
                <w:lang w:val="lt"/>
              </w:rPr>
              <w:t>11.2.</w:t>
            </w:r>
            <w:r w:rsidR="00CD259B" w:rsidRPr="004A452A">
              <w:rPr>
                <w:rFonts w:eastAsia="Arial"/>
                <w:kern w:val="2"/>
                <w:szCs w:val="24"/>
                <w:lang w:val="lt"/>
              </w:rPr>
              <w:t>2</w:t>
            </w:r>
            <w:r w:rsidRPr="004A452A">
              <w:rPr>
                <w:rFonts w:eastAsia="Arial"/>
                <w:kern w:val="2"/>
                <w:szCs w:val="24"/>
                <w:lang w:val="lt"/>
              </w:rPr>
              <w:t>. jeigu Tiekėjas pažeidžia Prekių pristatymo terminus ir priskaičiuotų netesybų už vėlavimą suma viršija 20 (dvidešimt) proc. Pradinės sutarties vertės;</w:t>
            </w:r>
          </w:p>
          <w:p w14:paraId="42368BA6" w14:textId="6544DDF1" w:rsidR="005A5832" w:rsidRPr="004A452A" w:rsidRDefault="00A10867">
            <w:pPr>
              <w:tabs>
                <w:tab w:val="left" w:pos="567"/>
                <w:tab w:val="left" w:pos="851"/>
                <w:tab w:val="left" w:pos="992"/>
                <w:tab w:val="left" w:pos="1134"/>
              </w:tabs>
              <w:spacing w:line="257" w:lineRule="auto"/>
              <w:jc w:val="both"/>
              <w:rPr>
                <w:rFonts w:eastAsia="Arial"/>
                <w:kern w:val="2"/>
                <w:szCs w:val="24"/>
                <w:lang w:val="lt"/>
              </w:rPr>
            </w:pPr>
            <w:r w:rsidRPr="004A452A">
              <w:rPr>
                <w:rFonts w:eastAsia="Arial"/>
                <w:kern w:val="2"/>
                <w:szCs w:val="24"/>
                <w:lang w:val="lt"/>
              </w:rPr>
              <w:t>11.2.</w:t>
            </w:r>
            <w:r w:rsidR="00CD259B" w:rsidRPr="004A452A">
              <w:rPr>
                <w:rFonts w:eastAsia="Arial"/>
                <w:kern w:val="2"/>
                <w:szCs w:val="24"/>
                <w:lang w:val="lt"/>
              </w:rPr>
              <w:t>3</w:t>
            </w:r>
            <w:r w:rsidRPr="004A452A">
              <w:rPr>
                <w:rFonts w:eastAsia="Arial"/>
                <w:kern w:val="2"/>
                <w:szCs w:val="24"/>
                <w:lang w:val="lt"/>
              </w:rPr>
              <w:t>. Tiekėjas pažeidžia šios Sutarties nuostatas, reglamentuojančias konkurenciją, intelektinės nuosavybės ar konfidencialios informacijos valdymą;</w:t>
            </w:r>
          </w:p>
          <w:p w14:paraId="4198364C" w14:textId="1E036329" w:rsidR="005A5832" w:rsidRDefault="00A10867">
            <w:pPr>
              <w:spacing w:line="257" w:lineRule="auto"/>
              <w:rPr>
                <w:rFonts w:eastAsia="Arial"/>
                <w:color w:val="FF0000"/>
                <w:kern w:val="2"/>
                <w:szCs w:val="24"/>
              </w:rPr>
            </w:pPr>
            <w:r w:rsidRPr="004A452A">
              <w:rPr>
                <w:rFonts w:eastAsia="Arial"/>
                <w:kern w:val="2"/>
                <w:szCs w:val="24"/>
                <w:lang w:val="lt"/>
              </w:rPr>
              <w:t>11.2.</w:t>
            </w:r>
            <w:r w:rsidR="00CD259B" w:rsidRPr="004A452A">
              <w:rPr>
                <w:rFonts w:eastAsia="Arial"/>
                <w:kern w:val="2"/>
                <w:szCs w:val="24"/>
                <w:lang w:val="lt"/>
              </w:rPr>
              <w:t>4</w:t>
            </w:r>
            <w:r w:rsidRPr="004A452A">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3AFBF6CF"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343B1A27"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w:t>
            </w:r>
            <w:r w:rsidR="008173DC">
              <w:rPr>
                <w:color w:val="000000"/>
                <w:kern w:val="2"/>
                <w:szCs w:val="24"/>
              </w:rPr>
              <w:t xml:space="preserve">Aplinkos ministro </w:t>
            </w:r>
            <w:r>
              <w:rPr>
                <w:color w:val="000000"/>
                <w:kern w:val="2"/>
                <w:szCs w:val="24"/>
              </w:rPr>
              <w:t xml:space="preserve">2011 m. birželio 28 d. įsakymu </w:t>
            </w:r>
            <w:r w:rsidRPr="008173DC">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9713F7">
              <w:rPr>
                <w:color w:val="000000"/>
                <w:kern w:val="2"/>
                <w:szCs w:val="24"/>
                <w:shd w:val="clear" w:color="auto" w:fill="FFFFFF"/>
              </w:rPr>
              <w:t xml:space="preserve">2 priedo </w:t>
            </w:r>
            <w:r w:rsidR="009713F7">
              <w:rPr>
                <w:color w:val="000000"/>
                <w:kern w:val="2"/>
                <w:szCs w:val="24"/>
              </w:rPr>
              <w:t>II skyriaus 2 punktu.</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5E55601" w14:textId="24E5B97F" w:rsidR="005A5832" w:rsidRPr="00C965B5" w:rsidRDefault="00A10867" w:rsidP="00FD6A99">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w:t>
            </w:r>
            <w:r w:rsidR="004A5003">
              <w:rPr>
                <w:kern w:val="2"/>
                <w:shd w:val="clear" w:color="auto" w:fill="FFFFFF"/>
              </w:rPr>
              <w:t xml:space="preserve">neatitinka </w:t>
            </w:r>
            <w:r w:rsidR="00AA710E">
              <w:rPr>
                <w:kern w:val="2"/>
                <w:shd w:val="clear" w:color="auto" w:fill="FFFFFF"/>
              </w:rPr>
              <w:t>S</w:t>
            </w:r>
            <w:r w:rsidR="004A5003">
              <w:rPr>
                <w:kern w:val="2"/>
                <w:shd w:val="clear" w:color="auto" w:fill="FFFFFF"/>
              </w:rPr>
              <w:t>utartyje nustatytų prekei keliamų reikalavimų.</w:t>
            </w:r>
          </w:p>
        </w:tc>
      </w:tr>
      <w:tr w:rsidR="005A5832" w14:paraId="366952D4" w14:textId="77777777">
        <w:trPr>
          <w:trHeight w:val="300"/>
        </w:trPr>
        <w:tc>
          <w:tcPr>
            <w:tcW w:w="2532" w:type="dxa"/>
          </w:tcPr>
          <w:p w14:paraId="25FABDFB" w14:textId="49349119"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p>
        </w:tc>
        <w:tc>
          <w:tcPr>
            <w:tcW w:w="7003" w:type="dxa"/>
            <w:gridSpan w:val="3"/>
          </w:tcPr>
          <w:p w14:paraId="69FD5316" w14:textId="1C0A10D6" w:rsidR="005A5832" w:rsidRPr="00C965B5" w:rsidRDefault="00A10867">
            <w:pPr>
              <w:rPr>
                <w:kern w:val="2"/>
                <w:szCs w:val="24"/>
              </w:rPr>
            </w:pPr>
            <w:r>
              <w:rPr>
                <w:kern w:val="2"/>
                <w:szCs w:val="24"/>
              </w:rPr>
              <w:t>Netaikoma</w:t>
            </w: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w:t>
            </w:r>
            <w:r>
              <w:rPr>
                <w:b/>
                <w:bCs/>
                <w:kern w:val="2"/>
                <w:szCs w:val="24"/>
                <w:shd w:val="clear" w:color="auto" w:fill="FFFFFF"/>
              </w:rPr>
              <w:lastRenderedPageBreak/>
              <w:t>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00AF3E22" w:rsidR="005A5832" w:rsidRDefault="00A10867">
            <w:pPr>
              <w:rPr>
                <w:kern w:val="2"/>
                <w:szCs w:val="24"/>
              </w:rPr>
            </w:pPr>
            <w:r>
              <w:rPr>
                <w:kern w:val="2"/>
                <w:szCs w:val="24"/>
              </w:rPr>
              <w:lastRenderedPageBreak/>
              <w:t>Netaikoma</w:t>
            </w: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78104E0E" w14:textId="5DEF4DDB" w:rsidR="005A5832" w:rsidRPr="00C965B5" w:rsidRDefault="00A10867">
            <w:pPr>
              <w:rPr>
                <w:color w:val="000000"/>
                <w:kern w:val="2"/>
                <w:szCs w:val="24"/>
                <w:shd w:val="clear" w:color="auto" w:fill="FFFFFF"/>
              </w:rPr>
            </w:pPr>
            <w:r>
              <w:rPr>
                <w:color w:val="000000"/>
                <w:kern w:val="2"/>
                <w:szCs w:val="24"/>
                <w:shd w:val="clear" w:color="auto" w:fill="FFFFFF"/>
              </w:rPr>
              <w:t>Netaikoma</w:t>
            </w:r>
          </w:p>
        </w:tc>
      </w:tr>
      <w:tr w:rsidR="005A5832" w14:paraId="2D51BD24" w14:textId="77777777">
        <w:trPr>
          <w:trHeight w:val="300"/>
        </w:trPr>
        <w:tc>
          <w:tcPr>
            <w:tcW w:w="9535" w:type="dxa"/>
            <w:gridSpan w:val="4"/>
          </w:tcPr>
          <w:p w14:paraId="0785A684" w14:textId="59C6715B" w:rsidR="005A5832" w:rsidRDefault="005A052C">
            <w:pPr>
              <w:jc w:val="center"/>
              <w:rPr>
                <w:b/>
                <w:bCs/>
                <w:kern w:val="2"/>
                <w:szCs w:val="24"/>
              </w:rPr>
            </w:pPr>
            <w:r>
              <w:rPr>
                <w:b/>
                <w:bCs/>
                <w:kern w:val="2"/>
                <w:szCs w:val="24"/>
              </w:rPr>
              <w:t>13</w:t>
            </w:r>
            <w:r w:rsidR="00A10867">
              <w:rPr>
                <w:b/>
                <w:bCs/>
                <w:kern w:val="2"/>
                <w:szCs w:val="24"/>
              </w:rPr>
              <w:t>. SUTARTIES PRIEDAI</w:t>
            </w:r>
          </w:p>
        </w:tc>
      </w:tr>
      <w:tr w:rsidR="005A5832" w14:paraId="2EEAB97F" w14:textId="77777777">
        <w:trPr>
          <w:trHeight w:val="300"/>
        </w:trPr>
        <w:tc>
          <w:tcPr>
            <w:tcW w:w="2532" w:type="dxa"/>
          </w:tcPr>
          <w:p w14:paraId="33D1E7D8" w14:textId="2CF79404" w:rsidR="005A5832" w:rsidRDefault="005A052C">
            <w:pPr>
              <w:jc w:val="center"/>
              <w:rPr>
                <w:b/>
                <w:bCs/>
                <w:kern w:val="2"/>
                <w:szCs w:val="24"/>
              </w:rPr>
            </w:pPr>
            <w:r>
              <w:rPr>
                <w:b/>
                <w:bCs/>
                <w:kern w:val="2"/>
                <w:szCs w:val="24"/>
              </w:rPr>
              <w:t>13</w:t>
            </w:r>
            <w:r w:rsidR="00A10867">
              <w:rPr>
                <w:b/>
                <w:bCs/>
                <w:kern w:val="2"/>
                <w:szCs w:val="24"/>
              </w:rPr>
              <w:t>.1. Priedas Nr. 1</w:t>
            </w:r>
          </w:p>
        </w:tc>
        <w:tc>
          <w:tcPr>
            <w:tcW w:w="7003" w:type="dxa"/>
            <w:gridSpan w:val="3"/>
          </w:tcPr>
          <w:p w14:paraId="16B8142D" w14:textId="5D3D664C" w:rsidR="005A5832" w:rsidRPr="005950F9" w:rsidRDefault="005A052C">
            <w:pPr>
              <w:jc w:val="center"/>
              <w:rPr>
                <w:kern w:val="2"/>
                <w:szCs w:val="24"/>
              </w:rPr>
            </w:pPr>
            <w:r w:rsidRPr="005950F9">
              <w:rPr>
                <w:kern w:val="2"/>
                <w:szCs w:val="24"/>
              </w:rPr>
              <w:t>Techninė specifikacija</w:t>
            </w:r>
          </w:p>
        </w:tc>
      </w:tr>
      <w:tr w:rsidR="005A5832" w14:paraId="0153FAD0" w14:textId="77777777">
        <w:trPr>
          <w:trHeight w:val="300"/>
        </w:trPr>
        <w:tc>
          <w:tcPr>
            <w:tcW w:w="2532" w:type="dxa"/>
          </w:tcPr>
          <w:p w14:paraId="7DDB0AFC" w14:textId="30F61CC5" w:rsidR="005A5832" w:rsidRDefault="005A052C">
            <w:pPr>
              <w:jc w:val="center"/>
              <w:rPr>
                <w:b/>
                <w:bCs/>
                <w:kern w:val="2"/>
                <w:szCs w:val="24"/>
              </w:rPr>
            </w:pPr>
            <w:r>
              <w:rPr>
                <w:b/>
                <w:bCs/>
                <w:kern w:val="2"/>
                <w:szCs w:val="24"/>
              </w:rPr>
              <w:t>13</w:t>
            </w:r>
            <w:r w:rsidR="00A10867">
              <w:rPr>
                <w:b/>
                <w:bCs/>
                <w:kern w:val="2"/>
                <w:szCs w:val="24"/>
              </w:rPr>
              <w:t>.2. Priedas Nr. 2</w:t>
            </w:r>
          </w:p>
        </w:tc>
        <w:tc>
          <w:tcPr>
            <w:tcW w:w="7003" w:type="dxa"/>
            <w:gridSpan w:val="3"/>
          </w:tcPr>
          <w:p w14:paraId="57415B2F" w14:textId="43B2910C" w:rsidR="005A5832" w:rsidRPr="005950F9" w:rsidRDefault="005A052C">
            <w:pPr>
              <w:jc w:val="center"/>
              <w:rPr>
                <w:kern w:val="2"/>
                <w:szCs w:val="24"/>
              </w:rPr>
            </w:pPr>
            <w:r w:rsidRPr="005950F9">
              <w:rPr>
                <w:kern w:val="2"/>
                <w:szCs w:val="24"/>
              </w:rPr>
              <w:t>Pasiūlymas</w:t>
            </w:r>
          </w:p>
        </w:tc>
      </w:tr>
      <w:tr w:rsidR="005A5832" w14:paraId="24AAAD54" w14:textId="77777777">
        <w:trPr>
          <w:trHeight w:val="300"/>
        </w:trPr>
        <w:tc>
          <w:tcPr>
            <w:tcW w:w="2532" w:type="dxa"/>
          </w:tcPr>
          <w:p w14:paraId="0DC99DC9" w14:textId="6CBA77B2" w:rsidR="005A5832" w:rsidRDefault="005A052C">
            <w:pPr>
              <w:jc w:val="center"/>
              <w:rPr>
                <w:b/>
                <w:bCs/>
                <w:kern w:val="2"/>
                <w:szCs w:val="24"/>
              </w:rPr>
            </w:pPr>
            <w:r>
              <w:rPr>
                <w:b/>
                <w:bCs/>
                <w:kern w:val="2"/>
                <w:szCs w:val="24"/>
              </w:rPr>
              <w:t>13</w:t>
            </w:r>
            <w:r w:rsidR="00A10867">
              <w:rPr>
                <w:b/>
                <w:bCs/>
                <w:kern w:val="2"/>
                <w:szCs w:val="24"/>
              </w:rPr>
              <w:t>.3. Priedas Nr. 3</w:t>
            </w:r>
          </w:p>
        </w:tc>
        <w:tc>
          <w:tcPr>
            <w:tcW w:w="7003" w:type="dxa"/>
            <w:gridSpan w:val="3"/>
          </w:tcPr>
          <w:p w14:paraId="0AB6DF8C" w14:textId="248948D4" w:rsidR="005A5832" w:rsidRPr="005950F9" w:rsidRDefault="005A052C">
            <w:pPr>
              <w:jc w:val="center"/>
              <w:rPr>
                <w:kern w:val="2"/>
                <w:szCs w:val="24"/>
              </w:rPr>
            </w:pPr>
            <w:r w:rsidRPr="005950F9">
              <w:rPr>
                <w:kern w:val="2"/>
                <w:szCs w:val="24"/>
              </w:rPr>
              <w:t>Sutarties vykdymui pasitelkiami subtiekėjai ir (ar) specialistai</w:t>
            </w:r>
          </w:p>
        </w:tc>
      </w:tr>
      <w:tr w:rsidR="005A5832" w14:paraId="297D1F65" w14:textId="77777777">
        <w:trPr>
          <w:trHeight w:val="300"/>
        </w:trPr>
        <w:tc>
          <w:tcPr>
            <w:tcW w:w="2532" w:type="dxa"/>
          </w:tcPr>
          <w:p w14:paraId="42C838D5" w14:textId="488EE877" w:rsidR="005A5832" w:rsidRDefault="00C42CEF">
            <w:pPr>
              <w:jc w:val="center"/>
              <w:rPr>
                <w:b/>
                <w:bCs/>
                <w:kern w:val="2"/>
                <w:szCs w:val="24"/>
              </w:rPr>
            </w:pPr>
            <w:r>
              <w:rPr>
                <w:b/>
                <w:bCs/>
                <w:kern w:val="2"/>
                <w:szCs w:val="24"/>
              </w:rPr>
              <w:t>13</w:t>
            </w:r>
            <w:r w:rsidR="00A10867">
              <w:rPr>
                <w:b/>
                <w:bCs/>
                <w:kern w:val="2"/>
                <w:szCs w:val="24"/>
              </w:rPr>
              <w:t>.4. Priedas Nr. 4</w:t>
            </w:r>
          </w:p>
        </w:tc>
        <w:tc>
          <w:tcPr>
            <w:tcW w:w="7003" w:type="dxa"/>
            <w:gridSpan w:val="3"/>
          </w:tcPr>
          <w:p w14:paraId="16392640" w14:textId="272EBD94" w:rsidR="005A5832" w:rsidRPr="005950F9" w:rsidRDefault="00337181">
            <w:pPr>
              <w:jc w:val="center"/>
              <w:rPr>
                <w:kern w:val="2"/>
                <w:szCs w:val="24"/>
              </w:rPr>
            </w:pPr>
            <w:r>
              <w:rPr>
                <w:kern w:val="2"/>
                <w:szCs w:val="24"/>
              </w:rPr>
              <w:t>„</w:t>
            </w:r>
            <w:r w:rsidR="00051A62">
              <w:rPr>
                <w:kern w:val="2"/>
                <w:szCs w:val="24"/>
              </w:rPr>
              <w:t>R</w:t>
            </w:r>
            <w:r w:rsidR="0031479C">
              <w:rPr>
                <w:kern w:val="2"/>
                <w:szCs w:val="24"/>
              </w:rPr>
              <w:t>eagentų</w:t>
            </w:r>
            <w:r w:rsidR="00051A62">
              <w:rPr>
                <w:kern w:val="2"/>
                <w:szCs w:val="24"/>
              </w:rPr>
              <w:t xml:space="preserve"> ir priemonių</w:t>
            </w:r>
            <w:r w:rsidR="0031479C">
              <w:rPr>
                <w:kern w:val="2"/>
                <w:szCs w:val="24"/>
              </w:rPr>
              <w:t xml:space="preserve">, skirtų </w:t>
            </w:r>
            <w:r w:rsidR="00051A62">
              <w:rPr>
                <w:kern w:val="2"/>
                <w:szCs w:val="24"/>
              </w:rPr>
              <w:t>klin</w:t>
            </w:r>
            <w:r w:rsidR="005D308C">
              <w:rPr>
                <w:kern w:val="2"/>
                <w:szCs w:val="24"/>
              </w:rPr>
              <w:t>i</w:t>
            </w:r>
            <w:r w:rsidR="00051A62">
              <w:rPr>
                <w:kern w:val="2"/>
                <w:szCs w:val="24"/>
              </w:rPr>
              <w:t>kinių tyrimų atlikimui</w:t>
            </w:r>
            <w:r w:rsidR="0031479C">
              <w:rPr>
                <w:kern w:val="2"/>
                <w:szCs w:val="24"/>
              </w:rPr>
              <w:t>,</w:t>
            </w:r>
            <w:r w:rsidR="0046315A" w:rsidRPr="005950F9">
              <w:rPr>
                <w:kern w:val="2"/>
                <w:szCs w:val="24"/>
              </w:rPr>
              <w:t xml:space="preserve"> pirkimo (AK-</w:t>
            </w:r>
            <w:r w:rsidR="008B11A0">
              <w:rPr>
                <w:kern w:val="2"/>
                <w:szCs w:val="24"/>
              </w:rPr>
              <w:t>3</w:t>
            </w:r>
            <w:r w:rsidR="0046315A" w:rsidRPr="005950F9">
              <w:rPr>
                <w:kern w:val="2"/>
                <w:szCs w:val="24"/>
              </w:rPr>
              <w:t>/202</w:t>
            </w:r>
            <w:r w:rsidR="008B11A0">
              <w:rPr>
                <w:kern w:val="2"/>
                <w:szCs w:val="24"/>
              </w:rPr>
              <w:t>5</w:t>
            </w:r>
            <w:r w:rsidR="0046315A" w:rsidRPr="005950F9">
              <w:rPr>
                <w:kern w:val="2"/>
                <w:szCs w:val="24"/>
              </w:rPr>
              <w:t>)</w:t>
            </w:r>
            <w:r>
              <w:rPr>
                <w:kern w:val="2"/>
                <w:szCs w:val="24"/>
              </w:rPr>
              <w:t>“</w:t>
            </w:r>
            <w:r w:rsidR="0046315A" w:rsidRPr="005950F9">
              <w:rPr>
                <w:kern w:val="2"/>
                <w:szCs w:val="24"/>
              </w:rPr>
              <w:t xml:space="preserve"> užsakymas</w:t>
            </w:r>
          </w:p>
        </w:tc>
      </w:tr>
      <w:tr w:rsidR="005A5832" w14:paraId="1FC5E948" w14:textId="77777777">
        <w:trPr>
          <w:trHeight w:val="300"/>
        </w:trPr>
        <w:tc>
          <w:tcPr>
            <w:tcW w:w="2532" w:type="dxa"/>
          </w:tcPr>
          <w:p w14:paraId="402A3DBC" w14:textId="2D79005D" w:rsidR="005A5832" w:rsidRDefault="005A5832">
            <w:pPr>
              <w:jc w:val="center"/>
              <w:rPr>
                <w:b/>
                <w:bCs/>
                <w:kern w:val="2"/>
                <w:szCs w:val="24"/>
              </w:rPr>
            </w:pPr>
          </w:p>
        </w:tc>
        <w:tc>
          <w:tcPr>
            <w:tcW w:w="7003" w:type="dxa"/>
            <w:gridSpan w:val="3"/>
          </w:tcPr>
          <w:p w14:paraId="2F8F192F" w14:textId="77777777" w:rsidR="005A5832" w:rsidRDefault="005A5832">
            <w:pPr>
              <w:jc w:val="center"/>
              <w:rPr>
                <w:b/>
                <w:bCs/>
                <w:kern w:val="2"/>
                <w:szCs w:val="24"/>
              </w:rPr>
            </w:pPr>
          </w:p>
        </w:tc>
      </w:tr>
      <w:tr w:rsidR="005A5832" w14:paraId="584DB3DF" w14:textId="77777777">
        <w:tc>
          <w:tcPr>
            <w:tcW w:w="9535" w:type="dxa"/>
            <w:gridSpan w:val="4"/>
          </w:tcPr>
          <w:p w14:paraId="06933465" w14:textId="160FAF2D" w:rsidR="005A5832" w:rsidRDefault="00EF4383">
            <w:pPr>
              <w:jc w:val="center"/>
              <w:rPr>
                <w:b/>
                <w:bCs/>
                <w:kern w:val="2"/>
                <w:szCs w:val="24"/>
              </w:rPr>
            </w:pPr>
            <w:r>
              <w:rPr>
                <w:b/>
                <w:bCs/>
                <w:kern w:val="2"/>
                <w:szCs w:val="24"/>
              </w:rPr>
              <w:t>14</w:t>
            </w:r>
            <w:r w:rsidR="00A10867">
              <w:rPr>
                <w:b/>
                <w:bCs/>
                <w:kern w:val="2"/>
                <w:szCs w:val="24"/>
              </w:rPr>
              <w:t>.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074D45" w14:paraId="0C351979" w14:textId="77777777">
        <w:tc>
          <w:tcPr>
            <w:tcW w:w="4788" w:type="dxa"/>
            <w:gridSpan w:val="3"/>
          </w:tcPr>
          <w:p w14:paraId="7343255A" w14:textId="77777777" w:rsidR="00074D45" w:rsidRPr="00AE32BA" w:rsidRDefault="00074D45" w:rsidP="00074D45">
            <w:pPr>
              <w:jc w:val="center"/>
              <w:rPr>
                <w:b/>
                <w:bCs/>
              </w:rPr>
            </w:pPr>
            <w:r w:rsidRPr="005A620A">
              <w:rPr>
                <w:b/>
                <w:bCs/>
              </w:rPr>
              <w:t>Nacionalinė visuomenės sveikatos priežiūros laboratorija</w:t>
            </w:r>
          </w:p>
          <w:p w14:paraId="71FCE0B5" w14:textId="77777777" w:rsidR="00074D45" w:rsidRDefault="00074D45" w:rsidP="00074D45">
            <w:pPr>
              <w:jc w:val="center"/>
            </w:pPr>
            <w:proofErr w:type="spellStart"/>
            <w:r>
              <w:t>Virusologinių</w:t>
            </w:r>
            <w:proofErr w:type="spellEnd"/>
            <w:r>
              <w:t xml:space="preserve"> tyrimų poskyrio vedėja-medicinos biologė,</w:t>
            </w:r>
            <w:r w:rsidDel="00153FBF">
              <w:rPr>
                <w:color w:val="4472C4"/>
                <w:kern w:val="2"/>
                <w:szCs w:val="24"/>
              </w:rPr>
              <w:t xml:space="preserve"> </w:t>
            </w:r>
            <w:r>
              <w:t>laikinai einanti Klinikinių tyrimų skyriaus vedėjo pavaduotojo pareigas,</w:t>
            </w:r>
            <w:r w:rsidDel="00153FBF">
              <w:rPr>
                <w:color w:val="4472C4"/>
                <w:kern w:val="2"/>
                <w:szCs w:val="24"/>
              </w:rPr>
              <w:t xml:space="preserve"> </w:t>
            </w:r>
            <w:r>
              <w:t>laikinai vykdanti direktoriaus funkcijas</w:t>
            </w:r>
          </w:p>
          <w:p w14:paraId="33C9EDCF" w14:textId="0D457911" w:rsidR="00074D45" w:rsidRDefault="00074D45" w:rsidP="00074D45">
            <w:pPr>
              <w:jc w:val="center"/>
              <w:rPr>
                <w:color w:val="4472C4"/>
                <w:kern w:val="2"/>
                <w:szCs w:val="24"/>
              </w:rPr>
            </w:pPr>
            <w:r>
              <w:t>Svajūnė Muralytė</w:t>
            </w:r>
          </w:p>
        </w:tc>
        <w:tc>
          <w:tcPr>
            <w:tcW w:w="4747" w:type="dxa"/>
          </w:tcPr>
          <w:p w14:paraId="305DB72B" w14:textId="77777777" w:rsidR="00074D45" w:rsidRPr="00AE32BA" w:rsidRDefault="00074D45" w:rsidP="00074D45">
            <w:pPr>
              <w:jc w:val="center"/>
              <w:rPr>
                <w:b/>
                <w:bCs/>
                <w:kern w:val="2"/>
                <w:szCs w:val="24"/>
              </w:rPr>
            </w:pPr>
            <w:r w:rsidRPr="00AE32BA">
              <w:rPr>
                <w:b/>
                <w:bCs/>
                <w:kern w:val="2"/>
                <w:szCs w:val="24"/>
              </w:rPr>
              <w:t>UAB „</w:t>
            </w:r>
            <w:proofErr w:type="spellStart"/>
            <w:r>
              <w:rPr>
                <w:b/>
                <w:bCs/>
                <w:kern w:val="2"/>
                <w:szCs w:val="24"/>
              </w:rPr>
              <w:t>Dimuna</w:t>
            </w:r>
            <w:proofErr w:type="spellEnd"/>
            <w:r w:rsidRPr="00AE32BA">
              <w:rPr>
                <w:b/>
                <w:bCs/>
                <w:kern w:val="2"/>
                <w:szCs w:val="24"/>
              </w:rPr>
              <w:t>“</w:t>
            </w:r>
          </w:p>
          <w:p w14:paraId="1648BAA0" w14:textId="77777777" w:rsidR="00074D45" w:rsidRDefault="00074D45" w:rsidP="00074D45">
            <w:pPr>
              <w:jc w:val="center"/>
              <w:rPr>
                <w:kern w:val="2"/>
                <w:szCs w:val="24"/>
              </w:rPr>
            </w:pPr>
          </w:p>
          <w:p w14:paraId="7F2C42F8" w14:textId="77777777" w:rsidR="00074D45" w:rsidRDefault="00074D45" w:rsidP="00074D45">
            <w:pPr>
              <w:jc w:val="center"/>
              <w:rPr>
                <w:kern w:val="2"/>
                <w:szCs w:val="24"/>
              </w:rPr>
            </w:pPr>
            <w:r>
              <w:rPr>
                <w:kern w:val="2"/>
                <w:szCs w:val="24"/>
              </w:rPr>
              <w:t>Direktorius</w:t>
            </w:r>
          </w:p>
          <w:p w14:paraId="64B4EEAC" w14:textId="601222CC" w:rsidR="00074D45" w:rsidRPr="00074D45" w:rsidRDefault="00074D45" w:rsidP="00074D45">
            <w:pPr>
              <w:jc w:val="center"/>
              <w:rPr>
                <w:kern w:val="2"/>
                <w:szCs w:val="24"/>
              </w:rPr>
            </w:pPr>
            <w:r>
              <w:rPr>
                <w:kern w:val="2"/>
                <w:szCs w:val="24"/>
              </w:rPr>
              <w:t xml:space="preserve">Donatas </w:t>
            </w:r>
            <w:proofErr w:type="spellStart"/>
            <w:r>
              <w:rPr>
                <w:kern w:val="2"/>
                <w:szCs w:val="24"/>
              </w:rPr>
              <w:t>Gaurilčikas</w:t>
            </w:r>
            <w:proofErr w:type="spellEnd"/>
          </w:p>
        </w:tc>
      </w:tr>
      <w:tr w:rsidR="005A5832" w14:paraId="0B2E258F" w14:textId="77777777">
        <w:tc>
          <w:tcPr>
            <w:tcW w:w="4788" w:type="dxa"/>
            <w:gridSpan w:val="3"/>
          </w:tcPr>
          <w:p w14:paraId="45ED22E7" w14:textId="32CDCBF2" w:rsidR="005A5832" w:rsidRDefault="00A10867" w:rsidP="00074D45">
            <w:pPr>
              <w:jc w:val="center"/>
              <w:rPr>
                <w:b/>
                <w:bCs/>
                <w:color w:val="4472C4"/>
                <w:kern w:val="2"/>
                <w:szCs w:val="24"/>
              </w:rPr>
            </w:pPr>
            <w:r>
              <w:rPr>
                <w:b/>
                <w:bCs/>
                <w:color w:val="4472C4"/>
                <w:kern w:val="2"/>
                <w:szCs w:val="24"/>
              </w:rPr>
              <w:t>(parašas)</w:t>
            </w:r>
          </w:p>
        </w:tc>
        <w:tc>
          <w:tcPr>
            <w:tcW w:w="4747" w:type="dxa"/>
          </w:tcPr>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A12619">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C3463" w14:textId="77777777" w:rsidR="003B68DC" w:rsidRDefault="003B68DC">
      <w:pPr>
        <w:rPr>
          <w:kern w:val="2"/>
          <w:sz w:val="22"/>
          <w:szCs w:val="22"/>
          <w:lang w:val="en-US"/>
        </w:rPr>
      </w:pPr>
      <w:r>
        <w:rPr>
          <w:kern w:val="2"/>
          <w:sz w:val="22"/>
          <w:szCs w:val="22"/>
          <w:lang w:val="en-US"/>
        </w:rPr>
        <w:separator/>
      </w:r>
    </w:p>
  </w:endnote>
  <w:endnote w:type="continuationSeparator" w:id="0">
    <w:p w14:paraId="5C88B819" w14:textId="77777777" w:rsidR="003B68DC" w:rsidRDefault="003B68DC">
      <w:pPr>
        <w:rPr>
          <w:kern w:val="2"/>
          <w:sz w:val="22"/>
          <w:szCs w:val="22"/>
          <w:lang w:val="en-US"/>
        </w:rPr>
      </w:pPr>
      <w:r>
        <w:rPr>
          <w:kern w:val="2"/>
          <w:sz w:val="22"/>
          <w:szCs w:val="22"/>
          <w:lang w:val="en-US"/>
        </w:rPr>
        <w:continuationSeparator/>
      </w:r>
    </w:p>
  </w:endnote>
  <w:endnote w:type="continuationNotice" w:id="1">
    <w:p w14:paraId="4653DB45" w14:textId="77777777" w:rsidR="003B68DC" w:rsidRDefault="003B68D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4BE00" w14:textId="77777777" w:rsidR="003B68DC" w:rsidRDefault="003B68DC">
      <w:pPr>
        <w:rPr>
          <w:kern w:val="2"/>
          <w:sz w:val="22"/>
          <w:szCs w:val="22"/>
          <w:lang w:val="en-US"/>
        </w:rPr>
      </w:pPr>
      <w:r>
        <w:rPr>
          <w:kern w:val="2"/>
          <w:sz w:val="22"/>
          <w:szCs w:val="22"/>
          <w:lang w:val="en-US"/>
        </w:rPr>
        <w:separator/>
      </w:r>
    </w:p>
  </w:footnote>
  <w:footnote w:type="continuationSeparator" w:id="0">
    <w:p w14:paraId="6BA0F422" w14:textId="77777777" w:rsidR="003B68DC" w:rsidRDefault="003B68DC">
      <w:pPr>
        <w:rPr>
          <w:kern w:val="2"/>
          <w:sz w:val="22"/>
          <w:szCs w:val="22"/>
          <w:lang w:val="en-US"/>
        </w:rPr>
      </w:pPr>
      <w:r>
        <w:rPr>
          <w:kern w:val="2"/>
          <w:sz w:val="22"/>
          <w:szCs w:val="22"/>
          <w:lang w:val="en-US"/>
        </w:rPr>
        <w:continuationSeparator/>
      </w:r>
    </w:p>
  </w:footnote>
  <w:footnote w:type="continuationNotice" w:id="1">
    <w:p w14:paraId="7EC8E7C9" w14:textId="77777777" w:rsidR="003B68DC" w:rsidRDefault="003B68D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D4C"/>
    <w:rsid w:val="000073C5"/>
    <w:rsid w:val="00027C9B"/>
    <w:rsid w:val="00041CFF"/>
    <w:rsid w:val="00051A62"/>
    <w:rsid w:val="00065BF3"/>
    <w:rsid w:val="00066D21"/>
    <w:rsid w:val="00071EF4"/>
    <w:rsid w:val="00074D45"/>
    <w:rsid w:val="00077E71"/>
    <w:rsid w:val="0008338A"/>
    <w:rsid w:val="0008665A"/>
    <w:rsid w:val="000B2345"/>
    <w:rsid w:val="000C1304"/>
    <w:rsid w:val="000C2BDF"/>
    <w:rsid w:val="000D1DA4"/>
    <w:rsid w:val="000D36C0"/>
    <w:rsid w:val="000F211C"/>
    <w:rsid w:val="00102093"/>
    <w:rsid w:val="00106CEF"/>
    <w:rsid w:val="0011206F"/>
    <w:rsid w:val="00113C0D"/>
    <w:rsid w:val="0012060D"/>
    <w:rsid w:val="001223D9"/>
    <w:rsid w:val="0012390D"/>
    <w:rsid w:val="00140C78"/>
    <w:rsid w:val="00147E3A"/>
    <w:rsid w:val="00153FBF"/>
    <w:rsid w:val="00154439"/>
    <w:rsid w:val="00155B90"/>
    <w:rsid w:val="00156876"/>
    <w:rsid w:val="00166252"/>
    <w:rsid w:val="00177B35"/>
    <w:rsid w:val="00181A6E"/>
    <w:rsid w:val="001A18B0"/>
    <w:rsid w:val="001A3ADC"/>
    <w:rsid w:val="001B11CC"/>
    <w:rsid w:val="001C7656"/>
    <w:rsid w:val="001F3386"/>
    <w:rsid w:val="001F504B"/>
    <w:rsid w:val="002147E7"/>
    <w:rsid w:val="00242C51"/>
    <w:rsid w:val="00246A0A"/>
    <w:rsid w:val="00254661"/>
    <w:rsid w:val="00256B1A"/>
    <w:rsid w:val="002607B3"/>
    <w:rsid w:val="00262511"/>
    <w:rsid w:val="00275252"/>
    <w:rsid w:val="00290B4A"/>
    <w:rsid w:val="00293CF9"/>
    <w:rsid w:val="002A0DCA"/>
    <w:rsid w:val="002A3933"/>
    <w:rsid w:val="002A54A1"/>
    <w:rsid w:val="002C08A7"/>
    <w:rsid w:val="002D083B"/>
    <w:rsid w:val="002D5E3A"/>
    <w:rsid w:val="002E3456"/>
    <w:rsid w:val="002F3D92"/>
    <w:rsid w:val="00300428"/>
    <w:rsid w:val="003105CE"/>
    <w:rsid w:val="00313298"/>
    <w:rsid w:val="0031479C"/>
    <w:rsid w:val="003256B5"/>
    <w:rsid w:val="00335F15"/>
    <w:rsid w:val="00337181"/>
    <w:rsid w:val="00337792"/>
    <w:rsid w:val="00351700"/>
    <w:rsid w:val="003531EE"/>
    <w:rsid w:val="003700AF"/>
    <w:rsid w:val="00375D52"/>
    <w:rsid w:val="003A13BD"/>
    <w:rsid w:val="003A7412"/>
    <w:rsid w:val="003A7906"/>
    <w:rsid w:val="003B68DC"/>
    <w:rsid w:val="003C1464"/>
    <w:rsid w:val="003C4186"/>
    <w:rsid w:val="003E61BE"/>
    <w:rsid w:val="003F1B2C"/>
    <w:rsid w:val="003F6B90"/>
    <w:rsid w:val="004016F4"/>
    <w:rsid w:val="0040453F"/>
    <w:rsid w:val="00413D6B"/>
    <w:rsid w:val="00436E92"/>
    <w:rsid w:val="0044049C"/>
    <w:rsid w:val="004435D6"/>
    <w:rsid w:val="00446627"/>
    <w:rsid w:val="00454493"/>
    <w:rsid w:val="0046315A"/>
    <w:rsid w:val="00470AAC"/>
    <w:rsid w:val="00476009"/>
    <w:rsid w:val="004767E0"/>
    <w:rsid w:val="004929E1"/>
    <w:rsid w:val="004A452A"/>
    <w:rsid w:val="004A5003"/>
    <w:rsid w:val="004B6246"/>
    <w:rsid w:val="004C27DA"/>
    <w:rsid w:val="004C40D5"/>
    <w:rsid w:val="004D7EBA"/>
    <w:rsid w:val="004F2284"/>
    <w:rsid w:val="004F4DA1"/>
    <w:rsid w:val="004F695E"/>
    <w:rsid w:val="004F7EA1"/>
    <w:rsid w:val="005133BD"/>
    <w:rsid w:val="00514F73"/>
    <w:rsid w:val="0052080B"/>
    <w:rsid w:val="00551CC2"/>
    <w:rsid w:val="00567105"/>
    <w:rsid w:val="00580095"/>
    <w:rsid w:val="005821A9"/>
    <w:rsid w:val="00584F0A"/>
    <w:rsid w:val="00592E91"/>
    <w:rsid w:val="00593343"/>
    <w:rsid w:val="005947EB"/>
    <w:rsid w:val="005950F9"/>
    <w:rsid w:val="005A052C"/>
    <w:rsid w:val="005A5832"/>
    <w:rsid w:val="005A6AF0"/>
    <w:rsid w:val="005B7A1D"/>
    <w:rsid w:val="005D2DD9"/>
    <w:rsid w:val="005D308C"/>
    <w:rsid w:val="005D354F"/>
    <w:rsid w:val="005E26F4"/>
    <w:rsid w:val="005E4658"/>
    <w:rsid w:val="005E71CA"/>
    <w:rsid w:val="005F5B23"/>
    <w:rsid w:val="005F7A5C"/>
    <w:rsid w:val="00604CA3"/>
    <w:rsid w:val="00606883"/>
    <w:rsid w:val="00623DBC"/>
    <w:rsid w:val="00630484"/>
    <w:rsid w:val="00644C31"/>
    <w:rsid w:val="0065763C"/>
    <w:rsid w:val="006613EF"/>
    <w:rsid w:val="00665891"/>
    <w:rsid w:val="0066591E"/>
    <w:rsid w:val="00672905"/>
    <w:rsid w:val="006741B7"/>
    <w:rsid w:val="00686198"/>
    <w:rsid w:val="006935BC"/>
    <w:rsid w:val="006A3289"/>
    <w:rsid w:val="006B39B9"/>
    <w:rsid w:val="006F02D6"/>
    <w:rsid w:val="006F58E7"/>
    <w:rsid w:val="00705CEE"/>
    <w:rsid w:val="007061ED"/>
    <w:rsid w:val="007156F6"/>
    <w:rsid w:val="00734E78"/>
    <w:rsid w:val="00745596"/>
    <w:rsid w:val="00750CE9"/>
    <w:rsid w:val="0075207D"/>
    <w:rsid w:val="00754A03"/>
    <w:rsid w:val="00762BC5"/>
    <w:rsid w:val="00763425"/>
    <w:rsid w:val="00764D38"/>
    <w:rsid w:val="00775BE9"/>
    <w:rsid w:val="00776394"/>
    <w:rsid w:val="007839D7"/>
    <w:rsid w:val="007856E4"/>
    <w:rsid w:val="007A5BC9"/>
    <w:rsid w:val="007A789D"/>
    <w:rsid w:val="007B08CB"/>
    <w:rsid w:val="007B7C87"/>
    <w:rsid w:val="007D0BCA"/>
    <w:rsid w:val="007D2F2C"/>
    <w:rsid w:val="007E1C9A"/>
    <w:rsid w:val="0080265C"/>
    <w:rsid w:val="0081087B"/>
    <w:rsid w:val="00811A7D"/>
    <w:rsid w:val="00812A54"/>
    <w:rsid w:val="008173DC"/>
    <w:rsid w:val="008212A8"/>
    <w:rsid w:val="00827A14"/>
    <w:rsid w:val="0083179C"/>
    <w:rsid w:val="008372F0"/>
    <w:rsid w:val="008470C3"/>
    <w:rsid w:val="00847DE0"/>
    <w:rsid w:val="00850519"/>
    <w:rsid w:val="00852174"/>
    <w:rsid w:val="008608D2"/>
    <w:rsid w:val="00865A2E"/>
    <w:rsid w:val="00867B07"/>
    <w:rsid w:val="00884612"/>
    <w:rsid w:val="00887C04"/>
    <w:rsid w:val="0089350F"/>
    <w:rsid w:val="008B11A0"/>
    <w:rsid w:val="008C03B2"/>
    <w:rsid w:val="008D0F49"/>
    <w:rsid w:val="008E0A0D"/>
    <w:rsid w:val="008E5325"/>
    <w:rsid w:val="008F3D10"/>
    <w:rsid w:val="008F4511"/>
    <w:rsid w:val="008F64FC"/>
    <w:rsid w:val="009041B1"/>
    <w:rsid w:val="00906E7C"/>
    <w:rsid w:val="00906F67"/>
    <w:rsid w:val="00907BC7"/>
    <w:rsid w:val="00920B35"/>
    <w:rsid w:val="00925B56"/>
    <w:rsid w:val="00934802"/>
    <w:rsid w:val="00941CC8"/>
    <w:rsid w:val="0095131A"/>
    <w:rsid w:val="00952911"/>
    <w:rsid w:val="0095416E"/>
    <w:rsid w:val="00960570"/>
    <w:rsid w:val="009713F7"/>
    <w:rsid w:val="0097161A"/>
    <w:rsid w:val="00981274"/>
    <w:rsid w:val="00981CA9"/>
    <w:rsid w:val="009904D5"/>
    <w:rsid w:val="00997C1C"/>
    <w:rsid w:val="009D0A24"/>
    <w:rsid w:val="009D28A7"/>
    <w:rsid w:val="009D4BA4"/>
    <w:rsid w:val="009D4CAD"/>
    <w:rsid w:val="009E69F1"/>
    <w:rsid w:val="009F0F76"/>
    <w:rsid w:val="009F5B79"/>
    <w:rsid w:val="009F7AA2"/>
    <w:rsid w:val="00A03021"/>
    <w:rsid w:val="00A10867"/>
    <w:rsid w:val="00A11CCF"/>
    <w:rsid w:val="00A12619"/>
    <w:rsid w:val="00A143F0"/>
    <w:rsid w:val="00A21DBA"/>
    <w:rsid w:val="00A30179"/>
    <w:rsid w:val="00A35759"/>
    <w:rsid w:val="00A528F7"/>
    <w:rsid w:val="00A56E8E"/>
    <w:rsid w:val="00A73886"/>
    <w:rsid w:val="00A86EF2"/>
    <w:rsid w:val="00A90234"/>
    <w:rsid w:val="00A9248C"/>
    <w:rsid w:val="00A95F85"/>
    <w:rsid w:val="00A974F6"/>
    <w:rsid w:val="00AA209F"/>
    <w:rsid w:val="00AA2D5B"/>
    <w:rsid w:val="00AA710E"/>
    <w:rsid w:val="00AC1422"/>
    <w:rsid w:val="00AC24FA"/>
    <w:rsid w:val="00AC3188"/>
    <w:rsid w:val="00AC4B85"/>
    <w:rsid w:val="00AE4C53"/>
    <w:rsid w:val="00AF15A1"/>
    <w:rsid w:val="00AF5CEF"/>
    <w:rsid w:val="00AF745A"/>
    <w:rsid w:val="00B0254B"/>
    <w:rsid w:val="00B050AF"/>
    <w:rsid w:val="00B11825"/>
    <w:rsid w:val="00B1235D"/>
    <w:rsid w:val="00B14570"/>
    <w:rsid w:val="00B20846"/>
    <w:rsid w:val="00B45F31"/>
    <w:rsid w:val="00B57CB0"/>
    <w:rsid w:val="00B64782"/>
    <w:rsid w:val="00B91E56"/>
    <w:rsid w:val="00B932E9"/>
    <w:rsid w:val="00B96CE0"/>
    <w:rsid w:val="00BA455F"/>
    <w:rsid w:val="00BA6506"/>
    <w:rsid w:val="00BB506F"/>
    <w:rsid w:val="00BB6EEF"/>
    <w:rsid w:val="00C067E7"/>
    <w:rsid w:val="00C17814"/>
    <w:rsid w:val="00C2316C"/>
    <w:rsid w:val="00C25E41"/>
    <w:rsid w:val="00C35CB8"/>
    <w:rsid w:val="00C42CEF"/>
    <w:rsid w:val="00C50923"/>
    <w:rsid w:val="00C50A66"/>
    <w:rsid w:val="00C53585"/>
    <w:rsid w:val="00C625DA"/>
    <w:rsid w:val="00C800E3"/>
    <w:rsid w:val="00C9104B"/>
    <w:rsid w:val="00C921A5"/>
    <w:rsid w:val="00C92337"/>
    <w:rsid w:val="00C965B5"/>
    <w:rsid w:val="00CA1D31"/>
    <w:rsid w:val="00CA6A53"/>
    <w:rsid w:val="00CA7D5B"/>
    <w:rsid w:val="00CB159A"/>
    <w:rsid w:val="00CB3EFA"/>
    <w:rsid w:val="00CD259B"/>
    <w:rsid w:val="00CD31C3"/>
    <w:rsid w:val="00CE518B"/>
    <w:rsid w:val="00D021F5"/>
    <w:rsid w:val="00D07D8C"/>
    <w:rsid w:val="00D10F72"/>
    <w:rsid w:val="00D16A84"/>
    <w:rsid w:val="00D174C9"/>
    <w:rsid w:val="00D370DC"/>
    <w:rsid w:val="00D37DFA"/>
    <w:rsid w:val="00D43CE4"/>
    <w:rsid w:val="00D44698"/>
    <w:rsid w:val="00D503DB"/>
    <w:rsid w:val="00D5646B"/>
    <w:rsid w:val="00D61F09"/>
    <w:rsid w:val="00D66CCD"/>
    <w:rsid w:val="00D725FB"/>
    <w:rsid w:val="00D776FF"/>
    <w:rsid w:val="00D86F58"/>
    <w:rsid w:val="00D94131"/>
    <w:rsid w:val="00DA3DA7"/>
    <w:rsid w:val="00DB3B37"/>
    <w:rsid w:val="00DB521D"/>
    <w:rsid w:val="00DF021E"/>
    <w:rsid w:val="00E05C5C"/>
    <w:rsid w:val="00E1075C"/>
    <w:rsid w:val="00E21C11"/>
    <w:rsid w:val="00E30F0F"/>
    <w:rsid w:val="00E36F75"/>
    <w:rsid w:val="00E44661"/>
    <w:rsid w:val="00E526BB"/>
    <w:rsid w:val="00E5570B"/>
    <w:rsid w:val="00E733B1"/>
    <w:rsid w:val="00E85E86"/>
    <w:rsid w:val="00E93A7B"/>
    <w:rsid w:val="00E958C9"/>
    <w:rsid w:val="00E9768F"/>
    <w:rsid w:val="00EA1DBA"/>
    <w:rsid w:val="00ED02CB"/>
    <w:rsid w:val="00EE6AE6"/>
    <w:rsid w:val="00EF0270"/>
    <w:rsid w:val="00EF375F"/>
    <w:rsid w:val="00EF4383"/>
    <w:rsid w:val="00F04FD6"/>
    <w:rsid w:val="00F158E1"/>
    <w:rsid w:val="00F35012"/>
    <w:rsid w:val="00F423B2"/>
    <w:rsid w:val="00F678B2"/>
    <w:rsid w:val="00F72051"/>
    <w:rsid w:val="00F77C1C"/>
    <w:rsid w:val="00F9022E"/>
    <w:rsid w:val="00FB356B"/>
    <w:rsid w:val="00FB5258"/>
    <w:rsid w:val="00FD05B4"/>
    <w:rsid w:val="00FD6A99"/>
    <w:rsid w:val="00FE0794"/>
    <w:rsid w:val="00FE7112"/>
    <w:rsid w:val="00FF0E8A"/>
    <w:rsid w:val="00FF1C63"/>
    <w:rsid w:val="00FF6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1B11CC"/>
  </w:style>
  <w:style w:type="character" w:styleId="CommentReference">
    <w:name w:val="annotation reference"/>
    <w:basedOn w:val="DefaultParagraphFont"/>
    <w:semiHidden/>
    <w:unhideWhenUsed/>
    <w:rsid w:val="00147E3A"/>
    <w:rPr>
      <w:sz w:val="16"/>
      <w:szCs w:val="16"/>
    </w:rPr>
  </w:style>
  <w:style w:type="paragraph" w:styleId="CommentText">
    <w:name w:val="annotation text"/>
    <w:basedOn w:val="Normal"/>
    <w:link w:val="CommentTextChar"/>
    <w:unhideWhenUsed/>
    <w:rsid w:val="00147E3A"/>
    <w:rPr>
      <w:sz w:val="20"/>
    </w:rPr>
  </w:style>
  <w:style w:type="character" w:customStyle="1" w:styleId="CommentTextChar">
    <w:name w:val="Comment Text Char"/>
    <w:basedOn w:val="DefaultParagraphFont"/>
    <w:link w:val="CommentText"/>
    <w:rsid w:val="00147E3A"/>
    <w:rPr>
      <w:sz w:val="20"/>
    </w:rPr>
  </w:style>
  <w:style w:type="paragraph" w:styleId="CommentSubject">
    <w:name w:val="annotation subject"/>
    <w:basedOn w:val="CommentText"/>
    <w:next w:val="CommentText"/>
    <w:link w:val="CommentSubjectChar"/>
    <w:semiHidden/>
    <w:unhideWhenUsed/>
    <w:rsid w:val="00147E3A"/>
    <w:rPr>
      <w:b/>
      <w:bCs/>
    </w:rPr>
  </w:style>
  <w:style w:type="character" w:customStyle="1" w:styleId="CommentSubjectChar">
    <w:name w:val="Comment Subject Char"/>
    <w:basedOn w:val="CommentTextChar"/>
    <w:link w:val="CommentSubject"/>
    <w:semiHidden/>
    <w:rsid w:val="00147E3A"/>
    <w:rPr>
      <w:b/>
      <w:bCs/>
      <w:sz w:val="20"/>
    </w:rPr>
  </w:style>
  <w:style w:type="character" w:styleId="Hyperlink">
    <w:name w:val="Hyperlink"/>
    <w:aliases w:val="Alna,IVPK Hyperlink"/>
    <w:basedOn w:val="DefaultParagraphFont"/>
    <w:qFormat/>
    <w:rsid w:val="001223D9"/>
    <w:rPr>
      <w:color w:val="0000FF"/>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34"/>
    <w:qFormat/>
    <w:rsid w:val="002A54A1"/>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2A5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5358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ekaterina.sinotova@nvspl.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dimuna.com"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7</Pages>
  <Words>1828</Words>
  <Characters>10420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12224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NVSPL58</cp:lastModifiedBy>
  <cp:revision>195</cp:revision>
  <dcterms:created xsi:type="dcterms:W3CDTF">2024-04-11T10:09:00Z</dcterms:created>
  <dcterms:modified xsi:type="dcterms:W3CDTF">2025-09-03T14:13:00Z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