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A40B4" w:rsidRPr="009C2F3B" w14:paraId="3C72AAC8" w14:textId="77777777" w:rsidTr="006A4273">
        <w:tc>
          <w:tcPr>
            <w:tcW w:w="9854" w:type="dxa"/>
          </w:tcPr>
          <w:p w14:paraId="65C9DD50" w14:textId="77777777" w:rsidR="009A40B4" w:rsidRPr="009C2F3B" w:rsidRDefault="009A40B4" w:rsidP="00030DDC">
            <w:pPr>
              <w:jc w:val="center"/>
              <w:rPr>
                <w:rFonts w:ascii="Ubuntu" w:hAnsi="Ubuntu"/>
                <w:b/>
                <w:sz w:val="24"/>
                <w:szCs w:val="24"/>
              </w:rPr>
            </w:pPr>
            <w:r w:rsidRPr="009C2F3B">
              <w:rPr>
                <w:rFonts w:ascii="Ubuntu" w:hAnsi="Ubuntu"/>
                <w:b/>
                <w:sz w:val="24"/>
                <w:szCs w:val="24"/>
              </w:rPr>
              <w:t>UŽDAROJI AKCINĖ BENDROVĖ</w:t>
            </w:r>
          </w:p>
          <w:p w14:paraId="0C3C4046" w14:textId="77777777" w:rsidR="009A40B4" w:rsidRPr="009C2F3B" w:rsidRDefault="009A40B4" w:rsidP="00030DDC">
            <w:pPr>
              <w:jc w:val="center"/>
              <w:rPr>
                <w:rFonts w:ascii="Ubuntu" w:hAnsi="Ubuntu"/>
                <w:b/>
                <w:sz w:val="24"/>
                <w:szCs w:val="24"/>
              </w:rPr>
            </w:pPr>
            <w:r w:rsidRPr="009C2F3B">
              <w:rPr>
                <w:rFonts w:ascii="Ubuntu" w:hAnsi="Ubuntu"/>
                <w:b/>
                <w:sz w:val="24"/>
                <w:szCs w:val="24"/>
              </w:rPr>
              <w:t>„UTENOS ŠILUMOS TINKLAI“</w:t>
            </w:r>
          </w:p>
          <w:p w14:paraId="7E7A7AB8" w14:textId="77777777" w:rsidR="009A40B4" w:rsidRPr="009C2F3B" w:rsidRDefault="009A40B4" w:rsidP="00030DDC">
            <w:pPr>
              <w:jc w:val="center"/>
              <w:rPr>
                <w:rFonts w:ascii="Ubuntu" w:hAnsi="Ubuntu"/>
                <w:sz w:val="24"/>
                <w:szCs w:val="24"/>
              </w:rPr>
            </w:pPr>
          </w:p>
          <w:p w14:paraId="3BC2D503" w14:textId="77777777" w:rsidR="00AB42E9" w:rsidRPr="009C2F3B" w:rsidRDefault="00AB42E9" w:rsidP="00030DDC">
            <w:pPr>
              <w:jc w:val="center"/>
              <w:rPr>
                <w:rFonts w:ascii="Ubuntu" w:hAnsi="Ubuntu"/>
                <w:sz w:val="24"/>
                <w:szCs w:val="24"/>
              </w:rPr>
            </w:pPr>
          </w:p>
        </w:tc>
      </w:tr>
    </w:tbl>
    <w:p w14:paraId="505C2F82" w14:textId="31C2CF69" w:rsidR="00D3677B" w:rsidRDefault="00D3677B" w:rsidP="00C70044">
      <w:pPr>
        <w:spacing w:after="0" w:line="240" w:lineRule="auto"/>
        <w:jc w:val="left"/>
        <w:rPr>
          <w:rFonts w:ascii="Ubuntu" w:hAnsi="Ubuntu"/>
          <w:sz w:val="22"/>
        </w:rPr>
      </w:pPr>
      <w:r w:rsidRPr="00D3677B">
        <w:rPr>
          <w:rFonts w:ascii="Ubuntu" w:hAnsi="Ubuntu"/>
          <w:sz w:val="22"/>
        </w:rPr>
        <w:t>Utenos rajono savivaldybės administracij</w:t>
      </w:r>
      <w:r>
        <w:rPr>
          <w:rFonts w:ascii="Ubuntu" w:hAnsi="Ubuntu"/>
          <w:sz w:val="22"/>
        </w:rPr>
        <w:t>a</w:t>
      </w:r>
    </w:p>
    <w:p w14:paraId="175369D9" w14:textId="18230D47" w:rsidR="009C2F3B" w:rsidRPr="00B32BAC" w:rsidRDefault="00C70044" w:rsidP="00C70044">
      <w:pPr>
        <w:spacing w:after="0" w:line="240" w:lineRule="auto"/>
        <w:jc w:val="left"/>
        <w:rPr>
          <w:rFonts w:ascii="Ubuntu" w:hAnsi="Ubuntu"/>
          <w:sz w:val="22"/>
        </w:rPr>
      </w:pPr>
      <w:proofErr w:type="spellStart"/>
      <w:r w:rsidRPr="00B32BAC">
        <w:rPr>
          <w:rFonts w:ascii="Ubuntu" w:hAnsi="Ubuntu"/>
          <w:sz w:val="22"/>
        </w:rPr>
        <w:t>Utenio</w:t>
      </w:r>
      <w:proofErr w:type="spellEnd"/>
      <w:r w:rsidRPr="00B32BAC">
        <w:rPr>
          <w:rFonts w:ascii="Ubuntu" w:hAnsi="Ubuntu"/>
          <w:sz w:val="22"/>
        </w:rPr>
        <w:t xml:space="preserve"> a. </w:t>
      </w:r>
      <w:r w:rsidR="00D3677B">
        <w:rPr>
          <w:rFonts w:ascii="Ubuntu" w:hAnsi="Ubuntu"/>
          <w:sz w:val="22"/>
        </w:rPr>
        <w:t>4</w:t>
      </w:r>
      <w:r w:rsidRPr="00B32BAC">
        <w:rPr>
          <w:rFonts w:ascii="Ubuntu" w:hAnsi="Ubuntu"/>
          <w:sz w:val="22"/>
        </w:rPr>
        <w:t>, Utena</w:t>
      </w:r>
    </w:p>
    <w:p w14:paraId="3EA87939" w14:textId="77777777" w:rsidR="00C70044" w:rsidRPr="00B32BAC" w:rsidRDefault="00C70044" w:rsidP="00C70044">
      <w:pPr>
        <w:jc w:val="center"/>
        <w:rPr>
          <w:rFonts w:ascii="Ubuntu" w:hAnsi="Ubuntu"/>
          <w:b/>
          <w:sz w:val="22"/>
        </w:rPr>
      </w:pPr>
    </w:p>
    <w:p w14:paraId="605347AB" w14:textId="77777777" w:rsidR="00215B97" w:rsidRPr="00215B97" w:rsidRDefault="00215B97" w:rsidP="00215B97">
      <w:pPr>
        <w:spacing w:after="0" w:line="240" w:lineRule="auto"/>
        <w:jc w:val="center"/>
        <w:rPr>
          <w:rFonts w:ascii="Ubuntu" w:hAnsi="Ubuntu" w:cstheme="minorHAnsi"/>
          <w:b/>
          <w:sz w:val="22"/>
        </w:rPr>
      </w:pPr>
      <w:r w:rsidRPr="00215B97">
        <w:rPr>
          <w:rFonts w:ascii="Ubuntu" w:hAnsi="Ubuntu" w:cstheme="minorHAnsi"/>
          <w:b/>
          <w:sz w:val="22"/>
        </w:rPr>
        <w:t>PASIŪLYMAS SUPAPRASTINTAM PIRKIMUI, VYKDOMAM NESKELBIAMŲ DERYBŲ BŪDU,</w:t>
      </w:r>
    </w:p>
    <w:p w14:paraId="583B81B1" w14:textId="75F14B1A" w:rsidR="00215B97" w:rsidRDefault="00215B97" w:rsidP="00215B97">
      <w:pPr>
        <w:spacing w:after="0" w:line="240" w:lineRule="auto"/>
        <w:jc w:val="center"/>
        <w:rPr>
          <w:rFonts w:ascii="Ubuntu" w:hAnsi="Ubuntu" w:cstheme="minorHAnsi"/>
          <w:b/>
          <w:sz w:val="22"/>
        </w:rPr>
      </w:pPr>
      <w:r w:rsidRPr="00215B97">
        <w:rPr>
          <w:rFonts w:ascii="Ubuntu" w:hAnsi="Ubuntu" w:cstheme="minorHAnsi"/>
          <w:b/>
          <w:sz w:val="22"/>
        </w:rPr>
        <w:t>„CENTRALIZUOTAS ŠILUMOS TIEKIMAS UTENOS ADOLFO ŠAPOKOS GIMNAZIJAI“</w:t>
      </w:r>
    </w:p>
    <w:p w14:paraId="38B087E3" w14:textId="586F9AEA" w:rsidR="00215B97" w:rsidRPr="00215B97" w:rsidRDefault="00215B97" w:rsidP="00215B97">
      <w:pPr>
        <w:spacing w:after="0" w:line="240" w:lineRule="auto"/>
        <w:jc w:val="center"/>
        <w:rPr>
          <w:rFonts w:ascii="Ubuntu" w:hAnsi="Ubuntu" w:cstheme="minorHAnsi"/>
          <w:bCs/>
          <w:sz w:val="22"/>
        </w:rPr>
      </w:pPr>
      <w:r w:rsidRPr="003E6EC8">
        <w:rPr>
          <w:rFonts w:ascii="Ubuntu" w:hAnsi="Ubuntu" w:cstheme="minorHAnsi"/>
          <w:bCs/>
          <w:sz w:val="22"/>
        </w:rPr>
        <w:t>2025-0</w:t>
      </w:r>
      <w:r w:rsidR="003E6EC8" w:rsidRPr="003E6EC8">
        <w:rPr>
          <w:rFonts w:ascii="Ubuntu" w:hAnsi="Ubuntu" w:cstheme="minorHAnsi"/>
          <w:bCs/>
          <w:sz w:val="22"/>
        </w:rPr>
        <w:t>7</w:t>
      </w:r>
      <w:r w:rsidRPr="003E6EC8">
        <w:rPr>
          <w:rFonts w:ascii="Ubuntu" w:hAnsi="Ubuntu" w:cstheme="minorHAnsi"/>
          <w:bCs/>
          <w:sz w:val="22"/>
        </w:rPr>
        <w:t>-</w:t>
      </w:r>
      <w:r w:rsidR="003E6EC8" w:rsidRPr="003E6EC8">
        <w:rPr>
          <w:rFonts w:ascii="Ubuntu" w:hAnsi="Ubuntu" w:cstheme="minorHAnsi"/>
          <w:bCs/>
          <w:sz w:val="22"/>
        </w:rPr>
        <w:t>14</w:t>
      </w:r>
    </w:p>
    <w:p w14:paraId="7B1EF5DC" w14:textId="4B3C0292" w:rsidR="00D3677B" w:rsidRPr="00E31AD9" w:rsidRDefault="00D3677B" w:rsidP="000F37C4">
      <w:pPr>
        <w:spacing w:after="0" w:line="240" w:lineRule="auto"/>
        <w:jc w:val="center"/>
        <w:rPr>
          <w:rFonts w:ascii="Ubuntu" w:hAnsi="Ubuntu" w:cstheme="minorHAnsi"/>
          <w:bCs/>
          <w:sz w:val="22"/>
        </w:rPr>
      </w:pPr>
      <w:r w:rsidRPr="00E31AD9">
        <w:rPr>
          <w:rFonts w:ascii="Ubuntu" w:hAnsi="Ubuntu" w:cstheme="minorHAnsi"/>
          <w:bCs/>
          <w:sz w:val="22"/>
        </w:rPr>
        <w:t>(Data)</w:t>
      </w:r>
    </w:p>
    <w:p w14:paraId="1B65B92C" w14:textId="77777777" w:rsidR="00D3677B" w:rsidRDefault="00D3677B" w:rsidP="00D3677B">
      <w:pPr>
        <w:shd w:val="clear" w:color="auto" w:fill="FFFFFF"/>
        <w:jc w:val="center"/>
        <w:rPr>
          <w:rFonts w:ascii="Ubuntu" w:hAnsi="Ubuntu" w:cstheme="minorHAnsi"/>
          <w:bCs/>
          <w:sz w:val="22"/>
        </w:rPr>
      </w:pPr>
      <w:r w:rsidRPr="00E31AD9">
        <w:rPr>
          <w:rFonts w:ascii="Ubuntu" w:hAnsi="Ubuntu" w:cstheme="minorHAnsi"/>
          <w:bCs/>
          <w:sz w:val="22"/>
        </w:rPr>
        <w:t>Utena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215B97" w:rsidRPr="00215B97" w14:paraId="5D42B79F" w14:textId="77777777" w:rsidTr="00CA0AB9">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FD81B" w14:textId="77777777" w:rsidR="00215B97" w:rsidRPr="00215B97" w:rsidRDefault="00215B97" w:rsidP="00215B97">
            <w:pPr>
              <w:widowControl w:val="0"/>
              <w:spacing w:after="0" w:line="240" w:lineRule="auto"/>
              <w:rPr>
                <w:rFonts w:ascii="Ubuntu" w:hAnsi="Ubuntu" w:cstheme="minorHAnsi"/>
                <w:i/>
                <w:sz w:val="22"/>
              </w:rPr>
            </w:pPr>
            <w:r w:rsidRPr="00215B97">
              <w:rPr>
                <w:rFonts w:ascii="Ubuntu" w:hAnsi="Ubuntu" w:cstheme="minorHAnsi"/>
                <w:sz w:val="22"/>
              </w:rPr>
              <w:t xml:space="preserve">Tiekėjo pavadinimas ir įm. kodas </w:t>
            </w:r>
            <w:r w:rsidRPr="00215B97">
              <w:rPr>
                <w:rFonts w:ascii="Ubuntu" w:hAnsi="Ubuntu" w:cstheme="minorHAnsi"/>
                <w:i/>
                <w:sz w:val="22"/>
              </w:rPr>
              <w:t xml:space="preserve">(jeigu dalyvauja ūkio subjektų grupė, surašomi visų narių pavadinimai ir įm. kodai: </w:t>
            </w:r>
          </w:p>
          <w:p w14:paraId="346231AA" w14:textId="77777777" w:rsidR="00215B97" w:rsidRPr="00215B97" w:rsidRDefault="00215B97" w:rsidP="00215B97">
            <w:pPr>
              <w:widowControl w:val="0"/>
              <w:spacing w:after="0" w:line="240" w:lineRule="auto"/>
              <w:rPr>
                <w:rFonts w:ascii="Ubuntu" w:hAnsi="Ubuntu" w:cstheme="minorHAnsi"/>
                <w:i/>
                <w:sz w:val="22"/>
              </w:rPr>
            </w:pPr>
            <w:r w:rsidRPr="00215B97">
              <w:rPr>
                <w:rFonts w:ascii="Ubuntu" w:hAnsi="Ubuntu" w:cstheme="minorHAnsi"/>
                <w:i/>
                <w:sz w:val="22"/>
              </w:rPr>
              <w:t xml:space="preserve">Atsakingasis partneris: </w:t>
            </w:r>
          </w:p>
          <w:p w14:paraId="361826E4" w14:textId="77777777" w:rsidR="00215B97" w:rsidRPr="00215B97" w:rsidRDefault="00215B97" w:rsidP="00215B97">
            <w:pPr>
              <w:widowControl w:val="0"/>
              <w:spacing w:after="0" w:line="240" w:lineRule="auto"/>
              <w:rPr>
                <w:rFonts w:ascii="Ubuntu" w:hAnsi="Ubuntu" w:cstheme="minorHAnsi"/>
                <w:i/>
                <w:sz w:val="22"/>
              </w:rPr>
            </w:pPr>
            <w:r w:rsidRPr="00215B97">
              <w:rPr>
                <w:rFonts w:ascii="Ubuntu" w:hAnsi="Ubuntu" w:cstheme="minorHAnsi"/>
                <w:i/>
                <w:sz w:val="22"/>
              </w:rPr>
              <w:t>Partneris Nr. 1:</w:t>
            </w:r>
          </w:p>
          <w:p w14:paraId="5798D464" w14:textId="77777777" w:rsidR="00215B97" w:rsidRPr="00215B97" w:rsidRDefault="00215B97" w:rsidP="00215B97">
            <w:pPr>
              <w:widowControl w:val="0"/>
              <w:snapToGrid w:val="0"/>
              <w:spacing w:after="0" w:line="240" w:lineRule="auto"/>
              <w:rPr>
                <w:rFonts w:ascii="Ubuntu" w:hAnsi="Ubuntu" w:cstheme="minorHAnsi"/>
                <w:sz w:val="22"/>
              </w:rPr>
            </w:pPr>
            <w:r w:rsidRPr="00215B97">
              <w:rPr>
                <w:rFonts w:ascii="Ubuntu" w:hAnsi="Ubuntu" w:cstheme="minorHAnsi"/>
                <w:i/>
                <w:sz w:val="22"/>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8D8D2" w14:textId="088F3144" w:rsidR="00215B97" w:rsidRPr="00215B97" w:rsidRDefault="00215B97" w:rsidP="00215B97">
            <w:pPr>
              <w:widowControl w:val="0"/>
              <w:spacing w:after="0" w:line="240" w:lineRule="auto"/>
              <w:rPr>
                <w:rFonts w:ascii="Ubuntu" w:hAnsi="Ubuntu" w:cstheme="minorHAnsi"/>
                <w:sz w:val="22"/>
              </w:rPr>
            </w:pPr>
            <w:r>
              <w:rPr>
                <w:rFonts w:ascii="Ubuntu" w:hAnsi="Ubuntu" w:cstheme="minorHAnsi"/>
                <w:sz w:val="22"/>
              </w:rPr>
              <w:t xml:space="preserve">UAB „Utenos šilumos tinklai“ </w:t>
            </w:r>
            <w:r w:rsidR="000F37C4">
              <w:rPr>
                <w:rFonts w:ascii="Ubuntu" w:hAnsi="Ubuntu" w:cstheme="minorHAnsi"/>
                <w:sz w:val="22"/>
              </w:rPr>
              <w:t>1</w:t>
            </w:r>
            <w:r>
              <w:rPr>
                <w:rFonts w:ascii="Ubuntu" w:hAnsi="Ubuntu" w:cstheme="minorHAnsi"/>
                <w:sz w:val="22"/>
              </w:rPr>
              <w:t>83843314</w:t>
            </w:r>
          </w:p>
        </w:tc>
      </w:tr>
      <w:tr w:rsidR="00215B97" w:rsidRPr="00215B97" w14:paraId="4CF69429" w14:textId="77777777" w:rsidTr="00CA0AB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B259A" w14:textId="77777777" w:rsidR="00215B97" w:rsidRPr="00215B97" w:rsidRDefault="00215B97" w:rsidP="00215B97">
            <w:pPr>
              <w:widowControl w:val="0"/>
              <w:snapToGrid w:val="0"/>
              <w:spacing w:after="0" w:line="240" w:lineRule="auto"/>
              <w:rPr>
                <w:rFonts w:ascii="Ubuntu" w:hAnsi="Ubuntu" w:cstheme="minorHAnsi"/>
                <w:sz w:val="22"/>
              </w:rPr>
            </w:pPr>
            <w:r w:rsidRPr="00215B97">
              <w:rPr>
                <w:rFonts w:ascii="Ubuntu" w:hAnsi="Ubuntu" w:cstheme="minorHAnsi"/>
                <w:sz w:val="22"/>
              </w:rPr>
              <w:t xml:space="preserve">Tiekėjo adresas </w:t>
            </w:r>
            <w:r w:rsidRPr="00215B97">
              <w:rPr>
                <w:rFonts w:ascii="Ubuntu" w:hAnsi="Ubuntu" w:cstheme="minorHAnsi"/>
                <w:i/>
                <w:sz w:val="22"/>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E72CA" w14:textId="3EC2E3E6" w:rsidR="00215B97" w:rsidRPr="00215B97" w:rsidRDefault="000F37C4" w:rsidP="00215B97">
            <w:pPr>
              <w:widowControl w:val="0"/>
              <w:spacing w:after="0" w:line="240" w:lineRule="auto"/>
              <w:rPr>
                <w:rFonts w:ascii="Ubuntu" w:hAnsi="Ubuntu" w:cstheme="minorHAnsi"/>
                <w:sz w:val="22"/>
              </w:rPr>
            </w:pPr>
            <w:r w:rsidRPr="000F37C4">
              <w:rPr>
                <w:rFonts w:ascii="Ubuntu" w:hAnsi="Ubuntu" w:cstheme="minorHAnsi"/>
                <w:sz w:val="22"/>
              </w:rPr>
              <w:t>Pramonės g. 11, Utena 28216</w:t>
            </w:r>
          </w:p>
        </w:tc>
      </w:tr>
      <w:tr w:rsidR="00215B97" w:rsidRPr="00215B97" w14:paraId="30E3B0B8" w14:textId="77777777" w:rsidTr="00CA0AB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ECE93" w14:textId="77777777" w:rsidR="00215B97" w:rsidRPr="00215B97" w:rsidRDefault="00215B97" w:rsidP="00215B97">
            <w:pPr>
              <w:widowControl w:val="0"/>
              <w:snapToGrid w:val="0"/>
              <w:spacing w:after="0" w:line="240" w:lineRule="auto"/>
              <w:rPr>
                <w:rFonts w:ascii="Ubuntu" w:hAnsi="Ubuntu" w:cstheme="minorHAnsi"/>
                <w:sz w:val="22"/>
              </w:rPr>
            </w:pPr>
            <w:r w:rsidRPr="00215B97">
              <w:rPr>
                <w:rFonts w:ascii="Ubuntu" w:hAnsi="Ubuntu" w:cstheme="minorHAnsi"/>
                <w:sz w:val="22"/>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AE4AE" w14:textId="77777777" w:rsidR="00215B97" w:rsidRPr="00215B97" w:rsidRDefault="00215B97" w:rsidP="00215B97">
            <w:pPr>
              <w:widowControl w:val="0"/>
              <w:snapToGrid w:val="0"/>
              <w:spacing w:after="0" w:line="240" w:lineRule="auto"/>
              <w:rPr>
                <w:rFonts w:ascii="Ubuntu" w:hAnsi="Ubuntu" w:cstheme="minorHAnsi"/>
                <w:sz w:val="22"/>
              </w:rPr>
            </w:pPr>
          </w:p>
        </w:tc>
      </w:tr>
      <w:tr w:rsidR="00215B97" w:rsidRPr="00215B97" w14:paraId="242CDCA7" w14:textId="77777777" w:rsidTr="00CA0AB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F3D97" w14:textId="77777777" w:rsidR="00215B97" w:rsidRPr="00215B97" w:rsidRDefault="00215B97" w:rsidP="00215B97">
            <w:pPr>
              <w:widowControl w:val="0"/>
              <w:snapToGrid w:val="0"/>
              <w:spacing w:after="0" w:line="240" w:lineRule="auto"/>
              <w:rPr>
                <w:rFonts w:ascii="Ubuntu" w:hAnsi="Ubuntu" w:cstheme="minorHAnsi"/>
                <w:sz w:val="22"/>
              </w:rPr>
            </w:pPr>
            <w:r w:rsidRPr="00215B97">
              <w:rPr>
                <w:rFonts w:ascii="Ubuntu" w:hAnsi="Ubuntu" w:cstheme="minorHAnsi"/>
                <w:sz w:val="22"/>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8CEB" w14:textId="722D143F" w:rsidR="00215B97" w:rsidRPr="00215B97" w:rsidRDefault="00215B97" w:rsidP="00215B97">
            <w:pPr>
              <w:widowControl w:val="0"/>
              <w:spacing w:after="0" w:line="240" w:lineRule="auto"/>
              <w:rPr>
                <w:rFonts w:ascii="Ubuntu" w:hAnsi="Ubuntu" w:cstheme="minorHAnsi"/>
                <w:sz w:val="22"/>
              </w:rPr>
            </w:pPr>
          </w:p>
        </w:tc>
      </w:tr>
      <w:tr w:rsidR="00215B97" w:rsidRPr="00215B97" w14:paraId="5700D0D8" w14:textId="77777777" w:rsidTr="00CA0AB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9BEDE" w14:textId="77777777" w:rsidR="00215B97" w:rsidRPr="00215B97" w:rsidRDefault="00215B97" w:rsidP="00215B97">
            <w:pPr>
              <w:widowControl w:val="0"/>
              <w:snapToGrid w:val="0"/>
              <w:spacing w:after="0" w:line="240" w:lineRule="auto"/>
              <w:rPr>
                <w:rFonts w:ascii="Ubuntu" w:hAnsi="Ubuntu" w:cstheme="minorHAnsi"/>
                <w:sz w:val="22"/>
              </w:rPr>
            </w:pPr>
            <w:r w:rsidRPr="00215B97">
              <w:rPr>
                <w:rFonts w:ascii="Ubuntu" w:hAnsi="Ubuntu" w:cstheme="minorHAnsi"/>
                <w:sz w:val="22"/>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C4070" w14:textId="77777777" w:rsidR="00215B97" w:rsidRPr="00215B97" w:rsidRDefault="00215B97" w:rsidP="00215B97">
            <w:pPr>
              <w:widowControl w:val="0"/>
              <w:spacing w:after="0" w:line="240" w:lineRule="auto"/>
              <w:rPr>
                <w:rFonts w:ascii="Ubuntu" w:hAnsi="Ubuntu" w:cstheme="minorHAnsi"/>
                <w:sz w:val="22"/>
              </w:rPr>
            </w:pPr>
          </w:p>
        </w:tc>
      </w:tr>
      <w:tr w:rsidR="00215B97" w:rsidRPr="00215B97" w14:paraId="39163062" w14:textId="77777777" w:rsidTr="00CA0AB9">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C53C" w14:textId="77777777" w:rsidR="00215B97" w:rsidRPr="00215B97" w:rsidRDefault="00215B97" w:rsidP="00215B97">
            <w:pPr>
              <w:widowControl w:val="0"/>
              <w:snapToGrid w:val="0"/>
              <w:spacing w:after="0" w:line="240" w:lineRule="auto"/>
              <w:rPr>
                <w:rFonts w:ascii="Ubuntu" w:hAnsi="Ubuntu" w:cstheme="minorHAnsi"/>
                <w:sz w:val="22"/>
              </w:rPr>
            </w:pPr>
            <w:r w:rsidRPr="00215B97">
              <w:rPr>
                <w:rFonts w:ascii="Ubuntu" w:hAnsi="Ubuntu" w:cstheme="minorHAnsi"/>
                <w:sz w:val="22"/>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375AC" w14:textId="466EA9B3" w:rsidR="00215B97" w:rsidRPr="00215B97" w:rsidRDefault="00215B97" w:rsidP="00215B97">
            <w:pPr>
              <w:widowControl w:val="0"/>
              <w:spacing w:after="0" w:line="240" w:lineRule="auto"/>
              <w:rPr>
                <w:rFonts w:ascii="Ubuntu" w:hAnsi="Ubuntu" w:cstheme="minorHAnsi"/>
                <w:sz w:val="22"/>
              </w:rPr>
            </w:pPr>
          </w:p>
        </w:tc>
      </w:tr>
    </w:tbl>
    <w:p w14:paraId="234B04D5" w14:textId="77777777" w:rsidR="00215B97" w:rsidRPr="00215B97" w:rsidRDefault="00215B97" w:rsidP="00215B97">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Šiuo pasiūlymu pažymime, kad sutinkame su visais viešojo pirkimo dokumentais, nustatytais:</w:t>
      </w:r>
    </w:p>
    <w:p w14:paraId="10052211" w14:textId="77777777" w:rsidR="00215B97" w:rsidRPr="00215B97" w:rsidRDefault="00215B97" w:rsidP="00215B97">
      <w:pPr>
        <w:pStyle w:val="Sraopastraipa"/>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autoSpaceDN w:val="0"/>
        <w:spacing w:after="0" w:line="240" w:lineRule="auto"/>
        <w:ind w:left="284"/>
        <w:contextualSpacing w:val="0"/>
        <w:jc w:val="left"/>
        <w:textAlignment w:val="baseline"/>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1. Pirkimo kvietime, išsiųstame Viešųjų  pirkimų įstatymo nustatyta tvarka;</w:t>
      </w:r>
    </w:p>
    <w:p w14:paraId="2FF8B2FB" w14:textId="77777777" w:rsidR="00215B97" w:rsidRPr="00215B97" w:rsidRDefault="00215B97" w:rsidP="00215B97">
      <w:pPr>
        <w:pStyle w:val="Sraopastraipa"/>
        <w:widowControl w:val="0"/>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autoSpaceDN w:val="0"/>
        <w:spacing w:after="0" w:line="240" w:lineRule="auto"/>
        <w:ind w:left="284"/>
        <w:contextualSpacing w:val="0"/>
        <w:textAlignment w:val="baseline"/>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2. kituose pirkimo dokumentuose (jų paaiškinimuose, papildymuose).</w:t>
      </w:r>
    </w:p>
    <w:p w14:paraId="72F701A0" w14:textId="77777777" w:rsidR="00215B97" w:rsidRPr="00215B97" w:rsidRDefault="00215B97" w:rsidP="00215B97">
      <w:pPr>
        <w:widowControl w:val="0"/>
        <w:spacing w:after="0" w:line="240" w:lineRule="auto"/>
        <w:rPr>
          <w:rFonts w:ascii="Ubuntu" w:hAnsi="Ubuntu" w:cstheme="minorHAnsi"/>
          <w:sz w:val="22"/>
        </w:rPr>
      </w:pPr>
    </w:p>
    <w:p w14:paraId="09064B0B" w14:textId="77777777" w:rsidR="00215B97" w:rsidRPr="00215B97" w:rsidRDefault="00215B97" w:rsidP="00215B97">
      <w:pPr>
        <w:widowControl w:val="0"/>
        <w:spacing w:after="0" w:line="240" w:lineRule="auto"/>
        <w:rPr>
          <w:rFonts w:ascii="Ubuntu" w:hAnsi="Ubuntu" w:cstheme="minorHAnsi"/>
          <w:sz w:val="22"/>
        </w:rPr>
      </w:pPr>
      <w:r w:rsidRPr="00215B97">
        <w:rPr>
          <w:rFonts w:ascii="Ubuntu" w:hAnsi="Ubuntu" w:cstheme="minorHAnsi"/>
          <w:sz w:val="22"/>
        </w:rPr>
        <w:t>Mūsų siūlomos prekės:</w:t>
      </w:r>
    </w:p>
    <w:p w14:paraId="51799879" w14:textId="77777777" w:rsidR="00215B97" w:rsidRPr="00215B97" w:rsidRDefault="00215B97" w:rsidP="00215B97">
      <w:pPr>
        <w:widowControl w:val="0"/>
        <w:tabs>
          <w:tab w:val="left" w:pos="720"/>
        </w:tabs>
        <w:spacing w:after="0" w:line="240" w:lineRule="auto"/>
        <w:rPr>
          <w:rFonts w:ascii="Ubuntu" w:eastAsia="Arial Unicode MS" w:hAnsi="Ubuntu" w:cstheme="minorHAnsi"/>
          <w:sz w:val="22"/>
        </w:rPr>
      </w:pPr>
    </w:p>
    <w:tbl>
      <w:tblPr>
        <w:tblpPr w:leftFromText="180" w:rightFromText="180" w:vertAnchor="text" w:horzAnchor="margin" w:tblpX="99" w:tblpY="-58"/>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550"/>
        <w:gridCol w:w="2187"/>
        <w:gridCol w:w="2464"/>
        <w:gridCol w:w="1544"/>
      </w:tblGrid>
      <w:tr w:rsidR="00215B97" w:rsidRPr="00215B97" w14:paraId="6D3DA064" w14:textId="77777777" w:rsidTr="00215B97">
        <w:trPr>
          <w:trHeight w:val="715"/>
        </w:trPr>
        <w:tc>
          <w:tcPr>
            <w:tcW w:w="514" w:type="dxa"/>
          </w:tcPr>
          <w:p w14:paraId="40DB2BA1" w14:textId="77777777" w:rsidR="00215B97" w:rsidRPr="00215B97" w:rsidRDefault="00215B97" w:rsidP="00215B97">
            <w:pPr>
              <w:widowControl w:val="0"/>
              <w:spacing w:after="0" w:line="240" w:lineRule="auto"/>
              <w:rPr>
                <w:rFonts w:ascii="Ubuntu" w:hAnsi="Ubuntu" w:cstheme="minorHAnsi"/>
                <w:sz w:val="22"/>
              </w:rPr>
            </w:pPr>
            <w:r w:rsidRPr="00215B97">
              <w:rPr>
                <w:rFonts w:ascii="Ubuntu" w:hAnsi="Ubuntu" w:cstheme="minorHAnsi"/>
                <w:sz w:val="22"/>
              </w:rPr>
              <w:t>Eil. Nr.</w:t>
            </w:r>
          </w:p>
        </w:tc>
        <w:tc>
          <w:tcPr>
            <w:tcW w:w="2550" w:type="dxa"/>
          </w:tcPr>
          <w:p w14:paraId="332598E1" w14:textId="77777777" w:rsidR="00215B97" w:rsidRPr="00215B97" w:rsidRDefault="00215B97" w:rsidP="00215B97">
            <w:pPr>
              <w:widowControl w:val="0"/>
              <w:spacing w:after="0" w:line="240" w:lineRule="auto"/>
              <w:jc w:val="center"/>
              <w:rPr>
                <w:rFonts w:ascii="Ubuntu" w:hAnsi="Ubuntu" w:cstheme="minorHAnsi"/>
                <w:sz w:val="22"/>
              </w:rPr>
            </w:pPr>
            <w:r w:rsidRPr="00215B97">
              <w:rPr>
                <w:rFonts w:ascii="Ubuntu" w:hAnsi="Ubuntu" w:cstheme="minorHAnsi"/>
                <w:sz w:val="22"/>
              </w:rPr>
              <w:t>Pavadinimas</w:t>
            </w:r>
          </w:p>
        </w:tc>
        <w:tc>
          <w:tcPr>
            <w:tcW w:w="2187" w:type="dxa"/>
          </w:tcPr>
          <w:p w14:paraId="4466BDF7" w14:textId="75A99C0F" w:rsidR="00215B97" w:rsidRPr="003E6EC8" w:rsidRDefault="00215B97" w:rsidP="00215B97">
            <w:pPr>
              <w:widowControl w:val="0"/>
              <w:spacing w:after="0" w:line="240" w:lineRule="auto"/>
              <w:rPr>
                <w:rFonts w:ascii="Ubuntu" w:hAnsi="Ubuntu" w:cstheme="minorHAnsi"/>
                <w:sz w:val="22"/>
              </w:rPr>
            </w:pPr>
            <w:r w:rsidRPr="003E6EC8">
              <w:rPr>
                <w:rFonts w:ascii="Ubuntu" w:hAnsi="Ubuntu" w:cstheme="minorHAnsi"/>
                <w:sz w:val="22"/>
              </w:rPr>
              <w:t>Šilumos energijos už 1 M</w:t>
            </w:r>
            <w:r w:rsidR="004D51DC" w:rsidRPr="003E6EC8">
              <w:rPr>
                <w:rFonts w:ascii="Ubuntu" w:hAnsi="Ubuntu" w:cstheme="minorHAnsi"/>
                <w:sz w:val="22"/>
              </w:rPr>
              <w:t>W</w:t>
            </w:r>
            <w:r w:rsidRPr="003E6EC8">
              <w:rPr>
                <w:rFonts w:ascii="Ubuntu" w:hAnsi="Ubuntu" w:cstheme="minorHAnsi"/>
                <w:sz w:val="22"/>
              </w:rPr>
              <w:t xml:space="preserve">h įkainis, </w:t>
            </w:r>
          </w:p>
          <w:p w14:paraId="3492787C" w14:textId="77777777" w:rsidR="00215B97" w:rsidRPr="003E6EC8" w:rsidRDefault="00215B97" w:rsidP="00215B97">
            <w:pPr>
              <w:widowControl w:val="0"/>
              <w:spacing w:after="0" w:line="240" w:lineRule="auto"/>
              <w:rPr>
                <w:rFonts w:ascii="Ubuntu" w:hAnsi="Ubuntu" w:cstheme="minorHAnsi"/>
                <w:sz w:val="22"/>
              </w:rPr>
            </w:pPr>
            <w:r w:rsidRPr="003E6EC8">
              <w:rPr>
                <w:rFonts w:ascii="Ubuntu" w:hAnsi="Ubuntu" w:cstheme="minorHAnsi"/>
                <w:sz w:val="22"/>
              </w:rPr>
              <w:t>Eur be PVM</w:t>
            </w:r>
          </w:p>
          <w:p w14:paraId="7224F905" w14:textId="77777777" w:rsidR="00215B97" w:rsidRPr="003E6EC8" w:rsidRDefault="00215B97" w:rsidP="00215B97">
            <w:pPr>
              <w:widowControl w:val="0"/>
              <w:spacing w:after="0" w:line="240" w:lineRule="auto"/>
              <w:rPr>
                <w:rFonts w:ascii="Ubuntu" w:hAnsi="Ubuntu" w:cstheme="minorHAnsi"/>
                <w:sz w:val="22"/>
              </w:rPr>
            </w:pPr>
            <w:r w:rsidRPr="003E6EC8">
              <w:rPr>
                <w:rFonts w:ascii="Ubuntu" w:hAnsi="Ubuntu" w:cstheme="minorHAnsi"/>
                <w:sz w:val="22"/>
              </w:rPr>
              <w:t>(pasiūlymo pateikimo dienai)*</w:t>
            </w:r>
          </w:p>
        </w:tc>
        <w:tc>
          <w:tcPr>
            <w:tcW w:w="2462" w:type="dxa"/>
          </w:tcPr>
          <w:p w14:paraId="0F723C11" w14:textId="32C2C795" w:rsidR="00215B97" w:rsidRPr="003E6EC8" w:rsidRDefault="00215B97" w:rsidP="00215B97">
            <w:pPr>
              <w:widowControl w:val="0"/>
              <w:spacing w:after="0" w:line="240" w:lineRule="auto"/>
              <w:rPr>
                <w:rFonts w:ascii="Ubuntu" w:hAnsi="Ubuntu" w:cstheme="minorHAnsi"/>
                <w:sz w:val="22"/>
              </w:rPr>
            </w:pPr>
            <w:r w:rsidRPr="003E6EC8">
              <w:rPr>
                <w:rFonts w:ascii="Ubuntu" w:hAnsi="Ubuntu" w:cstheme="minorHAnsi"/>
                <w:sz w:val="22"/>
              </w:rPr>
              <w:t>Preliminarus šilumos energijos kiekis 60 mėn. laikotarpiui,  M</w:t>
            </w:r>
            <w:r w:rsidR="004D51DC" w:rsidRPr="003E6EC8">
              <w:rPr>
                <w:rFonts w:ascii="Ubuntu" w:hAnsi="Ubuntu" w:cstheme="minorHAnsi"/>
                <w:sz w:val="22"/>
              </w:rPr>
              <w:t>W</w:t>
            </w:r>
            <w:r w:rsidRPr="003E6EC8">
              <w:rPr>
                <w:rFonts w:ascii="Ubuntu" w:hAnsi="Ubuntu" w:cstheme="minorHAnsi"/>
                <w:sz w:val="22"/>
              </w:rPr>
              <w:t xml:space="preserve">h  </w:t>
            </w:r>
          </w:p>
        </w:tc>
        <w:tc>
          <w:tcPr>
            <w:tcW w:w="1544" w:type="dxa"/>
          </w:tcPr>
          <w:p w14:paraId="2C770668" w14:textId="77777777" w:rsidR="00215B97" w:rsidRPr="00215B97" w:rsidRDefault="00215B97" w:rsidP="00215B97">
            <w:pPr>
              <w:widowControl w:val="0"/>
              <w:spacing w:after="0" w:line="240" w:lineRule="auto"/>
              <w:rPr>
                <w:rFonts w:ascii="Ubuntu" w:hAnsi="Ubuntu" w:cstheme="minorHAnsi"/>
                <w:sz w:val="22"/>
              </w:rPr>
            </w:pPr>
            <w:r w:rsidRPr="00215B97">
              <w:rPr>
                <w:rFonts w:ascii="Ubuntu" w:hAnsi="Ubuntu" w:cstheme="minorHAnsi"/>
                <w:sz w:val="22"/>
              </w:rPr>
              <w:t xml:space="preserve">Bendra pasiūlymo kaina, Eur be PVM </w:t>
            </w:r>
          </w:p>
        </w:tc>
      </w:tr>
      <w:tr w:rsidR="00215B97" w:rsidRPr="00215B97" w14:paraId="527649CD" w14:textId="77777777" w:rsidTr="00215B97">
        <w:trPr>
          <w:trHeight w:val="358"/>
        </w:trPr>
        <w:tc>
          <w:tcPr>
            <w:tcW w:w="514" w:type="dxa"/>
          </w:tcPr>
          <w:p w14:paraId="703F09A5" w14:textId="77777777" w:rsidR="00215B97" w:rsidRPr="00215B97" w:rsidRDefault="00215B97" w:rsidP="00215B97">
            <w:pPr>
              <w:widowControl w:val="0"/>
              <w:spacing w:after="0" w:line="240" w:lineRule="auto"/>
              <w:rPr>
                <w:rFonts w:ascii="Ubuntu" w:hAnsi="Ubuntu" w:cstheme="minorHAnsi"/>
                <w:sz w:val="22"/>
              </w:rPr>
            </w:pPr>
            <w:r w:rsidRPr="00215B97">
              <w:rPr>
                <w:rFonts w:ascii="Ubuntu" w:hAnsi="Ubuntu" w:cstheme="minorHAnsi"/>
                <w:sz w:val="22"/>
              </w:rPr>
              <w:t>1</w:t>
            </w:r>
          </w:p>
        </w:tc>
        <w:tc>
          <w:tcPr>
            <w:tcW w:w="2550" w:type="dxa"/>
          </w:tcPr>
          <w:p w14:paraId="3D61FFBE" w14:textId="77777777" w:rsidR="00215B97" w:rsidRPr="00215B97" w:rsidRDefault="00215B97" w:rsidP="00215B97">
            <w:pPr>
              <w:widowControl w:val="0"/>
              <w:spacing w:after="0" w:line="240" w:lineRule="auto"/>
              <w:rPr>
                <w:rFonts w:ascii="Ubuntu" w:hAnsi="Ubuntu" w:cstheme="minorHAnsi"/>
                <w:sz w:val="22"/>
              </w:rPr>
            </w:pPr>
            <w:r w:rsidRPr="00215B97">
              <w:rPr>
                <w:rFonts w:ascii="Ubuntu" w:hAnsi="Ubuntu" w:cstheme="minorHAnsi"/>
                <w:bCs/>
                <w:noProof/>
                <w:spacing w:val="-4"/>
                <w:sz w:val="22"/>
              </w:rPr>
              <w:t>Šilumos energija</w:t>
            </w:r>
          </w:p>
        </w:tc>
        <w:tc>
          <w:tcPr>
            <w:tcW w:w="2187" w:type="dxa"/>
          </w:tcPr>
          <w:p w14:paraId="739CFF27" w14:textId="459429C7" w:rsidR="00215B97" w:rsidRPr="003E6EC8" w:rsidRDefault="000F37C4" w:rsidP="00215B97">
            <w:pPr>
              <w:widowControl w:val="0"/>
              <w:spacing w:after="0" w:line="240" w:lineRule="auto"/>
              <w:rPr>
                <w:rFonts w:ascii="Ubuntu" w:hAnsi="Ubuntu" w:cstheme="minorHAnsi"/>
                <w:sz w:val="22"/>
              </w:rPr>
            </w:pPr>
            <w:r w:rsidRPr="003E6EC8">
              <w:rPr>
                <w:rFonts w:ascii="Ubuntu" w:hAnsi="Ubuntu" w:cstheme="minorHAnsi"/>
                <w:sz w:val="22"/>
              </w:rPr>
              <w:t>5</w:t>
            </w:r>
            <w:r w:rsidR="008802D8" w:rsidRPr="003E6EC8">
              <w:rPr>
                <w:rFonts w:ascii="Ubuntu" w:hAnsi="Ubuntu" w:cstheme="minorHAnsi"/>
                <w:sz w:val="22"/>
              </w:rPr>
              <w:t>2</w:t>
            </w:r>
            <w:r w:rsidRPr="003E6EC8">
              <w:rPr>
                <w:rFonts w:ascii="Ubuntu" w:hAnsi="Ubuntu" w:cstheme="minorHAnsi"/>
                <w:sz w:val="22"/>
              </w:rPr>
              <w:t>,00</w:t>
            </w:r>
          </w:p>
        </w:tc>
        <w:tc>
          <w:tcPr>
            <w:tcW w:w="2462" w:type="dxa"/>
          </w:tcPr>
          <w:p w14:paraId="68F560EB" w14:textId="59543650" w:rsidR="00215B97" w:rsidRPr="003E6EC8" w:rsidRDefault="008E5D32" w:rsidP="00215B97">
            <w:pPr>
              <w:widowControl w:val="0"/>
              <w:spacing w:after="0" w:line="240" w:lineRule="auto"/>
              <w:jc w:val="center"/>
              <w:rPr>
                <w:rFonts w:ascii="Ubuntu" w:hAnsi="Ubuntu" w:cstheme="minorHAnsi"/>
                <w:sz w:val="22"/>
              </w:rPr>
            </w:pPr>
            <w:r w:rsidRPr="003E6EC8">
              <w:rPr>
                <w:rFonts w:ascii="Ubuntu" w:hAnsi="Ubuntu" w:cstheme="minorHAnsi"/>
                <w:sz w:val="22"/>
              </w:rPr>
              <w:t>1</w:t>
            </w:r>
            <w:r w:rsidR="003E6EC8" w:rsidRPr="003E6EC8">
              <w:rPr>
                <w:rFonts w:ascii="Ubuntu" w:hAnsi="Ubuntu" w:cstheme="minorHAnsi"/>
                <w:sz w:val="22"/>
              </w:rPr>
              <w:t>530</w:t>
            </w:r>
          </w:p>
        </w:tc>
        <w:tc>
          <w:tcPr>
            <w:tcW w:w="1544" w:type="dxa"/>
          </w:tcPr>
          <w:p w14:paraId="28940AFD" w14:textId="2DB827D1" w:rsidR="00215B97" w:rsidRPr="00215B97" w:rsidRDefault="003E6EC8" w:rsidP="00215B97">
            <w:pPr>
              <w:widowControl w:val="0"/>
              <w:spacing w:after="0" w:line="240" w:lineRule="auto"/>
              <w:rPr>
                <w:rFonts w:ascii="Ubuntu" w:hAnsi="Ubuntu" w:cstheme="minorHAnsi"/>
                <w:sz w:val="22"/>
              </w:rPr>
            </w:pPr>
            <w:r>
              <w:rPr>
                <w:rFonts w:ascii="Ubuntu" w:hAnsi="Ubuntu" w:cstheme="minorHAnsi"/>
                <w:sz w:val="22"/>
              </w:rPr>
              <w:t>79560,00</w:t>
            </w:r>
          </w:p>
        </w:tc>
      </w:tr>
      <w:tr w:rsidR="00215B97" w:rsidRPr="00215B97" w14:paraId="010A5CB9" w14:textId="77777777" w:rsidTr="00215B97">
        <w:trPr>
          <w:trHeight w:val="531"/>
        </w:trPr>
        <w:tc>
          <w:tcPr>
            <w:tcW w:w="7715" w:type="dxa"/>
            <w:gridSpan w:val="4"/>
          </w:tcPr>
          <w:p w14:paraId="1EFA18AA" w14:textId="6BF829CD" w:rsidR="00215B97" w:rsidRPr="00215B97" w:rsidRDefault="00215B97" w:rsidP="00215B97">
            <w:pPr>
              <w:widowControl w:val="0"/>
              <w:spacing w:after="0" w:line="240" w:lineRule="auto"/>
              <w:jc w:val="right"/>
              <w:rPr>
                <w:rFonts w:ascii="Ubuntu" w:hAnsi="Ubuntu" w:cstheme="minorHAnsi"/>
                <w:sz w:val="22"/>
                <w:lang w:val="en-US"/>
              </w:rPr>
            </w:pPr>
            <w:r w:rsidRPr="00215B97">
              <w:rPr>
                <w:rFonts w:ascii="Ubuntu" w:hAnsi="Ubuntu" w:cstheme="minorHAnsi"/>
                <w:b/>
                <w:sz w:val="22"/>
              </w:rPr>
              <w:t>PVM (</w:t>
            </w:r>
            <w:r w:rsidR="000F37C4">
              <w:rPr>
                <w:rFonts w:ascii="Ubuntu" w:hAnsi="Ubuntu" w:cstheme="minorHAnsi"/>
                <w:b/>
                <w:sz w:val="22"/>
              </w:rPr>
              <w:t>21</w:t>
            </w:r>
            <w:r w:rsidRPr="00215B97">
              <w:rPr>
                <w:rFonts w:ascii="Ubuntu" w:hAnsi="Ubuntu" w:cstheme="minorHAnsi"/>
                <w:b/>
                <w:sz w:val="22"/>
                <w:lang w:val="en-US"/>
              </w:rPr>
              <w:t xml:space="preserve">%), </w:t>
            </w:r>
            <w:proofErr w:type="spellStart"/>
            <w:r w:rsidRPr="00215B97">
              <w:rPr>
                <w:rFonts w:ascii="Ubuntu" w:hAnsi="Ubuntu" w:cstheme="minorHAnsi"/>
                <w:b/>
                <w:sz w:val="22"/>
                <w:lang w:val="en-US"/>
              </w:rPr>
              <w:t>Eur</w:t>
            </w:r>
            <w:proofErr w:type="spellEnd"/>
          </w:p>
        </w:tc>
        <w:tc>
          <w:tcPr>
            <w:tcW w:w="1544" w:type="dxa"/>
          </w:tcPr>
          <w:p w14:paraId="7B90E767" w14:textId="034258DE" w:rsidR="00215B97" w:rsidRPr="00215B97" w:rsidRDefault="003E6EC8" w:rsidP="00215B97">
            <w:pPr>
              <w:widowControl w:val="0"/>
              <w:spacing w:after="0" w:line="240" w:lineRule="auto"/>
              <w:rPr>
                <w:rFonts w:ascii="Ubuntu" w:hAnsi="Ubuntu" w:cstheme="minorHAnsi"/>
                <w:sz w:val="22"/>
              </w:rPr>
            </w:pPr>
            <w:r>
              <w:rPr>
                <w:rFonts w:ascii="Ubuntu" w:hAnsi="Ubuntu" w:cstheme="minorHAnsi"/>
                <w:sz w:val="22"/>
              </w:rPr>
              <w:t>16707,60</w:t>
            </w:r>
          </w:p>
        </w:tc>
      </w:tr>
      <w:tr w:rsidR="00215B97" w:rsidRPr="00215B97" w14:paraId="61D973C5" w14:textId="77777777" w:rsidTr="00215B97">
        <w:trPr>
          <w:trHeight w:val="531"/>
        </w:trPr>
        <w:tc>
          <w:tcPr>
            <w:tcW w:w="7715" w:type="dxa"/>
            <w:gridSpan w:val="4"/>
          </w:tcPr>
          <w:p w14:paraId="0593D3E4" w14:textId="77777777" w:rsidR="00215B97" w:rsidRPr="00215B97" w:rsidRDefault="00215B97" w:rsidP="00215B97">
            <w:pPr>
              <w:widowControl w:val="0"/>
              <w:spacing w:after="0" w:line="240" w:lineRule="auto"/>
              <w:jc w:val="right"/>
              <w:rPr>
                <w:rFonts w:ascii="Ubuntu" w:hAnsi="Ubuntu" w:cstheme="minorHAnsi"/>
                <w:b/>
                <w:bCs/>
                <w:sz w:val="22"/>
              </w:rPr>
            </w:pPr>
            <w:r w:rsidRPr="00215B97">
              <w:rPr>
                <w:rFonts w:ascii="Ubuntu" w:hAnsi="Ubuntu" w:cstheme="minorHAnsi"/>
                <w:b/>
                <w:bCs/>
                <w:sz w:val="22"/>
              </w:rPr>
              <w:t>Bendra pasiūlymo kaina**, Eur su PVM</w:t>
            </w:r>
          </w:p>
        </w:tc>
        <w:tc>
          <w:tcPr>
            <w:tcW w:w="1544" w:type="dxa"/>
          </w:tcPr>
          <w:p w14:paraId="13348B87" w14:textId="1736AC68" w:rsidR="00215B97" w:rsidRPr="00215B97" w:rsidRDefault="003E6EC8" w:rsidP="00215B97">
            <w:pPr>
              <w:widowControl w:val="0"/>
              <w:spacing w:after="0" w:line="240" w:lineRule="auto"/>
              <w:rPr>
                <w:rFonts w:ascii="Ubuntu" w:hAnsi="Ubuntu" w:cstheme="minorHAnsi"/>
                <w:sz w:val="22"/>
              </w:rPr>
            </w:pPr>
            <w:r>
              <w:rPr>
                <w:rFonts w:ascii="Ubuntu" w:hAnsi="Ubuntu" w:cstheme="minorHAnsi"/>
                <w:sz w:val="22"/>
              </w:rPr>
              <w:t>96267,60</w:t>
            </w:r>
          </w:p>
        </w:tc>
      </w:tr>
    </w:tbl>
    <w:p w14:paraId="417F6B75" w14:textId="59244CA0" w:rsidR="000F37C4" w:rsidRPr="00215B97" w:rsidRDefault="00215B97" w:rsidP="000F37C4">
      <w:pPr>
        <w:widowControl w:val="0"/>
        <w:spacing w:after="0" w:line="240" w:lineRule="auto"/>
        <w:rPr>
          <w:rFonts w:ascii="Ubuntu" w:hAnsi="Ubuntu" w:cstheme="minorHAnsi"/>
          <w:sz w:val="22"/>
          <w:lang w:eastAsia="hi-IN" w:bidi="hi-IN"/>
        </w:rPr>
      </w:pPr>
      <w:r w:rsidRPr="00215B97">
        <w:rPr>
          <w:rFonts w:ascii="Ubuntu" w:hAnsi="Ubuntu" w:cstheme="minorHAnsi"/>
          <w:sz w:val="22"/>
          <w:lang w:eastAsia="hi-IN" w:bidi="hi-IN"/>
        </w:rPr>
        <w:t>*</w:t>
      </w:r>
      <w:r w:rsidRPr="00215B97">
        <w:rPr>
          <w:rFonts w:ascii="Ubuntu" w:hAnsi="Ubuntu"/>
          <w:color w:val="000000"/>
          <w:sz w:val="22"/>
          <w:lang w:eastAsia="hi-IN" w:bidi="hi-IN"/>
        </w:rPr>
        <w:t xml:space="preserve"> Taikoma kintamo įkainio kainodara. Šilumos kaina/įkainis nustatoma ir keičiama Lietuvos Respublikos teisės aktų nustatyta tvarka</w:t>
      </w:r>
      <w:r w:rsidRPr="00215B97">
        <w:rPr>
          <w:rFonts w:ascii="Ubuntu" w:hAnsi="Ubuntu" w:cstheme="minorHAnsi"/>
          <w:sz w:val="22"/>
          <w:lang w:eastAsia="hi-IN" w:bidi="hi-IN"/>
        </w:rPr>
        <w:t>.</w:t>
      </w:r>
      <w:r w:rsidR="000F37C4">
        <w:rPr>
          <w:rFonts w:ascii="Ubuntu" w:hAnsi="Ubuntu" w:cstheme="minorHAnsi"/>
          <w:sz w:val="22"/>
          <w:lang w:eastAsia="hi-IN" w:bidi="hi-IN"/>
        </w:rPr>
        <w:t xml:space="preserve"> </w:t>
      </w:r>
      <w:r w:rsidR="000F37C4" w:rsidRPr="000F37C4">
        <w:rPr>
          <w:rFonts w:ascii="Ubuntu" w:hAnsi="Ubuntu" w:cstheme="minorHAnsi"/>
          <w:sz w:val="22"/>
        </w:rPr>
        <w:t xml:space="preserve">Pasiūlymo kaina apskaičiuota pagal </w:t>
      </w:r>
      <w:r w:rsidR="000F37C4" w:rsidRPr="003E6EC8">
        <w:rPr>
          <w:rFonts w:ascii="Ubuntu" w:hAnsi="Ubuntu" w:cstheme="minorHAnsi"/>
          <w:sz w:val="22"/>
        </w:rPr>
        <w:t xml:space="preserve">2025 m. </w:t>
      </w:r>
      <w:r w:rsidR="008802D8" w:rsidRPr="003E6EC8">
        <w:rPr>
          <w:rFonts w:ascii="Ubuntu" w:hAnsi="Ubuntu" w:cstheme="minorHAnsi"/>
          <w:sz w:val="22"/>
        </w:rPr>
        <w:t>liepos</w:t>
      </w:r>
      <w:r w:rsidR="000F37C4" w:rsidRPr="000F37C4">
        <w:rPr>
          <w:rFonts w:ascii="Ubuntu" w:hAnsi="Ubuntu" w:cstheme="minorHAnsi"/>
          <w:sz w:val="22"/>
        </w:rPr>
        <w:t xml:space="preserve"> mėnesio šilumos kainą. </w:t>
      </w:r>
    </w:p>
    <w:p w14:paraId="6FB50C8F" w14:textId="1C03DED0" w:rsidR="00215B97" w:rsidRDefault="00215B97" w:rsidP="00215B97">
      <w:pPr>
        <w:widowControl w:val="0"/>
        <w:spacing w:after="0" w:line="240" w:lineRule="auto"/>
        <w:rPr>
          <w:rFonts w:ascii="Ubuntu" w:hAnsi="Ubuntu" w:cstheme="minorHAnsi"/>
          <w:sz w:val="22"/>
        </w:rPr>
      </w:pPr>
      <w:r w:rsidRPr="00215B97">
        <w:rPr>
          <w:rFonts w:ascii="Ubuntu" w:hAnsi="Ubuntu" w:cstheme="minorHAnsi"/>
          <w:sz w:val="22"/>
        </w:rPr>
        <w:t>**</w:t>
      </w:r>
      <w:r w:rsidRPr="00215B97">
        <w:rPr>
          <w:rFonts w:ascii="Ubuntu" w:hAnsi="Ubuntu" w:cstheme="minorHAnsi"/>
          <w:sz w:val="22"/>
          <w:lang w:eastAsia="hi-IN" w:bidi="hi-IN"/>
        </w:rPr>
        <w:t xml:space="preserve">Tokiu būdu apskaičiuota bendra pasiūlymo kaina bus naudojama tik pasiūlymui įvertinti ir nebus laikoma maksimalia. Sutarties kaina bus </w:t>
      </w:r>
      <w:r w:rsidRPr="00215B97">
        <w:rPr>
          <w:rFonts w:ascii="Ubuntu" w:hAnsi="Ubuntu" w:cstheme="minorHAnsi"/>
          <w:sz w:val="22"/>
        </w:rPr>
        <w:t xml:space="preserve">Perkančiosios organizacijos pirkimo objektui skirtos lėšos </w:t>
      </w:r>
      <w:r w:rsidRPr="008E5D32">
        <w:rPr>
          <w:rFonts w:ascii="Ubuntu" w:hAnsi="Ubuntu" w:cstheme="minorHAnsi"/>
          <w:sz w:val="22"/>
        </w:rPr>
        <w:t xml:space="preserve">– </w:t>
      </w:r>
      <w:r w:rsidR="008E5D32" w:rsidRPr="008E5D32">
        <w:rPr>
          <w:rFonts w:ascii="Ubuntu" w:hAnsi="Ubuntu" w:cstheme="minorHAnsi"/>
          <w:sz w:val="22"/>
        </w:rPr>
        <w:t>8</w:t>
      </w:r>
      <w:r w:rsidRPr="008E5D32">
        <w:rPr>
          <w:rFonts w:ascii="Ubuntu" w:hAnsi="Ubuntu" w:cstheme="minorHAnsi"/>
          <w:sz w:val="22"/>
        </w:rPr>
        <w:t>0</w:t>
      </w:r>
      <w:r w:rsidR="008E5D32" w:rsidRPr="008E5D32">
        <w:rPr>
          <w:rFonts w:ascii="Ubuntu" w:hAnsi="Ubuntu" w:cstheme="minorHAnsi"/>
          <w:sz w:val="22"/>
        </w:rPr>
        <w:t xml:space="preserve"> </w:t>
      </w:r>
      <w:r w:rsidRPr="008E5D32">
        <w:rPr>
          <w:rFonts w:ascii="Ubuntu" w:hAnsi="Ubuntu" w:cstheme="minorHAnsi"/>
          <w:sz w:val="22"/>
        </w:rPr>
        <w:t>000,00 Eur</w:t>
      </w:r>
      <w:r w:rsidRPr="00215B97">
        <w:rPr>
          <w:rFonts w:ascii="Ubuntu" w:hAnsi="Ubuntu" w:cstheme="minorHAnsi"/>
          <w:sz w:val="22"/>
        </w:rPr>
        <w:t xml:space="preserve"> be PVM.</w:t>
      </w:r>
    </w:p>
    <w:p w14:paraId="0FAFC9DB" w14:textId="77777777" w:rsidR="00215B97" w:rsidRPr="00215B97" w:rsidRDefault="00215B97" w:rsidP="00215B97">
      <w:pPr>
        <w:widowControl w:val="0"/>
        <w:spacing w:after="0" w:line="240" w:lineRule="auto"/>
        <w:rPr>
          <w:rFonts w:ascii="Ubuntu" w:hAnsi="Ubuntu" w:cstheme="minorHAnsi"/>
          <w:i/>
          <w:sz w:val="22"/>
        </w:rPr>
      </w:pPr>
      <w:r w:rsidRPr="00215B97">
        <w:rPr>
          <w:rFonts w:ascii="Ubuntu" w:hAnsi="Ubuntu" w:cstheme="minorHAnsi"/>
          <w:i/>
          <w:sz w:val="22"/>
        </w:rPr>
        <w:t>Pastabos:</w:t>
      </w:r>
    </w:p>
    <w:p w14:paraId="65DF8C6E" w14:textId="77777777" w:rsidR="00215B97" w:rsidRPr="00196D59" w:rsidRDefault="00215B97" w:rsidP="00215B97">
      <w:pPr>
        <w:widowControl w:val="0"/>
        <w:spacing w:after="0" w:line="240" w:lineRule="auto"/>
        <w:rPr>
          <w:rFonts w:ascii="Ubuntu" w:hAnsi="Ubuntu" w:cstheme="minorHAnsi"/>
          <w:sz w:val="22"/>
        </w:rPr>
      </w:pPr>
      <w:r w:rsidRPr="00215B97">
        <w:rPr>
          <w:rFonts w:ascii="Ubuntu" w:eastAsia="Arial" w:hAnsi="Ubuntu" w:cstheme="minorHAnsi"/>
          <w:sz w:val="22"/>
        </w:rPr>
        <w:t xml:space="preserve">- </w:t>
      </w:r>
      <w:r w:rsidRPr="00215B97">
        <w:rPr>
          <w:rFonts w:ascii="Ubuntu" w:eastAsia="Arial" w:hAnsi="Ubuntu" w:cstheme="minorHAnsi"/>
          <w:i/>
          <w:iCs/>
          <w:sz w:val="22"/>
        </w:rPr>
        <w:t xml:space="preserve">Bendra pasiūlymo kaina su PVM  turi būti nurodoma dviejų skaičių po kablelio tikslumu. Šią kainą </w:t>
      </w:r>
      <w:r w:rsidRPr="00215B97">
        <w:rPr>
          <w:rFonts w:ascii="Ubuntu" w:eastAsia="Arial" w:hAnsi="Ubuntu" w:cstheme="minorHAnsi"/>
          <w:i/>
          <w:iCs/>
          <w:sz w:val="22"/>
        </w:rPr>
        <w:lastRenderedPageBreak/>
        <w:t>sudarančios kainos sudedamosios dalys gali būti išreikštos neribojant skaičių po kablelio kiekio.</w:t>
      </w:r>
    </w:p>
    <w:p w14:paraId="1256FC44" w14:textId="77777777" w:rsidR="00215B97" w:rsidRPr="00215B97" w:rsidRDefault="00215B97" w:rsidP="00215B97">
      <w:pPr>
        <w:widowControl w:val="0"/>
        <w:tabs>
          <w:tab w:val="left" w:pos="1276"/>
        </w:tabs>
        <w:spacing w:after="0" w:line="240" w:lineRule="auto"/>
        <w:rPr>
          <w:rStyle w:val="Lentelsuraas2"/>
          <w:rFonts w:ascii="Ubuntu" w:hAnsi="Ubuntu" w:cstheme="minorHAnsi"/>
          <w:b/>
          <w:bCs/>
          <w:iCs/>
        </w:rPr>
      </w:pPr>
      <w:r w:rsidRPr="00215B97">
        <w:rPr>
          <w:rStyle w:val="Lentelsuraas2"/>
          <w:rFonts w:ascii="Ubuntu" w:hAnsi="Ubuntu" w:cstheme="minorHAnsi"/>
          <w:b/>
          <w:bCs/>
        </w:rPr>
        <w:t xml:space="preserve">Teikdami šį pasiūlymą, mes patvirtiname, kad į mūsų siūlomą kainą </w:t>
      </w:r>
      <w:r w:rsidRPr="00215B97">
        <w:rPr>
          <w:rFonts w:ascii="Ubuntu" w:hAnsi="Ubuntu" w:cstheme="minorHAnsi"/>
          <w:b/>
          <w:bCs/>
          <w:iCs/>
          <w:sz w:val="22"/>
        </w:rPr>
        <w:t>yra įskaičiuoti visi mokesčiai bei visos kitos tiekėjo patirtos ir (ar) galimos patirti tiesioginės ir netiesioginės išlaidos</w:t>
      </w:r>
      <w:r w:rsidRPr="00215B97">
        <w:rPr>
          <w:rStyle w:val="Lentelsuraas2"/>
          <w:rFonts w:ascii="Ubuntu" w:hAnsi="Ubuntu" w:cstheme="minorHAnsi"/>
          <w:b/>
          <w:bCs/>
          <w:iCs/>
        </w:rPr>
        <w:t>.</w:t>
      </w:r>
    </w:p>
    <w:p w14:paraId="2E188ADB" w14:textId="77777777" w:rsidR="00215B97" w:rsidRPr="00215B97" w:rsidRDefault="00215B97" w:rsidP="00215B97">
      <w:pPr>
        <w:widowControl w:val="0"/>
        <w:tabs>
          <w:tab w:val="left" w:pos="1276"/>
          <w:tab w:val="left" w:leader="underscore" w:pos="8453"/>
        </w:tabs>
        <w:spacing w:after="0" w:line="240" w:lineRule="auto"/>
        <w:rPr>
          <w:rStyle w:val="Lentelsuraas2"/>
          <w:rFonts w:ascii="Ubuntu" w:hAnsi="Ubuntu" w:cstheme="minorHAnsi"/>
          <w:b/>
        </w:rPr>
      </w:pPr>
      <w:r w:rsidRPr="00215B97">
        <w:rPr>
          <w:rStyle w:val="Lentelsuraas2"/>
          <w:rFonts w:ascii="Ubuntu" w:hAnsi="Ubuntu" w:cstheme="minorHAnsi"/>
          <w:bCs/>
        </w:rPr>
        <w:tab/>
      </w:r>
      <w:r w:rsidRPr="00215B97">
        <w:rPr>
          <w:rStyle w:val="Lentelsuraas2"/>
          <w:rFonts w:ascii="Ubuntu" w:hAnsi="Ubuntu" w:cstheme="minorHAnsi"/>
          <w:b/>
        </w:rPr>
        <w:t>Taip pat mes patvirtiname, kad visa pasiūlyme pateikta informacija yra teisinga, atitinka tikrovę ir apima viską, ko reikia visiškam ir tinkamam sutarties vykdymui.</w:t>
      </w:r>
    </w:p>
    <w:p w14:paraId="7E93B857" w14:textId="77777777" w:rsidR="00215B97" w:rsidRPr="00215B97" w:rsidRDefault="00215B97" w:rsidP="00215B97">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215B97" w:rsidRPr="00215B97" w14:paraId="061D0C2E" w14:textId="77777777" w:rsidTr="00CA0AB9">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13D812" w14:textId="77777777" w:rsidR="00215B97" w:rsidRPr="00215B97" w:rsidRDefault="00215B97" w:rsidP="00215B97">
            <w:pPr>
              <w:widowControl w:val="0"/>
              <w:snapToGrid w:val="0"/>
              <w:spacing w:after="0" w:line="240" w:lineRule="auto"/>
              <w:jc w:val="center"/>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54E4C3" w14:textId="77777777" w:rsidR="00215B97" w:rsidRPr="00215B97" w:rsidRDefault="00215B97" w:rsidP="00215B97">
            <w:pPr>
              <w:widowControl w:val="0"/>
              <w:snapToGrid w:val="0"/>
              <w:spacing w:after="0" w:line="240" w:lineRule="auto"/>
              <w:jc w:val="center"/>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D8C57C" w14:textId="77777777" w:rsidR="00215B97" w:rsidRPr="00215B97" w:rsidRDefault="00215B97" w:rsidP="00215B97">
            <w:pPr>
              <w:widowControl w:val="0"/>
              <w:snapToGrid w:val="0"/>
              <w:spacing w:after="0" w:line="240" w:lineRule="auto"/>
              <w:jc w:val="center"/>
              <w:rPr>
                <w:rFonts w:ascii="Ubuntu" w:eastAsia="Lucida Sans Unicode" w:hAnsi="Ubuntu" w:cstheme="minorHAnsi"/>
                <w:kern w:val="3"/>
                <w:sz w:val="22"/>
                <w:lang w:eastAsia="hi-IN" w:bidi="hi-IN"/>
              </w:rPr>
            </w:pPr>
            <w:r w:rsidRPr="00215B97">
              <w:rPr>
                <w:rFonts w:ascii="Ubuntu" w:eastAsia="Lucida Sans Unicode" w:hAnsi="Ubuntu" w:cstheme="minorHAnsi"/>
                <w:kern w:val="3"/>
                <w:sz w:val="22"/>
                <w:lang w:eastAsia="hi-IN" w:bidi="hi-IN"/>
              </w:rPr>
              <w:t>Dokumento puslapių skaičius</w:t>
            </w:r>
          </w:p>
        </w:tc>
      </w:tr>
      <w:tr w:rsidR="00215B97" w:rsidRPr="00215B97" w14:paraId="3DDF848A" w14:textId="77777777" w:rsidTr="00CA0AB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8E3EE" w14:textId="4DC9C5A6" w:rsidR="00215B97" w:rsidRPr="00215B97" w:rsidRDefault="000F37C4" w:rsidP="00215B97">
            <w:pPr>
              <w:widowControl w:val="0"/>
              <w:snapToGrid w:val="0"/>
              <w:spacing w:after="0" w:line="240" w:lineRule="auto"/>
              <w:ind w:firstLine="567"/>
              <w:jc w:val="center"/>
              <w:rPr>
                <w:rFonts w:ascii="Ubuntu" w:hAnsi="Ubuntu" w:cstheme="minorHAnsi"/>
                <w:kern w:val="3"/>
                <w:sz w:val="22"/>
              </w:rPr>
            </w:pPr>
            <w:r>
              <w:rPr>
                <w:rFonts w:ascii="Ubuntu" w:hAnsi="Ubuntu" w:cstheme="minorHAnsi"/>
                <w:kern w:val="3"/>
                <w:sz w:val="22"/>
              </w:rPr>
              <w:t>11.</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CE32D" w14:textId="3D84180A" w:rsidR="00215B97" w:rsidRPr="00215B97" w:rsidRDefault="000F37C4" w:rsidP="00215B97">
            <w:pPr>
              <w:widowControl w:val="0"/>
              <w:snapToGrid w:val="0"/>
              <w:spacing w:after="0" w:line="240" w:lineRule="auto"/>
              <w:rPr>
                <w:rFonts w:ascii="Ubuntu" w:eastAsia="Lucida Sans Unicode" w:hAnsi="Ubuntu" w:cstheme="minorHAnsi"/>
                <w:kern w:val="3"/>
                <w:sz w:val="22"/>
                <w:lang w:eastAsia="hi-IN" w:bidi="hi-IN"/>
              </w:rPr>
            </w:pPr>
            <w:r w:rsidRPr="000F37C4">
              <w:rPr>
                <w:rFonts w:ascii="Ubuntu" w:eastAsia="Lucida Sans Unicode" w:hAnsi="Ubuntu" w:cstheme="minorHAnsi"/>
                <w:kern w:val="3"/>
                <w:sz w:val="22"/>
                <w:lang w:eastAsia="hi-IN" w:bidi="hi-IN"/>
              </w:rPr>
              <w:t>Tiekėjo deklaracija dėl neatitikties VPĮ 45 straipsnio 2</w:t>
            </w:r>
            <w:r w:rsidRPr="00F85AF5">
              <w:rPr>
                <w:rFonts w:ascii="Ubuntu" w:eastAsia="Lucida Sans Unicode" w:hAnsi="Ubuntu" w:cstheme="minorHAnsi"/>
                <w:kern w:val="3"/>
                <w:sz w:val="22"/>
                <w:vertAlign w:val="superscript"/>
                <w:lang w:eastAsia="hi-IN" w:bidi="hi-IN"/>
              </w:rPr>
              <w:t>1</w:t>
            </w:r>
            <w:r w:rsidRPr="000F37C4">
              <w:rPr>
                <w:rFonts w:ascii="Ubuntu" w:eastAsia="Lucida Sans Unicode" w:hAnsi="Ubuntu" w:cstheme="minorHAnsi"/>
                <w:kern w:val="3"/>
                <w:sz w:val="22"/>
                <w:lang w:eastAsia="hi-IN" w:bidi="hi-IN"/>
              </w:rPr>
              <w:t xml:space="preserve"> dalies 1, 2, 3 ir 6 punkte nurodytoms sąlygoms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A3F44A" w14:textId="0F9B05DC" w:rsidR="00215B97" w:rsidRPr="008802D8" w:rsidRDefault="000F37C4" w:rsidP="000F37C4">
            <w:pPr>
              <w:widowControl w:val="0"/>
              <w:snapToGrid w:val="0"/>
              <w:spacing w:after="0" w:line="240" w:lineRule="auto"/>
              <w:ind w:firstLine="567"/>
              <w:jc w:val="center"/>
              <w:rPr>
                <w:rFonts w:ascii="Ubuntu" w:eastAsia="Lucida Sans Unicode" w:hAnsi="Ubuntu" w:cstheme="minorHAnsi"/>
                <w:kern w:val="3"/>
                <w:sz w:val="22"/>
                <w:highlight w:val="yellow"/>
                <w:lang w:eastAsia="hi-IN" w:bidi="hi-IN"/>
              </w:rPr>
            </w:pPr>
            <w:r w:rsidRPr="00196D59">
              <w:rPr>
                <w:rFonts w:ascii="Ubuntu" w:eastAsia="Lucida Sans Unicode" w:hAnsi="Ubuntu" w:cstheme="minorHAnsi"/>
                <w:kern w:val="3"/>
                <w:sz w:val="22"/>
                <w:lang w:eastAsia="hi-IN" w:bidi="hi-IN"/>
              </w:rPr>
              <w:t>1</w:t>
            </w:r>
          </w:p>
        </w:tc>
      </w:tr>
      <w:tr w:rsidR="00215B97" w:rsidRPr="00215B97" w14:paraId="4C9D7108" w14:textId="77777777" w:rsidTr="00CA0AB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C6AD0" w14:textId="1595E0A7" w:rsidR="00215B97" w:rsidRPr="00215B97" w:rsidRDefault="000F37C4" w:rsidP="00215B97">
            <w:pPr>
              <w:widowControl w:val="0"/>
              <w:snapToGrid w:val="0"/>
              <w:spacing w:after="0" w:line="240" w:lineRule="auto"/>
              <w:ind w:firstLine="567"/>
              <w:jc w:val="center"/>
              <w:rPr>
                <w:rFonts w:ascii="Ubuntu" w:hAnsi="Ubuntu" w:cstheme="minorHAnsi"/>
                <w:kern w:val="3"/>
                <w:sz w:val="22"/>
              </w:rPr>
            </w:pPr>
            <w:r>
              <w:rPr>
                <w:rFonts w:ascii="Ubuntu" w:hAnsi="Ubuntu" w:cstheme="minorHAnsi"/>
                <w:kern w:val="3"/>
                <w:sz w:val="22"/>
              </w:rPr>
              <w:t>22.</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CA8EC0" w14:textId="110E6A13" w:rsidR="00215B97" w:rsidRPr="00215B97" w:rsidRDefault="000F37C4" w:rsidP="00215B97">
            <w:pPr>
              <w:widowControl w:val="0"/>
              <w:snapToGrid w:val="0"/>
              <w:spacing w:after="0" w:line="240" w:lineRule="auto"/>
              <w:rPr>
                <w:rFonts w:ascii="Ubuntu" w:eastAsia="Lucida Sans Unicode" w:hAnsi="Ubuntu" w:cstheme="minorHAnsi"/>
                <w:kern w:val="3"/>
                <w:sz w:val="22"/>
                <w:lang w:eastAsia="hi-IN" w:bidi="hi-IN"/>
              </w:rPr>
            </w:pPr>
            <w:r w:rsidRPr="000F37C4">
              <w:rPr>
                <w:rFonts w:ascii="Ubuntu" w:eastAsia="Lucida Sans Unicode" w:hAnsi="Ubuntu" w:cstheme="minorHAnsi"/>
                <w:kern w:val="3"/>
                <w:sz w:val="22"/>
                <w:lang w:eastAsia="hi-IN" w:bidi="hi-IN"/>
              </w:rPr>
              <w:t>Europos bendrasis viešųjų pirkimų dokumentas (EBVPD)</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D2FF6B" w14:textId="12FC3D1B" w:rsidR="00215B97" w:rsidRPr="008802D8" w:rsidRDefault="000F37C4" w:rsidP="000F37C4">
            <w:pPr>
              <w:widowControl w:val="0"/>
              <w:snapToGrid w:val="0"/>
              <w:spacing w:after="0" w:line="240" w:lineRule="auto"/>
              <w:ind w:firstLine="567"/>
              <w:jc w:val="center"/>
              <w:rPr>
                <w:rFonts w:ascii="Ubuntu" w:eastAsia="Lucida Sans Unicode" w:hAnsi="Ubuntu" w:cstheme="minorHAnsi"/>
                <w:kern w:val="3"/>
                <w:sz w:val="22"/>
                <w:highlight w:val="yellow"/>
                <w:lang w:eastAsia="hi-IN" w:bidi="hi-IN"/>
              </w:rPr>
            </w:pPr>
            <w:r w:rsidRPr="00196D59">
              <w:rPr>
                <w:rFonts w:ascii="Ubuntu" w:eastAsia="Lucida Sans Unicode" w:hAnsi="Ubuntu" w:cstheme="minorHAnsi"/>
                <w:kern w:val="3"/>
                <w:sz w:val="22"/>
                <w:lang w:eastAsia="hi-IN" w:bidi="hi-IN"/>
              </w:rPr>
              <w:t>1</w:t>
            </w:r>
            <w:r w:rsidR="003E6EC8" w:rsidRPr="00196D59">
              <w:rPr>
                <w:rFonts w:ascii="Ubuntu" w:eastAsia="Lucida Sans Unicode" w:hAnsi="Ubuntu" w:cstheme="minorHAnsi"/>
                <w:kern w:val="3"/>
                <w:sz w:val="22"/>
                <w:lang w:eastAsia="hi-IN" w:bidi="hi-IN"/>
              </w:rPr>
              <w:t>4</w:t>
            </w:r>
          </w:p>
        </w:tc>
      </w:tr>
      <w:tr w:rsidR="00B0523F" w:rsidRPr="00215B97" w14:paraId="043420F8" w14:textId="77777777" w:rsidTr="00CA0AB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C142F6" w14:textId="7B98C367" w:rsidR="00B0523F" w:rsidRDefault="00B0523F" w:rsidP="00215B97">
            <w:pPr>
              <w:widowControl w:val="0"/>
              <w:snapToGrid w:val="0"/>
              <w:spacing w:after="0" w:line="240" w:lineRule="auto"/>
              <w:ind w:firstLine="567"/>
              <w:jc w:val="center"/>
              <w:rPr>
                <w:rFonts w:ascii="Ubuntu" w:hAnsi="Ubuntu" w:cstheme="minorHAnsi"/>
                <w:kern w:val="3"/>
                <w:sz w:val="22"/>
              </w:rPr>
            </w:pPr>
            <w:r>
              <w:rPr>
                <w:rFonts w:ascii="Ubuntu" w:hAnsi="Ubuntu" w:cstheme="minorHAnsi"/>
                <w:kern w:val="3"/>
                <w:sz w:val="22"/>
              </w:rPr>
              <w:t>33.</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328EA9" w14:textId="1C62F166" w:rsidR="00B0523F" w:rsidRPr="000F37C4" w:rsidRDefault="00B0523F" w:rsidP="00215B97">
            <w:pPr>
              <w:widowControl w:val="0"/>
              <w:snapToGrid w:val="0"/>
              <w:spacing w:after="0" w:line="240" w:lineRule="auto"/>
              <w:rPr>
                <w:rFonts w:ascii="Ubuntu" w:eastAsia="Lucida Sans Unicode" w:hAnsi="Ubuntu" w:cstheme="minorHAnsi"/>
                <w:kern w:val="3"/>
                <w:sz w:val="22"/>
                <w:lang w:eastAsia="hi-IN" w:bidi="hi-IN"/>
              </w:rPr>
            </w:pPr>
            <w:r>
              <w:rPr>
                <w:rFonts w:ascii="Ubuntu" w:eastAsia="Lucida Sans Unicode" w:hAnsi="Ubuntu" w:cstheme="minorHAnsi"/>
                <w:kern w:val="3"/>
                <w:sz w:val="22"/>
                <w:lang w:eastAsia="hi-IN" w:bidi="hi-IN"/>
              </w:rPr>
              <w:t>Įgaliojimas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7EB8B" w14:textId="1AD387A9" w:rsidR="00B0523F" w:rsidRPr="00196D59" w:rsidRDefault="00B0523F" w:rsidP="000F37C4">
            <w:pPr>
              <w:widowControl w:val="0"/>
              <w:snapToGrid w:val="0"/>
              <w:spacing w:after="0" w:line="240" w:lineRule="auto"/>
              <w:ind w:firstLine="567"/>
              <w:jc w:val="center"/>
              <w:rPr>
                <w:rFonts w:ascii="Ubuntu" w:eastAsia="Lucida Sans Unicode" w:hAnsi="Ubuntu" w:cstheme="minorHAnsi"/>
                <w:kern w:val="3"/>
                <w:sz w:val="22"/>
                <w:lang w:eastAsia="hi-IN" w:bidi="hi-IN"/>
              </w:rPr>
            </w:pPr>
            <w:r>
              <w:rPr>
                <w:rFonts w:ascii="Ubuntu" w:eastAsia="Lucida Sans Unicode" w:hAnsi="Ubuntu" w:cstheme="minorHAnsi"/>
                <w:kern w:val="3"/>
                <w:sz w:val="22"/>
                <w:lang w:eastAsia="hi-IN" w:bidi="hi-IN"/>
              </w:rPr>
              <w:t>2</w:t>
            </w:r>
          </w:p>
        </w:tc>
      </w:tr>
    </w:tbl>
    <w:p w14:paraId="4F06237C" w14:textId="77777777" w:rsidR="00215B97" w:rsidRPr="00215B97" w:rsidRDefault="00215B97" w:rsidP="00215B97">
      <w:pPr>
        <w:widowControl w:val="0"/>
        <w:spacing w:after="0" w:line="240" w:lineRule="auto"/>
        <w:ind w:left="360"/>
        <w:rPr>
          <w:rFonts w:ascii="Ubuntu" w:hAnsi="Ubuntu" w:cstheme="minorHAnsi"/>
          <w:sz w:val="22"/>
        </w:rPr>
      </w:pPr>
      <w:r w:rsidRPr="00215B97">
        <w:rPr>
          <w:rFonts w:ascii="Ubuntu" w:hAnsi="Ubuntu" w:cstheme="minorHAnsi"/>
          <w:sz w:val="22"/>
        </w:rPr>
        <w:t xml:space="preserve">Ši pasiūlyme nurodyta informacija yra konfidenciali </w:t>
      </w:r>
      <w:r w:rsidRPr="00215B97">
        <w:rPr>
          <w:rFonts w:ascii="Ubuntu" w:hAnsi="Ubuntu" w:cstheme="minorHAnsi"/>
          <w:i/>
          <w:sz w:val="22"/>
        </w:rPr>
        <w:t>/Perkančioji organizacija šios informacijos negali atskleisti tretiesiems asmenims/</w:t>
      </w:r>
      <w:r w:rsidRPr="00215B97">
        <w:rPr>
          <w:rFonts w:ascii="Ubuntu" w:hAnsi="Ubuntu" w:cstheme="minorHAnsi"/>
          <w:sz w:val="22"/>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215B97" w:rsidRPr="00215B97" w14:paraId="75B88A99" w14:textId="77777777" w:rsidTr="00CA0AB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8C353F" w14:textId="77777777" w:rsidR="00215B97" w:rsidRPr="00215B97" w:rsidRDefault="00215B97" w:rsidP="00215B97">
            <w:pPr>
              <w:widowControl w:val="0"/>
              <w:snapToGrid w:val="0"/>
              <w:spacing w:after="0" w:line="240" w:lineRule="auto"/>
              <w:jc w:val="center"/>
              <w:rPr>
                <w:rFonts w:ascii="Ubuntu" w:eastAsia="Lucida Sans Unicode" w:hAnsi="Ubuntu" w:cstheme="minorHAnsi"/>
                <w:kern w:val="3"/>
                <w:sz w:val="22"/>
                <w:lang w:eastAsia="hi-IN" w:bidi="hi-IN"/>
              </w:rPr>
            </w:pPr>
            <w:proofErr w:type="spellStart"/>
            <w:r w:rsidRPr="00215B97">
              <w:rPr>
                <w:rFonts w:ascii="Ubuntu" w:eastAsia="Lucida Sans Unicode" w:hAnsi="Ubuntu" w:cstheme="minorHAnsi"/>
                <w:kern w:val="3"/>
                <w:sz w:val="22"/>
                <w:lang w:eastAsia="hi-IN" w:bidi="hi-IN"/>
              </w:rPr>
              <w:t>Eil.Nr</w:t>
            </w:r>
            <w:proofErr w:type="spellEnd"/>
            <w:r w:rsidRPr="00215B97">
              <w:rPr>
                <w:rFonts w:ascii="Ubuntu" w:eastAsia="Lucida Sans Unicode" w:hAnsi="Ubuntu" w:cstheme="minorHAnsi"/>
                <w:kern w:val="3"/>
                <w:sz w:val="22"/>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E38CA0" w14:textId="77777777" w:rsidR="00215B97" w:rsidRPr="00215B97" w:rsidRDefault="00215B97" w:rsidP="00215B97">
            <w:pPr>
              <w:widowControl w:val="0"/>
              <w:snapToGrid w:val="0"/>
              <w:spacing w:after="0" w:line="240" w:lineRule="auto"/>
              <w:jc w:val="center"/>
              <w:rPr>
                <w:rFonts w:ascii="Ubuntu" w:hAnsi="Ubuntu" w:cstheme="minorHAnsi"/>
                <w:kern w:val="3"/>
                <w:sz w:val="22"/>
                <w:lang w:eastAsia="hi-IN" w:bidi="hi-IN"/>
              </w:rPr>
            </w:pPr>
            <w:r w:rsidRPr="00215B97">
              <w:rPr>
                <w:rFonts w:ascii="Ubuntu" w:hAnsi="Ubuntu" w:cstheme="minorHAnsi"/>
                <w:kern w:val="3"/>
                <w:sz w:val="22"/>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AEB0" w14:textId="77777777" w:rsidR="00215B97" w:rsidRPr="00215B97" w:rsidRDefault="00215B97" w:rsidP="00215B97">
            <w:pPr>
              <w:widowControl w:val="0"/>
              <w:snapToGrid w:val="0"/>
              <w:spacing w:after="0" w:line="240" w:lineRule="auto"/>
              <w:jc w:val="center"/>
              <w:rPr>
                <w:rFonts w:ascii="Ubuntu" w:hAnsi="Ubuntu" w:cstheme="minorHAnsi"/>
                <w:kern w:val="3"/>
                <w:sz w:val="22"/>
                <w:lang w:eastAsia="hi-IN" w:bidi="hi-IN"/>
              </w:rPr>
            </w:pPr>
            <w:r w:rsidRPr="00215B97">
              <w:rPr>
                <w:rFonts w:ascii="Ubuntu" w:hAnsi="Ubuntu" w:cstheme="minorHAnsi"/>
                <w:kern w:val="3"/>
                <w:sz w:val="22"/>
                <w:lang w:eastAsia="hi-IN" w:bidi="hi-IN"/>
              </w:rPr>
              <w:t>Dokumentas yra įkeltas šioje CVP IS pasiūlymo lango eilutėje („Prisegti dokumentai“)</w:t>
            </w:r>
          </w:p>
        </w:tc>
      </w:tr>
      <w:tr w:rsidR="00215B97" w:rsidRPr="00215B97" w14:paraId="2BC0895C" w14:textId="77777777" w:rsidTr="00CA0AB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43AA08BE" w14:textId="77777777" w:rsidR="00215B97" w:rsidRPr="00215B97" w:rsidRDefault="00215B97" w:rsidP="00215B97">
            <w:pPr>
              <w:widowControl w:val="0"/>
              <w:snapToGrid w:val="0"/>
              <w:spacing w:after="0" w:line="240" w:lineRule="auto"/>
              <w:rPr>
                <w:rFonts w:ascii="Ubuntu" w:eastAsia="Lucida Sans Unicode" w:hAnsi="Ubuntu" w:cstheme="minorHAnsi"/>
                <w:kern w:val="3"/>
                <w:sz w:val="22"/>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6D1E2FEC" w14:textId="77777777" w:rsidR="00215B97" w:rsidRPr="00215B97" w:rsidRDefault="00215B97" w:rsidP="00215B97">
            <w:pPr>
              <w:widowControl w:val="0"/>
              <w:snapToGrid w:val="0"/>
              <w:spacing w:after="0" w:line="240" w:lineRule="auto"/>
              <w:rPr>
                <w:rFonts w:ascii="Ubuntu" w:hAnsi="Ubuntu" w:cstheme="minorHAnsi"/>
                <w:kern w:val="3"/>
                <w:sz w:val="22"/>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54D7" w14:textId="77777777" w:rsidR="00215B97" w:rsidRPr="00215B97" w:rsidRDefault="00215B97" w:rsidP="00215B97">
            <w:pPr>
              <w:widowControl w:val="0"/>
              <w:snapToGrid w:val="0"/>
              <w:spacing w:after="0" w:line="240" w:lineRule="auto"/>
              <w:rPr>
                <w:rFonts w:ascii="Ubuntu" w:hAnsi="Ubuntu" w:cstheme="minorHAnsi"/>
                <w:kern w:val="3"/>
                <w:sz w:val="22"/>
                <w:lang w:eastAsia="hi-IN" w:bidi="hi-IN"/>
              </w:rPr>
            </w:pPr>
          </w:p>
        </w:tc>
      </w:tr>
      <w:tr w:rsidR="00215B97" w:rsidRPr="00215B97" w14:paraId="6295C146" w14:textId="77777777" w:rsidTr="00CA0AB9">
        <w:tc>
          <w:tcPr>
            <w:tcW w:w="567" w:type="dxa"/>
            <w:tcBorders>
              <w:left w:val="single" w:sz="4" w:space="0" w:color="000000"/>
              <w:bottom w:val="single" w:sz="4" w:space="0" w:color="000000"/>
            </w:tcBorders>
            <w:tcMar>
              <w:top w:w="0" w:type="dxa"/>
              <w:left w:w="108" w:type="dxa"/>
              <w:bottom w:w="0" w:type="dxa"/>
              <w:right w:w="108" w:type="dxa"/>
            </w:tcMar>
          </w:tcPr>
          <w:p w14:paraId="14624C51" w14:textId="77777777" w:rsidR="00215B97" w:rsidRPr="00215B97" w:rsidRDefault="00215B97" w:rsidP="00215B97">
            <w:pPr>
              <w:widowControl w:val="0"/>
              <w:snapToGrid w:val="0"/>
              <w:spacing w:after="0" w:line="240" w:lineRule="auto"/>
              <w:rPr>
                <w:rFonts w:ascii="Ubuntu" w:hAnsi="Ubuntu" w:cstheme="minorHAnsi"/>
                <w:kern w:val="3"/>
                <w:sz w:val="22"/>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1A167441" w14:textId="77777777" w:rsidR="00215B97" w:rsidRPr="00215B97" w:rsidRDefault="00215B97" w:rsidP="00215B97">
            <w:pPr>
              <w:widowControl w:val="0"/>
              <w:snapToGrid w:val="0"/>
              <w:spacing w:after="0" w:line="240" w:lineRule="auto"/>
              <w:rPr>
                <w:rFonts w:ascii="Ubuntu" w:eastAsia="Lucida Sans Unicode" w:hAnsi="Ubuntu" w:cstheme="minorHAnsi"/>
                <w:kern w:val="3"/>
                <w:sz w:val="22"/>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A769742" w14:textId="77777777" w:rsidR="00215B97" w:rsidRPr="00215B97" w:rsidRDefault="00215B97" w:rsidP="00215B97">
            <w:pPr>
              <w:widowControl w:val="0"/>
              <w:snapToGrid w:val="0"/>
              <w:spacing w:after="0" w:line="240" w:lineRule="auto"/>
              <w:rPr>
                <w:rFonts w:ascii="Ubuntu" w:eastAsia="Lucida Sans Unicode" w:hAnsi="Ubuntu" w:cstheme="minorHAnsi"/>
                <w:kern w:val="3"/>
                <w:sz w:val="22"/>
                <w:lang w:eastAsia="hi-IN" w:bidi="hi-IN"/>
              </w:rPr>
            </w:pPr>
          </w:p>
        </w:tc>
      </w:tr>
    </w:tbl>
    <w:p w14:paraId="262495C3" w14:textId="77777777" w:rsidR="00215B97" w:rsidRPr="00215B97" w:rsidRDefault="00215B97" w:rsidP="00215B97">
      <w:pPr>
        <w:widowControl w:val="0"/>
        <w:spacing w:after="0" w:line="240" w:lineRule="auto"/>
        <w:ind w:firstLine="851"/>
        <w:rPr>
          <w:rFonts w:ascii="Ubuntu" w:hAnsi="Ubuntu" w:cstheme="minorHAnsi"/>
          <w:sz w:val="22"/>
        </w:rPr>
      </w:pPr>
      <w:r w:rsidRPr="00215B97">
        <w:rPr>
          <w:rFonts w:ascii="Ubuntu" w:eastAsia="Lucida Sans Unicode" w:hAnsi="Ubuntu" w:cstheme="minorHAnsi"/>
          <w:kern w:val="3"/>
          <w:sz w:val="22"/>
          <w:u w:val="single"/>
          <w:lang w:eastAsia="hi-IN" w:bidi="hi-IN"/>
        </w:rPr>
        <w:t>Pastaba</w:t>
      </w:r>
      <w:r w:rsidRPr="00215B97">
        <w:rPr>
          <w:rFonts w:ascii="Ubuntu" w:eastAsia="Lucida Sans Unicode" w:hAnsi="Ubuntu" w:cstheme="minorHAnsi"/>
          <w:kern w:val="3"/>
          <w:sz w:val="22"/>
          <w:lang w:eastAsia="hi-IN" w:bidi="hi-IN"/>
        </w:rPr>
        <w:t xml:space="preserve">. </w:t>
      </w:r>
      <w:r w:rsidRPr="00215B97">
        <w:rPr>
          <w:rFonts w:ascii="Ubuntu" w:hAnsi="Ubuntu" w:cstheme="minorHAnsi"/>
          <w:sz w:val="22"/>
        </w:rPr>
        <w:t>tiekėjui nenurodžius, kokia informacija yra konfidenciali, laikoma, kad konfidencialios informacijos pasiūlyme nėra. tiekėjas negali nurodyti, kad konfidenciali yra pasiūlymo kaina arba, kad visas pasiūlymas yra konfidencialus.</w:t>
      </w:r>
    </w:p>
    <w:p w14:paraId="57B8AD2D" w14:textId="77777777" w:rsidR="00215B97" w:rsidRPr="00215B97" w:rsidRDefault="00215B97" w:rsidP="00215B97">
      <w:pPr>
        <w:widowControl w:val="0"/>
        <w:spacing w:after="0" w:line="240" w:lineRule="auto"/>
        <w:ind w:firstLine="720"/>
        <w:rPr>
          <w:rFonts w:ascii="Ubuntu" w:hAnsi="Ubuntu" w:cstheme="minorHAnsi"/>
          <w:b/>
          <w:bCs/>
          <w:sz w:val="22"/>
        </w:rPr>
      </w:pPr>
      <w:r w:rsidRPr="00215B97">
        <w:rPr>
          <w:rFonts w:ascii="Ubuntu" w:hAnsi="Ubuntu" w:cstheme="minorHAnsi"/>
          <w:b/>
          <w:bCs/>
          <w:sz w:val="22"/>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215B97">
        <w:rPr>
          <w:rFonts w:ascii="Ubuntu" w:hAnsi="Ubuntu" w:cstheme="minorHAnsi"/>
          <w:b/>
          <w:bCs/>
          <w:sz w:val="22"/>
        </w:rPr>
        <w:t>ais</w:t>
      </w:r>
      <w:proofErr w:type="spellEnd"/>
      <w:r w:rsidRPr="00215B97">
        <w:rPr>
          <w:rFonts w:ascii="Ubuntu" w:hAnsi="Ubuntu" w:cstheme="minorHAnsi"/>
          <w:b/>
          <w:bCs/>
          <w:sz w:val="22"/>
        </w:rPr>
        <w:t>) dokumentu (-</w:t>
      </w:r>
      <w:proofErr w:type="spellStart"/>
      <w:r w:rsidRPr="00215B97">
        <w:rPr>
          <w:rFonts w:ascii="Ubuntu" w:hAnsi="Ubuntu" w:cstheme="minorHAnsi"/>
          <w:b/>
          <w:bCs/>
          <w:sz w:val="22"/>
        </w:rPr>
        <w:t>ais</w:t>
      </w:r>
      <w:proofErr w:type="spellEnd"/>
      <w:r w:rsidRPr="00215B97">
        <w:rPr>
          <w:rFonts w:ascii="Ubuntu" w:hAnsi="Ubuntu" w:cstheme="minorHAnsi"/>
          <w:b/>
          <w:bCs/>
          <w:sz w:val="22"/>
        </w:rPr>
        <w:t>).</w:t>
      </w:r>
    </w:p>
    <w:p w14:paraId="24D70BF9" w14:textId="15A8CC29" w:rsidR="00215B97" w:rsidRPr="00215B97" w:rsidRDefault="00215B97" w:rsidP="00215B97">
      <w:pPr>
        <w:widowControl w:val="0"/>
        <w:tabs>
          <w:tab w:val="left" w:pos="9460"/>
        </w:tabs>
        <w:spacing w:after="0" w:line="240" w:lineRule="auto"/>
        <w:ind w:firstLine="720"/>
        <w:rPr>
          <w:rFonts w:ascii="Ubuntu" w:hAnsi="Ubuntu" w:cstheme="minorHAnsi"/>
          <w:iCs/>
          <w:sz w:val="22"/>
        </w:rPr>
      </w:pPr>
      <w:r w:rsidRPr="00215B97">
        <w:rPr>
          <w:rFonts w:ascii="Ubuntu" w:hAnsi="Ubuntu" w:cstheme="minorHAnsi"/>
          <w:sz w:val="22"/>
        </w:rPr>
        <w:t xml:space="preserve">Pasiūlymas galioja ne trumpiau nei 90 dienų nuo pasiūlymų pateikimo </w:t>
      </w:r>
      <w:r w:rsidRPr="00215B97">
        <w:rPr>
          <w:rFonts w:ascii="Ubuntu" w:hAnsi="Ubuntu" w:cstheme="minorHAnsi"/>
          <w:iCs/>
          <w:sz w:val="22"/>
        </w:rPr>
        <w:t xml:space="preserve">galutinio termino pabaigos, t. y. </w:t>
      </w:r>
      <w:r w:rsidRPr="00215B97">
        <w:rPr>
          <w:rFonts w:ascii="Ubuntu" w:eastAsia="Lucida Sans Unicode" w:hAnsi="Ubuntu" w:cstheme="minorHAnsi"/>
          <w:kern w:val="3"/>
          <w:sz w:val="22"/>
          <w:lang w:eastAsia="hi-IN" w:bidi="hi-IN"/>
        </w:rPr>
        <w:t xml:space="preserve">pasiūlymas galioja </w:t>
      </w:r>
      <w:r w:rsidRPr="003E6EC8">
        <w:rPr>
          <w:rFonts w:ascii="Ubuntu" w:eastAsia="Lucida Sans Unicode" w:hAnsi="Ubuntu" w:cstheme="minorHAnsi"/>
          <w:kern w:val="3"/>
          <w:sz w:val="22"/>
          <w:lang w:eastAsia="hi-IN" w:bidi="hi-IN"/>
        </w:rPr>
        <w:t xml:space="preserve">iki 2025 m. </w:t>
      </w:r>
      <w:r w:rsidR="003E6EC8" w:rsidRPr="003E6EC8">
        <w:rPr>
          <w:rFonts w:ascii="Ubuntu" w:eastAsia="Lucida Sans Unicode" w:hAnsi="Ubuntu" w:cstheme="minorHAnsi"/>
          <w:kern w:val="3"/>
          <w:sz w:val="22"/>
          <w:lang w:eastAsia="hi-IN" w:bidi="hi-IN"/>
        </w:rPr>
        <w:t>lapkričio 15</w:t>
      </w:r>
      <w:r w:rsidRPr="003E6EC8">
        <w:rPr>
          <w:rFonts w:ascii="Ubuntu" w:eastAsia="Lucida Sans Unicode" w:hAnsi="Ubuntu" w:cstheme="minorHAnsi"/>
          <w:kern w:val="3"/>
          <w:sz w:val="22"/>
          <w:lang w:eastAsia="hi-IN" w:bidi="hi-IN"/>
        </w:rPr>
        <w:t xml:space="preserve"> d.</w:t>
      </w:r>
    </w:p>
    <w:p w14:paraId="7AADF2B1" w14:textId="6CD0FEF5" w:rsidR="00215B97" w:rsidRDefault="00215B97" w:rsidP="000F37C4">
      <w:pPr>
        <w:widowControl w:val="0"/>
        <w:spacing w:after="0" w:line="240" w:lineRule="auto"/>
        <w:rPr>
          <w:rFonts w:ascii="Ubuntu" w:hAnsi="Ubuntu" w:cstheme="minorHAnsi"/>
          <w:sz w:val="22"/>
        </w:rPr>
      </w:pPr>
      <w:r w:rsidRPr="00215B97">
        <w:rPr>
          <w:rFonts w:ascii="Ubuntu" w:hAnsi="Ubuntu" w:cstheme="minorHAnsi"/>
          <w:i/>
          <w:sz w:val="22"/>
          <w:u w:val="single"/>
        </w:rPr>
        <w:t>Pastaba</w:t>
      </w:r>
      <w:r w:rsidRPr="00215B97">
        <w:rPr>
          <w:rFonts w:ascii="Ubuntu" w:hAnsi="Ubuntu" w:cstheme="minorHAnsi"/>
          <w:sz w:val="22"/>
        </w:rPr>
        <w:t xml:space="preserve">. Jeigu pasiūlymas pasirašomas tiekėjo įgalioto asmens, kartu su pasiūlymu </w:t>
      </w:r>
      <w:r w:rsidRPr="00215B97">
        <w:rPr>
          <w:rFonts w:ascii="Ubuntu" w:hAnsi="Ubuntu" w:cstheme="minorHAnsi"/>
          <w:b/>
          <w:sz w:val="22"/>
          <w:u w:val="single"/>
        </w:rPr>
        <w:t>turi būti pateiktas įgaliojimas</w:t>
      </w:r>
      <w:r w:rsidRPr="00215B97">
        <w:rPr>
          <w:rFonts w:ascii="Ubuntu" w:hAnsi="Ubuntu" w:cstheme="minorHAnsi"/>
          <w:b/>
          <w:sz w:val="22"/>
        </w:rPr>
        <w:t xml:space="preserve"> (originalas arba tinkamai patvirtinta kopija) </w:t>
      </w:r>
      <w:r w:rsidRPr="00215B97">
        <w:rPr>
          <w:rFonts w:ascii="Ubuntu" w:hAnsi="Ubuntu" w:cstheme="minorHAnsi"/>
          <w:sz w:val="22"/>
        </w:rPr>
        <w:t>asmeniui pasirašyti pasiūlymą</w:t>
      </w:r>
      <w:r w:rsidR="000F37C4">
        <w:rPr>
          <w:rFonts w:ascii="Ubuntu" w:hAnsi="Ubuntu" w:cstheme="minorHAnsi"/>
          <w:sz w:val="22"/>
        </w:rPr>
        <w:t xml:space="preserve"> </w:t>
      </w:r>
      <w:r w:rsidRPr="00215B97">
        <w:rPr>
          <w:rFonts w:ascii="Ubuntu" w:hAnsi="Ubuntu" w:cstheme="minorHAnsi"/>
          <w:sz w:val="22"/>
        </w:rPr>
        <w:t>(ir kitus su pirkimu susijusius dokumentus).</w:t>
      </w:r>
    </w:p>
    <w:p w14:paraId="4A199284" w14:textId="77777777" w:rsidR="000F37C4" w:rsidRDefault="000F37C4" w:rsidP="00215B97">
      <w:pPr>
        <w:widowControl w:val="0"/>
        <w:spacing w:after="0" w:line="240" w:lineRule="auto"/>
        <w:rPr>
          <w:rFonts w:ascii="Ubuntu" w:hAnsi="Ubuntu" w:cstheme="minorHAnsi"/>
          <w:sz w:val="22"/>
        </w:rPr>
      </w:pPr>
    </w:p>
    <w:p w14:paraId="4D41BFF7" w14:textId="77777777" w:rsidR="000F37C4" w:rsidRDefault="000F37C4" w:rsidP="00215B97">
      <w:pPr>
        <w:widowControl w:val="0"/>
        <w:spacing w:after="0" w:line="240" w:lineRule="auto"/>
        <w:rPr>
          <w:rFonts w:ascii="Ubuntu" w:hAnsi="Ubuntu" w:cstheme="minorHAnsi"/>
          <w:sz w:val="22"/>
        </w:rPr>
      </w:pPr>
    </w:p>
    <w:p w14:paraId="18BB1B2D" w14:textId="77777777" w:rsidR="000F37C4" w:rsidRDefault="000F37C4" w:rsidP="00215B97">
      <w:pPr>
        <w:widowControl w:val="0"/>
        <w:spacing w:after="0" w:line="240" w:lineRule="auto"/>
        <w:rPr>
          <w:rFonts w:ascii="Ubuntu" w:hAnsi="Ubuntu" w:cstheme="minorHAnsi"/>
          <w:sz w:val="22"/>
        </w:rPr>
      </w:pPr>
    </w:p>
    <w:p w14:paraId="28551AF8" w14:textId="77777777" w:rsidR="00215B97" w:rsidRDefault="00215B97" w:rsidP="00215B97">
      <w:pPr>
        <w:shd w:val="clear" w:color="auto" w:fill="FFFFFF"/>
        <w:spacing w:after="0" w:line="240" w:lineRule="auto"/>
        <w:jc w:val="center"/>
        <w:rPr>
          <w:rFonts w:ascii="Ubuntu" w:hAnsi="Ubuntu" w:cstheme="minorHAnsi"/>
          <w:bCs/>
          <w:sz w:val="22"/>
        </w:rPr>
      </w:pPr>
    </w:p>
    <w:p w14:paraId="6DD69F45" w14:textId="77777777" w:rsidR="000F37C4" w:rsidRDefault="000F37C4" w:rsidP="000F37C4">
      <w:pPr>
        <w:shd w:val="clear" w:color="auto" w:fill="FFFFFF"/>
        <w:spacing w:after="0" w:line="240" w:lineRule="auto"/>
        <w:jc w:val="left"/>
        <w:rPr>
          <w:rFonts w:ascii="Ubuntu" w:hAnsi="Ubuntu" w:cstheme="minorHAnsi"/>
          <w:bCs/>
          <w:sz w:val="22"/>
        </w:rPr>
      </w:pPr>
    </w:p>
    <w:p w14:paraId="389E7AA1" w14:textId="77777777" w:rsidR="000F37C4" w:rsidRDefault="000F37C4" w:rsidP="000F37C4">
      <w:pPr>
        <w:shd w:val="clear" w:color="auto" w:fill="FFFFFF"/>
        <w:spacing w:after="0" w:line="240" w:lineRule="auto"/>
        <w:jc w:val="left"/>
        <w:rPr>
          <w:rFonts w:ascii="Ubuntu" w:hAnsi="Ubuntu" w:cstheme="minorHAnsi"/>
          <w:bCs/>
          <w:sz w:val="22"/>
        </w:rPr>
      </w:pPr>
    </w:p>
    <w:p w14:paraId="01620E1F" w14:textId="77777777" w:rsidR="00215B97" w:rsidRDefault="00215B97" w:rsidP="00215B97">
      <w:pPr>
        <w:shd w:val="clear" w:color="auto" w:fill="FFFFFF"/>
        <w:spacing w:after="0" w:line="240" w:lineRule="auto"/>
        <w:jc w:val="center"/>
        <w:rPr>
          <w:rFonts w:ascii="Ubuntu" w:hAnsi="Ubuntu" w:cstheme="minorHAnsi"/>
          <w:bCs/>
          <w:sz w:val="22"/>
        </w:rPr>
      </w:pPr>
    </w:p>
    <w:p w14:paraId="3D7CF4D4" w14:textId="77777777" w:rsidR="00215B97" w:rsidRDefault="00215B97" w:rsidP="00D3677B">
      <w:pPr>
        <w:shd w:val="clear" w:color="auto" w:fill="FFFFFF"/>
        <w:jc w:val="center"/>
        <w:rPr>
          <w:rFonts w:ascii="Ubuntu" w:hAnsi="Ubuntu" w:cstheme="minorHAnsi"/>
          <w:bCs/>
          <w:sz w:val="22"/>
        </w:rPr>
      </w:pPr>
    </w:p>
    <w:p w14:paraId="4DAF192D" w14:textId="77777777" w:rsidR="00215B97" w:rsidRPr="00E31AD9" w:rsidRDefault="00215B97" w:rsidP="00D3677B">
      <w:pPr>
        <w:shd w:val="clear" w:color="auto" w:fill="FFFFFF"/>
        <w:jc w:val="center"/>
        <w:rPr>
          <w:rFonts w:ascii="Ubuntu" w:hAnsi="Ubuntu" w:cstheme="minorHAnsi"/>
          <w:bCs/>
          <w:sz w:val="22"/>
        </w:rPr>
      </w:pPr>
    </w:p>
    <w:sectPr w:rsidR="00215B97" w:rsidRPr="00E31AD9" w:rsidSect="00E759A6">
      <w:headerReference w:type="default" r:id="rId8"/>
      <w:footerReference w:type="default" r:id="rId9"/>
      <w:headerReference w:type="first" r:id="rId10"/>
      <w:footerReference w:type="first" r:id="rId11"/>
      <w:pgSz w:w="11906" w:h="16838"/>
      <w:pgMar w:top="1843"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F649" w14:textId="77777777" w:rsidR="002C1BF4" w:rsidRDefault="002C1BF4" w:rsidP="0005578F">
      <w:pPr>
        <w:spacing w:after="0" w:line="240" w:lineRule="auto"/>
      </w:pPr>
      <w:r>
        <w:separator/>
      </w:r>
    </w:p>
  </w:endnote>
  <w:endnote w:type="continuationSeparator" w:id="0">
    <w:p w14:paraId="2EDBBEB3" w14:textId="77777777" w:rsidR="002C1BF4" w:rsidRDefault="002C1BF4"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Ubuntu">
    <w:charset w:val="00"/>
    <w:family w:val="swiss"/>
    <w:pitch w:val="variable"/>
    <w:sig w:usb0="E00002FF" w:usb1="5000205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66C1294"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1DFD7585" wp14:editId="1F923B4C">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715D6"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32BAC">
          <w:rPr>
            <w:rFonts w:ascii="Ubuntu" w:hAnsi="Ubuntu"/>
            <w:noProof/>
            <w:sz w:val="22"/>
          </w:rPr>
          <w:t>2</w:t>
        </w:r>
        <w:r w:rsidRPr="00E759A6">
          <w:rPr>
            <w:rFonts w:ascii="Ubuntu" w:hAnsi="Ubuntu"/>
            <w:sz w:val="22"/>
          </w:rPr>
          <w:fldChar w:fldCharType="end"/>
        </w:r>
      </w:p>
    </w:sdtContent>
  </w:sdt>
  <w:p w14:paraId="2B11AEF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A418" w14:textId="77777777" w:rsidR="00E759A6" w:rsidRDefault="00E759A6">
    <w:pPr>
      <w:pStyle w:val="Porat"/>
    </w:pPr>
    <w:r>
      <w:rPr>
        <w:noProof/>
        <w:lang w:eastAsia="lt-LT"/>
      </w:rPr>
      <mc:AlternateContent>
        <mc:Choice Requires="wps">
          <w:drawing>
            <wp:anchor distT="0" distB="0" distL="114300" distR="114300" simplePos="0" relativeHeight="251670528" behindDoc="0" locked="0" layoutInCell="1" allowOverlap="1" wp14:anchorId="0701F3E0" wp14:editId="70F57D16">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40931D6B"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6DC7260"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21CCB48" w14:textId="2F5C1C1D"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28216 Utena,</w:t>
                          </w:r>
                        </w:p>
                        <w:p w14:paraId="15AF4D0B"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01F3E0"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40931D6B"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6DC7260"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21CCB48" w14:textId="2F5C1C1D"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28216 Utena,</w:t>
                    </w:r>
                  </w:p>
                  <w:p w14:paraId="15AF4D0B"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4CCB559" wp14:editId="0C55D0A8">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C0AFE"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53326EC8" wp14:editId="50D0DFDF">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7949581F"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0DC6972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6A24662"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6A72D772"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6EC8"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7949581F"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0DC6972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6A24662"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6A72D772"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78295975" wp14:editId="6559C979">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2DA3A249" w14:textId="5B93438E" w:rsidR="00E759A6" w:rsidRPr="00035F4B" w:rsidRDefault="00C70044" w:rsidP="00E759A6">
                          <w:pPr>
                            <w:pStyle w:val="Antrat2"/>
                            <w:spacing w:line="240" w:lineRule="auto"/>
                            <w:jc w:val="center"/>
                            <w:rPr>
                              <w:rFonts w:ascii="Ubuntu Light" w:hAnsi="Ubuntu Light" w:cs="Open Sans"/>
                              <w:color w:val="000000" w:themeColor="text1"/>
                              <w:szCs w:val="18"/>
                            </w:rPr>
                          </w:pPr>
                          <w:r>
                            <w:rPr>
                              <w:rFonts w:ascii="Ubuntu Light" w:hAnsi="Ubuntu Light" w:cs="Open Sans"/>
                              <w:color w:val="000000" w:themeColor="text1"/>
                              <w:szCs w:val="18"/>
                            </w:rPr>
                            <w:t>Tel. +370 389</w:t>
                          </w:r>
                          <w:r w:rsidR="00E759A6" w:rsidRPr="00035F4B">
                            <w:rPr>
                              <w:rFonts w:ascii="Ubuntu Light" w:hAnsi="Ubuntu Light" w:cs="Open Sans"/>
                              <w:color w:val="000000" w:themeColor="text1"/>
                              <w:szCs w:val="18"/>
                            </w:rPr>
                            <w:t xml:space="preserve"> 63 641</w:t>
                          </w:r>
                        </w:p>
                        <w:p w14:paraId="79959239" w14:textId="3D405314" w:rsidR="00E759A6" w:rsidRPr="00035F4B" w:rsidRDefault="00C70044" w:rsidP="00E759A6">
                          <w:pPr>
                            <w:pStyle w:val="Antrat2"/>
                            <w:spacing w:line="240" w:lineRule="auto"/>
                            <w:jc w:val="center"/>
                            <w:rPr>
                              <w:rFonts w:ascii="Ubuntu Light" w:hAnsi="Ubuntu Light" w:cs="Open Sans"/>
                              <w:color w:val="000000" w:themeColor="text1"/>
                              <w:szCs w:val="18"/>
                            </w:rPr>
                          </w:pPr>
                          <w:r>
                            <w:rPr>
                              <w:rFonts w:ascii="Ubuntu Light" w:hAnsi="Ubuntu Light" w:cs="Open Sans"/>
                              <w:color w:val="000000" w:themeColor="text1"/>
                              <w:szCs w:val="18"/>
                            </w:rPr>
                            <w:t>Faks. +370 389</w:t>
                          </w:r>
                          <w:r w:rsidR="00E759A6" w:rsidRPr="00035F4B">
                            <w:rPr>
                              <w:rFonts w:ascii="Ubuntu Light" w:hAnsi="Ubuntu Light" w:cs="Open Sans"/>
                              <w:color w:val="000000" w:themeColor="text1"/>
                              <w:szCs w:val="18"/>
                            </w:rPr>
                            <w:t xml:space="preserve"> 63 640</w:t>
                          </w:r>
                        </w:p>
                        <w:p w14:paraId="7A178E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74BE6B91"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95975"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2DA3A249" w14:textId="5B93438E" w:rsidR="00E759A6" w:rsidRPr="00035F4B" w:rsidRDefault="00C70044" w:rsidP="00E759A6">
                    <w:pPr>
                      <w:pStyle w:val="Antrat2"/>
                      <w:spacing w:line="240" w:lineRule="auto"/>
                      <w:jc w:val="center"/>
                      <w:rPr>
                        <w:rFonts w:ascii="Ubuntu Light" w:hAnsi="Ubuntu Light" w:cs="Open Sans"/>
                        <w:color w:val="000000" w:themeColor="text1"/>
                        <w:szCs w:val="18"/>
                      </w:rPr>
                    </w:pPr>
                    <w:r>
                      <w:rPr>
                        <w:rFonts w:ascii="Ubuntu Light" w:hAnsi="Ubuntu Light" w:cs="Open Sans"/>
                        <w:color w:val="000000" w:themeColor="text1"/>
                        <w:szCs w:val="18"/>
                      </w:rPr>
                      <w:t>Tel. +370 389</w:t>
                    </w:r>
                    <w:r w:rsidR="00E759A6" w:rsidRPr="00035F4B">
                      <w:rPr>
                        <w:rFonts w:ascii="Ubuntu Light" w:hAnsi="Ubuntu Light" w:cs="Open Sans"/>
                        <w:color w:val="000000" w:themeColor="text1"/>
                        <w:szCs w:val="18"/>
                      </w:rPr>
                      <w:t xml:space="preserve"> 63 641</w:t>
                    </w:r>
                  </w:p>
                  <w:p w14:paraId="79959239" w14:textId="3D405314" w:rsidR="00E759A6" w:rsidRPr="00035F4B" w:rsidRDefault="00C70044" w:rsidP="00E759A6">
                    <w:pPr>
                      <w:pStyle w:val="Antrat2"/>
                      <w:spacing w:line="240" w:lineRule="auto"/>
                      <w:jc w:val="center"/>
                      <w:rPr>
                        <w:rFonts w:ascii="Ubuntu Light" w:hAnsi="Ubuntu Light" w:cs="Open Sans"/>
                        <w:color w:val="000000" w:themeColor="text1"/>
                        <w:szCs w:val="18"/>
                      </w:rPr>
                    </w:pPr>
                    <w:r>
                      <w:rPr>
                        <w:rFonts w:ascii="Ubuntu Light" w:hAnsi="Ubuntu Light" w:cs="Open Sans"/>
                        <w:color w:val="000000" w:themeColor="text1"/>
                        <w:szCs w:val="18"/>
                      </w:rPr>
                      <w:t>Faks. +370 389</w:t>
                    </w:r>
                    <w:r w:rsidR="00E759A6" w:rsidRPr="00035F4B">
                      <w:rPr>
                        <w:rFonts w:ascii="Ubuntu Light" w:hAnsi="Ubuntu Light" w:cs="Open Sans"/>
                        <w:color w:val="000000" w:themeColor="text1"/>
                        <w:szCs w:val="18"/>
                      </w:rPr>
                      <w:t xml:space="preserve"> 63 640</w:t>
                    </w:r>
                  </w:p>
                  <w:p w14:paraId="7A178E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74BE6B91"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1045" w14:textId="77777777" w:rsidR="002C1BF4" w:rsidRDefault="002C1BF4" w:rsidP="0005578F">
      <w:pPr>
        <w:spacing w:after="0" w:line="240" w:lineRule="auto"/>
      </w:pPr>
      <w:r>
        <w:separator/>
      </w:r>
    </w:p>
  </w:footnote>
  <w:footnote w:type="continuationSeparator" w:id="0">
    <w:p w14:paraId="29AC1976" w14:textId="77777777" w:rsidR="002C1BF4" w:rsidRDefault="002C1BF4"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20F9" w14:textId="77777777" w:rsidR="00EF7220" w:rsidRDefault="00F73656">
    <w:pPr>
      <w:pStyle w:val="Antrats"/>
      <w:rPr>
        <w:noProof/>
        <w:lang w:eastAsia="lt-LT"/>
      </w:rPr>
    </w:pPr>
    <w:r>
      <w:rPr>
        <w:noProof/>
        <w:lang w:eastAsia="lt-LT"/>
      </w:rPr>
      <w:drawing>
        <wp:anchor distT="0" distB="0" distL="114300" distR="114300" simplePos="0" relativeHeight="251664384" behindDoc="1" locked="0" layoutInCell="1" allowOverlap="1" wp14:anchorId="59E57E21" wp14:editId="5424AC93">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36FBBC10" w14:textId="77777777" w:rsidR="007204C7" w:rsidRDefault="007204C7">
    <w:pPr>
      <w:pStyle w:val="Antrats"/>
    </w:pPr>
  </w:p>
  <w:p w14:paraId="726A6FDA" w14:textId="77777777" w:rsidR="00E455D0" w:rsidRDefault="00E455D0">
    <w:pPr>
      <w:pStyle w:val="Antrats"/>
    </w:pPr>
  </w:p>
  <w:p w14:paraId="7851E751"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5396" w14:textId="77777777" w:rsidR="00E759A6" w:rsidRDefault="00E759A6">
    <w:pPr>
      <w:pStyle w:val="Antrats"/>
    </w:pPr>
    <w:r>
      <w:rPr>
        <w:noProof/>
        <w:lang w:eastAsia="lt-LT"/>
      </w:rPr>
      <w:drawing>
        <wp:anchor distT="0" distB="0" distL="114300" distR="114300" simplePos="0" relativeHeight="251666432" behindDoc="1" locked="0" layoutInCell="1" allowOverlap="1" wp14:anchorId="47F98D21" wp14:editId="4BA7FF82">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7549474D"/>
    <w:multiLevelType w:val="hybridMultilevel"/>
    <w:tmpl w:val="2A125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E14261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420276">
    <w:abstractNumId w:val="3"/>
  </w:num>
  <w:num w:numId="2" w16cid:durableId="1071389086">
    <w:abstractNumId w:val="0"/>
  </w:num>
  <w:num w:numId="3" w16cid:durableId="980769841">
    <w:abstractNumId w:val="2"/>
  </w:num>
  <w:num w:numId="4" w16cid:durableId="23528438">
    <w:abstractNumId w:val="4"/>
  </w:num>
  <w:num w:numId="5" w16cid:durableId="197147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110AD"/>
    <w:rsid w:val="00017C0C"/>
    <w:rsid w:val="00020C4F"/>
    <w:rsid w:val="00021582"/>
    <w:rsid w:val="00025984"/>
    <w:rsid w:val="00027672"/>
    <w:rsid w:val="00030DDC"/>
    <w:rsid w:val="00035F4B"/>
    <w:rsid w:val="000373CB"/>
    <w:rsid w:val="0004009A"/>
    <w:rsid w:val="000470BA"/>
    <w:rsid w:val="000506E6"/>
    <w:rsid w:val="0005578F"/>
    <w:rsid w:val="00060331"/>
    <w:rsid w:val="000603A1"/>
    <w:rsid w:val="00062014"/>
    <w:rsid w:val="000A7706"/>
    <w:rsid w:val="000D461B"/>
    <w:rsid w:val="000E3218"/>
    <w:rsid w:val="000F37C4"/>
    <w:rsid w:val="00106B0D"/>
    <w:rsid w:val="00145590"/>
    <w:rsid w:val="00150D37"/>
    <w:rsid w:val="0015184E"/>
    <w:rsid w:val="00152D06"/>
    <w:rsid w:val="00153A63"/>
    <w:rsid w:val="0016261E"/>
    <w:rsid w:val="00162F8A"/>
    <w:rsid w:val="00196407"/>
    <w:rsid w:val="00196D59"/>
    <w:rsid w:val="001C554C"/>
    <w:rsid w:val="001E34B4"/>
    <w:rsid w:val="001F63A0"/>
    <w:rsid w:val="0021442C"/>
    <w:rsid w:val="00215B97"/>
    <w:rsid w:val="002178F1"/>
    <w:rsid w:val="00225B94"/>
    <w:rsid w:val="00230A1C"/>
    <w:rsid w:val="002342F5"/>
    <w:rsid w:val="00243E7F"/>
    <w:rsid w:val="00250C19"/>
    <w:rsid w:val="002556FC"/>
    <w:rsid w:val="00255AC9"/>
    <w:rsid w:val="002643D4"/>
    <w:rsid w:val="00280E51"/>
    <w:rsid w:val="002C1BF4"/>
    <w:rsid w:val="002C5968"/>
    <w:rsid w:val="002D1945"/>
    <w:rsid w:val="002F71FC"/>
    <w:rsid w:val="00304098"/>
    <w:rsid w:val="00312E18"/>
    <w:rsid w:val="003221ED"/>
    <w:rsid w:val="003226B7"/>
    <w:rsid w:val="00330905"/>
    <w:rsid w:val="00335F44"/>
    <w:rsid w:val="0034661E"/>
    <w:rsid w:val="00361BE6"/>
    <w:rsid w:val="0036665E"/>
    <w:rsid w:val="003678FD"/>
    <w:rsid w:val="00370E6C"/>
    <w:rsid w:val="003854B2"/>
    <w:rsid w:val="003903FD"/>
    <w:rsid w:val="00397A8A"/>
    <w:rsid w:val="003A6968"/>
    <w:rsid w:val="003C04BC"/>
    <w:rsid w:val="003D2C69"/>
    <w:rsid w:val="003E3CA1"/>
    <w:rsid w:val="003E6EC8"/>
    <w:rsid w:val="004062C7"/>
    <w:rsid w:val="00411386"/>
    <w:rsid w:val="004554FE"/>
    <w:rsid w:val="00460B37"/>
    <w:rsid w:val="004734EC"/>
    <w:rsid w:val="00476CEE"/>
    <w:rsid w:val="00480D27"/>
    <w:rsid w:val="00485C42"/>
    <w:rsid w:val="00497D9B"/>
    <w:rsid w:val="004A4552"/>
    <w:rsid w:val="004B40BE"/>
    <w:rsid w:val="004B7255"/>
    <w:rsid w:val="004C20F3"/>
    <w:rsid w:val="004C2A94"/>
    <w:rsid w:val="004C72E8"/>
    <w:rsid w:val="004D51DC"/>
    <w:rsid w:val="004E2C50"/>
    <w:rsid w:val="004E2D95"/>
    <w:rsid w:val="004E3D6A"/>
    <w:rsid w:val="004F4996"/>
    <w:rsid w:val="004F7A08"/>
    <w:rsid w:val="00500873"/>
    <w:rsid w:val="00505E2D"/>
    <w:rsid w:val="00510568"/>
    <w:rsid w:val="005351A7"/>
    <w:rsid w:val="00536A16"/>
    <w:rsid w:val="0055116F"/>
    <w:rsid w:val="00572728"/>
    <w:rsid w:val="00574D1E"/>
    <w:rsid w:val="00587A17"/>
    <w:rsid w:val="005A55BF"/>
    <w:rsid w:val="005C30F5"/>
    <w:rsid w:val="005C327D"/>
    <w:rsid w:val="005D06B1"/>
    <w:rsid w:val="005D4650"/>
    <w:rsid w:val="005D5B8F"/>
    <w:rsid w:val="005E74AF"/>
    <w:rsid w:val="005F25CC"/>
    <w:rsid w:val="00610FAF"/>
    <w:rsid w:val="00616E01"/>
    <w:rsid w:val="00620EE1"/>
    <w:rsid w:val="0064282D"/>
    <w:rsid w:val="00643659"/>
    <w:rsid w:val="006521C9"/>
    <w:rsid w:val="006721A0"/>
    <w:rsid w:val="0067366C"/>
    <w:rsid w:val="0068007A"/>
    <w:rsid w:val="00681DB1"/>
    <w:rsid w:val="006A2FD9"/>
    <w:rsid w:val="006A4273"/>
    <w:rsid w:val="006A65B1"/>
    <w:rsid w:val="006B1F28"/>
    <w:rsid w:val="006B44A8"/>
    <w:rsid w:val="006B77D6"/>
    <w:rsid w:val="006C3DA2"/>
    <w:rsid w:val="006D125D"/>
    <w:rsid w:val="006E2A17"/>
    <w:rsid w:val="006E2ECB"/>
    <w:rsid w:val="006E4CF7"/>
    <w:rsid w:val="006F11D9"/>
    <w:rsid w:val="006F71BF"/>
    <w:rsid w:val="007204C7"/>
    <w:rsid w:val="00720ADF"/>
    <w:rsid w:val="00745483"/>
    <w:rsid w:val="00747810"/>
    <w:rsid w:val="0075250D"/>
    <w:rsid w:val="007612EC"/>
    <w:rsid w:val="0076553B"/>
    <w:rsid w:val="00765D73"/>
    <w:rsid w:val="00786E38"/>
    <w:rsid w:val="007958C5"/>
    <w:rsid w:val="00797D99"/>
    <w:rsid w:val="007B643C"/>
    <w:rsid w:val="007D160D"/>
    <w:rsid w:val="007E5E7F"/>
    <w:rsid w:val="007E7951"/>
    <w:rsid w:val="00805B11"/>
    <w:rsid w:val="0080762B"/>
    <w:rsid w:val="0081031D"/>
    <w:rsid w:val="00810465"/>
    <w:rsid w:val="00831C27"/>
    <w:rsid w:val="00831CC6"/>
    <w:rsid w:val="00855E91"/>
    <w:rsid w:val="00861E5C"/>
    <w:rsid w:val="00865B96"/>
    <w:rsid w:val="008802D8"/>
    <w:rsid w:val="008855E3"/>
    <w:rsid w:val="00885A93"/>
    <w:rsid w:val="008A2007"/>
    <w:rsid w:val="008E5D32"/>
    <w:rsid w:val="008F292B"/>
    <w:rsid w:val="008F310B"/>
    <w:rsid w:val="00924814"/>
    <w:rsid w:val="0092512C"/>
    <w:rsid w:val="00937CBF"/>
    <w:rsid w:val="00947B7F"/>
    <w:rsid w:val="00950B84"/>
    <w:rsid w:val="00952A54"/>
    <w:rsid w:val="00974B94"/>
    <w:rsid w:val="00990CD2"/>
    <w:rsid w:val="009A40B4"/>
    <w:rsid w:val="009B29F5"/>
    <w:rsid w:val="009B7408"/>
    <w:rsid w:val="009C2F3B"/>
    <w:rsid w:val="009C4792"/>
    <w:rsid w:val="009C78F1"/>
    <w:rsid w:val="009E5326"/>
    <w:rsid w:val="009F4A4F"/>
    <w:rsid w:val="00A41F8B"/>
    <w:rsid w:val="00A4508F"/>
    <w:rsid w:val="00A60919"/>
    <w:rsid w:val="00A67322"/>
    <w:rsid w:val="00A85C96"/>
    <w:rsid w:val="00AB42E9"/>
    <w:rsid w:val="00AC6F43"/>
    <w:rsid w:val="00AD72CF"/>
    <w:rsid w:val="00AE639D"/>
    <w:rsid w:val="00AF621D"/>
    <w:rsid w:val="00B00A09"/>
    <w:rsid w:val="00B0523F"/>
    <w:rsid w:val="00B05DEB"/>
    <w:rsid w:val="00B21AD0"/>
    <w:rsid w:val="00B31EA7"/>
    <w:rsid w:val="00B32B9E"/>
    <w:rsid w:val="00B32BAC"/>
    <w:rsid w:val="00B45051"/>
    <w:rsid w:val="00B52E8D"/>
    <w:rsid w:val="00B57D1B"/>
    <w:rsid w:val="00B86AD4"/>
    <w:rsid w:val="00BA2DC3"/>
    <w:rsid w:val="00BA4787"/>
    <w:rsid w:val="00BC20DD"/>
    <w:rsid w:val="00BC3294"/>
    <w:rsid w:val="00BC44E0"/>
    <w:rsid w:val="00BF3B16"/>
    <w:rsid w:val="00C14E60"/>
    <w:rsid w:val="00C15513"/>
    <w:rsid w:val="00C32BAD"/>
    <w:rsid w:val="00C366A6"/>
    <w:rsid w:val="00C43CAA"/>
    <w:rsid w:val="00C53DE8"/>
    <w:rsid w:val="00C5518A"/>
    <w:rsid w:val="00C70044"/>
    <w:rsid w:val="00C7078F"/>
    <w:rsid w:val="00C724D8"/>
    <w:rsid w:val="00C74936"/>
    <w:rsid w:val="00C74FEF"/>
    <w:rsid w:val="00C86441"/>
    <w:rsid w:val="00C95DE4"/>
    <w:rsid w:val="00CA61C7"/>
    <w:rsid w:val="00CC6CAE"/>
    <w:rsid w:val="00CD1AA8"/>
    <w:rsid w:val="00CE23CE"/>
    <w:rsid w:val="00CF39A7"/>
    <w:rsid w:val="00D06B56"/>
    <w:rsid w:val="00D07073"/>
    <w:rsid w:val="00D11697"/>
    <w:rsid w:val="00D237CA"/>
    <w:rsid w:val="00D2458D"/>
    <w:rsid w:val="00D3677B"/>
    <w:rsid w:val="00D41F8B"/>
    <w:rsid w:val="00D45385"/>
    <w:rsid w:val="00D54964"/>
    <w:rsid w:val="00D6698E"/>
    <w:rsid w:val="00D67D93"/>
    <w:rsid w:val="00D758A8"/>
    <w:rsid w:val="00DC39B6"/>
    <w:rsid w:val="00DC78D7"/>
    <w:rsid w:val="00DE1C65"/>
    <w:rsid w:val="00DF647A"/>
    <w:rsid w:val="00E0621E"/>
    <w:rsid w:val="00E06314"/>
    <w:rsid w:val="00E16695"/>
    <w:rsid w:val="00E31AD9"/>
    <w:rsid w:val="00E351B5"/>
    <w:rsid w:val="00E37961"/>
    <w:rsid w:val="00E4290F"/>
    <w:rsid w:val="00E455D0"/>
    <w:rsid w:val="00E503B4"/>
    <w:rsid w:val="00E759A6"/>
    <w:rsid w:val="00E8030D"/>
    <w:rsid w:val="00E83508"/>
    <w:rsid w:val="00E94CE7"/>
    <w:rsid w:val="00EA4611"/>
    <w:rsid w:val="00EA5657"/>
    <w:rsid w:val="00EB0423"/>
    <w:rsid w:val="00EB5E52"/>
    <w:rsid w:val="00ED5732"/>
    <w:rsid w:val="00EE0596"/>
    <w:rsid w:val="00EE1815"/>
    <w:rsid w:val="00EF7220"/>
    <w:rsid w:val="00F13141"/>
    <w:rsid w:val="00F16EF0"/>
    <w:rsid w:val="00F33961"/>
    <w:rsid w:val="00F56434"/>
    <w:rsid w:val="00F724FC"/>
    <w:rsid w:val="00F73656"/>
    <w:rsid w:val="00F85AF5"/>
    <w:rsid w:val="00FA3D14"/>
    <w:rsid w:val="00FB0D91"/>
    <w:rsid w:val="00FB4754"/>
    <w:rsid w:val="00FD6243"/>
    <w:rsid w:val="00FD69FC"/>
    <w:rsid w:val="00FF4ED8"/>
    <w:rsid w:val="00FF4F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E9F1"/>
  <w15:docId w15:val="{144B1200-D5FF-40DB-8F2F-861A4533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6553B"/>
    <w:rPr>
      <w:color w:val="605E5C"/>
      <w:shd w:val="clear" w:color="auto" w:fill="E1DFDD"/>
    </w:rPr>
  </w:style>
  <w:style w:type="paragraph" w:styleId="Paprastasistekstas">
    <w:name w:val="Plain Text"/>
    <w:basedOn w:val="prastasis"/>
    <w:link w:val="PaprastasistekstasDiagrama"/>
    <w:uiPriority w:val="99"/>
    <w:semiHidden/>
    <w:unhideWhenUsed/>
    <w:rsid w:val="00E503B4"/>
    <w:pPr>
      <w:spacing w:after="0" w:line="240" w:lineRule="auto"/>
      <w:jc w:val="left"/>
    </w:pPr>
    <w:rPr>
      <w:rFonts w:ascii="Calibri" w:hAnsi="Calibri" w:cs="Calibri"/>
      <w:sz w:val="22"/>
    </w:rPr>
  </w:style>
  <w:style w:type="character" w:customStyle="1" w:styleId="PaprastasistekstasDiagrama">
    <w:name w:val="Paprastasis tekstas Diagrama"/>
    <w:basedOn w:val="Numatytasispastraiposriftas"/>
    <w:link w:val="Paprastasistekstas"/>
    <w:uiPriority w:val="99"/>
    <w:semiHidden/>
    <w:rsid w:val="00E503B4"/>
    <w:rPr>
      <w:rFonts w:ascii="Calibri" w:hAnsi="Calibri" w:cs="Calibri"/>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58D"/>
    <w:pPr>
      <w:ind w:left="720"/>
      <w:contextualSpacing/>
    </w:pPr>
  </w:style>
  <w:style w:type="character" w:styleId="Neapdorotaspaminjimas">
    <w:name w:val="Unresolved Mention"/>
    <w:basedOn w:val="Numatytasispastraiposriftas"/>
    <w:uiPriority w:val="99"/>
    <w:semiHidden/>
    <w:unhideWhenUsed/>
    <w:rsid w:val="00D3677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677B"/>
    <w:rPr>
      <w:rFonts w:ascii="Open Sans" w:hAnsi="Open Sans"/>
      <w:sz w:val="20"/>
    </w:rPr>
  </w:style>
  <w:style w:type="character" w:customStyle="1" w:styleId="Lentelsuraas2">
    <w:name w:val="Lentelės u˛raas (2)"/>
    <w:basedOn w:val="Numatytasispastraiposriftas"/>
    <w:rsid w:val="00D3677B"/>
    <w:rPr>
      <w:rFonts w:ascii="Times New Roman" w:hAnsi="Times New Roman" w:cs="Times New Roman"/>
      <w:spacing w:val="0"/>
      <w:sz w:val="22"/>
      <w:szCs w:val="22"/>
    </w:rPr>
  </w:style>
  <w:style w:type="paragraph" w:customStyle="1" w:styleId="Standard">
    <w:name w:val="Standard"/>
    <w:rsid w:val="00D3677B"/>
    <w:pPr>
      <w:suppressAutoHyphens/>
      <w:autoSpaceDN w:val="0"/>
      <w:spacing w:after="0" w:line="240" w:lineRule="auto"/>
    </w:pPr>
    <w:rPr>
      <w:rFonts w:ascii="Liberation Serif" w:eastAsia="NSimSun" w:hAnsi="Liberation Serif" w:cs="Lucida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1144">
      <w:bodyDiv w:val="1"/>
      <w:marLeft w:val="0"/>
      <w:marRight w:val="0"/>
      <w:marTop w:val="0"/>
      <w:marBottom w:val="0"/>
      <w:divBdr>
        <w:top w:val="none" w:sz="0" w:space="0" w:color="auto"/>
        <w:left w:val="none" w:sz="0" w:space="0" w:color="auto"/>
        <w:bottom w:val="none" w:sz="0" w:space="0" w:color="auto"/>
        <w:right w:val="none" w:sz="0" w:space="0" w:color="auto"/>
      </w:divBdr>
    </w:div>
    <w:div w:id="287975761">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3874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AF897-1222-4C29-9FA8-FAED4000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blankas_SS.dotx</Template>
  <TotalTime>0</TotalTime>
  <Pages>2</Pages>
  <Words>614</Words>
  <Characters>3503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Nijole1</dc:creator>
  <cp:lastModifiedBy>Dalia Slapšienė</cp:lastModifiedBy>
  <cp:revision>3</cp:revision>
  <cp:lastPrinted>2022-08-02T09:39:00Z</cp:lastPrinted>
  <dcterms:created xsi:type="dcterms:W3CDTF">2025-09-09T13:27:00Z</dcterms:created>
  <dcterms:modified xsi:type="dcterms:W3CDTF">2025-09-09T13:27:00Z</dcterms:modified>
</cp:coreProperties>
</file>