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C495" w14:textId="4493391F" w:rsidR="009D385A" w:rsidRPr="009D385A" w:rsidRDefault="000D1686" w:rsidP="000D1686">
      <w:pPr>
        <w:spacing w:after="0" w:line="240" w:lineRule="auto"/>
        <w:ind w:left="5760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2025-09-     sutarties Nr. RIDP</w:t>
      </w:r>
      <w:r w:rsidR="00294927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</w:p>
    <w:p w14:paraId="0BD7C961" w14:textId="4EB72EB3" w:rsidR="009D385A" w:rsidRPr="009D385A" w:rsidRDefault="009D385A" w:rsidP="000D1686">
      <w:pPr>
        <w:spacing w:after="0" w:line="240" w:lineRule="auto"/>
        <w:ind w:left="5040" w:firstLine="720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D385A">
        <w:rPr>
          <w:rFonts w:ascii="Times New Roman" w:hAnsi="Times New Roman" w:cs="Times New Roman"/>
          <w:bCs/>
          <w:sz w:val="24"/>
          <w:szCs w:val="24"/>
          <w:lang w:val="lt-LT"/>
        </w:rPr>
        <w:t>1 priedas</w:t>
      </w:r>
    </w:p>
    <w:p w14:paraId="5A6E29BD" w14:textId="77777777" w:rsidR="009D385A" w:rsidRPr="009D385A" w:rsidRDefault="009D385A" w:rsidP="0027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C97FB9C" w14:textId="77777777" w:rsidR="009D385A" w:rsidRDefault="009D385A" w:rsidP="0027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64215" w14:textId="65CC6051" w:rsidR="00DE327C" w:rsidRDefault="00DE327C" w:rsidP="00276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27C">
        <w:rPr>
          <w:rFonts w:ascii="Times New Roman" w:hAnsi="Times New Roman" w:cs="Times New Roman"/>
          <w:b/>
          <w:sz w:val="24"/>
          <w:szCs w:val="24"/>
        </w:rPr>
        <w:t>KAUNO RAJO</w:t>
      </w:r>
      <w:r>
        <w:rPr>
          <w:rFonts w:ascii="Times New Roman" w:hAnsi="Times New Roman" w:cs="Times New Roman"/>
          <w:b/>
          <w:sz w:val="24"/>
          <w:szCs w:val="24"/>
        </w:rPr>
        <w:t>NO SAVIVALDYBĖS ADMINISTRACIJOS</w:t>
      </w:r>
    </w:p>
    <w:p w14:paraId="1231E47E" w14:textId="77777777" w:rsidR="00DE327C" w:rsidRPr="00DE327C" w:rsidRDefault="00923E6C" w:rsidP="00DE32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E327C">
        <w:rPr>
          <w:rFonts w:ascii="Times New Roman" w:hAnsi="Times New Roman" w:cs="Times New Roman"/>
          <w:b/>
          <w:sz w:val="24"/>
          <w:szCs w:val="24"/>
        </w:rPr>
        <w:t>RINGAUD</w:t>
      </w:r>
      <w:r w:rsidRPr="00DE327C">
        <w:rPr>
          <w:rFonts w:ascii="Times New Roman" w:hAnsi="Times New Roman" w:cs="Times New Roman"/>
          <w:b/>
          <w:sz w:val="24"/>
          <w:szCs w:val="24"/>
          <w:lang w:val="lt-LT"/>
        </w:rPr>
        <w:t>Ų SENIŪNIJ</w:t>
      </w:r>
      <w:r w:rsidR="00DE327C" w:rsidRPr="00DE327C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</w:p>
    <w:p w14:paraId="1F17667B" w14:textId="7CBD3B5E" w:rsidR="00904AD9" w:rsidRDefault="00923E6C" w:rsidP="00897A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E327C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39693EF6" w14:textId="77777777" w:rsidR="002768A2" w:rsidRDefault="002768A2" w:rsidP="008F1D2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E0A0851" w14:textId="77777777" w:rsidR="005A1E62" w:rsidRPr="00DE327C" w:rsidRDefault="005A1E62" w:rsidP="008F1D2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23E6C" w14:paraId="0194B25A" w14:textId="77777777" w:rsidTr="00C74F45">
        <w:tc>
          <w:tcPr>
            <w:tcW w:w="2122" w:type="dxa"/>
          </w:tcPr>
          <w:p w14:paraId="5FC332B5" w14:textId="34AF8FEE" w:rsidR="00923E6C" w:rsidRPr="00923E6C" w:rsidRDefault="00A129AA" w:rsidP="00923E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C74F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irkimo objekto pavadinimas</w:t>
            </w:r>
          </w:p>
        </w:tc>
        <w:tc>
          <w:tcPr>
            <w:tcW w:w="7506" w:type="dxa"/>
          </w:tcPr>
          <w:p w14:paraId="5E7D222B" w14:textId="697DFED9" w:rsidR="00923E6C" w:rsidRDefault="00C74F45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treniruoklių pirkimas su pristatymu ir montavimu</w:t>
            </w:r>
            <w:r w:rsidR="0034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Beržų g., Ringaudų sen., Kauno r. sav.</w:t>
            </w:r>
          </w:p>
        </w:tc>
      </w:tr>
      <w:tr w:rsidR="00923E6C" w14:paraId="28CA5DB7" w14:textId="77777777" w:rsidTr="00C74F45">
        <w:tc>
          <w:tcPr>
            <w:tcW w:w="2122" w:type="dxa"/>
          </w:tcPr>
          <w:p w14:paraId="2A0BB9B8" w14:textId="69977BAF" w:rsidR="00923E6C" w:rsidRDefault="00923E6C" w:rsidP="00C74F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C74F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irkimo objekto aprašymas ir pirkimo objektui keliami reikalavimai, kiekiai</w:t>
            </w:r>
          </w:p>
        </w:tc>
        <w:tc>
          <w:tcPr>
            <w:tcW w:w="7506" w:type="dxa"/>
          </w:tcPr>
          <w:p w14:paraId="79333478" w14:textId="090DBB5F" w:rsidR="00634B25" w:rsidRDefault="00634B25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Lauko treniruokliai turi atitikti Lietuvos Respublikos ir ES teisės aktų reikalavimus. Visi lauko treniruokliai turi būti atsparūs vandalizmui. </w:t>
            </w:r>
          </w:p>
          <w:p w14:paraId="37DF095D" w14:textId="1BC6D713" w:rsidR="00923E6C" w:rsidRDefault="00C74F45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Horizontalaus krūtinės spaudimo treniruoklis, 1 vnt.</w:t>
            </w:r>
            <w:r w:rsidR="00634B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integruotais svarmenimis skirtas krūtinės, priekinių deltinių ir trigalvio raumenų treniravimui, su galimybe individualiai treniruoti kie</w:t>
            </w:r>
            <w:r w:rsidR="00634B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vieną ranką</w:t>
            </w:r>
            <w:r w:rsidR="00634B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skirtas pagrindinių raumenų stiprinimui. </w:t>
            </w:r>
          </w:p>
          <w:p w14:paraId="564BC3E4" w14:textId="536770EF" w:rsidR="00634B25" w:rsidRDefault="00634B25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Kojų spaudimo treniruoklis, 1 vnt., su integruotais svarmenimis skirtas sėdmenų, šlaunų ir blauzdų raumenų stiprinimui,</w:t>
            </w:r>
            <w:r w:rsidR="009E77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neapkraunant stuburo</w:t>
            </w:r>
            <w:r w:rsidR="005A1E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3AC013A" w14:textId="629C2836" w:rsidR="009E774D" w:rsidRDefault="009E774D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Prisitraukimo treniruoklis (vertikalaus bloko trauk</w:t>
            </w:r>
            <w:r w:rsidR="0034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treniruoklis), 1 vnt.,  su integruotais svarmenimis skirtas nugaros, krūtinės ir rankų raumenų stiprinimui, leidžiantis </w:t>
            </w:r>
            <w:r w:rsidR="0034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individualiai treniruoti kiekvieną ranką.</w:t>
            </w:r>
          </w:p>
          <w:p w14:paraId="273D88C8" w14:textId="1B246BCC" w:rsidR="0034280E" w:rsidRDefault="0034280E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Bicepso (dvigalvio raumens) treniruoklis, 1 vnt., su integruotais svarmenimis skirtas dvigalviams rankų raumenims treniruoti</w:t>
            </w:r>
            <w:r w:rsidR="00107E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galima prisitaikyti pratimą pagal individualius poreikius</w:t>
            </w:r>
            <w:r w:rsidR="005A1E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68927CF" w14:textId="1F141784" w:rsidR="00107E8D" w:rsidRDefault="00107E8D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Trigalvio žasto ir pečių juostos treniruoklis, 1 vnt., </w:t>
            </w:r>
            <w:r w:rsidRPr="00107E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integruotais svarmenimis skirtas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trigalvio žasto ir pečių juostos raumenų stiprinimui leidžiantis individualiai treniruoti kiekvieną ranką atskirai arba kartu.</w:t>
            </w:r>
          </w:p>
          <w:p w14:paraId="2473D337" w14:textId="77777777" w:rsidR="009E774D" w:rsidRDefault="009E774D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E0953F" w14:textId="345D5C56" w:rsidR="009E774D" w:rsidRDefault="009E774D" w:rsidP="006F20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Treniruoklių konstrukcijos metalinės,</w:t>
            </w:r>
            <w:r w:rsidR="0034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pagamintos iš 120x40 mm profilio vamzdžių, sienelių storis ne mažesnis kaip 3 mm,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visos metalinės dalys karštai cinkuotos arba padengtos cinko gruntu</w:t>
            </w:r>
            <w:r w:rsidR="003428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nudažytos milteliniu būdu.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Svorio reguliavimo vamzdžiai iš nerūdijančio plieno, sėdimosios dalys iš patvaraus plastiko. Treniruokliai montuojami tvirtinant prie pagrindo (</w:t>
            </w:r>
            <w:r w:rsidR="00107E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arba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įbetonavimu).</w:t>
            </w:r>
          </w:p>
        </w:tc>
      </w:tr>
    </w:tbl>
    <w:p w14:paraId="3980D102" w14:textId="77777777" w:rsidR="001F0790" w:rsidRDefault="001F0790" w:rsidP="00D644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39374D6" w14:textId="77777777" w:rsidR="00D644EA" w:rsidRDefault="00D644EA" w:rsidP="00D644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sectPr w:rsidR="00D644EA" w:rsidSect="004C2A0F">
      <w:headerReference w:type="default" r:id="rId7"/>
      <w:pgSz w:w="11906" w:h="16838" w:code="9"/>
      <w:pgMar w:top="170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A5B0" w14:textId="77777777" w:rsidR="003D7455" w:rsidRDefault="003D7455" w:rsidP="004D1CCE">
      <w:pPr>
        <w:spacing w:after="0" w:line="240" w:lineRule="auto"/>
      </w:pPr>
      <w:r>
        <w:separator/>
      </w:r>
    </w:p>
  </w:endnote>
  <w:endnote w:type="continuationSeparator" w:id="0">
    <w:p w14:paraId="21409D9F" w14:textId="77777777" w:rsidR="003D7455" w:rsidRDefault="003D7455" w:rsidP="004D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0711" w14:textId="77777777" w:rsidR="003D7455" w:rsidRDefault="003D7455" w:rsidP="004D1CCE">
      <w:pPr>
        <w:spacing w:after="0" w:line="240" w:lineRule="auto"/>
      </w:pPr>
      <w:r>
        <w:separator/>
      </w:r>
    </w:p>
  </w:footnote>
  <w:footnote w:type="continuationSeparator" w:id="0">
    <w:p w14:paraId="2C67938B" w14:textId="77777777" w:rsidR="003D7455" w:rsidRDefault="003D7455" w:rsidP="004D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95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2529B" w14:textId="55C1E782" w:rsidR="004C2A0F" w:rsidRPr="006F20B1" w:rsidRDefault="004C2A0F" w:rsidP="006F20B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20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20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20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20B1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6F20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7AF"/>
    <w:multiLevelType w:val="hybridMultilevel"/>
    <w:tmpl w:val="6A0CB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53B"/>
    <w:multiLevelType w:val="hybridMultilevel"/>
    <w:tmpl w:val="E48443A0"/>
    <w:lvl w:ilvl="0" w:tplc="85E41B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1037"/>
    <w:multiLevelType w:val="hybridMultilevel"/>
    <w:tmpl w:val="A5425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0863"/>
    <w:multiLevelType w:val="hybridMultilevel"/>
    <w:tmpl w:val="C49C3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4B4B"/>
    <w:multiLevelType w:val="hybridMultilevel"/>
    <w:tmpl w:val="613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2CDC"/>
    <w:multiLevelType w:val="hybridMultilevel"/>
    <w:tmpl w:val="6A0CB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812FF"/>
    <w:multiLevelType w:val="hybridMultilevel"/>
    <w:tmpl w:val="2328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7520">
    <w:abstractNumId w:val="4"/>
  </w:num>
  <w:num w:numId="2" w16cid:durableId="947539717">
    <w:abstractNumId w:val="6"/>
  </w:num>
  <w:num w:numId="3" w16cid:durableId="2122144752">
    <w:abstractNumId w:val="2"/>
  </w:num>
  <w:num w:numId="4" w16cid:durableId="2117671698">
    <w:abstractNumId w:val="5"/>
  </w:num>
  <w:num w:numId="5" w16cid:durableId="863445016">
    <w:abstractNumId w:val="0"/>
  </w:num>
  <w:num w:numId="6" w16cid:durableId="716272749">
    <w:abstractNumId w:val="3"/>
  </w:num>
  <w:num w:numId="7" w16cid:durableId="118439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6C"/>
    <w:rsid w:val="00053523"/>
    <w:rsid w:val="00085FCC"/>
    <w:rsid w:val="000A21CD"/>
    <w:rsid w:val="000A6BA5"/>
    <w:rsid w:val="000B3701"/>
    <w:rsid w:val="000D1686"/>
    <w:rsid w:val="000E1421"/>
    <w:rsid w:val="00105A93"/>
    <w:rsid w:val="00107E8D"/>
    <w:rsid w:val="001635A5"/>
    <w:rsid w:val="001678BE"/>
    <w:rsid w:val="00182CB2"/>
    <w:rsid w:val="00187494"/>
    <w:rsid w:val="001B7147"/>
    <w:rsid w:val="001F0790"/>
    <w:rsid w:val="00211120"/>
    <w:rsid w:val="0021515F"/>
    <w:rsid w:val="002638D5"/>
    <w:rsid w:val="002655B9"/>
    <w:rsid w:val="002768A2"/>
    <w:rsid w:val="00294927"/>
    <w:rsid w:val="002A2BFC"/>
    <w:rsid w:val="002B6CC4"/>
    <w:rsid w:val="002C5450"/>
    <w:rsid w:val="00315087"/>
    <w:rsid w:val="0034280E"/>
    <w:rsid w:val="00361B6B"/>
    <w:rsid w:val="00366A97"/>
    <w:rsid w:val="00367D7A"/>
    <w:rsid w:val="003705C8"/>
    <w:rsid w:val="00393EAE"/>
    <w:rsid w:val="003B0C54"/>
    <w:rsid w:val="003B2880"/>
    <w:rsid w:val="003D7455"/>
    <w:rsid w:val="003F7BD5"/>
    <w:rsid w:val="00400C97"/>
    <w:rsid w:val="004105B3"/>
    <w:rsid w:val="004362BD"/>
    <w:rsid w:val="00452C45"/>
    <w:rsid w:val="00464033"/>
    <w:rsid w:val="004703E0"/>
    <w:rsid w:val="0047435E"/>
    <w:rsid w:val="004A36C7"/>
    <w:rsid w:val="004C2A0F"/>
    <w:rsid w:val="004D1177"/>
    <w:rsid w:val="004D1321"/>
    <w:rsid w:val="004D1CCE"/>
    <w:rsid w:val="004D21BF"/>
    <w:rsid w:val="004D2602"/>
    <w:rsid w:val="004D4C6F"/>
    <w:rsid w:val="004F162C"/>
    <w:rsid w:val="004F7362"/>
    <w:rsid w:val="00500DA4"/>
    <w:rsid w:val="0050286B"/>
    <w:rsid w:val="00553291"/>
    <w:rsid w:val="0056112B"/>
    <w:rsid w:val="00566625"/>
    <w:rsid w:val="00577ACB"/>
    <w:rsid w:val="00582484"/>
    <w:rsid w:val="0059072C"/>
    <w:rsid w:val="005A1E62"/>
    <w:rsid w:val="005C2E78"/>
    <w:rsid w:val="005D1A5D"/>
    <w:rsid w:val="005E1EB1"/>
    <w:rsid w:val="0061461D"/>
    <w:rsid w:val="00634B25"/>
    <w:rsid w:val="00636F10"/>
    <w:rsid w:val="00652511"/>
    <w:rsid w:val="006620DE"/>
    <w:rsid w:val="00664218"/>
    <w:rsid w:val="006A4359"/>
    <w:rsid w:val="006B53F5"/>
    <w:rsid w:val="006F20B1"/>
    <w:rsid w:val="007058CB"/>
    <w:rsid w:val="007155C8"/>
    <w:rsid w:val="00721B8C"/>
    <w:rsid w:val="00724455"/>
    <w:rsid w:val="007455F7"/>
    <w:rsid w:val="00767FF5"/>
    <w:rsid w:val="007A4247"/>
    <w:rsid w:val="007B2EA7"/>
    <w:rsid w:val="007E709F"/>
    <w:rsid w:val="007F79AB"/>
    <w:rsid w:val="00801626"/>
    <w:rsid w:val="008060F4"/>
    <w:rsid w:val="008216DD"/>
    <w:rsid w:val="0085760B"/>
    <w:rsid w:val="0086791B"/>
    <w:rsid w:val="00875E18"/>
    <w:rsid w:val="00897A91"/>
    <w:rsid w:val="008B2FD8"/>
    <w:rsid w:val="008C044C"/>
    <w:rsid w:val="008E4EF3"/>
    <w:rsid w:val="008F1D27"/>
    <w:rsid w:val="008F37FE"/>
    <w:rsid w:val="00904AD9"/>
    <w:rsid w:val="0090716A"/>
    <w:rsid w:val="00913F92"/>
    <w:rsid w:val="0091425B"/>
    <w:rsid w:val="00923E6C"/>
    <w:rsid w:val="009363FE"/>
    <w:rsid w:val="009554B1"/>
    <w:rsid w:val="009C7FC0"/>
    <w:rsid w:val="009D253D"/>
    <w:rsid w:val="009D385A"/>
    <w:rsid w:val="009E774D"/>
    <w:rsid w:val="00A129AA"/>
    <w:rsid w:val="00A71E13"/>
    <w:rsid w:val="00A72AFE"/>
    <w:rsid w:val="00A87A8E"/>
    <w:rsid w:val="00AA0678"/>
    <w:rsid w:val="00AB330B"/>
    <w:rsid w:val="00AB562C"/>
    <w:rsid w:val="00AB78D1"/>
    <w:rsid w:val="00AD797C"/>
    <w:rsid w:val="00B135C2"/>
    <w:rsid w:val="00B157A1"/>
    <w:rsid w:val="00B332EE"/>
    <w:rsid w:val="00B54A6E"/>
    <w:rsid w:val="00B70A09"/>
    <w:rsid w:val="00BD08B9"/>
    <w:rsid w:val="00BD4B03"/>
    <w:rsid w:val="00BD72C5"/>
    <w:rsid w:val="00BE44F9"/>
    <w:rsid w:val="00BE46B5"/>
    <w:rsid w:val="00C0254F"/>
    <w:rsid w:val="00C07DF2"/>
    <w:rsid w:val="00C3038F"/>
    <w:rsid w:val="00C408D1"/>
    <w:rsid w:val="00C40B53"/>
    <w:rsid w:val="00C518FF"/>
    <w:rsid w:val="00C62B84"/>
    <w:rsid w:val="00C64571"/>
    <w:rsid w:val="00C66B97"/>
    <w:rsid w:val="00C74F45"/>
    <w:rsid w:val="00C91263"/>
    <w:rsid w:val="00CB18C0"/>
    <w:rsid w:val="00CB24B4"/>
    <w:rsid w:val="00CB6B8C"/>
    <w:rsid w:val="00CC590C"/>
    <w:rsid w:val="00CE517F"/>
    <w:rsid w:val="00D0332A"/>
    <w:rsid w:val="00D44FF1"/>
    <w:rsid w:val="00D460B8"/>
    <w:rsid w:val="00D530F4"/>
    <w:rsid w:val="00D565FB"/>
    <w:rsid w:val="00D569FC"/>
    <w:rsid w:val="00D644EA"/>
    <w:rsid w:val="00D67046"/>
    <w:rsid w:val="00D81AD5"/>
    <w:rsid w:val="00D97AFE"/>
    <w:rsid w:val="00DE327C"/>
    <w:rsid w:val="00E0064F"/>
    <w:rsid w:val="00E114DA"/>
    <w:rsid w:val="00E5636D"/>
    <w:rsid w:val="00E63471"/>
    <w:rsid w:val="00EA03B8"/>
    <w:rsid w:val="00F10745"/>
    <w:rsid w:val="00F35271"/>
    <w:rsid w:val="00F75815"/>
    <w:rsid w:val="00F82507"/>
    <w:rsid w:val="00F9055E"/>
    <w:rsid w:val="00FA0DE9"/>
    <w:rsid w:val="00FA0DFA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9898"/>
  <w15:docId w15:val="{5346F8BA-D940-417D-B770-AF4C79C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2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23E6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157A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AD5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C645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D1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CCE"/>
  </w:style>
  <w:style w:type="paragraph" w:styleId="Porat">
    <w:name w:val="footer"/>
    <w:basedOn w:val="prastasis"/>
    <w:link w:val="PoratDiagrama"/>
    <w:uiPriority w:val="99"/>
    <w:unhideWhenUsed/>
    <w:rsid w:val="004D1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Roma Klupšienė</cp:lastModifiedBy>
  <cp:revision>6</cp:revision>
  <cp:lastPrinted>2025-09-02T12:59:00Z</cp:lastPrinted>
  <dcterms:created xsi:type="dcterms:W3CDTF">2025-09-02T11:59:00Z</dcterms:created>
  <dcterms:modified xsi:type="dcterms:W3CDTF">2025-09-08T10:59:00Z</dcterms:modified>
</cp:coreProperties>
</file>