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85E26" w14:textId="52F119E8" w:rsidR="00E153A9" w:rsidRPr="003144F5" w:rsidRDefault="00403741" w:rsidP="00E153A9">
      <w:pPr>
        <w:spacing w:after="0" w:line="240" w:lineRule="auto"/>
        <w:jc w:val="center"/>
        <w:rPr>
          <w:rFonts w:eastAsia="Calibri" w:cs="Times New Roman"/>
          <w:b/>
          <w:color w:val="FF0000"/>
          <w:szCs w:val="24"/>
        </w:rPr>
      </w:pPr>
      <w:r>
        <w:rPr>
          <w:rFonts w:eastAsia="Calibri" w:cs="Times New Roman"/>
          <w:b/>
          <w:szCs w:val="24"/>
        </w:rPr>
        <w:t xml:space="preserve">PAPILDOMAS SUSITARIMAS Nr. </w:t>
      </w:r>
      <w:r w:rsidR="00FA4998">
        <w:rPr>
          <w:rFonts w:eastAsia="Calibri" w:cs="Times New Roman"/>
          <w:b/>
          <w:szCs w:val="24"/>
        </w:rPr>
        <w:t>3</w:t>
      </w:r>
    </w:p>
    <w:p w14:paraId="41B0C4FA" w14:textId="0CC877E2" w:rsidR="00E153A9" w:rsidRPr="00E3431D" w:rsidRDefault="00E153A9" w:rsidP="00E153A9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E3431D">
        <w:rPr>
          <w:rFonts w:eastAsia="Calibri" w:cs="Times New Roman"/>
          <w:b/>
          <w:szCs w:val="24"/>
        </w:rPr>
        <w:t>PRIE 202</w:t>
      </w:r>
      <w:r w:rsidR="008E4F75">
        <w:rPr>
          <w:rFonts w:eastAsia="Calibri" w:cs="Times New Roman"/>
          <w:b/>
          <w:szCs w:val="24"/>
        </w:rPr>
        <w:t>3</w:t>
      </w:r>
      <w:r w:rsidRPr="00E3431D">
        <w:rPr>
          <w:rFonts w:eastAsia="Calibri" w:cs="Times New Roman"/>
          <w:b/>
          <w:szCs w:val="24"/>
        </w:rPr>
        <w:t>-12-</w:t>
      </w:r>
      <w:r w:rsidR="008E4F75">
        <w:rPr>
          <w:rFonts w:eastAsia="Calibri" w:cs="Times New Roman"/>
          <w:b/>
          <w:szCs w:val="24"/>
        </w:rPr>
        <w:t>28</w:t>
      </w:r>
      <w:r w:rsidRPr="00E3431D">
        <w:rPr>
          <w:rFonts w:eastAsia="Calibri" w:cs="Times New Roman"/>
          <w:b/>
          <w:szCs w:val="24"/>
        </w:rPr>
        <w:t xml:space="preserve"> </w:t>
      </w:r>
      <w:r w:rsidR="008E4F75">
        <w:rPr>
          <w:rFonts w:eastAsia="Calibri" w:cs="Times New Roman"/>
          <w:b/>
          <w:szCs w:val="24"/>
        </w:rPr>
        <w:t>VIEŠŲJŲ PIRKIMŲ PROCESO ADMINISTRAVIMO PLATFORMOS „MANO KONKURSAS“ NAUDOJIMO LICENCIJŲ, TECHNINIO PALAIKYMO IR KONSULTACIJŲ PIRKIMO</w:t>
      </w:r>
      <w:r w:rsidRPr="00E3431D">
        <w:rPr>
          <w:rFonts w:eastAsia="Calibri" w:cs="Times New Roman"/>
          <w:b/>
          <w:szCs w:val="24"/>
        </w:rPr>
        <w:t xml:space="preserve"> SUTARTIES </w:t>
      </w:r>
    </w:p>
    <w:p w14:paraId="35817740" w14:textId="129CB490" w:rsidR="00E153A9" w:rsidRPr="00E3431D" w:rsidRDefault="00E153A9" w:rsidP="00E153A9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E3431D">
        <w:rPr>
          <w:rFonts w:eastAsia="Calibri" w:cs="Times New Roman"/>
          <w:b/>
          <w:szCs w:val="24"/>
        </w:rPr>
        <w:t>Nr. S-</w:t>
      </w:r>
      <w:r w:rsidR="00C93776">
        <w:rPr>
          <w:rFonts w:eastAsia="Calibri" w:cs="Times New Roman"/>
          <w:b/>
          <w:szCs w:val="24"/>
        </w:rPr>
        <w:t>2</w:t>
      </w:r>
      <w:r w:rsidR="008E4F75">
        <w:rPr>
          <w:rFonts w:eastAsia="Calibri" w:cs="Times New Roman"/>
          <w:b/>
          <w:szCs w:val="24"/>
        </w:rPr>
        <w:t>1713</w:t>
      </w:r>
    </w:p>
    <w:p w14:paraId="42C89037" w14:textId="65D86799" w:rsidR="00E153A9" w:rsidRPr="00E3431D" w:rsidRDefault="00E153A9" w:rsidP="00E153A9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E3431D">
        <w:rPr>
          <w:rFonts w:eastAsia="Calibri" w:cs="Times New Roman"/>
          <w:b/>
          <w:szCs w:val="24"/>
        </w:rPr>
        <w:t>20</w:t>
      </w:r>
      <w:r w:rsidR="00AC24B9" w:rsidRPr="00E3431D">
        <w:rPr>
          <w:rFonts w:eastAsia="Calibri" w:cs="Times New Roman"/>
          <w:b/>
          <w:szCs w:val="24"/>
        </w:rPr>
        <w:t>2</w:t>
      </w:r>
      <w:r w:rsidR="00FA4998">
        <w:rPr>
          <w:rFonts w:eastAsia="Calibri" w:cs="Times New Roman"/>
          <w:b/>
          <w:szCs w:val="24"/>
        </w:rPr>
        <w:t>5</w:t>
      </w:r>
      <w:r w:rsidRPr="00E3431D">
        <w:rPr>
          <w:rFonts w:eastAsia="Calibri" w:cs="Times New Roman"/>
          <w:b/>
          <w:szCs w:val="24"/>
        </w:rPr>
        <w:t xml:space="preserve"> m.</w:t>
      </w:r>
      <w:r w:rsidR="00C4763C">
        <w:rPr>
          <w:rFonts w:eastAsia="Calibri" w:cs="Times New Roman"/>
          <w:b/>
          <w:szCs w:val="24"/>
        </w:rPr>
        <w:t xml:space="preserve"> </w:t>
      </w:r>
      <w:r w:rsidR="00CF1B8B">
        <w:rPr>
          <w:rFonts w:eastAsia="Calibri" w:cs="Times New Roman"/>
          <w:b/>
          <w:szCs w:val="24"/>
        </w:rPr>
        <w:t>gruodžio</w:t>
      </w:r>
      <w:r w:rsidR="001E455E">
        <w:rPr>
          <w:rFonts w:eastAsia="Calibri" w:cs="Times New Roman"/>
          <w:b/>
          <w:szCs w:val="24"/>
        </w:rPr>
        <w:t xml:space="preserve"> </w:t>
      </w:r>
      <w:r w:rsidR="00FA4998">
        <w:rPr>
          <w:rFonts w:eastAsia="Calibri" w:cs="Times New Roman"/>
          <w:b/>
          <w:szCs w:val="24"/>
        </w:rPr>
        <w:t xml:space="preserve">  </w:t>
      </w:r>
      <w:r w:rsidR="001E455E">
        <w:rPr>
          <w:rFonts w:eastAsia="Calibri" w:cs="Times New Roman"/>
          <w:b/>
          <w:szCs w:val="24"/>
        </w:rPr>
        <w:t xml:space="preserve"> </w:t>
      </w:r>
      <w:r w:rsidRPr="00E3431D">
        <w:rPr>
          <w:rFonts w:eastAsia="Calibri" w:cs="Times New Roman"/>
          <w:b/>
          <w:szCs w:val="24"/>
        </w:rPr>
        <w:t>d.</w:t>
      </w:r>
      <w:r w:rsidR="008C6A63" w:rsidRPr="00E3431D">
        <w:rPr>
          <w:rFonts w:eastAsia="Calibri" w:cs="Times New Roman"/>
          <w:b/>
          <w:szCs w:val="24"/>
        </w:rPr>
        <w:t xml:space="preserve"> </w:t>
      </w:r>
      <w:r w:rsidR="007E7235">
        <w:rPr>
          <w:rFonts w:eastAsia="Calibri" w:cs="Times New Roman"/>
          <w:b/>
          <w:szCs w:val="24"/>
        </w:rPr>
        <w:t>Nr. S-</w:t>
      </w:r>
    </w:p>
    <w:p w14:paraId="23517023" w14:textId="5A4CFFB0" w:rsidR="00E153A9" w:rsidRPr="00E3431D" w:rsidRDefault="008C6A63" w:rsidP="00E153A9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E3431D">
        <w:rPr>
          <w:rFonts w:eastAsia="Calibri" w:cs="Times New Roman"/>
          <w:b/>
          <w:szCs w:val="24"/>
        </w:rPr>
        <w:t>Telšiai</w:t>
      </w:r>
    </w:p>
    <w:p w14:paraId="7A7FC2F4" w14:textId="2D8BC9DB" w:rsidR="00CB202A" w:rsidRPr="00CB202A" w:rsidRDefault="008E4F75" w:rsidP="00CB202A">
      <w:pPr>
        <w:spacing w:after="0" w:line="240" w:lineRule="auto"/>
        <w:ind w:firstLine="425"/>
        <w:jc w:val="both"/>
        <w:rPr>
          <w:rFonts w:eastAsia="Calibri" w:cs="Times New Roman"/>
          <w:color w:val="FF0000"/>
          <w:szCs w:val="24"/>
        </w:rPr>
      </w:pPr>
      <w:r>
        <w:t xml:space="preserve">            </w:t>
      </w:r>
      <w:r w:rsidR="00E153A9" w:rsidRPr="00F3639A">
        <w:t xml:space="preserve">Telšių rajono savivaldybės administracija (toliau – Užsakovas ir Šalis), </w:t>
      </w:r>
      <w:r w:rsidR="00F3639A" w:rsidRPr="00F3639A">
        <w:rPr>
          <w:rFonts w:eastAsia="Times New Roman"/>
        </w:rPr>
        <w:t xml:space="preserve">atstovaujama </w:t>
      </w:r>
      <w:r w:rsidR="00F3639A" w:rsidRPr="00F3639A">
        <w:t>administracijos</w:t>
      </w:r>
      <w:r w:rsidR="00E153A9" w:rsidRPr="00F3639A">
        <w:t>, veikiančio</w:t>
      </w:r>
      <w:r w:rsidR="00F3639A" w:rsidRPr="00F3639A">
        <w:t>s</w:t>
      </w:r>
      <w:r w:rsidR="00E153A9" w:rsidRPr="00F3639A">
        <w:t xml:space="preserve"> pagal</w:t>
      </w:r>
      <w:r w:rsidR="00E153A9" w:rsidRPr="00E3431D">
        <w:t xml:space="preserve"> Telšių rajono savivaldybės administracijos nuostatus, </w:t>
      </w:r>
      <w:r w:rsidR="00E153A9" w:rsidRPr="008E4F75">
        <w:t xml:space="preserve">ir </w:t>
      </w:r>
      <w:r w:rsidRPr="008E4F75">
        <w:rPr>
          <w:shd w:val="clear" w:color="auto" w:fill="FFFFFF"/>
        </w:rPr>
        <w:t>Mano konkursas</w:t>
      </w:r>
      <w:r w:rsidR="006C6FFF">
        <w:rPr>
          <w:shd w:val="clear" w:color="auto" w:fill="FFFFFF"/>
        </w:rPr>
        <w:t>, UAB</w:t>
      </w:r>
      <w:r w:rsidRPr="008E4F75">
        <w:rPr>
          <w:shd w:val="clear" w:color="auto" w:fill="FFFFFF"/>
        </w:rPr>
        <w:t>,</w:t>
      </w:r>
      <w:r w:rsidR="00D613DB">
        <w:rPr>
          <w:shd w:val="clear" w:color="auto" w:fill="FFFFFF"/>
        </w:rPr>
        <w:t xml:space="preserve"> </w:t>
      </w:r>
      <w:r w:rsidRPr="008E4F75">
        <w:rPr>
          <w:shd w:val="clear" w:color="auto" w:fill="FFFFFF"/>
        </w:rPr>
        <w:t>toliau</w:t>
      </w:r>
      <w:r w:rsidR="006C6FFF">
        <w:rPr>
          <w:shd w:val="clear" w:color="auto" w:fill="FFFFFF"/>
        </w:rPr>
        <w:t xml:space="preserve"> </w:t>
      </w:r>
      <w:r w:rsidRPr="008E4F75">
        <w:rPr>
          <w:shd w:val="clear" w:color="auto" w:fill="FFFFFF"/>
        </w:rPr>
        <w:t>–</w:t>
      </w:r>
      <w:r w:rsidR="006C6FFF">
        <w:rPr>
          <w:shd w:val="clear" w:color="auto" w:fill="FFFFFF"/>
        </w:rPr>
        <w:t xml:space="preserve"> </w:t>
      </w:r>
      <w:r w:rsidRPr="008E4F75">
        <w:rPr>
          <w:shd w:val="clear" w:color="auto" w:fill="FFFFFF"/>
        </w:rPr>
        <w:t>Tiekėjas,</w:t>
      </w:r>
      <w:r>
        <w:t xml:space="preserve"> </w:t>
      </w:r>
      <w:r w:rsidRPr="008E4F75">
        <w:rPr>
          <w:shd w:val="clear" w:color="auto" w:fill="FFFFFF"/>
        </w:rPr>
        <w:t>atstovaujama, veikiančio pagal</w:t>
      </w:r>
      <w:r>
        <w:rPr>
          <w:shd w:val="clear" w:color="auto" w:fill="FFFFFF"/>
        </w:rPr>
        <w:t xml:space="preserve"> </w:t>
      </w:r>
      <w:r w:rsidRPr="008E4F75">
        <w:rPr>
          <w:shd w:val="clear" w:color="auto" w:fill="FFFFFF"/>
        </w:rPr>
        <w:t>bendrovės nuostatus, toliau kartu šioje sutartyje</w:t>
      </w:r>
      <w:r>
        <w:rPr>
          <w:shd w:val="clear" w:color="auto" w:fill="FFFFFF"/>
        </w:rPr>
        <w:t xml:space="preserve"> </w:t>
      </w:r>
      <w:r w:rsidRPr="008E4F75">
        <w:rPr>
          <w:shd w:val="clear" w:color="auto" w:fill="FFFFFF"/>
        </w:rPr>
        <w:t xml:space="preserve">vadinami Šalimis, </w:t>
      </w:r>
      <w:r w:rsidR="00E153A9" w:rsidRPr="008E4F75">
        <w:t>o kiekvienas atskirai – Šalimi</w:t>
      </w:r>
      <w:r w:rsidR="00E153A9" w:rsidRPr="00F670A6">
        <w:t xml:space="preserve">, </w:t>
      </w:r>
      <w:r w:rsidR="00CB202A" w:rsidRPr="00CB202A">
        <w:rPr>
          <w:rFonts w:eastAsia="Calibri" w:cs="Times New Roman"/>
          <w:szCs w:val="24"/>
        </w:rPr>
        <w:t xml:space="preserve">sudarė Papildomą susitarimą Nr. </w:t>
      </w:r>
      <w:r w:rsidR="00FA4998">
        <w:rPr>
          <w:rFonts w:eastAsia="Calibri" w:cs="Times New Roman"/>
          <w:szCs w:val="24"/>
        </w:rPr>
        <w:t>3</w:t>
      </w:r>
      <w:r w:rsidR="00CB202A">
        <w:rPr>
          <w:rFonts w:eastAsia="Calibri" w:cs="Times New Roman"/>
          <w:szCs w:val="24"/>
        </w:rPr>
        <w:t xml:space="preserve"> </w:t>
      </w:r>
      <w:r w:rsidR="00CB202A" w:rsidRPr="00CB202A">
        <w:rPr>
          <w:rFonts w:eastAsia="Calibri" w:cs="Times New Roman"/>
          <w:szCs w:val="24"/>
        </w:rPr>
        <w:t>prie sutarties  Nr. S-21</w:t>
      </w:r>
      <w:r w:rsidR="00CB202A">
        <w:rPr>
          <w:rFonts w:eastAsia="Calibri" w:cs="Times New Roman"/>
          <w:szCs w:val="24"/>
        </w:rPr>
        <w:t>713</w:t>
      </w:r>
      <w:r w:rsidR="00CB202A" w:rsidRPr="00CB202A">
        <w:rPr>
          <w:rFonts w:eastAsia="Calibri" w:cs="Times New Roman"/>
          <w:szCs w:val="24"/>
        </w:rPr>
        <w:t xml:space="preserve"> (toliau – Papildomas susitarimas) ir sutarė dėl toliau išvardintų sąlygų:</w:t>
      </w:r>
    </w:p>
    <w:p w14:paraId="42B9460E" w14:textId="78C13183" w:rsidR="00200AF7" w:rsidRPr="00200AF7" w:rsidRDefault="00200AF7" w:rsidP="00200AF7">
      <w:pPr>
        <w:pStyle w:val="Sraopastraipa"/>
        <w:numPr>
          <w:ilvl w:val="0"/>
          <w:numId w:val="9"/>
        </w:numPr>
        <w:spacing w:after="0" w:line="240" w:lineRule="auto"/>
        <w:ind w:left="714" w:hanging="357"/>
        <w:rPr>
          <w:rFonts w:eastAsia="Calibri" w:cs="Times New Roman"/>
          <w:szCs w:val="24"/>
        </w:rPr>
      </w:pPr>
      <w:r w:rsidRPr="00200AF7">
        <w:rPr>
          <w:rFonts w:eastAsia="Calibri" w:cs="Times New Roman"/>
          <w:szCs w:val="24"/>
        </w:rPr>
        <w:t>Vadovaujantis sutarties Nr. S-21713 (toliau – Sutartis) 3 punktu, Viešųjų pirkimo įstatymo 89 straipsnio 1 dalies 1 punktu ir Tiekėjo 202</w:t>
      </w:r>
      <w:r w:rsidR="00FA4998">
        <w:rPr>
          <w:rFonts w:eastAsia="Calibri" w:cs="Times New Roman"/>
          <w:szCs w:val="24"/>
        </w:rPr>
        <w:t>5</w:t>
      </w:r>
      <w:r w:rsidRPr="00200AF7">
        <w:rPr>
          <w:rFonts w:eastAsia="Calibri" w:cs="Times New Roman"/>
          <w:szCs w:val="24"/>
        </w:rPr>
        <w:t>-12-</w:t>
      </w:r>
      <w:r w:rsidR="00FA4998">
        <w:rPr>
          <w:rFonts w:eastAsia="Calibri" w:cs="Times New Roman"/>
          <w:szCs w:val="24"/>
        </w:rPr>
        <w:t>10</w:t>
      </w:r>
      <w:r w:rsidRPr="00200AF7">
        <w:rPr>
          <w:rFonts w:eastAsia="Calibri" w:cs="Times New Roman"/>
          <w:szCs w:val="24"/>
        </w:rPr>
        <w:t xml:space="preserve"> raštu Nr. MGK-907-</w:t>
      </w:r>
      <w:r w:rsidR="00FA4998">
        <w:rPr>
          <w:rFonts w:eastAsia="Calibri" w:cs="Times New Roman"/>
          <w:szCs w:val="24"/>
        </w:rPr>
        <w:t>32</w:t>
      </w:r>
      <w:r w:rsidRPr="00200AF7">
        <w:rPr>
          <w:rFonts w:eastAsia="Calibri" w:cs="Times New Roman"/>
          <w:szCs w:val="24"/>
        </w:rPr>
        <w:t>, Šalys sutaria pratęsti Sutarties terminą prekių tiekimui 12 mėnesių laikotarpiui.</w:t>
      </w:r>
    </w:p>
    <w:p w14:paraId="63559824" w14:textId="77777777" w:rsidR="009764F2" w:rsidRPr="009764F2" w:rsidRDefault="009764F2" w:rsidP="00200AF7">
      <w:pPr>
        <w:numPr>
          <w:ilvl w:val="0"/>
          <w:numId w:val="9"/>
        </w:numPr>
        <w:spacing w:after="0" w:line="240" w:lineRule="auto"/>
        <w:ind w:left="714" w:hanging="357"/>
        <w:contextualSpacing/>
        <w:jc w:val="both"/>
        <w:rPr>
          <w:rFonts w:eastAsia="Calibri" w:cs="Times New Roman"/>
          <w:szCs w:val="24"/>
        </w:rPr>
      </w:pPr>
      <w:r w:rsidRPr="009764F2">
        <w:rPr>
          <w:rFonts w:eastAsia="Calibri" w:cs="Times New Roman"/>
          <w:szCs w:val="24"/>
        </w:rPr>
        <w:t>Žodžiai ir sąvokos šiame Papildomame susitarime turės tas pačias reikšmes kaip ir Sutartyje.</w:t>
      </w:r>
    </w:p>
    <w:p w14:paraId="65BA8B5F" w14:textId="77777777" w:rsidR="009764F2" w:rsidRPr="009764F2" w:rsidRDefault="009764F2" w:rsidP="00200AF7">
      <w:pPr>
        <w:numPr>
          <w:ilvl w:val="0"/>
          <w:numId w:val="9"/>
        </w:numPr>
        <w:spacing w:after="0" w:line="240" w:lineRule="auto"/>
        <w:ind w:left="714" w:hanging="357"/>
        <w:contextualSpacing/>
        <w:jc w:val="both"/>
        <w:rPr>
          <w:rFonts w:eastAsia="Calibri" w:cs="Times New Roman"/>
          <w:szCs w:val="24"/>
        </w:rPr>
      </w:pPr>
      <w:r w:rsidRPr="009764F2">
        <w:rPr>
          <w:rFonts w:eastAsia="Calibri" w:cs="Times New Roman"/>
          <w:szCs w:val="24"/>
        </w:rPr>
        <w:t>Papildomas susitarimas yra neatskiriama Sutarties dalis.</w:t>
      </w:r>
    </w:p>
    <w:p w14:paraId="4081A3BD" w14:textId="77777777" w:rsidR="009764F2" w:rsidRPr="009764F2" w:rsidRDefault="009764F2" w:rsidP="009764F2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="Calibri" w:cs="Times New Roman"/>
          <w:szCs w:val="24"/>
        </w:rPr>
      </w:pPr>
      <w:r w:rsidRPr="009764F2">
        <w:rPr>
          <w:rFonts w:eastAsia="Calibri" w:cs="Times New Roman"/>
          <w:szCs w:val="24"/>
        </w:rPr>
        <w:t>Papildomas susitarimas sudarytas dviem vienodą juridinę galią turinčiais egzemplioriais – po vieną kiekvienai Šaliai.</w:t>
      </w:r>
    </w:p>
    <w:p w14:paraId="48735689" w14:textId="4B2791C1" w:rsidR="009764F2" w:rsidRPr="009764F2" w:rsidRDefault="009764F2" w:rsidP="009764F2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="Calibri" w:cs="Times New Roman"/>
          <w:szCs w:val="24"/>
        </w:rPr>
      </w:pPr>
      <w:r w:rsidRPr="009764F2">
        <w:rPr>
          <w:rFonts w:eastAsia="Calibri" w:cs="Times New Roman"/>
          <w:szCs w:val="24"/>
        </w:rPr>
        <w:t>Papildomas susitarimas įsigalioja nuo 202</w:t>
      </w:r>
      <w:r w:rsidR="00FA4998">
        <w:rPr>
          <w:rFonts w:eastAsia="Calibri" w:cs="Times New Roman"/>
          <w:szCs w:val="24"/>
        </w:rPr>
        <w:t>5</w:t>
      </w:r>
      <w:r w:rsidRPr="009764F2">
        <w:rPr>
          <w:rFonts w:eastAsia="Calibri" w:cs="Times New Roman"/>
          <w:szCs w:val="24"/>
        </w:rPr>
        <w:t>-</w:t>
      </w:r>
      <w:r>
        <w:rPr>
          <w:rFonts w:eastAsia="Calibri" w:cs="Times New Roman"/>
          <w:szCs w:val="24"/>
        </w:rPr>
        <w:t>12</w:t>
      </w:r>
      <w:r w:rsidRPr="009764F2">
        <w:rPr>
          <w:rFonts w:eastAsia="Calibri" w:cs="Times New Roman"/>
          <w:szCs w:val="24"/>
        </w:rPr>
        <w:t>-2</w:t>
      </w:r>
      <w:r>
        <w:rPr>
          <w:rFonts w:eastAsia="Calibri" w:cs="Times New Roman"/>
          <w:szCs w:val="24"/>
        </w:rPr>
        <w:t>9</w:t>
      </w:r>
      <w:r w:rsidRPr="009764F2">
        <w:rPr>
          <w:rFonts w:eastAsia="Calibri" w:cs="Times New Roman"/>
          <w:szCs w:val="24"/>
        </w:rPr>
        <w:t xml:space="preserve"> dienos ir galioja </w:t>
      </w:r>
      <w:r>
        <w:rPr>
          <w:rFonts w:eastAsia="Calibri" w:cs="Times New Roman"/>
          <w:szCs w:val="24"/>
        </w:rPr>
        <w:t>12</w:t>
      </w:r>
      <w:r w:rsidRPr="009764F2">
        <w:rPr>
          <w:rFonts w:eastAsia="Calibri" w:cs="Times New Roman"/>
          <w:szCs w:val="24"/>
        </w:rPr>
        <w:t xml:space="preserve"> mėnesi</w:t>
      </w:r>
      <w:r>
        <w:rPr>
          <w:rFonts w:eastAsia="Calibri" w:cs="Times New Roman"/>
          <w:szCs w:val="24"/>
        </w:rPr>
        <w:t>ų</w:t>
      </w:r>
      <w:r w:rsidRPr="009764F2">
        <w:rPr>
          <w:rFonts w:eastAsia="Calibri" w:cs="Times New Roman"/>
          <w:szCs w:val="24"/>
        </w:rPr>
        <w:t>.</w:t>
      </w:r>
    </w:p>
    <w:p w14:paraId="2E9C3207" w14:textId="2197448E" w:rsidR="007214B1" w:rsidRPr="00561C4F" w:rsidRDefault="009764F2" w:rsidP="00561C4F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="Calibri" w:cs="Times New Roman"/>
          <w:szCs w:val="24"/>
        </w:rPr>
      </w:pPr>
      <w:r w:rsidRPr="009764F2">
        <w:rPr>
          <w:rFonts w:eastAsia="Calibri" w:cs="Times New Roman"/>
          <w:szCs w:val="24"/>
        </w:rPr>
        <w:t>Papildomo susitarimo prieda</w:t>
      </w:r>
      <w:r w:rsidR="00561C4F">
        <w:rPr>
          <w:rFonts w:eastAsia="Calibri" w:cs="Times New Roman"/>
          <w:szCs w:val="24"/>
        </w:rPr>
        <w:t>s.</w:t>
      </w:r>
      <w:r w:rsidR="00413334">
        <w:rPr>
          <w:rFonts w:eastAsia="Calibri" w:cs="Times New Roman"/>
          <w:szCs w:val="24"/>
        </w:rPr>
        <w:t xml:space="preserve"> </w:t>
      </w:r>
      <w:r w:rsidR="00CB202A" w:rsidRPr="00561C4F">
        <w:rPr>
          <w:rFonts w:eastAsia="Calibri" w:cs="Times New Roman"/>
          <w:szCs w:val="24"/>
        </w:rPr>
        <w:t xml:space="preserve">Tiekėjo </w:t>
      </w:r>
      <w:r w:rsidRPr="00561C4F">
        <w:rPr>
          <w:rFonts w:eastAsia="Calibri" w:cs="Times New Roman"/>
          <w:szCs w:val="24"/>
        </w:rPr>
        <w:t>202</w:t>
      </w:r>
      <w:r w:rsidR="00FA4998">
        <w:rPr>
          <w:rFonts w:eastAsia="Calibri" w:cs="Times New Roman"/>
          <w:szCs w:val="24"/>
        </w:rPr>
        <w:t>5</w:t>
      </w:r>
      <w:r w:rsidRPr="00561C4F">
        <w:rPr>
          <w:rFonts w:eastAsia="Calibri" w:cs="Times New Roman"/>
          <w:szCs w:val="24"/>
        </w:rPr>
        <w:t>-12-</w:t>
      </w:r>
      <w:r w:rsidR="00FA4998">
        <w:rPr>
          <w:rFonts w:eastAsia="Calibri" w:cs="Times New Roman"/>
          <w:szCs w:val="24"/>
        </w:rPr>
        <w:t>10</w:t>
      </w:r>
      <w:r w:rsidRPr="00561C4F">
        <w:rPr>
          <w:rFonts w:eastAsia="Calibri" w:cs="Times New Roman"/>
          <w:szCs w:val="24"/>
        </w:rPr>
        <w:t xml:space="preserve"> rašt</w:t>
      </w:r>
      <w:r w:rsidR="00CB202A" w:rsidRPr="00561C4F">
        <w:rPr>
          <w:rFonts w:eastAsia="Calibri" w:cs="Times New Roman"/>
          <w:szCs w:val="24"/>
        </w:rPr>
        <w:t>as</w:t>
      </w:r>
      <w:r w:rsidRPr="00561C4F">
        <w:rPr>
          <w:rFonts w:eastAsia="Calibri" w:cs="Times New Roman"/>
          <w:szCs w:val="24"/>
        </w:rPr>
        <w:t xml:space="preserve"> Nr. MGK-907-</w:t>
      </w:r>
      <w:r w:rsidR="00FA4998">
        <w:rPr>
          <w:rFonts w:eastAsia="Calibri" w:cs="Times New Roman"/>
          <w:szCs w:val="24"/>
        </w:rPr>
        <w:t>32</w:t>
      </w:r>
      <w:r w:rsidRPr="00561C4F">
        <w:rPr>
          <w:rFonts w:eastAsia="Calibri" w:cs="Times New Roman"/>
          <w:szCs w:val="24"/>
        </w:rPr>
        <w:t>, 1 lapas</w:t>
      </w:r>
      <w:r w:rsidR="00CB202A" w:rsidRPr="00561C4F">
        <w:rPr>
          <w:rFonts w:eastAsia="Calibri" w:cs="Times New Roman"/>
          <w:szCs w:val="24"/>
        </w:rPr>
        <w:t>.</w:t>
      </w:r>
    </w:p>
    <w:p w14:paraId="64C040CC" w14:textId="77777777" w:rsidR="00F17AD4" w:rsidRDefault="00F17AD4" w:rsidP="009954AE">
      <w:pPr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lt-LT"/>
        </w:rPr>
      </w:pPr>
    </w:p>
    <w:p w14:paraId="2BF39F44" w14:textId="77777777" w:rsidR="00413334" w:rsidRPr="00E3431D" w:rsidRDefault="00413334" w:rsidP="009954AE">
      <w:pPr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7"/>
        <w:gridCol w:w="1750"/>
        <w:gridCol w:w="4251"/>
      </w:tblGrid>
      <w:tr w:rsidR="00592538" w:rsidRPr="00E3431D" w14:paraId="61D7ADC3" w14:textId="77777777" w:rsidTr="002B1FFF">
        <w:tc>
          <w:tcPr>
            <w:tcW w:w="3637" w:type="dxa"/>
          </w:tcPr>
          <w:p w14:paraId="01597656" w14:textId="77777777" w:rsidR="00592538" w:rsidRPr="00E3431D" w:rsidRDefault="00592538" w:rsidP="009954A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b/>
                <w:bCs/>
                <w:szCs w:val="24"/>
                <w:lang w:eastAsia="lt-LT"/>
              </w:rPr>
              <w:t>UŽSAKOVAS</w:t>
            </w:r>
          </w:p>
        </w:tc>
        <w:tc>
          <w:tcPr>
            <w:tcW w:w="1750" w:type="dxa"/>
          </w:tcPr>
          <w:p w14:paraId="6424D59C" w14:textId="77777777" w:rsidR="00592538" w:rsidRPr="00E3431D" w:rsidRDefault="00592538" w:rsidP="009954A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</w:p>
        </w:tc>
        <w:tc>
          <w:tcPr>
            <w:tcW w:w="4251" w:type="dxa"/>
          </w:tcPr>
          <w:p w14:paraId="601D5F23" w14:textId="57755DDF" w:rsidR="00592538" w:rsidRPr="00E3431D" w:rsidRDefault="00592538" w:rsidP="009954A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lt-LT"/>
              </w:rPr>
              <w:t>TIEKĖJAS</w:t>
            </w:r>
          </w:p>
        </w:tc>
      </w:tr>
      <w:tr w:rsidR="00592538" w:rsidRPr="00E3431D" w14:paraId="18799FEC" w14:textId="77777777" w:rsidTr="002B1FFF">
        <w:tc>
          <w:tcPr>
            <w:tcW w:w="3637" w:type="dxa"/>
          </w:tcPr>
          <w:p w14:paraId="2A31F44C" w14:textId="77777777" w:rsidR="00592538" w:rsidRPr="00E3431D" w:rsidRDefault="00592538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bCs/>
                <w:szCs w:val="24"/>
                <w:lang w:eastAsia="lt-LT"/>
              </w:rPr>
              <w:t>Telšių rajono savivaldybės administracija</w:t>
            </w:r>
          </w:p>
        </w:tc>
        <w:tc>
          <w:tcPr>
            <w:tcW w:w="1750" w:type="dxa"/>
          </w:tcPr>
          <w:p w14:paraId="1A9242E5" w14:textId="77777777" w:rsidR="00592538" w:rsidRPr="00E3431D" w:rsidRDefault="00592538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lt-LT"/>
              </w:rPr>
            </w:pPr>
          </w:p>
        </w:tc>
        <w:tc>
          <w:tcPr>
            <w:tcW w:w="4251" w:type="dxa"/>
          </w:tcPr>
          <w:p w14:paraId="5975D502" w14:textId="2CFF52D6" w:rsidR="00592538" w:rsidRPr="00E3431D" w:rsidRDefault="00592538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lt-LT"/>
              </w:rPr>
            </w:pPr>
            <w:r>
              <w:rPr>
                <w:rFonts w:eastAsia="Times New Roman" w:cs="Times New Roman"/>
                <w:bCs/>
                <w:szCs w:val="24"/>
                <w:lang w:eastAsia="lt-LT"/>
              </w:rPr>
              <w:t>Mano konkursas UAB</w:t>
            </w:r>
          </w:p>
        </w:tc>
      </w:tr>
      <w:tr w:rsidR="00592538" w:rsidRPr="00E3431D" w14:paraId="7ADAFB54" w14:textId="77777777" w:rsidTr="002B1FFF">
        <w:tc>
          <w:tcPr>
            <w:tcW w:w="3637" w:type="dxa"/>
          </w:tcPr>
          <w:p w14:paraId="35F7DD11" w14:textId="77777777" w:rsidR="002B1FFF" w:rsidRDefault="00592538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pacing w:val="-4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pacing w:val="-4"/>
                <w:szCs w:val="24"/>
                <w:lang w:eastAsia="lt-LT"/>
              </w:rPr>
              <w:t xml:space="preserve">Kodas 180878299   </w:t>
            </w:r>
          </w:p>
          <w:p w14:paraId="0CF8CD52" w14:textId="6D51F286" w:rsidR="00592538" w:rsidRPr="00E3431D" w:rsidRDefault="002B1FFF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lt-LT"/>
              </w:rPr>
            </w:pPr>
            <w:r>
              <w:rPr>
                <w:rFonts w:eastAsia="Times New Roman" w:cs="Times New Roman"/>
                <w:spacing w:val="-4"/>
                <w:szCs w:val="24"/>
                <w:lang w:eastAsia="lt-LT"/>
              </w:rPr>
              <w:t xml:space="preserve">PVM mokėtojo </w:t>
            </w:r>
            <w:proofErr w:type="spellStart"/>
            <w:r>
              <w:rPr>
                <w:rFonts w:eastAsia="Times New Roman" w:cs="Times New Roman"/>
                <w:spacing w:val="-4"/>
                <w:szCs w:val="24"/>
                <w:lang w:eastAsia="lt-LT"/>
              </w:rPr>
              <w:t>koda</w:t>
            </w:r>
            <w:proofErr w:type="spellEnd"/>
            <w:r>
              <w:rPr>
                <w:rFonts w:eastAsia="Times New Roman" w:cs="Times New Roman"/>
                <w:spacing w:val="-4"/>
                <w:szCs w:val="24"/>
                <w:lang w:eastAsia="lt-LT"/>
              </w:rPr>
              <w:t xml:space="preserve"> : nėra</w:t>
            </w:r>
            <w:r w:rsidR="00592538" w:rsidRPr="00E3431D">
              <w:rPr>
                <w:rFonts w:eastAsia="Times New Roman" w:cs="Times New Roman"/>
                <w:spacing w:val="-4"/>
                <w:szCs w:val="24"/>
                <w:lang w:eastAsia="lt-LT"/>
              </w:rPr>
              <w:t xml:space="preserve">                                                         </w:t>
            </w:r>
          </w:p>
        </w:tc>
        <w:tc>
          <w:tcPr>
            <w:tcW w:w="1750" w:type="dxa"/>
          </w:tcPr>
          <w:p w14:paraId="0D682085" w14:textId="77777777" w:rsidR="00592538" w:rsidRPr="00E3431D" w:rsidRDefault="00592538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51" w:type="dxa"/>
          </w:tcPr>
          <w:p w14:paraId="3F465737" w14:textId="77777777" w:rsidR="002B1FFF" w:rsidRDefault="00592538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zCs w:val="24"/>
                <w:lang w:eastAsia="lt-LT"/>
              </w:rPr>
              <w:t xml:space="preserve">Kodas </w:t>
            </w:r>
            <w:r>
              <w:rPr>
                <w:rFonts w:eastAsia="Times New Roman" w:cs="Times New Roman"/>
                <w:szCs w:val="24"/>
                <w:lang w:eastAsia="lt-LT"/>
              </w:rPr>
              <w:t>305336997</w:t>
            </w:r>
            <w:r w:rsidRPr="00E3431D">
              <w:rPr>
                <w:rFonts w:eastAsia="Times New Roman" w:cs="Times New Roman"/>
                <w:szCs w:val="24"/>
                <w:lang w:eastAsia="lt-LT"/>
              </w:rPr>
              <w:t xml:space="preserve">  </w:t>
            </w:r>
          </w:p>
          <w:p w14:paraId="3FE97930" w14:textId="12DA13AD" w:rsidR="00592538" w:rsidRPr="00E3431D" w:rsidRDefault="002B1FFF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PVM mokėtojo kodas: LT100014405016</w:t>
            </w:r>
            <w:r w:rsidR="00592538" w:rsidRPr="00E3431D">
              <w:rPr>
                <w:rFonts w:eastAsia="Times New Roman" w:cs="Times New Roman"/>
                <w:szCs w:val="24"/>
                <w:lang w:eastAsia="lt-LT"/>
              </w:rPr>
              <w:t xml:space="preserve">                 </w:t>
            </w:r>
          </w:p>
        </w:tc>
      </w:tr>
      <w:tr w:rsidR="00592538" w:rsidRPr="00E3431D" w14:paraId="0984079C" w14:textId="77777777" w:rsidTr="002B1FFF">
        <w:tc>
          <w:tcPr>
            <w:tcW w:w="3637" w:type="dxa"/>
          </w:tcPr>
          <w:p w14:paraId="3DE8BE00" w14:textId="77777777" w:rsidR="00592538" w:rsidRPr="00E3431D" w:rsidRDefault="00592538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pacing w:val="-4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pacing w:val="-1"/>
                <w:szCs w:val="24"/>
                <w:lang w:eastAsia="lt-LT"/>
              </w:rPr>
              <w:t>Žemaitės g. 14, Telšiai</w:t>
            </w:r>
            <w:r w:rsidRPr="00E3431D">
              <w:rPr>
                <w:rFonts w:eastAsia="Times New Roman" w:cs="Times New Roman"/>
                <w:szCs w:val="24"/>
                <w:lang w:eastAsia="lt-LT"/>
              </w:rPr>
              <w:t xml:space="preserve">                                                </w:t>
            </w:r>
          </w:p>
        </w:tc>
        <w:tc>
          <w:tcPr>
            <w:tcW w:w="1750" w:type="dxa"/>
          </w:tcPr>
          <w:p w14:paraId="1252F12F" w14:textId="77777777" w:rsidR="00592538" w:rsidRPr="00E3431D" w:rsidRDefault="00592538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51" w:type="dxa"/>
          </w:tcPr>
          <w:p w14:paraId="24CDE2D7" w14:textId="3EF03726" w:rsidR="00592538" w:rsidRPr="00E3431D" w:rsidRDefault="00592538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Ulonų</w:t>
            </w:r>
            <w:r w:rsidRPr="00E3431D">
              <w:rPr>
                <w:rFonts w:eastAsia="Times New Roman" w:cs="Times New Roman"/>
                <w:szCs w:val="24"/>
                <w:lang w:eastAsia="lt-LT"/>
              </w:rPr>
              <w:t xml:space="preserve"> g. </w:t>
            </w:r>
            <w:r>
              <w:rPr>
                <w:rFonts w:eastAsia="Times New Roman" w:cs="Times New Roman"/>
                <w:szCs w:val="24"/>
                <w:lang w:eastAsia="lt-LT"/>
              </w:rPr>
              <w:t>2</w:t>
            </w:r>
            <w:r w:rsidRPr="00E3431D">
              <w:rPr>
                <w:rFonts w:eastAsia="Times New Roman" w:cs="Times New Roman"/>
                <w:szCs w:val="24"/>
                <w:lang w:eastAsia="lt-LT"/>
              </w:rPr>
              <w:t xml:space="preserve">, </w:t>
            </w:r>
            <w:r>
              <w:rPr>
                <w:rFonts w:eastAsia="Times New Roman" w:cs="Times New Roman"/>
                <w:szCs w:val="24"/>
                <w:lang w:eastAsia="lt-LT"/>
              </w:rPr>
              <w:t>LT-08245 Vilnius</w:t>
            </w:r>
          </w:p>
        </w:tc>
      </w:tr>
      <w:tr w:rsidR="00592538" w:rsidRPr="00E3431D" w14:paraId="18F934FD" w14:textId="77777777" w:rsidTr="002B1FFF">
        <w:tc>
          <w:tcPr>
            <w:tcW w:w="3637" w:type="dxa"/>
          </w:tcPr>
          <w:p w14:paraId="4D041434" w14:textId="1A539E70" w:rsidR="00A25E77" w:rsidRDefault="00A25E77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pacing w:val="-2"/>
                <w:szCs w:val="24"/>
                <w:lang w:eastAsia="lt-LT"/>
              </w:rPr>
            </w:pPr>
            <w:r>
              <w:rPr>
                <w:rFonts w:eastAsia="Times New Roman" w:cs="Times New Roman"/>
                <w:spacing w:val="-2"/>
                <w:szCs w:val="24"/>
                <w:lang w:eastAsia="lt-LT"/>
              </w:rPr>
              <w:t>Telefonas: 8 444 52229</w:t>
            </w:r>
          </w:p>
          <w:p w14:paraId="11A15E29" w14:textId="768A241F" w:rsidR="00A25E77" w:rsidRDefault="00A25E77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pacing w:val="-2"/>
                <w:szCs w:val="24"/>
                <w:lang w:eastAsia="lt-LT"/>
              </w:rPr>
            </w:pPr>
            <w:r>
              <w:rPr>
                <w:rFonts w:eastAsia="Times New Roman" w:cs="Times New Roman"/>
                <w:spacing w:val="-2"/>
                <w:szCs w:val="24"/>
                <w:lang w:eastAsia="lt-LT"/>
              </w:rPr>
              <w:t>El. paštas: info@telsiai.lt</w:t>
            </w:r>
          </w:p>
          <w:p w14:paraId="29249350" w14:textId="7E115B11" w:rsidR="00592538" w:rsidRPr="00E3431D" w:rsidRDefault="00592538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pacing w:val="-1"/>
                <w:szCs w:val="24"/>
                <w:lang w:eastAsia="lt-LT"/>
              </w:rPr>
            </w:pPr>
          </w:p>
        </w:tc>
        <w:tc>
          <w:tcPr>
            <w:tcW w:w="1750" w:type="dxa"/>
          </w:tcPr>
          <w:p w14:paraId="4CF8B89E" w14:textId="77777777" w:rsidR="00592538" w:rsidRPr="00E3431D" w:rsidRDefault="00592538" w:rsidP="003454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51" w:type="dxa"/>
          </w:tcPr>
          <w:p w14:paraId="1F784BAE" w14:textId="561AC81C" w:rsidR="00A25E77" w:rsidRDefault="00A25E77" w:rsidP="003454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Telefonas: 8 685 00628</w:t>
            </w:r>
          </w:p>
          <w:p w14:paraId="780A7341" w14:textId="5A5D2169" w:rsidR="00A25E77" w:rsidRDefault="00A25E77" w:rsidP="003454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El. paštas: info@manokonkursas.lt</w:t>
            </w:r>
          </w:p>
          <w:p w14:paraId="7B341AE8" w14:textId="6BE6319C" w:rsidR="00592538" w:rsidRPr="00E3431D" w:rsidRDefault="00592538" w:rsidP="003454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592538" w:rsidRPr="00E3431D" w14:paraId="6A2051DB" w14:textId="77777777" w:rsidTr="002B1FFF">
        <w:tc>
          <w:tcPr>
            <w:tcW w:w="3637" w:type="dxa"/>
          </w:tcPr>
          <w:p w14:paraId="2B728762" w14:textId="66CB8F6D" w:rsidR="00592538" w:rsidRPr="00E3431D" w:rsidRDefault="00592538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pacing w:val="-1"/>
                <w:szCs w:val="24"/>
                <w:lang w:eastAsia="lt-LT"/>
              </w:rPr>
            </w:pPr>
          </w:p>
        </w:tc>
        <w:tc>
          <w:tcPr>
            <w:tcW w:w="1750" w:type="dxa"/>
          </w:tcPr>
          <w:p w14:paraId="3DD292D0" w14:textId="77777777" w:rsidR="00592538" w:rsidRPr="00E3431D" w:rsidRDefault="00592538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51" w:type="dxa"/>
          </w:tcPr>
          <w:p w14:paraId="63C07A4A" w14:textId="7ADF845F" w:rsidR="00592538" w:rsidRPr="00E3431D" w:rsidRDefault="00592538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592538" w:rsidRPr="00E3431D" w14:paraId="41AC076B" w14:textId="77777777" w:rsidTr="002B1FFF">
        <w:tc>
          <w:tcPr>
            <w:tcW w:w="3637" w:type="dxa"/>
          </w:tcPr>
          <w:p w14:paraId="06100725" w14:textId="2A4A43A2" w:rsidR="00592538" w:rsidRPr="00E3431D" w:rsidRDefault="00592538" w:rsidP="008831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pacing w:val="-1"/>
                <w:szCs w:val="24"/>
                <w:lang w:eastAsia="lt-LT"/>
              </w:rPr>
            </w:pPr>
          </w:p>
        </w:tc>
        <w:tc>
          <w:tcPr>
            <w:tcW w:w="1750" w:type="dxa"/>
          </w:tcPr>
          <w:p w14:paraId="6D8CDB67" w14:textId="77777777" w:rsidR="00592538" w:rsidRDefault="00592538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51" w:type="dxa"/>
          </w:tcPr>
          <w:p w14:paraId="76F8CBB6" w14:textId="7B0E15AC" w:rsidR="00592538" w:rsidRPr="00E3431D" w:rsidRDefault="00592538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</w:tbl>
    <w:p w14:paraId="3B9E1673" w14:textId="77777777" w:rsidR="00EA55BA" w:rsidRDefault="00EA55BA">
      <w:pPr>
        <w:rPr>
          <w:szCs w:val="24"/>
        </w:rPr>
      </w:pPr>
    </w:p>
    <w:p w14:paraId="49FD727C" w14:textId="02EFD918" w:rsidR="00592538" w:rsidRDefault="00A25E77">
      <w:pPr>
        <w:rPr>
          <w:i/>
          <w:iCs/>
          <w:szCs w:val="24"/>
        </w:rPr>
      </w:pPr>
      <w:r w:rsidRPr="00A25E77">
        <w:rPr>
          <w:i/>
          <w:iCs/>
          <w:szCs w:val="24"/>
        </w:rPr>
        <w:t>______________________________                                  ____________________________</w:t>
      </w:r>
    </w:p>
    <w:p w14:paraId="2466A5FC" w14:textId="718AAD92" w:rsidR="00A25E77" w:rsidRPr="00A25E77" w:rsidRDefault="00A25E77">
      <w:pPr>
        <w:rPr>
          <w:szCs w:val="24"/>
        </w:rPr>
      </w:pPr>
      <w:r>
        <w:rPr>
          <w:szCs w:val="24"/>
        </w:rPr>
        <w:t xml:space="preserve">                 ( parašas)                                                                             (parašas)</w:t>
      </w:r>
    </w:p>
    <w:sectPr w:rsidR="00A25E77" w:rsidRPr="00A25E77" w:rsidSect="00FD191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53E44"/>
    <w:multiLevelType w:val="hybridMultilevel"/>
    <w:tmpl w:val="E22C6354"/>
    <w:lvl w:ilvl="0" w:tplc="F11452C0">
      <w:start w:val="7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287547A1"/>
    <w:multiLevelType w:val="hybridMultilevel"/>
    <w:tmpl w:val="C298B5F4"/>
    <w:lvl w:ilvl="0" w:tplc="6AE0A85E">
      <w:start w:val="1"/>
      <w:numFmt w:val="decimal"/>
      <w:lvlText w:val="%1."/>
      <w:lvlJc w:val="left"/>
      <w:pPr>
        <w:ind w:left="15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40" w:hanging="360"/>
      </w:pPr>
    </w:lvl>
    <w:lvl w:ilvl="2" w:tplc="0427001B" w:tentative="1">
      <w:start w:val="1"/>
      <w:numFmt w:val="lowerRoman"/>
      <w:lvlText w:val="%3."/>
      <w:lvlJc w:val="right"/>
      <w:pPr>
        <w:ind w:left="2960" w:hanging="180"/>
      </w:pPr>
    </w:lvl>
    <w:lvl w:ilvl="3" w:tplc="0427000F" w:tentative="1">
      <w:start w:val="1"/>
      <w:numFmt w:val="decimal"/>
      <w:lvlText w:val="%4."/>
      <w:lvlJc w:val="left"/>
      <w:pPr>
        <w:ind w:left="3680" w:hanging="360"/>
      </w:pPr>
    </w:lvl>
    <w:lvl w:ilvl="4" w:tplc="04270019" w:tentative="1">
      <w:start w:val="1"/>
      <w:numFmt w:val="lowerLetter"/>
      <w:lvlText w:val="%5."/>
      <w:lvlJc w:val="left"/>
      <w:pPr>
        <w:ind w:left="4400" w:hanging="360"/>
      </w:pPr>
    </w:lvl>
    <w:lvl w:ilvl="5" w:tplc="0427001B" w:tentative="1">
      <w:start w:val="1"/>
      <w:numFmt w:val="lowerRoman"/>
      <w:lvlText w:val="%6."/>
      <w:lvlJc w:val="right"/>
      <w:pPr>
        <w:ind w:left="5120" w:hanging="180"/>
      </w:pPr>
    </w:lvl>
    <w:lvl w:ilvl="6" w:tplc="0427000F" w:tentative="1">
      <w:start w:val="1"/>
      <w:numFmt w:val="decimal"/>
      <w:lvlText w:val="%7."/>
      <w:lvlJc w:val="left"/>
      <w:pPr>
        <w:ind w:left="5840" w:hanging="360"/>
      </w:pPr>
    </w:lvl>
    <w:lvl w:ilvl="7" w:tplc="04270019" w:tentative="1">
      <w:start w:val="1"/>
      <w:numFmt w:val="lowerLetter"/>
      <w:lvlText w:val="%8."/>
      <w:lvlJc w:val="left"/>
      <w:pPr>
        <w:ind w:left="6560" w:hanging="360"/>
      </w:pPr>
    </w:lvl>
    <w:lvl w:ilvl="8" w:tplc="0427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" w15:restartNumberingAfterBreak="0">
    <w:nsid w:val="2DC87D52"/>
    <w:multiLevelType w:val="multilevel"/>
    <w:tmpl w:val="148CB4C6"/>
    <w:lvl w:ilvl="0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5" w:hanging="1800"/>
      </w:pPr>
      <w:rPr>
        <w:rFonts w:hint="default"/>
      </w:rPr>
    </w:lvl>
  </w:abstractNum>
  <w:abstractNum w:abstractNumId="3" w15:restartNumberingAfterBreak="0">
    <w:nsid w:val="3B945C5D"/>
    <w:multiLevelType w:val="hybridMultilevel"/>
    <w:tmpl w:val="AD1693BE"/>
    <w:lvl w:ilvl="0" w:tplc="7B9480CC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" w15:restartNumberingAfterBreak="0">
    <w:nsid w:val="44037C91"/>
    <w:multiLevelType w:val="hybridMultilevel"/>
    <w:tmpl w:val="28F6AE34"/>
    <w:lvl w:ilvl="0" w:tplc="DD9425F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66E416D5"/>
    <w:multiLevelType w:val="hybridMultilevel"/>
    <w:tmpl w:val="E954D4F2"/>
    <w:lvl w:ilvl="0" w:tplc="A2E6B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131AF4"/>
    <w:multiLevelType w:val="hybridMultilevel"/>
    <w:tmpl w:val="56765E24"/>
    <w:lvl w:ilvl="0" w:tplc="A3BE1A9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DBE6DAD"/>
    <w:multiLevelType w:val="hybridMultilevel"/>
    <w:tmpl w:val="6F741FD6"/>
    <w:lvl w:ilvl="0" w:tplc="115AE6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DE370F5"/>
    <w:multiLevelType w:val="hybridMultilevel"/>
    <w:tmpl w:val="4A04FEA8"/>
    <w:lvl w:ilvl="0" w:tplc="F11669B2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9" w15:restartNumberingAfterBreak="0">
    <w:nsid w:val="78BF0F80"/>
    <w:multiLevelType w:val="hybridMultilevel"/>
    <w:tmpl w:val="15326E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69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106D6"/>
    <w:multiLevelType w:val="hybridMultilevel"/>
    <w:tmpl w:val="C48CB336"/>
    <w:lvl w:ilvl="0" w:tplc="FA52E622">
      <w:start w:val="1"/>
      <w:numFmt w:val="decimal"/>
      <w:lvlText w:val="6.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62526962">
    <w:abstractNumId w:val="2"/>
  </w:num>
  <w:num w:numId="2" w16cid:durableId="637997777">
    <w:abstractNumId w:val="5"/>
  </w:num>
  <w:num w:numId="3" w16cid:durableId="71244935">
    <w:abstractNumId w:val="7"/>
  </w:num>
  <w:num w:numId="4" w16cid:durableId="1965307602">
    <w:abstractNumId w:val="1"/>
  </w:num>
  <w:num w:numId="5" w16cid:durableId="1153717461">
    <w:abstractNumId w:val="6"/>
  </w:num>
  <w:num w:numId="6" w16cid:durableId="1532842569">
    <w:abstractNumId w:val="8"/>
  </w:num>
  <w:num w:numId="7" w16cid:durableId="1422333691">
    <w:abstractNumId w:val="3"/>
  </w:num>
  <w:num w:numId="8" w16cid:durableId="1369405086">
    <w:abstractNumId w:val="4"/>
  </w:num>
  <w:num w:numId="9" w16cid:durableId="1762143429">
    <w:abstractNumId w:val="9"/>
  </w:num>
  <w:num w:numId="10" w16cid:durableId="1745301069">
    <w:abstractNumId w:val="0"/>
  </w:num>
  <w:num w:numId="11" w16cid:durableId="16997729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3A9"/>
    <w:rsid w:val="00005EA3"/>
    <w:rsid w:val="000108B1"/>
    <w:rsid w:val="00015FAD"/>
    <w:rsid w:val="0002362E"/>
    <w:rsid w:val="00037831"/>
    <w:rsid w:val="00042B88"/>
    <w:rsid w:val="00044733"/>
    <w:rsid w:val="000453EC"/>
    <w:rsid w:val="00051EE5"/>
    <w:rsid w:val="00057D12"/>
    <w:rsid w:val="00066DA8"/>
    <w:rsid w:val="000679DC"/>
    <w:rsid w:val="00070D4E"/>
    <w:rsid w:val="00073675"/>
    <w:rsid w:val="0009524C"/>
    <w:rsid w:val="00096637"/>
    <w:rsid w:val="00096862"/>
    <w:rsid w:val="000C1506"/>
    <w:rsid w:val="000C4608"/>
    <w:rsid w:val="000D12C6"/>
    <w:rsid w:val="000D2D8D"/>
    <w:rsid w:val="000D2E87"/>
    <w:rsid w:val="000D5C94"/>
    <w:rsid w:val="000D7C5A"/>
    <w:rsid w:val="000F40B1"/>
    <w:rsid w:val="000F5764"/>
    <w:rsid w:val="00101B10"/>
    <w:rsid w:val="00101F64"/>
    <w:rsid w:val="001039A6"/>
    <w:rsid w:val="00106A6A"/>
    <w:rsid w:val="00113DFF"/>
    <w:rsid w:val="001279A4"/>
    <w:rsid w:val="0013405D"/>
    <w:rsid w:val="00135234"/>
    <w:rsid w:val="00137177"/>
    <w:rsid w:val="00147036"/>
    <w:rsid w:val="00150AFB"/>
    <w:rsid w:val="00153D9A"/>
    <w:rsid w:val="00156AC7"/>
    <w:rsid w:val="001665C5"/>
    <w:rsid w:val="001803B0"/>
    <w:rsid w:val="0018484F"/>
    <w:rsid w:val="001874BA"/>
    <w:rsid w:val="001A2627"/>
    <w:rsid w:val="001A5E23"/>
    <w:rsid w:val="001A7F87"/>
    <w:rsid w:val="001B5435"/>
    <w:rsid w:val="001B63DB"/>
    <w:rsid w:val="001C2ED5"/>
    <w:rsid w:val="001C5297"/>
    <w:rsid w:val="001D102B"/>
    <w:rsid w:val="001D1869"/>
    <w:rsid w:val="001D3367"/>
    <w:rsid w:val="001D5D44"/>
    <w:rsid w:val="001E0450"/>
    <w:rsid w:val="001E2189"/>
    <w:rsid w:val="001E455E"/>
    <w:rsid w:val="001E68A8"/>
    <w:rsid w:val="001F09B2"/>
    <w:rsid w:val="00200AF7"/>
    <w:rsid w:val="00207D17"/>
    <w:rsid w:val="00212B67"/>
    <w:rsid w:val="00213723"/>
    <w:rsid w:val="0022153D"/>
    <w:rsid w:val="00232565"/>
    <w:rsid w:val="00241613"/>
    <w:rsid w:val="0025710F"/>
    <w:rsid w:val="00257C30"/>
    <w:rsid w:val="002635A7"/>
    <w:rsid w:val="00270728"/>
    <w:rsid w:val="00273B3D"/>
    <w:rsid w:val="00276838"/>
    <w:rsid w:val="002818A4"/>
    <w:rsid w:val="002A7CF1"/>
    <w:rsid w:val="002B1FFF"/>
    <w:rsid w:val="002B580A"/>
    <w:rsid w:val="002C0CF4"/>
    <w:rsid w:val="002C7779"/>
    <w:rsid w:val="002E1065"/>
    <w:rsid w:val="002E1D3D"/>
    <w:rsid w:val="002E3B23"/>
    <w:rsid w:val="002E6527"/>
    <w:rsid w:val="0030171D"/>
    <w:rsid w:val="003144F5"/>
    <w:rsid w:val="003151A4"/>
    <w:rsid w:val="00336BEB"/>
    <w:rsid w:val="0034257E"/>
    <w:rsid w:val="00343534"/>
    <w:rsid w:val="0034545A"/>
    <w:rsid w:val="00361349"/>
    <w:rsid w:val="00370559"/>
    <w:rsid w:val="00370AD3"/>
    <w:rsid w:val="0038275A"/>
    <w:rsid w:val="003914AA"/>
    <w:rsid w:val="00396252"/>
    <w:rsid w:val="003A3EA8"/>
    <w:rsid w:val="003A601E"/>
    <w:rsid w:val="003A755F"/>
    <w:rsid w:val="003B66BC"/>
    <w:rsid w:val="003C01FA"/>
    <w:rsid w:val="003D4674"/>
    <w:rsid w:val="003F07FA"/>
    <w:rsid w:val="003F1345"/>
    <w:rsid w:val="003F2E09"/>
    <w:rsid w:val="003F6CB0"/>
    <w:rsid w:val="004010D2"/>
    <w:rsid w:val="004025CB"/>
    <w:rsid w:val="00403741"/>
    <w:rsid w:val="00406AC3"/>
    <w:rsid w:val="00413334"/>
    <w:rsid w:val="00413BBF"/>
    <w:rsid w:val="00414339"/>
    <w:rsid w:val="004169CA"/>
    <w:rsid w:val="00423E61"/>
    <w:rsid w:val="004245D9"/>
    <w:rsid w:val="00426D8F"/>
    <w:rsid w:val="00427566"/>
    <w:rsid w:val="00451F4C"/>
    <w:rsid w:val="00455EC3"/>
    <w:rsid w:val="00490E44"/>
    <w:rsid w:val="004A3372"/>
    <w:rsid w:val="004A40E8"/>
    <w:rsid w:val="004B6C01"/>
    <w:rsid w:val="004D31F1"/>
    <w:rsid w:val="005053F4"/>
    <w:rsid w:val="0051107B"/>
    <w:rsid w:val="0051190D"/>
    <w:rsid w:val="00515ED6"/>
    <w:rsid w:val="005176D7"/>
    <w:rsid w:val="00525A48"/>
    <w:rsid w:val="00531F68"/>
    <w:rsid w:val="00533EFF"/>
    <w:rsid w:val="00534DEA"/>
    <w:rsid w:val="005520EA"/>
    <w:rsid w:val="00554DB5"/>
    <w:rsid w:val="00561C4F"/>
    <w:rsid w:val="0056392E"/>
    <w:rsid w:val="005761A4"/>
    <w:rsid w:val="005824E5"/>
    <w:rsid w:val="00586267"/>
    <w:rsid w:val="005865ED"/>
    <w:rsid w:val="00592538"/>
    <w:rsid w:val="0059610F"/>
    <w:rsid w:val="005A1A3D"/>
    <w:rsid w:val="005A25E6"/>
    <w:rsid w:val="005C3D4F"/>
    <w:rsid w:val="005C4F57"/>
    <w:rsid w:val="005D2460"/>
    <w:rsid w:val="005E0C88"/>
    <w:rsid w:val="005F1CF6"/>
    <w:rsid w:val="005F4A97"/>
    <w:rsid w:val="00602963"/>
    <w:rsid w:val="006031F3"/>
    <w:rsid w:val="0061084A"/>
    <w:rsid w:val="00621388"/>
    <w:rsid w:val="006539FF"/>
    <w:rsid w:val="0066599C"/>
    <w:rsid w:val="00673199"/>
    <w:rsid w:val="00677793"/>
    <w:rsid w:val="0069094E"/>
    <w:rsid w:val="00690D87"/>
    <w:rsid w:val="0069531C"/>
    <w:rsid w:val="006C1601"/>
    <w:rsid w:val="006C6FFF"/>
    <w:rsid w:val="006D005F"/>
    <w:rsid w:val="006D0755"/>
    <w:rsid w:val="006D1633"/>
    <w:rsid w:val="006F387F"/>
    <w:rsid w:val="006F4466"/>
    <w:rsid w:val="006F4813"/>
    <w:rsid w:val="00700CD6"/>
    <w:rsid w:val="0071505A"/>
    <w:rsid w:val="007214B1"/>
    <w:rsid w:val="00724070"/>
    <w:rsid w:val="00736CDD"/>
    <w:rsid w:val="00737EE0"/>
    <w:rsid w:val="0074289D"/>
    <w:rsid w:val="00743AA1"/>
    <w:rsid w:val="007548D6"/>
    <w:rsid w:val="00754BDF"/>
    <w:rsid w:val="00756CEF"/>
    <w:rsid w:val="00757F3A"/>
    <w:rsid w:val="00765A3A"/>
    <w:rsid w:val="00770148"/>
    <w:rsid w:val="00780821"/>
    <w:rsid w:val="007A5A5C"/>
    <w:rsid w:val="007B0EED"/>
    <w:rsid w:val="007C3FDD"/>
    <w:rsid w:val="007C4388"/>
    <w:rsid w:val="007E7235"/>
    <w:rsid w:val="00800C2D"/>
    <w:rsid w:val="00810B2B"/>
    <w:rsid w:val="00826072"/>
    <w:rsid w:val="00854D89"/>
    <w:rsid w:val="00857E99"/>
    <w:rsid w:val="008611B8"/>
    <w:rsid w:val="00873455"/>
    <w:rsid w:val="0088029A"/>
    <w:rsid w:val="00883117"/>
    <w:rsid w:val="00885404"/>
    <w:rsid w:val="00893080"/>
    <w:rsid w:val="00897BAF"/>
    <w:rsid w:val="008C1F8A"/>
    <w:rsid w:val="008C3768"/>
    <w:rsid w:val="008C6A63"/>
    <w:rsid w:val="008D1032"/>
    <w:rsid w:val="008D60AF"/>
    <w:rsid w:val="008E4326"/>
    <w:rsid w:val="008E4F75"/>
    <w:rsid w:val="008F1C1B"/>
    <w:rsid w:val="008F2F8E"/>
    <w:rsid w:val="008F6C45"/>
    <w:rsid w:val="008F7DB8"/>
    <w:rsid w:val="009038A7"/>
    <w:rsid w:val="009050F2"/>
    <w:rsid w:val="00923B99"/>
    <w:rsid w:val="00940031"/>
    <w:rsid w:val="00940F6A"/>
    <w:rsid w:val="00951C0E"/>
    <w:rsid w:val="0095575F"/>
    <w:rsid w:val="00962B87"/>
    <w:rsid w:val="009708CE"/>
    <w:rsid w:val="009764F2"/>
    <w:rsid w:val="00985B05"/>
    <w:rsid w:val="00991044"/>
    <w:rsid w:val="00993818"/>
    <w:rsid w:val="009954AE"/>
    <w:rsid w:val="009A36F4"/>
    <w:rsid w:val="009A65B6"/>
    <w:rsid w:val="009B10E2"/>
    <w:rsid w:val="009B25F3"/>
    <w:rsid w:val="009B40AC"/>
    <w:rsid w:val="009C10F3"/>
    <w:rsid w:val="009C2197"/>
    <w:rsid w:val="009C22B7"/>
    <w:rsid w:val="009C5BDC"/>
    <w:rsid w:val="009D0172"/>
    <w:rsid w:val="009D59F4"/>
    <w:rsid w:val="009E1A19"/>
    <w:rsid w:val="00A11217"/>
    <w:rsid w:val="00A11F3C"/>
    <w:rsid w:val="00A15F2B"/>
    <w:rsid w:val="00A243C3"/>
    <w:rsid w:val="00A25E77"/>
    <w:rsid w:val="00A266E6"/>
    <w:rsid w:val="00A277C8"/>
    <w:rsid w:val="00A30582"/>
    <w:rsid w:val="00A32663"/>
    <w:rsid w:val="00A3658F"/>
    <w:rsid w:val="00A4435B"/>
    <w:rsid w:val="00A5142A"/>
    <w:rsid w:val="00A52D62"/>
    <w:rsid w:val="00A6292F"/>
    <w:rsid w:val="00A90435"/>
    <w:rsid w:val="00A9116D"/>
    <w:rsid w:val="00AA0041"/>
    <w:rsid w:val="00AA4B1E"/>
    <w:rsid w:val="00AA55B1"/>
    <w:rsid w:val="00AA5CD0"/>
    <w:rsid w:val="00AB178C"/>
    <w:rsid w:val="00AB353B"/>
    <w:rsid w:val="00AC24B9"/>
    <w:rsid w:val="00AC39AC"/>
    <w:rsid w:val="00AE2657"/>
    <w:rsid w:val="00AE322A"/>
    <w:rsid w:val="00AF195D"/>
    <w:rsid w:val="00AF2492"/>
    <w:rsid w:val="00AF3D95"/>
    <w:rsid w:val="00B0474C"/>
    <w:rsid w:val="00B0758D"/>
    <w:rsid w:val="00B13F95"/>
    <w:rsid w:val="00B36E89"/>
    <w:rsid w:val="00B4696D"/>
    <w:rsid w:val="00B4720E"/>
    <w:rsid w:val="00B51B8C"/>
    <w:rsid w:val="00B5204B"/>
    <w:rsid w:val="00B72484"/>
    <w:rsid w:val="00B8595B"/>
    <w:rsid w:val="00B90FAE"/>
    <w:rsid w:val="00B97ADB"/>
    <w:rsid w:val="00BA0B62"/>
    <w:rsid w:val="00BC253D"/>
    <w:rsid w:val="00BC3F78"/>
    <w:rsid w:val="00BE03F6"/>
    <w:rsid w:val="00BF3724"/>
    <w:rsid w:val="00BF3884"/>
    <w:rsid w:val="00C043DA"/>
    <w:rsid w:val="00C05772"/>
    <w:rsid w:val="00C10D5C"/>
    <w:rsid w:val="00C17A5A"/>
    <w:rsid w:val="00C2163C"/>
    <w:rsid w:val="00C265C5"/>
    <w:rsid w:val="00C27211"/>
    <w:rsid w:val="00C2782D"/>
    <w:rsid w:val="00C3746D"/>
    <w:rsid w:val="00C4744E"/>
    <w:rsid w:val="00C4763C"/>
    <w:rsid w:val="00C521EB"/>
    <w:rsid w:val="00C6411C"/>
    <w:rsid w:val="00C73213"/>
    <w:rsid w:val="00C73593"/>
    <w:rsid w:val="00C93776"/>
    <w:rsid w:val="00CA0825"/>
    <w:rsid w:val="00CA68FE"/>
    <w:rsid w:val="00CB202A"/>
    <w:rsid w:val="00CB5C9A"/>
    <w:rsid w:val="00CB746B"/>
    <w:rsid w:val="00CD55A4"/>
    <w:rsid w:val="00CD5D2D"/>
    <w:rsid w:val="00CE6D16"/>
    <w:rsid w:val="00CF1B8B"/>
    <w:rsid w:val="00CF663C"/>
    <w:rsid w:val="00D044AA"/>
    <w:rsid w:val="00D04CAF"/>
    <w:rsid w:val="00D13065"/>
    <w:rsid w:val="00D1500A"/>
    <w:rsid w:val="00D26F17"/>
    <w:rsid w:val="00D33F46"/>
    <w:rsid w:val="00D40F23"/>
    <w:rsid w:val="00D57501"/>
    <w:rsid w:val="00D613DB"/>
    <w:rsid w:val="00D62573"/>
    <w:rsid w:val="00D67E26"/>
    <w:rsid w:val="00D735BD"/>
    <w:rsid w:val="00D756E2"/>
    <w:rsid w:val="00D765A4"/>
    <w:rsid w:val="00D814E4"/>
    <w:rsid w:val="00D908CB"/>
    <w:rsid w:val="00D92A9E"/>
    <w:rsid w:val="00D95779"/>
    <w:rsid w:val="00D9581A"/>
    <w:rsid w:val="00DA124D"/>
    <w:rsid w:val="00DA2A85"/>
    <w:rsid w:val="00DA3F14"/>
    <w:rsid w:val="00DA7816"/>
    <w:rsid w:val="00DA7B7C"/>
    <w:rsid w:val="00DA7D77"/>
    <w:rsid w:val="00DA7FBB"/>
    <w:rsid w:val="00DB574C"/>
    <w:rsid w:val="00DB655A"/>
    <w:rsid w:val="00DC0FBA"/>
    <w:rsid w:val="00DC5D86"/>
    <w:rsid w:val="00DD364E"/>
    <w:rsid w:val="00DD6EB9"/>
    <w:rsid w:val="00DE2AE9"/>
    <w:rsid w:val="00DE3C55"/>
    <w:rsid w:val="00DF0C5B"/>
    <w:rsid w:val="00DF56B7"/>
    <w:rsid w:val="00E11686"/>
    <w:rsid w:val="00E153A9"/>
    <w:rsid w:val="00E23FD2"/>
    <w:rsid w:val="00E279B1"/>
    <w:rsid w:val="00E33A96"/>
    <w:rsid w:val="00E33D59"/>
    <w:rsid w:val="00E34102"/>
    <w:rsid w:val="00E3431D"/>
    <w:rsid w:val="00E547D4"/>
    <w:rsid w:val="00E56147"/>
    <w:rsid w:val="00E62295"/>
    <w:rsid w:val="00E63005"/>
    <w:rsid w:val="00E64E7B"/>
    <w:rsid w:val="00E64F93"/>
    <w:rsid w:val="00E70031"/>
    <w:rsid w:val="00E834E1"/>
    <w:rsid w:val="00E96357"/>
    <w:rsid w:val="00E97DB1"/>
    <w:rsid w:val="00EA55BA"/>
    <w:rsid w:val="00EC0A73"/>
    <w:rsid w:val="00EC58B2"/>
    <w:rsid w:val="00EC6607"/>
    <w:rsid w:val="00ED3DE7"/>
    <w:rsid w:val="00EE168F"/>
    <w:rsid w:val="00EF1344"/>
    <w:rsid w:val="00EF2C80"/>
    <w:rsid w:val="00EF3649"/>
    <w:rsid w:val="00EF5653"/>
    <w:rsid w:val="00F05620"/>
    <w:rsid w:val="00F17AD4"/>
    <w:rsid w:val="00F252B1"/>
    <w:rsid w:val="00F30815"/>
    <w:rsid w:val="00F326A6"/>
    <w:rsid w:val="00F3639A"/>
    <w:rsid w:val="00F41F1B"/>
    <w:rsid w:val="00F431EC"/>
    <w:rsid w:val="00F438D2"/>
    <w:rsid w:val="00F43B96"/>
    <w:rsid w:val="00F46C5E"/>
    <w:rsid w:val="00F514D3"/>
    <w:rsid w:val="00F568A4"/>
    <w:rsid w:val="00F670A6"/>
    <w:rsid w:val="00F71BA9"/>
    <w:rsid w:val="00F9053A"/>
    <w:rsid w:val="00F97A8D"/>
    <w:rsid w:val="00FA2E85"/>
    <w:rsid w:val="00FA3146"/>
    <w:rsid w:val="00FA4998"/>
    <w:rsid w:val="00FA5722"/>
    <w:rsid w:val="00FB52D8"/>
    <w:rsid w:val="00FC031B"/>
    <w:rsid w:val="00FC252C"/>
    <w:rsid w:val="00FD191E"/>
    <w:rsid w:val="00FD4299"/>
    <w:rsid w:val="00FE2FE9"/>
    <w:rsid w:val="00FE3D56"/>
    <w:rsid w:val="00FF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EA212"/>
  <w15:docId w15:val="{6FF7B6BE-0798-4289-BFC3-FD234485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153A9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153A9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9954A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6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6C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6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F78C5-411A-498B-A88F-DF3EF554D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1338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pirmas</cp:lastModifiedBy>
  <cp:revision>13</cp:revision>
  <cp:lastPrinted>2024-06-03T10:51:00Z</cp:lastPrinted>
  <dcterms:created xsi:type="dcterms:W3CDTF">2024-12-06T07:12:00Z</dcterms:created>
  <dcterms:modified xsi:type="dcterms:W3CDTF">2025-12-17T07:25:00Z</dcterms:modified>
</cp:coreProperties>
</file>