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8F94" w14:textId="77777777" w:rsidR="00C1671E" w:rsidRPr="00D33870" w:rsidRDefault="00C1671E" w:rsidP="00C16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33870">
        <w:rPr>
          <w:rFonts w:ascii="Times New Roman" w:hAnsi="Times New Roman" w:cs="Times New Roman"/>
          <w:b/>
          <w:bCs/>
          <w:color w:val="000000"/>
        </w:rPr>
        <w:t>SUSITARIMAS</w:t>
      </w:r>
    </w:p>
    <w:p w14:paraId="6C866CD8" w14:textId="5EE03E83" w:rsidR="00E75D3F" w:rsidRPr="00724BE8" w:rsidRDefault="00746671" w:rsidP="00746671">
      <w:pPr>
        <w:autoSpaceDE w:val="0"/>
        <w:autoSpaceDN w:val="0"/>
        <w:adjustRightInd w:val="0"/>
        <w:spacing w:after="0" w:line="240" w:lineRule="auto"/>
        <w:ind w:left="1296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PRIE</w:t>
      </w:r>
      <w:r>
        <w:rPr>
          <w:rFonts w:ascii="Times New Roman" w:hAnsi="Times New Roman" w:cs="Times New Roman"/>
          <w:b/>
          <w:bCs/>
        </w:rPr>
        <w:t xml:space="preserve"> </w:t>
      </w:r>
      <w:r w:rsidR="00710143">
        <w:rPr>
          <w:rFonts w:ascii="Times New Roman" w:hAnsi="Times New Roman" w:cs="Times New Roman"/>
          <w:b/>
          <w:bCs/>
        </w:rPr>
        <w:t>2025-09-2</w:t>
      </w:r>
      <w:r w:rsidR="00710877">
        <w:rPr>
          <w:rFonts w:ascii="Times New Roman" w:hAnsi="Times New Roman" w:cs="Times New Roman"/>
          <w:b/>
          <w:bCs/>
        </w:rPr>
        <w:t>6</w:t>
      </w:r>
      <w:r w:rsidR="0071014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NAUJŲ PADANGŲ SUNKIASVORIAMS AUTOMOBILIAMS</w:t>
      </w:r>
      <w:r w:rsidR="00724BE8" w:rsidRPr="00724BE8">
        <w:rPr>
          <w:rFonts w:ascii="Times New Roman" w:hAnsi="Times New Roman" w:cs="Times New Roman"/>
          <w:b/>
          <w:bCs/>
        </w:rPr>
        <w:t xml:space="preserve"> PIRKIMO - PARDAVIMO SUTARTIES </w:t>
      </w:r>
      <w:r w:rsidR="00C10C88">
        <w:rPr>
          <w:rFonts w:ascii="Times New Roman" w:hAnsi="Times New Roman" w:cs="Times New Roman"/>
          <w:b/>
          <w:bCs/>
        </w:rPr>
        <w:t>NR. 6.8-PS-</w:t>
      </w:r>
      <w:r w:rsidR="004E296A">
        <w:rPr>
          <w:rFonts w:ascii="Times New Roman" w:hAnsi="Times New Roman" w:cs="Times New Roman"/>
          <w:b/>
          <w:bCs/>
        </w:rPr>
        <w:t>375</w:t>
      </w:r>
    </w:p>
    <w:p w14:paraId="3F6FD850" w14:textId="77777777" w:rsidR="00E75D3F" w:rsidRPr="00D33870" w:rsidRDefault="00E75D3F" w:rsidP="00724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21532F8" w14:textId="58169610" w:rsidR="00C1671E" w:rsidRPr="00D33870" w:rsidRDefault="00E75D3F" w:rsidP="00C16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33870">
        <w:rPr>
          <w:rFonts w:ascii="Times New Roman" w:hAnsi="Times New Roman" w:cs="Times New Roman"/>
        </w:rPr>
        <w:t xml:space="preserve">2025 m. </w:t>
      </w:r>
      <w:r w:rsidR="00F6732F">
        <w:rPr>
          <w:rFonts w:ascii="Times New Roman" w:hAnsi="Times New Roman" w:cs="Times New Roman"/>
        </w:rPr>
        <w:t>gruodžio</w:t>
      </w:r>
      <w:r w:rsidR="00724BE8">
        <w:rPr>
          <w:rFonts w:ascii="Times New Roman" w:hAnsi="Times New Roman" w:cs="Times New Roman"/>
        </w:rPr>
        <w:t xml:space="preserve"> 03</w:t>
      </w:r>
      <w:r w:rsidRPr="00D33870">
        <w:rPr>
          <w:rFonts w:ascii="Times New Roman" w:hAnsi="Times New Roman" w:cs="Times New Roman"/>
        </w:rPr>
        <w:t xml:space="preserve"> d. </w:t>
      </w:r>
      <w:r w:rsidR="00C1671E" w:rsidRPr="00D33870">
        <w:rPr>
          <w:rFonts w:ascii="Times New Roman" w:hAnsi="Times New Roman" w:cs="Times New Roman"/>
          <w:b/>
          <w:bCs/>
          <w:color w:val="000000"/>
        </w:rPr>
        <w:br/>
      </w:r>
      <w:r w:rsidR="00C1671E" w:rsidRPr="00D33870">
        <w:rPr>
          <w:rFonts w:ascii="Times New Roman" w:hAnsi="Times New Roman" w:cs="Times New Roman"/>
          <w:color w:val="000000"/>
        </w:rPr>
        <w:t>Kaunas</w:t>
      </w:r>
    </w:p>
    <w:p w14:paraId="42512C0F" w14:textId="77777777" w:rsidR="00C1671E" w:rsidRPr="00D33870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311B6E8" w14:textId="51B6830E" w:rsidR="00A45190" w:rsidRPr="00CE0316" w:rsidRDefault="00C1671E" w:rsidP="009339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CE0316">
        <w:rPr>
          <w:rFonts w:ascii="Times New Roman" w:hAnsi="Times New Roman" w:cs="Times New Roman"/>
          <w:b/>
          <w:bCs/>
          <w:color w:val="000000"/>
        </w:rPr>
        <w:t>UAB „Kauno švara”</w:t>
      </w:r>
      <w:r w:rsidRPr="00CE0316">
        <w:rPr>
          <w:rFonts w:ascii="Times New Roman" w:hAnsi="Times New Roman" w:cs="Times New Roman"/>
          <w:color w:val="000000"/>
        </w:rPr>
        <w:t>, (toliau</w:t>
      </w:r>
      <w:r w:rsidR="00E75D3F" w:rsidRPr="00CE0316">
        <w:rPr>
          <w:rFonts w:ascii="Times New Roman" w:hAnsi="Times New Roman" w:cs="Times New Roman"/>
          <w:color w:val="000000"/>
        </w:rPr>
        <w:t xml:space="preserve"> </w:t>
      </w:r>
      <w:r w:rsidRPr="00CE0316">
        <w:rPr>
          <w:rFonts w:ascii="Times New Roman" w:hAnsi="Times New Roman" w:cs="Times New Roman"/>
          <w:color w:val="000000"/>
        </w:rPr>
        <w:t>-</w:t>
      </w:r>
      <w:r w:rsidR="00A45190" w:rsidRPr="00CE0316">
        <w:rPr>
          <w:rFonts w:ascii="Times New Roman" w:hAnsi="Times New Roman" w:cs="Times New Roman"/>
          <w:color w:val="000000"/>
        </w:rPr>
        <w:t xml:space="preserve"> </w:t>
      </w:r>
      <w:r w:rsidR="005E5D39" w:rsidRPr="00CE0316">
        <w:rPr>
          <w:rFonts w:ascii="Times New Roman" w:hAnsi="Times New Roman" w:cs="Times New Roman"/>
          <w:color w:val="000000"/>
        </w:rPr>
        <w:t>Pirkėjas</w:t>
      </w:r>
      <w:r w:rsidRPr="00CE0316">
        <w:rPr>
          <w:rFonts w:ascii="Times New Roman" w:hAnsi="Times New Roman" w:cs="Times New Roman"/>
          <w:color w:val="000000"/>
        </w:rPr>
        <w:t>) įm. kodas 132616649, kurios registruota buveinė yra Statybininkų g. 3, LT-50124 Kaune,</w:t>
      </w:r>
      <w:r w:rsidR="00C10C88" w:rsidRPr="00C10C88">
        <w:rPr>
          <w:rFonts w:ascii="Times New Roman" w:hAnsi="Times New Roman" w:cs="Times New Roman"/>
          <w:shd w:val="clear" w:color="auto" w:fill="FFFFFF"/>
        </w:rPr>
        <w:t xml:space="preserve"> atstovaujama generalinio direktoriaus Sauliaus Lazausko</w:t>
      </w:r>
      <w:r w:rsidR="004E296A">
        <w:rPr>
          <w:rFonts w:ascii="Times New Roman" w:hAnsi="Times New Roman" w:cs="Times New Roman"/>
          <w:color w:val="000000"/>
        </w:rPr>
        <w:t>, veikiančio pagal bendrovės įstatus ir</w:t>
      </w:r>
    </w:p>
    <w:p w14:paraId="54F73C53" w14:textId="4FE8ACEA" w:rsidR="00933953" w:rsidRPr="00CE0316" w:rsidRDefault="006D5359" w:rsidP="00933953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UAB </w:t>
      </w:r>
      <w:r w:rsidR="004E296A"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r w:rsidR="00737647">
        <w:rPr>
          <w:rFonts w:ascii="Times New Roman" w:hAnsi="Times New Roman" w:cs="Times New Roman"/>
          <w:b/>
          <w:bCs/>
          <w:color w:val="000000"/>
        </w:rPr>
        <w:t>Autokamera</w:t>
      </w:r>
      <w:proofErr w:type="spellEnd"/>
      <w:r w:rsidR="004E296A">
        <w:rPr>
          <w:rFonts w:ascii="Times New Roman" w:hAnsi="Times New Roman" w:cs="Times New Roman"/>
          <w:b/>
          <w:bCs/>
          <w:color w:val="000000"/>
        </w:rPr>
        <w:t xml:space="preserve">“ </w:t>
      </w:r>
      <w:r w:rsidR="004E296A">
        <w:rPr>
          <w:rFonts w:ascii="Times New Roman" w:hAnsi="Times New Roman" w:cs="Times New Roman"/>
          <w:color w:val="000000"/>
        </w:rPr>
        <w:t>(toliau – Pardavėjas),</w:t>
      </w:r>
      <w:r w:rsidR="00C1671E" w:rsidRPr="00CE0316">
        <w:rPr>
          <w:rFonts w:ascii="Times New Roman" w:hAnsi="Times New Roman" w:cs="Times New Roman"/>
          <w:color w:val="000000" w:themeColor="text1"/>
        </w:rPr>
        <w:t xml:space="preserve"> įm. kodas </w:t>
      </w:r>
      <w:sdt>
        <w:sdtPr>
          <w:rPr>
            <w:rFonts w:ascii="Times New Roman" w:hAnsi="Times New Roman" w:cs="Times New Roman"/>
            <w:color w:val="000000" w:themeColor="text1"/>
          </w:rPr>
          <w:alias w:val="juridinio asmens kodas"/>
          <w:tag w:val="juridinio asmens kodas"/>
          <w:id w:val="-200479069"/>
          <w:placeholder>
            <w:docPart w:val="FE6CC3FFE58E4A8088A91ABC70C40A0D"/>
          </w:placeholder>
        </w:sdtPr>
        <w:sdtEndPr/>
        <w:sdtContent>
          <w:r w:rsidR="0015114A">
            <w:rPr>
              <w:rFonts w:ascii="Times New Roman" w:hAnsi="Times New Roman" w:cs="Times New Roman"/>
              <w:color w:val="000000" w:themeColor="text1"/>
            </w:rPr>
            <w:t>147557530</w:t>
          </w:r>
        </w:sdtContent>
      </w:sdt>
      <w:r w:rsidR="00E75D3F" w:rsidRPr="00CE0316">
        <w:rPr>
          <w:rFonts w:ascii="Times New Roman" w:hAnsi="Times New Roman" w:cs="Times New Roman"/>
          <w:color w:val="000000" w:themeColor="text1"/>
        </w:rPr>
        <w:t>,</w:t>
      </w:r>
      <w:r w:rsidR="00C1671E" w:rsidRPr="00CE0316">
        <w:rPr>
          <w:rFonts w:ascii="Times New Roman" w:hAnsi="Times New Roman" w:cs="Times New Roman"/>
          <w:color w:val="000000" w:themeColor="text1"/>
        </w:rPr>
        <w:t xml:space="preserve"> kurios registruota buveinė </w:t>
      </w:r>
      <w:sdt>
        <w:sdtPr>
          <w:rPr>
            <w:rFonts w:ascii="Times New Roman" w:hAnsi="Times New Roman" w:cs="Times New Roman"/>
            <w:color w:val="000000" w:themeColor="text1"/>
          </w:rPr>
          <w:alias w:val="Tiekėjo buveinės adresas"/>
          <w:tag w:val="Tiekėjo buveinės adresas"/>
          <w:id w:val="1383129563"/>
          <w:placeholder>
            <w:docPart w:val="328F63FA2B944E45B0308A868CF157CE"/>
          </w:placeholder>
        </w:sdtPr>
        <w:sdtEndPr/>
        <w:sdtContent>
          <w:r w:rsidR="0015114A">
            <w:rPr>
              <w:rFonts w:ascii="Times New Roman" w:hAnsi="Times New Roman" w:cs="Times New Roman"/>
              <w:color w:val="000000" w:themeColor="text1"/>
            </w:rPr>
            <w:t xml:space="preserve">Savanorių pr. 174R, </w:t>
          </w:r>
          <w:r w:rsidR="004E296A">
            <w:rPr>
              <w:rFonts w:ascii="Times New Roman" w:hAnsi="Times New Roman" w:cs="Times New Roman"/>
              <w:color w:val="000000" w:themeColor="text1"/>
            </w:rPr>
            <w:t xml:space="preserve">LT-03153 </w:t>
          </w:r>
          <w:r w:rsidR="0015114A">
            <w:rPr>
              <w:rFonts w:ascii="Times New Roman" w:hAnsi="Times New Roman" w:cs="Times New Roman"/>
              <w:color w:val="000000" w:themeColor="text1"/>
            </w:rPr>
            <w:t>Vilnius</w:t>
          </w:r>
        </w:sdtContent>
      </w:sdt>
      <w:r w:rsidR="00165CEE" w:rsidRPr="00CE0316">
        <w:rPr>
          <w:rFonts w:ascii="Times New Roman" w:hAnsi="Times New Roman" w:cs="Times New Roman"/>
          <w:color w:val="000000" w:themeColor="text1"/>
        </w:rPr>
        <w:t xml:space="preserve">, </w:t>
      </w:r>
      <w:r w:rsidR="00C1671E" w:rsidRPr="00CE0316">
        <w:rPr>
          <w:rFonts w:ascii="Times New Roman" w:hAnsi="Times New Roman" w:cs="Times New Roman"/>
          <w:color w:val="000000" w:themeColor="text1"/>
        </w:rPr>
        <w:t xml:space="preserve">atstovaujama </w:t>
      </w:r>
      <w:r w:rsidR="00C1671E" w:rsidRPr="00CE0316">
        <w:rPr>
          <w:rFonts w:ascii="Times New Roman" w:hAnsi="Times New Roman" w:cs="Times New Roman"/>
          <w:color w:val="000000"/>
        </w:rPr>
        <w:t>direktoriaus</w:t>
      </w:r>
      <w:r w:rsidR="00194991" w:rsidRPr="00CE0316">
        <w:rPr>
          <w:rFonts w:ascii="Times New Roman" w:hAnsi="Times New Roman" w:cs="Times New Roman"/>
          <w:color w:val="000000"/>
        </w:rPr>
        <w:t xml:space="preserve"> </w:t>
      </w:r>
      <w:r w:rsidR="0015114A">
        <w:rPr>
          <w:rFonts w:ascii="Times New Roman" w:hAnsi="Times New Roman" w:cs="Times New Roman"/>
          <w:color w:val="000000" w:themeColor="text1"/>
        </w:rPr>
        <w:t>Renaldo Ragausko</w:t>
      </w:r>
      <w:r w:rsidR="00165CEE" w:rsidRPr="00CE0316">
        <w:rPr>
          <w:rFonts w:ascii="Times New Roman" w:hAnsi="Times New Roman" w:cs="Times New Roman"/>
          <w:color w:val="000000"/>
        </w:rPr>
        <w:t xml:space="preserve">, </w:t>
      </w:r>
      <w:r w:rsidR="004E296A">
        <w:rPr>
          <w:rFonts w:ascii="Times New Roman" w:hAnsi="Times New Roman" w:cs="Times New Roman"/>
          <w:color w:val="000000"/>
        </w:rPr>
        <w:t xml:space="preserve">veikiančio pagal bendrovės įstatus, </w:t>
      </w:r>
      <w:r w:rsidR="00C1671E" w:rsidRPr="00CE0316">
        <w:rPr>
          <w:rFonts w:ascii="Times New Roman" w:hAnsi="Times New Roman" w:cs="Times New Roman"/>
          <w:color w:val="000000"/>
        </w:rPr>
        <w:t>toliau kartu šiame susitarime vadinami „Šalimis“</w:t>
      </w:r>
      <w:r w:rsidR="00710143">
        <w:rPr>
          <w:rFonts w:ascii="Times New Roman" w:hAnsi="Times New Roman" w:cs="Times New Roman"/>
          <w:color w:val="000000"/>
        </w:rPr>
        <w:t>, sudarė susitarimą  dėl 2025</w:t>
      </w:r>
      <w:r w:rsidR="00DC2A74">
        <w:rPr>
          <w:rFonts w:ascii="Times New Roman" w:hAnsi="Times New Roman" w:cs="Times New Roman"/>
          <w:color w:val="000000"/>
        </w:rPr>
        <w:t>-09-</w:t>
      </w:r>
      <w:r w:rsidR="00304F53">
        <w:rPr>
          <w:rFonts w:ascii="Times New Roman" w:hAnsi="Times New Roman" w:cs="Times New Roman"/>
          <w:color w:val="000000"/>
        </w:rPr>
        <w:t>26</w:t>
      </w:r>
      <w:r w:rsidR="00DC2A74">
        <w:rPr>
          <w:rFonts w:ascii="Times New Roman" w:hAnsi="Times New Roman" w:cs="Times New Roman"/>
          <w:color w:val="000000"/>
        </w:rPr>
        <w:t xml:space="preserve"> Naujų padangų sunkiasvoriams automobiliams pirkimo-pardavimo</w:t>
      </w:r>
      <w:r w:rsidR="00DC2A74" w:rsidRPr="00DC2A74">
        <w:rPr>
          <w:rFonts w:ascii="Times New Roman" w:hAnsi="Times New Roman" w:cs="Times New Roman"/>
          <w:color w:val="000000"/>
        </w:rPr>
        <w:t xml:space="preserve"> </w:t>
      </w:r>
      <w:r w:rsidR="00DC2A74">
        <w:rPr>
          <w:rFonts w:ascii="Times New Roman" w:hAnsi="Times New Roman" w:cs="Times New Roman"/>
          <w:color w:val="000000"/>
        </w:rPr>
        <w:t>sutarties NR. 6.8-PS-375 papildymo.</w:t>
      </w:r>
    </w:p>
    <w:p w14:paraId="01EBB944" w14:textId="5DCE0F9C" w:rsidR="00C1671E" w:rsidRPr="00CE0316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E0316">
        <w:rPr>
          <w:rFonts w:ascii="Times New Roman" w:hAnsi="Times New Roman" w:cs="Times New Roman"/>
          <w:b/>
          <w:bCs/>
          <w:color w:val="000000"/>
        </w:rPr>
        <w:t>Kadangi:</w:t>
      </w:r>
    </w:p>
    <w:p w14:paraId="4B2F0433" w14:textId="78602DF6" w:rsidR="00C1671E" w:rsidRPr="00CE0316" w:rsidRDefault="00C1671E" w:rsidP="00D376A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CE0316">
        <w:rPr>
          <w:rFonts w:ascii="Times New Roman" w:hAnsi="Times New Roman" w:cs="Times New Roman"/>
          <w:color w:val="000000"/>
        </w:rPr>
        <w:t xml:space="preserve">1. </w:t>
      </w:r>
      <w:r w:rsidR="00CE0316" w:rsidRPr="00CE0316">
        <w:rPr>
          <w:rFonts w:ascii="Times New Roman" w:hAnsi="Times New Roman" w:cs="Times New Roman"/>
          <w:color w:val="000000"/>
        </w:rPr>
        <w:t xml:space="preserve"> </w:t>
      </w:r>
      <w:r w:rsidRPr="00CE0316">
        <w:rPr>
          <w:rFonts w:ascii="Times New Roman" w:hAnsi="Times New Roman" w:cs="Times New Roman"/>
          <w:color w:val="000000"/>
        </w:rPr>
        <w:t>Vadovaujantis LR CK 6.223 str. 1d., sutartis gali būti pakeista Šalių susitarimu.</w:t>
      </w:r>
    </w:p>
    <w:p w14:paraId="35B48D9C" w14:textId="6C244BB0" w:rsidR="00C1671E" w:rsidRPr="00CE0316" w:rsidRDefault="00C1671E" w:rsidP="00874660">
      <w:p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Times New Roman" w:hAnsi="Times New Roman" w:cs="Times New Roman"/>
          <w:color w:val="000000"/>
        </w:rPr>
      </w:pPr>
      <w:r w:rsidRPr="00CE0316">
        <w:rPr>
          <w:rFonts w:ascii="Times New Roman" w:hAnsi="Times New Roman" w:cs="Times New Roman"/>
          <w:color w:val="000000"/>
        </w:rPr>
        <w:t xml:space="preserve">2. </w:t>
      </w:r>
      <w:r w:rsidR="00CE0316" w:rsidRPr="00CE0316">
        <w:rPr>
          <w:rFonts w:ascii="Times New Roman" w:hAnsi="Times New Roman" w:cs="Times New Roman"/>
          <w:color w:val="000000"/>
        </w:rPr>
        <w:t xml:space="preserve"> </w:t>
      </w:r>
      <w:r w:rsidR="004E296A">
        <w:rPr>
          <w:rFonts w:ascii="Times New Roman" w:hAnsi="Times New Roman" w:cs="Times New Roman"/>
        </w:rPr>
        <w:t>Naujų padangų sunkiasvoriams automobiliams</w:t>
      </w:r>
      <w:r w:rsidR="00CE0316" w:rsidRPr="00CE0316">
        <w:rPr>
          <w:rFonts w:ascii="Times New Roman" w:hAnsi="Times New Roman" w:cs="Times New Roman"/>
        </w:rPr>
        <w:t xml:space="preserve"> </w:t>
      </w:r>
      <w:r w:rsidR="00635533" w:rsidRPr="00CE0316">
        <w:rPr>
          <w:rFonts w:ascii="Times New Roman" w:hAnsi="Times New Roman" w:cs="Times New Roman"/>
        </w:rPr>
        <w:t>pirkimo - pardavimo sutartis Nr. 6.8-PS</w:t>
      </w:r>
      <w:r w:rsidR="004E296A">
        <w:rPr>
          <w:rFonts w:ascii="Times New Roman" w:hAnsi="Times New Roman" w:cs="Times New Roman"/>
        </w:rPr>
        <w:t>-375</w:t>
      </w:r>
      <w:r w:rsidR="00F730BB" w:rsidRPr="00CE031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E0316">
        <w:rPr>
          <w:rFonts w:ascii="Times New Roman" w:hAnsi="Times New Roman" w:cs="Times New Roman"/>
          <w:color w:val="000000"/>
        </w:rPr>
        <w:t>galioja iki</w:t>
      </w:r>
      <w:r w:rsidR="009D1BAA" w:rsidRPr="00CE0316">
        <w:rPr>
          <w:rFonts w:ascii="Times New Roman" w:hAnsi="Times New Roman" w:cs="Times New Roman"/>
          <w:color w:val="000000"/>
        </w:rPr>
        <w:t xml:space="preserve"> </w:t>
      </w:r>
      <w:r w:rsidR="00F730BB" w:rsidRPr="00CE0316">
        <w:rPr>
          <w:rFonts w:ascii="Times New Roman" w:hAnsi="Times New Roman" w:cs="Times New Roman"/>
          <w:color w:val="000000" w:themeColor="text1"/>
        </w:rPr>
        <w:t>202</w:t>
      </w:r>
      <w:r w:rsidR="004E296A">
        <w:rPr>
          <w:rFonts w:ascii="Times New Roman" w:hAnsi="Times New Roman" w:cs="Times New Roman"/>
          <w:color w:val="000000" w:themeColor="text1"/>
        </w:rPr>
        <w:t>8</w:t>
      </w:r>
      <w:r w:rsidR="00F730BB" w:rsidRPr="00CE0316">
        <w:rPr>
          <w:rFonts w:ascii="Times New Roman" w:hAnsi="Times New Roman" w:cs="Times New Roman"/>
          <w:color w:val="000000" w:themeColor="text1"/>
        </w:rPr>
        <w:t>-</w:t>
      </w:r>
      <w:r w:rsidR="004E296A">
        <w:rPr>
          <w:rFonts w:ascii="Times New Roman" w:hAnsi="Times New Roman" w:cs="Times New Roman"/>
          <w:color w:val="000000" w:themeColor="text1"/>
        </w:rPr>
        <w:t>10</w:t>
      </w:r>
      <w:r w:rsidR="00F730BB" w:rsidRPr="00CE0316">
        <w:rPr>
          <w:rFonts w:ascii="Times New Roman" w:hAnsi="Times New Roman" w:cs="Times New Roman"/>
          <w:color w:val="000000" w:themeColor="text1"/>
        </w:rPr>
        <w:t>-2</w:t>
      </w:r>
      <w:r w:rsidR="00122A9A">
        <w:rPr>
          <w:rFonts w:ascii="Times New Roman" w:hAnsi="Times New Roman" w:cs="Times New Roman"/>
          <w:color w:val="000000" w:themeColor="text1"/>
        </w:rPr>
        <w:t>5</w:t>
      </w:r>
      <w:r w:rsidR="009D1BAA" w:rsidRPr="00CE0316">
        <w:rPr>
          <w:rFonts w:ascii="Times New Roman" w:hAnsi="Times New Roman" w:cs="Times New Roman"/>
          <w:color w:val="000000" w:themeColor="text1"/>
        </w:rPr>
        <w:t>.</w:t>
      </w:r>
    </w:p>
    <w:p w14:paraId="6AA96905" w14:textId="77777777" w:rsidR="00C1671E" w:rsidRPr="00CE0316" w:rsidRDefault="00C1671E" w:rsidP="00C1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E0316">
        <w:rPr>
          <w:rFonts w:ascii="Times New Roman" w:hAnsi="Times New Roman" w:cs="Times New Roman"/>
          <w:b/>
          <w:bCs/>
          <w:color w:val="000000"/>
        </w:rPr>
        <w:br/>
        <w:t>Šalys susitaria:</w:t>
      </w:r>
    </w:p>
    <w:p w14:paraId="002ECC5F" w14:textId="63DEC945" w:rsidR="00C1671E" w:rsidRPr="00CE0316" w:rsidRDefault="00B23B58" w:rsidP="00874660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2" w:hanging="357"/>
        <w:rPr>
          <w:color w:val="000000" w:themeColor="text1"/>
          <w:sz w:val="22"/>
          <w:szCs w:val="22"/>
          <w:lang w:val="lt-LT"/>
        </w:rPr>
      </w:pPr>
      <w:r w:rsidRPr="00CE0316">
        <w:rPr>
          <w:sz w:val="22"/>
          <w:szCs w:val="22"/>
          <w:lang w:val="lt-LT"/>
        </w:rPr>
        <w:t>Remia</w:t>
      </w:r>
      <w:r w:rsidR="00193AE6" w:rsidRPr="00CE0316">
        <w:rPr>
          <w:sz w:val="22"/>
          <w:szCs w:val="22"/>
          <w:lang w:val="lt-LT"/>
        </w:rPr>
        <w:t>n</w:t>
      </w:r>
      <w:r w:rsidRPr="00CE0316">
        <w:rPr>
          <w:sz w:val="22"/>
          <w:szCs w:val="22"/>
          <w:lang w:val="lt-LT"/>
        </w:rPr>
        <w:t xml:space="preserve">tis </w:t>
      </w:r>
      <w:r w:rsidR="00C1671E" w:rsidRPr="00CE0316">
        <w:rPr>
          <w:sz w:val="22"/>
          <w:szCs w:val="22"/>
          <w:lang w:val="lt-LT"/>
        </w:rPr>
        <w:t xml:space="preserve">sutarties </w:t>
      </w:r>
      <w:r w:rsidR="00ED1C99">
        <w:rPr>
          <w:color w:val="000000" w:themeColor="text1"/>
          <w:sz w:val="22"/>
          <w:szCs w:val="22"/>
          <w:lang w:val="lt-LT"/>
        </w:rPr>
        <w:t>Nr.6.8-PS-375</w:t>
      </w:r>
      <w:r w:rsidRPr="00CE0316">
        <w:rPr>
          <w:color w:val="000000" w:themeColor="text1"/>
          <w:sz w:val="22"/>
          <w:szCs w:val="22"/>
          <w:lang w:val="lt-LT"/>
        </w:rPr>
        <w:t xml:space="preserve"> sąlygomis</w:t>
      </w:r>
      <w:r w:rsidR="00ED1C99">
        <w:rPr>
          <w:color w:val="000000" w:themeColor="text1"/>
          <w:sz w:val="22"/>
          <w:szCs w:val="22"/>
          <w:lang w:val="lt-LT"/>
        </w:rPr>
        <w:t>,</w:t>
      </w:r>
      <w:r w:rsidRPr="00CE0316">
        <w:rPr>
          <w:color w:val="000000" w:themeColor="text1"/>
          <w:sz w:val="22"/>
          <w:szCs w:val="22"/>
          <w:lang w:val="lt-LT"/>
        </w:rPr>
        <w:t xml:space="preserve"> papildyt</w:t>
      </w:r>
      <w:r w:rsidR="00ED1C99">
        <w:rPr>
          <w:color w:val="000000" w:themeColor="text1"/>
          <w:sz w:val="22"/>
          <w:szCs w:val="22"/>
          <w:lang w:val="lt-LT"/>
        </w:rPr>
        <w:t xml:space="preserve">i „Sutarties dalyką“ </w:t>
      </w:r>
      <w:r w:rsidR="00B5623B" w:rsidRPr="00CE0316">
        <w:rPr>
          <w:b/>
          <w:bCs/>
          <w:color w:val="000000" w:themeColor="text1"/>
          <w:sz w:val="22"/>
          <w:szCs w:val="22"/>
          <w:lang w:val="lt-LT"/>
        </w:rPr>
        <w:t>2.</w:t>
      </w:r>
      <w:r w:rsidR="00ED1C99">
        <w:rPr>
          <w:b/>
          <w:bCs/>
          <w:color w:val="000000" w:themeColor="text1"/>
          <w:sz w:val="22"/>
          <w:szCs w:val="22"/>
          <w:lang w:val="lt-LT"/>
        </w:rPr>
        <w:t>4</w:t>
      </w:r>
      <w:r w:rsidR="00B5623B" w:rsidRPr="00CE0316">
        <w:rPr>
          <w:b/>
          <w:bCs/>
          <w:color w:val="000000" w:themeColor="text1"/>
          <w:sz w:val="22"/>
          <w:szCs w:val="22"/>
          <w:lang w:val="lt-LT"/>
        </w:rPr>
        <w:t>. punktu</w:t>
      </w:r>
      <w:r w:rsidR="00B5623B" w:rsidRPr="00CE0316">
        <w:rPr>
          <w:color w:val="000000" w:themeColor="text1"/>
          <w:sz w:val="22"/>
          <w:szCs w:val="22"/>
          <w:lang w:val="lt-LT"/>
        </w:rPr>
        <w:t>: “</w:t>
      </w:r>
      <w:r w:rsidR="00B5623B" w:rsidRPr="00CE0316">
        <w:rPr>
          <w:i/>
          <w:iCs/>
          <w:color w:val="000000" w:themeColor="text1"/>
          <w:sz w:val="22"/>
          <w:szCs w:val="22"/>
          <w:lang w:val="lt-LT"/>
        </w:rPr>
        <w:t xml:space="preserve">Sutarties galiojimo laikotarpiu, Pirkėjas turi galimybę pirkti Sutarties </w:t>
      </w:r>
      <w:r w:rsidR="00193AE6" w:rsidRPr="00CE0316">
        <w:rPr>
          <w:i/>
          <w:iCs/>
          <w:color w:val="000000" w:themeColor="text1"/>
          <w:sz w:val="22"/>
          <w:szCs w:val="22"/>
          <w:lang w:val="lt-LT"/>
        </w:rPr>
        <w:t xml:space="preserve"> Priede Nr. 2 nenurodyt</w:t>
      </w:r>
      <w:r w:rsidR="00804D18">
        <w:rPr>
          <w:i/>
          <w:iCs/>
          <w:color w:val="000000" w:themeColor="text1"/>
          <w:sz w:val="22"/>
          <w:szCs w:val="22"/>
          <w:lang w:val="lt-LT"/>
        </w:rPr>
        <w:t>a</w:t>
      </w:r>
      <w:r w:rsidR="00193AE6" w:rsidRPr="00CE0316">
        <w:rPr>
          <w:i/>
          <w:iCs/>
          <w:color w:val="000000" w:themeColor="text1"/>
          <w:sz w:val="22"/>
          <w:szCs w:val="22"/>
          <w:lang w:val="lt-LT"/>
        </w:rPr>
        <w:t>s, tačiau su pirkimo objektu susijusi</w:t>
      </w:r>
      <w:r w:rsidR="00F20119">
        <w:rPr>
          <w:i/>
          <w:iCs/>
          <w:color w:val="000000" w:themeColor="text1"/>
          <w:sz w:val="22"/>
          <w:szCs w:val="22"/>
          <w:lang w:val="lt-LT"/>
        </w:rPr>
        <w:t>as padangas</w:t>
      </w:r>
      <w:r w:rsidR="00193AE6" w:rsidRPr="00CE0316">
        <w:rPr>
          <w:i/>
          <w:iCs/>
          <w:color w:val="000000" w:themeColor="text1"/>
          <w:sz w:val="22"/>
          <w:szCs w:val="22"/>
          <w:lang w:val="lt-LT"/>
        </w:rPr>
        <w:t xml:space="preserve"> neviršijant 10 procentų bendros Sutarties vertės</w:t>
      </w:r>
      <w:r w:rsidR="006C309F">
        <w:rPr>
          <w:color w:val="000000" w:themeColor="text1"/>
          <w:sz w:val="22"/>
          <w:szCs w:val="22"/>
          <w:lang w:val="lt-LT"/>
        </w:rPr>
        <w:t xml:space="preserve"> su </w:t>
      </w:r>
      <w:r w:rsidR="006C309F">
        <w:rPr>
          <w:color w:val="000000" w:themeColor="text1"/>
          <w:sz w:val="22"/>
          <w:szCs w:val="22"/>
        </w:rPr>
        <w:t xml:space="preserve">10 % </w:t>
      </w:r>
      <w:proofErr w:type="spellStart"/>
      <w:r w:rsidR="006C309F">
        <w:rPr>
          <w:color w:val="000000" w:themeColor="text1"/>
          <w:sz w:val="22"/>
          <w:szCs w:val="22"/>
        </w:rPr>
        <w:t>nuolaida</w:t>
      </w:r>
      <w:proofErr w:type="spellEnd"/>
      <w:r w:rsidR="009D1BAA" w:rsidRPr="00CE0316">
        <w:rPr>
          <w:color w:val="000000" w:themeColor="text1"/>
          <w:sz w:val="22"/>
          <w:szCs w:val="22"/>
          <w:lang w:val="lt-LT"/>
        </w:rPr>
        <w:t>.</w:t>
      </w:r>
    </w:p>
    <w:p w14:paraId="1E630D0A" w14:textId="77777777" w:rsidR="00C1671E" w:rsidRPr="00CE0316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E0316">
        <w:rPr>
          <w:rFonts w:ascii="Times New Roman" w:hAnsi="Times New Roman" w:cs="Times New Roman"/>
          <w:b/>
          <w:bCs/>
          <w:color w:val="000000"/>
        </w:rPr>
        <w:br/>
        <w:t>Šalys pareiškia, kad:</w:t>
      </w:r>
    </w:p>
    <w:p w14:paraId="58F7F8C6" w14:textId="2AA61EC5" w:rsidR="00C1671E" w:rsidRPr="00CE0316" w:rsidRDefault="00933953" w:rsidP="009F150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CE0316">
        <w:rPr>
          <w:rFonts w:ascii="Times New Roman" w:hAnsi="Times New Roman" w:cs="Times New Roman"/>
          <w:color w:val="000000"/>
        </w:rPr>
        <w:t>1</w:t>
      </w:r>
      <w:r w:rsidR="00C1671E" w:rsidRPr="00CE0316">
        <w:rPr>
          <w:rFonts w:ascii="Times New Roman" w:hAnsi="Times New Roman" w:cs="Times New Roman"/>
          <w:color w:val="000000"/>
        </w:rPr>
        <w:t>.</w:t>
      </w:r>
      <w:r w:rsidR="00763682" w:rsidRPr="00CE0316">
        <w:rPr>
          <w:rFonts w:ascii="Times New Roman" w:hAnsi="Times New Roman" w:cs="Times New Roman"/>
          <w:color w:val="000000"/>
        </w:rPr>
        <w:t xml:space="preserve"> </w:t>
      </w:r>
      <w:r w:rsidR="00763682" w:rsidRPr="00CE0316">
        <w:rPr>
          <w:rFonts w:ascii="Times New Roman" w:hAnsi="Times New Roman" w:cs="Times New Roman"/>
        </w:rPr>
        <w:t>Kitos Sutarties nuostatos nekeičiamos ir lieka galioti</w:t>
      </w:r>
      <w:r w:rsidR="00F55456" w:rsidRPr="00CE0316">
        <w:rPr>
          <w:rFonts w:ascii="Times New Roman" w:hAnsi="Times New Roman" w:cs="Times New Roman"/>
        </w:rPr>
        <w:t>.</w:t>
      </w:r>
    </w:p>
    <w:p w14:paraId="578C27B2" w14:textId="441AB061" w:rsidR="00763682" w:rsidRPr="00CE0316" w:rsidRDefault="00933953" w:rsidP="00272F2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CE0316">
        <w:rPr>
          <w:rFonts w:ascii="Times New Roman" w:hAnsi="Times New Roman" w:cs="Times New Roman"/>
          <w:color w:val="000000"/>
        </w:rPr>
        <w:t>2</w:t>
      </w:r>
      <w:r w:rsidR="00763682" w:rsidRPr="00CE0316">
        <w:rPr>
          <w:rFonts w:ascii="Times New Roman" w:hAnsi="Times New Roman" w:cs="Times New Roman"/>
          <w:color w:val="000000"/>
        </w:rPr>
        <w:t>. Šis susitarimas įsigalioja nuo jo pasirašymo dienos</w:t>
      </w:r>
      <w:r w:rsidR="00F55456" w:rsidRPr="00CE0316">
        <w:rPr>
          <w:rFonts w:ascii="Times New Roman" w:hAnsi="Times New Roman" w:cs="Times New Roman"/>
          <w:color w:val="000000"/>
        </w:rPr>
        <w:t xml:space="preserve"> ir yra neatskiriama sutarties dalis.</w:t>
      </w:r>
    </w:p>
    <w:p w14:paraId="209F864B" w14:textId="77777777" w:rsidR="00932A48" w:rsidRPr="00CE0316" w:rsidRDefault="00932A48" w:rsidP="00272F2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CE0316">
        <w:rPr>
          <w:rFonts w:ascii="Times New Roman" w:hAnsi="Times New Roman" w:cs="Times New Roman"/>
          <w:color w:val="000000"/>
        </w:rPr>
        <w:t>3. Susitarimas sudarytas 2 (</w:t>
      </w:r>
      <w:proofErr w:type="spellStart"/>
      <w:r w:rsidRPr="00CE0316">
        <w:rPr>
          <w:rFonts w:ascii="Times New Roman" w:hAnsi="Times New Roman" w:cs="Times New Roman"/>
          <w:color w:val="000000"/>
        </w:rPr>
        <w:t>dviems</w:t>
      </w:r>
      <w:proofErr w:type="spellEnd"/>
      <w:r w:rsidRPr="00CE0316">
        <w:rPr>
          <w:rFonts w:ascii="Times New Roman" w:hAnsi="Times New Roman" w:cs="Times New Roman"/>
          <w:color w:val="000000"/>
        </w:rPr>
        <w:t>) vienodą juridinę galią turinčiais egzemplioriais, po vieną kiekvienai Šaliai.</w:t>
      </w:r>
    </w:p>
    <w:p w14:paraId="0DA5A9DA" w14:textId="77777777" w:rsidR="00C1671E" w:rsidRPr="00CE0316" w:rsidRDefault="00C1671E" w:rsidP="00FA26DD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</w:p>
    <w:p w14:paraId="19671AF8" w14:textId="77777777" w:rsidR="00D376A8" w:rsidRPr="00D33870" w:rsidRDefault="00D376A8" w:rsidP="00C1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715500B" w14:textId="77777777" w:rsidR="002F2B4F" w:rsidRPr="00D33870" w:rsidRDefault="002F2B4F" w:rsidP="00C1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71CCF7" w14:textId="42CE254D" w:rsidR="00C1671E" w:rsidRPr="00D33870" w:rsidRDefault="00CE0316" w:rsidP="00A45190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Pirkėjas</w:t>
      </w:r>
      <w:r w:rsidR="00C1671E" w:rsidRPr="00D33870">
        <w:rPr>
          <w:rFonts w:ascii="Times New Roman" w:hAnsi="Times New Roman" w:cs="Times New Roman"/>
          <w:b/>
          <w:bCs/>
        </w:rPr>
        <w:t>:</w:t>
      </w:r>
      <w:r w:rsidR="00C1671E" w:rsidRPr="00D3387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Rangova</w:t>
      </w:r>
      <w:r w:rsidR="00C1671E" w:rsidRPr="00D33870">
        <w:rPr>
          <w:rFonts w:ascii="Times New Roman" w:hAnsi="Times New Roman" w:cs="Times New Roman"/>
          <w:b/>
          <w:bCs/>
        </w:rPr>
        <w:t>s:</w:t>
      </w:r>
    </w:p>
    <w:p w14:paraId="53D0DF1E" w14:textId="4D80B15B" w:rsidR="00C1671E" w:rsidRPr="003964F2" w:rsidRDefault="00C1671E" w:rsidP="00A45190">
      <w:pPr>
        <w:spacing w:after="0" w:line="240" w:lineRule="auto"/>
        <w:ind w:left="5376" w:hanging="5376"/>
        <w:rPr>
          <w:rFonts w:ascii="Times New Roman" w:hAnsi="Times New Roman" w:cs="Times New Roman"/>
        </w:rPr>
      </w:pPr>
      <w:r w:rsidRPr="00D33870">
        <w:rPr>
          <w:rFonts w:ascii="Times New Roman" w:hAnsi="Times New Roman" w:cs="Times New Roman"/>
          <w:bCs/>
        </w:rPr>
        <w:t>U</w:t>
      </w:r>
      <w:r w:rsidR="006207BD">
        <w:rPr>
          <w:rFonts w:ascii="Times New Roman" w:hAnsi="Times New Roman" w:cs="Times New Roman"/>
          <w:bCs/>
        </w:rPr>
        <w:t>AB</w:t>
      </w:r>
      <w:r w:rsidRPr="00D33870">
        <w:rPr>
          <w:rFonts w:ascii="Times New Roman" w:hAnsi="Times New Roman" w:cs="Times New Roman"/>
          <w:bCs/>
        </w:rPr>
        <w:t xml:space="preserve"> „Kauno švara“</w:t>
      </w:r>
      <w:r w:rsidRPr="00D33870">
        <w:rPr>
          <w:rFonts w:ascii="Times New Roman" w:hAnsi="Times New Roman" w:cs="Times New Roman"/>
          <w:bCs/>
        </w:rPr>
        <w:tab/>
      </w:r>
      <w:r w:rsidR="0015114A">
        <w:rPr>
          <w:rFonts w:ascii="Times New Roman" w:hAnsi="Times New Roman" w:cs="Times New Roman"/>
          <w:bCs/>
        </w:rPr>
        <w:t xml:space="preserve">UAB </w:t>
      </w:r>
      <w:r w:rsidR="006207BD" w:rsidRPr="003964F2">
        <w:rPr>
          <w:rFonts w:ascii="Times New Roman" w:hAnsi="Times New Roman" w:cs="Times New Roman"/>
          <w:bCs/>
          <w:noProof/>
        </w:rPr>
        <w:t>“</w:t>
      </w:r>
      <w:r w:rsidR="0015114A">
        <w:rPr>
          <w:rFonts w:ascii="Times New Roman" w:hAnsi="Times New Roman" w:cs="Times New Roman"/>
          <w:bCs/>
          <w:noProof/>
        </w:rPr>
        <w:t>Autokamera“</w:t>
      </w:r>
    </w:p>
    <w:p w14:paraId="0F0C755E" w14:textId="7636B145" w:rsidR="00C1671E" w:rsidRPr="003964F2" w:rsidRDefault="00C1671E" w:rsidP="00A45190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  <w:bCs/>
        </w:rPr>
      </w:pPr>
      <w:r w:rsidRPr="003964F2">
        <w:rPr>
          <w:rFonts w:ascii="Times New Roman" w:hAnsi="Times New Roman" w:cs="Times New Roman"/>
          <w:bCs/>
        </w:rPr>
        <w:t xml:space="preserve">Įmonės kodas </w:t>
      </w:r>
      <w:r w:rsidRPr="003964F2">
        <w:rPr>
          <w:rFonts w:ascii="Times New Roman" w:hAnsi="Times New Roman" w:cs="Times New Roman"/>
        </w:rPr>
        <w:t>132616649</w:t>
      </w:r>
      <w:r w:rsidRPr="003964F2">
        <w:rPr>
          <w:rFonts w:ascii="Times New Roman" w:hAnsi="Times New Roman" w:cs="Times New Roman"/>
          <w:bCs/>
        </w:rPr>
        <w:tab/>
        <w:t xml:space="preserve">Įmonės kodas </w:t>
      </w:r>
      <w:sdt>
        <w:sdtPr>
          <w:rPr>
            <w:rFonts w:ascii="Times New Roman" w:hAnsi="Times New Roman" w:cs="Times New Roman"/>
            <w:noProof/>
          </w:rPr>
          <w:alias w:val="Juridinio asmens kodas"/>
          <w:tag w:val="Juridinio asmens kodas"/>
          <w:id w:val="-81447333"/>
          <w:placeholder>
            <w:docPart w:val="C59253BD5ECB4A16B2166BA2D49F62C5"/>
          </w:placeholder>
        </w:sdtPr>
        <w:sdtEndPr/>
        <w:sdtContent>
          <w:r w:rsidR="0015114A">
            <w:rPr>
              <w:rFonts w:ascii="Times New Roman" w:hAnsi="Times New Roman" w:cs="Times New Roman"/>
              <w:noProof/>
            </w:rPr>
            <w:t>147557530</w:t>
          </w:r>
        </w:sdtContent>
      </w:sdt>
    </w:p>
    <w:p w14:paraId="6BFF471A" w14:textId="30555429" w:rsidR="00C1671E" w:rsidRPr="003964F2" w:rsidRDefault="00C1671E" w:rsidP="00A45190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  <w:bCs/>
        </w:rPr>
      </w:pPr>
      <w:r w:rsidRPr="003964F2">
        <w:rPr>
          <w:rFonts w:ascii="Times New Roman" w:hAnsi="Times New Roman" w:cs="Times New Roman"/>
          <w:bCs/>
        </w:rPr>
        <w:t>PVM mokėtojo kodas LT326166414</w:t>
      </w:r>
      <w:r w:rsidRPr="003964F2">
        <w:rPr>
          <w:rFonts w:ascii="Times New Roman" w:hAnsi="Times New Roman" w:cs="Times New Roman"/>
          <w:bCs/>
        </w:rPr>
        <w:tab/>
        <w:t>PVM mokėtojo kodas</w:t>
      </w:r>
      <w:r w:rsidRPr="003964F2">
        <w:rPr>
          <w:rFonts w:ascii="Times New Roman" w:hAnsi="Times New Roman" w:cs="Times New Roman"/>
          <w:bCs/>
          <w:color w:val="EE0000"/>
        </w:rPr>
        <w:t xml:space="preserve"> </w:t>
      </w:r>
      <w:sdt>
        <w:sdtPr>
          <w:rPr>
            <w:rFonts w:ascii="Times New Roman" w:hAnsi="Times New Roman" w:cs="Times New Roman"/>
            <w:noProof/>
          </w:rPr>
          <w:alias w:val="PVM mokėtojo kodas"/>
          <w:tag w:val="PVM mokėtojo kodas"/>
          <w:id w:val="-2034020800"/>
          <w:placeholder>
            <w:docPart w:val="5A8ED8799E5E49ADA9F7D1794E919096"/>
          </w:placeholder>
        </w:sdtPr>
        <w:sdtEndPr/>
        <w:sdtContent>
          <w:r w:rsidR="006207BD" w:rsidRPr="003964F2">
            <w:rPr>
              <w:rFonts w:ascii="Times New Roman" w:hAnsi="Times New Roman" w:cs="Times New Roman"/>
              <w:noProof/>
            </w:rPr>
            <w:t>LT</w:t>
          </w:r>
          <w:r w:rsidR="0015114A">
            <w:rPr>
              <w:rFonts w:ascii="Times New Roman" w:hAnsi="Times New Roman" w:cs="Times New Roman"/>
              <w:noProof/>
            </w:rPr>
            <w:t>475575314</w:t>
          </w:r>
        </w:sdtContent>
      </w:sdt>
    </w:p>
    <w:p w14:paraId="101AAE3C" w14:textId="63D24DD1" w:rsidR="00FE7A91" w:rsidRPr="003964F2" w:rsidRDefault="00C1671E" w:rsidP="00FE7A91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  <w:bCs/>
        </w:rPr>
      </w:pPr>
      <w:r w:rsidRPr="003964F2">
        <w:rPr>
          <w:rFonts w:ascii="Times New Roman" w:hAnsi="Times New Roman" w:cs="Times New Roman"/>
        </w:rPr>
        <w:t>Statybininkų g. 3, LT-50124 Kaunas</w:t>
      </w:r>
      <w:r w:rsidRPr="003964F2">
        <w:rPr>
          <w:rFonts w:ascii="Times New Roman" w:hAnsi="Times New Roman" w:cs="Times New Roman"/>
          <w:bCs/>
        </w:rPr>
        <w:tab/>
      </w:r>
      <w:sdt>
        <w:sdtPr>
          <w:rPr>
            <w:rFonts w:ascii="Times New Roman" w:hAnsi="Times New Roman" w:cs="Times New Roman"/>
            <w:noProof/>
            <w:highlight w:val="lightGray"/>
          </w:rPr>
          <w:alias w:val="Pardavėjo buveinės adresas"/>
          <w:tag w:val="Pardavėjo buveinės adresas"/>
          <w:id w:val="838966430"/>
          <w:placeholder>
            <w:docPart w:val="C0FF4BD3BA054C7BADF99EC7658FE11D"/>
          </w:placeholder>
        </w:sdtPr>
        <w:sdtEndPr/>
        <w:sdtContent>
          <w:r w:rsidR="0015114A">
            <w:rPr>
              <w:rFonts w:ascii="Times New Roman" w:hAnsi="Times New Roman" w:cs="Times New Roman"/>
              <w:noProof/>
            </w:rPr>
            <w:t>Savanorių pr. 174 R, Vilnius</w:t>
          </w:r>
        </w:sdtContent>
      </w:sdt>
    </w:p>
    <w:p w14:paraId="29D0D3B7" w14:textId="77777777" w:rsidR="00C1671E" w:rsidRPr="003964F2" w:rsidRDefault="00C1671E" w:rsidP="00A45190">
      <w:pPr>
        <w:tabs>
          <w:tab w:val="left" w:pos="5404"/>
        </w:tabs>
        <w:snapToGrid w:val="0"/>
        <w:spacing w:after="0" w:line="240" w:lineRule="auto"/>
        <w:rPr>
          <w:rFonts w:ascii="Times New Roman" w:hAnsi="Times New Roman" w:cs="Times New Roman"/>
          <w:bCs/>
        </w:rPr>
      </w:pPr>
      <w:r w:rsidRPr="003964F2">
        <w:rPr>
          <w:rFonts w:ascii="Times New Roman" w:hAnsi="Times New Roman" w:cs="Times New Roman"/>
        </w:rPr>
        <w:t>Lietuvos Respublika</w:t>
      </w:r>
      <w:r w:rsidRPr="003964F2">
        <w:rPr>
          <w:rFonts w:ascii="Times New Roman" w:hAnsi="Times New Roman" w:cs="Times New Roman"/>
        </w:rPr>
        <w:tab/>
        <w:t>Lietuvos Respublika</w:t>
      </w:r>
    </w:p>
    <w:p w14:paraId="4B56D711" w14:textId="6578FEC4" w:rsidR="00C1671E" w:rsidRPr="003964F2" w:rsidRDefault="00C1671E" w:rsidP="00A45190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  <w:bCs/>
        </w:rPr>
      </w:pPr>
      <w:r w:rsidRPr="003964F2">
        <w:rPr>
          <w:rFonts w:ascii="Times New Roman" w:hAnsi="Times New Roman" w:cs="Times New Roman"/>
          <w:bCs/>
        </w:rPr>
        <w:t>Tel. (+370 37) 31 43 23</w:t>
      </w:r>
      <w:r w:rsidRPr="003964F2">
        <w:rPr>
          <w:rFonts w:ascii="Times New Roman" w:hAnsi="Times New Roman" w:cs="Times New Roman"/>
          <w:bCs/>
        </w:rPr>
        <w:tab/>
        <w:t xml:space="preserve">Tel. </w:t>
      </w:r>
      <w:sdt>
        <w:sdtPr>
          <w:rPr>
            <w:rFonts w:ascii="Times New Roman" w:hAnsi="Times New Roman" w:cs="Times New Roman"/>
            <w:noProof/>
            <w:highlight w:val="lightGray"/>
          </w:rPr>
          <w:alias w:val="Telefono numeris"/>
          <w:tag w:val="Telefono numeris"/>
          <w:id w:val="-908916475"/>
          <w:placeholder>
            <w:docPart w:val="674905E812834070AD5F717B69C334E2"/>
          </w:placeholder>
        </w:sdtPr>
        <w:sdtEndPr/>
        <w:sdtContent>
          <w:r w:rsidR="006207BD" w:rsidRPr="00353DBF">
            <w:rPr>
              <w:rFonts w:ascii="Times New Roman" w:hAnsi="Times New Roman" w:cs="Times New Roman"/>
              <w:noProof/>
            </w:rPr>
            <w:t>+370 </w:t>
          </w:r>
          <w:r w:rsidR="0015114A">
            <w:rPr>
              <w:rFonts w:ascii="Times New Roman" w:hAnsi="Times New Roman" w:cs="Times New Roman"/>
              <w:noProof/>
            </w:rPr>
            <w:t>52311199</w:t>
          </w:r>
        </w:sdtContent>
      </w:sdt>
    </w:p>
    <w:p w14:paraId="5D857ADF" w14:textId="491E62A2" w:rsidR="00C1671E" w:rsidRPr="003964F2" w:rsidRDefault="00C1671E" w:rsidP="00A45190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</w:rPr>
      </w:pPr>
      <w:r w:rsidRPr="003964F2">
        <w:rPr>
          <w:rFonts w:ascii="Times New Roman" w:hAnsi="Times New Roman" w:cs="Times New Roman"/>
          <w:bCs/>
        </w:rPr>
        <w:t xml:space="preserve">El. paštas: </w:t>
      </w:r>
      <w:hyperlink r:id="rId5" w:history="1">
        <w:r w:rsidRPr="00353DBF">
          <w:rPr>
            <w:rStyle w:val="Hipersaitas"/>
            <w:rFonts w:ascii="Times New Roman" w:hAnsi="Times New Roman" w:cs="Times New Roman"/>
            <w:color w:val="000000" w:themeColor="text1"/>
            <w:u w:val="none"/>
          </w:rPr>
          <w:t>info@svara.lt</w:t>
        </w:r>
      </w:hyperlink>
      <w:r w:rsidRPr="003964F2">
        <w:rPr>
          <w:rFonts w:ascii="Times New Roman" w:hAnsi="Times New Roman" w:cs="Times New Roman"/>
        </w:rPr>
        <w:tab/>
        <w:t xml:space="preserve">El. paštas: </w:t>
      </w:r>
      <w:sdt>
        <w:sdtPr>
          <w:rPr>
            <w:rFonts w:ascii="Times New Roman" w:hAnsi="Times New Roman" w:cs="Times New Roman"/>
            <w:noProof/>
            <w:highlight w:val="lightGray"/>
          </w:rPr>
          <w:alias w:val="El. pašto adresas"/>
          <w:tag w:val="El. pašto adresas"/>
          <w:id w:val="1157876873"/>
          <w:placeholder>
            <w:docPart w:val="188F49255A9D4EDDACA7177B03AA3F15"/>
          </w:placeholder>
        </w:sdtPr>
        <w:sdtEndPr/>
        <w:sdtContent>
          <w:hyperlink r:id="rId6" w:history="1">
            <w:r w:rsidR="0015114A" w:rsidRPr="006B1042">
              <w:rPr>
                <w:rStyle w:val="Hipersaitas"/>
                <w:rFonts w:ascii="Times New Roman" w:hAnsi="Times New Roman" w:cs="Times New Roman"/>
                <w:noProof/>
              </w:rPr>
              <w:t>info</w:t>
            </w:r>
            <w:r w:rsidR="0015114A" w:rsidRPr="006B1042">
              <w:rPr>
                <w:rStyle w:val="Hipersaitas"/>
                <w:rFonts w:ascii="Times New Roman" w:hAnsi="Times New Roman" w:cs="Times New Roman"/>
                <w:noProof/>
                <w:lang w:val="en-US"/>
              </w:rPr>
              <w:t>@autokamera.lt</w:t>
            </w:r>
          </w:hyperlink>
          <w:r w:rsidR="006207BD" w:rsidRPr="003964F2">
            <w:rPr>
              <w:rFonts w:ascii="Times New Roman" w:hAnsi="Times New Roman" w:cs="Times New Roman"/>
              <w:noProof/>
              <w:highlight w:val="lightGray"/>
              <w:lang w:val="en-US"/>
            </w:rPr>
            <w:t xml:space="preserve"> </w:t>
          </w:r>
        </w:sdtContent>
      </w:sdt>
    </w:p>
    <w:p w14:paraId="64C792BA" w14:textId="7C1382F1" w:rsidR="00C1671E" w:rsidRPr="003964F2" w:rsidRDefault="00C1671E" w:rsidP="00A45190">
      <w:pPr>
        <w:tabs>
          <w:tab w:val="left" w:pos="5404"/>
          <w:tab w:val="left" w:pos="5837"/>
        </w:tabs>
        <w:spacing w:after="0" w:line="240" w:lineRule="auto"/>
        <w:ind w:right="-99"/>
        <w:rPr>
          <w:rFonts w:ascii="Times New Roman" w:hAnsi="Times New Roman" w:cs="Times New Roman"/>
          <w:bCs/>
        </w:rPr>
      </w:pPr>
      <w:r w:rsidRPr="003964F2">
        <w:rPr>
          <w:rFonts w:ascii="Times New Roman" w:hAnsi="Times New Roman" w:cs="Times New Roman"/>
          <w:bCs/>
        </w:rPr>
        <w:t>A/s LT827300010002279438</w:t>
      </w:r>
      <w:r w:rsidRPr="003964F2">
        <w:rPr>
          <w:rFonts w:ascii="Times New Roman" w:hAnsi="Times New Roman" w:cs="Times New Roman"/>
          <w:bCs/>
        </w:rPr>
        <w:tab/>
        <w:t xml:space="preserve">A/s </w:t>
      </w:r>
      <w:r w:rsidR="006207BD" w:rsidRPr="003964F2">
        <w:rPr>
          <w:rFonts w:ascii="Times New Roman" w:hAnsi="Times New Roman" w:cs="Times New Roman"/>
          <w:noProof/>
        </w:rPr>
        <w:t>LT277044060008143150</w:t>
      </w:r>
    </w:p>
    <w:p w14:paraId="5754E1FB" w14:textId="6DE5C6D4" w:rsidR="00C1671E" w:rsidRPr="003964F2" w:rsidRDefault="00C1671E" w:rsidP="00A45190">
      <w:pPr>
        <w:tabs>
          <w:tab w:val="left" w:pos="5404"/>
        </w:tabs>
        <w:snapToGrid w:val="0"/>
        <w:spacing w:after="0" w:line="240" w:lineRule="auto"/>
        <w:rPr>
          <w:rFonts w:ascii="Times New Roman" w:hAnsi="Times New Roman" w:cs="Times New Roman"/>
          <w:bCs/>
        </w:rPr>
      </w:pPr>
      <w:r w:rsidRPr="003964F2">
        <w:rPr>
          <w:rFonts w:ascii="Times New Roman" w:hAnsi="Times New Roman" w:cs="Times New Roman"/>
          <w:bCs/>
        </w:rPr>
        <w:t>AB bankas „Swedbank“</w:t>
      </w:r>
      <w:r w:rsidRPr="003964F2">
        <w:rPr>
          <w:rFonts w:ascii="Times New Roman" w:hAnsi="Times New Roman" w:cs="Times New Roman"/>
          <w:bCs/>
        </w:rPr>
        <w:tab/>
      </w:r>
      <w:r w:rsidRPr="00353DBF">
        <w:rPr>
          <w:rFonts w:ascii="Times New Roman" w:hAnsi="Times New Roman" w:cs="Times New Roman"/>
          <w:bCs/>
        </w:rPr>
        <w:t xml:space="preserve">AB </w:t>
      </w:r>
      <w:sdt>
        <w:sdtPr>
          <w:rPr>
            <w:rFonts w:ascii="Times New Roman" w:hAnsi="Times New Roman" w:cs="Times New Roman"/>
            <w:noProof/>
          </w:rPr>
          <w:alias w:val="Banko pavadinimas"/>
          <w:tag w:val="Banko pavadinimas"/>
          <w:id w:val="911821980"/>
          <w:placeholder>
            <w:docPart w:val="074FBAB3542D44E9A320248B136E83E3"/>
          </w:placeholder>
        </w:sdtPr>
        <w:sdtEndPr/>
        <w:sdtContent>
          <w:r w:rsidR="006207BD" w:rsidRPr="00353DBF">
            <w:rPr>
              <w:rFonts w:ascii="Times New Roman" w:hAnsi="Times New Roman" w:cs="Times New Roman"/>
              <w:noProof/>
            </w:rPr>
            <w:t>„Seb“</w:t>
          </w:r>
        </w:sdtContent>
      </w:sdt>
      <w:r w:rsidR="006207BD" w:rsidRPr="003964F2">
        <w:rPr>
          <w:rFonts w:ascii="Times New Roman" w:hAnsi="Times New Roman" w:cs="Times New Roman"/>
          <w:noProof/>
        </w:rPr>
        <w:t xml:space="preserve"> bankas</w:t>
      </w:r>
    </w:p>
    <w:p w14:paraId="6E6E300D" w14:textId="78854511" w:rsidR="00C1671E" w:rsidRPr="003964F2" w:rsidRDefault="00C1671E" w:rsidP="00A45190">
      <w:pPr>
        <w:tabs>
          <w:tab w:val="left" w:pos="5404"/>
        </w:tabs>
        <w:snapToGrid w:val="0"/>
        <w:spacing w:after="0" w:line="240" w:lineRule="auto"/>
        <w:rPr>
          <w:rFonts w:ascii="Times New Roman" w:hAnsi="Times New Roman" w:cs="Times New Roman"/>
          <w:bCs/>
        </w:rPr>
      </w:pPr>
      <w:r w:rsidRPr="003964F2">
        <w:rPr>
          <w:rFonts w:ascii="Times New Roman" w:hAnsi="Times New Roman" w:cs="Times New Roman"/>
          <w:bCs/>
        </w:rPr>
        <w:t>Banko kodas 73000</w:t>
      </w:r>
      <w:r w:rsidRPr="003964F2">
        <w:rPr>
          <w:rFonts w:ascii="Times New Roman" w:hAnsi="Times New Roman" w:cs="Times New Roman"/>
          <w:bCs/>
        </w:rPr>
        <w:tab/>
        <w:t xml:space="preserve">Banko kodas </w:t>
      </w:r>
      <w:r w:rsidR="003964F2" w:rsidRPr="003964F2">
        <w:rPr>
          <w:rFonts w:ascii="Times New Roman" w:hAnsi="Times New Roman" w:cs="Times New Roman"/>
          <w:color w:val="000000" w:themeColor="text1"/>
        </w:rPr>
        <w:t>70440</w:t>
      </w:r>
    </w:p>
    <w:p w14:paraId="715F9E06" w14:textId="41A1A4F3" w:rsidR="003F57D6" w:rsidRPr="003964F2" w:rsidRDefault="00C1671E" w:rsidP="00A4519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Cs/>
        </w:rPr>
      </w:pPr>
      <w:r w:rsidRPr="003964F2">
        <w:rPr>
          <w:rFonts w:ascii="Times New Roman" w:hAnsi="Times New Roman" w:cs="Times New Roman"/>
          <w:bCs/>
        </w:rPr>
        <w:t xml:space="preserve">Generalinis direktorius </w:t>
      </w:r>
      <w:r w:rsidR="00E60B07" w:rsidRPr="003964F2">
        <w:rPr>
          <w:rFonts w:ascii="Times New Roman" w:hAnsi="Times New Roman" w:cs="Times New Roman"/>
          <w:bCs/>
        </w:rPr>
        <w:t xml:space="preserve">                                                             </w:t>
      </w:r>
      <w:proofErr w:type="spellStart"/>
      <w:r w:rsidR="00EF30C8" w:rsidRPr="003964F2">
        <w:rPr>
          <w:rFonts w:ascii="Times New Roman" w:hAnsi="Times New Roman" w:cs="Times New Roman"/>
          <w:bCs/>
        </w:rPr>
        <w:t>D</w:t>
      </w:r>
      <w:r w:rsidR="00E60B07" w:rsidRPr="003964F2">
        <w:rPr>
          <w:rFonts w:ascii="Times New Roman" w:hAnsi="Times New Roman" w:cs="Times New Roman"/>
        </w:rPr>
        <w:t>irektorius</w:t>
      </w:r>
      <w:proofErr w:type="spellEnd"/>
      <w:r w:rsidR="00E60B07" w:rsidRPr="003964F2">
        <w:rPr>
          <w:rFonts w:ascii="Times New Roman" w:hAnsi="Times New Roman" w:cs="Times New Roman"/>
        </w:rPr>
        <w:t xml:space="preserve"> </w:t>
      </w:r>
    </w:p>
    <w:p w14:paraId="490FF654" w14:textId="77777777" w:rsidR="00E60B07" w:rsidRPr="003964F2" w:rsidRDefault="00E60B07" w:rsidP="00A4519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143642B5" w14:textId="5B077F33" w:rsidR="00C1671E" w:rsidRPr="003964F2" w:rsidRDefault="00A45190" w:rsidP="00A4519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Cs/>
        </w:rPr>
      </w:pPr>
      <w:r w:rsidRPr="003964F2">
        <w:rPr>
          <w:rFonts w:ascii="Times New Roman" w:hAnsi="Times New Roman" w:cs="Times New Roman"/>
        </w:rPr>
        <w:t xml:space="preserve">Saulius Lazauskas       </w:t>
      </w:r>
      <w:r w:rsidR="00C1671E" w:rsidRPr="003964F2">
        <w:rPr>
          <w:rFonts w:ascii="Times New Roman" w:hAnsi="Times New Roman" w:cs="Times New Roman"/>
        </w:rPr>
        <w:t xml:space="preserve">                      </w:t>
      </w:r>
      <w:r w:rsidR="003F57D6" w:rsidRPr="003964F2">
        <w:rPr>
          <w:rFonts w:ascii="Times New Roman" w:hAnsi="Times New Roman" w:cs="Times New Roman"/>
        </w:rPr>
        <w:t xml:space="preserve">         </w:t>
      </w:r>
      <w:r w:rsidR="00C1671E" w:rsidRPr="003964F2">
        <w:rPr>
          <w:rFonts w:ascii="Times New Roman" w:hAnsi="Times New Roman" w:cs="Times New Roman"/>
        </w:rPr>
        <w:t xml:space="preserve"> </w:t>
      </w:r>
      <w:r w:rsidR="003F57D6" w:rsidRPr="003964F2">
        <w:rPr>
          <w:rFonts w:ascii="Times New Roman" w:hAnsi="Times New Roman" w:cs="Times New Roman"/>
        </w:rPr>
        <w:t xml:space="preserve">                            </w:t>
      </w:r>
      <w:r w:rsidR="00840AAA" w:rsidRPr="003964F2">
        <w:rPr>
          <w:rFonts w:ascii="Times New Roman" w:hAnsi="Times New Roman" w:cs="Times New Roman"/>
        </w:rPr>
        <w:t xml:space="preserve">  </w:t>
      </w:r>
      <w:r w:rsidR="0015114A">
        <w:rPr>
          <w:rFonts w:ascii="Times New Roman" w:hAnsi="Times New Roman" w:cs="Times New Roman"/>
        </w:rPr>
        <w:t>Renaldas Ragauskas</w:t>
      </w:r>
    </w:p>
    <w:p w14:paraId="00A9E775" w14:textId="77777777" w:rsidR="00C1671E" w:rsidRPr="003964F2" w:rsidRDefault="00C1671E" w:rsidP="00C1671E">
      <w:pPr>
        <w:tabs>
          <w:tab w:val="left" w:pos="5670"/>
        </w:tabs>
        <w:spacing w:line="240" w:lineRule="auto"/>
        <w:rPr>
          <w:rFonts w:ascii="Times New Roman" w:hAnsi="Times New Roman" w:cs="Times New Roman"/>
        </w:rPr>
      </w:pPr>
    </w:p>
    <w:p w14:paraId="112134D8" w14:textId="77777777" w:rsidR="00C1671E" w:rsidRPr="00D33870" w:rsidRDefault="00C1671E" w:rsidP="00C1671E">
      <w:pPr>
        <w:tabs>
          <w:tab w:val="left" w:pos="5670"/>
        </w:tabs>
        <w:spacing w:line="240" w:lineRule="auto"/>
        <w:rPr>
          <w:rFonts w:ascii="Times New Roman" w:hAnsi="Times New Roman" w:cs="Times New Roman"/>
        </w:rPr>
      </w:pPr>
      <w:r w:rsidRPr="00D33870">
        <w:rPr>
          <w:rFonts w:ascii="Times New Roman" w:hAnsi="Times New Roman" w:cs="Times New Roman"/>
        </w:rPr>
        <w:t>_______________________                                                   _________________________</w:t>
      </w:r>
      <w:r w:rsidRPr="00D33870">
        <w:rPr>
          <w:rFonts w:ascii="Times New Roman" w:hAnsi="Times New Roman" w:cs="Times New Roman"/>
        </w:rPr>
        <w:br/>
        <w:t xml:space="preserve">                                       A.V.</w:t>
      </w:r>
      <w:r w:rsidRPr="00D33870">
        <w:rPr>
          <w:rFonts w:ascii="Times New Roman" w:hAnsi="Times New Roman" w:cs="Times New Roman"/>
        </w:rPr>
        <w:tab/>
        <w:t xml:space="preserve">                                             A.V.</w:t>
      </w:r>
    </w:p>
    <w:p w14:paraId="41F504EE" w14:textId="77777777" w:rsidR="00C1671E" w:rsidRPr="00D33870" w:rsidRDefault="00C1671E" w:rsidP="00C1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C1671E" w:rsidRPr="00D338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934E1"/>
    <w:multiLevelType w:val="hybridMultilevel"/>
    <w:tmpl w:val="0ED07D7E"/>
    <w:lvl w:ilvl="0" w:tplc="37E6D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9658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1E"/>
    <w:rsid w:val="00021323"/>
    <w:rsid w:val="00057A15"/>
    <w:rsid w:val="000702E4"/>
    <w:rsid w:val="000B468B"/>
    <w:rsid w:val="000E5E9F"/>
    <w:rsid w:val="00113BB8"/>
    <w:rsid w:val="00122A9A"/>
    <w:rsid w:val="0015114A"/>
    <w:rsid w:val="00156116"/>
    <w:rsid w:val="00165CEE"/>
    <w:rsid w:val="001907AA"/>
    <w:rsid w:val="00193AE6"/>
    <w:rsid w:val="00194991"/>
    <w:rsid w:val="001C143A"/>
    <w:rsid w:val="002024C2"/>
    <w:rsid w:val="00220C2A"/>
    <w:rsid w:val="00272F23"/>
    <w:rsid w:val="002F2B4F"/>
    <w:rsid w:val="00304F53"/>
    <w:rsid w:val="003078A0"/>
    <w:rsid w:val="00353DBF"/>
    <w:rsid w:val="003964F2"/>
    <w:rsid w:val="003F29E4"/>
    <w:rsid w:val="003F57D6"/>
    <w:rsid w:val="0040741E"/>
    <w:rsid w:val="004578B7"/>
    <w:rsid w:val="0046110B"/>
    <w:rsid w:val="004E296A"/>
    <w:rsid w:val="00523995"/>
    <w:rsid w:val="00542FE9"/>
    <w:rsid w:val="005742E5"/>
    <w:rsid w:val="00592E01"/>
    <w:rsid w:val="005E5D39"/>
    <w:rsid w:val="00610157"/>
    <w:rsid w:val="006207BD"/>
    <w:rsid w:val="00623125"/>
    <w:rsid w:val="00635533"/>
    <w:rsid w:val="00640614"/>
    <w:rsid w:val="006B0F57"/>
    <w:rsid w:val="006B79C4"/>
    <w:rsid w:val="006C0A92"/>
    <w:rsid w:val="006C309F"/>
    <w:rsid w:val="006D5359"/>
    <w:rsid w:val="006E5971"/>
    <w:rsid w:val="006F4642"/>
    <w:rsid w:val="006F7755"/>
    <w:rsid w:val="00702669"/>
    <w:rsid w:val="00705B69"/>
    <w:rsid w:val="00710143"/>
    <w:rsid w:val="00710877"/>
    <w:rsid w:val="00724BE8"/>
    <w:rsid w:val="00737647"/>
    <w:rsid w:val="00746671"/>
    <w:rsid w:val="00763682"/>
    <w:rsid w:val="00790931"/>
    <w:rsid w:val="00791DFD"/>
    <w:rsid w:val="00797CB8"/>
    <w:rsid w:val="007D7961"/>
    <w:rsid w:val="00804D18"/>
    <w:rsid w:val="00834AB2"/>
    <w:rsid w:val="00840AAA"/>
    <w:rsid w:val="00874660"/>
    <w:rsid w:val="008E799D"/>
    <w:rsid w:val="00932A48"/>
    <w:rsid w:val="00933953"/>
    <w:rsid w:val="00967C9F"/>
    <w:rsid w:val="00982DFC"/>
    <w:rsid w:val="009C4391"/>
    <w:rsid w:val="009D1BAA"/>
    <w:rsid w:val="009E407F"/>
    <w:rsid w:val="009F150A"/>
    <w:rsid w:val="00A056BF"/>
    <w:rsid w:val="00A45190"/>
    <w:rsid w:val="00A97119"/>
    <w:rsid w:val="00AE7232"/>
    <w:rsid w:val="00B23B58"/>
    <w:rsid w:val="00B5623B"/>
    <w:rsid w:val="00B601F6"/>
    <w:rsid w:val="00B86106"/>
    <w:rsid w:val="00B92A6F"/>
    <w:rsid w:val="00BF04CF"/>
    <w:rsid w:val="00C05575"/>
    <w:rsid w:val="00C10C88"/>
    <w:rsid w:val="00C1671E"/>
    <w:rsid w:val="00C61043"/>
    <w:rsid w:val="00C63F63"/>
    <w:rsid w:val="00C8571C"/>
    <w:rsid w:val="00CB281A"/>
    <w:rsid w:val="00CE0316"/>
    <w:rsid w:val="00CF776F"/>
    <w:rsid w:val="00D33870"/>
    <w:rsid w:val="00D376A8"/>
    <w:rsid w:val="00D647E0"/>
    <w:rsid w:val="00DA2BFB"/>
    <w:rsid w:val="00DB2D14"/>
    <w:rsid w:val="00DB32D3"/>
    <w:rsid w:val="00DC2A74"/>
    <w:rsid w:val="00E4088C"/>
    <w:rsid w:val="00E60B07"/>
    <w:rsid w:val="00E75D3F"/>
    <w:rsid w:val="00EA6FB0"/>
    <w:rsid w:val="00ED1C99"/>
    <w:rsid w:val="00EF30C8"/>
    <w:rsid w:val="00EF5E40"/>
    <w:rsid w:val="00F111B8"/>
    <w:rsid w:val="00F20119"/>
    <w:rsid w:val="00F4046B"/>
    <w:rsid w:val="00F51538"/>
    <w:rsid w:val="00F55456"/>
    <w:rsid w:val="00F6732F"/>
    <w:rsid w:val="00F72CDD"/>
    <w:rsid w:val="00F730BB"/>
    <w:rsid w:val="00F77E5F"/>
    <w:rsid w:val="00F80908"/>
    <w:rsid w:val="00FA1906"/>
    <w:rsid w:val="00FA26DD"/>
    <w:rsid w:val="00FE2F10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D029"/>
  <w15:chartTrackingRefBased/>
  <w15:docId w15:val="{6A5C32CA-82B9-4EB8-BC56-9FF4696A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Rykuspabraukimas">
    <w:name w:val="Intense Emphasis"/>
    <w:basedOn w:val="Numatytasispastraiposriftas"/>
    <w:uiPriority w:val="21"/>
    <w:qFormat/>
    <w:rsid w:val="00C1671E"/>
    <w:rPr>
      <w:i/>
      <w:iCs/>
      <w:color w:val="5B9BD5" w:themeColor="accent1"/>
    </w:rPr>
  </w:style>
  <w:style w:type="character" w:styleId="Hipersaitas">
    <w:name w:val="Hyperlink"/>
    <w:rsid w:val="00C1671E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281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63682"/>
    <w:pPr>
      <w:spacing w:after="5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3"/>
      <w:szCs w:val="24"/>
      <w:lang w:val="en-US"/>
      <w14:ligatures w14:val="standardContextual"/>
    </w:rPr>
  </w:style>
  <w:style w:type="character" w:styleId="Vietosrezervavimoenklotekstas">
    <w:name w:val="Placeholder Text"/>
    <w:basedOn w:val="Numatytasispastraiposriftas"/>
    <w:uiPriority w:val="99"/>
    <w:semiHidden/>
    <w:rsid w:val="00151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utokamera.lt" TargetMode="External"/><Relationship Id="rId5" Type="http://schemas.openxmlformats.org/officeDocument/2006/relationships/hyperlink" Target="mailto:info@svar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6CC3FFE58E4A8088A91ABC70C40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C906F-2396-4394-B074-7F30AA1A094E}"/>
      </w:docPartPr>
      <w:docPartBody>
        <w:p w:rsidR="00192603" w:rsidRDefault="00192603" w:rsidP="00192603">
          <w:pPr>
            <w:pStyle w:val="FE6CC3FFE58E4A8088A91ABC70C40A0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28F63FA2B944E45B0308A868CF15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6A76-DB50-41FC-A8DB-65AA3D86AE6C}"/>
      </w:docPartPr>
      <w:docPartBody>
        <w:p w:rsidR="00192603" w:rsidRDefault="00192603" w:rsidP="00192603">
          <w:pPr>
            <w:pStyle w:val="328F63FA2B944E45B0308A868CF157C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9253BD5ECB4A16B2166BA2D49F6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90A41-EE3A-4831-8C86-BAA7114C240E}"/>
      </w:docPartPr>
      <w:docPartBody>
        <w:p w:rsidR="00192603" w:rsidRDefault="00192603" w:rsidP="00192603">
          <w:pPr>
            <w:pStyle w:val="C59253BD5ECB4A16B2166BA2D49F62C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A8ED8799E5E49ADA9F7D1794E919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8A3D8-4939-47B2-9530-215BF4B7168E}"/>
      </w:docPartPr>
      <w:docPartBody>
        <w:p w:rsidR="00192603" w:rsidRDefault="00192603" w:rsidP="00192603">
          <w:pPr>
            <w:pStyle w:val="5A8ED8799E5E49ADA9F7D1794E91909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0FF4BD3BA054C7BADF99EC7658FE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4AB4-09B5-4404-8D3F-A08BD9B0AD8B}"/>
      </w:docPartPr>
      <w:docPartBody>
        <w:p w:rsidR="00192603" w:rsidRDefault="00192603" w:rsidP="00192603">
          <w:pPr>
            <w:pStyle w:val="C0FF4BD3BA054C7BADF99EC7658FE11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4905E812834070AD5F717B69C3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9A8C-B356-4633-B1C6-0F3D4EE6C702}"/>
      </w:docPartPr>
      <w:docPartBody>
        <w:p w:rsidR="00192603" w:rsidRDefault="00192603" w:rsidP="00192603">
          <w:pPr>
            <w:pStyle w:val="674905E812834070AD5F717B69C334E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88F49255A9D4EDDACA7177B03AA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F0F5C-44C5-41A5-BB6A-B772DE4CC816}"/>
      </w:docPartPr>
      <w:docPartBody>
        <w:p w:rsidR="00192603" w:rsidRDefault="00192603" w:rsidP="00192603">
          <w:pPr>
            <w:pStyle w:val="188F49255A9D4EDDACA7177B03AA3F1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4FBAB3542D44E9A320248B136E8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FA247-8ACC-4958-B3D9-1029B5C5EB58}"/>
      </w:docPartPr>
      <w:docPartBody>
        <w:p w:rsidR="00192603" w:rsidRDefault="00192603" w:rsidP="00192603">
          <w:pPr>
            <w:pStyle w:val="074FBAB3542D44E9A320248B136E83E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03"/>
    <w:rsid w:val="00192603"/>
    <w:rsid w:val="00523995"/>
    <w:rsid w:val="00623125"/>
    <w:rsid w:val="006B0F57"/>
    <w:rsid w:val="006B79C4"/>
    <w:rsid w:val="007E216E"/>
    <w:rsid w:val="008E799D"/>
    <w:rsid w:val="009C4391"/>
    <w:rsid w:val="00E96C00"/>
    <w:rsid w:val="00F51538"/>
    <w:rsid w:val="00F72CDD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92603"/>
  </w:style>
  <w:style w:type="paragraph" w:customStyle="1" w:styleId="FE6CC3FFE58E4A8088A91ABC70C40A0D">
    <w:name w:val="FE6CC3FFE58E4A8088A91ABC70C40A0D"/>
    <w:rsid w:val="00192603"/>
  </w:style>
  <w:style w:type="paragraph" w:customStyle="1" w:styleId="328F63FA2B944E45B0308A868CF157CE">
    <w:name w:val="328F63FA2B944E45B0308A868CF157CE"/>
    <w:rsid w:val="00192603"/>
  </w:style>
  <w:style w:type="paragraph" w:customStyle="1" w:styleId="C59253BD5ECB4A16B2166BA2D49F62C5">
    <w:name w:val="C59253BD5ECB4A16B2166BA2D49F62C5"/>
    <w:rsid w:val="00192603"/>
  </w:style>
  <w:style w:type="paragraph" w:customStyle="1" w:styleId="5A8ED8799E5E49ADA9F7D1794E919096">
    <w:name w:val="5A8ED8799E5E49ADA9F7D1794E919096"/>
    <w:rsid w:val="00192603"/>
  </w:style>
  <w:style w:type="paragraph" w:customStyle="1" w:styleId="C0FF4BD3BA054C7BADF99EC7658FE11D">
    <w:name w:val="C0FF4BD3BA054C7BADF99EC7658FE11D"/>
    <w:rsid w:val="00192603"/>
  </w:style>
  <w:style w:type="paragraph" w:customStyle="1" w:styleId="674905E812834070AD5F717B69C334E2">
    <w:name w:val="674905E812834070AD5F717B69C334E2"/>
    <w:rsid w:val="00192603"/>
  </w:style>
  <w:style w:type="paragraph" w:customStyle="1" w:styleId="188F49255A9D4EDDACA7177B03AA3F15">
    <w:name w:val="188F49255A9D4EDDACA7177B03AA3F15"/>
    <w:rsid w:val="00192603"/>
  </w:style>
  <w:style w:type="paragraph" w:customStyle="1" w:styleId="074FBAB3542D44E9A320248B136E83E3">
    <w:name w:val="074FBAB3542D44E9A320248B136E83E3"/>
    <w:rsid w:val="00192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„Nevda“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Zinovjevas</dc:creator>
  <cp:keywords/>
  <dc:description/>
  <cp:lastModifiedBy>Danutė Randienė</cp:lastModifiedBy>
  <cp:revision>9</cp:revision>
  <cp:lastPrinted>2025-07-15T12:39:00Z</cp:lastPrinted>
  <dcterms:created xsi:type="dcterms:W3CDTF">2025-12-02T13:35:00Z</dcterms:created>
  <dcterms:modified xsi:type="dcterms:W3CDTF">2025-12-03T07:18:00Z</dcterms:modified>
</cp:coreProperties>
</file>