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01C8" w14:textId="77777777" w:rsidR="002E0F45" w:rsidRDefault="002E0F45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en-US"/>
        </w:rPr>
      </w:pPr>
    </w:p>
    <w:p w14:paraId="6CD40588" w14:textId="77777777" w:rsidR="002E0F45" w:rsidRDefault="002E0F45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</w:p>
    <w:p w14:paraId="1CE5353C" w14:textId="77777777" w:rsidR="002E0F45" w:rsidRDefault="00000000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/>
          <w:bCs/>
          <w:color w:val="000000"/>
          <w:spacing w:val="-3"/>
          <w:sz w:val="24"/>
          <w:szCs w:val="24"/>
          <w:lang w:val="lt-LT"/>
        </w:rPr>
        <w:t>PREKIŲ PIRKIMO-PARDAVIMO SUTARTIS</w:t>
      </w:r>
    </w:p>
    <w:p w14:paraId="2037F7F8" w14:textId="77777777" w:rsidR="002E0F45" w:rsidRDefault="002E0F45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</w:p>
    <w:p w14:paraId="1E30AF46" w14:textId="77777777" w:rsidR="002E0F45" w:rsidRDefault="002E0F45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</w:p>
    <w:p w14:paraId="4CC0E386" w14:textId="5E580D94" w:rsidR="002E0F45" w:rsidRDefault="00000000" w:rsidP="00870B73">
      <w:pPr>
        <w:shd w:val="clear" w:color="auto" w:fill="FFFFFF"/>
        <w:spacing w:line="0" w:lineRule="atLeast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/>
          <w:bCs/>
          <w:color w:val="000000"/>
          <w:spacing w:val="-3"/>
          <w:sz w:val="24"/>
          <w:szCs w:val="24"/>
          <w:lang w:val="lt-LT"/>
        </w:rPr>
        <w:t>2025.12.</w:t>
      </w:r>
      <w:r w:rsidR="00462005">
        <w:rPr>
          <w:b/>
          <w:bCs/>
          <w:color w:val="000000"/>
          <w:spacing w:val="-3"/>
          <w:sz w:val="24"/>
          <w:szCs w:val="24"/>
          <w:lang w:val="lt-LT"/>
        </w:rPr>
        <w:t>22</w:t>
      </w:r>
      <w:r>
        <w:rPr>
          <w:b/>
          <w:bCs/>
          <w:color w:val="000000"/>
          <w:spacing w:val="-3"/>
          <w:sz w:val="24"/>
          <w:szCs w:val="24"/>
          <w:lang w:val="lt-LT"/>
        </w:rPr>
        <w:t xml:space="preserve"> Nr.</w:t>
      </w:r>
      <w:r w:rsidR="00462005">
        <w:rPr>
          <w:b/>
          <w:bCs/>
          <w:color w:val="000000"/>
          <w:spacing w:val="-3"/>
          <w:sz w:val="24"/>
          <w:szCs w:val="24"/>
          <w:lang w:val="lt-LT"/>
        </w:rPr>
        <w:t xml:space="preserve"> </w:t>
      </w:r>
    </w:p>
    <w:p w14:paraId="1EE57661" w14:textId="166A5E8C" w:rsidR="002E0F45" w:rsidRDefault="00462005" w:rsidP="00870B73">
      <w:pPr>
        <w:shd w:val="clear" w:color="auto" w:fill="FFFFFF"/>
        <w:tabs>
          <w:tab w:val="left" w:pos="10133"/>
        </w:tabs>
        <w:spacing w:line="0" w:lineRule="atLeast"/>
        <w:jc w:val="center"/>
        <w:rPr>
          <w:color w:val="000000"/>
          <w:spacing w:val="-2"/>
          <w:sz w:val="24"/>
          <w:szCs w:val="24"/>
          <w:lang w:val="lt-LT"/>
        </w:rPr>
      </w:pPr>
      <w:r>
        <w:rPr>
          <w:color w:val="000000"/>
          <w:spacing w:val="-2"/>
          <w:sz w:val="24"/>
          <w:szCs w:val="24"/>
          <w:lang w:val="lt-LT"/>
        </w:rPr>
        <w:t xml:space="preserve">Vilnius </w:t>
      </w:r>
    </w:p>
    <w:p w14:paraId="63FB33E3" w14:textId="77777777" w:rsidR="002E0F45" w:rsidRDefault="002E0F45" w:rsidP="00870B73">
      <w:pPr>
        <w:autoSpaceDE w:val="0"/>
        <w:spacing w:line="0" w:lineRule="atLeast"/>
        <w:rPr>
          <w:rFonts w:ascii="Arial Unicode MS;Arial" w:eastAsia="Arial Unicode MS;Arial" w:hAnsi="Arial Unicode MS;Arial" w:cs="Arial Unicode MS;Arial"/>
          <w:color w:val="000000"/>
          <w:spacing w:val="-2"/>
          <w:sz w:val="24"/>
          <w:szCs w:val="24"/>
          <w:lang w:val="lt-LT"/>
        </w:rPr>
      </w:pPr>
    </w:p>
    <w:p w14:paraId="370284B3" w14:textId="3710BDFA" w:rsidR="002E0F45" w:rsidRPr="00264518" w:rsidRDefault="00462005" w:rsidP="00870B73">
      <w:pPr>
        <w:spacing w:line="0" w:lineRule="atLeast"/>
        <w:jc w:val="both"/>
        <w:rPr>
          <w:rFonts w:eastAsia="Arial Unicode MS;Arial"/>
          <w:b/>
          <w:bCs/>
          <w:color w:val="000000"/>
          <w:sz w:val="24"/>
          <w:szCs w:val="24"/>
          <w:highlight w:val="yellow"/>
          <w:lang w:val="lt-LT" w:eastAsia="lt-LT"/>
        </w:rPr>
      </w:pPr>
      <w:r w:rsidRPr="00264518">
        <w:rPr>
          <w:b/>
          <w:bCs/>
          <w:sz w:val="24"/>
          <w:szCs w:val="24"/>
          <w:lang w:val="lt-LT"/>
        </w:rPr>
        <w:t xml:space="preserve">UAB </w:t>
      </w:r>
      <w:proofErr w:type="spellStart"/>
      <w:r w:rsidRPr="00264518">
        <w:rPr>
          <w:b/>
          <w:bCs/>
          <w:sz w:val="24"/>
          <w:szCs w:val="24"/>
          <w:lang w:val="lt-LT"/>
        </w:rPr>
        <w:t>Testgroup</w:t>
      </w:r>
      <w:proofErr w:type="spellEnd"/>
      <w:r w:rsidRPr="00264518">
        <w:rPr>
          <w:b/>
          <w:bCs/>
          <w:sz w:val="24"/>
          <w:szCs w:val="24"/>
          <w:lang w:val="lt-LT"/>
        </w:rPr>
        <w:t xml:space="preserve"> LT</w:t>
      </w:r>
      <w:r w:rsidRPr="00264518">
        <w:rPr>
          <w:sz w:val="24"/>
          <w:szCs w:val="24"/>
          <w:lang w:val="lt-LT"/>
        </w:rPr>
        <w:t xml:space="preserve"> įmonės kodas 306051766 (to</w:t>
      </w:r>
      <w:r w:rsidRPr="00264518">
        <w:rPr>
          <w:rFonts w:eastAsia="Arial Unicode MS;Arial"/>
          <w:color w:val="000000"/>
          <w:sz w:val="24"/>
          <w:szCs w:val="24"/>
          <w:lang w:val="lt-LT" w:eastAsia="lt-LT"/>
        </w:rPr>
        <w:t xml:space="preserve">liau - Tiekėjas), atstovaujama direktoriaus Tomo Kairio, </w:t>
      </w:r>
      <w:r w:rsidRPr="00264518">
        <w:rPr>
          <w:b/>
          <w:sz w:val="24"/>
          <w:szCs w:val="24"/>
          <w:lang w:val="lt-LT"/>
        </w:rPr>
        <w:t>Vilniaus rajono savivaldybės visuomenės sveikatos biuras</w:t>
      </w:r>
      <w:r w:rsidRPr="00264518">
        <w:rPr>
          <w:b/>
          <w:szCs w:val="24"/>
          <w:lang w:val="lt-LT"/>
        </w:rPr>
        <w:t xml:space="preserve"> </w:t>
      </w:r>
      <w:r w:rsidRPr="00264518">
        <w:rPr>
          <w:rFonts w:eastAsia="Arial Unicode MS;Arial"/>
          <w:bCs/>
          <w:color w:val="000000"/>
          <w:sz w:val="24"/>
          <w:szCs w:val="24"/>
          <w:lang w:val="lt-LT" w:eastAsia="lt-LT"/>
        </w:rPr>
        <w:t xml:space="preserve">įstaigos </w:t>
      </w:r>
      <w:r w:rsidRPr="00264518">
        <w:rPr>
          <w:b/>
          <w:sz w:val="24"/>
          <w:szCs w:val="24"/>
          <w:lang w:val="lt-LT"/>
        </w:rPr>
        <w:t xml:space="preserve">kodas 307019718 </w:t>
      </w:r>
      <w:r w:rsidRPr="00264518">
        <w:rPr>
          <w:sz w:val="24"/>
          <w:szCs w:val="24"/>
          <w:lang w:val="lt-LT"/>
        </w:rPr>
        <w:t>(toliau</w:t>
      </w:r>
      <w:r w:rsidRPr="00264518">
        <w:rPr>
          <w:rFonts w:eastAsia="Arial Unicode MS;Arial"/>
          <w:color w:val="000000"/>
          <w:sz w:val="24"/>
          <w:szCs w:val="24"/>
          <w:lang w:val="lt-LT" w:eastAsia="lt-LT"/>
        </w:rPr>
        <w:t xml:space="preserve"> - Užsakovas), atstovaujama direktorės </w:t>
      </w:r>
      <w:r w:rsidRPr="00264518">
        <w:rPr>
          <w:rFonts w:eastAsia="Arial Unicode MS;Arial"/>
          <w:bCs/>
          <w:color w:val="000000"/>
          <w:sz w:val="24"/>
          <w:szCs w:val="24"/>
          <w:lang w:val="lt-LT" w:eastAsia="lt-LT"/>
        </w:rPr>
        <w:t xml:space="preserve">Dovilės </w:t>
      </w:r>
      <w:proofErr w:type="spellStart"/>
      <w:r w:rsidRPr="00264518">
        <w:rPr>
          <w:rFonts w:eastAsia="Arial Unicode MS;Arial"/>
          <w:bCs/>
          <w:color w:val="000000"/>
          <w:sz w:val="24"/>
          <w:szCs w:val="24"/>
          <w:lang w:val="lt-LT" w:eastAsia="lt-LT"/>
        </w:rPr>
        <w:t>Virketės</w:t>
      </w:r>
      <w:proofErr w:type="spellEnd"/>
      <w:r w:rsidRPr="00264518">
        <w:rPr>
          <w:rFonts w:eastAsia="Arial Unicode MS;Arial"/>
          <w:b/>
          <w:bCs/>
          <w:color w:val="000000"/>
          <w:sz w:val="24"/>
          <w:szCs w:val="24"/>
          <w:lang w:val="lt-LT" w:eastAsia="lt-LT"/>
        </w:rPr>
        <w:t xml:space="preserve"> </w:t>
      </w:r>
      <w:r w:rsidRPr="00264518">
        <w:rPr>
          <w:rFonts w:eastAsia="Arial Unicode MS;Arial"/>
          <w:color w:val="000000"/>
          <w:sz w:val="24"/>
          <w:szCs w:val="24"/>
          <w:lang w:val="lt-LT" w:eastAsia="lt-LT"/>
        </w:rPr>
        <w:t>(toliau bendrai vadinamos Šalimis) susitarė ir sudarė šią prekių pirkimo-pardavimo sutartį.</w:t>
      </w:r>
    </w:p>
    <w:p w14:paraId="76A99CD1" w14:textId="77777777" w:rsidR="002E0F45" w:rsidRPr="00264518" w:rsidRDefault="002E0F45" w:rsidP="00870B73">
      <w:pPr>
        <w:spacing w:line="0" w:lineRule="atLeast"/>
        <w:ind w:firstLine="720"/>
        <w:jc w:val="both"/>
        <w:rPr>
          <w:rFonts w:eastAsia="Arial Unicode MS;Arial"/>
          <w:b/>
          <w:bCs/>
          <w:color w:val="000000"/>
          <w:sz w:val="24"/>
          <w:szCs w:val="24"/>
          <w:highlight w:val="yellow"/>
          <w:lang w:val="lt-LT" w:eastAsia="lt-LT"/>
        </w:rPr>
      </w:pPr>
    </w:p>
    <w:p w14:paraId="63F1FD4D" w14:textId="77777777" w:rsidR="002E0F45" w:rsidRPr="00264518" w:rsidRDefault="00000000" w:rsidP="00870B73">
      <w:pPr>
        <w:spacing w:line="0" w:lineRule="atLeast"/>
        <w:jc w:val="center"/>
        <w:rPr>
          <w:b/>
          <w:color w:val="000000"/>
          <w:sz w:val="24"/>
          <w:szCs w:val="24"/>
          <w:lang w:val="lt-LT"/>
        </w:rPr>
      </w:pPr>
      <w:r w:rsidRPr="00264518">
        <w:rPr>
          <w:b/>
          <w:color w:val="000000"/>
          <w:sz w:val="24"/>
          <w:szCs w:val="24"/>
          <w:lang w:val="lt-LT"/>
        </w:rPr>
        <w:t>I. SUTARTIES OBJEKTAS</w:t>
      </w:r>
    </w:p>
    <w:p w14:paraId="558F6B15" w14:textId="77777777" w:rsidR="002E0F45" w:rsidRPr="00264518" w:rsidRDefault="002E0F45" w:rsidP="00870B73">
      <w:pPr>
        <w:spacing w:line="0" w:lineRule="atLeast"/>
        <w:ind w:left="1440"/>
        <w:jc w:val="both"/>
        <w:rPr>
          <w:b/>
          <w:color w:val="000000"/>
          <w:sz w:val="24"/>
          <w:szCs w:val="24"/>
          <w:lang w:val="lt-LT"/>
        </w:rPr>
      </w:pPr>
    </w:p>
    <w:p w14:paraId="39DACDA8" w14:textId="25672B50" w:rsidR="002E0F45" w:rsidRDefault="00000000" w:rsidP="00870B73">
      <w:pPr>
        <w:numPr>
          <w:ilvl w:val="0"/>
          <w:numId w:val="2"/>
        </w:numPr>
        <w:autoSpaceDE w:val="0"/>
        <w:spacing w:line="0" w:lineRule="atLeast"/>
        <w:jc w:val="both"/>
        <w:rPr>
          <w:color w:val="000000"/>
          <w:sz w:val="24"/>
          <w:szCs w:val="24"/>
          <w:lang w:val="lt-LT"/>
        </w:rPr>
      </w:pPr>
      <w:r w:rsidRPr="00264518">
        <w:rPr>
          <w:rStyle w:val="fontstyle01"/>
          <w:rFonts w:ascii="Times New Roman" w:hAnsi="Times New Roman" w:cs="Times New Roman"/>
          <w:lang w:val="lt-LT"/>
        </w:rPr>
        <w:t>Šia Sutartimi Tiekėjas įsipareigoja parduoti Užsakovui prekes</w:t>
      </w:r>
      <w:r w:rsidR="00462005" w:rsidRPr="00264518">
        <w:rPr>
          <w:color w:val="000000"/>
          <w:lang w:val="lt-LT"/>
        </w:rPr>
        <w:t xml:space="preserve"> </w:t>
      </w:r>
      <w:r w:rsidRPr="00264518">
        <w:rPr>
          <w:rStyle w:val="fontstyle01"/>
          <w:rFonts w:ascii="Times New Roman" w:hAnsi="Times New Roman" w:cs="Times New Roman"/>
          <w:lang w:val="lt-LT"/>
        </w:rPr>
        <w:t xml:space="preserve">(toliau – </w:t>
      </w:r>
      <w:r w:rsidRPr="00264518">
        <w:rPr>
          <w:rStyle w:val="fontstyle21"/>
          <w:rFonts w:ascii="Times New Roman" w:hAnsi="Times New Roman" w:cs="Times New Roman"/>
          <w:lang w:val="lt-LT"/>
        </w:rPr>
        <w:t>Prekės</w:t>
      </w:r>
      <w:r w:rsidRPr="00264518">
        <w:rPr>
          <w:rStyle w:val="fontstyle01"/>
          <w:rFonts w:ascii="Times New Roman" w:hAnsi="Times New Roman" w:cs="Times New Roman"/>
          <w:lang w:val="lt-LT"/>
        </w:rPr>
        <w:t xml:space="preserve">) pagal Sutartyje pateiktą Priedą Nr.1., o </w:t>
      </w:r>
      <w:r w:rsidR="00462005" w:rsidRPr="00264518">
        <w:rPr>
          <w:rStyle w:val="fontstyle01"/>
          <w:rFonts w:ascii="Times New Roman" w:hAnsi="Times New Roman" w:cs="Times New Roman"/>
          <w:lang w:val="lt-LT"/>
        </w:rPr>
        <w:t>Užsakovas</w:t>
      </w:r>
      <w:r w:rsidRPr="00264518">
        <w:rPr>
          <w:rStyle w:val="fontstyle01"/>
          <w:rFonts w:ascii="Times New Roman" w:hAnsi="Times New Roman" w:cs="Times New Roman"/>
          <w:lang w:val="lt-LT"/>
        </w:rPr>
        <w:t xml:space="preserve"> įsipareigoja Prekes</w:t>
      </w:r>
      <w:r w:rsidRPr="00264518">
        <w:rPr>
          <w:color w:val="000000"/>
          <w:lang w:val="lt-LT"/>
        </w:rPr>
        <w:t xml:space="preserve"> </w:t>
      </w:r>
      <w:r w:rsidRPr="00264518">
        <w:rPr>
          <w:rStyle w:val="fontstyle01"/>
          <w:rFonts w:ascii="Times New Roman" w:hAnsi="Times New Roman" w:cs="Times New Roman"/>
          <w:lang w:val="lt-LT"/>
        </w:rPr>
        <w:t>priimti ir sumokėti Sutartyje numatytomis sąlygomis ir tvarka.</w:t>
      </w:r>
      <w:r w:rsidRPr="00264518">
        <w:rPr>
          <w:lang w:val="lt-LT"/>
        </w:rPr>
        <w:t xml:space="preserve"> </w:t>
      </w:r>
      <w:r w:rsidRPr="00264518">
        <w:rPr>
          <w:color w:val="000000"/>
          <w:sz w:val="24"/>
          <w:szCs w:val="24"/>
          <w:lang w:val="lt-LT"/>
        </w:rPr>
        <w:t xml:space="preserve"> </w:t>
      </w:r>
    </w:p>
    <w:p w14:paraId="406E33F4" w14:textId="77777777" w:rsidR="00D53393" w:rsidRPr="00D53393" w:rsidRDefault="00D53393" w:rsidP="00870B73">
      <w:pPr>
        <w:autoSpaceDE w:val="0"/>
        <w:spacing w:line="0" w:lineRule="atLeast"/>
        <w:ind w:left="360"/>
        <w:jc w:val="both"/>
        <w:rPr>
          <w:color w:val="000000"/>
          <w:sz w:val="24"/>
          <w:szCs w:val="24"/>
          <w:lang w:val="lt-LT"/>
        </w:rPr>
      </w:pPr>
    </w:p>
    <w:p w14:paraId="1A107575" w14:textId="135FE458" w:rsidR="002E0F45" w:rsidRPr="00264518" w:rsidRDefault="00000000" w:rsidP="00870B73">
      <w:pPr>
        <w:pStyle w:val="BodyTextIndent"/>
        <w:spacing w:line="0" w:lineRule="atLeast"/>
        <w:ind w:firstLine="0"/>
        <w:jc w:val="center"/>
        <w:rPr>
          <w:b/>
          <w:color w:val="000000"/>
          <w:szCs w:val="24"/>
        </w:rPr>
      </w:pPr>
      <w:r w:rsidRPr="00264518">
        <w:rPr>
          <w:b/>
          <w:color w:val="000000"/>
          <w:szCs w:val="24"/>
        </w:rPr>
        <w:t xml:space="preserve">II. </w:t>
      </w:r>
      <w:r w:rsidR="00462005" w:rsidRPr="00264518">
        <w:rPr>
          <w:b/>
          <w:color w:val="000000"/>
          <w:szCs w:val="24"/>
        </w:rPr>
        <w:t>MOKĖJIMO SĄLYGOS IR TERMINAI</w:t>
      </w:r>
    </w:p>
    <w:p w14:paraId="0476D1AA" w14:textId="77777777" w:rsidR="002E0F45" w:rsidRPr="00264518" w:rsidRDefault="002E0F45" w:rsidP="00870B73">
      <w:pPr>
        <w:autoSpaceDE w:val="0"/>
        <w:spacing w:line="0" w:lineRule="atLeast"/>
        <w:ind w:left="360"/>
        <w:jc w:val="both"/>
        <w:rPr>
          <w:b/>
          <w:color w:val="000000"/>
          <w:sz w:val="24"/>
          <w:szCs w:val="24"/>
          <w:lang w:val="lt-LT"/>
        </w:rPr>
      </w:pPr>
    </w:p>
    <w:p w14:paraId="454A7C77" w14:textId="367F4822" w:rsidR="002E0F45" w:rsidRPr="00264518" w:rsidRDefault="00462005" w:rsidP="00870B73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264518">
        <w:rPr>
          <w:sz w:val="24"/>
          <w:szCs w:val="24"/>
          <w:lang w:val="lt-LT"/>
        </w:rPr>
        <w:t xml:space="preserve">Už sutarties priede nurodytas Prekes Užsakovas sumoka Tiekėjui </w:t>
      </w:r>
      <w:r w:rsidRPr="00264518">
        <w:rPr>
          <w:color w:val="000000"/>
          <w:sz w:val="24"/>
          <w:szCs w:val="24"/>
          <w:lang w:val="lt-LT"/>
        </w:rPr>
        <w:t>8332,79 Eur. su PVM (aštuoni tūkstančiai trys šimtai trisdešimt du eurai 79 ct).</w:t>
      </w:r>
    </w:p>
    <w:p w14:paraId="4238B2EB" w14:textId="0DACE238" w:rsidR="00462005" w:rsidRPr="00264518" w:rsidRDefault="00462005" w:rsidP="00870B73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264518">
        <w:rPr>
          <w:sz w:val="24"/>
          <w:szCs w:val="24"/>
          <w:lang w:val="lt-LT"/>
        </w:rPr>
        <w:t xml:space="preserve">Užsakovas perveda </w:t>
      </w:r>
      <w:r w:rsidRPr="00264518">
        <w:rPr>
          <w:color w:val="000000"/>
          <w:sz w:val="24"/>
          <w:szCs w:val="24"/>
          <w:lang w:val="lt-LT"/>
        </w:rPr>
        <w:t xml:space="preserve">8332,79 Eur. su PVM </w:t>
      </w:r>
      <w:r w:rsidR="00264518" w:rsidRPr="00264518">
        <w:rPr>
          <w:color w:val="000000"/>
          <w:sz w:val="24"/>
          <w:szCs w:val="24"/>
          <w:lang w:val="lt-LT"/>
        </w:rPr>
        <w:t xml:space="preserve">(aštuoni tūkstančiai trys šimtai trisdešimt du eurai 79 ct) į Tiekėjo sąskaitą per 15 (penkiolika) darbo dienų po sąskaitos faktūros pateikimo arba esant poreikiui, Užsakovas gali atlikti pervedimą prieš prekių gavimą. </w:t>
      </w:r>
    </w:p>
    <w:p w14:paraId="2AB1A376" w14:textId="5E5DEC70" w:rsidR="000B4D03" w:rsidRDefault="00264518" w:rsidP="000B4D03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264518">
        <w:rPr>
          <w:color w:val="000000"/>
          <w:sz w:val="24"/>
          <w:szCs w:val="24"/>
          <w:lang w:val="lt-LT"/>
        </w:rPr>
        <w:t>Tiekėjas pristato Prekes į Užsakovo nurodytą vietą (</w:t>
      </w:r>
      <w:proofErr w:type="spellStart"/>
      <w:r w:rsidRPr="00264518">
        <w:rPr>
          <w:color w:val="000000"/>
          <w:sz w:val="24"/>
          <w:szCs w:val="24"/>
          <w:lang w:val="lt-LT"/>
        </w:rPr>
        <w:t>Ožiarūčių</w:t>
      </w:r>
      <w:proofErr w:type="spellEnd"/>
      <w:r w:rsidRPr="00264518">
        <w:rPr>
          <w:color w:val="000000"/>
          <w:sz w:val="24"/>
          <w:szCs w:val="24"/>
          <w:lang w:val="lt-LT"/>
        </w:rPr>
        <w:t xml:space="preserve"> g. 3, Avižieniai, Vilniaus r.) ne vėliau kaip 2026 m. </w:t>
      </w:r>
      <w:r w:rsidR="00B21F3B">
        <w:rPr>
          <w:color w:val="000000"/>
          <w:sz w:val="24"/>
          <w:szCs w:val="24"/>
          <w:lang w:val="lt-LT"/>
        </w:rPr>
        <w:t>kovo</w:t>
      </w:r>
      <w:r w:rsidRPr="00264518">
        <w:rPr>
          <w:color w:val="000000"/>
          <w:sz w:val="24"/>
          <w:szCs w:val="24"/>
          <w:lang w:val="lt-LT"/>
        </w:rPr>
        <w:t xml:space="preserve"> </w:t>
      </w:r>
      <w:r w:rsidR="00B21F3B">
        <w:rPr>
          <w:color w:val="000000"/>
          <w:sz w:val="24"/>
          <w:szCs w:val="24"/>
          <w:lang w:val="lt-LT"/>
        </w:rPr>
        <w:t>31</w:t>
      </w:r>
      <w:r w:rsidRPr="00264518">
        <w:rPr>
          <w:color w:val="000000"/>
          <w:sz w:val="24"/>
          <w:szCs w:val="24"/>
          <w:lang w:val="lt-LT"/>
        </w:rPr>
        <w:t xml:space="preserve"> d. </w:t>
      </w:r>
    </w:p>
    <w:p w14:paraId="0BCC9275" w14:textId="61281FBC" w:rsidR="000B4D03" w:rsidRPr="000B4D03" w:rsidRDefault="000B4D03" w:rsidP="000B4D03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Sutarties trukmė – </w:t>
      </w:r>
      <w:r w:rsidR="00B21F3B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 mėnesiai. </w:t>
      </w:r>
    </w:p>
    <w:p w14:paraId="3F50DE37" w14:textId="74D58C1A" w:rsidR="00264518" w:rsidRPr="00264518" w:rsidRDefault="00264518" w:rsidP="00870B73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264518">
        <w:rPr>
          <w:color w:val="000000"/>
          <w:sz w:val="24"/>
          <w:szCs w:val="24"/>
          <w:lang w:val="lt-LT"/>
        </w:rPr>
        <w:t xml:space="preserve">Kainos, nurodytos šioje sutartyje ir jos prieduose yra nurodytos Eurais. </w:t>
      </w:r>
    </w:p>
    <w:p w14:paraId="109D4984" w14:textId="77777777" w:rsidR="00462005" w:rsidRPr="00264518" w:rsidRDefault="00462005" w:rsidP="00870B73">
      <w:pPr>
        <w:autoSpaceDE w:val="0"/>
        <w:spacing w:line="0" w:lineRule="atLeast"/>
        <w:jc w:val="both"/>
        <w:rPr>
          <w:sz w:val="24"/>
          <w:szCs w:val="24"/>
          <w:lang w:val="lt-LT"/>
        </w:rPr>
      </w:pPr>
    </w:p>
    <w:p w14:paraId="6AE27E5F" w14:textId="77777777" w:rsidR="00462005" w:rsidRPr="00264518" w:rsidRDefault="00462005" w:rsidP="00870B73">
      <w:pPr>
        <w:autoSpaceDE w:val="0"/>
        <w:spacing w:line="0" w:lineRule="atLeast"/>
        <w:jc w:val="both"/>
        <w:rPr>
          <w:sz w:val="24"/>
          <w:szCs w:val="24"/>
          <w:lang w:val="lt-LT"/>
        </w:rPr>
      </w:pPr>
    </w:p>
    <w:p w14:paraId="79BD9762" w14:textId="00B5183F" w:rsidR="002E0F45" w:rsidRPr="00264518" w:rsidRDefault="00000000" w:rsidP="00870B73">
      <w:pPr>
        <w:pStyle w:val="Heading1"/>
        <w:numPr>
          <w:ilvl w:val="0"/>
          <w:numId w:val="0"/>
        </w:numPr>
        <w:spacing w:line="0" w:lineRule="atLeast"/>
        <w:jc w:val="center"/>
        <w:rPr>
          <w:b/>
          <w:bCs/>
          <w:szCs w:val="24"/>
        </w:rPr>
      </w:pPr>
      <w:r w:rsidRPr="00264518">
        <w:rPr>
          <w:b/>
          <w:bCs/>
          <w:szCs w:val="24"/>
        </w:rPr>
        <w:t xml:space="preserve">III. </w:t>
      </w:r>
      <w:r w:rsidR="00264518" w:rsidRPr="00264518">
        <w:rPr>
          <w:b/>
          <w:bCs/>
          <w:szCs w:val="24"/>
        </w:rPr>
        <w:t>ŠALIŲ TEISĖS IR PAREIGOS</w:t>
      </w:r>
    </w:p>
    <w:p w14:paraId="3F463600" w14:textId="77777777" w:rsidR="00264518" w:rsidRPr="00264518" w:rsidRDefault="00264518" w:rsidP="00870B73">
      <w:pPr>
        <w:spacing w:line="0" w:lineRule="atLeast"/>
        <w:rPr>
          <w:lang w:val="lt-LT"/>
        </w:rPr>
      </w:pPr>
    </w:p>
    <w:p w14:paraId="2303FC30" w14:textId="65D34C23" w:rsidR="00264518" w:rsidRPr="000B4D03" w:rsidRDefault="00264518" w:rsidP="000B4D03">
      <w:pPr>
        <w:pStyle w:val="ListParagraph"/>
        <w:numPr>
          <w:ilvl w:val="0"/>
          <w:numId w:val="2"/>
        </w:numPr>
        <w:spacing w:line="0" w:lineRule="atLeast"/>
        <w:jc w:val="both"/>
        <w:rPr>
          <w:sz w:val="24"/>
          <w:szCs w:val="24"/>
          <w:lang w:val="lt-LT"/>
        </w:rPr>
      </w:pPr>
      <w:r w:rsidRPr="000B4D03">
        <w:rPr>
          <w:sz w:val="24"/>
          <w:szCs w:val="24"/>
          <w:lang w:val="lt-LT"/>
        </w:rPr>
        <w:t xml:space="preserve">Tiekėjas įsipareigoja: </w:t>
      </w:r>
    </w:p>
    <w:p w14:paraId="6CE3AE9E" w14:textId="3E8763C7" w:rsidR="00264518" w:rsidRPr="00264518" w:rsidRDefault="000B4D03" w:rsidP="00870B7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4518" w:rsidRPr="00264518">
        <w:rPr>
          <w:sz w:val="24"/>
          <w:szCs w:val="24"/>
        </w:rPr>
        <w:t xml:space="preserve">.1. </w:t>
      </w:r>
      <w:proofErr w:type="spellStart"/>
      <w:r w:rsidR="00264518" w:rsidRPr="00264518">
        <w:rPr>
          <w:sz w:val="24"/>
          <w:szCs w:val="24"/>
        </w:rPr>
        <w:t>Perduoti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Užsakovui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Prekes</w:t>
      </w:r>
      <w:proofErr w:type="spellEnd"/>
      <w:r w:rsidR="00264518" w:rsidRPr="00264518">
        <w:rPr>
          <w:sz w:val="24"/>
          <w:szCs w:val="24"/>
        </w:rPr>
        <w:t xml:space="preserve">, </w:t>
      </w:r>
      <w:proofErr w:type="spellStart"/>
      <w:r w:rsidR="00264518" w:rsidRPr="00264518">
        <w:rPr>
          <w:sz w:val="24"/>
          <w:szCs w:val="24"/>
        </w:rPr>
        <w:t>išvardintas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sutarties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priede</w:t>
      </w:r>
      <w:proofErr w:type="spellEnd"/>
      <w:r w:rsidR="00264518" w:rsidRPr="00264518">
        <w:rPr>
          <w:sz w:val="24"/>
          <w:szCs w:val="24"/>
        </w:rPr>
        <w:t xml:space="preserve"> Nr.1. </w:t>
      </w:r>
    </w:p>
    <w:p w14:paraId="75AECA92" w14:textId="415B1A68" w:rsidR="00264518" w:rsidRPr="00264518" w:rsidRDefault="000B4D03" w:rsidP="00870B7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4518" w:rsidRPr="00264518">
        <w:rPr>
          <w:sz w:val="24"/>
          <w:szCs w:val="24"/>
        </w:rPr>
        <w:t xml:space="preserve">.2. </w:t>
      </w:r>
      <w:proofErr w:type="spellStart"/>
      <w:r w:rsidR="00264518" w:rsidRPr="00264518">
        <w:rPr>
          <w:sz w:val="24"/>
          <w:szCs w:val="24"/>
        </w:rPr>
        <w:t>Užsakovui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tinkamai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atsiskaičius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už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Prekes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pagal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šią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sutartį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perleisti</w:t>
      </w:r>
      <w:proofErr w:type="spellEnd"/>
      <w:r w:rsidR="00264518" w:rsidRPr="00264518">
        <w:rPr>
          <w:sz w:val="24"/>
          <w:szCs w:val="24"/>
        </w:rPr>
        <w:t xml:space="preserve"> visas </w:t>
      </w:r>
      <w:proofErr w:type="spellStart"/>
      <w:r w:rsidR="00264518" w:rsidRPr="00264518">
        <w:rPr>
          <w:sz w:val="24"/>
          <w:szCs w:val="24"/>
        </w:rPr>
        <w:t>nuosavybės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teises</w:t>
      </w:r>
      <w:proofErr w:type="spellEnd"/>
      <w:r w:rsidR="00264518" w:rsidRPr="00264518">
        <w:rPr>
          <w:sz w:val="24"/>
          <w:szCs w:val="24"/>
        </w:rPr>
        <w:t xml:space="preserve"> į </w:t>
      </w:r>
      <w:proofErr w:type="spellStart"/>
      <w:r w:rsidR="00264518" w:rsidRPr="00264518">
        <w:rPr>
          <w:sz w:val="24"/>
          <w:szCs w:val="24"/>
        </w:rPr>
        <w:t>Prekes</w:t>
      </w:r>
      <w:proofErr w:type="spellEnd"/>
      <w:r w:rsidR="00264518" w:rsidRPr="00264518">
        <w:rPr>
          <w:sz w:val="24"/>
          <w:szCs w:val="24"/>
        </w:rPr>
        <w:t>.</w:t>
      </w:r>
    </w:p>
    <w:p w14:paraId="7A7AF83F" w14:textId="77777777" w:rsidR="000B4D03" w:rsidRDefault="000B4D03" w:rsidP="00870B73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4518" w:rsidRPr="00264518">
        <w:rPr>
          <w:sz w:val="24"/>
          <w:szCs w:val="24"/>
        </w:rPr>
        <w:t xml:space="preserve">.3. </w:t>
      </w:r>
      <w:proofErr w:type="spellStart"/>
      <w:r w:rsidR="00264518" w:rsidRPr="00264518">
        <w:rPr>
          <w:sz w:val="24"/>
          <w:szCs w:val="24"/>
        </w:rPr>
        <w:t>Pristatyti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Prekes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Užsakovo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nurodytu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adresu</w:t>
      </w:r>
      <w:proofErr w:type="spellEnd"/>
      <w:r w:rsidR="00264518" w:rsidRPr="00264518">
        <w:rPr>
          <w:sz w:val="24"/>
          <w:szCs w:val="24"/>
        </w:rPr>
        <w:t xml:space="preserve"> </w:t>
      </w:r>
      <w:proofErr w:type="spellStart"/>
      <w:r w:rsidR="00264518" w:rsidRPr="00264518">
        <w:rPr>
          <w:sz w:val="24"/>
          <w:szCs w:val="24"/>
        </w:rPr>
        <w:t>Lietuvoje</w:t>
      </w:r>
      <w:proofErr w:type="spellEnd"/>
      <w:r w:rsidR="00264518" w:rsidRPr="00264518">
        <w:rPr>
          <w:sz w:val="24"/>
          <w:szCs w:val="24"/>
        </w:rPr>
        <w:t xml:space="preserve">: </w:t>
      </w:r>
      <w:proofErr w:type="spellStart"/>
      <w:r w:rsidR="00264518" w:rsidRPr="00264518">
        <w:rPr>
          <w:sz w:val="24"/>
          <w:szCs w:val="24"/>
        </w:rPr>
        <w:t>Ožiarūčių</w:t>
      </w:r>
      <w:proofErr w:type="spellEnd"/>
      <w:r w:rsidR="00264518" w:rsidRPr="00264518">
        <w:rPr>
          <w:sz w:val="24"/>
          <w:szCs w:val="24"/>
        </w:rPr>
        <w:t xml:space="preserve"> g. 3, 14185 </w:t>
      </w:r>
      <w:proofErr w:type="spellStart"/>
      <w:r w:rsidR="00264518" w:rsidRPr="00264518">
        <w:rPr>
          <w:sz w:val="24"/>
          <w:szCs w:val="24"/>
        </w:rPr>
        <w:t>Avižieniai</w:t>
      </w:r>
      <w:proofErr w:type="spellEnd"/>
      <w:r w:rsidR="00264518" w:rsidRPr="00264518">
        <w:rPr>
          <w:sz w:val="24"/>
          <w:szCs w:val="24"/>
        </w:rPr>
        <w:t>.</w:t>
      </w:r>
    </w:p>
    <w:p w14:paraId="22BDE125" w14:textId="3DB8ED78" w:rsidR="00264518" w:rsidRPr="000B4D03" w:rsidRDefault="00264518" w:rsidP="000B4D03">
      <w:pPr>
        <w:pStyle w:val="ListParagraph"/>
        <w:numPr>
          <w:ilvl w:val="0"/>
          <w:numId w:val="2"/>
        </w:numPr>
        <w:spacing w:line="0" w:lineRule="atLeast"/>
        <w:jc w:val="both"/>
        <w:rPr>
          <w:sz w:val="24"/>
          <w:szCs w:val="24"/>
        </w:rPr>
      </w:pPr>
      <w:proofErr w:type="spellStart"/>
      <w:r w:rsidRPr="000B4D03">
        <w:rPr>
          <w:sz w:val="24"/>
          <w:szCs w:val="24"/>
        </w:rPr>
        <w:t>Užsakovas</w:t>
      </w:r>
      <w:proofErr w:type="spellEnd"/>
      <w:r w:rsidRPr="000B4D03">
        <w:rPr>
          <w:sz w:val="24"/>
          <w:szCs w:val="24"/>
        </w:rPr>
        <w:t xml:space="preserve"> </w:t>
      </w:r>
      <w:proofErr w:type="spellStart"/>
      <w:r w:rsidRPr="000B4D03">
        <w:rPr>
          <w:sz w:val="24"/>
          <w:szCs w:val="24"/>
        </w:rPr>
        <w:t>įsipareigoja</w:t>
      </w:r>
      <w:proofErr w:type="spellEnd"/>
      <w:r w:rsidRPr="000B4D03">
        <w:rPr>
          <w:sz w:val="24"/>
          <w:szCs w:val="24"/>
        </w:rPr>
        <w:t>:</w:t>
      </w:r>
    </w:p>
    <w:p w14:paraId="2A405089" w14:textId="6E6733CD" w:rsidR="00264518" w:rsidRPr="003540A4" w:rsidRDefault="000B4D03" w:rsidP="00870B73">
      <w:pPr>
        <w:spacing w:line="0" w:lineRule="atLeast"/>
        <w:jc w:val="both"/>
        <w:rPr>
          <w:sz w:val="24"/>
          <w:szCs w:val="24"/>
          <w:lang w:val="ru-RU"/>
        </w:rPr>
      </w:pPr>
      <w:r w:rsidRPr="003540A4">
        <w:rPr>
          <w:sz w:val="24"/>
          <w:szCs w:val="24"/>
          <w:lang w:val="ru-RU"/>
        </w:rPr>
        <w:t>8</w:t>
      </w:r>
      <w:r w:rsidR="00264518" w:rsidRPr="003540A4">
        <w:rPr>
          <w:sz w:val="24"/>
          <w:szCs w:val="24"/>
          <w:lang w:val="ru-RU"/>
        </w:rPr>
        <w:t xml:space="preserve">.1. </w:t>
      </w:r>
      <w:r w:rsidR="00264518">
        <w:rPr>
          <w:sz w:val="24"/>
          <w:szCs w:val="24"/>
        </w:rPr>
        <w:t>U</w:t>
      </w:r>
      <w:r w:rsidR="00264518" w:rsidRPr="003540A4">
        <w:rPr>
          <w:sz w:val="24"/>
          <w:szCs w:val="24"/>
          <w:lang w:val="ru-RU"/>
        </w:rPr>
        <w:t>ž</w:t>
      </w:r>
      <w:proofErr w:type="spellStart"/>
      <w:r w:rsidR="00264518">
        <w:rPr>
          <w:sz w:val="24"/>
          <w:szCs w:val="24"/>
        </w:rPr>
        <w:t>sakovas</w:t>
      </w:r>
      <w:proofErr w:type="spellEnd"/>
      <w:r w:rsidR="00264518" w:rsidRPr="003540A4">
        <w:rPr>
          <w:sz w:val="24"/>
          <w:szCs w:val="24"/>
          <w:lang w:val="ru-RU"/>
        </w:rPr>
        <w:t xml:space="preserve"> į</w:t>
      </w:r>
      <w:proofErr w:type="spellStart"/>
      <w:r w:rsidR="00264518">
        <w:rPr>
          <w:sz w:val="24"/>
          <w:szCs w:val="24"/>
        </w:rPr>
        <w:t>sipareigoja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r w:rsidR="00264518">
        <w:rPr>
          <w:sz w:val="24"/>
          <w:szCs w:val="24"/>
        </w:rPr>
        <w:t>u</w:t>
      </w:r>
      <w:r w:rsidR="00264518" w:rsidRPr="003540A4">
        <w:rPr>
          <w:sz w:val="24"/>
          <w:szCs w:val="24"/>
          <w:lang w:val="ru-RU"/>
        </w:rPr>
        <w:t xml:space="preserve">ž </w:t>
      </w:r>
      <w:proofErr w:type="spellStart"/>
      <w:r w:rsidR="00264518">
        <w:rPr>
          <w:sz w:val="24"/>
          <w:szCs w:val="24"/>
        </w:rPr>
        <w:t>Prekes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proofErr w:type="spellStart"/>
      <w:r w:rsidR="00264518">
        <w:rPr>
          <w:sz w:val="24"/>
          <w:szCs w:val="24"/>
        </w:rPr>
        <w:t>sumok</w:t>
      </w:r>
      <w:proofErr w:type="spellEnd"/>
      <w:r w:rsidR="00264518" w:rsidRPr="003540A4">
        <w:rPr>
          <w:sz w:val="24"/>
          <w:szCs w:val="24"/>
          <w:lang w:val="ru-RU"/>
        </w:rPr>
        <w:t>ė</w:t>
      </w:r>
      <w:proofErr w:type="spellStart"/>
      <w:r w:rsidR="00264518">
        <w:rPr>
          <w:sz w:val="24"/>
          <w:szCs w:val="24"/>
        </w:rPr>
        <w:t>ti</w:t>
      </w:r>
      <w:proofErr w:type="spellEnd"/>
      <w:r w:rsidR="00264518" w:rsidRPr="003540A4">
        <w:rPr>
          <w:sz w:val="24"/>
          <w:szCs w:val="24"/>
          <w:lang w:val="ru-RU"/>
        </w:rPr>
        <w:t xml:space="preserve"> š</w:t>
      </w:r>
      <w:proofErr w:type="spellStart"/>
      <w:r w:rsidR="00264518">
        <w:rPr>
          <w:sz w:val="24"/>
          <w:szCs w:val="24"/>
        </w:rPr>
        <w:t>ios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proofErr w:type="spellStart"/>
      <w:r w:rsidR="00264518">
        <w:rPr>
          <w:sz w:val="24"/>
          <w:szCs w:val="24"/>
        </w:rPr>
        <w:t>sutarties</w:t>
      </w:r>
      <w:proofErr w:type="spellEnd"/>
      <w:r w:rsidR="00264518" w:rsidRPr="003540A4">
        <w:rPr>
          <w:sz w:val="24"/>
          <w:szCs w:val="24"/>
          <w:lang w:val="ru-RU"/>
        </w:rPr>
        <w:t xml:space="preserve"> 2 </w:t>
      </w:r>
      <w:proofErr w:type="spellStart"/>
      <w:r w:rsidR="00264518">
        <w:rPr>
          <w:sz w:val="24"/>
          <w:szCs w:val="24"/>
        </w:rPr>
        <w:t>punkte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proofErr w:type="spellStart"/>
      <w:r w:rsidR="00264518">
        <w:rPr>
          <w:sz w:val="24"/>
          <w:szCs w:val="24"/>
        </w:rPr>
        <w:t>nurodyt</w:t>
      </w:r>
      <w:proofErr w:type="spellEnd"/>
      <w:r w:rsidR="00264518" w:rsidRPr="003540A4">
        <w:rPr>
          <w:sz w:val="24"/>
          <w:szCs w:val="24"/>
          <w:lang w:val="ru-RU"/>
        </w:rPr>
        <w:t xml:space="preserve">ą </w:t>
      </w:r>
      <w:r w:rsidR="00264518">
        <w:rPr>
          <w:sz w:val="24"/>
          <w:szCs w:val="24"/>
        </w:rPr>
        <w:t>sum</w:t>
      </w:r>
      <w:r w:rsidR="00264518" w:rsidRPr="003540A4">
        <w:rPr>
          <w:sz w:val="24"/>
          <w:szCs w:val="24"/>
          <w:lang w:val="ru-RU"/>
        </w:rPr>
        <w:t xml:space="preserve">ą </w:t>
      </w:r>
      <w:proofErr w:type="spellStart"/>
      <w:r w:rsidR="00264518">
        <w:rPr>
          <w:sz w:val="24"/>
          <w:szCs w:val="24"/>
        </w:rPr>
        <w:t>ir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proofErr w:type="spellStart"/>
      <w:r w:rsidR="00264518">
        <w:rPr>
          <w:sz w:val="24"/>
          <w:szCs w:val="24"/>
        </w:rPr>
        <w:t>jas</w:t>
      </w:r>
      <w:proofErr w:type="spellEnd"/>
      <w:r w:rsidR="00264518" w:rsidRPr="003540A4">
        <w:rPr>
          <w:sz w:val="24"/>
          <w:szCs w:val="24"/>
          <w:lang w:val="ru-RU"/>
        </w:rPr>
        <w:t xml:space="preserve"> </w:t>
      </w:r>
      <w:proofErr w:type="spellStart"/>
      <w:r w:rsidR="00264518">
        <w:rPr>
          <w:sz w:val="24"/>
          <w:szCs w:val="24"/>
        </w:rPr>
        <w:t>priimti</w:t>
      </w:r>
      <w:proofErr w:type="spellEnd"/>
      <w:r w:rsidR="00264518" w:rsidRPr="003540A4">
        <w:rPr>
          <w:sz w:val="24"/>
          <w:szCs w:val="24"/>
          <w:lang w:val="ru-RU"/>
        </w:rPr>
        <w:t xml:space="preserve">. </w:t>
      </w:r>
    </w:p>
    <w:p w14:paraId="611190FD" w14:textId="77777777" w:rsidR="00264518" w:rsidRPr="003540A4" w:rsidRDefault="00264518" w:rsidP="00870B73">
      <w:pPr>
        <w:spacing w:line="0" w:lineRule="atLeast"/>
        <w:rPr>
          <w:sz w:val="24"/>
          <w:szCs w:val="24"/>
          <w:lang w:val="ru-RU"/>
        </w:rPr>
      </w:pPr>
    </w:p>
    <w:p w14:paraId="796591D8" w14:textId="77777777" w:rsidR="002E0F45" w:rsidRDefault="002E0F45" w:rsidP="00870B73">
      <w:pPr>
        <w:pStyle w:val="BodyText"/>
        <w:spacing w:line="0" w:lineRule="atLeast"/>
        <w:rPr>
          <w:color w:val="000000"/>
          <w:szCs w:val="24"/>
        </w:rPr>
      </w:pPr>
    </w:p>
    <w:p w14:paraId="4899066D" w14:textId="4895CFD7" w:rsidR="002E0F45" w:rsidRDefault="00000000" w:rsidP="00870B73">
      <w:pPr>
        <w:pStyle w:val="Heading1"/>
        <w:numPr>
          <w:ilvl w:val="0"/>
          <w:numId w:val="0"/>
        </w:numPr>
        <w:spacing w:line="0" w:lineRule="atLeas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IV. </w:t>
      </w:r>
      <w:r w:rsidR="00D53393">
        <w:rPr>
          <w:b/>
          <w:color w:val="000000"/>
          <w:szCs w:val="24"/>
        </w:rPr>
        <w:t>ĮVYKDYMO TVARKA</w:t>
      </w:r>
    </w:p>
    <w:p w14:paraId="31986049" w14:textId="77777777" w:rsidR="002E0F45" w:rsidRPr="00E93B8C" w:rsidRDefault="002E0F45" w:rsidP="00870B73">
      <w:pPr>
        <w:spacing w:line="0" w:lineRule="atLeast"/>
        <w:rPr>
          <w:b/>
          <w:color w:val="000000"/>
          <w:sz w:val="24"/>
          <w:szCs w:val="24"/>
          <w:lang w:val="lt-LT"/>
        </w:rPr>
      </w:pPr>
    </w:p>
    <w:p w14:paraId="7B95ECB7" w14:textId="77777777" w:rsidR="000B4D03" w:rsidRPr="000B4D03" w:rsidRDefault="00D53393" w:rsidP="000B4D03">
      <w:pPr>
        <w:pStyle w:val="ListParagraph"/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0B4D03">
        <w:rPr>
          <w:bCs/>
          <w:sz w:val="24"/>
          <w:szCs w:val="24"/>
          <w:lang w:val="lt-LT"/>
        </w:rPr>
        <w:t xml:space="preserve">Tiekėjo įsipareigojimai laikomi įvykdytais, kai Prekės išvardintos sutarties priede Nr.1, yra pristatytos į Užsakovo nurodytą vietą. </w:t>
      </w:r>
    </w:p>
    <w:p w14:paraId="363B7742" w14:textId="77777777" w:rsidR="000B4D03" w:rsidRDefault="00D53393" w:rsidP="000B4D03">
      <w:pPr>
        <w:pStyle w:val="ListParagraph"/>
        <w:numPr>
          <w:ilvl w:val="0"/>
          <w:numId w:val="2"/>
        </w:numPr>
        <w:autoSpaceDE w:val="0"/>
        <w:spacing w:line="0" w:lineRule="atLeast"/>
        <w:jc w:val="both"/>
        <w:rPr>
          <w:rStyle w:val="fontstyle01"/>
          <w:rFonts w:ascii="Times New Roman" w:hAnsi="Times New Roman" w:cs="Times New Roman"/>
          <w:color w:val="auto"/>
          <w:lang w:val="lt-LT"/>
        </w:rPr>
      </w:pPr>
      <w:r w:rsidRPr="000B4D03">
        <w:rPr>
          <w:rStyle w:val="fontstyle01"/>
          <w:rFonts w:ascii="Times New Roman" w:hAnsi="Times New Roman" w:cs="Times New Roman"/>
          <w:color w:val="auto"/>
          <w:lang w:val="lt-LT"/>
        </w:rPr>
        <w:t xml:space="preserve">Garantiniai įsipareigojimai baigiasi pasibaigus garantiniam terminui. Garantinio termino metu visus su garantiniu aptarnavimu susijusius veiksmus atlieka Tiekėjas. </w:t>
      </w:r>
    </w:p>
    <w:p w14:paraId="33E891D0" w14:textId="58AB146D" w:rsidR="00D53393" w:rsidRPr="000B4D03" w:rsidRDefault="00D53393" w:rsidP="000B4D03">
      <w:pPr>
        <w:pStyle w:val="ListParagraph"/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0B4D03">
        <w:rPr>
          <w:rStyle w:val="fontstyle01"/>
          <w:rFonts w:ascii="Times New Roman" w:hAnsi="Times New Roman" w:cs="Times New Roman"/>
          <w:color w:val="auto"/>
          <w:lang w:val="lt-LT"/>
        </w:rPr>
        <w:t>Užsakovo įsipareigojimai laikomi įvykdytais, kai Užsakovas sumokėjo už Prekes per šioje sutartyje nustatytą terminą ir jas priėmė.</w:t>
      </w:r>
    </w:p>
    <w:p w14:paraId="1F141E66" w14:textId="77777777" w:rsidR="002E0F45" w:rsidRPr="00E93B8C" w:rsidRDefault="002E0F45" w:rsidP="00870B73">
      <w:pPr>
        <w:autoSpaceDE w:val="0"/>
        <w:spacing w:line="0" w:lineRule="atLeast"/>
        <w:rPr>
          <w:color w:val="000000"/>
          <w:sz w:val="24"/>
          <w:szCs w:val="24"/>
          <w:lang w:val="lt-LT"/>
        </w:rPr>
      </w:pPr>
    </w:p>
    <w:p w14:paraId="61DF031F" w14:textId="1AA868B7" w:rsidR="002E0F45" w:rsidRPr="00E93B8C" w:rsidRDefault="00E93B8C" w:rsidP="00870B73">
      <w:pPr>
        <w:pStyle w:val="Heading1"/>
        <w:numPr>
          <w:ilvl w:val="0"/>
          <w:numId w:val="0"/>
        </w:numPr>
        <w:spacing w:line="0" w:lineRule="atLeast"/>
        <w:jc w:val="center"/>
        <w:rPr>
          <w:szCs w:val="24"/>
        </w:rPr>
      </w:pPr>
      <w:r w:rsidRPr="00E93B8C">
        <w:rPr>
          <w:b/>
          <w:bCs/>
          <w:szCs w:val="24"/>
        </w:rPr>
        <w:lastRenderedPageBreak/>
        <w:t>V. ŠALIŲ ATSAKOMYBĖ</w:t>
      </w:r>
    </w:p>
    <w:p w14:paraId="4387B4D2" w14:textId="77777777" w:rsidR="002E0F45" w:rsidRPr="00E93B8C" w:rsidRDefault="002E0F45" w:rsidP="00870B73">
      <w:pPr>
        <w:spacing w:line="0" w:lineRule="atLeast"/>
        <w:rPr>
          <w:b/>
          <w:bCs/>
          <w:sz w:val="24"/>
          <w:szCs w:val="24"/>
          <w:lang w:val="lt-LT"/>
        </w:rPr>
      </w:pPr>
    </w:p>
    <w:p w14:paraId="4830C018" w14:textId="7EBE33C8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E93B8C">
        <w:rPr>
          <w:color w:val="000000"/>
          <w:sz w:val="24"/>
          <w:szCs w:val="24"/>
          <w:lang w:val="lt-LT"/>
        </w:rPr>
        <w:t xml:space="preserve">Užsakovas, nesumokėjęs už pateiktas Prekes per Sutartyje nustatytą terminą, moka Tiekėjui 0,02 proc. delspinigių nuo nesumokėtos sumos už kiekvieną pavėluotą dieną, tačiau </w:t>
      </w:r>
      <w:r w:rsidRPr="00E93B8C">
        <w:rPr>
          <w:bCs/>
          <w:sz w:val="24"/>
          <w:szCs w:val="24"/>
          <w:lang w:val="lt-LT"/>
        </w:rPr>
        <w:t>nedaugiau 5 proc. Sutarties kainos.</w:t>
      </w:r>
    </w:p>
    <w:p w14:paraId="26C823E3" w14:textId="3F46A58D" w:rsidR="002E0F45" w:rsidRDefault="00000000" w:rsidP="000B4D03">
      <w:pPr>
        <w:numPr>
          <w:ilvl w:val="0"/>
          <w:numId w:val="2"/>
        </w:numPr>
        <w:autoSpaceDE w:val="0"/>
        <w:spacing w:line="0" w:lineRule="atLeast"/>
        <w:jc w:val="both"/>
        <w:rPr>
          <w:color w:val="000000"/>
          <w:sz w:val="24"/>
          <w:szCs w:val="24"/>
          <w:lang w:val="lt-LT"/>
        </w:rPr>
      </w:pPr>
      <w:r w:rsidRPr="00E93B8C">
        <w:rPr>
          <w:color w:val="000000"/>
          <w:sz w:val="24"/>
          <w:szCs w:val="24"/>
          <w:lang w:val="lt-LT"/>
        </w:rPr>
        <w:t>Tiekėjas, nepat</w:t>
      </w:r>
      <w:r w:rsidR="00636E32">
        <w:rPr>
          <w:color w:val="000000"/>
          <w:sz w:val="24"/>
          <w:szCs w:val="24"/>
          <w:lang w:val="lt-LT"/>
        </w:rPr>
        <w:t>ei</w:t>
      </w:r>
      <w:r w:rsidRPr="00E93B8C">
        <w:rPr>
          <w:color w:val="000000"/>
          <w:sz w:val="24"/>
          <w:szCs w:val="24"/>
          <w:lang w:val="lt-LT"/>
        </w:rPr>
        <w:t>kęs prekių per Sutartyje nustatytus terminus, moka Užsakovui 0,02 proc. delspinigių nuo visos Sutarties kainos už kiekvieną uždelstą dieną, tačiau nedaugiau 5 proc. Sutarties kainos.</w:t>
      </w:r>
    </w:p>
    <w:p w14:paraId="6C70C5B7" w14:textId="77777777" w:rsidR="000B4D03" w:rsidRPr="000B4D03" w:rsidRDefault="000B4D03" w:rsidP="000B4D03">
      <w:pPr>
        <w:autoSpaceDE w:val="0"/>
        <w:spacing w:line="0" w:lineRule="atLeast"/>
        <w:ind w:left="360"/>
        <w:jc w:val="both"/>
        <w:rPr>
          <w:color w:val="000000"/>
          <w:sz w:val="24"/>
          <w:szCs w:val="24"/>
          <w:lang w:val="lt-LT"/>
        </w:rPr>
      </w:pPr>
    </w:p>
    <w:p w14:paraId="67158A4A" w14:textId="77777777" w:rsidR="002E0F45" w:rsidRDefault="002E0F45" w:rsidP="00870B73">
      <w:pPr>
        <w:spacing w:line="0" w:lineRule="atLeast"/>
        <w:ind w:firstLine="720"/>
        <w:jc w:val="both"/>
        <w:rPr>
          <w:bCs/>
          <w:color w:val="000000"/>
          <w:sz w:val="24"/>
          <w:szCs w:val="24"/>
          <w:lang w:val="lt-LT"/>
        </w:rPr>
      </w:pPr>
    </w:p>
    <w:p w14:paraId="40671605" w14:textId="1449EE9D" w:rsidR="002E0F45" w:rsidRDefault="00870B73" w:rsidP="00870B73">
      <w:pPr>
        <w:pStyle w:val="Heading1"/>
        <w:numPr>
          <w:ilvl w:val="0"/>
          <w:numId w:val="0"/>
        </w:numPr>
        <w:spacing w:line="0" w:lineRule="atLeast"/>
        <w:jc w:val="center"/>
      </w:pPr>
      <w:r>
        <w:rPr>
          <w:b/>
          <w:color w:val="000000"/>
          <w:szCs w:val="24"/>
        </w:rPr>
        <w:t>VI. KITOS SĄLYGOS</w:t>
      </w:r>
    </w:p>
    <w:p w14:paraId="4DC48F30" w14:textId="77777777" w:rsidR="002E0F45" w:rsidRDefault="002E0F45" w:rsidP="00870B73">
      <w:pPr>
        <w:spacing w:line="0" w:lineRule="atLeast"/>
        <w:ind w:left="113"/>
        <w:jc w:val="both"/>
        <w:rPr>
          <w:b/>
          <w:color w:val="000000"/>
          <w:sz w:val="24"/>
          <w:szCs w:val="24"/>
          <w:lang w:val="lt-LT"/>
        </w:rPr>
      </w:pPr>
    </w:p>
    <w:p w14:paraId="08B60852" w14:textId="77777777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636E32">
        <w:rPr>
          <w:color w:val="000000"/>
          <w:sz w:val="24"/>
          <w:szCs w:val="24"/>
          <w:lang w:val="lt-LT"/>
        </w:rPr>
        <w:t>Visus Šalių tarpusavio santykius, atsirandančius iš šios Sutarties ir neaptartus jos sąlygose, reglamentuoja Lietuvos Respublikos įstatymai ir kiti teisės aktai.</w:t>
      </w:r>
    </w:p>
    <w:p w14:paraId="4A69EA23" w14:textId="77777777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636E32">
        <w:rPr>
          <w:color w:val="000000"/>
          <w:sz w:val="24"/>
          <w:szCs w:val="24"/>
          <w:lang w:val="lt-LT"/>
        </w:rPr>
        <w:t>Bet kokie Sutarties šalių ginčai ar nesutarimai, kada jie beįvyktų – darbų vykdymo metu ar juos užbaigus, iki ar po Sutarties nutraukimo, atsisakymo, pažeidimo – galutinai sprendžiami Lietuvos Respublikos teismuose vadovaujantis Lietuvos Respublikos teisės aktais.</w:t>
      </w:r>
    </w:p>
    <w:p w14:paraId="5C480AF8" w14:textId="77777777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color w:val="000000"/>
          <w:sz w:val="24"/>
          <w:szCs w:val="24"/>
          <w:lang w:val="lt-LT"/>
        </w:rPr>
      </w:pPr>
      <w:r w:rsidRPr="00636E32">
        <w:rPr>
          <w:color w:val="000000"/>
          <w:sz w:val="24"/>
          <w:szCs w:val="24"/>
          <w:lang w:val="lt-LT"/>
        </w:rPr>
        <w:t>Visi susirašinėjimai tarp Šalių yra vykdomi lietuvių kalba raštu, elektroniniu paštu.</w:t>
      </w:r>
    </w:p>
    <w:p w14:paraId="52D9A628" w14:textId="77777777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color w:val="000000"/>
          <w:sz w:val="24"/>
          <w:szCs w:val="24"/>
          <w:lang w:val="lt-LT"/>
        </w:rPr>
      </w:pPr>
      <w:r w:rsidRPr="00636E32">
        <w:rPr>
          <w:color w:val="000000"/>
          <w:sz w:val="24"/>
          <w:szCs w:val="24"/>
          <w:lang w:val="lt-LT"/>
        </w:rPr>
        <w:t>Sutartis surašyta dviem vienodą teisinę galią turinčiais egzemplioriais, po vieną egzempliorių kiekvienai Šaliai.</w:t>
      </w:r>
    </w:p>
    <w:p w14:paraId="02C8331D" w14:textId="77777777" w:rsidR="002E0F45" w:rsidRPr="00636E32" w:rsidRDefault="00000000" w:rsidP="00636E32">
      <w:pPr>
        <w:numPr>
          <w:ilvl w:val="0"/>
          <w:numId w:val="2"/>
        </w:numPr>
        <w:autoSpaceDE w:val="0"/>
        <w:spacing w:line="0" w:lineRule="atLeast"/>
        <w:jc w:val="both"/>
        <w:rPr>
          <w:sz w:val="24"/>
          <w:szCs w:val="24"/>
          <w:lang w:val="lt-LT"/>
        </w:rPr>
      </w:pPr>
      <w:r w:rsidRPr="00636E32">
        <w:rPr>
          <w:color w:val="000000"/>
          <w:sz w:val="24"/>
          <w:szCs w:val="24"/>
          <w:lang w:val="lt-LT"/>
        </w:rPr>
        <w:t>Vykdomas žaliasis pirkimas pagal Lietuvos Respublikos aplinkos ministro 2011 m. birželio 28 d. įsakymu Nr. D1-508 (2025 m. sausio 30 d. redakcija Nr. D1-11) patvirtintą „Aplinkos apsaugos kriterijų taikymo, vykdant žaliuosius pirkimus, tvarkos aprašą“. Prekėms yra taikomas aplinkos apsaugos kriterijus: 4.4.4.5 papunktis (prekė, virtusi atliekomis, tinka paruošti pakartotinai naudoti ar perdirbti).</w:t>
      </w:r>
    </w:p>
    <w:p w14:paraId="555D8632" w14:textId="77777777" w:rsidR="002E0F45" w:rsidRDefault="002E0F45">
      <w:pPr>
        <w:rPr>
          <w:color w:val="000000"/>
          <w:sz w:val="24"/>
          <w:szCs w:val="24"/>
          <w:lang w:val="lt-LT"/>
        </w:rPr>
      </w:pPr>
    </w:p>
    <w:p w14:paraId="7FF221E0" w14:textId="77777777" w:rsidR="002E0F45" w:rsidRDefault="002E0F45">
      <w:pPr>
        <w:rPr>
          <w:sz w:val="24"/>
          <w:szCs w:val="24"/>
          <w:lang w:val="lt-LT"/>
        </w:rPr>
      </w:pPr>
    </w:p>
    <w:p w14:paraId="070A8CEF" w14:textId="1CA639C3" w:rsidR="002E0F45" w:rsidRDefault="000B4D03">
      <w:pPr>
        <w:pStyle w:val="Heading1"/>
        <w:numPr>
          <w:ilvl w:val="0"/>
          <w:numId w:val="0"/>
        </w:num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VII. SUTARTIES ŠALIŲ REKVIZITAI IR PARAŠAI</w:t>
      </w:r>
      <w:r>
        <w:rPr>
          <w:b/>
          <w:color w:val="000000"/>
          <w:szCs w:val="24"/>
        </w:rPr>
        <w:br/>
      </w:r>
    </w:p>
    <w:p w14:paraId="3ACD585C" w14:textId="77777777" w:rsidR="002E0F45" w:rsidRDefault="002E0F45">
      <w:pPr>
        <w:rPr>
          <w:b/>
          <w:color w:val="000000"/>
          <w:szCs w:val="24"/>
          <w:lang w:val="lt-LT"/>
        </w:rPr>
      </w:pPr>
    </w:p>
    <w:tbl>
      <w:tblPr>
        <w:tblW w:w="1003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17"/>
        <w:gridCol w:w="5017"/>
      </w:tblGrid>
      <w:tr w:rsidR="002E0F45" w14:paraId="0D4A0FB0" w14:textId="77777777">
        <w:tc>
          <w:tcPr>
            <w:tcW w:w="5017" w:type="dxa"/>
          </w:tcPr>
          <w:p w14:paraId="72C3895A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color w:val="000000"/>
                <w:sz w:val="24"/>
                <w:szCs w:val="24"/>
                <w:lang w:val="lt-LT"/>
              </w:rPr>
              <w:t>Užsakovas</w:t>
            </w:r>
            <w:r>
              <w:rPr>
                <w:b/>
                <w:color w:val="000000"/>
                <w:sz w:val="24"/>
                <w:szCs w:val="24"/>
                <w:lang w:val="lt-LT"/>
              </w:rPr>
              <w:br/>
            </w:r>
          </w:p>
        </w:tc>
        <w:tc>
          <w:tcPr>
            <w:tcW w:w="5017" w:type="dxa"/>
          </w:tcPr>
          <w:p w14:paraId="527929EB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color w:val="000000"/>
                <w:sz w:val="24"/>
                <w:szCs w:val="24"/>
                <w:lang w:val="lt-LT"/>
              </w:rPr>
              <w:t>Tiekėjas</w:t>
            </w:r>
          </w:p>
        </w:tc>
      </w:tr>
      <w:tr w:rsidR="002E0F45" w14:paraId="38D5BFAC" w14:textId="77777777">
        <w:tc>
          <w:tcPr>
            <w:tcW w:w="5017" w:type="dxa"/>
          </w:tcPr>
          <w:p w14:paraId="6D489B51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Vilniaus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rajono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visuomenės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sveikatos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biuras</w:t>
            </w:r>
            <w:proofErr w:type="spellEnd"/>
          </w:p>
        </w:tc>
        <w:tc>
          <w:tcPr>
            <w:tcW w:w="5017" w:type="dxa"/>
          </w:tcPr>
          <w:p w14:paraId="157B5E1A" w14:textId="45BD5E01" w:rsidR="002E0F45" w:rsidRDefault="000B4D03">
            <w:pPr>
              <w:tabs>
                <w:tab w:val="left" w:pos="4860"/>
                <w:tab w:val="left" w:leader="underscore" w:pos="8222"/>
              </w:tabs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  <w:r w:rsidRPr="00264518">
              <w:rPr>
                <w:b/>
                <w:bCs/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264518">
              <w:rPr>
                <w:b/>
                <w:bCs/>
                <w:sz w:val="24"/>
                <w:szCs w:val="24"/>
                <w:lang w:val="lt-LT"/>
              </w:rPr>
              <w:t>Testgroup</w:t>
            </w:r>
            <w:proofErr w:type="spellEnd"/>
            <w:r w:rsidRPr="00264518">
              <w:rPr>
                <w:b/>
                <w:bCs/>
                <w:sz w:val="24"/>
                <w:szCs w:val="24"/>
                <w:lang w:val="lt-LT"/>
              </w:rPr>
              <w:t xml:space="preserve"> LT</w:t>
            </w:r>
          </w:p>
        </w:tc>
      </w:tr>
      <w:tr w:rsidR="002E0F45" w14:paraId="7D01784F" w14:textId="77777777">
        <w:trPr>
          <w:trHeight w:val="87"/>
        </w:trPr>
        <w:tc>
          <w:tcPr>
            <w:tcW w:w="5017" w:type="dxa"/>
          </w:tcPr>
          <w:p w14:paraId="7B26F41C" w14:textId="7777777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Įstaigos kodas 307019718</w:t>
            </w:r>
          </w:p>
        </w:tc>
        <w:tc>
          <w:tcPr>
            <w:tcW w:w="5017" w:type="dxa"/>
          </w:tcPr>
          <w:p w14:paraId="206FD314" w14:textId="75C54DB5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Įmonės kodas </w:t>
            </w:r>
            <w:r w:rsidR="000B4D03" w:rsidRPr="00264518">
              <w:rPr>
                <w:sz w:val="24"/>
                <w:szCs w:val="24"/>
                <w:lang w:val="lt-LT"/>
              </w:rPr>
              <w:t>306051766</w:t>
            </w:r>
          </w:p>
        </w:tc>
      </w:tr>
      <w:tr w:rsidR="002E0F45" w14:paraId="0D2E1726" w14:textId="77777777">
        <w:trPr>
          <w:trHeight w:val="55"/>
        </w:trPr>
        <w:tc>
          <w:tcPr>
            <w:tcW w:w="5017" w:type="dxa"/>
          </w:tcPr>
          <w:p w14:paraId="3C716AEE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Ožiarūčių</w:t>
            </w:r>
            <w:proofErr w:type="spellEnd"/>
            <w:r>
              <w:rPr>
                <w:sz w:val="24"/>
                <w:szCs w:val="24"/>
              </w:rPr>
              <w:t xml:space="preserve"> g.3 </w:t>
            </w:r>
            <w:proofErr w:type="spellStart"/>
            <w:r>
              <w:rPr>
                <w:sz w:val="24"/>
                <w:szCs w:val="24"/>
              </w:rPr>
              <w:t>Avižienių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sen.</w:t>
            </w:r>
            <w:proofErr w:type="spellEnd"/>
            <w:r>
              <w:rPr>
                <w:sz w:val="24"/>
                <w:szCs w:val="24"/>
              </w:rPr>
              <w:t>, Vilniaus r.</w:t>
            </w:r>
          </w:p>
        </w:tc>
        <w:tc>
          <w:tcPr>
            <w:tcW w:w="5017" w:type="dxa"/>
          </w:tcPr>
          <w:p w14:paraId="66200C98" w14:textId="383EE3E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PVM mok. 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Kod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 xml:space="preserve">: </w:t>
            </w:r>
            <w:r w:rsidR="000B4D03">
              <w:rPr>
                <w:color w:val="000000"/>
                <w:sz w:val="24"/>
                <w:szCs w:val="24"/>
                <w:lang w:val="lt-LT"/>
              </w:rPr>
              <w:t>LT100014883316</w:t>
            </w:r>
          </w:p>
          <w:p w14:paraId="768FFEC7" w14:textId="48A05ABE" w:rsidR="002E0F45" w:rsidRDefault="000B4D03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Žėručio g. 6-28, LT-04113 Vilnius, Lietuva</w:t>
            </w:r>
          </w:p>
        </w:tc>
      </w:tr>
      <w:tr w:rsidR="002E0F45" w14:paraId="72CCB452" w14:textId="77777777">
        <w:tc>
          <w:tcPr>
            <w:tcW w:w="5017" w:type="dxa"/>
          </w:tcPr>
          <w:p w14:paraId="3C3AD436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5017" w:type="dxa"/>
          </w:tcPr>
          <w:p w14:paraId="37EBF96E" w14:textId="1942F671" w:rsidR="002E0F45" w:rsidRDefault="002E0F45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2E0F45" w14:paraId="782C1C83" w14:textId="77777777">
        <w:tc>
          <w:tcPr>
            <w:tcW w:w="5017" w:type="dxa"/>
          </w:tcPr>
          <w:p w14:paraId="322E92F2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5017" w:type="dxa"/>
          </w:tcPr>
          <w:p w14:paraId="3FC809C8" w14:textId="64B8C355" w:rsidR="002E0F45" w:rsidRDefault="002E0F45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2E0F45" w14:paraId="500DC689" w14:textId="77777777">
        <w:tc>
          <w:tcPr>
            <w:tcW w:w="5017" w:type="dxa"/>
          </w:tcPr>
          <w:p w14:paraId="4F4ECC25" w14:textId="7777777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Tel:</w:t>
            </w:r>
            <w:r>
              <w:t xml:space="preserve"> </w:t>
            </w:r>
            <w:r>
              <w:rPr>
                <w:sz w:val="24"/>
                <w:szCs w:val="24"/>
                <w:lang w:val="lt-LT"/>
              </w:rPr>
              <w:t>+37063330824</w:t>
            </w:r>
          </w:p>
        </w:tc>
        <w:tc>
          <w:tcPr>
            <w:tcW w:w="5017" w:type="dxa"/>
          </w:tcPr>
          <w:p w14:paraId="1CFA7957" w14:textId="07545289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Tel:</w:t>
            </w:r>
            <w:r w:rsidR="004274AA">
              <w:rPr>
                <w:color w:val="000000"/>
                <w:sz w:val="24"/>
                <w:szCs w:val="24"/>
                <w:lang w:val="lt-LT"/>
              </w:rPr>
              <w:t xml:space="preserve"> +370 600 51025</w:t>
            </w:r>
          </w:p>
        </w:tc>
      </w:tr>
      <w:tr w:rsidR="002E0F45" w14:paraId="6142A55D" w14:textId="77777777">
        <w:trPr>
          <w:trHeight w:val="212"/>
        </w:trPr>
        <w:tc>
          <w:tcPr>
            <w:tcW w:w="5017" w:type="dxa"/>
          </w:tcPr>
          <w:p w14:paraId="3B865DFF" w14:textId="7777777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El. paštas: </w:t>
            </w:r>
            <w:r>
              <w:rPr>
                <w:color w:val="000000"/>
                <w:sz w:val="24"/>
                <w:szCs w:val="24"/>
              </w:rPr>
              <w:t>info@vrvsb.lt</w:t>
            </w:r>
          </w:p>
        </w:tc>
        <w:tc>
          <w:tcPr>
            <w:tcW w:w="5017" w:type="dxa"/>
          </w:tcPr>
          <w:p w14:paraId="2CD0CC84" w14:textId="40EA49BB" w:rsidR="002E0F45" w:rsidRPr="004274AA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El. pa</w:t>
            </w:r>
            <w:r w:rsidR="000B4D03">
              <w:rPr>
                <w:color w:val="000000"/>
                <w:sz w:val="24"/>
                <w:szCs w:val="24"/>
                <w:lang w:val="lt-LT"/>
              </w:rPr>
              <w:t>štas:</w:t>
            </w:r>
            <w:r w:rsidR="004274AA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274AA">
              <w:rPr>
                <w:color w:val="000000"/>
                <w:sz w:val="24"/>
                <w:szCs w:val="24"/>
                <w:lang w:val="lt-LT"/>
              </w:rPr>
              <w:t>info</w:t>
            </w:r>
            <w:proofErr w:type="spellEnd"/>
            <w:r w:rsidR="004274AA">
              <w:rPr>
                <w:color w:val="000000"/>
                <w:sz w:val="24"/>
                <w:szCs w:val="24"/>
                <w:lang w:val="en-US"/>
              </w:rPr>
              <w:t>@testgroup.lt</w:t>
            </w:r>
          </w:p>
        </w:tc>
      </w:tr>
      <w:tr w:rsidR="002E0F45" w14:paraId="44478A70" w14:textId="77777777">
        <w:trPr>
          <w:trHeight w:val="228"/>
        </w:trPr>
        <w:tc>
          <w:tcPr>
            <w:tcW w:w="5017" w:type="dxa"/>
            <w:vMerge w:val="restart"/>
          </w:tcPr>
          <w:p w14:paraId="54CED094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lt-LT"/>
              </w:rPr>
            </w:pPr>
          </w:p>
          <w:p w14:paraId="1D2497E8" w14:textId="7777777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5017" w:type="dxa"/>
          </w:tcPr>
          <w:p w14:paraId="1FE46677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  <w:p w14:paraId="183BAC23" w14:textId="77777777" w:rsidR="002E0F45" w:rsidRDefault="00000000">
            <w:pPr>
              <w:tabs>
                <w:tab w:val="left" w:pos="4860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Direktorius</w:t>
            </w:r>
          </w:p>
        </w:tc>
      </w:tr>
      <w:tr w:rsidR="002E0F45" w14:paraId="736DC6FF" w14:textId="77777777">
        <w:trPr>
          <w:trHeight w:val="228"/>
        </w:trPr>
        <w:tc>
          <w:tcPr>
            <w:tcW w:w="5017" w:type="dxa"/>
            <w:vMerge/>
          </w:tcPr>
          <w:p w14:paraId="0796CEB8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017" w:type="dxa"/>
          </w:tcPr>
          <w:p w14:paraId="3F852F20" w14:textId="77777777" w:rsidR="002E0F45" w:rsidRDefault="002E0F45">
            <w:pPr>
              <w:tabs>
                <w:tab w:val="left" w:pos="4860"/>
                <w:tab w:val="left" w:leader="underscore" w:pos="8222"/>
              </w:tabs>
              <w:snapToGri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2E0F45" w14:paraId="63870D8E" w14:textId="77777777">
        <w:trPr>
          <w:trHeight w:val="530"/>
        </w:trPr>
        <w:tc>
          <w:tcPr>
            <w:tcW w:w="5017" w:type="dxa"/>
          </w:tcPr>
          <w:p w14:paraId="557825D0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Dovilė Virketė</w:t>
            </w:r>
          </w:p>
          <w:p w14:paraId="7D4F7C18" w14:textId="77777777" w:rsidR="002E0F45" w:rsidRDefault="00000000">
            <w:pPr>
              <w:tabs>
                <w:tab w:val="left" w:pos="4860"/>
                <w:tab w:val="left" w:leader="underscore" w:pos="8222"/>
              </w:tabs>
            </w:pPr>
            <w:r>
              <w:rPr>
                <w:color w:val="000000"/>
                <w:sz w:val="24"/>
                <w:szCs w:val="24"/>
                <w:lang w:val="lt-LT"/>
              </w:rPr>
              <w:br/>
            </w:r>
            <w:r>
              <w:rPr>
                <w:color w:val="000000"/>
                <w:sz w:val="24"/>
                <w:szCs w:val="24"/>
                <w:u w:val="single"/>
                <w:lang w:val="lt-LT"/>
              </w:rPr>
              <w:t>_________________________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 A.V.</w:t>
            </w:r>
          </w:p>
        </w:tc>
        <w:tc>
          <w:tcPr>
            <w:tcW w:w="5017" w:type="dxa"/>
          </w:tcPr>
          <w:p w14:paraId="6D589542" w14:textId="12210270" w:rsidR="002E0F45" w:rsidRDefault="000B4D03">
            <w:pPr>
              <w:tabs>
                <w:tab w:val="left" w:pos="4860"/>
                <w:tab w:val="left" w:leader="underscore" w:pos="8222"/>
              </w:tabs>
            </w:pPr>
            <w:r>
              <w:rPr>
                <w:color w:val="000000"/>
                <w:sz w:val="24"/>
                <w:szCs w:val="24"/>
                <w:lang w:val="lt-LT"/>
              </w:rPr>
              <w:t>Tomas Kairys</w:t>
            </w:r>
          </w:p>
          <w:p w14:paraId="7A62FE95" w14:textId="77777777" w:rsidR="002E0F45" w:rsidRDefault="002E0F45">
            <w:pPr>
              <w:tabs>
                <w:tab w:val="left" w:pos="4860"/>
                <w:tab w:val="left" w:leader="underscore" w:pos="8222"/>
              </w:tabs>
              <w:rPr>
                <w:color w:val="000000"/>
                <w:sz w:val="24"/>
                <w:szCs w:val="24"/>
                <w:lang w:val="lt-LT"/>
              </w:rPr>
            </w:pPr>
          </w:p>
          <w:p w14:paraId="42CD92D7" w14:textId="77777777" w:rsidR="002E0F45" w:rsidRDefault="00000000">
            <w:pPr>
              <w:tabs>
                <w:tab w:val="left" w:pos="4860"/>
                <w:tab w:val="left" w:leader="underscore" w:pos="8222"/>
              </w:tabs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__________________________________</w:t>
            </w:r>
          </w:p>
        </w:tc>
      </w:tr>
      <w:tr w:rsidR="002E0F45" w14:paraId="5DC05E01" w14:textId="77777777">
        <w:trPr>
          <w:trHeight w:val="80"/>
        </w:trPr>
        <w:tc>
          <w:tcPr>
            <w:tcW w:w="5017" w:type="dxa"/>
          </w:tcPr>
          <w:p w14:paraId="4F1FFD6A" w14:textId="77777777" w:rsidR="002E0F45" w:rsidRDefault="00000000">
            <w:pPr>
              <w:tabs>
                <w:tab w:val="left" w:pos="2611"/>
                <w:tab w:val="left" w:leader="underscore" w:pos="8222"/>
              </w:tabs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                   (parašas)</w:t>
            </w:r>
          </w:p>
          <w:p w14:paraId="1949BCE1" w14:textId="77777777" w:rsidR="002E0F45" w:rsidRDefault="002E0F45">
            <w:pPr>
              <w:tabs>
                <w:tab w:val="left" w:pos="2611"/>
                <w:tab w:val="left" w:leader="underscore" w:pos="8222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017" w:type="dxa"/>
          </w:tcPr>
          <w:p w14:paraId="3CDFB065" w14:textId="77777777" w:rsidR="002E0F45" w:rsidRDefault="00000000">
            <w:pPr>
              <w:tabs>
                <w:tab w:val="left" w:pos="4860"/>
                <w:tab w:val="left" w:leader="underscore" w:pos="8222"/>
              </w:tabs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                             (parašas)</w:t>
            </w:r>
          </w:p>
          <w:p w14:paraId="6C7EF66B" w14:textId="144E1039" w:rsidR="002E0F45" w:rsidRDefault="002E0F45">
            <w:pPr>
              <w:tabs>
                <w:tab w:val="left" w:pos="4860"/>
                <w:tab w:val="left" w:leader="underscore" w:pos="8222"/>
              </w:tabs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37E34560" w14:textId="77777777" w:rsidR="002E0F45" w:rsidRDefault="002E0F45">
      <w:pPr>
        <w:rPr>
          <w:lang w:val="lt-LT"/>
        </w:rPr>
      </w:pPr>
    </w:p>
    <w:p w14:paraId="24E934C4" w14:textId="77777777" w:rsidR="002E0F45" w:rsidRDefault="002E0F45">
      <w:pPr>
        <w:rPr>
          <w:lang w:val="lt-LT"/>
        </w:rPr>
      </w:pPr>
    </w:p>
    <w:p w14:paraId="219A0238" w14:textId="77777777" w:rsidR="002E0F45" w:rsidRDefault="00000000">
      <w:pPr>
        <w:jc w:val="both"/>
        <w:rPr>
          <w:bCs/>
          <w:color w:val="000000"/>
          <w:sz w:val="24"/>
          <w:szCs w:val="24"/>
          <w:lang w:val="lt-LT"/>
        </w:rPr>
      </w:pPr>
      <w:r>
        <w:br w:type="page"/>
      </w:r>
    </w:p>
    <w:p w14:paraId="2C53EEF8" w14:textId="4D027F4B" w:rsidR="002E0F45" w:rsidRDefault="00000000">
      <w:pPr>
        <w:shd w:val="clear" w:color="auto" w:fill="FFFFFF"/>
        <w:ind w:right="178"/>
        <w:jc w:val="center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/>
          <w:bCs/>
          <w:color w:val="000000"/>
          <w:sz w:val="24"/>
          <w:szCs w:val="24"/>
          <w:lang w:val="lt-LT"/>
        </w:rPr>
        <w:lastRenderedPageBreak/>
        <w:t xml:space="preserve">Priedas Nr.1 prie Sutarties </w:t>
      </w:r>
    </w:p>
    <w:p w14:paraId="1BA92810" w14:textId="143FA99A" w:rsidR="002E0F45" w:rsidRDefault="003540A4">
      <w:pPr>
        <w:jc w:val="both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/>
          <w:bCs/>
          <w:noProof/>
          <w:color w:val="000000"/>
          <w:sz w:val="24"/>
          <w:szCs w:val="24"/>
          <w:lang w:val="lt-LT"/>
        </w:rPr>
        <w:drawing>
          <wp:anchor distT="0" distB="0" distL="114300" distR="114300" simplePos="0" relativeHeight="251658240" behindDoc="0" locked="0" layoutInCell="1" allowOverlap="1" wp14:anchorId="6F4965CC" wp14:editId="57C29FF5">
            <wp:simplePos x="0" y="0"/>
            <wp:positionH relativeFrom="column">
              <wp:posOffset>-285750</wp:posOffset>
            </wp:positionH>
            <wp:positionV relativeFrom="paragraph">
              <wp:posOffset>237490</wp:posOffset>
            </wp:positionV>
            <wp:extent cx="6324600" cy="7166610"/>
            <wp:effectExtent l="0" t="0" r="0" b="0"/>
            <wp:wrapTopAndBottom/>
            <wp:docPr id="1432756529" name="Picture 2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56529" name="Picture 2" descr="A screenshot of a docu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16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72FAA" w14:textId="7BEED3C8" w:rsidR="003540A4" w:rsidRDefault="003540A4">
      <w:pPr>
        <w:jc w:val="both"/>
        <w:rPr>
          <w:b/>
          <w:bCs/>
          <w:color w:val="000000"/>
          <w:sz w:val="24"/>
          <w:szCs w:val="24"/>
          <w:lang w:val="lt-LT"/>
        </w:rPr>
      </w:pPr>
    </w:p>
    <w:sectPr w:rsidR="003540A4">
      <w:headerReference w:type="default" r:id="rId8"/>
      <w:pgSz w:w="11906" w:h="16838"/>
      <w:pgMar w:top="1134" w:right="708" w:bottom="1134" w:left="1560" w:header="851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C1B9" w14:textId="77777777" w:rsidR="00DC3AFF" w:rsidRDefault="00DC3AFF">
      <w:r>
        <w:separator/>
      </w:r>
    </w:p>
  </w:endnote>
  <w:endnote w:type="continuationSeparator" w:id="0">
    <w:p w14:paraId="7DBE9113" w14:textId="77777777" w:rsidR="00DC3AFF" w:rsidRDefault="00DC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5B82" w14:textId="77777777" w:rsidR="00DC3AFF" w:rsidRDefault="00DC3AFF">
      <w:r>
        <w:separator/>
      </w:r>
    </w:p>
  </w:footnote>
  <w:footnote w:type="continuationSeparator" w:id="0">
    <w:p w14:paraId="2EF1ECFE" w14:textId="77777777" w:rsidR="00DC3AFF" w:rsidRDefault="00DC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C61B" w14:textId="77777777" w:rsidR="002E0F45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 wp14:anchorId="4572E684" wp14:editId="640224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13E43F2" w14:textId="77777777" w:rsidR="002E0F45" w:rsidRDefault="0000000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2E68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05pt;height:11.5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" o:allowincell="f" stroked="f">
              <v:fill opacity="0"/>
              <v:textbox inset="0,0,0,0">
                <w:txbxContent>
                  <w:p w14:paraId="413E43F2" w14:textId="77777777" w:rsidR="002E0F45" w:rsidRDefault="00000000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505"/>
    <w:multiLevelType w:val="multilevel"/>
    <w:tmpl w:val="32EA9084"/>
    <w:lvl w:ilvl="0">
      <w:start w:val="1"/>
      <w:numFmt w:val="upperRoman"/>
      <w:pStyle w:val="Heading1"/>
      <w:suff w:val="nothing"/>
      <w:lvlText w:val="%1."/>
      <w:lvlJc w:val="left"/>
      <w:pPr>
        <w:tabs>
          <w:tab w:val="num" w:pos="0"/>
        </w:tabs>
        <w:ind w:left="1566" w:hanging="432"/>
      </w:pPr>
    </w:lvl>
    <w:lvl w:ilvl="1">
      <w:start w:val="4"/>
      <w:numFmt w:val="decimal"/>
      <w:pStyle w:val="Heading2"/>
      <w:suff w:val="nothing"/>
      <w:lvlText w:val="%2."/>
      <w:lvlJc w:val="left"/>
      <w:pPr>
        <w:tabs>
          <w:tab w:val="num" w:pos="0"/>
        </w:tabs>
        <w:ind w:left="0" w:firstLine="737"/>
      </w:pPr>
    </w:lvl>
    <w:lvl w:ilvl="2">
      <w:start w:val="1"/>
      <w:numFmt w:val="decimal"/>
      <w:pStyle w:val="Heading3"/>
      <w:suff w:val="nothing"/>
      <w:lvlText w:val="%2.%3."/>
      <w:lvlJc w:val="left"/>
      <w:pPr>
        <w:tabs>
          <w:tab w:val="num" w:pos="0"/>
        </w:tabs>
        <w:ind w:left="0" w:firstLine="737"/>
      </w:pPr>
    </w:lvl>
    <w:lvl w:ilvl="3">
      <w:start w:val="1"/>
      <w:numFmt w:val="decimal"/>
      <w:pStyle w:val="Heading4"/>
      <w:suff w:val="nothing"/>
      <w:lvlText w:val="%2.%3.%4."/>
      <w:lvlJc w:val="left"/>
      <w:pPr>
        <w:tabs>
          <w:tab w:val="num" w:pos="0"/>
        </w:tabs>
        <w:ind w:left="426" w:firstLine="113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1" w15:restartNumberingAfterBreak="0">
    <w:nsid w:val="110359A9"/>
    <w:multiLevelType w:val="hybridMultilevel"/>
    <w:tmpl w:val="DC9A9E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1AE9"/>
    <w:multiLevelType w:val="multilevel"/>
    <w:tmpl w:val="8988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i w:val="0"/>
      </w:rPr>
    </w:lvl>
  </w:abstractNum>
  <w:abstractNum w:abstractNumId="3" w15:restartNumberingAfterBreak="0">
    <w:nsid w:val="40C469F0"/>
    <w:multiLevelType w:val="hybridMultilevel"/>
    <w:tmpl w:val="DAF0C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35DB5"/>
    <w:multiLevelType w:val="multilevel"/>
    <w:tmpl w:val="8988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i w:val="0"/>
      </w:rPr>
    </w:lvl>
  </w:abstractNum>
  <w:abstractNum w:abstractNumId="5" w15:restartNumberingAfterBreak="0">
    <w:nsid w:val="5D430EB8"/>
    <w:multiLevelType w:val="multilevel"/>
    <w:tmpl w:val="A3C42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5460CA"/>
    <w:multiLevelType w:val="hybridMultilevel"/>
    <w:tmpl w:val="C4D48E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48">
    <w:abstractNumId w:val="0"/>
  </w:num>
  <w:num w:numId="2" w16cid:durableId="1676226935">
    <w:abstractNumId w:val="4"/>
  </w:num>
  <w:num w:numId="3" w16cid:durableId="722292013">
    <w:abstractNumId w:val="5"/>
  </w:num>
  <w:num w:numId="4" w16cid:durableId="904412190">
    <w:abstractNumId w:val="1"/>
  </w:num>
  <w:num w:numId="5" w16cid:durableId="1400716417">
    <w:abstractNumId w:val="6"/>
  </w:num>
  <w:num w:numId="6" w16cid:durableId="1521042337">
    <w:abstractNumId w:val="3"/>
  </w:num>
  <w:num w:numId="7" w16cid:durableId="69175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45"/>
    <w:rsid w:val="0005383E"/>
    <w:rsid w:val="000B4D03"/>
    <w:rsid w:val="0012103B"/>
    <w:rsid w:val="00264518"/>
    <w:rsid w:val="002E0F45"/>
    <w:rsid w:val="003540A4"/>
    <w:rsid w:val="004274AA"/>
    <w:rsid w:val="00441F06"/>
    <w:rsid w:val="00462005"/>
    <w:rsid w:val="00475BA8"/>
    <w:rsid w:val="00482483"/>
    <w:rsid w:val="004C3D50"/>
    <w:rsid w:val="00636E32"/>
    <w:rsid w:val="00870B73"/>
    <w:rsid w:val="008C2485"/>
    <w:rsid w:val="009F0ADD"/>
    <w:rsid w:val="00B21F3B"/>
    <w:rsid w:val="00B46AEC"/>
    <w:rsid w:val="00D53393"/>
    <w:rsid w:val="00DC3AFF"/>
    <w:rsid w:val="00E35B72"/>
    <w:rsid w:val="00E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D110"/>
  <w15:docId w15:val="{31D59571-7B07-4104-B0AC-D3A91C5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b/>
      <w:sz w:val="24"/>
      <w:lang w:val="lt-L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both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Times New Roman"/>
      <w:b w:val="0"/>
      <w:i w:val="0"/>
    </w:rPr>
  </w:style>
  <w:style w:type="character" w:customStyle="1" w:styleId="WW8Num2z1">
    <w:name w:val="WW8Num2z1"/>
    <w:qFormat/>
    <w:rPr>
      <w:rFonts w:cs="Times New Roman"/>
      <w:b w:val="0"/>
      <w:i w:val="0"/>
      <w:color w:val="000000"/>
    </w:rPr>
  </w:style>
  <w:style w:type="character" w:customStyle="1" w:styleId="WW8Num2z2">
    <w:name w:val="WW8Num2z2"/>
    <w:qFormat/>
    <w:rPr>
      <w:rFonts w:cs="Times New Roman"/>
      <w:b/>
      <w:i w:val="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cs="Times New Roman"/>
      <w:b/>
      <w:i w:val="0"/>
    </w:rPr>
  </w:style>
  <w:style w:type="character" w:customStyle="1" w:styleId="WW8Num4z1">
    <w:name w:val="WW8Num4z1"/>
    <w:qFormat/>
    <w:rPr>
      <w:rFonts w:cs="Times New Roman"/>
      <w:b w:val="0"/>
      <w:i w:val="0"/>
      <w:color w:val="00000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</w:style>
  <w:style w:type="character" w:customStyle="1" w:styleId="CharChar">
    <w:name w:val="Char Char"/>
    <w:qFormat/>
    <w:rPr>
      <w:sz w:val="24"/>
      <w:lang w:val="en-GB" w:bidi="ar-SA"/>
    </w:rPr>
  </w:style>
  <w:style w:type="character" w:styleId="Hyperlink">
    <w:name w:val="Hyperlink"/>
    <w:rPr>
      <w:strike w:val="0"/>
      <w:dstrike w:val="0"/>
      <w:color w:val="D6D7B1"/>
      <w:u w:val="no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01">
    <w:name w:val="fontstyle0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TimesLT;Times New Roman" w:hAnsi="TimesLT;Times New Roman" w:cs="TimesLT;Times New Roman"/>
      <w:b/>
      <w:sz w:val="24"/>
      <w:lang w:val="en-US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rPr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rPr>
      <w:sz w:val="24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color w:val="FF0000"/>
      <w:sz w:val="24"/>
    </w:rPr>
  </w:style>
  <w:style w:type="paragraph" w:styleId="BodyTextIndent3">
    <w:name w:val="Body Text Indent 3"/>
    <w:basedOn w:val="Normal"/>
    <w:qFormat/>
    <w:pPr>
      <w:ind w:firstLine="720"/>
      <w:jc w:val="both"/>
    </w:pPr>
    <w:rPr>
      <w:color w:val="0000FF"/>
      <w:sz w:val="24"/>
    </w:rPr>
  </w:style>
  <w:style w:type="paragraph" w:styleId="BodyText3">
    <w:name w:val="Body Text 3"/>
    <w:basedOn w:val="Normal"/>
    <w:qFormat/>
    <w:pPr>
      <w:jc w:val="both"/>
    </w:pPr>
    <w:rPr>
      <w:color w:val="0000FF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  <w:rPr>
      <w:lang w:val="ru-RU"/>
    </w:rPr>
  </w:style>
  <w:style w:type="paragraph" w:styleId="BlockText">
    <w:name w:val="Block Text"/>
    <w:basedOn w:val="Normal"/>
    <w:qFormat/>
    <w:pPr>
      <w:ind w:left="-567" w:right="-1425"/>
    </w:pPr>
    <w:rPr>
      <w:rFonts w:ascii="TimesLT;Times New Roman" w:hAnsi="TimesLT;Times New Roman" w:cs="TimesLT;Times New Roman"/>
      <w:sz w:val="22"/>
      <w:szCs w:val="22"/>
      <w:lang w:val="en-US"/>
    </w:rPr>
  </w:style>
  <w:style w:type="paragraph" w:customStyle="1" w:styleId="font5">
    <w:name w:val="font5"/>
    <w:basedOn w:val="Normal"/>
    <w:qFormat/>
    <w:pPr>
      <w:spacing w:before="280" w:after="280"/>
    </w:pPr>
    <w:rPr>
      <w:rFonts w:eastAsia="Arial Unicode MS;Arial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RANGOS SUTARTIS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</dc:title>
  <dc:subject/>
  <dc:creator>Lietuvos Energija</dc:creator>
  <cp:keywords/>
  <dc:description/>
  <cp:lastModifiedBy>Enrika Mečelytė</cp:lastModifiedBy>
  <cp:revision>38</cp:revision>
  <cp:lastPrinted>2025-12-10T11:14:00Z</cp:lastPrinted>
  <dcterms:created xsi:type="dcterms:W3CDTF">2025-12-10T11:01:00Z</dcterms:created>
  <dcterms:modified xsi:type="dcterms:W3CDTF">2025-12-23T08:25:00Z</dcterms:modified>
  <dc:language>lt-LT</dc:language>
</cp:coreProperties>
</file>