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E76B" w14:textId="77777777" w:rsidR="00917DDE" w:rsidRDefault="00917DDE">
      <w:pPr>
        <w:pStyle w:val="Pagrindinistekstas"/>
        <w:rPr>
          <w:rFonts w:ascii="Palatino Linotype"/>
        </w:rPr>
      </w:pPr>
    </w:p>
    <w:p w14:paraId="6A17BBBA" w14:textId="77777777" w:rsidR="00917DDE" w:rsidRDefault="00917DDE">
      <w:pPr>
        <w:pStyle w:val="Pagrindinistekstas"/>
        <w:rPr>
          <w:rFonts w:ascii="Palatino Linotype"/>
        </w:rPr>
      </w:pPr>
    </w:p>
    <w:p w14:paraId="2B89AFD4" w14:textId="77777777" w:rsidR="00917DDE" w:rsidRDefault="00917DDE">
      <w:pPr>
        <w:pStyle w:val="Pagrindinistekstas"/>
        <w:spacing w:before="14"/>
        <w:rPr>
          <w:rFonts w:ascii="Palatino Linotype"/>
        </w:rPr>
      </w:pPr>
    </w:p>
    <w:p w14:paraId="5C2B2903" w14:textId="77777777" w:rsidR="00917DDE" w:rsidRDefault="00000000">
      <w:pPr>
        <w:pStyle w:val="Antrat1"/>
        <w:jc w:val="center"/>
      </w:pPr>
      <w:r>
        <w:rPr>
          <w:spacing w:val="-2"/>
        </w:rPr>
        <w:t>PASIŪLYMAS</w:t>
      </w:r>
    </w:p>
    <w:p w14:paraId="7ED13F7D" w14:textId="77777777" w:rsidR="00917DDE" w:rsidRDefault="00917DDE">
      <w:pPr>
        <w:pStyle w:val="Pagrindinistekstas"/>
        <w:spacing w:before="230"/>
        <w:rPr>
          <w:b/>
        </w:rPr>
      </w:pPr>
    </w:p>
    <w:p w14:paraId="3C7D91BA" w14:textId="77777777" w:rsidR="00917DDE" w:rsidRDefault="00000000">
      <w:pPr>
        <w:ind w:left="1134" w:right="4"/>
        <w:jc w:val="center"/>
        <w:rPr>
          <w:b/>
        </w:rPr>
      </w:pPr>
      <w:r>
        <w:rPr>
          <w:b/>
        </w:rPr>
        <w:t>DĖL</w:t>
      </w:r>
      <w:r>
        <w:rPr>
          <w:b/>
          <w:spacing w:val="-9"/>
        </w:rPr>
        <w:t xml:space="preserve"> </w:t>
      </w:r>
      <w:r>
        <w:rPr>
          <w:b/>
        </w:rPr>
        <w:t>IŠORINIŲ</w:t>
      </w:r>
      <w:r>
        <w:rPr>
          <w:b/>
          <w:spacing w:val="-7"/>
        </w:rPr>
        <w:t xml:space="preserve"> </w:t>
      </w:r>
      <w:r>
        <w:rPr>
          <w:b/>
        </w:rPr>
        <w:t>GRĖSMIŲ</w:t>
      </w:r>
      <w:r>
        <w:rPr>
          <w:b/>
          <w:spacing w:val="-6"/>
        </w:rPr>
        <w:t xml:space="preserve"> </w:t>
      </w:r>
      <w:r>
        <w:rPr>
          <w:b/>
        </w:rPr>
        <w:t>IR</w:t>
      </w:r>
      <w:r>
        <w:rPr>
          <w:b/>
          <w:spacing w:val="-7"/>
        </w:rPr>
        <w:t xml:space="preserve"> </w:t>
      </w:r>
      <w:r>
        <w:rPr>
          <w:b/>
        </w:rPr>
        <w:t>SPRAGŲ</w:t>
      </w:r>
      <w:r>
        <w:rPr>
          <w:b/>
          <w:spacing w:val="-7"/>
        </w:rPr>
        <w:t xml:space="preserve"> </w:t>
      </w:r>
      <w:r>
        <w:rPr>
          <w:b/>
        </w:rPr>
        <w:t>ŽVALGYBOS</w:t>
      </w:r>
      <w:r>
        <w:rPr>
          <w:b/>
          <w:spacing w:val="-6"/>
        </w:rPr>
        <w:t xml:space="preserve"> </w:t>
      </w:r>
      <w:r>
        <w:rPr>
          <w:b/>
        </w:rPr>
        <w:t>PLATFORMOS</w:t>
      </w:r>
      <w:r>
        <w:rPr>
          <w:b/>
          <w:spacing w:val="-6"/>
        </w:rPr>
        <w:t xml:space="preserve"> </w:t>
      </w:r>
      <w:r>
        <w:rPr>
          <w:b/>
          <w:spacing w:val="-2"/>
        </w:rPr>
        <w:t>PIRKIMO</w:t>
      </w:r>
    </w:p>
    <w:p w14:paraId="384C5507" w14:textId="77777777" w:rsidR="00917DDE" w:rsidRDefault="00917DDE">
      <w:pPr>
        <w:pStyle w:val="Pagrindinistekstas"/>
        <w:rPr>
          <w:b/>
          <w:sz w:val="22"/>
        </w:rPr>
      </w:pPr>
    </w:p>
    <w:p w14:paraId="6366B9D1" w14:textId="77777777" w:rsidR="00917DDE" w:rsidRDefault="00917DDE">
      <w:pPr>
        <w:pStyle w:val="Pagrindinistekstas"/>
        <w:spacing w:before="45"/>
        <w:rPr>
          <w:b/>
          <w:sz w:val="22"/>
        </w:rPr>
      </w:pPr>
    </w:p>
    <w:p w14:paraId="76F383AE" w14:textId="77777777" w:rsidR="00917DDE" w:rsidRDefault="00000000">
      <w:pPr>
        <w:pStyle w:val="Antrat1"/>
        <w:numPr>
          <w:ilvl w:val="0"/>
          <w:numId w:val="15"/>
        </w:numPr>
        <w:tabs>
          <w:tab w:val="left" w:pos="5871"/>
        </w:tabs>
        <w:jc w:val="left"/>
      </w:pPr>
      <w:r>
        <w:t>PIRKIMO</w:t>
      </w:r>
      <w:r>
        <w:rPr>
          <w:spacing w:val="-1"/>
        </w:rPr>
        <w:t xml:space="preserve"> </w:t>
      </w:r>
      <w:r>
        <w:rPr>
          <w:spacing w:val="-2"/>
        </w:rPr>
        <w:t>OBJEKTAS</w:t>
      </w:r>
    </w:p>
    <w:p w14:paraId="770F949B" w14:textId="77777777" w:rsidR="00917DDE" w:rsidRDefault="00917DDE">
      <w:pPr>
        <w:pStyle w:val="Pagrindinistekstas"/>
        <w:rPr>
          <w:b/>
        </w:rPr>
      </w:pPr>
    </w:p>
    <w:p w14:paraId="2BC4FBD1" w14:textId="77777777" w:rsidR="00917DDE" w:rsidRDefault="00000000">
      <w:pPr>
        <w:pStyle w:val="Sraopastraipa"/>
        <w:numPr>
          <w:ilvl w:val="1"/>
          <w:numId w:val="14"/>
        </w:numPr>
        <w:tabs>
          <w:tab w:val="left" w:pos="2485"/>
        </w:tabs>
        <w:ind w:left="2485" w:hanging="356"/>
        <w:rPr>
          <w:sz w:val="24"/>
        </w:rPr>
      </w:pPr>
      <w:r>
        <w:rPr>
          <w:sz w:val="24"/>
        </w:rPr>
        <w:t>Pirkimo</w:t>
      </w:r>
      <w:r>
        <w:rPr>
          <w:spacing w:val="-2"/>
          <w:sz w:val="24"/>
        </w:rPr>
        <w:t xml:space="preserve"> </w:t>
      </w:r>
      <w:r>
        <w:rPr>
          <w:sz w:val="24"/>
        </w:rPr>
        <w:t>objekto</w:t>
      </w:r>
      <w:r>
        <w:rPr>
          <w:spacing w:val="-2"/>
          <w:sz w:val="24"/>
        </w:rPr>
        <w:t xml:space="preserve"> </w:t>
      </w:r>
      <w:r>
        <w:rPr>
          <w:sz w:val="24"/>
        </w:rPr>
        <w:t>rūšis.</w:t>
      </w:r>
      <w:r>
        <w:rPr>
          <w:spacing w:val="-2"/>
          <w:sz w:val="24"/>
        </w:rPr>
        <w:t xml:space="preserve"> Prekės.</w:t>
      </w:r>
    </w:p>
    <w:p w14:paraId="3EFD3DFE" w14:textId="77777777" w:rsidR="00917DDE" w:rsidRDefault="00000000">
      <w:pPr>
        <w:pStyle w:val="Sraopastraipa"/>
        <w:numPr>
          <w:ilvl w:val="1"/>
          <w:numId w:val="14"/>
        </w:numPr>
        <w:tabs>
          <w:tab w:val="left" w:pos="2485"/>
        </w:tabs>
        <w:ind w:left="2485" w:hanging="356"/>
        <w:rPr>
          <w:sz w:val="24"/>
        </w:rPr>
      </w:pPr>
      <w:r>
        <w:rPr>
          <w:sz w:val="24"/>
        </w:rPr>
        <w:t>Pirkimo</w:t>
      </w:r>
      <w:r>
        <w:rPr>
          <w:spacing w:val="-4"/>
          <w:sz w:val="24"/>
        </w:rPr>
        <w:t xml:space="preserve"> </w:t>
      </w:r>
      <w:r>
        <w:rPr>
          <w:sz w:val="24"/>
        </w:rPr>
        <w:t>pavadinimas.</w:t>
      </w:r>
      <w:r>
        <w:rPr>
          <w:spacing w:val="-1"/>
          <w:sz w:val="24"/>
        </w:rPr>
        <w:t xml:space="preserve"> </w:t>
      </w:r>
      <w:r>
        <w:rPr>
          <w:sz w:val="24"/>
        </w:rPr>
        <w:t>Išorinių</w:t>
      </w:r>
      <w:r>
        <w:rPr>
          <w:spacing w:val="-2"/>
          <w:sz w:val="24"/>
        </w:rPr>
        <w:t xml:space="preserve"> </w:t>
      </w:r>
      <w:r>
        <w:rPr>
          <w:sz w:val="24"/>
        </w:rPr>
        <w:t>grėsmių</w:t>
      </w:r>
      <w:r>
        <w:rPr>
          <w:spacing w:val="-1"/>
          <w:sz w:val="24"/>
        </w:rPr>
        <w:t xml:space="preserve"> </w:t>
      </w:r>
      <w:r>
        <w:rPr>
          <w:sz w:val="24"/>
        </w:rPr>
        <w:t>ir</w:t>
      </w:r>
      <w:r>
        <w:rPr>
          <w:spacing w:val="-2"/>
          <w:sz w:val="24"/>
        </w:rPr>
        <w:t xml:space="preserve"> </w:t>
      </w:r>
      <w:r>
        <w:rPr>
          <w:sz w:val="24"/>
        </w:rPr>
        <w:t>spragų</w:t>
      </w:r>
      <w:r>
        <w:rPr>
          <w:spacing w:val="-2"/>
          <w:sz w:val="24"/>
        </w:rPr>
        <w:t xml:space="preserve"> </w:t>
      </w:r>
      <w:r>
        <w:rPr>
          <w:sz w:val="24"/>
        </w:rPr>
        <w:t>žvalgybos</w:t>
      </w:r>
      <w:r>
        <w:rPr>
          <w:spacing w:val="-1"/>
          <w:sz w:val="24"/>
        </w:rPr>
        <w:t xml:space="preserve"> </w:t>
      </w:r>
      <w:r>
        <w:rPr>
          <w:spacing w:val="-2"/>
          <w:sz w:val="24"/>
        </w:rPr>
        <w:t>platforma.</w:t>
      </w:r>
    </w:p>
    <w:p w14:paraId="1440148A" w14:textId="77777777" w:rsidR="00917DDE" w:rsidRDefault="00000000">
      <w:pPr>
        <w:pStyle w:val="Sraopastraipa"/>
        <w:numPr>
          <w:ilvl w:val="1"/>
          <w:numId w:val="14"/>
        </w:numPr>
        <w:tabs>
          <w:tab w:val="left" w:pos="2485"/>
        </w:tabs>
        <w:ind w:left="2485" w:hanging="356"/>
        <w:rPr>
          <w:sz w:val="24"/>
        </w:rPr>
      </w:pPr>
      <w:r>
        <w:rPr>
          <w:sz w:val="24"/>
        </w:rPr>
        <w:t>Pirkimo</w:t>
      </w:r>
      <w:r>
        <w:rPr>
          <w:spacing w:val="-2"/>
          <w:sz w:val="24"/>
        </w:rPr>
        <w:t xml:space="preserve"> </w:t>
      </w:r>
      <w:r>
        <w:rPr>
          <w:sz w:val="24"/>
        </w:rPr>
        <w:t>objektą</w:t>
      </w:r>
      <w:r>
        <w:rPr>
          <w:spacing w:val="-2"/>
          <w:sz w:val="24"/>
        </w:rPr>
        <w:t xml:space="preserve"> </w:t>
      </w:r>
      <w:r>
        <w:rPr>
          <w:sz w:val="24"/>
        </w:rPr>
        <w:t>sudaro:</w:t>
      </w:r>
      <w:r>
        <w:rPr>
          <w:spacing w:val="-1"/>
          <w:sz w:val="24"/>
        </w:rPr>
        <w:t xml:space="preserve"> </w:t>
      </w:r>
      <w:r>
        <w:rPr>
          <w:sz w:val="24"/>
        </w:rPr>
        <w:t>Išorinių</w:t>
      </w:r>
      <w:r>
        <w:rPr>
          <w:spacing w:val="-1"/>
          <w:sz w:val="24"/>
        </w:rPr>
        <w:t xml:space="preserve"> </w:t>
      </w:r>
      <w:r>
        <w:rPr>
          <w:sz w:val="24"/>
        </w:rPr>
        <w:t>grėsmių</w:t>
      </w:r>
      <w:r>
        <w:rPr>
          <w:spacing w:val="-1"/>
          <w:sz w:val="24"/>
        </w:rPr>
        <w:t xml:space="preserve"> </w:t>
      </w:r>
      <w:r>
        <w:rPr>
          <w:sz w:val="24"/>
        </w:rPr>
        <w:t>ir</w:t>
      </w:r>
      <w:r>
        <w:rPr>
          <w:spacing w:val="-1"/>
          <w:sz w:val="24"/>
        </w:rPr>
        <w:t xml:space="preserve"> </w:t>
      </w:r>
      <w:r>
        <w:rPr>
          <w:sz w:val="24"/>
        </w:rPr>
        <w:t>spragų</w:t>
      </w:r>
      <w:r>
        <w:rPr>
          <w:spacing w:val="-1"/>
          <w:sz w:val="24"/>
        </w:rPr>
        <w:t xml:space="preserve"> </w:t>
      </w:r>
      <w:r>
        <w:rPr>
          <w:sz w:val="24"/>
        </w:rPr>
        <w:t>žvalgybos</w:t>
      </w:r>
      <w:r>
        <w:rPr>
          <w:spacing w:val="-1"/>
          <w:sz w:val="24"/>
        </w:rPr>
        <w:t xml:space="preserve"> </w:t>
      </w:r>
      <w:r>
        <w:rPr>
          <w:sz w:val="24"/>
        </w:rPr>
        <w:t>platforma</w:t>
      </w:r>
      <w:r>
        <w:rPr>
          <w:spacing w:val="2"/>
          <w:sz w:val="24"/>
        </w:rPr>
        <w:t xml:space="preserve"> </w:t>
      </w:r>
      <w:r>
        <w:rPr>
          <w:sz w:val="24"/>
        </w:rPr>
        <w:t>(toliau</w:t>
      </w:r>
      <w:r>
        <w:rPr>
          <w:spacing w:val="-2"/>
          <w:sz w:val="24"/>
        </w:rPr>
        <w:t xml:space="preserve"> </w:t>
      </w:r>
      <w:r>
        <w:rPr>
          <w:sz w:val="24"/>
        </w:rPr>
        <w:t>–</w:t>
      </w:r>
      <w:r>
        <w:rPr>
          <w:spacing w:val="-1"/>
          <w:sz w:val="24"/>
        </w:rPr>
        <w:t xml:space="preserve"> </w:t>
      </w:r>
      <w:r>
        <w:rPr>
          <w:spacing w:val="-2"/>
          <w:sz w:val="24"/>
        </w:rPr>
        <w:t>prekės).</w:t>
      </w:r>
    </w:p>
    <w:p w14:paraId="7960AEBF" w14:textId="77777777" w:rsidR="00917DDE" w:rsidRDefault="00000000">
      <w:pPr>
        <w:pStyle w:val="Sraopastraipa"/>
        <w:numPr>
          <w:ilvl w:val="1"/>
          <w:numId w:val="14"/>
        </w:numPr>
        <w:tabs>
          <w:tab w:val="left" w:pos="2549"/>
        </w:tabs>
        <w:ind w:left="2549" w:hanging="420"/>
        <w:jc w:val="both"/>
        <w:rPr>
          <w:sz w:val="24"/>
        </w:rPr>
      </w:pPr>
      <w:r>
        <w:rPr>
          <w:sz w:val="24"/>
        </w:rPr>
        <w:t>Prekių</w:t>
      </w:r>
      <w:r>
        <w:rPr>
          <w:spacing w:val="-4"/>
          <w:sz w:val="24"/>
        </w:rPr>
        <w:t xml:space="preserve"> </w:t>
      </w:r>
      <w:r>
        <w:rPr>
          <w:sz w:val="24"/>
        </w:rPr>
        <w:t>savybės</w:t>
      </w:r>
      <w:r>
        <w:rPr>
          <w:spacing w:val="-2"/>
          <w:sz w:val="24"/>
        </w:rPr>
        <w:t xml:space="preserve"> </w:t>
      </w:r>
      <w:r>
        <w:rPr>
          <w:sz w:val="24"/>
        </w:rPr>
        <w:t>nustatytos</w:t>
      </w:r>
      <w:r>
        <w:rPr>
          <w:spacing w:val="-3"/>
          <w:sz w:val="24"/>
        </w:rPr>
        <w:t xml:space="preserve"> </w:t>
      </w:r>
      <w:r>
        <w:rPr>
          <w:sz w:val="24"/>
        </w:rPr>
        <w:t>techninėje</w:t>
      </w:r>
      <w:r>
        <w:rPr>
          <w:spacing w:val="-2"/>
          <w:sz w:val="24"/>
        </w:rPr>
        <w:t xml:space="preserve"> </w:t>
      </w:r>
      <w:r>
        <w:rPr>
          <w:sz w:val="24"/>
        </w:rPr>
        <w:t>specifikacijoje</w:t>
      </w:r>
      <w:r>
        <w:rPr>
          <w:spacing w:val="-2"/>
          <w:sz w:val="24"/>
        </w:rPr>
        <w:t xml:space="preserve"> </w:t>
      </w:r>
      <w:r>
        <w:rPr>
          <w:sz w:val="24"/>
        </w:rPr>
        <w:t>(pirkimo</w:t>
      </w:r>
      <w:r>
        <w:rPr>
          <w:spacing w:val="-1"/>
          <w:sz w:val="24"/>
        </w:rPr>
        <w:t xml:space="preserve"> </w:t>
      </w:r>
      <w:r>
        <w:rPr>
          <w:sz w:val="24"/>
        </w:rPr>
        <w:t>užduoties</w:t>
      </w:r>
      <w:r>
        <w:rPr>
          <w:spacing w:val="-3"/>
          <w:sz w:val="24"/>
        </w:rPr>
        <w:t xml:space="preserve"> </w:t>
      </w:r>
      <w:r>
        <w:rPr>
          <w:sz w:val="24"/>
        </w:rPr>
        <w:t>1</w:t>
      </w:r>
      <w:r>
        <w:rPr>
          <w:spacing w:val="-1"/>
          <w:sz w:val="24"/>
        </w:rPr>
        <w:t xml:space="preserve"> </w:t>
      </w:r>
      <w:r>
        <w:rPr>
          <w:spacing w:val="-2"/>
          <w:sz w:val="24"/>
        </w:rPr>
        <w:t>priedas).</w:t>
      </w:r>
    </w:p>
    <w:p w14:paraId="0D1CD392" w14:textId="77777777" w:rsidR="00917DDE" w:rsidRDefault="00000000">
      <w:pPr>
        <w:pStyle w:val="Sraopastraipa"/>
        <w:numPr>
          <w:ilvl w:val="1"/>
          <w:numId w:val="14"/>
        </w:numPr>
        <w:tabs>
          <w:tab w:val="left" w:pos="2582"/>
        </w:tabs>
        <w:spacing w:before="1"/>
        <w:ind w:left="1702" w:right="423" w:firstLine="427"/>
        <w:jc w:val="both"/>
        <w:rPr>
          <w:sz w:val="24"/>
        </w:rPr>
      </w:pPr>
      <w:r>
        <w:rPr>
          <w:sz w:val="24"/>
        </w:rPr>
        <w:t>Šiose pirkimo sąlygose pirkimo objektui apibūdinti galimai nurodyti konkretūs techniniai parametrai,</w:t>
      </w:r>
      <w:r>
        <w:rPr>
          <w:spacing w:val="-3"/>
          <w:sz w:val="24"/>
        </w:rPr>
        <w:t xml:space="preserve"> </w:t>
      </w:r>
      <w:r>
        <w:rPr>
          <w:sz w:val="24"/>
        </w:rPr>
        <w:t>technologijos,</w:t>
      </w:r>
      <w:r>
        <w:rPr>
          <w:spacing w:val="-3"/>
          <w:sz w:val="24"/>
        </w:rPr>
        <w:t xml:space="preserve"> </w:t>
      </w:r>
      <w:r>
        <w:rPr>
          <w:sz w:val="24"/>
        </w:rPr>
        <w:t>procesai,</w:t>
      </w:r>
      <w:r>
        <w:rPr>
          <w:spacing w:val="-3"/>
          <w:sz w:val="24"/>
        </w:rPr>
        <w:t xml:space="preserve"> </w:t>
      </w:r>
      <w:r>
        <w:rPr>
          <w:sz w:val="24"/>
        </w:rPr>
        <w:t>gamintojai</w:t>
      </w:r>
      <w:r>
        <w:rPr>
          <w:spacing w:val="-2"/>
          <w:sz w:val="24"/>
        </w:rPr>
        <w:t xml:space="preserve"> </w:t>
      </w:r>
      <w:r>
        <w:rPr>
          <w:sz w:val="24"/>
        </w:rPr>
        <w:t>ar</w:t>
      </w:r>
      <w:r>
        <w:rPr>
          <w:spacing w:val="-3"/>
          <w:sz w:val="24"/>
        </w:rPr>
        <w:t xml:space="preserve"> </w:t>
      </w:r>
      <w:r>
        <w:rPr>
          <w:sz w:val="24"/>
        </w:rPr>
        <w:t>prekės</w:t>
      </w:r>
      <w:r>
        <w:rPr>
          <w:spacing w:val="-2"/>
          <w:sz w:val="24"/>
        </w:rPr>
        <w:t xml:space="preserve"> </w:t>
      </w:r>
      <w:r>
        <w:rPr>
          <w:sz w:val="24"/>
        </w:rPr>
        <w:t>ženklai,</w:t>
      </w:r>
      <w:r>
        <w:rPr>
          <w:spacing w:val="-2"/>
          <w:sz w:val="24"/>
        </w:rPr>
        <w:t xml:space="preserve"> </w:t>
      </w:r>
      <w:r>
        <w:rPr>
          <w:sz w:val="24"/>
        </w:rPr>
        <w:t>standartai,</w:t>
      </w:r>
      <w:r>
        <w:rPr>
          <w:spacing w:val="-3"/>
          <w:sz w:val="24"/>
        </w:rPr>
        <w:t xml:space="preserve"> </w:t>
      </w:r>
      <w:r>
        <w:rPr>
          <w:sz w:val="24"/>
        </w:rPr>
        <w:t>tipai</w:t>
      </w:r>
      <w:r>
        <w:rPr>
          <w:spacing w:val="-3"/>
          <w:sz w:val="24"/>
        </w:rPr>
        <w:t xml:space="preserve"> </w:t>
      </w:r>
      <w:r>
        <w:rPr>
          <w:sz w:val="24"/>
        </w:rPr>
        <w:t>yra</w:t>
      </w:r>
      <w:r>
        <w:rPr>
          <w:spacing w:val="-3"/>
          <w:sz w:val="24"/>
        </w:rPr>
        <w:t xml:space="preserve"> </w:t>
      </w:r>
      <w:r>
        <w:rPr>
          <w:sz w:val="24"/>
        </w:rPr>
        <w:t>tik</w:t>
      </w:r>
      <w:r>
        <w:rPr>
          <w:spacing w:val="-3"/>
          <w:sz w:val="24"/>
        </w:rPr>
        <w:t xml:space="preserve"> </w:t>
      </w:r>
      <w:r>
        <w:rPr>
          <w:sz w:val="24"/>
        </w:rPr>
        <w:t>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25ED3705" w14:textId="77777777" w:rsidR="00917DDE" w:rsidRDefault="00000000">
      <w:pPr>
        <w:pStyle w:val="Sraopastraipa"/>
        <w:numPr>
          <w:ilvl w:val="1"/>
          <w:numId w:val="14"/>
        </w:numPr>
        <w:tabs>
          <w:tab w:val="left" w:pos="2544"/>
        </w:tabs>
        <w:ind w:left="1702" w:right="418" w:firstLine="427"/>
        <w:jc w:val="both"/>
        <w:rPr>
          <w:sz w:val="24"/>
        </w:rPr>
      </w:pPr>
      <w:r>
        <w:rPr>
          <w:sz w:val="24"/>
        </w:rPr>
        <w:t>Pirkimo</w:t>
      </w:r>
      <w:r>
        <w:rPr>
          <w:spacing w:val="-10"/>
          <w:sz w:val="24"/>
        </w:rPr>
        <w:t xml:space="preserve"> </w:t>
      </w:r>
      <w:r>
        <w:rPr>
          <w:sz w:val="24"/>
        </w:rPr>
        <w:t>objektui</w:t>
      </w:r>
      <w:r>
        <w:rPr>
          <w:spacing w:val="-10"/>
          <w:sz w:val="24"/>
        </w:rPr>
        <w:t xml:space="preserve"> </w:t>
      </w:r>
      <w:r>
        <w:rPr>
          <w:sz w:val="24"/>
        </w:rPr>
        <w:t>taikomas</w:t>
      </w:r>
      <w:r>
        <w:rPr>
          <w:spacing w:val="-11"/>
          <w:sz w:val="24"/>
        </w:rPr>
        <w:t xml:space="preserve"> </w:t>
      </w:r>
      <w:r>
        <w:rPr>
          <w:sz w:val="24"/>
        </w:rPr>
        <w:t>Aplinkos</w:t>
      </w:r>
      <w:r>
        <w:rPr>
          <w:spacing w:val="-10"/>
          <w:sz w:val="24"/>
        </w:rPr>
        <w:t xml:space="preserve"> </w:t>
      </w:r>
      <w:r>
        <w:rPr>
          <w:sz w:val="24"/>
        </w:rPr>
        <w:t>apsaugos</w:t>
      </w:r>
      <w:r>
        <w:rPr>
          <w:spacing w:val="-11"/>
          <w:sz w:val="24"/>
        </w:rPr>
        <w:t xml:space="preserve"> </w:t>
      </w:r>
      <w:r>
        <w:rPr>
          <w:sz w:val="24"/>
        </w:rPr>
        <w:t>kriterijų</w:t>
      </w:r>
      <w:r>
        <w:rPr>
          <w:spacing w:val="-10"/>
          <w:sz w:val="24"/>
        </w:rPr>
        <w:t xml:space="preserve"> </w:t>
      </w:r>
      <w:r>
        <w:rPr>
          <w:sz w:val="24"/>
        </w:rPr>
        <w:t>taikymo,</w:t>
      </w:r>
      <w:r>
        <w:rPr>
          <w:spacing w:val="-10"/>
          <w:sz w:val="24"/>
        </w:rPr>
        <w:t xml:space="preserve"> </w:t>
      </w:r>
      <w:r>
        <w:rPr>
          <w:sz w:val="24"/>
        </w:rPr>
        <w:t>vykdant</w:t>
      </w:r>
      <w:r>
        <w:rPr>
          <w:spacing w:val="-10"/>
          <w:sz w:val="24"/>
        </w:rPr>
        <w:t xml:space="preserve"> </w:t>
      </w:r>
      <w:r>
        <w:rPr>
          <w:sz w:val="24"/>
        </w:rPr>
        <w:t>žaliuosius</w:t>
      </w:r>
      <w:r>
        <w:rPr>
          <w:spacing w:val="-10"/>
          <w:sz w:val="24"/>
        </w:rPr>
        <w:t xml:space="preserve"> </w:t>
      </w:r>
      <w:r>
        <w:rPr>
          <w:sz w:val="24"/>
        </w:rPr>
        <w:t>pirkimus, tvarkos</w:t>
      </w:r>
      <w:r>
        <w:rPr>
          <w:spacing w:val="-6"/>
          <w:sz w:val="24"/>
        </w:rPr>
        <w:t xml:space="preserve"> </w:t>
      </w:r>
      <w:r>
        <w:rPr>
          <w:sz w:val="24"/>
        </w:rPr>
        <w:t>aprašo,</w:t>
      </w:r>
      <w:r>
        <w:rPr>
          <w:spacing w:val="-6"/>
          <w:sz w:val="24"/>
        </w:rPr>
        <w:t xml:space="preserve"> </w:t>
      </w:r>
      <w:r>
        <w:rPr>
          <w:sz w:val="24"/>
        </w:rPr>
        <w:t>patvirtinto</w:t>
      </w:r>
      <w:r>
        <w:rPr>
          <w:spacing w:val="-6"/>
          <w:sz w:val="24"/>
        </w:rPr>
        <w:t xml:space="preserve"> </w:t>
      </w:r>
      <w:r>
        <w:rPr>
          <w:sz w:val="24"/>
        </w:rPr>
        <w:t>Lietuvos</w:t>
      </w:r>
      <w:r>
        <w:rPr>
          <w:spacing w:val="-5"/>
          <w:sz w:val="24"/>
        </w:rPr>
        <w:t xml:space="preserve"> </w:t>
      </w:r>
      <w:r>
        <w:rPr>
          <w:sz w:val="24"/>
        </w:rPr>
        <w:t>Respublikos</w:t>
      </w:r>
      <w:r>
        <w:rPr>
          <w:spacing w:val="-5"/>
          <w:sz w:val="24"/>
        </w:rPr>
        <w:t xml:space="preserve"> </w:t>
      </w:r>
      <w:r>
        <w:rPr>
          <w:sz w:val="24"/>
        </w:rPr>
        <w:t>aplinkos</w:t>
      </w:r>
      <w:r>
        <w:rPr>
          <w:spacing w:val="-6"/>
          <w:sz w:val="24"/>
        </w:rPr>
        <w:t xml:space="preserve"> </w:t>
      </w:r>
      <w:r>
        <w:rPr>
          <w:sz w:val="24"/>
        </w:rPr>
        <w:t>ministro</w:t>
      </w:r>
      <w:r>
        <w:rPr>
          <w:spacing w:val="-6"/>
          <w:sz w:val="24"/>
        </w:rPr>
        <w:t xml:space="preserve"> </w:t>
      </w:r>
      <w:r>
        <w:rPr>
          <w:sz w:val="24"/>
        </w:rPr>
        <w:t>2011</w:t>
      </w:r>
      <w:r>
        <w:rPr>
          <w:spacing w:val="-6"/>
          <w:sz w:val="24"/>
        </w:rPr>
        <w:t xml:space="preserve"> </w:t>
      </w:r>
      <w:r>
        <w:rPr>
          <w:sz w:val="24"/>
        </w:rPr>
        <w:t>m.</w:t>
      </w:r>
      <w:r>
        <w:rPr>
          <w:spacing w:val="-4"/>
          <w:sz w:val="24"/>
        </w:rPr>
        <w:t xml:space="preserve"> </w:t>
      </w:r>
      <w:r>
        <w:rPr>
          <w:sz w:val="24"/>
        </w:rPr>
        <w:t>birželio</w:t>
      </w:r>
      <w:r>
        <w:rPr>
          <w:spacing w:val="-6"/>
          <w:sz w:val="24"/>
        </w:rPr>
        <w:t xml:space="preserve"> </w:t>
      </w:r>
      <w:r>
        <w:rPr>
          <w:sz w:val="24"/>
        </w:rPr>
        <w:t>28</w:t>
      </w:r>
      <w:r>
        <w:rPr>
          <w:spacing w:val="-6"/>
          <w:sz w:val="24"/>
        </w:rPr>
        <w:t xml:space="preserve"> </w:t>
      </w:r>
      <w:r>
        <w:rPr>
          <w:sz w:val="24"/>
        </w:rPr>
        <w:t>d.</w:t>
      </w:r>
      <w:r>
        <w:rPr>
          <w:spacing w:val="-6"/>
          <w:sz w:val="24"/>
        </w:rPr>
        <w:t xml:space="preserve"> </w:t>
      </w:r>
      <w:r>
        <w:rPr>
          <w:sz w:val="24"/>
        </w:rPr>
        <w:t>įsakymu</w:t>
      </w:r>
      <w:r>
        <w:rPr>
          <w:spacing w:val="-6"/>
          <w:sz w:val="24"/>
        </w:rPr>
        <w:t xml:space="preserve"> </w:t>
      </w:r>
      <w:r>
        <w:rPr>
          <w:sz w:val="24"/>
        </w:rPr>
        <w:t>Nr. D1-508 „Dėl Aplinkos apsaugos kriterijų taikymo, vykdant žaliuosius pirkimus, tvarkos aprašo patvirtinimo“ 4.4.3 papunktis.</w:t>
      </w:r>
    </w:p>
    <w:p w14:paraId="18649063" w14:textId="77777777" w:rsidR="00917DDE" w:rsidRDefault="00000000">
      <w:pPr>
        <w:pStyle w:val="Antrat1"/>
        <w:numPr>
          <w:ilvl w:val="0"/>
          <w:numId w:val="15"/>
        </w:numPr>
        <w:tabs>
          <w:tab w:val="left" w:pos="3304"/>
        </w:tabs>
        <w:spacing w:before="252"/>
        <w:ind w:left="3304" w:hanging="306"/>
        <w:jc w:val="left"/>
      </w:pPr>
      <w:r>
        <w:t>TIEKĖJŲ</w:t>
      </w:r>
      <w:r>
        <w:rPr>
          <w:spacing w:val="-11"/>
        </w:rPr>
        <w:t xml:space="preserve"> </w:t>
      </w:r>
      <w:r>
        <w:t>KVALIFIKACIJOS</w:t>
      </w:r>
      <w:r>
        <w:rPr>
          <w:spacing w:val="-7"/>
        </w:rPr>
        <w:t xml:space="preserve"> </w:t>
      </w:r>
      <w:r>
        <w:rPr>
          <w:spacing w:val="-2"/>
        </w:rPr>
        <w:t>REIKALAVIMAI</w:t>
      </w:r>
    </w:p>
    <w:p w14:paraId="6503EA13" w14:textId="77777777" w:rsidR="00917DDE" w:rsidRDefault="00000000">
      <w:pPr>
        <w:spacing w:before="1"/>
        <w:ind w:left="1702"/>
        <w:rPr>
          <w:rFonts w:ascii="Calibri" w:hAnsi="Calibri"/>
        </w:rPr>
      </w:pPr>
      <w:r>
        <w:rPr>
          <w:rFonts w:ascii="Calibri" w:hAnsi="Calibri"/>
        </w:rPr>
        <w:t xml:space="preserve">1 </w:t>
      </w:r>
      <w:r>
        <w:rPr>
          <w:rFonts w:ascii="Calibri" w:hAnsi="Calibri"/>
          <w:spacing w:val="-2"/>
        </w:rPr>
        <w:t>lentelė</w:t>
      </w:r>
    </w:p>
    <w:p w14:paraId="6237B903" w14:textId="77777777" w:rsidR="00917DDE" w:rsidRDefault="00917DDE">
      <w:pPr>
        <w:pStyle w:val="Pagrindinistekstas"/>
        <w:spacing w:before="2" w:after="1"/>
        <w:rPr>
          <w:rFonts w:ascii="Calibri"/>
          <w:sz w:val="13"/>
        </w:rPr>
      </w:pPr>
    </w:p>
    <w:tbl>
      <w:tblPr>
        <w:tblStyle w:val="TableNormal"/>
        <w:tblW w:w="0" w:type="auto"/>
        <w:tblInd w:w="1707"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Look w:val="01E0" w:firstRow="1" w:lastRow="1" w:firstColumn="1" w:lastColumn="1" w:noHBand="0" w:noVBand="0"/>
      </w:tblPr>
      <w:tblGrid>
        <w:gridCol w:w="852"/>
        <w:gridCol w:w="4112"/>
        <w:gridCol w:w="5103"/>
      </w:tblGrid>
      <w:tr w:rsidR="00917DDE" w14:paraId="63100EDE" w14:textId="77777777">
        <w:trPr>
          <w:trHeight w:val="426"/>
        </w:trPr>
        <w:tc>
          <w:tcPr>
            <w:tcW w:w="852" w:type="dxa"/>
            <w:shd w:val="clear" w:color="auto" w:fill="F1F1F1"/>
          </w:tcPr>
          <w:p w14:paraId="0EC18754" w14:textId="77777777" w:rsidR="00917DDE" w:rsidRDefault="00000000">
            <w:pPr>
              <w:pStyle w:val="TableParagraph"/>
              <w:spacing w:line="268" w:lineRule="exact"/>
              <w:ind w:left="7" w:right="71"/>
              <w:jc w:val="center"/>
              <w:rPr>
                <w:rFonts w:ascii="Calibri Light"/>
                <w:i/>
              </w:rPr>
            </w:pPr>
            <w:r>
              <w:rPr>
                <w:rFonts w:ascii="Calibri Light"/>
                <w:i/>
              </w:rPr>
              <w:t>Eil.</w:t>
            </w:r>
            <w:r>
              <w:rPr>
                <w:rFonts w:ascii="Calibri Light"/>
                <w:i/>
                <w:spacing w:val="-1"/>
              </w:rPr>
              <w:t xml:space="preserve"> </w:t>
            </w:r>
            <w:r>
              <w:rPr>
                <w:rFonts w:ascii="Calibri Light"/>
                <w:i/>
                <w:spacing w:val="-5"/>
              </w:rPr>
              <w:t>Nr.</w:t>
            </w:r>
          </w:p>
        </w:tc>
        <w:tc>
          <w:tcPr>
            <w:tcW w:w="9215" w:type="dxa"/>
            <w:gridSpan w:val="2"/>
            <w:shd w:val="clear" w:color="auto" w:fill="F1F1F1"/>
          </w:tcPr>
          <w:p w14:paraId="31714FD3" w14:textId="77777777" w:rsidR="00917DDE" w:rsidRDefault="00000000">
            <w:pPr>
              <w:pStyle w:val="TableParagraph"/>
              <w:spacing w:line="268" w:lineRule="exact"/>
              <w:ind w:left="53"/>
              <w:jc w:val="center"/>
              <w:rPr>
                <w:rFonts w:ascii="Calibri Light" w:hAnsi="Calibri Light"/>
                <w:i/>
              </w:rPr>
            </w:pPr>
            <w:r>
              <w:rPr>
                <w:rFonts w:ascii="Calibri Light" w:hAnsi="Calibri Light"/>
                <w:i/>
              </w:rPr>
              <w:t>Dėl</w:t>
            </w:r>
            <w:r>
              <w:rPr>
                <w:rFonts w:ascii="Calibri Light" w:hAnsi="Calibri Light"/>
                <w:i/>
                <w:spacing w:val="-7"/>
              </w:rPr>
              <w:t xml:space="preserve"> </w:t>
            </w:r>
            <w:r>
              <w:rPr>
                <w:rFonts w:ascii="Calibri Light" w:hAnsi="Calibri Light"/>
                <w:i/>
              </w:rPr>
              <w:t>tiekėjo</w:t>
            </w:r>
            <w:r>
              <w:rPr>
                <w:rFonts w:ascii="Calibri Light" w:hAnsi="Calibri Light"/>
                <w:i/>
                <w:spacing w:val="-4"/>
              </w:rPr>
              <w:t xml:space="preserve"> </w:t>
            </w:r>
            <w:r>
              <w:rPr>
                <w:rFonts w:ascii="Calibri Light" w:hAnsi="Calibri Light"/>
                <w:i/>
              </w:rPr>
              <w:t>interesų,</w:t>
            </w:r>
            <w:r>
              <w:rPr>
                <w:rFonts w:ascii="Calibri Light" w:hAnsi="Calibri Light"/>
                <w:i/>
                <w:spacing w:val="-7"/>
              </w:rPr>
              <w:t xml:space="preserve"> </w:t>
            </w:r>
            <w:r>
              <w:rPr>
                <w:rFonts w:ascii="Calibri Light" w:hAnsi="Calibri Light"/>
                <w:i/>
              </w:rPr>
              <w:t>galinčių</w:t>
            </w:r>
            <w:r>
              <w:rPr>
                <w:rFonts w:ascii="Calibri Light" w:hAnsi="Calibri Light"/>
                <w:i/>
                <w:spacing w:val="-7"/>
              </w:rPr>
              <w:t xml:space="preserve"> </w:t>
            </w:r>
            <w:r>
              <w:rPr>
                <w:rFonts w:ascii="Calibri Light" w:hAnsi="Calibri Light"/>
                <w:i/>
              </w:rPr>
              <w:t>kelti</w:t>
            </w:r>
            <w:r>
              <w:rPr>
                <w:rFonts w:ascii="Calibri Light" w:hAnsi="Calibri Light"/>
                <w:i/>
                <w:spacing w:val="-7"/>
              </w:rPr>
              <w:t xml:space="preserve"> </w:t>
            </w:r>
            <w:r>
              <w:rPr>
                <w:rFonts w:ascii="Calibri Light" w:hAnsi="Calibri Light"/>
                <w:i/>
              </w:rPr>
              <w:t>grėsmę</w:t>
            </w:r>
            <w:r>
              <w:rPr>
                <w:rFonts w:ascii="Calibri Light" w:hAnsi="Calibri Light"/>
                <w:i/>
                <w:spacing w:val="-7"/>
              </w:rPr>
              <w:t xml:space="preserve"> </w:t>
            </w:r>
            <w:r>
              <w:rPr>
                <w:rFonts w:ascii="Calibri Light" w:hAnsi="Calibri Light"/>
                <w:i/>
              </w:rPr>
              <w:t>nacionaliniam</w:t>
            </w:r>
            <w:r>
              <w:rPr>
                <w:rFonts w:ascii="Calibri Light" w:hAnsi="Calibri Light"/>
                <w:i/>
                <w:spacing w:val="-5"/>
              </w:rPr>
              <w:t xml:space="preserve"> </w:t>
            </w:r>
            <w:r>
              <w:rPr>
                <w:rFonts w:ascii="Calibri Light" w:hAnsi="Calibri Light"/>
                <w:i/>
                <w:spacing w:val="-2"/>
              </w:rPr>
              <w:t>saugumui</w:t>
            </w:r>
          </w:p>
        </w:tc>
      </w:tr>
      <w:tr w:rsidR="00917DDE" w14:paraId="78ADA529" w14:textId="77777777">
        <w:trPr>
          <w:trHeight w:val="4082"/>
        </w:trPr>
        <w:tc>
          <w:tcPr>
            <w:tcW w:w="852" w:type="dxa"/>
            <w:shd w:val="clear" w:color="auto" w:fill="F1F1F1"/>
          </w:tcPr>
          <w:p w14:paraId="7A1743D8" w14:textId="77777777" w:rsidR="00917DDE" w:rsidRDefault="00917DDE">
            <w:pPr>
              <w:pStyle w:val="TableParagraph"/>
              <w:ind w:left="0"/>
              <w:rPr>
                <w:rFonts w:ascii="Calibri"/>
                <w:sz w:val="24"/>
              </w:rPr>
            </w:pPr>
          </w:p>
          <w:p w14:paraId="6992B691" w14:textId="77777777" w:rsidR="00917DDE" w:rsidRDefault="00917DDE">
            <w:pPr>
              <w:pStyle w:val="TableParagraph"/>
              <w:ind w:left="0"/>
              <w:rPr>
                <w:rFonts w:ascii="Calibri"/>
                <w:sz w:val="24"/>
              </w:rPr>
            </w:pPr>
          </w:p>
          <w:p w14:paraId="3C72D7AE" w14:textId="77777777" w:rsidR="00917DDE" w:rsidRDefault="00917DDE">
            <w:pPr>
              <w:pStyle w:val="TableParagraph"/>
              <w:ind w:left="0"/>
              <w:rPr>
                <w:rFonts w:ascii="Calibri"/>
                <w:sz w:val="24"/>
              </w:rPr>
            </w:pPr>
          </w:p>
          <w:p w14:paraId="1CC9037B" w14:textId="77777777" w:rsidR="00917DDE" w:rsidRDefault="00917DDE">
            <w:pPr>
              <w:pStyle w:val="TableParagraph"/>
              <w:ind w:left="0"/>
              <w:rPr>
                <w:rFonts w:ascii="Calibri"/>
                <w:sz w:val="24"/>
              </w:rPr>
            </w:pPr>
          </w:p>
          <w:p w14:paraId="66975448" w14:textId="77777777" w:rsidR="00917DDE" w:rsidRDefault="00917DDE">
            <w:pPr>
              <w:pStyle w:val="TableParagraph"/>
              <w:ind w:left="0"/>
              <w:rPr>
                <w:rFonts w:ascii="Calibri"/>
                <w:sz w:val="24"/>
              </w:rPr>
            </w:pPr>
          </w:p>
          <w:p w14:paraId="56893CC0" w14:textId="77777777" w:rsidR="00917DDE" w:rsidRDefault="00917DDE">
            <w:pPr>
              <w:pStyle w:val="TableParagraph"/>
              <w:spacing w:before="144"/>
              <w:ind w:left="0"/>
              <w:rPr>
                <w:rFonts w:ascii="Calibri"/>
                <w:sz w:val="24"/>
              </w:rPr>
            </w:pPr>
          </w:p>
          <w:p w14:paraId="69EC6F7C" w14:textId="77777777" w:rsidR="00917DDE" w:rsidRDefault="00000000">
            <w:pPr>
              <w:pStyle w:val="TableParagraph"/>
              <w:ind w:left="71" w:right="64"/>
              <w:jc w:val="center"/>
              <w:rPr>
                <w:sz w:val="24"/>
              </w:rPr>
            </w:pPr>
            <w:r>
              <w:rPr>
                <w:spacing w:val="-4"/>
                <w:sz w:val="24"/>
              </w:rPr>
              <w:t>1.1.</w:t>
            </w:r>
          </w:p>
        </w:tc>
        <w:tc>
          <w:tcPr>
            <w:tcW w:w="4112" w:type="dxa"/>
          </w:tcPr>
          <w:p w14:paraId="2E7DCACE" w14:textId="77777777" w:rsidR="00917DDE" w:rsidRDefault="00000000">
            <w:pPr>
              <w:pStyle w:val="TableParagraph"/>
              <w:spacing w:before="1"/>
              <w:ind w:left="105" w:right="94"/>
              <w:jc w:val="both"/>
              <w:rPr>
                <w:rFonts w:ascii="Calibri" w:hAnsi="Calibri"/>
              </w:rPr>
            </w:pPr>
            <w:r>
              <w:rPr>
                <w:rFonts w:ascii="Calibri" w:hAnsi="Calibri"/>
              </w:rPr>
              <w:t>Tiekėjas neturi interesų, galinčių kelti grėsmę nacionaliniam saugumui, ir Perkančioji organizacija draudžia pirkime dalyvauti</w:t>
            </w:r>
            <w:r>
              <w:rPr>
                <w:rFonts w:ascii="Calibri" w:hAnsi="Calibri"/>
                <w:spacing w:val="-7"/>
              </w:rPr>
              <w:t xml:space="preserve"> </w:t>
            </w:r>
            <w:r>
              <w:rPr>
                <w:rFonts w:ascii="Calibri" w:hAnsi="Calibri"/>
              </w:rPr>
              <w:t>tiekėjams,</w:t>
            </w:r>
            <w:r>
              <w:rPr>
                <w:rFonts w:ascii="Calibri" w:hAnsi="Calibri"/>
                <w:spacing w:val="-7"/>
              </w:rPr>
              <w:t xml:space="preserve"> </w:t>
            </w:r>
            <w:r>
              <w:rPr>
                <w:rFonts w:ascii="Calibri" w:hAnsi="Calibri"/>
              </w:rPr>
              <w:t>jų</w:t>
            </w:r>
            <w:r>
              <w:rPr>
                <w:rFonts w:ascii="Calibri" w:hAnsi="Calibri"/>
                <w:spacing w:val="-7"/>
              </w:rPr>
              <w:t xml:space="preserve"> </w:t>
            </w:r>
            <w:r>
              <w:rPr>
                <w:rFonts w:ascii="Calibri" w:hAnsi="Calibri"/>
              </w:rPr>
              <w:t>subtiekėjams</w:t>
            </w:r>
            <w:r>
              <w:rPr>
                <w:rFonts w:ascii="Calibri" w:hAnsi="Calibri"/>
                <w:spacing w:val="-7"/>
              </w:rPr>
              <w:t xml:space="preserve"> </w:t>
            </w:r>
            <w:r>
              <w:rPr>
                <w:rFonts w:ascii="Calibri" w:hAnsi="Calibri"/>
              </w:rPr>
              <w:t>ar</w:t>
            </w:r>
            <w:r>
              <w:rPr>
                <w:rFonts w:ascii="Calibri" w:hAnsi="Calibri"/>
                <w:spacing w:val="-7"/>
              </w:rPr>
              <w:t xml:space="preserve"> </w:t>
            </w:r>
            <w:r>
              <w:rPr>
                <w:rFonts w:ascii="Calibri" w:hAnsi="Calibri"/>
              </w:rPr>
              <w:t>ūkio subjektams, kurių pajėgumais yra remiamasi, kurie patys ar juos kontroliuojantys asmenys yra registruoti (jeigu tiekėjas, jo subtiekėjas, ūkio subjektas, kurio pajėgumais remiamasi,</w:t>
            </w:r>
            <w:r>
              <w:rPr>
                <w:rFonts w:ascii="Calibri" w:hAnsi="Calibri"/>
                <w:spacing w:val="40"/>
              </w:rPr>
              <w:t xml:space="preserve"> </w:t>
            </w:r>
            <w:r>
              <w:rPr>
                <w:rFonts w:ascii="Calibri" w:hAnsi="Calibri"/>
              </w:rPr>
              <w:t>ar kontroliuojantis asmuo yra fizinis asmuo – nuolat gyvenantis ar turintis pilietybę) VPĮ 92 straipsnio 14 dalyje numatytame sąraše nurodytose valstybėse ar teritorijose.</w:t>
            </w:r>
          </w:p>
        </w:tc>
        <w:tc>
          <w:tcPr>
            <w:tcW w:w="5103" w:type="dxa"/>
          </w:tcPr>
          <w:p w14:paraId="2ADA03C0" w14:textId="77777777" w:rsidR="00917DDE" w:rsidRDefault="00000000">
            <w:pPr>
              <w:pStyle w:val="TableParagraph"/>
              <w:spacing w:before="1"/>
              <w:ind w:left="105" w:right="98"/>
              <w:jc w:val="both"/>
              <w:rPr>
                <w:rFonts w:ascii="Calibri" w:hAnsi="Calibri"/>
              </w:rPr>
            </w:pPr>
            <w:r>
              <w:rPr>
                <w:rFonts w:ascii="Calibri" w:hAnsi="Calibri"/>
                <w:spacing w:val="-2"/>
              </w:rPr>
              <w:t>Perkančioji</w:t>
            </w:r>
            <w:r>
              <w:rPr>
                <w:rFonts w:ascii="Calibri" w:hAnsi="Calibri"/>
                <w:spacing w:val="-10"/>
              </w:rPr>
              <w:t xml:space="preserve"> </w:t>
            </w:r>
            <w:r>
              <w:rPr>
                <w:rFonts w:ascii="Calibri" w:hAnsi="Calibri"/>
                <w:spacing w:val="-2"/>
              </w:rPr>
              <w:t>organizacija</w:t>
            </w:r>
            <w:r>
              <w:rPr>
                <w:rFonts w:ascii="Calibri" w:hAnsi="Calibri"/>
                <w:spacing w:val="-7"/>
              </w:rPr>
              <w:t xml:space="preserve"> </w:t>
            </w:r>
            <w:r>
              <w:rPr>
                <w:rFonts w:ascii="Calibri" w:hAnsi="Calibri"/>
                <w:spacing w:val="-2"/>
              </w:rPr>
              <w:t>iš</w:t>
            </w:r>
            <w:r>
              <w:rPr>
                <w:rFonts w:ascii="Calibri" w:hAnsi="Calibri"/>
                <w:spacing w:val="-7"/>
              </w:rPr>
              <w:t xml:space="preserve"> </w:t>
            </w:r>
            <w:r>
              <w:rPr>
                <w:rFonts w:ascii="Calibri" w:hAnsi="Calibri"/>
                <w:spacing w:val="-2"/>
              </w:rPr>
              <w:t>tiekėjo</w:t>
            </w:r>
            <w:r>
              <w:rPr>
                <w:rFonts w:ascii="Calibri" w:hAnsi="Calibri"/>
                <w:spacing w:val="-6"/>
              </w:rPr>
              <w:t xml:space="preserve"> </w:t>
            </w:r>
            <w:r>
              <w:rPr>
                <w:rFonts w:ascii="Calibri" w:hAnsi="Calibri"/>
                <w:spacing w:val="-2"/>
              </w:rPr>
              <w:t>reikalauja</w:t>
            </w:r>
            <w:r>
              <w:rPr>
                <w:rFonts w:ascii="Calibri" w:hAnsi="Calibri"/>
                <w:spacing w:val="-7"/>
              </w:rPr>
              <w:t xml:space="preserve"> </w:t>
            </w:r>
            <w:r>
              <w:rPr>
                <w:rFonts w:ascii="Calibri" w:hAnsi="Calibri"/>
                <w:spacing w:val="-2"/>
              </w:rPr>
              <w:t>šių</w:t>
            </w:r>
            <w:r>
              <w:rPr>
                <w:rFonts w:ascii="Calibri" w:hAnsi="Calibri"/>
                <w:spacing w:val="-10"/>
              </w:rPr>
              <w:t xml:space="preserve"> </w:t>
            </w:r>
            <w:r>
              <w:rPr>
                <w:rFonts w:ascii="Calibri" w:hAnsi="Calibri"/>
                <w:spacing w:val="-2"/>
              </w:rPr>
              <w:t>(vieno</w:t>
            </w:r>
            <w:r>
              <w:rPr>
                <w:rFonts w:ascii="Calibri" w:hAnsi="Calibri"/>
                <w:spacing w:val="-6"/>
              </w:rPr>
              <w:t xml:space="preserve"> </w:t>
            </w:r>
            <w:r>
              <w:rPr>
                <w:rFonts w:ascii="Calibri" w:hAnsi="Calibri"/>
                <w:spacing w:val="-2"/>
              </w:rPr>
              <w:t xml:space="preserve">ar </w:t>
            </w:r>
            <w:r>
              <w:rPr>
                <w:rFonts w:ascii="Calibri" w:hAnsi="Calibri"/>
              </w:rPr>
              <w:t>kelių) dokumentų:</w:t>
            </w:r>
          </w:p>
          <w:p w14:paraId="08CE9819" w14:textId="77777777" w:rsidR="00917DDE" w:rsidRDefault="00000000">
            <w:pPr>
              <w:pStyle w:val="TableParagraph"/>
              <w:spacing w:before="160"/>
              <w:ind w:left="105" w:right="93"/>
              <w:jc w:val="both"/>
              <w:rPr>
                <w:rFonts w:ascii="Calibri" w:hAnsi="Calibri"/>
              </w:rPr>
            </w:pPr>
            <w:r>
              <w:rPr>
                <w:rFonts w:ascii="Calibri" w:hAnsi="Calibri"/>
              </w:rPr>
              <w:t>juridinio asmens vadovo patvirtintą juridinio asmens steigimo dokumentų kopiją, Juridinių asmenų registro išplėstinį išrašą su istorija, Juridinių asmenų dalyvių informacinės sistemos išrašą, asmens tapatybę patvirtinančio</w:t>
            </w:r>
            <w:r>
              <w:rPr>
                <w:rFonts w:ascii="Calibri" w:hAnsi="Calibri"/>
                <w:spacing w:val="-4"/>
              </w:rPr>
              <w:t xml:space="preserve"> </w:t>
            </w:r>
            <w:r>
              <w:rPr>
                <w:rFonts w:ascii="Calibri" w:hAnsi="Calibri"/>
              </w:rPr>
              <w:t>dokumento</w:t>
            </w:r>
            <w:r>
              <w:rPr>
                <w:rFonts w:ascii="Calibri" w:hAnsi="Calibri"/>
                <w:spacing w:val="-4"/>
              </w:rPr>
              <w:t xml:space="preserve"> </w:t>
            </w:r>
            <w:r>
              <w:rPr>
                <w:rFonts w:ascii="Calibri" w:hAnsi="Calibri"/>
              </w:rPr>
              <w:t>(tapatybės</w:t>
            </w:r>
            <w:r>
              <w:rPr>
                <w:rFonts w:ascii="Calibri" w:hAnsi="Calibri"/>
                <w:spacing w:val="-6"/>
              </w:rPr>
              <w:t xml:space="preserve"> </w:t>
            </w:r>
            <w:r>
              <w:rPr>
                <w:rFonts w:ascii="Calibri" w:hAnsi="Calibri"/>
              </w:rPr>
              <w:t>kortelės</w:t>
            </w:r>
            <w:r>
              <w:rPr>
                <w:rFonts w:ascii="Calibri" w:hAnsi="Calibri"/>
                <w:spacing w:val="-4"/>
              </w:rPr>
              <w:t xml:space="preserve"> </w:t>
            </w:r>
            <w:r>
              <w:rPr>
                <w:rFonts w:ascii="Calibri" w:hAnsi="Calibri"/>
              </w:rPr>
              <w:t>ar</w:t>
            </w:r>
            <w:r>
              <w:rPr>
                <w:rFonts w:ascii="Calibri" w:hAnsi="Calibri"/>
                <w:spacing w:val="-2"/>
              </w:rPr>
              <w:t xml:space="preserve"> </w:t>
            </w:r>
            <w:r>
              <w:rPr>
                <w:rFonts w:ascii="Calibri" w:hAnsi="Calibri"/>
              </w:rPr>
              <w:t>paso) kopiją, leidimo verstis atitinkama ūkine veikla patvirtinančio</w:t>
            </w:r>
            <w:r>
              <w:rPr>
                <w:rFonts w:ascii="Calibri" w:hAnsi="Calibri"/>
                <w:spacing w:val="-10"/>
              </w:rPr>
              <w:t xml:space="preserve"> </w:t>
            </w:r>
            <w:r>
              <w:rPr>
                <w:rFonts w:ascii="Calibri" w:hAnsi="Calibri"/>
              </w:rPr>
              <w:t>dokumento</w:t>
            </w:r>
            <w:r>
              <w:rPr>
                <w:rFonts w:ascii="Calibri" w:hAnsi="Calibri"/>
                <w:spacing w:val="-12"/>
              </w:rPr>
              <w:t xml:space="preserve"> </w:t>
            </w:r>
            <w:r>
              <w:rPr>
                <w:rFonts w:ascii="Calibri" w:hAnsi="Calibri"/>
              </w:rPr>
              <w:t>(pavyzdžiui,</w:t>
            </w:r>
            <w:r>
              <w:rPr>
                <w:rFonts w:ascii="Calibri" w:hAnsi="Calibri"/>
                <w:spacing w:val="-12"/>
              </w:rPr>
              <w:t xml:space="preserve"> </w:t>
            </w:r>
            <w:r>
              <w:rPr>
                <w:rFonts w:ascii="Calibri" w:hAnsi="Calibri"/>
              </w:rPr>
              <w:t>verslo</w:t>
            </w:r>
            <w:r>
              <w:rPr>
                <w:rFonts w:ascii="Calibri" w:hAnsi="Calibri"/>
                <w:spacing w:val="-10"/>
              </w:rPr>
              <w:t xml:space="preserve"> </w:t>
            </w:r>
            <w:r>
              <w:rPr>
                <w:rFonts w:ascii="Calibri" w:hAnsi="Calibri"/>
              </w:rPr>
              <w:t>liudijimo, individualios veiklos pažymėjimo ir pan.) kopiją, pažymą apie deklaruotą gyvenamąją vietą arba atitinkamus valstybės narės ar trečiosios šalies dokumentus ar kitus perkančiajai organizacijai priimtinus dokumentus.</w:t>
            </w:r>
          </w:p>
        </w:tc>
      </w:tr>
      <w:tr w:rsidR="00917DDE" w14:paraId="056BAE89" w14:textId="77777777">
        <w:trPr>
          <w:trHeight w:val="2200"/>
        </w:trPr>
        <w:tc>
          <w:tcPr>
            <w:tcW w:w="10067" w:type="dxa"/>
            <w:gridSpan w:val="3"/>
            <w:shd w:val="clear" w:color="auto" w:fill="F1F1F1"/>
          </w:tcPr>
          <w:p w14:paraId="38A60AEF" w14:textId="77777777" w:rsidR="00917DDE" w:rsidRDefault="00000000">
            <w:pPr>
              <w:pStyle w:val="TableParagraph"/>
              <w:spacing w:line="268" w:lineRule="exact"/>
              <w:ind w:left="107"/>
              <w:rPr>
                <w:rFonts w:ascii="Calibri Light"/>
                <w:i/>
              </w:rPr>
            </w:pPr>
            <w:r>
              <w:rPr>
                <w:rFonts w:ascii="Calibri Light"/>
                <w:i/>
                <w:spacing w:val="-2"/>
              </w:rPr>
              <w:t>Pastabos:</w:t>
            </w:r>
          </w:p>
          <w:p w14:paraId="54FE422C" w14:textId="77777777" w:rsidR="00917DDE" w:rsidRDefault="00000000">
            <w:pPr>
              <w:pStyle w:val="TableParagraph"/>
              <w:numPr>
                <w:ilvl w:val="0"/>
                <w:numId w:val="13"/>
              </w:numPr>
              <w:tabs>
                <w:tab w:val="left" w:pos="345"/>
              </w:tabs>
              <w:spacing w:before="158"/>
              <w:ind w:right="101" w:firstLine="0"/>
              <w:jc w:val="both"/>
              <w:rPr>
                <w:rFonts w:ascii="Calibri Light" w:hAnsi="Calibri Light"/>
                <w:i/>
              </w:rPr>
            </w:pPr>
            <w:r>
              <w:rPr>
                <w:rFonts w:ascii="Calibri Light" w:hAnsi="Calibri Light"/>
                <w:i/>
              </w:rPr>
              <w:t>1 lentelės 1.1. punkte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393D7989" w14:textId="77777777" w:rsidR="00917DDE" w:rsidRDefault="00000000">
            <w:pPr>
              <w:pStyle w:val="TableParagraph"/>
              <w:numPr>
                <w:ilvl w:val="0"/>
                <w:numId w:val="13"/>
              </w:numPr>
              <w:tabs>
                <w:tab w:val="left" w:pos="331"/>
              </w:tabs>
              <w:spacing w:before="164" w:line="237" w:lineRule="auto"/>
              <w:ind w:right="100" w:firstLine="0"/>
              <w:jc w:val="both"/>
              <w:rPr>
                <w:rFonts w:ascii="Calibri Light" w:hAnsi="Calibri Light"/>
                <w:i/>
              </w:rPr>
            </w:pPr>
            <w:r>
              <w:rPr>
                <w:rFonts w:ascii="Calibri Light" w:hAnsi="Calibri Light"/>
                <w:i/>
              </w:rPr>
              <w:t>Jeigu</w:t>
            </w:r>
            <w:r>
              <w:rPr>
                <w:rFonts w:ascii="Calibri Light" w:hAnsi="Calibri Light"/>
                <w:i/>
                <w:spacing w:val="-7"/>
              </w:rPr>
              <w:t xml:space="preserve"> </w:t>
            </w:r>
            <w:r>
              <w:rPr>
                <w:rFonts w:ascii="Calibri Light" w:hAnsi="Calibri Light"/>
                <w:i/>
              </w:rPr>
              <w:t>tiekėjas,</w:t>
            </w:r>
            <w:r>
              <w:rPr>
                <w:rFonts w:ascii="Calibri Light" w:hAnsi="Calibri Light"/>
                <w:i/>
                <w:spacing w:val="-6"/>
              </w:rPr>
              <w:t xml:space="preserve"> </w:t>
            </w:r>
            <w:r>
              <w:rPr>
                <w:rFonts w:ascii="Calibri Light" w:hAnsi="Calibri Light"/>
                <w:i/>
              </w:rPr>
              <w:t>jo</w:t>
            </w:r>
            <w:r>
              <w:rPr>
                <w:rFonts w:ascii="Calibri Light" w:hAnsi="Calibri Light"/>
                <w:i/>
                <w:spacing w:val="-8"/>
              </w:rPr>
              <w:t xml:space="preserve"> </w:t>
            </w:r>
            <w:r>
              <w:rPr>
                <w:rFonts w:ascii="Calibri Light" w:hAnsi="Calibri Light"/>
                <w:i/>
              </w:rPr>
              <w:t>subtiekėjas,</w:t>
            </w:r>
            <w:r>
              <w:rPr>
                <w:rFonts w:ascii="Calibri Light" w:hAnsi="Calibri Light"/>
                <w:i/>
                <w:spacing w:val="-8"/>
              </w:rPr>
              <w:t xml:space="preserve"> </w:t>
            </w:r>
            <w:r>
              <w:rPr>
                <w:rFonts w:ascii="Calibri Light" w:hAnsi="Calibri Light"/>
                <w:i/>
              </w:rPr>
              <w:t>ūkio</w:t>
            </w:r>
            <w:r>
              <w:rPr>
                <w:rFonts w:ascii="Calibri Light" w:hAnsi="Calibri Light"/>
                <w:i/>
                <w:spacing w:val="-8"/>
              </w:rPr>
              <w:t xml:space="preserve"> </w:t>
            </w:r>
            <w:r>
              <w:rPr>
                <w:rFonts w:ascii="Calibri Light" w:hAnsi="Calibri Light"/>
                <w:i/>
              </w:rPr>
              <w:t>subjektai,</w:t>
            </w:r>
            <w:r>
              <w:rPr>
                <w:rFonts w:ascii="Calibri Light" w:hAnsi="Calibri Light"/>
                <w:i/>
                <w:spacing w:val="-8"/>
              </w:rPr>
              <w:t xml:space="preserve"> </w:t>
            </w:r>
            <w:r>
              <w:rPr>
                <w:rFonts w:ascii="Calibri Light" w:hAnsi="Calibri Light"/>
                <w:i/>
              </w:rPr>
              <w:t>kurių</w:t>
            </w:r>
            <w:r>
              <w:rPr>
                <w:rFonts w:ascii="Calibri Light" w:hAnsi="Calibri Light"/>
                <w:i/>
                <w:spacing w:val="-8"/>
              </w:rPr>
              <w:t xml:space="preserve"> </w:t>
            </w:r>
            <w:r>
              <w:rPr>
                <w:rFonts w:ascii="Calibri Light" w:hAnsi="Calibri Light"/>
                <w:i/>
              </w:rPr>
              <w:t>pajėgumais</w:t>
            </w:r>
            <w:r>
              <w:rPr>
                <w:rFonts w:ascii="Calibri Light" w:hAnsi="Calibri Light"/>
                <w:i/>
                <w:spacing w:val="-7"/>
              </w:rPr>
              <w:t xml:space="preserve"> </w:t>
            </w:r>
            <w:r>
              <w:rPr>
                <w:rFonts w:ascii="Calibri Light" w:hAnsi="Calibri Light"/>
                <w:i/>
              </w:rPr>
              <w:t>remiamasi,</w:t>
            </w:r>
            <w:r>
              <w:rPr>
                <w:rFonts w:ascii="Calibri Light" w:hAnsi="Calibri Light"/>
                <w:i/>
                <w:spacing w:val="-8"/>
              </w:rPr>
              <w:t xml:space="preserve"> </w:t>
            </w:r>
            <w:r>
              <w:rPr>
                <w:rFonts w:ascii="Calibri Light" w:hAnsi="Calibri Light"/>
                <w:i/>
              </w:rPr>
              <w:t>ar</w:t>
            </w:r>
            <w:r>
              <w:rPr>
                <w:rFonts w:ascii="Calibri Light" w:hAnsi="Calibri Light"/>
                <w:i/>
                <w:spacing w:val="-9"/>
              </w:rPr>
              <w:t xml:space="preserve"> </w:t>
            </w:r>
            <w:r>
              <w:rPr>
                <w:rFonts w:ascii="Calibri Light" w:hAnsi="Calibri Light"/>
                <w:i/>
              </w:rPr>
              <w:t>juos</w:t>
            </w:r>
            <w:r>
              <w:rPr>
                <w:rFonts w:ascii="Calibri Light" w:hAnsi="Calibri Light"/>
                <w:i/>
                <w:spacing w:val="-8"/>
              </w:rPr>
              <w:t xml:space="preserve"> </w:t>
            </w:r>
            <w:r>
              <w:rPr>
                <w:rFonts w:ascii="Calibri Light" w:hAnsi="Calibri Light"/>
                <w:i/>
              </w:rPr>
              <w:t>kontroliuojantys</w:t>
            </w:r>
            <w:r>
              <w:rPr>
                <w:rFonts w:ascii="Calibri Light" w:hAnsi="Calibri Light"/>
                <w:i/>
                <w:spacing w:val="-8"/>
              </w:rPr>
              <w:t xml:space="preserve"> </w:t>
            </w:r>
            <w:r>
              <w:rPr>
                <w:rFonts w:ascii="Calibri Light" w:hAnsi="Calibri Light"/>
                <w:i/>
              </w:rPr>
              <w:t>asmenys</w:t>
            </w:r>
            <w:r>
              <w:rPr>
                <w:rFonts w:ascii="Calibri Light" w:hAnsi="Calibri Light"/>
                <w:i/>
                <w:spacing w:val="-7"/>
              </w:rPr>
              <w:t xml:space="preserve"> </w:t>
            </w:r>
            <w:r>
              <w:rPr>
                <w:rFonts w:ascii="Calibri Light" w:hAnsi="Calibri Light"/>
                <w:i/>
              </w:rPr>
              <w:t>yra nacionaliniam</w:t>
            </w:r>
            <w:r>
              <w:rPr>
                <w:rFonts w:ascii="Calibri Light" w:hAnsi="Calibri Light"/>
                <w:i/>
                <w:spacing w:val="-14"/>
              </w:rPr>
              <w:t xml:space="preserve"> </w:t>
            </w:r>
            <w:r>
              <w:rPr>
                <w:rFonts w:ascii="Calibri Light" w:hAnsi="Calibri Light"/>
                <w:i/>
              </w:rPr>
              <w:t>saugumui</w:t>
            </w:r>
            <w:r>
              <w:rPr>
                <w:rFonts w:ascii="Calibri Light" w:hAnsi="Calibri Light"/>
                <w:i/>
                <w:spacing w:val="-13"/>
              </w:rPr>
              <w:t xml:space="preserve"> </w:t>
            </w:r>
            <w:r>
              <w:rPr>
                <w:rFonts w:ascii="Calibri Light" w:hAnsi="Calibri Light"/>
                <w:i/>
              </w:rPr>
              <w:t>užtikrinti</w:t>
            </w:r>
            <w:r>
              <w:rPr>
                <w:rFonts w:ascii="Calibri Light" w:hAnsi="Calibri Light"/>
                <w:i/>
                <w:spacing w:val="-12"/>
              </w:rPr>
              <w:t xml:space="preserve"> </w:t>
            </w:r>
            <w:r>
              <w:rPr>
                <w:rFonts w:ascii="Calibri Light" w:hAnsi="Calibri Light"/>
                <w:i/>
              </w:rPr>
              <w:t>svarbi</w:t>
            </w:r>
            <w:r>
              <w:rPr>
                <w:rFonts w:ascii="Calibri Light" w:hAnsi="Calibri Light"/>
                <w:i/>
                <w:spacing w:val="-12"/>
              </w:rPr>
              <w:t xml:space="preserve"> </w:t>
            </w:r>
            <w:r>
              <w:rPr>
                <w:rFonts w:ascii="Calibri Light" w:hAnsi="Calibri Light"/>
                <w:i/>
              </w:rPr>
              <w:t>įmonė,</w:t>
            </w:r>
            <w:r>
              <w:rPr>
                <w:rFonts w:ascii="Calibri Light" w:hAnsi="Calibri Light"/>
                <w:i/>
                <w:spacing w:val="-12"/>
              </w:rPr>
              <w:t xml:space="preserve"> </w:t>
            </w:r>
            <w:r>
              <w:rPr>
                <w:rFonts w:ascii="Calibri Light" w:hAnsi="Calibri Light"/>
                <w:i/>
              </w:rPr>
              <w:t>valstybės</w:t>
            </w:r>
            <w:r>
              <w:rPr>
                <w:rFonts w:ascii="Calibri Light" w:hAnsi="Calibri Light"/>
                <w:i/>
                <w:spacing w:val="-10"/>
              </w:rPr>
              <w:t xml:space="preserve"> </w:t>
            </w:r>
            <w:r>
              <w:rPr>
                <w:rFonts w:ascii="Calibri Light" w:hAnsi="Calibri Light"/>
                <w:i/>
              </w:rPr>
              <w:t>įmonė,</w:t>
            </w:r>
            <w:r>
              <w:rPr>
                <w:rFonts w:ascii="Calibri Light" w:hAnsi="Calibri Light"/>
                <w:i/>
                <w:spacing w:val="-12"/>
              </w:rPr>
              <w:t xml:space="preserve"> </w:t>
            </w:r>
            <w:r>
              <w:rPr>
                <w:rFonts w:ascii="Calibri Light" w:hAnsi="Calibri Light"/>
                <w:i/>
              </w:rPr>
              <w:t>savivaldybės</w:t>
            </w:r>
            <w:r>
              <w:rPr>
                <w:rFonts w:ascii="Calibri Light" w:hAnsi="Calibri Light"/>
                <w:i/>
                <w:spacing w:val="-11"/>
              </w:rPr>
              <w:t xml:space="preserve"> </w:t>
            </w:r>
            <w:r>
              <w:rPr>
                <w:rFonts w:ascii="Calibri Light" w:hAnsi="Calibri Light"/>
                <w:i/>
              </w:rPr>
              <w:t>įmonė,</w:t>
            </w:r>
            <w:r>
              <w:rPr>
                <w:rFonts w:ascii="Calibri Light" w:hAnsi="Calibri Light"/>
                <w:i/>
                <w:spacing w:val="-11"/>
              </w:rPr>
              <w:t xml:space="preserve"> </w:t>
            </w:r>
            <w:r>
              <w:rPr>
                <w:rFonts w:ascii="Calibri Light" w:hAnsi="Calibri Light"/>
                <w:i/>
              </w:rPr>
              <w:t>taip</w:t>
            </w:r>
            <w:r>
              <w:rPr>
                <w:rFonts w:ascii="Calibri Light" w:hAnsi="Calibri Light"/>
                <w:i/>
                <w:spacing w:val="-12"/>
              </w:rPr>
              <w:t xml:space="preserve"> </w:t>
            </w:r>
            <w:r>
              <w:rPr>
                <w:rFonts w:ascii="Calibri Light" w:hAnsi="Calibri Light"/>
                <w:i/>
              </w:rPr>
              <w:t>pat</w:t>
            </w:r>
            <w:r>
              <w:rPr>
                <w:rFonts w:ascii="Calibri Light" w:hAnsi="Calibri Light"/>
                <w:i/>
                <w:spacing w:val="-12"/>
              </w:rPr>
              <w:t xml:space="preserve"> </w:t>
            </w:r>
            <w:r>
              <w:rPr>
                <w:rFonts w:ascii="Calibri Light" w:hAnsi="Calibri Light"/>
                <w:i/>
              </w:rPr>
              <w:t>valstybės</w:t>
            </w:r>
            <w:r>
              <w:rPr>
                <w:rFonts w:ascii="Calibri Light" w:hAnsi="Calibri Light"/>
                <w:i/>
                <w:spacing w:val="-11"/>
              </w:rPr>
              <w:t xml:space="preserve"> </w:t>
            </w:r>
            <w:r>
              <w:rPr>
                <w:rFonts w:ascii="Calibri Light" w:hAnsi="Calibri Light"/>
                <w:i/>
                <w:spacing w:val="-2"/>
              </w:rPr>
              <w:t>valdoma</w:t>
            </w:r>
          </w:p>
          <w:p w14:paraId="066C57A9" w14:textId="77777777" w:rsidR="00917DDE" w:rsidRDefault="00000000">
            <w:pPr>
              <w:pStyle w:val="TableParagraph"/>
              <w:spacing w:before="1" w:line="252" w:lineRule="exact"/>
              <w:ind w:left="107"/>
              <w:rPr>
                <w:rFonts w:ascii="Calibri Light" w:hAnsi="Calibri Light"/>
                <w:i/>
              </w:rPr>
            </w:pPr>
            <w:r>
              <w:rPr>
                <w:rFonts w:ascii="Calibri Light" w:hAnsi="Calibri Light"/>
                <w:i/>
              </w:rPr>
              <w:t>bendrovė</w:t>
            </w:r>
            <w:r>
              <w:rPr>
                <w:rFonts w:ascii="Calibri Light" w:hAnsi="Calibri Light"/>
                <w:i/>
                <w:spacing w:val="26"/>
              </w:rPr>
              <w:t xml:space="preserve"> </w:t>
            </w:r>
            <w:r>
              <w:rPr>
                <w:rFonts w:ascii="Calibri Light" w:hAnsi="Calibri Light"/>
                <w:i/>
              </w:rPr>
              <w:t>ir</w:t>
            </w:r>
            <w:r>
              <w:rPr>
                <w:rFonts w:ascii="Calibri Light" w:hAnsi="Calibri Light"/>
                <w:i/>
                <w:spacing w:val="29"/>
              </w:rPr>
              <w:t xml:space="preserve"> </w:t>
            </w:r>
            <w:r>
              <w:rPr>
                <w:rFonts w:ascii="Calibri Light" w:hAnsi="Calibri Light"/>
                <w:i/>
              </w:rPr>
              <w:t>jų</w:t>
            </w:r>
            <w:r>
              <w:rPr>
                <w:rFonts w:ascii="Calibri Light" w:hAnsi="Calibri Light"/>
                <w:i/>
                <w:spacing w:val="29"/>
              </w:rPr>
              <w:t xml:space="preserve"> </w:t>
            </w:r>
            <w:r>
              <w:rPr>
                <w:rFonts w:ascii="Calibri Light" w:hAnsi="Calibri Light"/>
                <w:i/>
              </w:rPr>
              <w:t>dukterinės</w:t>
            </w:r>
            <w:r>
              <w:rPr>
                <w:rFonts w:ascii="Calibri Light" w:hAnsi="Calibri Light"/>
                <w:i/>
                <w:spacing w:val="27"/>
              </w:rPr>
              <w:t xml:space="preserve"> </w:t>
            </w:r>
            <w:r>
              <w:rPr>
                <w:rFonts w:ascii="Calibri Light" w:hAnsi="Calibri Light"/>
                <w:i/>
              </w:rPr>
              <w:t>bendrovės,</w:t>
            </w:r>
            <w:r>
              <w:rPr>
                <w:rFonts w:ascii="Calibri Light" w:hAnsi="Calibri Light"/>
                <w:i/>
                <w:spacing w:val="30"/>
              </w:rPr>
              <w:t xml:space="preserve"> </w:t>
            </w:r>
            <w:r>
              <w:rPr>
                <w:rFonts w:ascii="Calibri Light" w:hAnsi="Calibri Light"/>
                <w:i/>
              </w:rPr>
              <w:t>išvardytos</w:t>
            </w:r>
            <w:r>
              <w:rPr>
                <w:rFonts w:ascii="Calibri Light" w:hAnsi="Calibri Light"/>
                <w:i/>
                <w:spacing w:val="30"/>
              </w:rPr>
              <w:t xml:space="preserve"> </w:t>
            </w:r>
            <w:r>
              <w:rPr>
                <w:rFonts w:ascii="Calibri Light" w:hAnsi="Calibri Light"/>
                <w:i/>
              </w:rPr>
              <w:t>Nacionaliniam</w:t>
            </w:r>
            <w:r>
              <w:rPr>
                <w:rFonts w:ascii="Calibri Light" w:hAnsi="Calibri Light"/>
                <w:i/>
                <w:spacing w:val="25"/>
              </w:rPr>
              <w:t xml:space="preserve"> </w:t>
            </w:r>
            <w:r>
              <w:rPr>
                <w:rFonts w:ascii="Calibri Light" w:hAnsi="Calibri Light"/>
                <w:i/>
              </w:rPr>
              <w:t>saugumui</w:t>
            </w:r>
            <w:r>
              <w:rPr>
                <w:rFonts w:ascii="Calibri Light" w:hAnsi="Calibri Light"/>
                <w:i/>
                <w:spacing w:val="27"/>
              </w:rPr>
              <w:t xml:space="preserve"> </w:t>
            </w:r>
            <w:r>
              <w:rPr>
                <w:rFonts w:ascii="Calibri Light" w:hAnsi="Calibri Light"/>
                <w:i/>
              </w:rPr>
              <w:t>užtikrinti</w:t>
            </w:r>
            <w:r>
              <w:rPr>
                <w:rFonts w:ascii="Calibri Light" w:hAnsi="Calibri Light"/>
                <w:i/>
                <w:spacing w:val="28"/>
              </w:rPr>
              <w:t xml:space="preserve"> </w:t>
            </w:r>
            <w:r>
              <w:rPr>
                <w:rFonts w:ascii="Calibri Light" w:hAnsi="Calibri Light"/>
                <w:i/>
              </w:rPr>
              <w:t>svarbių</w:t>
            </w:r>
            <w:r>
              <w:rPr>
                <w:rFonts w:ascii="Calibri Light" w:hAnsi="Calibri Light"/>
                <w:i/>
                <w:spacing w:val="27"/>
              </w:rPr>
              <w:t xml:space="preserve"> </w:t>
            </w:r>
            <w:r>
              <w:rPr>
                <w:rFonts w:ascii="Calibri Light" w:hAnsi="Calibri Light"/>
                <w:i/>
              </w:rPr>
              <w:t>objektų</w:t>
            </w:r>
            <w:r>
              <w:rPr>
                <w:rFonts w:ascii="Calibri Light" w:hAnsi="Calibri Light"/>
                <w:i/>
                <w:spacing w:val="30"/>
              </w:rPr>
              <w:t xml:space="preserve"> </w:t>
            </w:r>
            <w:r>
              <w:rPr>
                <w:rFonts w:ascii="Calibri Light" w:hAnsi="Calibri Light"/>
                <w:i/>
                <w:spacing w:val="-2"/>
              </w:rPr>
              <w:t>apsaugos</w:t>
            </w:r>
          </w:p>
        </w:tc>
      </w:tr>
    </w:tbl>
    <w:p w14:paraId="0F1383D5" w14:textId="77777777" w:rsidR="00917DDE" w:rsidRDefault="00917DDE">
      <w:pPr>
        <w:pStyle w:val="TableParagraph"/>
        <w:spacing w:line="252" w:lineRule="exact"/>
        <w:rPr>
          <w:rFonts w:ascii="Calibri Light" w:hAnsi="Calibri Light"/>
          <w:i/>
        </w:rPr>
        <w:sectPr w:rsidR="00917DDE">
          <w:type w:val="continuous"/>
          <w:pgSz w:w="11910" w:h="16840"/>
          <w:pgMar w:top="0" w:right="0" w:bottom="280" w:left="0" w:header="567" w:footer="567" w:gutter="0"/>
          <w:cols w:space="1296"/>
        </w:sectPr>
      </w:pPr>
    </w:p>
    <w:p w14:paraId="7AB52F7C" w14:textId="77777777" w:rsidR="00917DDE" w:rsidRDefault="00000000">
      <w:pPr>
        <w:ind w:left="1697"/>
        <w:rPr>
          <w:rFonts w:ascii="Calibri"/>
          <w:sz w:val="20"/>
        </w:rPr>
      </w:pPr>
      <w:r>
        <w:rPr>
          <w:rFonts w:ascii="Calibri"/>
          <w:noProof/>
          <w:sz w:val="20"/>
        </w:rPr>
        <mc:AlternateContent>
          <mc:Choice Requires="wps">
            <w:drawing>
              <wp:inline distT="0" distB="0" distL="0" distR="0" wp14:anchorId="505D8BBE" wp14:editId="2FC6CF64">
                <wp:extent cx="6393180" cy="1792605"/>
                <wp:effectExtent l="9525" t="0" r="0" b="7619"/>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3180" cy="1792605"/>
                        </a:xfrm>
                        <a:prstGeom prst="rect">
                          <a:avLst/>
                        </a:prstGeom>
                        <a:solidFill>
                          <a:srgbClr val="F1F1F1"/>
                        </a:solidFill>
                        <a:ln w="6096">
                          <a:solidFill>
                            <a:srgbClr val="4471C4"/>
                          </a:solidFill>
                          <a:prstDash val="solid"/>
                        </a:ln>
                      </wps:spPr>
                      <wps:txbx>
                        <w:txbxContent>
                          <w:p w14:paraId="0154A63B" w14:textId="77777777" w:rsidR="00917DDE" w:rsidRDefault="00000000">
                            <w:pPr>
                              <w:spacing w:line="268" w:lineRule="exact"/>
                              <w:ind w:left="103"/>
                              <w:jc w:val="both"/>
                              <w:rPr>
                                <w:rFonts w:ascii="Calibri Light" w:hAnsi="Calibri Light"/>
                                <w:i/>
                                <w:color w:val="000000"/>
                              </w:rPr>
                            </w:pPr>
                            <w:r>
                              <w:rPr>
                                <w:rFonts w:ascii="Calibri Light" w:hAnsi="Calibri Light"/>
                                <w:i/>
                                <w:color w:val="000000"/>
                              </w:rPr>
                              <w:t>įstatyme,</w:t>
                            </w:r>
                            <w:r>
                              <w:rPr>
                                <w:rFonts w:ascii="Calibri Light" w:hAnsi="Calibri Light"/>
                                <w:i/>
                                <w:color w:val="000000"/>
                                <w:spacing w:val="-11"/>
                              </w:rPr>
                              <w:t xml:space="preserve"> </w:t>
                            </w:r>
                            <w:r>
                              <w:rPr>
                                <w:rFonts w:ascii="Calibri Light" w:hAnsi="Calibri Light"/>
                                <w:i/>
                                <w:color w:val="000000"/>
                              </w:rPr>
                              <w:t>šiems</w:t>
                            </w:r>
                            <w:r>
                              <w:rPr>
                                <w:rFonts w:ascii="Calibri Light" w:hAnsi="Calibri Light"/>
                                <w:i/>
                                <w:color w:val="000000"/>
                                <w:spacing w:val="-10"/>
                              </w:rPr>
                              <w:t xml:space="preserve"> </w:t>
                            </w:r>
                            <w:r>
                              <w:rPr>
                                <w:rFonts w:ascii="Calibri Light" w:hAnsi="Calibri Light"/>
                                <w:i/>
                                <w:color w:val="000000"/>
                              </w:rPr>
                              <w:t>subjektams</w:t>
                            </w:r>
                            <w:r>
                              <w:rPr>
                                <w:rFonts w:ascii="Calibri Light" w:hAnsi="Calibri Light"/>
                                <w:i/>
                                <w:color w:val="000000"/>
                                <w:spacing w:val="-12"/>
                              </w:rPr>
                              <w:t xml:space="preserve"> </w:t>
                            </w:r>
                            <w:r>
                              <w:rPr>
                                <w:rFonts w:ascii="Calibri Light" w:hAnsi="Calibri Light"/>
                                <w:i/>
                                <w:color w:val="000000"/>
                              </w:rPr>
                              <w:t>1</w:t>
                            </w:r>
                            <w:r>
                              <w:rPr>
                                <w:rFonts w:ascii="Calibri Light" w:hAnsi="Calibri Light"/>
                                <w:i/>
                                <w:color w:val="000000"/>
                                <w:spacing w:val="-8"/>
                              </w:rPr>
                              <w:t xml:space="preserve"> </w:t>
                            </w:r>
                            <w:r>
                              <w:rPr>
                                <w:rFonts w:ascii="Calibri Light" w:hAnsi="Calibri Light"/>
                                <w:i/>
                                <w:color w:val="000000"/>
                              </w:rPr>
                              <w:t>lentelės</w:t>
                            </w:r>
                            <w:r>
                              <w:rPr>
                                <w:rFonts w:ascii="Calibri Light" w:hAnsi="Calibri Light"/>
                                <w:i/>
                                <w:color w:val="000000"/>
                                <w:spacing w:val="-10"/>
                              </w:rPr>
                              <w:t xml:space="preserve"> </w:t>
                            </w:r>
                            <w:r>
                              <w:rPr>
                                <w:rFonts w:ascii="Calibri Light" w:hAnsi="Calibri Light"/>
                                <w:i/>
                                <w:color w:val="000000"/>
                              </w:rPr>
                              <w:t>1.1.</w:t>
                            </w:r>
                            <w:r>
                              <w:rPr>
                                <w:rFonts w:ascii="Calibri Light" w:hAnsi="Calibri Light"/>
                                <w:i/>
                                <w:color w:val="000000"/>
                                <w:spacing w:val="-9"/>
                              </w:rPr>
                              <w:t xml:space="preserve"> </w:t>
                            </w:r>
                            <w:r>
                              <w:rPr>
                                <w:rFonts w:ascii="Calibri Light" w:hAnsi="Calibri Light"/>
                                <w:i/>
                                <w:color w:val="000000"/>
                              </w:rPr>
                              <w:t>punkte</w:t>
                            </w:r>
                            <w:r>
                              <w:rPr>
                                <w:rFonts w:ascii="Calibri Light" w:hAnsi="Calibri Light"/>
                                <w:i/>
                                <w:color w:val="000000"/>
                                <w:spacing w:val="-8"/>
                              </w:rPr>
                              <w:t xml:space="preserve"> </w:t>
                            </w:r>
                            <w:r>
                              <w:rPr>
                                <w:rFonts w:ascii="Calibri Light" w:hAnsi="Calibri Light"/>
                                <w:i/>
                                <w:color w:val="000000"/>
                              </w:rPr>
                              <w:t>nustatytas</w:t>
                            </w:r>
                            <w:r>
                              <w:rPr>
                                <w:rFonts w:ascii="Calibri Light" w:hAnsi="Calibri Light"/>
                                <w:i/>
                                <w:color w:val="000000"/>
                                <w:spacing w:val="-10"/>
                              </w:rPr>
                              <w:t xml:space="preserve"> </w:t>
                            </w:r>
                            <w:r>
                              <w:rPr>
                                <w:rFonts w:ascii="Calibri Light" w:hAnsi="Calibri Light"/>
                                <w:i/>
                                <w:color w:val="000000"/>
                              </w:rPr>
                              <w:t>kvalifikacijos</w:t>
                            </w:r>
                            <w:r>
                              <w:rPr>
                                <w:rFonts w:ascii="Calibri Light" w:hAnsi="Calibri Light"/>
                                <w:i/>
                                <w:color w:val="000000"/>
                                <w:spacing w:val="-8"/>
                              </w:rPr>
                              <w:t xml:space="preserve"> </w:t>
                            </w:r>
                            <w:r>
                              <w:rPr>
                                <w:rFonts w:ascii="Calibri Light" w:hAnsi="Calibri Light"/>
                                <w:i/>
                                <w:color w:val="000000"/>
                              </w:rPr>
                              <w:t>reikalavimas</w:t>
                            </w:r>
                            <w:r>
                              <w:rPr>
                                <w:rFonts w:ascii="Calibri Light" w:hAnsi="Calibri Light"/>
                                <w:i/>
                                <w:color w:val="000000"/>
                                <w:spacing w:val="-10"/>
                              </w:rPr>
                              <w:t xml:space="preserve"> </w:t>
                            </w:r>
                            <w:r>
                              <w:rPr>
                                <w:rFonts w:ascii="Calibri Light" w:hAnsi="Calibri Light"/>
                                <w:i/>
                                <w:color w:val="000000"/>
                              </w:rPr>
                              <w:t>(VPĮ</w:t>
                            </w:r>
                            <w:r>
                              <w:rPr>
                                <w:rFonts w:ascii="Calibri Light" w:hAnsi="Calibri Light"/>
                                <w:i/>
                                <w:color w:val="000000"/>
                                <w:spacing w:val="-8"/>
                              </w:rPr>
                              <w:t xml:space="preserve"> </w:t>
                            </w:r>
                            <w:r>
                              <w:rPr>
                                <w:rFonts w:ascii="Calibri Light" w:hAnsi="Calibri Light"/>
                                <w:i/>
                                <w:color w:val="000000"/>
                              </w:rPr>
                              <w:t>47</w:t>
                            </w:r>
                            <w:r>
                              <w:rPr>
                                <w:rFonts w:ascii="Calibri Light" w:hAnsi="Calibri Light"/>
                                <w:i/>
                                <w:color w:val="000000"/>
                                <w:spacing w:val="-10"/>
                              </w:rPr>
                              <w:t xml:space="preserve"> </w:t>
                            </w:r>
                            <w:r>
                              <w:rPr>
                                <w:rFonts w:ascii="Calibri Light" w:hAnsi="Calibri Light"/>
                                <w:i/>
                                <w:color w:val="000000"/>
                              </w:rPr>
                              <w:t>straipsnio</w:t>
                            </w:r>
                            <w:r>
                              <w:rPr>
                                <w:rFonts w:ascii="Calibri Light" w:hAnsi="Calibri Light"/>
                                <w:i/>
                                <w:color w:val="000000"/>
                                <w:spacing w:val="-10"/>
                              </w:rPr>
                              <w:t xml:space="preserve"> </w:t>
                            </w:r>
                            <w:r>
                              <w:rPr>
                                <w:rFonts w:ascii="Calibri Light" w:hAnsi="Calibri Light"/>
                                <w:i/>
                                <w:color w:val="000000"/>
                              </w:rPr>
                              <w:t>9</w:t>
                            </w:r>
                            <w:r>
                              <w:rPr>
                                <w:rFonts w:ascii="Calibri Light" w:hAnsi="Calibri Light"/>
                                <w:i/>
                                <w:color w:val="000000"/>
                                <w:spacing w:val="-8"/>
                              </w:rPr>
                              <w:t xml:space="preserve"> </w:t>
                            </w:r>
                            <w:r>
                              <w:rPr>
                                <w:rFonts w:ascii="Calibri Light" w:hAnsi="Calibri Light"/>
                                <w:i/>
                                <w:color w:val="000000"/>
                                <w:spacing w:val="-2"/>
                              </w:rPr>
                              <w:t>dalis)</w:t>
                            </w:r>
                          </w:p>
                          <w:p w14:paraId="2779CBF3" w14:textId="77777777" w:rsidR="00917DDE" w:rsidRDefault="00000000">
                            <w:pPr>
                              <w:ind w:left="103"/>
                              <w:jc w:val="both"/>
                              <w:rPr>
                                <w:rFonts w:ascii="Calibri Light"/>
                                <w:i/>
                                <w:color w:val="000000"/>
                              </w:rPr>
                            </w:pPr>
                            <w:r>
                              <w:rPr>
                                <w:rFonts w:ascii="Calibri Light"/>
                                <w:i/>
                                <w:color w:val="000000"/>
                              </w:rPr>
                              <w:t>yra</w:t>
                            </w:r>
                            <w:r>
                              <w:rPr>
                                <w:rFonts w:ascii="Calibri Light"/>
                                <w:i/>
                                <w:color w:val="000000"/>
                                <w:spacing w:val="-2"/>
                              </w:rPr>
                              <w:t xml:space="preserve"> netaikomas.</w:t>
                            </w:r>
                          </w:p>
                          <w:p w14:paraId="0691EAB2" w14:textId="77777777" w:rsidR="00917DDE" w:rsidRDefault="00000000">
                            <w:pPr>
                              <w:numPr>
                                <w:ilvl w:val="0"/>
                                <w:numId w:val="12"/>
                              </w:numPr>
                              <w:tabs>
                                <w:tab w:val="left" w:pos="344"/>
                              </w:tabs>
                              <w:spacing w:before="159"/>
                              <w:ind w:left="344" w:hanging="241"/>
                              <w:rPr>
                                <w:rFonts w:ascii="Calibri Light" w:hAnsi="Calibri Light"/>
                                <w:i/>
                                <w:color w:val="000000"/>
                              </w:rPr>
                            </w:pPr>
                            <w:r>
                              <w:rPr>
                                <w:rFonts w:ascii="Calibri Light" w:hAnsi="Calibri Light"/>
                                <w:i/>
                                <w:color w:val="000000"/>
                              </w:rPr>
                              <w:t>Tiekėjas</w:t>
                            </w:r>
                            <w:r>
                              <w:rPr>
                                <w:rFonts w:ascii="Calibri Light" w:hAnsi="Calibri Light"/>
                                <w:i/>
                                <w:color w:val="000000"/>
                                <w:spacing w:val="1"/>
                              </w:rPr>
                              <w:t xml:space="preserve"> </w:t>
                            </w:r>
                            <w:r>
                              <w:rPr>
                                <w:rFonts w:ascii="Calibri Light" w:hAnsi="Calibri Light"/>
                                <w:i/>
                                <w:color w:val="000000"/>
                              </w:rPr>
                              <w:t>dėl</w:t>
                            </w:r>
                            <w:r>
                              <w:rPr>
                                <w:rFonts w:ascii="Calibri Light" w:hAnsi="Calibri Light"/>
                                <w:i/>
                                <w:color w:val="000000"/>
                                <w:spacing w:val="3"/>
                              </w:rPr>
                              <w:t xml:space="preserve"> </w:t>
                            </w:r>
                            <w:r>
                              <w:rPr>
                                <w:rFonts w:ascii="Calibri Light" w:hAnsi="Calibri Light"/>
                                <w:i/>
                                <w:color w:val="000000"/>
                              </w:rPr>
                              <w:t>5lentelės</w:t>
                            </w:r>
                            <w:r>
                              <w:rPr>
                                <w:rFonts w:ascii="Calibri Light" w:hAnsi="Calibri Light"/>
                                <w:i/>
                                <w:color w:val="000000"/>
                                <w:spacing w:val="2"/>
                              </w:rPr>
                              <w:t xml:space="preserve"> </w:t>
                            </w:r>
                            <w:r>
                              <w:rPr>
                                <w:rFonts w:ascii="Calibri Light" w:hAnsi="Calibri Light"/>
                                <w:i/>
                                <w:color w:val="000000"/>
                              </w:rPr>
                              <w:t>1.1.</w:t>
                            </w:r>
                            <w:r>
                              <w:rPr>
                                <w:rFonts w:ascii="Calibri Light" w:hAnsi="Calibri Light"/>
                                <w:i/>
                                <w:color w:val="000000"/>
                                <w:spacing w:val="6"/>
                              </w:rPr>
                              <w:t xml:space="preserve"> </w:t>
                            </w:r>
                            <w:r>
                              <w:rPr>
                                <w:rFonts w:ascii="Calibri Light" w:hAnsi="Calibri Light"/>
                                <w:i/>
                                <w:color w:val="000000"/>
                              </w:rPr>
                              <w:t>punkte</w:t>
                            </w:r>
                            <w:r>
                              <w:rPr>
                                <w:rFonts w:ascii="Calibri Light" w:hAnsi="Calibri Light"/>
                                <w:i/>
                                <w:color w:val="000000"/>
                                <w:spacing w:val="4"/>
                              </w:rPr>
                              <w:t xml:space="preserve"> </w:t>
                            </w:r>
                            <w:r>
                              <w:rPr>
                                <w:rFonts w:ascii="Calibri Light" w:hAnsi="Calibri Light"/>
                                <w:i/>
                                <w:color w:val="000000"/>
                              </w:rPr>
                              <w:t>nustatyto</w:t>
                            </w:r>
                            <w:r>
                              <w:rPr>
                                <w:rFonts w:ascii="Calibri Light" w:hAnsi="Calibri Light"/>
                                <w:i/>
                                <w:color w:val="000000"/>
                                <w:spacing w:val="3"/>
                              </w:rPr>
                              <w:t xml:space="preserve"> </w:t>
                            </w:r>
                            <w:r>
                              <w:rPr>
                                <w:rFonts w:ascii="Calibri Light" w:hAnsi="Calibri Light"/>
                                <w:i/>
                                <w:color w:val="000000"/>
                              </w:rPr>
                              <w:t>kvalifikacijos</w:t>
                            </w:r>
                            <w:r>
                              <w:rPr>
                                <w:rFonts w:ascii="Calibri Light" w:hAnsi="Calibri Light"/>
                                <w:i/>
                                <w:color w:val="000000"/>
                                <w:spacing w:val="5"/>
                              </w:rPr>
                              <w:t xml:space="preserve"> </w:t>
                            </w:r>
                            <w:r>
                              <w:rPr>
                                <w:rFonts w:ascii="Calibri Light" w:hAnsi="Calibri Light"/>
                                <w:i/>
                                <w:color w:val="000000"/>
                              </w:rPr>
                              <w:t>reikalavimo</w:t>
                            </w:r>
                            <w:r>
                              <w:rPr>
                                <w:rFonts w:ascii="Calibri Light" w:hAnsi="Calibri Light"/>
                                <w:i/>
                                <w:color w:val="000000"/>
                                <w:spacing w:val="5"/>
                              </w:rPr>
                              <w:t xml:space="preserve"> </w:t>
                            </w:r>
                            <w:r>
                              <w:rPr>
                                <w:rFonts w:ascii="Calibri Light" w:hAnsi="Calibri Light"/>
                                <w:i/>
                                <w:color w:val="000000"/>
                              </w:rPr>
                              <w:t>KARTU</w:t>
                            </w:r>
                            <w:r>
                              <w:rPr>
                                <w:rFonts w:ascii="Calibri Light" w:hAnsi="Calibri Light"/>
                                <w:i/>
                                <w:color w:val="000000"/>
                                <w:spacing w:val="3"/>
                              </w:rPr>
                              <w:t xml:space="preserve"> </w:t>
                            </w:r>
                            <w:r>
                              <w:rPr>
                                <w:rFonts w:ascii="Calibri Light" w:hAnsi="Calibri Light"/>
                                <w:i/>
                                <w:color w:val="000000"/>
                              </w:rPr>
                              <w:t>SU</w:t>
                            </w:r>
                            <w:r>
                              <w:rPr>
                                <w:rFonts w:ascii="Calibri Light" w:hAnsi="Calibri Light"/>
                                <w:i/>
                                <w:color w:val="000000"/>
                                <w:spacing w:val="5"/>
                              </w:rPr>
                              <w:t xml:space="preserve"> </w:t>
                            </w:r>
                            <w:r>
                              <w:rPr>
                                <w:rFonts w:ascii="Calibri Light" w:hAnsi="Calibri Light"/>
                                <w:i/>
                                <w:color w:val="000000"/>
                              </w:rPr>
                              <w:t>PASIŪLYMU</w:t>
                            </w:r>
                            <w:r>
                              <w:rPr>
                                <w:rFonts w:ascii="Calibri Light" w:hAnsi="Calibri Light"/>
                                <w:i/>
                                <w:color w:val="000000"/>
                                <w:spacing w:val="3"/>
                              </w:rPr>
                              <w:t xml:space="preserve"> </w:t>
                            </w:r>
                            <w:r>
                              <w:rPr>
                                <w:rFonts w:ascii="Calibri Light" w:hAnsi="Calibri Light"/>
                                <w:i/>
                                <w:color w:val="000000"/>
                              </w:rPr>
                              <w:t>privalo</w:t>
                            </w:r>
                            <w:r>
                              <w:rPr>
                                <w:rFonts w:ascii="Calibri Light" w:hAnsi="Calibri Light"/>
                                <w:i/>
                                <w:color w:val="000000"/>
                                <w:spacing w:val="9"/>
                              </w:rPr>
                              <w:t xml:space="preserve"> </w:t>
                            </w:r>
                            <w:r>
                              <w:rPr>
                                <w:rFonts w:ascii="Calibri Light" w:hAnsi="Calibri Light"/>
                                <w:i/>
                                <w:color w:val="000000"/>
                                <w:spacing w:val="-2"/>
                              </w:rPr>
                              <w:t>PATEIKTI</w:t>
                            </w:r>
                          </w:p>
                          <w:p w14:paraId="26E55D3C" w14:textId="77777777" w:rsidR="00917DDE" w:rsidRDefault="00000000">
                            <w:pPr>
                              <w:ind w:left="103"/>
                              <w:jc w:val="both"/>
                              <w:rPr>
                                <w:rFonts w:ascii="Calibri Light" w:hAnsi="Calibri Light"/>
                                <w:i/>
                                <w:color w:val="000000"/>
                              </w:rPr>
                            </w:pPr>
                            <w:r>
                              <w:rPr>
                                <w:rFonts w:ascii="Calibri Light" w:hAnsi="Calibri Light"/>
                                <w:i/>
                                <w:color w:val="000000"/>
                              </w:rPr>
                              <w:t>užpildytą</w:t>
                            </w:r>
                            <w:r>
                              <w:rPr>
                                <w:rFonts w:ascii="Calibri Light" w:hAnsi="Calibri Light"/>
                                <w:i/>
                                <w:color w:val="000000"/>
                                <w:spacing w:val="-10"/>
                              </w:rPr>
                              <w:t xml:space="preserve"> </w:t>
                            </w:r>
                            <w:r>
                              <w:rPr>
                                <w:rFonts w:ascii="Calibri Light" w:hAnsi="Calibri Light"/>
                                <w:i/>
                                <w:color w:val="000000"/>
                              </w:rPr>
                              <w:t>pirkimo</w:t>
                            </w:r>
                            <w:r>
                              <w:rPr>
                                <w:rFonts w:ascii="Calibri Light" w:hAnsi="Calibri Light"/>
                                <w:i/>
                                <w:color w:val="000000"/>
                                <w:spacing w:val="-9"/>
                              </w:rPr>
                              <w:t xml:space="preserve"> </w:t>
                            </w:r>
                            <w:r>
                              <w:rPr>
                                <w:rFonts w:ascii="Calibri Light" w:hAnsi="Calibri Light"/>
                                <w:i/>
                                <w:color w:val="000000"/>
                              </w:rPr>
                              <w:t>dokumentą</w:t>
                            </w:r>
                            <w:r>
                              <w:rPr>
                                <w:rFonts w:ascii="Calibri Light" w:hAnsi="Calibri Light"/>
                                <w:i/>
                                <w:color w:val="000000"/>
                                <w:spacing w:val="-7"/>
                              </w:rPr>
                              <w:t xml:space="preserve"> </w:t>
                            </w:r>
                            <w:r>
                              <w:rPr>
                                <w:rFonts w:ascii="Calibri Light" w:hAnsi="Calibri Light"/>
                                <w:i/>
                                <w:color w:val="000000"/>
                              </w:rPr>
                              <w:t>„IA</w:t>
                            </w:r>
                            <w:r>
                              <w:rPr>
                                <w:rFonts w:ascii="Calibri Light" w:hAnsi="Calibri Light"/>
                                <w:i/>
                                <w:color w:val="000000"/>
                                <w:spacing w:val="-9"/>
                              </w:rPr>
                              <w:t xml:space="preserve"> </w:t>
                            </w:r>
                            <w:r>
                              <w:rPr>
                                <w:rFonts w:ascii="Calibri Light" w:hAnsi="Calibri Light"/>
                                <w:i/>
                                <w:color w:val="000000"/>
                              </w:rPr>
                              <w:t>PD</w:t>
                            </w:r>
                            <w:r>
                              <w:rPr>
                                <w:rFonts w:ascii="Calibri Light" w:hAnsi="Calibri Light"/>
                                <w:i/>
                                <w:color w:val="000000"/>
                                <w:spacing w:val="-7"/>
                              </w:rPr>
                              <w:t xml:space="preserve"> </w:t>
                            </w:r>
                            <w:r>
                              <w:rPr>
                                <w:rFonts w:ascii="Calibri Light" w:hAnsi="Calibri Light"/>
                                <w:i/>
                                <w:color w:val="000000"/>
                              </w:rPr>
                              <w:t>ATITIKTIES</w:t>
                            </w:r>
                            <w:r>
                              <w:rPr>
                                <w:rFonts w:ascii="Calibri Light" w:hAnsi="Calibri Light"/>
                                <w:i/>
                                <w:color w:val="000000"/>
                                <w:spacing w:val="-7"/>
                              </w:rPr>
                              <w:t xml:space="preserve"> </w:t>
                            </w:r>
                            <w:r>
                              <w:rPr>
                                <w:rFonts w:ascii="Calibri Light" w:hAnsi="Calibri Light"/>
                                <w:i/>
                                <w:color w:val="000000"/>
                                <w:spacing w:val="-2"/>
                              </w:rPr>
                              <w:t>DEKLARACIJA“.</w:t>
                            </w:r>
                          </w:p>
                          <w:p w14:paraId="48368938" w14:textId="77777777" w:rsidR="00917DDE" w:rsidRDefault="00000000">
                            <w:pPr>
                              <w:numPr>
                                <w:ilvl w:val="0"/>
                                <w:numId w:val="12"/>
                              </w:numPr>
                              <w:tabs>
                                <w:tab w:val="left" w:pos="278"/>
                              </w:tabs>
                              <w:spacing w:before="161"/>
                              <w:ind w:left="103" w:right="111" w:firstLine="0"/>
                              <w:jc w:val="both"/>
                              <w:rPr>
                                <w:rFonts w:ascii="Calibri Light" w:hAnsi="Calibri Light"/>
                                <w:i/>
                                <w:color w:val="000000"/>
                              </w:rPr>
                            </w:pPr>
                            <w:r>
                              <w:rPr>
                                <w:rFonts w:ascii="Calibri Light" w:hAnsi="Calibri Light"/>
                                <w:i/>
                                <w:color w:val="000000"/>
                              </w:rPr>
                              <w:t>1 lentelės 1.1. punkte nustatytam kvalifikacijos reikalavimui teikiami dokumentai, kuriuose nenurodytas jų galiojimo terminas, turi būti išduoti ar</w:t>
                            </w:r>
                            <w:r>
                              <w:rPr>
                                <w:rFonts w:ascii="Calibri Light" w:hAnsi="Calibri Light"/>
                                <w:i/>
                                <w:color w:val="000000"/>
                                <w:spacing w:val="-1"/>
                              </w:rPr>
                              <w:t xml:space="preserve"> </w:t>
                            </w:r>
                            <w:r>
                              <w:rPr>
                                <w:rFonts w:ascii="Calibri Light" w:hAnsi="Calibri Light"/>
                                <w:i/>
                                <w:color w:val="000000"/>
                              </w:rPr>
                              <w:t>atspausdinti iš informacinės sistemos ne</w:t>
                            </w:r>
                            <w:r>
                              <w:rPr>
                                <w:rFonts w:ascii="Calibri Light" w:hAnsi="Calibri Light"/>
                                <w:i/>
                                <w:color w:val="000000"/>
                                <w:spacing w:val="-1"/>
                              </w:rPr>
                              <w:t xml:space="preserve"> </w:t>
                            </w:r>
                            <w:r>
                              <w:rPr>
                                <w:rFonts w:ascii="Calibri Light" w:hAnsi="Calibri Light"/>
                                <w:i/>
                                <w:color w:val="000000"/>
                              </w:rPr>
                              <w:t>anksčiau kaip likus 3 mėnesiams iki tos dienos, kurią perkančiosios organizacijos prašymu tiekėjas turi pateikti dokumentus.</w:t>
                            </w:r>
                          </w:p>
                        </w:txbxContent>
                      </wps:txbx>
                      <wps:bodyPr wrap="square" lIns="0" tIns="0" rIns="0" bIns="0" rtlCol="0">
                        <a:noAutofit/>
                      </wps:bodyPr>
                    </wps:wsp>
                  </a:graphicData>
                </a:graphic>
              </wp:inline>
            </w:drawing>
          </mc:Choice>
          <mc:Fallback>
            <w:pict>
              <v:shapetype w14:anchorId="505D8BBE" id="_x0000_t202" coordsize="21600,21600" o:spt="202" path="m,l,21600r21600,l21600,xe">
                <v:stroke joinstyle="miter"/>
                <v:path gradientshapeok="t" o:connecttype="rect"/>
              </v:shapetype>
              <v:shape id="Textbox 1" o:spid="_x0000_s1026" type="#_x0000_t202" style="width:503.4pt;height:14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" fillcolor="#f1f1f1" strokecolor="#4471c4" strokeweight=".48pt">
                <v:path arrowok="t"/>
                <v:textbox inset="0,0,0,0">
                  <w:txbxContent>
                    <w:p w14:paraId="0154A63B" w14:textId="77777777" w:rsidR="00917DDE" w:rsidRDefault="00000000">
                      <w:pPr>
                        <w:spacing w:line="268" w:lineRule="exact"/>
                        <w:ind w:left="103"/>
                        <w:jc w:val="both"/>
                        <w:rPr>
                          <w:rFonts w:ascii="Calibri Light" w:hAnsi="Calibri Light"/>
                          <w:i/>
                          <w:color w:val="000000"/>
                        </w:rPr>
                      </w:pPr>
                      <w:r>
                        <w:rPr>
                          <w:rFonts w:ascii="Calibri Light" w:hAnsi="Calibri Light"/>
                          <w:i/>
                          <w:color w:val="000000"/>
                        </w:rPr>
                        <w:t>įstatyme,</w:t>
                      </w:r>
                      <w:r>
                        <w:rPr>
                          <w:rFonts w:ascii="Calibri Light" w:hAnsi="Calibri Light"/>
                          <w:i/>
                          <w:color w:val="000000"/>
                          <w:spacing w:val="-11"/>
                        </w:rPr>
                        <w:t xml:space="preserve"> </w:t>
                      </w:r>
                      <w:r>
                        <w:rPr>
                          <w:rFonts w:ascii="Calibri Light" w:hAnsi="Calibri Light"/>
                          <w:i/>
                          <w:color w:val="000000"/>
                        </w:rPr>
                        <w:t>šiems</w:t>
                      </w:r>
                      <w:r>
                        <w:rPr>
                          <w:rFonts w:ascii="Calibri Light" w:hAnsi="Calibri Light"/>
                          <w:i/>
                          <w:color w:val="000000"/>
                          <w:spacing w:val="-10"/>
                        </w:rPr>
                        <w:t xml:space="preserve"> </w:t>
                      </w:r>
                      <w:r>
                        <w:rPr>
                          <w:rFonts w:ascii="Calibri Light" w:hAnsi="Calibri Light"/>
                          <w:i/>
                          <w:color w:val="000000"/>
                        </w:rPr>
                        <w:t>subjektams</w:t>
                      </w:r>
                      <w:r>
                        <w:rPr>
                          <w:rFonts w:ascii="Calibri Light" w:hAnsi="Calibri Light"/>
                          <w:i/>
                          <w:color w:val="000000"/>
                          <w:spacing w:val="-12"/>
                        </w:rPr>
                        <w:t xml:space="preserve"> </w:t>
                      </w:r>
                      <w:r>
                        <w:rPr>
                          <w:rFonts w:ascii="Calibri Light" w:hAnsi="Calibri Light"/>
                          <w:i/>
                          <w:color w:val="000000"/>
                        </w:rPr>
                        <w:t>1</w:t>
                      </w:r>
                      <w:r>
                        <w:rPr>
                          <w:rFonts w:ascii="Calibri Light" w:hAnsi="Calibri Light"/>
                          <w:i/>
                          <w:color w:val="000000"/>
                          <w:spacing w:val="-8"/>
                        </w:rPr>
                        <w:t xml:space="preserve"> </w:t>
                      </w:r>
                      <w:r>
                        <w:rPr>
                          <w:rFonts w:ascii="Calibri Light" w:hAnsi="Calibri Light"/>
                          <w:i/>
                          <w:color w:val="000000"/>
                        </w:rPr>
                        <w:t>lentelės</w:t>
                      </w:r>
                      <w:r>
                        <w:rPr>
                          <w:rFonts w:ascii="Calibri Light" w:hAnsi="Calibri Light"/>
                          <w:i/>
                          <w:color w:val="000000"/>
                          <w:spacing w:val="-10"/>
                        </w:rPr>
                        <w:t xml:space="preserve"> </w:t>
                      </w:r>
                      <w:r>
                        <w:rPr>
                          <w:rFonts w:ascii="Calibri Light" w:hAnsi="Calibri Light"/>
                          <w:i/>
                          <w:color w:val="000000"/>
                        </w:rPr>
                        <w:t>1.1.</w:t>
                      </w:r>
                      <w:r>
                        <w:rPr>
                          <w:rFonts w:ascii="Calibri Light" w:hAnsi="Calibri Light"/>
                          <w:i/>
                          <w:color w:val="000000"/>
                          <w:spacing w:val="-9"/>
                        </w:rPr>
                        <w:t xml:space="preserve"> </w:t>
                      </w:r>
                      <w:r>
                        <w:rPr>
                          <w:rFonts w:ascii="Calibri Light" w:hAnsi="Calibri Light"/>
                          <w:i/>
                          <w:color w:val="000000"/>
                        </w:rPr>
                        <w:t>punkte</w:t>
                      </w:r>
                      <w:r>
                        <w:rPr>
                          <w:rFonts w:ascii="Calibri Light" w:hAnsi="Calibri Light"/>
                          <w:i/>
                          <w:color w:val="000000"/>
                          <w:spacing w:val="-8"/>
                        </w:rPr>
                        <w:t xml:space="preserve"> </w:t>
                      </w:r>
                      <w:r>
                        <w:rPr>
                          <w:rFonts w:ascii="Calibri Light" w:hAnsi="Calibri Light"/>
                          <w:i/>
                          <w:color w:val="000000"/>
                        </w:rPr>
                        <w:t>nustatytas</w:t>
                      </w:r>
                      <w:r>
                        <w:rPr>
                          <w:rFonts w:ascii="Calibri Light" w:hAnsi="Calibri Light"/>
                          <w:i/>
                          <w:color w:val="000000"/>
                          <w:spacing w:val="-10"/>
                        </w:rPr>
                        <w:t xml:space="preserve"> </w:t>
                      </w:r>
                      <w:r>
                        <w:rPr>
                          <w:rFonts w:ascii="Calibri Light" w:hAnsi="Calibri Light"/>
                          <w:i/>
                          <w:color w:val="000000"/>
                        </w:rPr>
                        <w:t>kvalifikacijos</w:t>
                      </w:r>
                      <w:r>
                        <w:rPr>
                          <w:rFonts w:ascii="Calibri Light" w:hAnsi="Calibri Light"/>
                          <w:i/>
                          <w:color w:val="000000"/>
                          <w:spacing w:val="-8"/>
                        </w:rPr>
                        <w:t xml:space="preserve"> </w:t>
                      </w:r>
                      <w:r>
                        <w:rPr>
                          <w:rFonts w:ascii="Calibri Light" w:hAnsi="Calibri Light"/>
                          <w:i/>
                          <w:color w:val="000000"/>
                        </w:rPr>
                        <w:t>reikalavimas</w:t>
                      </w:r>
                      <w:r>
                        <w:rPr>
                          <w:rFonts w:ascii="Calibri Light" w:hAnsi="Calibri Light"/>
                          <w:i/>
                          <w:color w:val="000000"/>
                          <w:spacing w:val="-10"/>
                        </w:rPr>
                        <w:t xml:space="preserve"> </w:t>
                      </w:r>
                      <w:r>
                        <w:rPr>
                          <w:rFonts w:ascii="Calibri Light" w:hAnsi="Calibri Light"/>
                          <w:i/>
                          <w:color w:val="000000"/>
                        </w:rPr>
                        <w:t>(VPĮ</w:t>
                      </w:r>
                      <w:r>
                        <w:rPr>
                          <w:rFonts w:ascii="Calibri Light" w:hAnsi="Calibri Light"/>
                          <w:i/>
                          <w:color w:val="000000"/>
                          <w:spacing w:val="-8"/>
                        </w:rPr>
                        <w:t xml:space="preserve"> </w:t>
                      </w:r>
                      <w:r>
                        <w:rPr>
                          <w:rFonts w:ascii="Calibri Light" w:hAnsi="Calibri Light"/>
                          <w:i/>
                          <w:color w:val="000000"/>
                        </w:rPr>
                        <w:t>47</w:t>
                      </w:r>
                      <w:r>
                        <w:rPr>
                          <w:rFonts w:ascii="Calibri Light" w:hAnsi="Calibri Light"/>
                          <w:i/>
                          <w:color w:val="000000"/>
                          <w:spacing w:val="-10"/>
                        </w:rPr>
                        <w:t xml:space="preserve"> </w:t>
                      </w:r>
                      <w:r>
                        <w:rPr>
                          <w:rFonts w:ascii="Calibri Light" w:hAnsi="Calibri Light"/>
                          <w:i/>
                          <w:color w:val="000000"/>
                        </w:rPr>
                        <w:t>straipsnio</w:t>
                      </w:r>
                      <w:r>
                        <w:rPr>
                          <w:rFonts w:ascii="Calibri Light" w:hAnsi="Calibri Light"/>
                          <w:i/>
                          <w:color w:val="000000"/>
                          <w:spacing w:val="-10"/>
                        </w:rPr>
                        <w:t xml:space="preserve"> </w:t>
                      </w:r>
                      <w:r>
                        <w:rPr>
                          <w:rFonts w:ascii="Calibri Light" w:hAnsi="Calibri Light"/>
                          <w:i/>
                          <w:color w:val="000000"/>
                        </w:rPr>
                        <w:t>9</w:t>
                      </w:r>
                      <w:r>
                        <w:rPr>
                          <w:rFonts w:ascii="Calibri Light" w:hAnsi="Calibri Light"/>
                          <w:i/>
                          <w:color w:val="000000"/>
                          <w:spacing w:val="-8"/>
                        </w:rPr>
                        <w:t xml:space="preserve"> </w:t>
                      </w:r>
                      <w:r>
                        <w:rPr>
                          <w:rFonts w:ascii="Calibri Light" w:hAnsi="Calibri Light"/>
                          <w:i/>
                          <w:color w:val="000000"/>
                          <w:spacing w:val="-2"/>
                        </w:rPr>
                        <w:t>dalis)</w:t>
                      </w:r>
                    </w:p>
                    <w:p w14:paraId="2779CBF3" w14:textId="77777777" w:rsidR="00917DDE" w:rsidRDefault="00000000">
                      <w:pPr>
                        <w:ind w:left="103"/>
                        <w:jc w:val="both"/>
                        <w:rPr>
                          <w:rFonts w:ascii="Calibri Light"/>
                          <w:i/>
                          <w:color w:val="000000"/>
                        </w:rPr>
                      </w:pPr>
                      <w:r>
                        <w:rPr>
                          <w:rFonts w:ascii="Calibri Light"/>
                          <w:i/>
                          <w:color w:val="000000"/>
                        </w:rPr>
                        <w:t>yra</w:t>
                      </w:r>
                      <w:r>
                        <w:rPr>
                          <w:rFonts w:ascii="Calibri Light"/>
                          <w:i/>
                          <w:color w:val="000000"/>
                          <w:spacing w:val="-2"/>
                        </w:rPr>
                        <w:t xml:space="preserve"> netaikomas.</w:t>
                      </w:r>
                    </w:p>
                    <w:p w14:paraId="0691EAB2" w14:textId="77777777" w:rsidR="00917DDE" w:rsidRDefault="00000000">
                      <w:pPr>
                        <w:numPr>
                          <w:ilvl w:val="0"/>
                          <w:numId w:val="12"/>
                        </w:numPr>
                        <w:tabs>
                          <w:tab w:val="left" w:pos="344"/>
                        </w:tabs>
                        <w:spacing w:before="159"/>
                        <w:ind w:left="344" w:hanging="241"/>
                        <w:rPr>
                          <w:rFonts w:ascii="Calibri Light" w:hAnsi="Calibri Light"/>
                          <w:i/>
                          <w:color w:val="000000"/>
                        </w:rPr>
                      </w:pPr>
                      <w:r>
                        <w:rPr>
                          <w:rFonts w:ascii="Calibri Light" w:hAnsi="Calibri Light"/>
                          <w:i/>
                          <w:color w:val="000000"/>
                        </w:rPr>
                        <w:t>Tiekėjas</w:t>
                      </w:r>
                      <w:r>
                        <w:rPr>
                          <w:rFonts w:ascii="Calibri Light" w:hAnsi="Calibri Light"/>
                          <w:i/>
                          <w:color w:val="000000"/>
                          <w:spacing w:val="1"/>
                        </w:rPr>
                        <w:t xml:space="preserve"> </w:t>
                      </w:r>
                      <w:r>
                        <w:rPr>
                          <w:rFonts w:ascii="Calibri Light" w:hAnsi="Calibri Light"/>
                          <w:i/>
                          <w:color w:val="000000"/>
                        </w:rPr>
                        <w:t>dėl</w:t>
                      </w:r>
                      <w:r>
                        <w:rPr>
                          <w:rFonts w:ascii="Calibri Light" w:hAnsi="Calibri Light"/>
                          <w:i/>
                          <w:color w:val="000000"/>
                          <w:spacing w:val="3"/>
                        </w:rPr>
                        <w:t xml:space="preserve"> </w:t>
                      </w:r>
                      <w:r>
                        <w:rPr>
                          <w:rFonts w:ascii="Calibri Light" w:hAnsi="Calibri Light"/>
                          <w:i/>
                          <w:color w:val="000000"/>
                        </w:rPr>
                        <w:t>5lentelės</w:t>
                      </w:r>
                      <w:r>
                        <w:rPr>
                          <w:rFonts w:ascii="Calibri Light" w:hAnsi="Calibri Light"/>
                          <w:i/>
                          <w:color w:val="000000"/>
                          <w:spacing w:val="2"/>
                        </w:rPr>
                        <w:t xml:space="preserve"> </w:t>
                      </w:r>
                      <w:r>
                        <w:rPr>
                          <w:rFonts w:ascii="Calibri Light" w:hAnsi="Calibri Light"/>
                          <w:i/>
                          <w:color w:val="000000"/>
                        </w:rPr>
                        <w:t>1.1.</w:t>
                      </w:r>
                      <w:r>
                        <w:rPr>
                          <w:rFonts w:ascii="Calibri Light" w:hAnsi="Calibri Light"/>
                          <w:i/>
                          <w:color w:val="000000"/>
                          <w:spacing w:val="6"/>
                        </w:rPr>
                        <w:t xml:space="preserve"> </w:t>
                      </w:r>
                      <w:r>
                        <w:rPr>
                          <w:rFonts w:ascii="Calibri Light" w:hAnsi="Calibri Light"/>
                          <w:i/>
                          <w:color w:val="000000"/>
                        </w:rPr>
                        <w:t>punkte</w:t>
                      </w:r>
                      <w:r>
                        <w:rPr>
                          <w:rFonts w:ascii="Calibri Light" w:hAnsi="Calibri Light"/>
                          <w:i/>
                          <w:color w:val="000000"/>
                          <w:spacing w:val="4"/>
                        </w:rPr>
                        <w:t xml:space="preserve"> </w:t>
                      </w:r>
                      <w:r>
                        <w:rPr>
                          <w:rFonts w:ascii="Calibri Light" w:hAnsi="Calibri Light"/>
                          <w:i/>
                          <w:color w:val="000000"/>
                        </w:rPr>
                        <w:t>nustatyto</w:t>
                      </w:r>
                      <w:r>
                        <w:rPr>
                          <w:rFonts w:ascii="Calibri Light" w:hAnsi="Calibri Light"/>
                          <w:i/>
                          <w:color w:val="000000"/>
                          <w:spacing w:val="3"/>
                        </w:rPr>
                        <w:t xml:space="preserve"> </w:t>
                      </w:r>
                      <w:r>
                        <w:rPr>
                          <w:rFonts w:ascii="Calibri Light" w:hAnsi="Calibri Light"/>
                          <w:i/>
                          <w:color w:val="000000"/>
                        </w:rPr>
                        <w:t>kvalifikacijos</w:t>
                      </w:r>
                      <w:r>
                        <w:rPr>
                          <w:rFonts w:ascii="Calibri Light" w:hAnsi="Calibri Light"/>
                          <w:i/>
                          <w:color w:val="000000"/>
                          <w:spacing w:val="5"/>
                        </w:rPr>
                        <w:t xml:space="preserve"> </w:t>
                      </w:r>
                      <w:r>
                        <w:rPr>
                          <w:rFonts w:ascii="Calibri Light" w:hAnsi="Calibri Light"/>
                          <w:i/>
                          <w:color w:val="000000"/>
                        </w:rPr>
                        <w:t>reikalavimo</w:t>
                      </w:r>
                      <w:r>
                        <w:rPr>
                          <w:rFonts w:ascii="Calibri Light" w:hAnsi="Calibri Light"/>
                          <w:i/>
                          <w:color w:val="000000"/>
                          <w:spacing w:val="5"/>
                        </w:rPr>
                        <w:t xml:space="preserve"> </w:t>
                      </w:r>
                      <w:r>
                        <w:rPr>
                          <w:rFonts w:ascii="Calibri Light" w:hAnsi="Calibri Light"/>
                          <w:i/>
                          <w:color w:val="000000"/>
                        </w:rPr>
                        <w:t>KARTU</w:t>
                      </w:r>
                      <w:r>
                        <w:rPr>
                          <w:rFonts w:ascii="Calibri Light" w:hAnsi="Calibri Light"/>
                          <w:i/>
                          <w:color w:val="000000"/>
                          <w:spacing w:val="3"/>
                        </w:rPr>
                        <w:t xml:space="preserve"> </w:t>
                      </w:r>
                      <w:r>
                        <w:rPr>
                          <w:rFonts w:ascii="Calibri Light" w:hAnsi="Calibri Light"/>
                          <w:i/>
                          <w:color w:val="000000"/>
                        </w:rPr>
                        <w:t>SU</w:t>
                      </w:r>
                      <w:r>
                        <w:rPr>
                          <w:rFonts w:ascii="Calibri Light" w:hAnsi="Calibri Light"/>
                          <w:i/>
                          <w:color w:val="000000"/>
                          <w:spacing w:val="5"/>
                        </w:rPr>
                        <w:t xml:space="preserve"> </w:t>
                      </w:r>
                      <w:r>
                        <w:rPr>
                          <w:rFonts w:ascii="Calibri Light" w:hAnsi="Calibri Light"/>
                          <w:i/>
                          <w:color w:val="000000"/>
                        </w:rPr>
                        <w:t>PASIŪLYMU</w:t>
                      </w:r>
                      <w:r>
                        <w:rPr>
                          <w:rFonts w:ascii="Calibri Light" w:hAnsi="Calibri Light"/>
                          <w:i/>
                          <w:color w:val="000000"/>
                          <w:spacing w:val="3"/>
                        </w:rPr>
                        <w:t xml:space="preserve"> </w:t>
                      </w:r>
                      <w:r>
                        <w:rPr>
                          <w:rFonts w:ascii="Calibri Light" w:hAnsi="Calibri Light"/>
                          <w:i/>
                          <w:color w:val="000000"/>
                        </w:rPr>
                        <w:t>privalo</w:t>
                      </w:r>
                      <w:r>
                        <w:rPr>
                          <w:rFonts w:ascii="Calibri Light" w:hAnsi="Calibri Light"/>
                          <w:i/>
                          <w:color w:val="000000"/>
                          <w:spacing w:val="9"/>
                        </w:rPr>
                        <w:t xml:space="preserve"> </w:t>
                      </w:r>
                      <w:r>
                        <w:rPr>
                          <w:rFonts w:ascii="Calibri Light" w:hAnsi="Calibri Light"/>
                          <w:i/>
                          <w:color w:val="000000"/>
                          <w:spacing w:val="-2"/>
                        </w:rPr>
                        <w:t>PATEIKTI</w:t>
                      </w:r>
                    </w:p>
                    <w:p w14:paraId="26E55D3C" w14:textId="77777777" w:rsidR="00917DDE" w:rsidRDefault="00000000">
                      <w:pPr>
                        <w:ind w:left="103"/>
                        <w:jc w:val="both"/>
                        <w:rPr>
                          <w:rFonts w:ascii="Calibri Light" w:hAnsi="Calibri Light"/>
                          <w:i/>
                          <w:color w:val="000000"/>
                        </w:rPr>
                      </w:pPr>
                      <w:r>
                        <w:rPr>
                          <w:rFonts w:ascii="Calibri Light" w:hAnsi="Calibri Light"/>
                          <w:i/>
                          <w:color w:val="000000"/>
                        </w:rPr>
                        <w:t>užpildytą</w:t>
                      </w:r>
                      <w:r>
                        <w:rPr>
                          <w:rFonts w:ascii="Calibri Light" w:hAnsi="Calibri Light"/>
                          <w:i/>
                          <w:color w:val="000000"/>
                          <w:spacing w:val="-10"/>
                        </w:rPr>
                        <w:t xml:space="preserve"> </w:t>
                      </w:r>
                      <w:r>
                        <w:rPr>
                          <w:rFonts w:ascii="Calibri Light" w:hAnsi="Calibri Light"/>
                          <w:i/>
                          <w:color w:val="000000"/>
                        </w:rPr>
                        <w:t>pirkimo</w:t>
                      </w:r>
                      <w:r>
                        <w:rPr>
                          <w:rFonts w:ascii="Calibri Light" w:hAnsi="Calibri Light"/>
                          <w:i/>
                          <w:color w:val="000000"/>
                          <w:spacing w:val="-9"/>
                        </w:rPr>
                        <w:t xml:space="preserve"> </w:t>
                      </w:r>
                      <w:r>
                        <w:rPr>
                          <w:rFonts w:ascii="Calibri Light" w:hAnsi="Calibri Light"/>
                          <w:i/>
                          <w:color w:val="000000"/>
                        </w:rPr>
                        <w:t>dokumentą</w:t>
                      </w:r>
                      <w:r>
                        <w:rPr>
                          <w:rFonts w:ascii="Calibri Light" w:hAnsi="Calibri Light"/>
                          <w:i/>
                          <w:color w:val="000000"/>
                          <w:spacing w:val="-7"/>
                        </w:rPr>
                        <w:t xml:space="preserve"> </w:t>
                      </w:r>
                      <w:r>
                        <w:rPr>
                          <w:rFonts w:ascii="Calibri Light" w:hAnsi="Calibri Light"/>
                          <w:i/>
                          <w:color w:val="000000"/>
                        </w:rPr>
                        <w:t>„IA</w:t>
                      </w:r>
                      <w:r>
                        <w:rPr>
                          <w:rFonts w:ascii="Calibri Light" w:hAnsi="Calibri Light"/>
                          <w:i/>
                          <w:color w:val="000000"/>
                          <w:spacing w:val="-9"/>
                        </w:rPr>
                        <w:t xml:space="preserve"> </w:t>
                      </w:r>
                      <w:r>
                        <w:rPr>
                          <w:rFonts w:ascii="Calibri Light" w:hAnsi="Calibri Light"/>
                          <w:i/>
                          <w:color w:val="000000"/>
                        </w:rPr>
                        <w:t>PD</w:t>
                      </w:r>
                      <w:r>
                        <w:rPr>
                          <w:rFonts w:ascii="Calibri Light" w:hAnsi="Calibri Light"/>
                          <w:i/>
                          <w:color w:val="000000"/>
                          <w:spacing w:val="-7"/>
                        </w:rPr>
                        <w:t xml:space="preserve"> </w:t>
                      </w:r>
                      <w:r>
                        <w:rPr>
                          <w:rFonts w:ascii="Calibri Light" w:hAnsi="Calibri Light"/>
                          <w:i/>
                          <w:color w:val="000000"/>
                        </w:rPr>
                        <w:t>ATITIKTIES</w:t>
                      </w:r>
                      <w:r>
                        <w:rPr>
                          <w:rFonts w:ascii="Calibri Light" w:hAnsi="Calibri Light"/>
                          <w:i/>
                          <w:color w:val="000000"/>
                          <w:spacing w:val="-7"/>
                        </w:rPr>
                        <w:t xml:space="preserve"> </w:t>
                      </w:r>
                      <w:r>
                        <w:rPr>
                          <w:rFonts w:ascii="Calibri Light" w:hAnsi="Calibri Light"/>
                          <w:i/>
                          <w:color w:val="000000"/>
                          <w:spacing w:val="-2"/>
                        </w:rPr>
                        <w:t>DEKLARACIJA“.</w:t>
                      </w:r>
                    </w:p>
                    <w:p w14:paraId="48368938" w14:textId="77777777" w:rsidR="00917DDE" w:rsidRDefault="00000000">
                      <w:pPr>
                        <w:numPr>
                          <w:ilvl w:val="0"/>
                          <w:numId w:val="12"/>
                        </w:numPr>
                        <w:tabs>
                          <w:tab w:val="left" w:pos="278"/>
                        </w:tabs>
                        <w:spacing w:before="161"/>
                        <w:ind w:left="103" w:right="111" w:firstLine="0"/>
                        <w:jc w:val="both"/>
                        <w:rPr>
                          <w:rFonts w:ascii="Calibri Light" w:hAnsi="Calibri Light"/>
                          <w:i/>
                          <w:color w:val="000000"/>
                        </w:rPr>
                      </w:pPr>
                      <w:r>
                        <w:rPr>
                          <w:rFonts w:ascii="Calibri Light" w:hAnsi="Calibri Light"/>
                          <w:i/>
                          <w:color w:val="000000"/>
                        </w:rPr>
                        <w:t>1 lentelės 1.1. punkte nustatytam kvalifikacijos reikalavimui teikiami dokumentai, kuriuose nenurodytas jų galiojimo terminas, turi būti išduoti ar</w:t>
                      </w:r>
                      <w:r>
                        <w:rPr>
                          <w:rFonts w:ascii="Calibri Light" w:hAnsi="Calibri Light"/>
                          <w:i/>
                          <w:color w:val="000000"/>
                          <w:spacing w:val="-1"/>
                        </w:rPr>
                        <w:t xml:space="preserve"> </w:t>
                      </w:r>
                      <w:r>
                        <w:rPr>
                          <w:rFonts w:ascii="Calibri Light" w:hAnsi="Calibri Light"/>
                          <w:i/>
                          <w:color w:val="000000"/>
                        </w:rPr>
                        <w:t>atspausdinti iš informacinės sistemos ne</w:t>
                      </w:r>
                      <w:r>
                        <w:rPr>
                          <w:rFonts w:ascii="Calibri Light" w:hAnsi="Calibri Light"/>
                          <w:i/>
                          <w:color w:val="000000"/>
                          <w:spacing w:val="-1"/>
                        </w:rPr>
                        <w:t xml:space="preserve"> </w:t>
                      </w:r>
                      <w:r>
                        <w:rPr>
                          <w:rFonts w:ascii="Calibri Light" w:hAnsi="Calibri Light"/>
                          <w:i/>
                          <w:color w:val="000000"/>
                        </w:rPr>
                        <w:t>anksčiau kaip likus 3 mėnesiams iki tos dienos, kurią perkančiosios organizacijos prašymu tiekėjas turi pateikti dokumentus.</w:t>
                      </w:r>
                    </w:p>
                  </w:txbxContent>
                </v:textbox>
                <w10:anchorlock/>
              </v:shape>
            </w:pict>
          </mc:Fallback>
        </mc:AlternateContent>
      </w:r>
    </w:p>
    <w:p w14:paraId="13EB8F3A" w14:textId="77777777" w:rsidR="00917DDE" w:rsidRDefault="00917DDE">
      <w:pPr>
        <w:pStyle w:val="Pagrindinistekstas"/>
        <w:spacing w:before="110"/>
        <w:rPr>
          <w:rFonts w:ascii="Calibri"/>
        </w:rPr>
      </w:pPr>
    </w:p>
    <w:p w14:paraId="4EE25C31" w14:textId="77777777" w:rsidR="00917DDE" w:rsidRDefault="00000000">
      <w:pPr>
        <w:pStyle w:val="Antrat1"/>
        <w:numPr>
          <w:ilvl w:val="0"/>
          <w:numId w:val="15"/>
        </w:numPr>
        <w:tabs>
          <w:tab w:val="left" w:pos="2849"/>
        </w:tabs>
        <w:spacing w:before="1"/>
        <w:ind w:left="2849"/>
        <w:jc w:val="left"/>
      </w:pPr>
      <w:r>
        <w:t>PAŠALINIMO</w:t>
      </w:r>
      <w:r>
        <w:rPr>
          <w:spacing w:val="-3"/>
        </w:rPr>
        <w:t xml:space="preserve"> </w:t>
      </w:r>
      <w:r>
        <w:rPr>
          <w:spacing w:val="-2"/>
        </w:rPr>
        <w:t>PAGRINDAS</w:t>
      </w:r>
    </w:p>
    <w:p w14:paraId="5CF79F83" w14:textId="77777777" w:rsidR="00917DDE" w:rsidRDefault="00000000">
      <w:pPr>
        <w:pStyle w:val="Pagrindinistekstas"/>
        <w:ind w:left="1702"/>
      </w:pPr>
      <w:r>
        <w:t xml:space="preserve">2 </w:t>
      </w:r>
      <w:r>
        <w:rPr>
          <w:spacing w:val="-2"/>
        </w:rPr>
        <w:t>lentelė</w:t>
      </w: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3971"/>
        <w:gridCol w:w="4962"/>
      </w:tblGrid>
      <w:tr w:rsidR="00917DDE" w14:paraId="21D1DE7F" w14:textId="77777777">
        <w:trPr>
          <w:trHeight w:val="537"/>
        </w:trPr>
        <w:tc>
          <w:tcPr>
            <w:tcW w:w="989" w:type="dxa"/>
            <w:shd w:val="clear" w:color="auto" w:fill="F1F1F1"/>
          </w:tcPr>
          <w:p w14:paraId="22AF4B05" w14:textId="77777777" w:rsidR="00917DDE" w:rsidRDefault="00000000">
            <w:pPr>
              <w:pStyle w:val="TableParagraph"/>
              <w:spacing w:before="134"/>
              <w:ind w:left="203"/>
              <w:rPr>
                <w:rFonts w:ascii="Calibri Light"/>
              </w:rPr>
            </w:pPr>
            <w:r>
              <w:rPr>
                <w:rFonts w:ascii="Calibri Light"/>
              </w:rPr>
              <w:t>Eil.</w:t>
            </w:r>
            <w:r>
              <w:rPr>
                <w:rFonts w:ascii="Calibri Light"/>
                <w:spacing w:val="-1"/>
              </w:rPr>
              <w:t xml:space="preserve"> </w:t>
            </w:r>
            <w:r>
              <w:rPr>
                <w:rFonts w:ascii="Calibri Light"/>
                <w:spacing w:val="-5"/>
              </w:rPr>
              <w:t>Nr.</w:t>
            </w:r>
          </w:p>
        </w:tc>
        <w:tc>
          <w:tcPr>
            <w:tcW w:w="3971" w:type="dxa"/>
            <w:shd w:val="clear" w:color="auto" w:fill="F1F1F1"/>
          </w:tcPr>
          <w:p w14:paraId="39DDBDE8" w14:textId="77777777" w:rsidR="00917DDE" w:rsidRDefault="00000000">
            <w:pPr>
              <w:pStyle w:val="TableParagraph"/>
              <w:spacing w:before="134"/>
              <w:ind w:left="1048"/>
              <w:rPr>
                <w:rFonts w:ascii="Calibri Light" w:hAnsi="Calibri Light"/>
              </w:rPr>
            </w:pPr>
            <w:r>
              <w:rPr>
                <w:rFonts w:ascii="Calibri Light" w:hAnsi="Calibri Light"/>
              </w:rPr>
              <w:t>Pašalinimo</w:t>
            </w:r>
            <w:r>
              <w:rPr>
                <w:rFonts w:ascii="Calibri Light" w:hAnsi="Calibri Light"/>
                <w:spacing w:val="-6"/>
              </w:rPr>
              <w:t xml:space="preserve"> </w:t>
            </w:r>
            <w:r>
              <w:rPr>
                <w:rFonts w:ascii="Calibri Light" w:hAnsi="Calibri Light"/>
                <w:spacing w:val="-2"/>
              </w:rPr>
              <w:t>pagrindas</w:t>
            </w:r>
          </w:p>
        </w:tc>
        <w:tc>
          <w:tcPr>
            <w:tcW w:w="4962" w:type="dxa"/>
            <w:shd w:val="clear" w:color="auto" w:fill="F1F1F1"/>
          </w:tcPr>
          <w:p w14:paraId="0ACB44E0" w14:textId="77777777" w:rsidR="00917DDE" w:rsidRDefault="00000000">
            <w:pPr>
              <w:pStyle w:val="TableParagraph"/>
              <w:spacing w:line="268" w:lineRule="exact"/>
              <w:ind w:left="0" w:right="1"/>
              <w:jc w:val="center"/>
              <w:rPr>
                <w:rFonts w:ascii="Calibri Light" w:hAnsi="Calibri Light"/>
              </w:rPr>
            </w:pPr>
            <w:r>
              <w:rPr>
                <w:rFonts w:ascii="Calibri Light" w:hAnsi="Calibri Light"/>
              </w:rPr>
              <w:t>Tiekėjo</w:t>
            </w:r>
            <w:r>
              <w:rPr>
                <w:rFonts w:ascii="Calibri Light" w:hAnsi="Calibri Light"/>
                <w:spacing w:val="-6"/>
              </w:rPr>
              <w:t xml:space="preserve"> </w:t>
            </w:r>
            <w:r>
              <w:rPr>
                <w:rFonts w:ascii="Calibri Light" w:hAnsi="Calibri Light"/>
              </w:rPr>
              <w:t>pašalinimo</w:t>
            </w:r>
            <w:r>
              <w:rPr>
                <w:rFonts w:ascii="Calibri Light" w:hAnsi="Calibri Light"/>
                <w:spacing w:val="-5"/>
              </w:rPr>
              <w:t xml:space="preserve"> </w:t>
            </w:r>
            <w:r>
              <w:rPr>
                <w:rFonts w:ascii="Calibri Light" w:hAnsi="Calibri Light"/>
              </w:rPr>
              <w:t>pagrindo</w:t>
            </w:r>
            <w:r>
              <w:rPr>
                <w:rFonts w:ascii="Calibri Light" w:hAnsi="Calibri Light"/>
                <w:spacing w:val="-2"/>
              </w:rPr>
              <w:t xml:space="preserve"> </w:t>
            </w:r>
            <w:r>
              <w:rPr>
                <w:rFonts w:ascii="Calibri Light" w:hAnsi="Calibri Light"/>
              </w:rPr>
              <w:t>buvimą</w:t>
            </w:r>
            <w:r>
              <w:rPr>
                <w:rFonts w:ascii="Calibri Light" w:hAnsi="Calibri Light"/>
                <w:spacing w:val="-3"/>
              </w:rPr>
              <w:t xml:space="preserve"> </w:t>
            </w:r>
            <w:r>
              <w:rPr>
                <w:rFonts w:ascii="Calibri Light" w:hAnsi="Calibri Light"/>
              </w:rPr>
              <w:t>ar</w:t>
            </w:r>
            <w:r>
              <w:rPr>
                <w:rFonts w:ascii="Calibri Light" w:hAnsi="Calibri Light"/>
                <w:spacing w:val="-4"/>
              </w:rPr>
              <w:t xml:space="preserve"> </w:t>
            </w:r>
            <w:r>
              <w:rPr>
                <w:rFonts w:ascii="Calibri Light" w:hAnsi="Calibri Light"/>
                <w:spacing w:val="-2"/>
              </w:rPr>
              <w:t>nebuvimą</w:t>
            </w:r>
          </w:p>
          <w:p w14:paraId="331E05D0" w14:textId="77777777" w:rsidR="00917DDE" w:rsidRDefault="00000000">
            <w:pPr>
              <w:pStyle w:val="TableParagraph"/>
              <w:spacing w:line="249" w:lineRule="exact"/>
              <w:ind w:left="1" w:right="1"/>
              <w:jc w:val="center"/>
              <w:rPr>
                <w:rFonts w:ascii="Calibri Light" w:hAnsi="Calibri Light"/>
              </w:rPr>
            </w:pPr>
            <w:r>
              <w:rPr>
                <w:rFonts w:ascii="Calibri Light" w:hAnsi="Calibri Light"/>
              </w:rPr>
              <w:t>įrodantys</w:t>
            </w:r>
            <w:r>
              <w:rPr>
                <w:rFonts w:ascii="Calibri Light" w:hAnsi="Calibri Light"/>
                <w:spacing w:val="-5"/>
              </w:rPr>
              <w:t xml:space="preserve"> </w:t>
            </w:r>
            <w:r>
              <w:rPr>
                <w:rFonts w:ascii="Calibri Light" w:hAnsi="Calibri Light"/>
                <w:spacing w:val="-2"/>
              </w:rPr>
              <w:t>dokumentai</w:t>
            </w:r>
          </w:p>
        </w:tc>
      </w:tr>
      <w:tr w:rsidR="00917DDE" w14:paraId="3E6D808D" w14:textId="77777777">
        <w:trPr>
          <w:trHeight w:val="2440"/>
        </w:trPr>
        <w:tc>
          <w:tcPr>
            <w:tcW w:w="989" w:type="dxa"/>
          </w:tcPr>
          <w:p w14:paraId="0B517120" w14:textId="77777777" w:rsidR="00917DDE" w:rsidRDefault="00000000">
            <w:pPr>
              <w:pStyle w:val="TableParagraph"/>
              <w:spacing w:line="268" w:lineRule="exact"/>
              <w:ind w:left="107"/>
              <w:rPr>
                <w:rFonts w:ascii="Calibri Light"/>
              </w:rPr>
            </w:pPr>
            <w:r>
              <w:rPr>
                <w:rFonts w:ascii="Calibri Light"/>
                <w:spacing w:val="-4"/>
              </w:rPr>
              <w:t>2.1.</w:t>
            </w:r>
          </w:p>
        </w:tc>
        <w:tc>
          <w:tcPr>
            <w:tcW w:w="3971" w:type="dxa"/>
          </w:tcPr>
          <w:p w14:paraId="4E6D9AF0" w14:textId="77777777" w:rsidR="00917DDE" w:rsidRDefault="00000000">
            <w:pPr>
              <w:pStyle w:val="TableParagraph"/>
              <w:ind w:left="105" w:right="98"/>
              <w:jc w:val="both"/>
              <w:rPr>
                <w:rFonts w:ascii="Calibri Light" w:hAnsi="Calibri Light"/>
              </w:rPr>
            </w:pPr>
            <w:r>
              <w:rPr>
                <w:rFonts w:ascii="Calibri Light" w:hAnsi="Calibri Light"/>
              </w:rPr>
              <w:t>Perkančioji organizacija pašalina tiekėją iš pirkimo procedūros, jeigu tiekėjas yra neatlikęs jam paskirtos baudžiamojo poveikio priemonės – uždraudimo juridiniam</w:t>
            </w:r>
            <w:r>
              <w:rPr>
                <w:rFonts w:ascii="Calibri Light" w:hAnsi="Calibri Light"/>
                <w:spacing w:val="-13"/>
              </w:rPr>
              <w:t xml:space="preserve"> </w:t>
            </w:r>
            <w:r>
              <w:rPr>
                <w:rFonts w:ascii="Calibri Light" w:hAnsi="Calibri Light"/>
              </w:rPr>
              <w:t>asmeniui</w:t>
            </w:r>
            <w:r>
              <w:rPr>
                <w:rFonts w:ascii="Calibri Light" w:hAnsi="Calibri Light"/>
                <w:spacing w:val="-12"/>
              </w:rPr>
              <w:t xml:space="preserve"> </w:t>
            </w:r>
            <w:r>
              <w:rPr>
                <w:rFonts w:ascii="Calibri Light" w:hAnsi="Calibri Light"/>
              </w:rPr>
              <w:t>dalyvauti</w:t>
            </w:r>
            <w:r>
              <w:rPr>
                <w:rFonts w:ascii="Calibri Light" w:hAnsi="Calibri Light"/>
                <w:spacing w:val="-13"/>
              </w:rPr>
              <w:t xml:space="preserve"> </w:t>
            </w:r>
            <w:r>
              <w:rPr>
                <w:rFonts w:ascii="Calibri Light" w:hAnsi="Calibri Light"/>
              </w:rPr>
              <w:t xml:space="preserve">viešuosiuose </w:t>
            </w:r>
            <w:r>
              <w:rPr>
                <w:rFonts w:ascii="Calibri Light" w:hAnsi="Calibri Light"/>
                <w:spacing w:val="-2"/>
              </w:rPr>
              <w:t>pirkimuose</w:t>
            </w:r>
          </w:p>
        </w:tc>
        <w:tc>
          <w:tcPr>
            <w:tcW w:w="4962" w:type="dxa"/>
          </w:tcPr>
          <w:p w14:paraId="5DDDB982" w14:textId="77777777" w:rsidR="00917DDE" w:rsidRDefault="00000000">
            <w:pPr>
              <w:pStyle w:val="TableParagraph"/>
              <w:ind w:left="104" w:right="102"/>
              <w:jc w:val="both"/>
              <w:rPr>
                <w:rFonts w:ascii="Calibri Light" w:hAnsi="Calibri Light"/>
              </w:rPr>
            </w:pPr>
            <w:r>
              <w:rPr>
                <w:rFonts w:ascii="Calibri Light" w:hAnsi="Calibri Light"/>
              </w:rPr>
              <w:t>Pasiūlymą teikiantis tiekėjas informaciją nurodo 3 lentelėje .</w:t>
            </w:r>
          </w:p>
          <w:p w14:paraId="1E22A5A4" w14:textId="77777777" w:rsidR="00917DDE" w:rsidRDefault="00917DDE">
            <w:pPr>
              <w:pStyle w:val="TableParagraph"/>
              <w:spacing w:before="39"/>
              <w:ind w:left="0"/>
            </w:pPr>
          </w:p>
          <w:p w14:paraId="32395042" w14:textId="77777777" w:rsidR="00917DDE" w:rsidRDefault="00000000">
            <w:pPr>
              <w:pStyle w:val="TableParagraph"/>
              <w:ind w:left="104" w:right="97"/>
              <w:jc w:val="both"/>
              <w:rPr>
                <w:rFonts w:ascii="Calibri Light" w:hAnsi="Calibri Light"/>
              </w:rPr>
            </w:pPr>
            <w:r>
              <w:rPr>
                <w:rFonts w:ascii="Calibri Light" w:hAnsi="Calibri Light"/>
              </w:rPr>
              <w:t>Jungtinės veiklos partneriai [jeigu pasiūlymą teikia ūkio subjektų grupė] ir/ar kiti ūkio subjektai [jeigu jų pajėgumais remiamasi kvalifikacijai]) ir subtiekėjai [jeigu</w:t>
            </w:r>
            <w:r>
              <w:rPr>
                <w:rFonts w:ascii="Calibri Light" w:hAnsi="Calibri Light"/>
                <w:spacing w:val="-6"/>
              </w:rPr>
              <w:t xml:space="preserve"> </w:t>
            </w:r>
            <w:r>
              <w:rPr>
                <w:rFonts w:ascii="Calibri Light" w:hAnsi="Calibri Light"/>
              </w:rPr>
              <w:t>pirkimo</w:t>
            </w:r>
            <w:r>
              <w:rPr>
                <w:rFonts w:ascii="Calibri Light" w:hAnsi="Calibri Light"/>
                <w:spacing w:val="-8"/>
              </w:rPr>
              <w:t xml:space="preserve"> </w:t>
            </w:r>
            <w:r>
              <w:rPr>
                <w:rFonts w:ascii="Calibri Light" w:hAnsi="Calibri Light"/>
              </w:rPr>
              <w:t>dokumentuose</w:t>
            </w:r>
            <w:r>
              <w:rPr>
                <w:rFonts w:ascii="Calibri Light" w:hAnsi="Calibri Light"/>
                <w:spacing w:val="-7"/>
              </w:rPr>
              <w:t xml:space="preserve"> </w:t>
            </w:r>
            <w:r>
              <w:rPr>
                <w:rFonts w:ascii="Calibri Light" w:hAnsi="Calibri Light"/>
              </w:rPr>
              <w:t>jiems</w:t>
            </w:r>
            <w:r>
              <w:rPr>
                <w:rFonts w:ascii="Calibri Light" w:hAnsi="Calibri Light"/>
                <w:spacing w:val="-6"/>
              </w:rPr>
              <w:t xml:space="preserve"> </w:t>
            </w:r>
            <w:r>
              <w:rPr>
                <w:rFonts w:ascii="Calibri Light" w:hAnsi="Calibri Light"/>
              </w:rPr>
              <w:t>atskirai</w:t>
            </w:r>
            <w:r>
              <w:rPr>
                <w:rFonts w:ascii="Calibri Light" w:hAnsi="Calibri Light"/>
                <w:spacing w:val="-9"/>
              </w:rPr>
              <w:t xml:space="preserve"> </w:t>
            </w:r>
            <w:r>
              <w:rPr>
                <w:rFonts w:ascii="Calibri Light" w:hAnsi="Calibri Light"/>
              </w:rPr>
              <w:t>nustatomi tokie</w:t>
            </w:r>
            <w:r>
              <w:rPr>
                <w:rFonts w:ascii="Calibri Light" w:hAnsi="Calibri Light"/>
                <w:spacing w:val="4"/>
              </w:rPr>
              <w:t xml:space="preserve"> </w:t>
            </w:r>
            <w:r>
              <w:rPr>
                <w:rFonts w:ascii="Calibri Light" w:hAnsi="Calibri Light"/>
              </w:rPr>
              <w:t>reikalavimai]</w:t>
            </w:r>
            <w:r>
              <w:rPr>
                <w:rFonts w:ascii="Calibri Light" w:hAnsi="Calibri Light"/>
                <w:spacing w:val="5"/>
              </w:rPr>
              <w:t xml:space="preserve"> </w:t>
            </w:r>
            <w:r>
              <w:rPr>
                <w:rFonts w:ascii="Calibri Light" w:hAnsi="Calibri Light"/>
              </w:rPr>
              <w:t>atskirai</w:t>
            </w:r>
            <w:r>
              <w:rPr>
                <w:rFonts w:ascii="Calibri Light" w:hAnsi="Calibri Light"/>
                <w:spacing w:val="5"/>
              </w:rPr>
              <w:t xml:space="preserve"> </w:t>
            </w:r>
            <w:r>
              <w:rPr>
                <w:rFonts w:ascii="Calibri Light" w:hAnsi="Calibri Light"/>
              </w:rPr>
              <w:t>turi</w:t>
            </w:r>
            <w:r>
              <w:rPr>
                <w:rFonts w:ascii="Calibri Light" w:hAnsi="Calibri Light"/>
                <w:spacing w:val="5"/>
              </w:rPr>
              <w:t xml:space="preserve"> </w:t>
            </w:r>
            <w:r>
              <w:rPr>
                <w:rFonts w:ascii="Calibri Light" w:hAnsi="Calibri Light"/>
              </w:rPr>
              <w:t>pateikti</w:t>
            </w:r>
            <w:r>
              <w:rPr>
                <w:rFonts w:ascii="Calibri Light" w:hAnsi="Calibri Light"/>
                <w:spacing w:val="4"/>
              </w:rPr>
              <w:t xml:space="preserve"> </w:t>
            </w:r>
            <w:r>
              <w:rPr>
                <w:rFonts w:ascii="Calibri Light" w:hAnsi="Calibri Light"/>
              </w:rPr>
              <w:t>laisvos</w:t>
            </w:r>
            <w:r>
              <w:rPr>
                <w:rFonts w:ascii="Calibri Light" w:hAnsi="Calibri Light"/>
                <w:spacing w:val="5"/>
              </w:rPr>
              <w:t xml:space="preserve"> </w:t>
            </w:r>
            <w:r>
              <w:rPr>
                <w:rFonts w:ascii="Calibri Light" w:hAnsi="Calibri Light"/>
                <w:spacing w:val="-2"/>
              </w:rPr>
              <w:t>formos</w:t>
            </w:r>
          </w:p>
          <w:p w14:paraId="5BC8B8FC" w14:textId="77777777" w:rsidR="00917DDE" w:rsidRDefault="00000000">
            <w:pPr>
              <w:pStyle w:val="TableParagraph"/>
              <w:spacing w:line="248" w:lineRule="exact"/>
              <w:ind w:left="104"/>
              <w:jc w:val="both"/>
              <w:rPr>
                <w:rFonts w:ascii="Calibri Light" w:hAnsi="Calibri Light"/>
              </w:rPr>
            </w:pPr>
            <w:r>
              <w:rPr>
                <w:rFonts w:ascii="Calibri Light" w:hAnsi="Calibri Light"/>
              </w:rPr>
              <w:t>deklaraciją</w:t>
            </w:r>
            <w:r>
              <w:rPr>
                <w:rFonts w:ascii="Calibri Light" w:hAnsi="Calibri Light"/>
                <w:spacing w:val="-6"/>
              </w:rPr>
              <w:t xml:space="preserve"> </w:t>
            </w:r>
            <w:r>
              <w:rPr>
                <w:rFonts w:ascii="Calibri Light" w:hAnsi="Calibri Light"/>
              </w:rPr>
              <w:t>dėl</w:t>
            </w:r>
            <w:r>
              <w:rPr>
                <w:rFonts w:ascii="Calibri Light" w:hAnsi="Calibri Light"/>
                <w:spacing w:val="-8"/>
              </w:rPr>
              <w:t xml:space="preserve"> </w:t>
            </w:r>
            <w:r>
              <w:rPr>
                <w:rFonts w:ascii="Calibri Light" w:hAnsi="Calibri Light"/>
              </w:rPr>
              <w:t>nurodytų</w:t>
            </w:r>
            <w:r>
              <w:rPr>
                <w:rFonts w:ascii="Calibri Light" w:hAnsi="Calibri Light"/>
                <w:spacing w:val="-4"/>
              </w:rPr>
              <w:t xml:space="preserve"> </w:t>
            </w:r>
            <w:r>
              <w:rPr>
                <w:rFonts w:ascii="Calibri Light" w:hAnsi="Calibri Light"/>
              </w:rPr>
              <w:t>tiekėjo</w:t>
            </w:r>
            <w:r>
              <w:rPr>
                <w:rFonts w:ascii="Calibri Light" w:hAnsi="Calibri Light"/>
                <w:spacing w:val="-8"/>
              </w:rPr>
              <w:t xml:space="preserve"> </w:t>
            </w:r>
            <w:r>
              <w:rPr>
                <w:rFonts w:ascii="Calibri Light" w:hAnsi="Calibri Light"/>
              </w:rPr>
              <w:t>pašalinimo</w:t>
            </w:r>
            <w:r>
              <w:rPr>
                <w:rFonts w:ascii="Calibri Light" w:hAnsi="Calibri Light"/>
                <w:spacing w:val="-4"/>
              </w:rPr>
              <w:t xml:space="preserve"> </w:t>
            </w:r>
            <w:r>
              <w:rPr>
                <w:rFonts w:ascii="Calibri Light" w:hAnsi="Calibri Light"/>
                <w:spacing w:val="-2"/>
              </w:rPr>
              <w:t>pagrindų.</w:t>
            </w:r>
          </w:p>
        </w:tc>
      </w:tr>
    </w:tbl>
    <w:p w14:paraId="09E9755F" w14:textId="77777777" w:rsidR="00917DDE" w:rsidRDefault="00000000">
      <w:pPr>
        <w:spacing w:before="273" w:after="4"/>
        <w:ind w:left="1702"/>
        <w:rPr>
          <w:rFonts w:ascii="Calibri" w:hAnsi="Calibri"/>
          <w:b/>
        </w:rPr>
      </w:pPr>
      <w:r>
        <w:rPr>
          <w:rFonts w:ascii="Calibri" w:hAnsi="Calibri"/>
          <w:b/>
        </w:rPr>
        <w:t>3</w:t>
      </w:r>
      <w:r>
        <w:rPr>
          <w:rFonts w:ascii="Calibri" w:hAnsi="Calibri"/>
          <w:b/>
          <w:spacing w:val="1"/>
        </w:rPr>
        <w:t xml:space="preserve"> </w:t>
      </w:r>
      <w:r>
        <w:rPr>
          <w:rFonts w:ascii="Calibri" w:hAnsi="Calibri"/>
          <w:b/>
        </w:rPr>
        <w:t>lentelė. Informacija</w:t>
      </w:r>
      <w:r>
        <w:rPr>
          <w:rFonts w:ascii="Calibri" w:hAnsi="Calibri"/>
          <w:b/>
          <w:spacing w:val="1"/>
        </w:rPr>
        <w:t xml:space="preserve"> </w:t>
      </w:r>
      <w:r>
        <w:rPr>
          <w:rFonts w:ascii="Calibri" w:hAnsi="Calibri"/>
          <w:b/>
        </w:rPr>
        <w:t>dėl</w:t>
      </w:r>
      <w:r>
        <w:rPr>
          <w:rFonts w:ascii="Calibri" w:hAnsi="Calibri"/>
          <w:b/>
          <w:spacing w:val="-1"/>
        </w:rPr>
        <w:t xml:space="preserve"> </w:t>
      </w:r>
      <w:r>
        <w:rPr>
          <w:rFonts w:ascii="Calibri" w:hAnsi="Calibri"/>
          <w:b/>
        </w:rPr>
        <w:t>pašalinimo</w:t>
      </w:r>
      <w:r>
        <w:rPr>
          <w:rFonts w:ascii="Calibri" w:hAnsi="Calibri"/>
          <w:b/>
          <w:spacing w:val="4"/>
        </w:rPr>
        <w:t xml:space="preserve"> </w:t>
      </w:r>
      <w:r>
        <w:rPr>
          <w:rFonts w:ascii="Calibri" w:hAnsi="Calibri"/>
          <w:b/>
        </w:rPr>
        <w:t>pagrindo</w:t>
      </w:r>
      <w:r>
        <w:rPr>
          <w:rFonts w:ascii="Calibri" w:hAnsi="Calibri"/>
          <w:b/>
          <w:spacing w:val="-1"/>
        </w:rPr>
        <w:t xml:space="preserve"> </w:t>
      </w:r>
      <w:r>
        <w:rPr>
          <w:rFonts w:ascii="Calibri" w:hAnsi="Calibri"/>
          <w:b/>
        </w:rPr>
        <w:t>nustatyto</w:t>
      </w:r>
      <w:r>
        <w:rPr>
          <w:rFonts w:ascii="Calibri" w:hAnsi="Calibri"/>
          <w:b/>
          <w:spacing w:val="-1"/>
        </w:rPr>
        <w:t xml:space="preserve"> </w:t>
      </w:r>
      <w:r>
        <w:rPr>
          <w:rFonts w:ascii="Calibri" w:hAnsi="Calibri"/>
          <w:b/>
        </w:rPr>
        <w:t xml:space="preserve">2.1. </w:t>
      </w:r>
      <w:r>
        <w:rPr>
          <w:rFonts w:ascii="Calibri" w:hAnsi="Calibri"/>
          <w:b/>
          <w:spacing w:val="-2"/>
        </w:rPr>
        <w:t>punkte:</w:t>
      </w:r>
    </w:p>
    <w:tbl>
      <w:tblPr>
        <w:tblStyle w:val="TableNormal"/>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5391"/>
      </w:tblGrid>
      <w:tr w:rsidR="00917DDE" w14:paraId="23695381" w14:textId="77777777">
        <w:trPr>
          <w:trHeight w:val="254"/>
        </w:trPr>
        <w:tc>
          <w:tcPr>
            <w:tcW w:w="4815" w:type="dxa"/>
            <w:shd w:val="clear" w:color="auto" w:fill="F1F1F1"/>
          </w:tcPr>
          <w:p w14:paraId="5C487050" w14:textId="77777777" w:rsidR="00917DDE" w:rsidRDefault="00000000">
            <w:pPr>
              <w:pStyle w:val="TableParagraph"/>
              <w:spacing w:line="234" w:lineRule="exact"/>
              <w:ind w:left="107"/>
              <w:rPr>
                <w:b/>
              </w:rPr>
            </w:pPr>
            <w:r>
              <w:rPr>
                <w:b/>
              </w:rPr>
              <w:t>Pašalinimo</w:t>
            </w:r>
            <w:r>
              <w:rPr>
                <w:b/>
                <w:spacing w:val="-4"/>
              </w:rPr>
              <w:t xml:space="preserve"> </w:t>
            </w:r>
            <w:r>
              <w:rPr>
                <w:b/>
                <w:spacing w:val="-2"/>
              </w:rPr>
              <w:t>pagrindas</w:t>
            </w:r>
          </w:p>
        </w:tc>
        <w:tc>
          <w:tcPr>
            <w:tcW w:w="5391" w:type="dxa"/>
            <w:shd w:val="clear" w:color="auto" w:fill="F1F1F1"/>
          </w:tcPr>
          <w:p w14:paraId="62098CBF" w14:textId="77777777" w:rsidR="00917DDE" w:rsidRDefault="00000000">
            <w:pPr>
              <w:pStyle w:val="TableParagraph"/>
              <w:spacing w:line="234" w:lineRule="exact"/>
              <w:ind w:left="108"/>
              <w:rPr>
                <w:b/>
              </w:rPr>
            </w:pPr>
            <w:r>
              <w:rPr>
                <w:b/>
              </w:rPr>
              <w:t>Tiekėjo</w:t>
            </w:r>
            <w:r>
              <w:rPr>
                <w:b/>
                <w:spacing w:val="-6"/>
              </w:rPr>
              <w:t xml:space="preserve"> </w:t>
            </w:r>
            <w:r>
              <w:rPr>
                <w:b/>
              </w:rPr>
              <w:t>atsakymas</w:t>
            </w:r>
            <w:r>
              <w:rPr>
                <w:b/>
                <w:spacing w:val="-8"/>
              </w:rPr>
              <w:t xml:space="preserve"> </w:t>
            </w:r>
            <w:r>
              <w:rPr>
                <w:b/>
              </w:rPr>
              <w:t>(pasirinkti</w:t>
            </w:r>
            <w:r>
              <w:rPr>
                <w:b/>
                <w:spacing w:val="-5"/>
              </w:rPr>
              <w:t xml:space="preserve"> </w:t>
            </w:r>
            <w:r>
              <w:rPr>
                <w:b/>
              </w:rPr>
              <w:t>vieną</w:t>
            </w:r>
            <w:r>
              <w:rPr>
                <w:b/>
                <w:spacing w:val="-8"/>
              </w:rPr>
              <w:t xml:space="preserve"> </w:t>
            </w:r>
            <w:r>
              <w:rPr>
                <w:b/>
                <w:spacing w:val="-2"/>
              </w:rPr>
              <w:t>variantą):</w:t>
            </w:r>
          </w:p>
        </w:tc>
      </w:tr>
      <w:tr w:rsidR="00917DDE" w14:paraId="0669DF91" w14:textId="77777777">
        <w:trPr>
          <w:trHeight w:val="1057"/>
        </w:trPr>
        <w:tc>
          <w:tcPr>
            <w:tcW w:w="4815" w:type="dxa"/>
          </w:tcPr>
          <w:p w14:paraId="1AB546B8" w14:textId="77777777" w:rsidR="00917DDE" w:rsidRDefault="00000000">
            <w:pPr>
              <w:pStyle w:val="TableParagraph"/>
              <w:spacing w:before="147"/>
              <w:ind w:left="107"/>
            </w:pPr>
            <w:r>
              <w:t>Tiekėjas</w:t>
            </w:r>
            <w:r>
              <w:rPr>
                <w:spacing w:val="-9"/>
              </w:rPr>
              <w:t xml:space="preserve"> </w:t>
            </w:r>
            <w:r>
              <w:t>yra</w:t>
            </w:r>
            <w:r>
              <w:rPr>
                <w:spacing w:val="-7"/>
              </w:rPr>
              <w:t xml:space="preserve"> </w:t>
            </w:r>
            <w:r>
              <w:t>neatlikęs</w:t>
            </w:r>
            <w:r>
              <w:rPr>
                <w:spacing w:val="-7"/>
              </w:rPr>
              <w:t xml:space="preserve"> </w:t>
            </w:r>
            <w:r>
              <w:t>jam</w:t>
            </w:r>
            <w:r>
              <w:rPr>
                <w:spacing w:val="-9"/>
              </w:rPr>
              <w:t xml:space="preserve"> </w:t>
            </w:r>
            <w:r>
              <w:t>paskirtos</w:t>
            </w:r>
            <w:r>
              <w:rPr>
                <w:spacing w:val="-7"/>
              </w:rPr>
              <w:t xml:space="preserve"> </w:t>
            </w:r>
            <w:r>
              <w:t>baudžiamojo poveikio priemonės – uždraudimo juridiniam asmeniui dalyvauti viešuosiuose pirkimuose</w:t>
            </w:r>
          </w:p>
        </w:tc>
        <w:tc>
          <w:tcPr>
            <w:tcW w:w="5391" w:type="dxa"/>
          </w:tcPr>
          <w:p w14:paraId="3766C5EE" w14:textId="77777777" w:rsidR="00917DDE" w:rsidRDefault="00000000">
            <w:pPr>
              <w:pStyle w:val="TableParagraph"/>
              <w:spacing w:line="251" w:lineRule="exact"/>
              <w:ind w:left="163"/>
            </w:pPr>
            <w:r>
              <w:t>Patvirtinu,</w:t>
            </w:r>
            <w:r>
              <w:rPr>
                <w:spacing w:val="-5"/>
              </w:rPr>
              <w:t xml:space="preserve"> </w:t>
            </w:r>
            <w:r>
              <w:t>kad</w:t>
            </w:r>
            <w:r>
              <w:rPr>
                <w:spacing w:val="-4"/>
              </w:rPr>
              <w:t xml:space="preserve"> </w:t>
            </w:r>
            <w:r>
              <w:rPr>
                <w:b/>
                <w:color w:val="388500"/>
              </w:rPr>
              <w:t>neturiu</w:t>
            </w:r>
            <w:r>
              <w:rPr>
                <w:b/>
                <w:color w:val="388500"/>
                <w:spacing w:val="-4"/>
              </w:rPr>
              <w:t xml:space="preserve"> </w:t>
            </w:r>
            <w:r>
              <w:t>Viešųjų</w:t>
            </w:r>
            <w:r>
              <w:rPr>
                <w:spacing w:val="-7"/>
              </w:rPr>
              <w:t xml:space="preserve"> </w:t>
            </w:r>
            <w:r>
              <w:t>pirkimų</w:t>
            </w:r>
            <w:r>
              <w:rPr>
                <w:spacing w:val="-7"/>
              </w:rPr>
              <w:t xml:space="preserve"> </w:t>
            </w:r>
            <w:r>
              <w:rPr>
                <w:spacing w:val="-2"/>
              </w:rPr>
              <w:t>įstatymo</w:t>
            </w:r>
          </w:p>
          <w:p w14:paraId="7CC40111" w14:textId="77777777" w:rsidR="00917DDE" w:rsidRDefault="00000000">
            <w:pPr>
              <w:pStyle w:val="TableParagraph"/>
              <w:spacing w:line="252" w:lineRule="exact"/>
              <w:ind w:left="108"/>
            </w:pPr>
            <w:r>
              <w:t>46</w:t>
            </w:r>
            <w:r>
              <w:rPr>
                <w:spacing w:val="-5"/>
              </w:rPr>
              <w:t xml:space="preserve"> </w:t>
            </w:r>
            <w:r>
              <w:t>straipsnio</w:t>
            </w:r>
            <w:r>
              <w:rPr>
                <w:spacing w:val="-5"/>
              </w:rPr>
              <w:t xml:space="preserve"> </w:t>
            </w:r>
            <w:r>
              <w:t>2</w:t>
            </w:r>
            <w:r>
              <w:rPr>
                <w:vertAlign w:val="superscript"/>
              </w:rPr>
              <w:t>1</w:t>
            </w:r>
            <w:r>
              <w:rPr>
                <w:spacing w:val="-4"/>
              </w:rPr>
              <w:t xml:space="preserve"> </w:t>
            </w:r>
            <w:r>
              <w:t>dalyje</w:t>
            </w:r>
            <w:r>
              <w:rPr>
                <w:spacing w:val="-5"/>
              </w:rPr>
              <w:t xml:space="preserve"> </w:t>
            </w:r>
            <w:r>
              <w:t>nurodyto</w:t>
            </w:r>
            <w:r>
              <w:rPr>
                <w:spacing w:val="-4"/>
              </w:rPr>
              <w:t xml:space="preserve"> </w:t>
            </w:r>
            <w:r>
              <w:t>pašalinimo</w:t>
            </w:r>
            <w:r>
              <w:rPr>
                <w:spacing w:val="-5"/>
              </w:rPr>
              <w:t xml:space="preserve"> </w:t>
            </w:r>
            <w:r>
              <w:rPr>
                <w:spacing w:val="-2"/>
              </w:rPr>
              <w:t>pagrindo.</w:t>
            </w:r>
          </w:p>
        </w:tc>
      </w:tr>
    </w:tbl>
    <w:p w14:paraId="26B270DB" w14:textId="77777777" w:rsidR="00917DDE" w:rsidRDefault="00917DDE">
      <w:pPr>
        <w:pStyle w:val="Pagrindinistekstas"/>
        <w:rPr>
          <w:rFonts w:ascii="Calibri"/>
          <w:b/>
          <w:sz w:val="22"/>
        </w:rPr>
      </w:pPr>
    </w:p>
    <w:p w14:paraId="26A0375C" w14:textId="77777777" w:rsidR="00917DDE" w:rsidRDefault="00917DDE">
      <w:pPr>
        <w:pStyle w:val="Pagrindinistekstas"/>
        <w:rPr>
          <w:rFonts w:ascii="Calibri"/>
          <w:b/>
          <w:sz w:val="22"/>
        </w:rPr>
      </w:pPr>
    </w:p>
    <w:p w14:paraId="6B7887EE" w14:textId="77777777" w:rsidR="00917DDE" w:rsidRDefault="00917DDE">
      <w:pPr>
        <w:pStyle w:val="Pagrindinistekstas"/>
        <w:spacing w:before="22"/>
        <w:rPr>
          <w:rFonts w:ascii="Calibri"/>
          <w:b/>
          <w:sz w:val="22"/>
        </w:rPr>
      </w:pPr>
    </w:p>
    <w:p w14:paraId="0A03A88E" w14:textId="77777777" w:rsidR="00917DDE" w:rsidRDefault="00000000">
      <w:pPr>
        <w:pStyle w:val="Pagrindinistekstas"/>
        <w:spacing w:before="1"/>
        <w:ind w:left="1702"/>
        <w:rPr>
          <w:rFonts w:ascii="Calibri Light" w:hAnsi="Calibri Light"/>
        </w:rPr>
      </w:pPr>
      <w:r>
        <w:rPr>
          <w:rFonts w:ascii="Calibri Light" w:hAnsi="Calibri Light"/>
        </w:rPr>
        <w:t>4 lentelė</w:t>
      </w:r>
      <w:r>
        <w:rPr>
          <w:rFonts w:ascii="Calibri Light" w:hAnsi="Calibri Light"/>
          <w:spacing w:val="-2"/>
        </w:rPr>
        <w:t xml:space="preserve"> </w:t>
      </w:r>
      <w:r>
        <w:rPr>
          <w:rFonts w:ascii="Calibri Light" w:hAnsi="Calibri Light"/>
        </w:rPr>
        <w:t>Finansinis</w:t>
      </w:r>
      <w:r>
        <w:rPr>
          <w:rFonts w:ascii="Calibri Light" w:hAnsi="Calibri Light"/>
          <w:spacing w:val="1"/>
        </w:rPr>
        <w:t xml:space="preserve"> </w:t>
      </w:r>
      <w:r>
        <w:rPr>
          <w:rFonts w:ascii="Calibri Light" w:hAnsi="Calibri Light"/>
          <w:spacing w:val="-2"/>
        </w:rPr>
        <w:t>pasiūlymas</w:t>
      </w: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6484"/>
        <w:gridCol w:w="2838"/>
      </w:tblGrid>
      <w:tr w:rsidR="00917DDE" w14:paraId="01D83EC4" w14:textId="77777777">
        <w:trPr>
          <w:trHeight w:val="585"/>
        </w:trPr>
        <w:tc>
          <w:tcPr>
            <w:tcW w:w="600" w:type="dxa"/>
            <w:shd w:val="clear" w:color="auto" w:fill="F1F1F1"/>
          </w:tcPr>
          <w:p w14:paraId="49660310" w14:textId="77777777" w:rsidR="00917DDE" w:rsidRDefault="00000000">
            <w:pPr>
              <w:pStyle w:val="TableParagraph"/>
              <w:spacing w:line="292" w:lineRule="exact"/>
              <w:ind w:left="158"/>
              <w:rPr>
                <w:rFonts w:ascii="Calibri Light"/>
                <w:sz w:val="24"/>
              </w:rPr>
            </w:pPr>
            <w:r>
              <w:rPr>
                <w:rFonts w:ascii="Calibri Light"/>
                <w:spacing w:val="-4"/>
                <w:sz w:val="24"/>
              </w:rPr>
              <w:t>Eil.</w:t>
            </w:r>
          </w:p>
          <w:p w14:paraId="69904E7B" w14:textId="77777777" w:rsidR="00917DDE" w:rsidRDefault="00000000">
            <w:pPr>
              <w:pStyle w:val="TableParagraph"/>
              <w:spacing w:line="273" w:lineRule="exact"/>
              <w:ind w:left="151"/>
              <w:rPr>
                <w:rFonts w:ascii="Calibri Light"/>
                <w:sz w:val="24"/>
              </w:rPr>
            </w:pPr>
            <w:r>
              <w:rPr>
                <w:rFonts w:ascii="Calibri Light"/>
                <w:spacing w:val="-5"/>
                <w:sz w:val="24"/>
              </w:rPr>
              <w:t>Nr.</w:t>
            </w:r>
          </w:p>
        </w:tc>
        <w:tc>
          <w:tcPr>
            <w:tcW w:w="6484" w:type="dxa"/>
            <w:shd w:val="clear" w:color="auto" w:fill="F1F1F1"/>
          </w:tcPr>
          <w:p w14:paraId="601FC46F" w14:textId="77777777" w:rsidR="00917DDE" w:rsidRDefault="00000000">
            <w:pPr>
              <w:pStyle w:val="TableParagraph"/>
              <w:spacing w:line="292" w:lineRule="exact"/>
              <w:jc w:val="center"/>
              <w:rPr>
                <w:rFonts w:ascii="Calibri Light"/>
                <w:sz w:val="24"/>
              </w:rPr>
            </w:pPr>
            <w:r>
              <w:rPr>
                <w:rFonts w:ascii="Calibri Light"/>
                <w:spacing w:val="-2"/>
                <w:sz w:val="24"/>
              </w:rPr>
              <w:t>Pavadinimas</w:t>
            </w:r>
          </w:p>
        </w:tc>
        <w:tc>
          <w:tcPr>
            <w:tcW w:w="2838" w:type="dxa"/>
            <w:shd w:val="clear" w:color="auto" w:fill="F1F1F1"/>
          </w:tcPr>
          <w:p w14:paraId="3DBFCAEA" w14:textId="77777777" w:rsidR="00917DDE" w:rsidRDefault="00000000">
            <w:pPr>
              <w:pStyle w:val="TableParagraph"/>
              <w:spacing w:before="145"/>
              <w:ind w:left="7" w:right="1"/>
              <w:jc w:val="center"/>
              <w:rPr>
                <w:rFonts w:ascii="Calibri Light"/>
                <w:sz w:val="24"/>
              </w:rPr>
            </w:pPr>
            <w:r>
              <w:rPr>
                <w:rFonts w:ascii="Calibri Light"/>
                <w:sz w:val="24"/>
              </w:rPr>
              <w:t>Kaina Eur</w:t>
            </w:r>
            <w:r>
              <w:rPr>
                <w:rFonts w:ascii="Calibri Light"/>
                <w:spacing w:val="2"/>
                <w:sz w:val="24"/>
              </w:rPr>
              <w:t xml:space="preserve"> </w:t>
            </w:r>
            <w:r>
              <w:rPr>
                <w:rFonts w:ascii="Calibri Light"/>
                <w:sz w:val="24"/>
              </w:rPr>
              <w:t>be</w:t>
            </w:r>
            <w:r>
              <w:rPr>
                <w:rFonts w:ascii="Calibri Light"/>
                <w:spacing w:val="-1"/>
                <w:sz w:val="24"/>
              </w:rPr>
              <w:t xml:space="preserve"> </w:t>
            </w:r>
            <w:r>
              <w:rPr>
                <w:rFonts w:ascii="Calibri Light"/>
                <w:spacing w:val="-5"/>
                <w:sz w:val="24"/>
              </w:rPr>
              <w:t>PVM</w:t>
            </w:r>
          </w:p>
        </w:tc>
      </w:tr>
      <w:tr w:rsidR="00917DDE" w14:paraId="2DCAA9C9" w14:textId="77777777">
        <w:trPr>
          <w:trHeight w:val="292"/>
        </w:trPr>
        <w:tc>
          <w:tcPr>
            <w:tcW w:w="600" w:type="dxa"/>
          </w:tcPr>
          <w:p w14:paraId="5FEC8AD1" w14:textId="77777777" w:rsidR="00917DDE" w:rsidRDefault="00000000">
            <w:pPr>
              <w:pStyle w:val="TableParagraph"/>
              <w:spacing w:line="272" w:lineRule="exact"/>
              <w:ind w:left="9"/>
              <w:jc w:val="center"/>
              <w:rPr>
                <w:rFonts w:ascii="Calibri Light"/>
                <w:sz w:val="24"/>
              </w:rPr>
            </w:pPr>
            <w:r>
              <w:rPr>
                <w:rFonts w:ascii="Calibri Light"/>
                <w:spacing w:val="-5"/>
                <w:sz w:val="24"/>
              </w:rPr>
              <w:t>1.</w:t>
            </w:r>
          </w:p>
        </w:tc>
        <w:tc>
          <w:tcPr>
            <w:tcW w:w="6484" w:type="dxa"/>
          </w:tcPr>
          <w:p w14:paraId="109654D0" w14:textId="77777777" w:rsidR="00917DDE" w:rsidRDefault="00000000">
            <w:pPr>
              <w:pStyle w:val="TableParagraph"/>
              <w:spacing w:before="8" w:line="264" w:lineRule="exact"/>
              <w:ind w:left="107"/>
              <w:rPr>
                <w:sz w:val="24"/>
              </w:rPr>
            </w:pPr>
            <w:r>
              <w:rPr>
                <w:sz w:val="24"/>
              </w:rPr>
              <w:t>Išorinių</w:t>
            </w:r>
            <w:r>
              <w:rPr>
                <w:spacing w:val="-4"/>
                <w:sz w:val="24"/>
              </w:rPr>
              <w:t xml:space="preserve"> </w:t>
            </w:r>
            <w:r>
              <w:rPr>
                <w:sz w:val="24"/>
              </w:rPr>
              <w:t>grėsmių</w:t>
            </w:r>
            <w:r>
              <w:rPr>
                <w:spacing w:val="-2"/>
                <w:sz w:val="24"/>
              </w:rPr>
              <w:t xml:space="preserve"> </w:t>
            </w:r>
            <w:r>
              <w:rPr>
                <w:sz w:val="24"/>
              </w:rPr>
              <w:t>ir</w:t>
            </w:r>
            <w:r>
              <w:rPr>
                <w:spacing w:val="-2"/>
                <w:sz w:val="24"/>
              </w:rPr>
              <w:t xml:space="preserve"> </w:t>
            </w:r>
            <w:r>
              <w:rPr>
                <w:sz w:val="24"/>
              </w:rPr>
              <w:t>spragų</w:t>
            </w:r>
            <w:r>
              <w:rPr>
                <w:spacing w:val="-2"/>
                <w:sz w:val="24"/>
              </w:rPr>
              <w:t xml:space="preserve"> </w:t>
            </w:r>
            <w:r>
              <w:rPr>
                <w:sz w:val="24"/>
              </w:rPr>
              <w:t>žvalgybos</w:t>
            </w:r>
            <w:r>
              <w:rPr>
                <w:spacing w:val="-2"/>
                <w:sz w:val="24"/>
              </w:rPr>
              <w:t xml:space="preserve"> platforma</w:t>
            </w:r>
          </w:p>
        </w:tc>
        <w:tc>
          <w:tcPr>
            <w:tcW w:w="2838" w:type="dxa"/>
          </w:tcPr>
          <w:p w14:paraId="724074B8" w14:textId="77777777" w:rsidR="00917DDE" w:rsidRDefault="00000000">
            <w:pPr>
              <w:pStyle w:val="TableParagraph"/>
              <w:spacing w:line="272" w:lineRule="exact"/>
              <w:ind w:left="7" w:right="1"/>
              <w:jc w:val="center"/>
              <w:rPr>
                <w:rFonts w:ascii="Calibri Light"/>
                <w:sz w:val="24"/>
              </w:rPr>
            </w:pPr>
            <w:r>
              <w:rPr>
                <w:rFonts w:ascii="Calibri Light"/>
                <w:spacing w:val="-2"/>
                <w:sz w:val="24"/>
              </w:rPr>
              <w:t>9000.00</w:t>
            </w:r>
          </w:p>
        </w:tc>
      </w:tr>
      <w:tr w:rsidR="00917DDE" w14:paraId="1DD18EBB" w14:textId="77777777">
        <w:trPr>
          <w:trHeight w:val="294"/>
        </w:trPr>
        <w:tc>
          <w:tcPr>
            <w:tcW w:w="7084" w:type="dxa"/>
            <w:gridSpan w:val="2"/>
            <w:shd w:val="clear" w:color="auto" w:fill="F1F1F1"/>
          </w:tcPr>
          <w:p w14:paraId="52E05012" w14:textId="77777777" w:rsidR="00917DDE" w:rsidRDefault="00000000">
            <w:pPr>
              <w:pStyle w:val="TableParagraph"/>
              <w:spacing w:before="1" w:line="273" w:lineRule="exact"/>
              <w:ind w:left="0" w:right="95"/>
              <w:jc w:val="right"/>
              <w:rPr>
                <w:rFonts w:ascii="Calibri Light"/>
                <w:sz w:val="24"/>
              </w:rPr>
            </w:pPr>
            <w:r>
              <w:rPr>
                <w:rFonts w:ascii="Calibri Light"/>
                <w:sz w:val="24"/>
              </w:rPr>
              <w:t>PVM</w:t>
            </w:r>
            <w:r>
              <w:rPr>
                <w:rFonts w:ascii="Calibri Light"/>
                <w:spacing w:val="1"/>
                <w:sz w:val="24"/>
              </w:rPr>
              <w:t xml:space="preserve"> </w:t>
            </w:r>
            <w:r>
              <w:rPr>
                <w:rFonts w:ascii="Calibri Light"/>
                <w:spacing w:val="-2"/>
                <w:sz w:val="24"/>
              </w:rPr>
              <w:t>suma:</w:t>
            </w:r>
          </w:p>
        </w:tc>
        <w:tc>
          <w:tcPr>
            <w:tcW w:w="2838" w:type="dxa"/>
            <w:shd w:val="clear" w:color="auto" w:fill="F1F1F1"/>
          </w:tcPr>
          <w:p w14:paraId="026CAA65" w14:textId="77777777" w:rsidR="00917DDE" w:rsidRDefault="00000000">
            <w:pPr>
              <w:pStyle w:val="TableParagraph"/>
              <w:spacing w:before="1" w:line="273" w:lineRule="exact"/>
              <w:ind w:left="7" w:right="1"/>
              <w:jc w:val="center"/>
              <w:rPr>
                <w:rFonts w:ascii="Calibri Light"/>
                <w:sz w:val="24"/>
              </w:rPr>
            </w:pPr>
            <w:r>
              <w:rPr>
                <w:rFonts w:ascii="Calibri Light"/>
                <w:spacing w:val="-2"/>
                <w:sz w:val="24"/>
              </w:rPr>
              <w:t>1890.00</w:t>
            </w:r>
          </w:p>
        </w:tc>
      </w:tr>
      <w:tr w:rsidR="00917DDE" w14:paraId="7D7ACB2F" w14:textId="77777777">
        <w:trPr>
          <w:trHeight w:val="292"/>
        </w:trPr>
        <w:tc>
          <w:tcPr>
            <w:tcW w:w="7084" w:type="dxa"/>
            <w:gridSpan w:val="2"/>
            <w:shd w:val="clear" w:color="auto" w:fill="F1F1F1"/>
          </w:tcPr>
          <w:p w14:paraId="0B5D4B98" w14:textId="77777777" w:rsidR="00917DDE" w:rsidRDefault="00000000">
            <w:pPr>
              <w:pStyle w:val="TableParagraph"/>
              <w:spacing w:line="272" w:lineRule="exact"/>
              <w:ind w:left="3233"/>
              <w:rPr>
                <w:rFonts w:ascii="Calibri Light" w:hAnsi="Calibri Light"/>
                <w:sz w:val="24"/>
              </w:rPr>
            </w:pPr>
            <w:r>
              <w:rPr>
                <w:rFonts w:ascii="Calibri Light" w:hAnsi="Calibri Light"/>
                <w:sz w:val="24"/>
              </w:rPr>
              <w:t>*Pasiūlymo</w:t>
            </w:r>
            <w:r>
              <w:rPr>
                <w:rFonts w:ascii="Calibri Light" w:hAnsi="Calibri Light"/>
                <w:spacing w:val="-4"/>
                <w:sz w:val="24"/>
              </w:rPr>
              <w:t xml:space="preserve"> </w:t>
            </w:r>
            <w:r>
              <w:rPr>
                <w:rFonts w:ascii="Calibri Light" w:hAnsi="Calibri Light"/>
                <w:sz w:val="24"/>
              </w:rPr>
              <w:t>kaina</w:t>
            </w:r>
            <w:r>
              <w:rPr>
                <w:rFonts w:ascii="Calibri Light" w:hAnsi="Calibri Light"/>
                <w:spacing w:val="-1"/>
                <w:sz w:val="24"/>
              </w:rPr>
              <w:t xml:space="preserve"> </w:t>
            </w:r>
            <w:r>
              <w:rPr>
                <w:rFonts w:ascii="Calibri Light" w:hAnsi="Calibri Light"/>
                <w:sz w:val="24"/>
              </w:rPr>
              <w:t>(iš</w:t>
            </w:r>
            <w:r>
              <w:rPr>
                <w:rFonts w:ascii="Calibri Light" w:hAnsi="Calibri Light"/>
                <w:spacing w:val="-1"/>
                <w:sz w:val="24"/>
              </w:rPr>
              <w:t xml:space="preserve"> </w:t>
            </w:r>
            <w:r>
              <w:rPr>
                <w:rFonts w:ascii="Calibri Light" w:hAnsi="Calibri Light"/>
                <w:sz w:val="24"/>
              </w:rPr>
              <w:t>viso) EUR</w:t>
            </w:r>
            <w:r>
              <w:rPr>
                <w:rFonts w:ascii="Calibri Light" w:hAnsi="Calibri Light"/>
                <w:spacing w:val="-2"/>
                <w:sz w:val="24"/>
              </w:rPr>
              <w:t xml:space="preserve"> </w:t>
            </w:r>
            <w:r>
              <w:rPr>
                <w:rFonts w:ascii="Calibri Light" w:hAnsi="Calibri Light"/>
                <w:sz w:val="24"/>
              </w:rPr>
              <w:t>su</w:t>
            </w:r>
            <w:r>
              <w:rPr>
                <w:rFonts w:ascii="Calibri Light" w:hAnsi="Calibri Light"/>
                <w:spacing w:val="-2"/>
                <w:sz w:val="24"/>
              </w:rPr>
              <w:t xml:space="preserve"> </w:t>
            </w:r>
            <w:r>
              <w:rPr>
                <w:rFonts w:ascii="Calibri Light" w:hAnsi="Calibri Light"/>
                <w:spacing w:val="-4"/>
                <w:sz w:val="24"/>
              </w:rPr>
              <w:t>PVM:</w:t>
            </w:r>
          </w:p>
        </w:tc>
        <w:tc>
          <w:tcPr>
            <w:tcW w:w="2838" w:type="dxa"/>
            <w:shd w:val="clear" w:color="auto" w:fill="F1F1F1"/>
          </w:tcPr>
          <w:p w14:paraId="1529BE6B" w14:textId="77777777" w:rsidR="00917DDE" w:rsidRDefault="00000000">
            <w:pPr>
              <w:pStyle w:val="TableParagraph"/>
              <w:spacing w:line="272" w:lineRule="exact"/>
              <w:ind w:left="7"/>
              <w:jc w:val="center"/>
              <w:rPr>
                <w:rFonts w:ascii="Calibri Light"/>
                <w:sz w:val="24"/>
              </w:rPr>
            </w:pPr>
            <w:r>
              <w:rPr>
                <w:rFonts w:ascii="Calibri Light"/>
                <w:spacing w:val="-2"/>
                <w:sz w:val="24"/>
              </w:rPr>
              <w:t>10890.00</w:t>
            </w:r>
          </w:p>
        </w:tc>
      </w:tr>
    </w:tbl>
    <w:p w14:paraId="6AD1D2BE" w14:textId="77777777" w:rsidR="00917DDE" w:rsidRDefault="00000000">
      <w:pPr>
        <w:spacing w:before="246"/>
        <w:ind w:left="1702" w:right="443"/>
        <w:rPr>
          <w:rFonts w:ascii="Calibri Light" w:hAnsi="Calibri Light"/>
          <w:sz w:val="20"/>
        </w:rPr>
      </w:pPr>
      <w:r>
        <w:rPr>
          <w:rFonts w:ascii="Calibri Light" w:hAnsi="Calibri Light"/>
          <w:sz w:val="20"/>
        </w:rPr>
        <w:t>*Į</w:t>
      </w:r>
      <w:r>
        <w:rPr>
          <w:rFonts w:ascii="Calibri Light" w:hAnsi="Calibri Light"/>
          <w:spacing w:val="-3"/>
          <w:sz w:val="20"/>
        </w:rPr>
        <w:t xml:space="preserve"> </w:t>
      </w:r>
      <w:r>
        <w:rPr>
          <w:rFonts w:ascii="Calibri Light" w:hAnsi="Calibri Light"/>
          <w:sz w:val="20"/>
        </w:rPr>
        <w:t>paslaugų</w:t>
      </w:r>
      <w:r>
        <w:rPr>
          <w:rFonts w:ascii="Calibri Light" w:hAnsi="Calibri Light"/>
          <w:spacing w:val="-3"/>
          <w:sz w:val="20"/>
        </w:rPr>
        <w:t xml:space="preserve"> </w:t>
      </w:r>
      <w:r>
        <w:rPr>
          <w:rFonts w:ascii="Calibri Light" w:hAnsi="Calibri Light"/>
          <w:sz w:val="20"/>
        </w:rPr>
        <w:t>kainą</w:t>
      </w:r>
      <w:r>
        <w:rPr>
          <w:rFonts w:ascii="Calibri Light" w:hAnsi="Calibri Light"/>
          <w:spacing w:val="-3"/>
          <w:sz w:val="20"/>
        </w:rPr>
        <w:t xml:space="preserve"> </w:t>
      </w:r>
      <w:r>
        <w:rPr>
          <w:rFonts w:ascii="Calibri Light" w:hAnsi="Calibri Light"/>
          <w:sz w:val="20"/>
        </w:rPr>
        <w:t>turi</w:t>
      </w:r>
      <w:r>
        <w:rPr>
          <w:rFonts w:ascii="Calibri Light" w:hAnsi="Calibri Light"/>
          <w:spacing w:val="-3"/>
          <w:sz w:val="20"/>
        </w:rPr>
        <w:t xml:space="preserve"> </w:t>
      </w:r>
      <w:r>
        <w:rPr>
          <w:rFonts w:ascii="Calibri Light" w:hAnsi="Calibri Light"/>
          <w:sz w:val="20"/>
        </w:rPr>
        <w:t>būti</w:t>
      </w:r>
      <w:r>
        <w:rPr>
          <w:rFonts w:ascii="Calibri Light" w:hAnsi="Calibri Light"/>
          <w:spacing w:val="-3"/>
          <w:sz w:val="20"/>
        </w:rPr>
        <w:t xml:space="preserve"> </w:t>
      </w:r>
      <w:r>
        <w:rPr>
          <w:rFonts w:ascii="Calibri Light" w:hAnsi="Calibri Light"/>
          <w:sz w:val="20"/>
        </w:rPr>
        <w:t>įskaičiuota</w:t>
      </w:r>
      <w:r>
        <w:rPr>
          <w:rFonts w:ascii="Calibri Light" w:hAnsi="Calibri Light"/>
          <w:spacing w:val="-3"/>
          <w:sz w:val="20"/>
        </w:rPr>
        <w:t xml:space="preserve"> </w:t>
      </w:r>
      <w:r>
        <w:rPr>
          <w:rFonts w:ascii="Calibri Light" w:hAnsi="Calibri Light"/>
          <w:sz w:val="20"/>
        </w:rPr>
        <w:t>PVM,</w:t>
      </w:r>
      <w:r>
        <w:rPr>
          <w:rFonts w:ascii="Calibri Light" w:hAnsi="Calibri Light"/>
          <w:spacing w:val="-4"/>
          <w:sz w:val="20"/>
        </w:rPr>
        <w:t xml:space="preserve"> </w:t>
      </w:r>
      <w:r>
        <w:rPr>
          <w:rFonts w:ascii="Calibri Light" w:hAnsi="Calibri Light"/>
          <w:sz w:val="20"/>
        </w:rPr>
        <w:t>kiti</w:t>
      </w:r>
      <w:r>
        <w:rPr>
          <w:rFonts w:ascii="Calibri Light" w:hAnsi="Calibri Light"/>
          <w:spacing w:val="-3"/>
          <w:sz w:val="20"/>
        </w:rPr>
        <w:t xml:space="preserve"> </w:t>
      </w:r>
      <w:r>
        <w:rPr>
          <w:rFonts w:ascii="Calibri Light" w:hAnsi="Calibri Light"/>
          <w:sz w:val="20"/>
        </w:rPr>
        <w:t>mokesčiai</w:t>
      </w:r>
      <w:r>
        <w:rPr>
          <w:rFonts w:ascii="Calibri Light" w:hAnsi="Calibri Light"/>
          <w:spacing w:val="-4"/>
          <w:sz w:val="20"/>
        </w:rPr>
        <w:t xml:space="preserve"> </w:t>
      </w:r>
      <w:r>
        <w:rPr>
          <w:rFonts w:ascii="Calibri Light" w:hAnsi="Calibri Light"/>
          <w:sz w:val="20"/>
        </w:rPr>
        <w:t>bei</w:t>
      </w:r>
      <w:r>
        <w:rPr>
          <w:rFonts w:ascii="Calibri Light" w:hAnsi="Calibri Light"/>
          <w:spacing w:val="-1"/>
          <w:sz w:val="20"/>
        </w:rPr>
        <w:t xml:space="preserve"> </w:t>
      </w:r>
      <w:r>
        <w:rPr>
          <w:rFonts w:ascii="Calibri Light" w:hAnsi="Calibri Light"/>
          <w:sz w:val="20"/>
        </w:rPr>
        <w:t>visos</w:t>
      </w:r>
      <w:r>
        <w:rPr>
          <w:rFonts w:ascii="Calibri Light" w:hAnsi="Calibri Light"/>
          <w:spacing w:val="-3"/>
          <w:sz w:val="20"/>
        </w:rPr>
        <w:t xml:space="preserve"> </w:t>
      </w:r>
      <w:r>
        <w:rPr>
          <w:rFonts w:ascii="Calibri Light" w:hAnsi="Calibri Light"/>
          <w:sz w:val="20"/>
        </w:rPr>
        <w:t>kitos</w:t>
      </w:r>
      <w:r>
        <w:rPr>
          <w:rFonts w:ascii="Calibri Light" w:hAnsi="Calibri Light"/>
          <w:spacing w:val="-3"/>
          <w:sz w:val="20"/>
        </w:rPr>
        <w:t xml:space="preserve"> </w:t>
      </w:r>
      <w:r>
        <w:rPr>
          <w:rFonts w:ascii="Calibri Light" w:hAnsi="Calibri Light"/>
          <w:sz w:val="20"/>
        </w:rPr>
        <w:t>išlaidos.</w:t>
      </w:r>
      <w:r>
        <w:rPr>
          <w:rFonts w:ascii="Calibri Light" w:hAnsi="Calibri Light"/>
          <w:spacing w:val="-3"/>
          <w:sz w:val="20"/>
        </w:rPr>
        <w:t xml:space="preserve"> </w:t>
      </w:r>
      <w:r>
        <w:rPr>
          <w:rFonts w:ascii="Calibri Light" w:hAnsi="Calibri Light"/>
          <w:sz w:val="20"/>
        </w:rPr>
        <w:t>Paslaugų</w:t>
      </w:r>
      <w:r>
        <w:rPr>
          <w:rFonts w:ascii="Calibri Light" w:hAnsi="Calibri Light"/>
          <w:spacing w:val="-3"/>
          <w:sz w:val="20"/>
        </w:rPr>
        <w:t xml:space="preserve"> </w:t>
      </w:r>
      <w:r>
        <w:rPr>
          <w:rFonts w:ascii="Calibri Light" w:hAnsi="Calibri Light"/>
          <w:sz w:val="20"/>
        </w:rPr>
        <w:t>teikėjas</w:t>
      </w:r>
      <w:r>
        <w:rPr>
          <w:rFonts w:ascii="Calibri Light" w:hAnsi="Calibri Light"/>
          <w:spacing w:val="-3"/>
          <w:sz w:val="20"/>
        </w:rPr>
        <w:t xml:space="preserve"> </w:t>
      </w:r>
      <w:r>
        <w:rPr>
          <w:rFonts w:ascii="Calibri Light" w:hAnsi="Calibri Light"/>
          <w:sz w:val="20"/>
        </w:rPr>
        <w:t>turi</w:t>
      </w:r>
      <w:r>
        <w:rPr>
          <w:rFonts w:ascii="Calibri Light" w:hAnsi="Calibri Light"/>
          <w:spacing w:val="-3"/>
          <w:sz w:val="20"/>
        </w:rPr>
        <w:t xml:space="preserve"> </w:t>
      </w:r>
      <w:r>
        <w:rPr>
          <w:rFonts w:ascii="Calibri Light" w:hAnsi="Calibri Light"/>
          <w:sz w:val="20"/>
        </w:rPr>
        <w:t>nurodyti</w:t>
      </w:r>
      <w:r>
        <w:rPr>
          <w:rFonts w:ascii="Calibri Light" w:hAnsi="Calibri Light"/>
          <w:spacing w:val="-3"/>
          <w:sz w:val="20"/>
        </w:rPr>
        <w:t xml:space="preserve"> </w:t>
      </w:r>
      <w:r>
        <w:rPr>
          <w:rFonts w:ascii="Calibri Light" w:hAnsi="Calibri Light"/>
          <w:sz w:val="20"/>
        </w:rPr>
        <w:t>kainą</w:t>
      </w:r>
      <w:r>
        <w:rPr>
          <w:rFonts w:ascii="Calibri Light" w:hAnsi="Calibri Light"/>
          <w:spacing w:val="-3"/>
          <w:sz w:val="20"/>
        </w:rPr>
        <w:t xml:space="preserve"> </w:t>
      </w:r>
      <w:r>
        <w:rPr>
          <w:rFonts w:ascii="Calibri Light" w:hAnsi="Calibri Light"/>
          <w:sz w:val="20"/>
        </w:rPr>
        <w:t>Eur su PVM, jei jis yra PVM mokėtojas arba Eur be PVM, jei paslaugų teikėjas yra ne PVM mokėtojas.</w:t>
      </w:r>
    </w:p>
    <w:p w14:paraId="0E8EA8DB" w14:textId="77777777" w:rsidR="00917DDE" w:rsidRDefault="00917DDE">
      <w:pPr>
        <w:pStyle w:val="Pagrindinistekstas"/>
        <w:rPr>
          <w:rFonts w:ascii="Calibri Light"/>
          <w:sz w:val="20"/>
        </w:rPr>
      </w:pPr>
    </w:p>
    <w:p w14:paraId="11F08758" w14:textId="77777777" w:rsidR="00917DDE" w:rsidRDefault="00917DDE">
      <w:pPr>
        <w:pStyle w:val="Pagrindinistekstas"/>
        <w:spacing w:before="153"/>
        <w:rPr>
          <w:rFonts w:ascii="Calibri Light"/>
          <w:sz w:val="20"/>
        </w:rPr>
      </w:pPr>
    </w:p>
    <w:p w14:paraId="5384EDC5" w14:textId="77777777" w:rsidR="00917DDE" w:rsidRDefault="00000000">
      <w:pPr>
        <w:pStyle w:val="Sraopastraipa"/>
        <w:numPr>
          <w:ilvl w:val="0"/>
          <w:numId w:val="15"/>
        </w:numPr>
        <w:tabs>
          <w:tab w:val="left" w:pos="2484"/>
        </w:tabs>
        <w:ind w:left="2484" w:hanging="355"/>
        <w:jc w:val="left"/>
        <w:rPr>
          <w:b/>
        </w:rPr>
      </w:pPr>
      <w:r>
        <w:rPr>
          <w:b/>
        </w:rPr>
        <w:t>PASIŪLYMŲ</w:t>
      </w:r>
      <w:r>
        <w:rPr>
          <w:b/>
          <w:spacing w:val="-10"/>
        </w:rPr>
        <w:t xml:space="preserve"> </w:t>
      </w:r>
      <w:r>
        <w:rPr>
          <w:b/>
        </w:rPr>
        <w:t>VERTINIMO</w:t>
      </w:r>
      <w:r>
        <w:rPr>
          <w:b/>
          <w:spacing w:val="-10"/>
        </w:rPr>
        <w:t xml:space="preserve"> </w:t>
      </w:r>
      <w:r>
        <w:rPr>
          <w:b/>
        </w:rPr>
        <w:t>KRITERIJAI</w:t>
      </w:r>
      <w:r>
        <w:rPr>
          <w:b/>
          <w:spacing w:val="-10"/>
        </w:rPr>
        <w:t xml:space="preserve"> </w:t>
      </w:r>
      <w:r>
        <w:rPr>
          <w:b/>
        </w:rPr>
        <w:t>IR</w:t>
      </w:r>
      <w:r>
        <w:rPr>
          <w:b/>
          <w:spacing w:val="-9"/>
        </w:rPr>
        <w:t xml:space="preserve"> </w:t>
      </w:r>
      <w:r>
        <w:rPr>
          <w:b/>
          <w:spacing w:val="-2"/>
        </w:rPr>
        <w:t>TVARKA</w:t>
      </w:r>
    </w:p>
    <w:p w14:paraId="2DA27E40" w14:textId="77777777" w:rsidR="00917DDE" w:rsidRDefault="00000000">
      <w:pPr>
        <w:pStyle w:val="Sraopastraipa"/>
        <w:numPr>
          <w:ilvl w:val="0"/>
          <w:numId w:val="1"/>
        </w:numPr>
        <w:tabs>
          <w:tab w:val="left" w:pos="2549"/>
        </w:tabs>
        <w:spacing w:before="237"/>
        <w:rPr>
          <w:sz w:val="24"/>
        </w:rPr>
      </w:pPr>
      <w:r>
        <w:rPr>
          <w:sz w:val="24"/>
        </w:rPr>
        <w:t>Naudingiausias</w:t>
      </w:r>
      <w:r>
        <w:rPr>
          <w:spacing w:val="-7"/>
          <w:sz w:val="24"/>
        </w:rPr>
        <w:t xml:space="preserve"> </w:t>
      </w:r>
      <w:r>
        <w:rPr>
          <w:sz w:val="24"/>
        </w:rPr>
        <w:t>pasiūlymas</w:t>
      </w:r>
      <w:r>
        <w:rPr>
          <w:spacing w:val="-4"/>
          <w:sz w:val="24"/>
        </w:rPr>
        <w:t xml:space="preserve"> </w:t>
      </w:r>
      <w:r>
        <w:rPr>
          <w:sz w:val="24"/>
        </w:rPr>
        <w:t>išrenkamas</w:t>
      </w:r>
      <w:r>
        <w:rPr>
          <w:spacing w:val="-5"/>
          <w:sz w:val="24"/>
        </w:rPr>
        <w:t xml:space="preserve"> </w:t>
      </w:r>
      <w:r>
        <w:rPr>
          <w:sz w:val="24"/>
        </w:rPr>
        <w:t>pagal</w:t>
      </w:r>
      <w:r>
        <w:rPr>
          <w:spacing w:val="-3"/>
          <w:sz w:val="24"/>
        </w:rPr>
        <w:t xml:space="preserve"> </w:t>
      </w:r>
      <w:r>
        <w:rPr>
          <w:spacing w:val="-2"/>
          <w:sz w:val="24"/>
        </w:rPr>
        <w:t>kainą.</w:t>
      </w:r>
    </w:p>
    <w:p w14:paraId="4DD2355D" w14:textId="77777777" w:rsidR="00917DDE" w:rsidRDefault="00917DDE">
      <w:pPr>
        <w:pStyle w:val="Sraopastraipa"/>
        <w:rPr>
          <w:sz w:val="24"/>
        </w:rPr>
        <w:sectPr w:rsidR="00917DDE">
          <w:pgSz w:w="11910" w:h="16840"/>
          <w:pgMar w:top="1680" w:right="0" w:bottom="280" w:left="0" w:header="567" w:footer="567" w:gutter="0"/>
          <w:cols w:space="1296"/>
        </w:sectPr>
      </w:pPr>
    </w:p>
    <w:p w14:paraId="14562201" w14:textId="77777777" w:rsidR="00917DDE" w:rsidRDefault="00000000">
      <w:pPr>
        <w:spacing w:before="62" w:line="253" w:lineRule="exact"/>
        <w:ind w:left="2129"/>
      </w:pPr>
      <w:r>
        <w:rPr>
          <w:spacing w:val="-2"/>
        </w:rPr>
        <w:t>Priedai:</w:t>
      </w:r>
    </w:p>
    <w:p w14:paraId="47634572" w14:textId="77777777" w:rsidR="00917DDE" w:rsidRDefault="00000000">
      <w:pPr>
        <w:pStyle w:val="Sraopastraipa"/>
        <w:numPr>
          <w:ilvl w:val="0"/>
          <w:numId w:val="11"/>
        </w:numPr>
        <w:tabs>
          <w:tab w:val="left" w:pos="2513"/>
        </w:tabs>
        <w:spacing w:line="273" w:lineRule="exact"/>
      </w:pPr>
      <w:r>
        <w:t>1</w:t>
      </w:r>
      <w:r>
        <w:rPr>
          <w:spacing w:val="-3"/>
        </w:rPr>
        <w:t xml:space="preserve"> </w:t>
      </w:r>
      <w:r>
        <w:t>priedas</w:t>
      </w:r>
      <w:r>
        <w:rPr>
          <w:spacing w:val="50"/>
        </w:rPr>
        <w:t xml:space="preserve"> </w:t>
      </w:r>
      <w:r>
        <w:t>–</w:t>
      </w:r>
      <w:r>
        <w:rPr>
          <w:spacing w:val="-3"/>
        </w:rPr>
        <w:t xml:space="preserve"> </w:t>
      </w:r>
      <w:r>
        <w:t>Techninė</w:t>
      </w:r>
      <w:r>
        <w:rPr>
          <w:spacing w:val="-3"/>
        </w:rPr>
        <w:t xml:space="preserve"> </w:t>
      </w:r>
      <w:r>
        <w:t>specifikacija,</w:t>
      </w:r>
      <w:r>
        <w:rPr>
          <w:spacing w:val="-3"/>
        </w:rPr>
        <w:t xml:space="preserve"> </w:t>
      </w:r>
      <w:r>
        <w:t>6</w:t>
      </w:r>
      <w:r>
        <w:rPr>
          <w:spacing w:val="-4"/>
        </w:rPr>
        <w:t xml:space="preserve"> </w:t>
      </w:r>
      <w:r>
        <w:rPr>
          <w:spacing w:val="-2"/>
        </w:rPr>
        <w:t>lapai;</w:t>
      </w:r>
    </w:p>
    <w:p w14:paraId="466C1263" w14:textId="77777777" w:rsidR="00917DDE" w:rsidRDefault="00000000">
      <w:pPr>
        <w:pStyle w:val="Sraopastraipa"/>
        <w:numPr>
          <w:ilvl w:val="0"/>
          <w:numId w:val="11"/>
        </w:numPr>
        <w:tabs>
          <w:tab w:val="left" w:pos="2513"/>
        </w:tabs>
        <w:spacing w:line="274" w:lineRule="exact"/>
      </w:pPr>
      <w:r>
        <w:t>2</w:t>
      </w:r>
      <w:r>
        <w:rPr>
          <w:spacing w:val="-4"/>
        </w:rPr>
        <w:t xml:space="preserve"> </w:t>
      </w:r>
      <w:r>
        <w:t>priedas</w:t>
      </w:r>
      <w:r>
        <w:rPr>
          <w:spacing w:val="-3"/>
        </w:rPr>
        <w:t xml:space="preserve"> </w:t>
      </w:r>
      <w:r>
        <w:t>–</w:t>
      </w:r>
      <w:r>
        <w:rPr>
          <w:spacing w:val="49"/>
        </w:rPr>
        <w:t xml:space="preserve"> </w:t>
      </w:r>
      <w:r>
        <w:t>Sutarties</w:t>
      </w:r>
      <w:r>
        <w:rPr>
          <w:spacing w:val="-3"/>
        </w:rPr>
        <w:t xml:space="preserve"> </w:t>
      </w:r>
      <w:r>
        <w:t>projektas,</w:t>
      </w:r>
      <w:r>
        <w:rPr>
          <w:spacing w:val="-5"/>
        </w:rPr>
        <w:t xml:space="preserve"> </w:t>
      </w:r>
      <w:r>
        <w:t>30</w:t>
      </w:r>
      <w:r>
        <w:rPr>
          <w:spacing w:val="-3"/>
        </w:rPr>
        <w:t xml:space="preserve"> </w:t>
      </w:r>
      <w:r>
        <w:rPr>
          <w:spacing w:val="-2"/>
        </w:rPr>
        <w:t>lapai;</w:t>
      </w:r>
    </w:p>
    <w:p w14:paraId="3B0A2FFD" w14:textId="77777777" w:rsidR="00917DDE" w:rsidRDefault="00917DDE">
      <w:pPr>
        <w:pStyle w:val="Sraopastraipa"/>
        <w:spacing w:line="274" w:lineRule="exact"/>
        <w:sectPr w:rsidR="00917DDE">
          <w:pgSz w:w="11910" w:h="16840"/>
          <w:pgMar w:top="1620" w:right="0" w:bottom="280" w:left="0" w:header="567" w:footer="567" w:gutter="0"/>
          <w:cols w:space="1296"/>
        </w:sectPr>
      </w:pPr>
    </w:p>
    <w:p w14:paraId="10DFD674" w14:textId="77777777" w:rsidR="00917DDE" w:rsidRDefault="00000000">
      <w:pPr>
        <w:spacing w:before="62"/>
        <w:ind w:left="8223" w:right="560"/>
        <w:jc w:val="both"/>
      </w:pPr>
      <w:r>
        <w:t xml:space="preserve">Išorinių grėsmių ir spragų žvalgybos platforma pirkimo </w:t>
      </w:r>
      <w:r>
        <w:rPr>
          <w:spacing w:val="-2"/>
        </w:rPr>
        <w:t>užduoties</w:t>
      </w:r>
    </w:p>
    <w:p w14:paraId="7632D5F0" w14:textId="77777777" w:rsidR="00917DDE" w:rsidRDefault="00000000">
      <w:pPr>
        <w:spacing w:line="252" w:lineRule="exact"/>
        <w:ind w:left="8223"/>
        <w:jc w:val="both"/>
      </w:pPr>
      <w:r>
        <w:t xml:space="preserve">1 </w:t>
      </w:r>
      <w:r>
        <w:rPr>
          <w:spacing w:val="-2"/>
        </w:rPr>
        <w:t>priedas</w:t>
      </w:r>
    </w:p>
    <w:p w14:paraId="17464210" w14:textId="77777777" w:rsidR="00917DDE" w:rsidRDefault="00917DDE">
      <w:pPr>
        <w:pStyle w:val="Pagrindinistekstas"/>
        <w:rPr>
          <w:sz w:val="22"/>
        </w:rPr>
      </w:pPr>
    </w:p>
    <w:p w14:paraId="7D612C9C" w14:textId="77777777" w:rsidR="00917DDE" w:rsidRDefault="00917DDE">
      <w:pPr>
        <w:pStyle w:val="Pagrindinistekstas"/>
        <w:rPr>
          <w:sz w:val="22"/>
        </w:rPr>
      </w:pPr>
    </w:p>
    <w:p w14:paraId="13F963D8" w14:textId="77777777" w:rsidR="00917DDE" w:rsidRDefault="00000000">
      <w:pPr>
        <w:pStyle w:val="Antrat1"/>
        <w:ind w:left="5132"/>
      </w:pPr>
      <w:r>
        <w:t>TECHNINĖ</w:t>
      </w:r>
      <w:r>
        <w:rPr>
          <w:spacing w:val="-5"/>
        </w:rPr>
        <w:t xml:space="preserve"> </w:t>
      </w:r>
      <w:r>
        <w:rPr>
          <w:spacing w:val="-2"/>
        </w:rPr>
        <w:t>SPECIFIKACIJA</w:t>
      </w:r>
    </w:p>
    <w:p w14:paraId="61782305" w14:textId="77777777" w:rsidR="00917DDE" w:rsidRDefault="00000000">
      <w:pPr>
        <w:spacing w:before="254"/>
        <w:ind w:left="2129"/>
        <w:rPr>
          <w:b/>
        </w:rPr>
      </w:pPr>
      <w:r>
        <w:rPr>
          <w:b/>
        </w:rPr>
        <w:t>I.</w:t>
      </w:r>
      <w:r>
        <w:rPr>
          <w:b/>
          <w:spacing w:val="-5"/>
        </w:rPr>
        <w:t xml:space="preserve"> </w:t>
      </w:r>
      <w:r>
        <w:rPr>
          <w:b/>
        </w:rPr>
        <w:t>BENDRA</w:t>
      </w:r>
      <w:r>
        <w:rPr>
          <w:b/>
          <w:spacing w:val="-4"/>
        </w:rPr>
        <w:t xml:space="preserve"> </w:t>
      </w:r>
      <w:r>
        <w:rPr>
          <w:b/>
          <w:spacing w:val="-2"/>
        </w:rPr>
        <w:t>INFORMACIJA</w:t>
      </w:r>
    </w:p>
    <w:p w14:paraId="58E45094" w14:textId="77777777" w:rsidR="00917DDE" w:rsidRDefault="00000000">
      <w:pPr>
        <w:pStyle w:val="Sraopastraipa"/>
        <w:numPr>
          <w:ilvl w:val="0"/>
          <w:numId w:val="10"/>
        </w:numPr>
        <w:tabs>
          <w:tab w:val="left" w:pos="2997"/>
        </w:tabs>
        <w:spacing w:before="251"/>
        <w:ind w:right="562" w:firstLine="431"/>
        <w:jc w:val="both"/>
        <w:rPr>
          <w:sz w:val="24"/>
        </w:rPr>
      </w:pPr>
      <w:r>
        <w:rPr>
          <w:sz w:val="24"/>
          <w:u w:val="single"/>
        </w:rPr>
        <w:t>Pirkimo</w:t>
      </w:r>
      <w:r>
        <w:rPr>
          <w:spacing w:val="-15"/>
          <w:sz w:val="24"/>
          <w:u w:val="single"/>
        </w:rPr>
        <w:t xml:space="preserve"> </w:t>
      </w:r>
      <w:r>
        <w:rPr>
          <w:sz w:val="24"/>
          <w:u w:val="single"/>
        </w:rPr>
        <w:t>objektui</w:t>
      </w:r>
      <w:r>
        <w:rPr>
          <w:spacing w:val="-15"/>
          <w:sz w:val="24"/>
          <w:u w:val="single"/>
        </w:rPr>
        <w:t xml:space="preserve"> </w:t>
      </w:r>
      <w:r>
        <w:rPr>
          <w:sz w:val="24"/>
          <w:u w:val="single"/>
        </w:rPr>
        <w:t>taikomi</w:t>
      </w:r>
      <w:r>
        <w:rPr>
          <w:spacing w:val="-15"/>
          <w:sz w:val="24"/>
          <w:u w:val="single"/>
        </w:rPr>
        <w:t xml:space="preserve"> </w:t>
      </w:r>
      <w:r>
        <w:rPr>
          <w:sz w:val="24"/>
          <w:u w:val="single"/>
        </w:rPr>
        <w:t>Lietuvos</w:t>
      </w:r>
      <w:r>
        <w:rPr>
          <w:spacing w:val="-15"/>
          <w:sz w:val="24"/>
          <w:u w:val="single"/>
        </w:rPr>
        <w:t xml:space="preserve"> </w:t>
      </w:r>
      <w:r>
        <w:rPr>
          <w:sz w:val="24"/>
          <w:u w:val="single"/>
        </w:rPr>
        <w:t>Respublikos</w:t>
      </w:r>
      <w:r>
        <w:rPr>
          <w:spacing w:val="-15"/>
          <w:sz w:val="24"/>
          <w:u w:val="single"/>
        </w:rPr>
        <w:t xml:space="preserve"> </w:t>
      </w:r>
      <w:r>
        <w:rPr>
          <w:sz w:val="24"/>
          <w:u w:val="single"/>
        </w:rPr>
        <w:t>viešųjų</w:t>
      </w:r>
      <w:r>
        <w:rPr>
          <w:spacing w:val="-15"/>
          <w:sz w:val="24"/>
          <w:u w:val="single"/>
        </w:rPr>
        <w:t xml:space="preserve"> </w:t>
      </w:r>
      <w:r>
        <w:rPr>
          <w:sz w:val="24"/>
          <w:u w:val="single"/>
        </w:rPr>
        <w:t>pirkimų</w:t>
      </w:r>
      <w:r>
        <w:rPr>
          <w:spacing w:val="-15"/>
          <w:sz w:val="24"/>
          <w:u w:val="single"/>
        </w:rPr>
        <w:t xml:space="preserve"> </w:t>
      </w:r>
      <w:r>
        <w:rPr>
          <w:sz w:val="24"/>
          <w:u w:val="single"/>
        </w:rPr>
        <w:t>įstatymo</w:t>
      </w:r>
      <w:r>
        <w:rPr>
          <w:spacing w:val="-15"/>
          <w:sz w:val="24"/>
          <w:u w:val="single"/>
        </w:rPr>
        <w:t xml:space="preserve"> </w:t>
      </w:r>
      <w:r>
        <w:rPr>
          <w:sz w:val="24"/>
          <w:u w:val="single"/>
        </w:rPr>
        <w:t>37</w:t>
      </w:r>
      <w:r>
        <w:rPr>
          <w:spacing w:val="-15"/>
          <w:sz w:val="24"/>
          <w:u w:val="single"/>
        </w:rPr>
        <w:t xml:space="preserve"> </w:t>
      </w:r>
      <w:r>
        <w:rPr>
          <w:sz w:val="24"/>
          <w:u w:val="single"/>
        </w:rPr>
        <w:t>str.</w:t>
      </w:r>
      <w:r>
        <w:rPr>
          <w:spacing w:val="-15"/>
          <w:sz w:val="24"/>
          <w:u w:val="single"/>
        </w:rPr>
        <w:t xml:space="preserve"> </w:t>
      </w:r>
      <w:r>
        <w:rPr>
          <w:sz w:val="24"/>
          <w:u w:val="single"/>
        </w:rPr>
        <w:t>9</w:t>
      </w:r>
      <w:r>
        <w:rPr>
          <w:spacing w:val="-15"/>
          <w:sz w:val="24"/>
          <w:u w:val="single"/>
        </w:rPr>
        <w:t xml:space="preserve"> </w:t>
      </w:r>
      <w:r>
        <w:rPr>
          <w:sz w:val="24"/>
          <w:u w:val="single"/>
        </w:rPr>
        <w:t>dalies</w:t>
      </w:r>
      <w:r>
        <w:rPr>
          <w:sz w:val="24"/>
        </w:rPr>
        <w:t xml:space="preserve"> </w:t>
      </w:r>
      <w:r>
        <w:rPr>
          <w:sz w:val="24"/>
          <w:u w:val="single"/>
        </w:rPr>
        <w:t>reikalavimai susiję su nacionaliniu saugumu*. Tiekėjas privalo įrodyti, kad siūlomos prekės nekelia</w:t>
      </w:r>
      <w:r>
        <w:rPr>
          <w:sz w:val="24"/>
        </w:rPr>
        <w:t xml:space="preserve"> </w:t>
      </w:r>
      <w:r>
        <w:rPr>
          <w:sz w:val="24"/>
          <w:u w:val="single"/>
        </w:rPr>
        <w:t>grėsmės nacionaliniam saugumui, nėra toliau nurodytų aplinkybių:</w:t>
      </w:r>
    </w:p>
    <w:p w14:paraId="49F42ED5" w14:textId="77777777" w:rsidR="00917DDE" w:rsidRDefault="00000000">
      <w:pPr>
        <w:pStyle w:val="Sraopastraipa"/>
        <w:numPr>
          <w:ilvl w:val="1"/>
          <w:numId w:val="10"/>
        </w:numPr>
        <w:tabs>
          <w:tab w:val="left" w:pos="2332"/>
        </w:tabs>
        <w:ind w:right="568" w:firstLine="431"/>
        <w:jc w:val="both"/>
        <w:rPr>
          <w:sz w:val="24"/>
        </w:rPr>
      </w:pPr>
      <w:r>
        <w:rPr>
          <w:spacing w:val="-1"/>
          <w:sz w:val="24"/>
          <w:u w:val="single"/>
        </w:rPr>
        <w:t xml:space="preserve"> </w:t>
      </w:r>
      <w:r>
        <w:rPr>
          <w:sz w:val="24"/>
          <w:u w:val="single"/>
        </w:rPr>
        <w:t>​</w:t>
      </w:r>
      <w:r>
        <w:rPr>
          <w:spacing w:val="-1"/>
          <w:sz w:val="24"/>
          <w:u w:val="single"/>
        </w:rPr>
        <w:t xml:space="preserve"> </w:t>
      </w:r>
      <w:r>
        <w:rPr>
          <w:sz w:val="24"/>
          <w:u w:val="single"/>
        </w:rPr>
        <w:t>prekių gamintojas ar jį kontroliuojantis asmuo yra registruoti (jeigu gamintojas ar jį</w:t>
      </w:r>
      <w:r>
        <w:rPr>
          <w:sz w:val="24"/>
        </w:rPr>
        <w:t xml:space="preserve"> </w:t>
      </w:r>
      <w:r>
        <w:rPr>
          <w:sz w:val="24"/>
          <w:u w:val="single"/>
        </w:rPr>
        <w:t>kontroliuojantis asmuo yra fizinis asmuo – nuolat gyvenantis ar turintis pilietybę) VPĮ</w:t>
      </w:r>
      <w:r>
        <w:rPr>
          <w:spacing w:val="-1"/>
          <w:sz w:val="24"/>
          <w:u w:val="single"/>
        </w:rPr>
        <w:t xml:space="preserve"> </w:t>
      </w:r>
      <w:r>
        <w:rPr>
          <w:sz w:val="24"/>
          <w:u w:val="single"/>
        </w:rPr>
        <w:t>92 straipsnio</w:t>
      </w:r>
      <w:r>
        <w:rPr>
          <w:sz w:val="24"/>
        </w:rPr>
        <w:t xml:space="preserve"> </w:t>
      </w:r>
      <w:r>
        <w:rPr>
          <w:sz w:val="24"/>
          <w:u w:val="single"/>
        </w:rPr>
        <w:t>14 dalyje numatytame sąraše nurodytose valstybėse ar teritorijose;</w:t>
      </w:r>
    </w:p>
    <w:p w14:paraId="37B57EE4" w14:textId="77777777" w:rsidR="00917DDE" w:rsidRDefault="00000000">
      <w:pPr>
        <w:pStyle w:val="Sraopastraipa"/>
        <w:numPr>
          <w:ilvl w:val="1"/>
          <w:numId w:val="10"/>
        </w:numPr>
        <w:tabs>
          <w:tab w:val="left" w:pos="2332"/>
        </w:tabs>
        <w:spacing w:before="1"/>
        <w:ind w:right="565" w:firstLine="431"/>
        <w:jc w:val="both"/>
        <w:rPr>
          <w:sz w:val="24"/>
        </w:rPr>
      </w:pPr>
      <w:r>
        <w:rPr>
          <w:spacing w:val="-8"/>
          <w:sz w:val="24"/>
          <w:u w:val="single"/>
        </w:rPr>
        <w:t xml:space="preserve"> </w:t>
      </w:r>
      <w:r>
        <w:rPr>
          <w:sz w:val="24"/>
          <w:u w:val="single"/>
        </w:rPr>
        <w:t>prekių</w:t>
      </w:r>
      <w:r>
        <w:rPr>
          <w:spacing w:val="-5"/>
          <w:sz w:val="24"/>
          <w:u w:val="single"/>
        </w:rPr>
        <w:t xml:space="preserve"> </w:t>
      </w:r>
      <w:r>
        <w:rPr>
          <w:sz w:val="24"/>
          <w:u w:val="single"/>
        </w:rPr>
        <w:t>palaikymas</w:t>
      </w:r>
      <w:r>
        <w:rPr>
          <w:spacing w:val="-5"/>
          <w:sz w:val="24"/>
          <w:u w:val="single"/>
        </w:rPr>
        <w:t xml:space="preserve"> </w:t>
      </w:r>
      <w:r>
        <w:rPr>
          <w:sz w:val="24"/>
          <w:u w:val="single"/>
        </w:rPr>
        <w:t>(garantija)</w:t>
      </w:r>
      <w:r>
        <w:rPr>
          <w:spacing w:val="-8"/>
          <w:sz w:val="24"/>
          <w:u w:val="single"/>
        </w:rPr>
        <w:t xml:space="preserve"> </w:t>
      </w:r>
      <w:r>
        <w:rPr>
          <w:sz w:val="24"/>
          <w:u w:val="single"/>
        </w:rPr>
        <w:t>būtų</w:t>
      </w:r>
      <w:r>
        <w:rPr>
          <w:spacing w:val="-7"/>
          <w:sz w:val="24"/>
          <w:u w:val="single"/>
        </w:rPr>
        <w:t xml:space="preserve"> </w:t>
      </w:r>
      <w:r>
        <w:rPr>
          <w:sz w:val="24"/>
          <w:u w:val="single"/>
        </w:rPr>
        <w:t>teikiama</w:t>
      </w:r>
      <w:r>
        <w:rPr>
          <w:spacing w:val="-8"/>
          <w:sz w:val="24"/>
          <w:u w:val="single"/>
        </w:rPr>
        <w:t xml:space="preserve"> </w:t>
      </w:r>
      <w:r>
        <w:rPr>
          <w:sz w:val="24"/>
          <w:u w:val="single"/>
        </w:rPr>
        <w:t>iš</w:t>
      </w:r>
      <w:r>
        <w:rPr>
          <w:spacing w:val="-4"/>
          <w:sz w:val="24"/>
          <w:u w:val="single"/>
        </w:rPr>
        <w:t xml:space="preserve"> </w:t>
      </w:r>
      <w:r>
        <w:rPr>
          <w:sz w:val="24"/>
          <w:u w:val="single"/>
        </w:rPr>
        <w:t>VPĮ</w:t>
      </w:r>
      <w:r>
        <w:rPr>
          <w:spacing w:val="-8"/>
          <w:sz w:val="24"/>
          <w:u w:val="single"/>
        </w:rPr>
        <w:t xml:space="preserve"> </w:t>
      </w:r>
      <w:r>
        <w:rPr>
          <w:sz w:val="24"/>
          <w:u w:val="single"/>
        </w:rPr>
        <w:t>92</w:t>
      </w:r>
      <w:r>
        <w:rPr>
          <w:spacing w:val="-7"/>
          <w:sz w:val="24"/>
          <w:u w:val="single"/>
        </w:rPr>
        <w:t xml:space="preserve"> </w:t>
      </w:r>
      <w:r>
        <w:rPr>
          <w:sz w:val="24"/>
          <w:u w:val="single"/>
        </w:rPr>
        <w:t>straipsnio</w:t>
      </w:r>
      <w:r>
        <w:rPr>
          <w:spacing w:val="-7"/>
          <w:sz w:val="24"/>
          <w:u w:val="single"/>
        </w:rPr>
        <w:t xml:space="preserve"> </w:t>
      </w:r>
      <w:r>
        <w:rPr>
          <w:sz w:val="24"/>
          <w:u w:val="single"/>
        </w:rPr>
        <w:t>14</w:t>
      </w:r>
      <w:r>
        <w:rPr>
          <w:spacing w:val="-7"/>
          <w:sz w:val="24"/>
          <w:u w:val="single"/>
        </w:rPr>
        <w:t xml:space="preserve"> </w:t>
      </w:r>
      <w:r>
        <w:rPr>
          <w:sz w:val="24"/>
          <w:u w:val="single"/>
        </w:rPr>
        <w:t>dalyje</w:t>
      </w:r>
      <w:r>
        <w:rPr>
          <w:spacing w:val="-8"/>
          <w:sz w:val="24"/>
          <w:u w:val="single"/>
        </w:rPr>
        <w:t xml:space="preserve"> </w:t>
      </w:r>
      <w:r>
        <w:rPr>
          <w:sz w:val="24"/>
          <w:u w:val="single"/>
        </w:rPr>
        <w:t>numatytame</w:t>
      </w:r>
      <w:r>
        <w:rPr>
          <w:spacing w:val="-8"/>
          <w:sz w:val="24"/>
          <w:u w:val="single"/>
        </w:rPr>
        <w:t xml:space="preserve"> </w:t>
      </w:r>
      <w:r>
        <w:rPr>
          <w:sz w:val="24"/>
          <w:u w:val="single"/>
        </w:rPr>
        <w:t>sąraše</w:t>
      </w:r>
      <w:r>
        <w:rPr>
          <w:sz w:val="24"/>
        </w:rPr>
        <w:t xml:space="preserve"> </w:t>
      </w:r>
      <w:r>
        <w:rPr>
          <w:sz w:val="24"/>
          <w:u w:val="single"/>
        </w:rPr>
        <w:t>nurodytų valstybių ar teritorijų.</w:t>
      </w:r>
    </w:p>
    <w:p w14:paraId="48D1BEAE" w14:textId="77777777" w:rsidR="00917DDE" w:rsidRDefault="00000000">
      <w:pPr>
        <w:pStyle w:val="Pagrindinistekstas"/>
        <w:ind w:left="1702" w:right="562" w:firstLine="431"/>
        <w:jc w:val="both"/>
      </w:pPr>
      <w:r>
        <w:t>Perkančioji</w:t>
      </w:r>
      <w:r>
        <w:rPr>
          <w:spacing w:val="-3"/>
        </w:rPr>
        <w:t xml:space="preserve"> </w:t>
      </w:r>
      <w:r>
        <w:t>organizacija</w:t>
      </w:r>
      <w:r>
        <w:rPr>
          <w:spacing w:val="-3"/>
        </w:rPr>
        <w:t xml:space="preserve"> </w:t>
      </w:r>
      <w:r>
        <w:t>pasiūlymo</w:t>
      </w:r>
      <w:r>
        <w:rPr>
          <w:spacing w:val="-3"/>
        </w:rPr>
        <w:t xml:space="preserve"> </w:t>
      </w:r>
      <w:r>
        <w:t>atitikčiai</w:t>
      </w:r>
      <w:r>
        <w:rPr>
          <w:spacing w:val="-3"/>
        </w:rPr>
        <w:t xml:space="preserve"> </w:t>
      </w:r>
      <w:r>
        <w:t>LR</w:t>
      </w:r>
      <w:r>
        <w:rPr>
          <w:spacing w:val="-3"/>
        </w:rPr>
        <w:t xml:space="preserve"> </w:t>
      </w:r>
      <w:r>
        <w:t>viešųjų</w:t>
      </w:r>
      <w:r>
        <w:rPr>
          <w:spacing w:val="-3"/>
        </w:rPr>
        <w:t xml:space="preserve"> </w:t>
      </w:r>
      <w:r>
        <w:t>pirkimų</w:t>
      </w:r>
      <w:r>
        <w:rPr>
          <w:spacing w:val="-3"/>
        </w:rPr>
        <w:t xml:space="preserve"> </w:t>
      </w:r>
      <w:r>
        <w:t>įstatymo</w:t>
      </w:r>
      <w:r>
        <w:rPr>
          <w:spacing w:val="-5"/>
        </w:rPr>
        <w:t xml:space="preserve"> </w:t>
      </w:r>
      <w:r>
        <w:t>37</w:t>
      </w:r>
      <w:r>
        <w:rPr>
          <w:spacing w:val="-3"/>
        </w:rPr>
        <w:t xml:space="preserve"> </w:t>
      </w:r>
      <w:r>
        <w:t>straipsnio</w:t>
      </w:r>
      <w:r>
        <w:rPr>
          <w:spacing w:val="-3"/>
        </w:rPr>
        <w:t xml:space="preserve"> </w:t>
      </w:r>
      <w:r>
        <w:t>9 dalies reikalavimams patvirtinti iš tiekėjo reikalauja KARTU SU PASIŪLYMU PATEIKTI užpildytą pirkimo</w:t>
      </w:r>
      <w:r>
        <w:rPr>
          <w:spacing w:val="-12"/>
        </w:rPr>
        <w:t xml:space="preserve"> </w:t>
      </w:r>
      <w:r>
        <w:t>dokumentą</w:t>
      </w:r>
      <w:r>
        <w:rPr>
          <w:spacing w:val="-13"/>
        </w:rPr>
        <w:t xml:space="preserve"> </w:t>
      </w:r>
      <w:r>
        <w:t>„Nacionalinio</w:t>
      </w:r>
      <w:r>
        <w:rPr>
          <w:spacing w:val="-12"/>
        </w:rPr>
        <w:t xml:space="preserve"> </w:t>
      </w:r>
      <w:r>
        <w:t>saugumo</w:t>
      </w:r>
      <w:r>
        <w:rPr>
          <w:spacing w:val="-11"/>
        </w:rPr>
        <w:t xml:space="preserve"> </w:t>
      </w:r>
      <w:r>
        <w:t>reikalavimų</w:t>
      </w:r>
      <w:r>
        <w:rPr>
          <w:spacing w:val="-12"/>
        </w:rPr>
        <w:t xml:space="preserve"> </w:t>
      </w:r>
      <w:r>
        <w:t>atitikties</w:t>
      </w:r>
      <w:r>
        <w:rPr>
          <w:spacing w:val="-11"/>
        </w:rPr>
        <w:t xml:space="preserve"> </w:t>
      </w:r>
      <w:r>
        <w:t>deklaracija“</w:t>
      </w:r>
      <w:r>
        <w:rPr>
          <w:spacing w:val="-13"/>
        </w:rPr>
        <w:t xml:space="preserve"> </w:t>
      </w:r>
      <w:r>
        <w:t>(</w:t>
      </w:r>
      <w:r>
        <w:rPr>
          <w:spacing w:val="-10"/>
        </w:rPr>
        <w:t xml:space="preserve"> </w:t>
      </w:r>
      <w:r>
        <w:t>IA</w:t>
      </w:r>
      <w:r>
        <w:rPr>
          <w:spacing w:val="-12"/>
        </w:rPr>
        <w:t xml:space="preserve"> </w:t>
      </w:r>
      <w:r>
        <w:t>PD</w:t>
      </w:r>
      <w:r>
        <w:rPr>
          <w:spacing w:val="-12"/>
        </w:rPr>
        <w:t xml:space="preserve"> </w:t>
      </w:r>
      <w:r>
        <w:t>ATITIKTIES DEKLARACIJA), o iš ekonomiškai naudingiausią pasiūlymą pateikusio tiekėjo reikalaus pateikti (</w:t>
      </w:r>
      <w:r>
        <w:rPr>
          <w:u w:val="single"/>
        </w:rPr>
        <w:t>kartu su pasiūlymu šių dokumentų tiekėjas pateikti neturi</w:t>
      </w:r>
      <w:r>
        <w:t>)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318CE87C" w14:textId="77777777" w:rsidR="00917DDE" w:rsidRDefault="00917DDE">
      <w:pPr>
        <w:pStyle w:val="Pagrindinistekstas"/>
        <w:spacing w:before="85"/>
      </w:pPr>
    </w:p>
    <w:p w14:paraId="05BFBDA2" w14:textId="77777777" w:rsidR="00917DDE" w:rsidRDefault="00000000">
      <w:pPr>
        <w:pStyle w:val="Pagrindinistekstas"/>
        <w:ind w:left="2134"/>
      </w:pPr>
      <w:r>
        <w:rPr>
          <w:spacing w:val="-2"/>
        </w:rPr>
        <w:t>Pastabos:</w:t>
      </w:r>
    </w:p>
    <w:p w14:paraId="27DAA880" w14:textId="77777777" w:rsidR="00917DDE" w:rsidRDefault="00000000">
      <w:pPr>
        <w:pStyle w:val="Pagrindinistekstas"/>
        <w:ind w:left="1735" w:right="564" w:firstLine="398"/>
        <w:jc w:val="both"/>
      </w:pPr>
      <w: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w:t>
      </w:r>
      <w:r>
        <w:rPr>
          <w:spacing w:val="-12"/>
        </w:rPr>
        <w:t xml:space="preserve"> </w:t>
      </w:r>
      <w:r>
        <w:t>įstatyme,</w:t>
      </w:r>
      <w:r>
        <w:rPr>
          <w:spacing w:val="-12"/>
        </w:rPr>
        <w:t xml:space="preserve"> </w:t>
      </w:r>
      <w:r>
        <w:t>šiems</w:t>
      </w:r>
      <w:r>
        <w:rPr>
          <w:spacing w:val="-9"/>
        </w:rPr>
        <w:t xml:space="preserve"> </w:t>
      </w:r>
      <w:r>
        <w:t>subjektams</w:t>
      </w:r>
      <w:r>
        <w:rPr>
          <w:spacing w:val="-12"/>
        </w:rPr>
        <w:t xml:space="preserve"> </w:t>
      </w:r>
      <w:r>
        <w:t>aukščiau</w:t>
      </w:r>
      <w:r>
        <w:rPr>
          <w:spacing w:val="-13"/>
        </w:rPr>
        <w:t xml:space="preserve"> </w:t>
      </w:r>
      <w:r>
        <w:t>nurodytas</w:t>
      </w:r>
      <w:r>
        <w:rPr>
          <w:spacing w:val="-12"/>
        </w:rPr>
        <w:t xml:space="preserve"> </w:t>
      </w:r>
      <w:r>
        <w:t>reikalavimas</w:t>
      </w:r>
      <w:r>
        <w:rPr>
          <w:spacing w:val="-10"/>
        </w:rPr>
        <w:t xml:space="preserve"> </w:t>
      </w:r>
      <w:r>
        <w:t>(VPĮ</w:t>
      </w:r>
      <w:r>
        <w:rPr>
          <w:spacing w:val="-13"/>
        </w:rPr>
        <w:t xml:space="preserve"> </w:t>
      </w:r>
      <w:r>
        <w:t>37</w:t>
      </w:r>
      <w:r>
        <w:rPr>
          <w:spacing w:val="-12"/>
        </w:rPr>
        <w:t xml:space="preserve"> </w:t>
      </w:r>
      <w:r>
        <w:t>straipsnio</w:t>
      </w:r>
      <w:r>
        <w:rPr>
          <w:spacing w:val="-12"/>
        </w:rPr>
        <w:t xml:space="preserve"> </w:t>
      </w:r>
      <w:r>
        <w:t>9</w:t>
      </w:r>
      <w:r>
        <w:rPr>
          <w:spacing w:val="-12"/>
        </w:rPr>
        <w:t xml:space="preserve"> </w:t>
      </w:r>
      <w:r>
        <w:t>dalis)</w:t>
      </w:r>
      <w:r>
        <w:rPr>
          <w:spacing w:val="-13"/>
        </w:rPr>
        <w:t xml:space="preserve"> </w:t>
      </w:r>
      <w:r>
        <w:t xml:space="preserve">yra </w:t>
      </w:r>
      <w:r>
        <w:rPr>
          <w:spacing w:val="-2"/>
        </w:rPr>
        <w:t>netaikomas.</w:t>
      </w:r>
    </w:p>
    <w:p w14:paraId="0A7EF644" w14:textId="77777777" w:rsidR="00917DDE" w:rsidRDefault="00000000">
      <w:pPr>
        <w:pStyle w:val="Pagrindinistekstas"/>
        <w:ind w:left="1702" w:right="568" w:firstLine="427"/>
        <w:jc w:val="both"/>
      </w:pPr>
      <w:r>
        <w:t>**dokumentai, kuriuose nenurodytas jų galiojimo terminas, turi būti išduoti ar atspausdinti iš informacinės sistemos ne anksčiau kaip likus 3 mėnesiams iki tos dienos, kurią perkančiosios organizacijos prašymu tiekėjas turi pateikti dokumentus.</w:t>
      </w:r>
    </w:p>
    <w:p w14:paraId="43BA5848" w14:textId="77777777" w:rsidR="00917DDE" w:rsidRDefault="00917DDE">
      <w:pPr>
        <w:pStyle w:val="Pagrindinistekstas"/>
        <w:spacing w:before="230"/>
      </w:pPr>
    </w:p>
    <w:p w14:paraId="5ED9AA3B" w14:textId="77777777" w:rsidR="00917DDE" w:rsidRDefault="00000000">
      <w:pPr>
        <w:ind w:left="1702"/>
        <w:rPr>
          <w:b/>
        </w:rPr>
      </w:pPr>
      <w:r>
        <w:rPr>
          <w:b/>
        </w:rPr>
        <w:t>1</w:t>
      </w:r>
      <w:r>
        <w:rPr>
          <w:b/>
          <w:spacing w:val="-5"/>
        </w:rPr>
        <w:t xml:space="preserve"> </w:t>
      </w:r>
      <w:r>
        <w:rPr>
          <w:b/>
        </w:rPr>
        <w:t>lentelė.</w:t>
      </w:r>
      <w:r>
        <w:rPr>
          <w:b/>
          <w:spacing w:val="-5"/>
        </w:rPr>
        <w:t xml:space="preserve"> </w:t>
      </w:r>
      <w:r>
        <w:rPr>
          <w:b/>
        </w:rPr>
        <w:t>Reikalavimai</w:t>
      </w:r>
      <w:r>
        <w:rPr>
          <w:b/>
          <w:spacing w:val="-7"/>
        </w:rPr>
        <w:t xml:space="preserve"> </w:t>
      </w:r>
      <w:r>
        <w:rPr>
          <w:b/>
        </w:rPr>
        <w:t>perkamai</w:t>
      </w:r>
      <w:r>
        <w:rPr>
          <w:b/>
          <w:spacing w:val="-3"/>
        </w:rPr>
        <w:t xml:space="preserve"> </w:t>
      </w:r>
      <w:r>
        <w:rPr>
          <w:b/>
          <w:spacing w:val="-2"/>
        </w:rPr>
        <w:t>platformai</w:t>
      </w: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5526"/>
        <w:gridCol w:w="3546"/>
      </w:tblGrid>
      <w:tr w:rsidR="00917DDE" w14:paraId="56B4117E" w14:textId="77777777">
        <w:trPr>
          <w:trHeight w:val="801"/>
        </w:trPr>
        <w:tc>
          <w:tcPr>
            <w:tcW w:w="706" w:type="dxa"/>
          </w:tcPr>
          <w:p w14:paraId="5F647EBC" w14:textId="77777777" w:rsidR="00917DDE" w:rsidRDefault="00000000">
            <w:pPr>
              <w:pStyle w:val="TableParagraph"/>
              <w:spacing w:before="123"/>
              <w:ind w:left="182" w:hanging="8"/>
              <w:rPr>
                <w:b/>
                <w:sz w:val="24"/>
              </w:rPr>
            </w:pPr>
            <w:r>
              <w:rPr>
                <w:b/>
                <w:spacing w:val="-4"/>
                <w:sz w:val="24"/>
              </w:rPr>
              <w:t xml:space="preserve">Eil. </w:t>
            </w:r>
            <w:r>
              <w:rPr>
                <w:b/>
                <w:spacing w:val="-5"/>
                <w:sz w:val="24"/>
              </w:rPr>
              <w:t>Nr.</w:t>
            </w:r>
          </w:p>
        </w:tc>
        <w:tc>
          <w:tcPr>
            <w:tcW w:w="5526" w:type="dxa"/>
          </w:tcPr>
          <w:p w14:paraId="2D5EE251" w14:textId="77777777" w:rsidR="00917DDE" w:rsidRDefault="00000000">
            <w:pPr>
              <w:pStyle w:val="TableParagraph"/>
              <w:spacing w:before="263"/>
              <w:ind w:left="10"/>
              <w:jc w:val="center"/>
              <w:rPr>
                <w:b/>
                <w:sz w:val="24"/>
              </w:rPr>
            </w:pPr>
            <w:r>
              <w:rPr>
                <w:b/>
                <w:spacing w:val="-2"/>
                <w:sz w:val="24"/>
              </w:rPr>
              <w:t>Reikalavimas</w:t>
            </w:r>
          </w:p>
        </w:tc>
        <w:tc>
          <w:tcPr>
            <w:tcW w:w="3546" w:type="dxa"/>
          </w:tcPr>
          <w:p w14:paraId="2C1D061C" w14:textId="77777777" w:rsidR="00917DDE" w:rsidRDefault="00000000">
            <w:pPr>
              <w:pStyle w:val="TableParagraph"/>
              <w:spacing w:before="20" w:line="252" w:lineRule="exact"/>
              <w:ind w:left="9" w:right="6"/>
              <w:jc w:val="center"/>
              <w:rPr>
                <w:b/>
              </w:rPr>
            </w:pPr>
            <w:r>
              <w:rPr>
                <w:b/>
                <w:color w:val="000009"/>
              </w:rPr>
              <w:t>Siūlomos</w:t>
            </w:r>
            <w:r>
              <w:rPr>
                <w:b/>
                <w:color w:val="000009"/>
                <w:spacing w:val="-7"/>
              </w:rPr>
              <w:t xml:space="preserve"> </w:t>
            </w:r>
            <w:r>
              <w:rPr>
                <w:b/>
                <w:color w:val="000009"/>
              </w:rPr>
              <w:t>įrangos</w:t>
            </w:r>
            <w:r>
              <w:rPr>
                <w:b/>
                <w:color w:val="000009"/>
                <w:spacing w:val="-7"/>
              </w:rPr>
              <w:t xml:space="preserve"> </w:t>
            </w:r>
            <w:r>
              <w:rPr>
                <w:b/>
                <w:color w:val="000009"/>
                <w:spacing w:val="-2"/>
              </w:rPr>
              <w:t>charakteristikos/</w:t>
            </w:r>
          </w:p>
          <w:p w14:paraId="70801AFD" w14:textId="77777777" w:rsidR="00917DDE" w:rsidRDefault="00000000">
            <w:pPr>
              <w:pStyle w:val="TableParagraph"/>
              <w:spacing w:line="252" w:lineRule="exact"/>
              <w:ind w:left="9"/>
              <w:jc w:val="center"/>
              <w:rPr>
                <w:b/>
              </w:rPr>
            </w:pPr>
            <w:r>
              <w:rPr>
                <w:b/>
                <w:color w:val="000009"/>
                <w:spacing w:val="-2"/>
              </w:rPr>
              <w:t>parametrai</w:t>
            </w:r>
          </w:p>
          <w:p w14:paraId="7D984C4D" w14:textId="77777777" w:rsidR="00917DDE" w:rsidRDefault="00000000">
            <w:pPr>
              <w:pStyle w:val="TableParagraph"/>
              <w:spacing w:before="1"/>
              <w:ind w:left="9"/>
              <w:jc w:val="center"/>
              <w:rPr>
                <w:b/>
              </w:rPr>
            </w:pPr>
            <w:r>
              <w:rPr>
                <w:b/>
                <w:color w:val="000009"/>
              </w:rPr>
              <w:t>(pildo</w:t>
            </w:r>
            <w:r>
              <w:rPr>
                <w:b/>
                <w:color w:val="000009"/>
                <w:spacing w:val="-2"/>
              </w:rPr>
              <w:t xml:space="preserve"> tiekėjas)</w:t>
            </w:r>
          </w:p>
        </w:tc>
      </w:tr>
      <w:tr w:rsidR="00917DDE" w14:paraId="56C7B2CC" w14:textId="77777777">
        <w:trPr>
          <w:trHeight w:val="275"/>
        </w:trPr>
        <w:tc>
          <w:tcPr>
            <w:tcW w:w="706" w:type="dxa"/>
          </w:tcPr>
          <w:p w14:paraId="551001CA" w14:textId="77777777" w:rsidR="00917DDE" w:rsidRDefault="00917DDE">
            <w:pPr>
              <w:pStyle w:val="TableParagraph"/>
              <w:ind w:left="0"/>
              <w:rPr>
                <w:sz w:val="20"/>
              </w:rPr>
            </w:pPr>
          </w:p>
        </w:tc>
        <w:tc>
          <w:tcPr>
            <w:tcW w:w="5526" w:type="dxa"/>
          </w:tcPr>
          <w:p w14:paraId="62217540" w14:textId="77777777" w:rsidR="00917DDE" w:rsidRDefault="00000000">
            <w:pPr>
              <w:pStyle w:val="TableParagraph"/>
              <w:spacing w:line="256" w:lineRule="exact"/>
              <w:ind w:left="467"/>
              <w:rPr>
                <w:sz w:val="24"/>
              </w:rPr>
            </w:pPr>
            <w:r>
              <w:rPr>
                <w:sz w:val="24"/>
              </w:rPr>
              <w:t>1.</w:t>
            </w:r>
            <w:r>
              <w:rPr>
                <w:spacing w:val="28"/>
                <w:sz w:val="24"/>
              </w:rPr>
              <w:t xml:space="preserve">  </w:t>
            </w:r>
            <w:r>
              <w:rPr>
                <w:sz w:val="24"/>
              </w:rPr>
              <w:t>Bendrieji</w:t>
            </w:r>
            <w:r>
              <w:rPr>
                <w:spacing w:val="1"/>
                <w:sz w:val="24"/>
              </w:rPr>
              <w:t xml:space="preserve"> </w:t>
            </w:r>
            <w:r>
              <w:rPr>
                <w:spacing w:val="-2"/>
                <w:sz w:val="24"/>
              </w:rPr>
              <w:t>Reikalavimai</w:t>
            </w:r>
          </w:p>
        </w:tc>
        <w:tc>
          <w:tcPr>
            <w:tcW w:w="3546" w:type="dxa"/>
          </w:tcPr>
          <w:p w14:paraId="389C1468" w14:textId="77777777" w:rsidR="00917DDE" w:rsidRDefault="00917DDE">
            <w:pPr>
              <w:pStyle w:val="TableParagraph"/>
              <w:ind w:left="0"/>
              <w:rPr>
                <w:sz w:val="20"/>
              </w:rPr>
            </w:pPr>
          </w:p>
        </w:tc>
      </w:tr>
      <w:tr w:rsidR="00917DDE" w14:paraId="22FB8113" w14:textId="77777777">
        <w:trPr>
          <w:trHeight w:val="1379"/>
        </w:trPr>
        <w:tc>
          <w:tcPr>
            <w:tcW w:w="706" w:type="dxa"/>
          </w:tcPr>
          <w:p w14:paraId="46230DDB" w14:textId="77777777" w:rsidR="00917DDE" w:rsidRDefault="00000000">
            <w:pPr>
              <w:pStyle w:val="TableParagraph"/>
              <w:spacing w:line="275" w:lineRule="exact"/>
              <w:ind w:left="107"/>
              <w:rPr>
                <w:sz w:val="24"/>
              </w:rPr>
            </w:pPr>
            <w:r>
              <w:rPr>
                <w:spacing w:val="-4"/>
                <w:sz w:val="24"/>
              </w:rPr>
              <w:t>1.1.</w:t>
            </w:r>
          </w:p>
        </w:tc>
        <w:tc>
          <w:tcPr>
            <w:tcW w:w="5526" w:type="dxa"/>
          </w:tcPr>
          <w:p w14:paraId="49D76AEB" w14:textId="77777777" w:rsidR="00917DDE" w:rsidRDefault="00000000">
            <w:pPr>
              <w:pStyle w:val="TableParagraph"/>
              <w:ind w:left="107"/>
              <w:rPr>
                <w:sz w:val="24"/>
              </w:rPr>
            </w:pPr>
            <w:r>
              <w:rPr>
                <w:sz w:val="24"/>
              </w:rPr>
              <w:t>Įrankis privalo būti išorinių kibernetinių grėsmių žvalgybos</w:t>
            </w:r>
            <w:r>
              <w:rPr>
                <w:spacing w:val="-9"/>
                <w:sz w:val="24"/>
              </w:rPr>
              <w:t xml:space="preserve"> </w:t>
            </w:r>
            <w:r>
              <w:rPr>
                <w:sz w:val="24"/>
              </w:rPr>
              <w:t>(angl.</w:t>
            </w:r>
            <w:r>
              <w:rPr>
                <w:spacing w:val="-9"/>
                <w:sz w:val="24"/>
              </w:rPr>
              <w:t xml:space="preserve"> </w:t>
            </w:r>
            <w:r>
              <w:rPr>
                <w:sz w:val="24"/>
              </w:rPr>
              <w:t>external</w:t>
            </w:r>
            <w:r>
              <w:rPr>
                <w:spacing w:val="-7"/>
                <w:sz w:val="24"/>
              </w:rPr>
              <w:t xml:space="preserve"> </w:t>
            </w:r>
            <w:r>
              <w:rPr>
                <w:sz w:val="24"/>
              </w:rPr>
              <w:t>cyber</w:t>
            </w:r>
            <w:r>
              <w:rPr>
                <w:spacing w:val="-9"/>
                <w:sz w:val="24"/>
              </w:rPr>
              <w:t xml:space="preserve"> </w:t>
            </w:r>
            <w:r>
              <w:rPr>
                <w:sz w:val="24"/>
              </w:rPr>
              <w:t>threat</w:t>
            </w:r>
            <w:r>
              <w:rPr>
                <w:spacing w:val="-9"/>
                <w:sz w:val="24"/>
              </w:rPr>
              <w:t xml:space="preserve"> </w:t>
            </w:r>
            <w:r>
              <w:rPr>
                <w:sz w:val="24"/>
              </w:rPr>
              <w:t>intelligence,</w:t>
            </w:r>
          </w:p>
          <w:p w14:paraId="682D8379" w14:textId="77777777" w:rsidR="00917DDE" w:rsidRDefault="00000000">
            <w:pPr>
              <w:pStyle w:val="TableParagraph"/>
              <w:spacing w:line="270" w:lineRule="atLeast"/>
              <w:ind w:left="107"/>
              <w:rPr>
                <w:sz w:val="24"/>
              </w:rPr>
            </w:pPr>
            <w:r>
              <w:rPr>
                <w:sz w:val="24"/>
              </w:rPr>
              <w:t>toliau</w:t>
            </w:r>
            <w:r>
              <w:rPr>
                <w:spacing w:val="-7"/>
                <w:sz w:val="24"/>
              </w:rPr>
              <w:t xml:space="preserve"> </w:t>
            </w:r>
            <w:r>
              <w:rPr>
                <w:sz w:val="24"/>
              </w:rPr>
              <w:t>–</w:t>
            </w:r>
            <w:r>
              <w:rPr>
                <w:spacing w:val="-6"/>
                <w:sz w:val="24"/>
              </w:rPr>
              <w:t xml:space="preserve"> </w:t>
            </w:r>
            <w:r>
              <w:rPr>
                <w:sz w:val="24"/>
              </w:rPr>
              <w:t>įrankis)</w:t>
            </w:r>
            <w:r>
              <w:rPr>
                <w:spacing w:val="-6"/>
                <w:sz w:val="24"/>
              </w:rPr>
              <w:t xml:space="preserve"> </w:t>
            </w:r>
            <w:r>
              <w:rPr>
                <w:sz w:val="24"/>
              </w:rPr>
              <w:t>platforma,</w:t>
            </w:r>
            <w:r>
              <w:rPr>
                <w:spacing w:val="-6"/>
                <w:sz w:val="24"/>
              </w:rPr>
              <w:t xml:space="preserve"> </w:t>
            </w:r>
            <w:r>
              <w:rPr>
                <w:sz w:val="24"/>
              </w:rPr>
              <w:t>kuri</w:t>
            </w:r>
            <w:r>
              <w:rPr>
                <w:spacing w:val="-6"/>
                <w:sz w:val="24"/>
              </w:rPr>
              <w:t xml:space="preserve"> </w:t>
            </w:r>
            <w:r>
              <w:rPr>
                <w:sz w:val="24"/>
              </w:rPr>
              <w:t>siūlo</w:t>
            </w:r>
            <w:r>
              <w:rPr>
                <w:spacing w:val="-6"/>
                <w:sz w:val="24"/>
              </w:rPr>
              <w:t xml:space="preserve"> </w:t>
            </w:r>
            <w:r>
              <w:rPr>
                <w:sz w:val="24"/>
              </w:rPr>
              <w:t>išorinio</w:t>
            </w:r>
            <w:r>
              <w:rPr>
                <w:spacing w:val="-6"/>
                <w:sz w:val="24"/>
              </w:rPr>
              <w:t xml:space="preserve"> </w:t>
            </w:r>
            <w:r>
              <w:rPr>
                <w:sz w:val="24"/>
              </w:rPr>
              <w:t>atakos paviršiaus valdymo (angl. External attack surface management, toliau – EASM), skaitmeninės rizikų</w:t>
            </w:r>
          </w:p>
        </w:tc>
        <w:tc>
          <w:tcPr>
            <w:tcW w:w="3546" w:type="dxa"/>
          </w:tcPr>
          <w:p w14:paraId="3519AB73" w14:textId="77777777" w:rsidR="00917DDE" w:rsidRDefault="00000000">
            <w:pPr>
              <w:pStyle w:val="TableParagraph"/>
              <w:rPr>
                <w:sz w:val="24"/>
              </w:rPr>
            </w:pPr>
            <w:r>
              <w:rPr>
                <w:sz w:val="24"/>
              </w:rPr>
              <w:t>Siūloma Cognyte Luminar yra išorinių kibernetinių grėsmių žvalgybos</w:t>
            </w:r>
            <w:r>
              <w:rPr>
                <w:spacing w:val="-14"/>
                <w:sz w:val="24"/>
              </w:rPr>
              <w:t xml:space="preserve"> </w:t>
            </w:r>
            <w:r>
              <w:rPr>
                <w:sz w:val="24"/>
              </w:rPr>
              <w:t>(angl.</w:t>
            </w:r>
            <w:r>
              <w:rPr>
                <w:spacing w:val="-14"/>
                <w:sz w:val="24"/>
              </w:rPr>
              <w:t xml:space="preserve"> </w:t>
            </w:r>
            <w:r>
              <w:rPr>
                <w:sz w:val="24"/>
              </w:rPr>
              <w:t>external</w:t>
            </w:r>
            <w:r>
              <w:rPr>
                <w:spacing w:val="-13"/>
                <w:sz w:val="24"/>
              </w:rPr>
              <w:t xml:space="preserve"> </w:t>
            </w:r>
            <w:r>
              <w:rPr>
                <w:sz w:val="24"/>
              </w:rPr>
              <w:t>cyber</w:t>
            </w:r>
          </w:p>
          <w:p w14:paraId="34D3233C" w14:textId="77777777" w:rsidR="00917DDE" w:rsidRDefault="00000000">
            <w:pPr>
              <w:pStyle w:val="TableParagraph"/>
              <w:spacing w:line="270" w:lineRule="atLeast"/>
              <w:rPr>
                <w:sz w:val="24"/>
              </w:rPr>
            </w:pPr>
            <w:r>
              <w:rPr>
                <w:sz w:val="24"/>
              </w:rPr>
              <w:t>threat intelligence, toliau – įrankis) platforma,</w:t>
            </w:r>
            <w:r>
              <w:rPr>
                <w:spacing w:val="-10"/>
                <w:sz w:val="24"/>
              </w:rPr>
              <w:t xml:space="preserve"> </w:t>
            </w:r>
            <w:r>
              <w:rPr>
                <w:sz w:val="24"/>
              </w:rPr>
              <w:t>kuri</w:t>
            </w:r>
            <w:r>
              <w:rPr>
                <w:spacing w:val="-10"/>
                <w:sz w:val="24"/>
              </w:rPr>
              <w:t xml:space="preserve"> </w:t>
            </w:r>
            <w:r>
              <w:rPr>
                <w:sz w:val="24"/>
              </w:rPr>
              <w:t>siūlo</w:t>
            </w:r>
            <w:r>
              <w:rPr>
                <w:spacing w:val="-10"/>
                <w:sz w:val="24"/>
              </w:rPr>
              <w:t xml:space="preserve"> </w:t>
            </w:r>
            <w:r>
              <w:rPr>
                <w:sz w:val="24"/>
              </w:rPr>
              <w:t>išorinio</w:t>
            </w:r>
            <w:r>
              <w:rPr>
                <w:spacing w:val="-10"/>
                <w:sz w:val="24"/>
              </w:rPr>
              <w:t xml:space="preserve"> </w:t>
            </w:r>
            <w:r>
              <w:rPr>
                <w:sz w:val="24"/>
              </w:rPr>
              <w:t>atakos</w:t>
            </w:r>
          </w:p>
        </w:tc>
      </w:tr>
    </w:tbl>
    <w:p w14:paraId="25938C4C" w14:textId="77777777" w:rsidR="00917DDE" w:rsidRDefault="00917DDE">
      <w:pPr>
        <w:pStyle w:val="TableParagraph"/>
        <w:spacing w:line="270" w:lineRule="atLeast"/>
        <w:rPr>
          <w:sz w:val="24"/>
        </w:rPr>
        <w:sectPr w:rsidR="00917DDE">
          <w:pgSz w:w="11910" w:h="16840"/>
          <w:pgMar w:top="1620" w:right="0" w:bottom="280" w:left="0" w:header="567" w:footer="567" w:gutter="0"/>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5526"/>
        <w:gridCol w:w="3546"/>
      </w:tblGrid>
      <w:tr w:rsidR="00917DDE" w14:paraId="735149F2" w14:textId="77777777">
        <w:trPr>
          <w:trHeight w:val="2207"/>
        </w:trPr>
        <w:tc>
          <w:tcPr>
            <w:tcW w:w="706" w:type="dxa"/>
          </w:tcPr>
          <w:p w14:paraId="287A03A5" w14:textId="77777777" w:rsidR="00917DDE" w:rsidRDefault="00917DDE">
            <w:pPr>
              <w:pStyle w:val="TableParagraph"/>
              <w:ind w:left="0"/>
              <w:rPr>
                <w:sz w:val="24"/>
              </w:rPr>
            </w:pPr>
          </w:p>
        </w:tc>
        <w:tc>
          <w:tcPr>
            <w:tcW w:w="5526" w:type="dxa"/>
          </w:tcPr>
          <w:p w14:paraId="6BEAA815" w14:textId="77777777" w:rsidR="00917DDE" w:rsidRDefault="00000000">
            <w:pPr>
              <w:pStyle w:val="TableParagraph"/>
              <w:ind w:left="107" w:right="170"/>
              <w:rPr>
                <w:sz w:val="24"/>
              </w:rPr>
            </w:pPr>
            <w:r>
              <w:rPr>
                <w:sz w:val="24"/>
              </w:rPr>
              <w:t>apsaugos (angl. digital risk protection, toliau – DRP) bei</w:t>
            </w:r>
            <w:r>
              <w:rPr>
                <w:spacing w:val="-7"/>
                <w:sz w:val="24"/>
              </w:rPr>
              <w:t xml:space="preserve"> </w:t>
            </w:r>
            <w:r>
              <w:rPr>
                <w:sz w:val="24"/>
              </w:rPr>
              <w:t>kibernetinių</w:t>
            </w:r>
            <w:r>
              <w:rPr>
                <w:spacing w:val="-7"/>
                <w:sz w:val="24"/>
              </w:rPr>
              <w:t xml:space="preserve"> </w:t>
            </w:r>
            <w:r>
              <w:rPr>
                <w:sz w:val="24"/>
              </w:rPr>
              <w:t>grėsmių</w:t>
            </w:r>
            <w:r>
              <w:rPr>
                <w:spacing w:val="-6"/>
                <w:sz w:val="24"/>
              </w:rPr>
              <w:t xml:space="preserve"> </w:t>
            </w:r>
            <w:r>
              <w:rPr>
                <w:sz w:val="24"/>
              </w:rPr>
              <w:t>žvalgybos</w:t>
            </w:r>
            <w:r>
              <w:rPr>
                <w:spacing w:val="-7"/>
                <w:sz w:val="24"/>
              </w:rPr>
              <w:t xml:space="preserve"> </w:t>
            </w:r>
            <w:r>
              <w:rPr>
                <w:sz w:val="24"/>
              </w:rPr>
              <w:t>(angl.</w:t>
            </w:r>
            <w:r>
              <w:rPr>
                <w:spacing w:val="-7"/>
                <w:sz w:val="24"/>
              </w:rPr>
              <w:t xml:space="preserve"> </w:t>
            </w:r>
            <w:r>
              <w:rPr>
                <w:sz w:val="24"/>
              </w:rPr>
              <w:t>cyber</w:t>
            </w:r>
            <w:r>
              <w:rPr>
                <w:spacing w:val="-7"/>
                <w:sz w:val="24"/>
              </w:rPr>
              <w:t xml:space="preserve"> </w:t>
            </w:r>
            <w:r>
              <w:rPr>
                <w:sz w:val="24"/>
              </w:rPr>
              <w:t>threat intelligence, toliau – CTI) paslaugas.</w:t>
            </w:r>
          </w:p>
        </w:tc>
        <w:tc>
          <w:tcPr>
            <w:tcW w:w="3546" w:type="dxa"/>
          </w:tcPr>
          <w:p w14:paraId="243F10FC" w14:textId="77777777" w:rsidR="00917DDE" w:rsidRDefault="00000000">
            <w:pPr>
              <w:pStyle w:val="TableParagraph"/>
              <w:rPr>
                <w:sz w:val="24"/>
              </w:rPr>
            </w:pPr>
            <w:r>
              <w:rPr>
                <w:sz w:val="24"/>
              </w:rPr>
              <w:t>paviršiaus valdymo (angl. External attack</w:t>
            </w:r>
            <w:r>
              <w:rPr>
                <w:spacing w:val="-9"/>
                <w:sz w:val="24"/>
              </w:rPr>
              <w:t xml:space="preserve"> </w:t>
            </w:r>
            <w:r>
              <w:rPr>
                <w:sz w:val="24"/>
              </w:rPr>
              <w:t>surface</w:t>
            </w:r>
            <w:r>
              <w:rPr>
                <w:spacing w:val="-10"/>
                <w:sz w:val="24"/>
              </w:rPr>
              <w:t xml:space="preserve"> </w:t>
            </w:r>
            <w:r>
              <w:rPr>
                <w:sz w:val="24"/>
              </w:rPr>
              <w:t>management,</w:t>
            </w:r>
            <w:r>
              <w:rPr>
                <w:spacing w:val="-9"/>
                <w:sz w:val="24"/>
              </w:rPr>
              <w:t xml:space="preserve"> </w:t>
            </w:r>
            <w:r>
              <w:rPr>
                <w:sz w:val="24"/>
              </w:rPr>
              <w:t>toliau</w:t>
            </w:r>
            <w:r>
              <w:rPr>
                <w:spacing w:val="-7"/>
                <w:sz w:val="24"/>
              </w:rPr>
              <w:t xml:space="preserve"> </w:t>
            </w:r>
            <w:r>
              <w:rPr>
                <w:sz w:val="24"/>
              </w:rPr>
              <w:t>– EASM), skaitmeninės rizikų apsaugos (angl. digital risk protection, toliau – DRP) bei</w:t>
            </w:r>
          </w:p>
          <w:p w14:paraId="227B67FE" w14:textId="77777777" w:rsidR="00917DDE" w:rsidRDefault="00000000">
            <w:pPr>
              <w:pStyle w:val="TableParagraph"/>
              <w:spacing w:line="270" w:lineRule="atLeast"/>
              <w:ind w:right="499"/>
              <w:jc w:val="both"/>
              <w:rPr>
                <w:sz w:val="24"/>
              </w:rPr>
            </w:pPr>
            <w:r>
              <w:rPr>
                <w:sz w:val="24"/>
              </w:rPr>
              <w:t>kibernetinių</w:t>
            </w:r>
            <w:r>
              <w:rPr>
                <w:spacing w:val="-15"/>
                <w:sz w:val="24"/>
              </w:rPr>
              <w:t xml:space="preserve"> </w:t>
            </w:r>
            <w:r>
              <w:rPr>
                <w:sz w:val="24"/>
              </w:rPr>
              <w:t>grėsmių</w:t>
            </w:r>
            <w:r>
              <w:rPr>
                <w:spacing w:val="-15"/>
                <w:sz w:val="24"/>
              </w:rPr>
              <w:t xml:space="preserve"> </w:t>
            </w:r>
            <w:r>
              <w:rPr>
                <w:sz w:val="24"/>
              </w:rPr>
              <w:t>žvalgybos (angl.</w:t>
            </w:r>
            <w:r>
              <w:rPr>
                <w:spacing w:val="-2"/>
                <w:sz w:val="24"/>
              </w:rPr>
              <w:t xml:space="preserve"> </w:t>
            </w:r>
            <w:r>
              <w:rPr>
                <w:sz w:val="24"/>
              </w:rPr>
              <w:t>cyber</w:t>
            </w:r>
            <w:r>
              <w:rPr>
                <w:spacing w:val="-2"/>
                <w:sz w:val="24"/>
              </w:rPr>
              <w:t xml:space="preserve"> </w:t>
            </w:r>
            <w:r>
              <w:rPr>
                <w:sz w:val="24"/>
              </w:rPr>
              <w:t>threat</w:t>
            </w:r>
            <w:r>
              <w:rPr>
                <w:spacing w:val="-2"/>
                <w:sz w:val="24"/>
              </w:rPr>
              <w:t xml:space="preserve"> </w:t>
            </w:r>
            <w:r>
              <w:rPr>
                <w:sz w:val="24"/>
              </w:rPr>
              <w:t>intelligence, toliau – CTI) paslaugas.</w:t>
            </w:r>
          </w:p>
        </w:tc>
      </w:tr>
      <w:tr w:rsidR="00917DDE" w14:paraId="70A66BFE" w14:textId="77777777">
        <w:trPr>
          <w:trHeight w:val="827"/>
        </w:trPr>
        <w:tc>
          <w:tcPr>
            <w:tcW w:w="706" w:type="dxa"/>
          </w:tcPr>
          <w:p w14:paraId="108EBE7B" w14:textId="77777777" w:rsidR="00917DDE" w:rsidRDefault="00000000">
            <w:pPr>
              <w:pStyle w:val="TableParagraph"/>
              <w:spacing w:line="275" w:lineRule="exact"/>
              <w:ind w:left="0" w:right="118"/>
              <w:jc w:val="center"/>
              <w:rPr>
                <w:sz w:val="24"/>
              </w:rPr>
            </w:pPr>
            <w:r>
              <w:rPr>
                <w:spacing w:val="-4"/>
                <w:sz w:val="24"/>
              </w:rPr>
              <w:t>1.2.</w:t>
            </w:r>
          </w:p>
        </w:tc>
        <w:tc>
          <w:tcPr>
            <w:tcW w:w="5526" w:type="dxa"/>
          </w:tcPr>
          <w:p w14:paraId="4F2E2802" w14:textId="77777777" w:rsidR="00917DDE" w:rsidRDefault="00000000">
            <w:pPr>
              <w:pStyle w:val="TableParagraph"/>
              <w:spacing w:line="275" w:lineRule="exact"/>
              <w:ind w:left="107"/>
              <w:rPr>
                <w:sz w:val="24"/>
              </w:rPr>
            </w:pPr>
            <w:r>
              <w:rPr>
                <w:sz w:val="24"/>
              </w:rPr>
              <w:t>Įrankis</w:t>
            </w:r>
            <w:r>
              <w:rPr>
                <w:spacing w:val="-3"/>
                <w:sz w:val="24"/>
              </w:rPr>
              <w:t xml:space="preserve"> </w:t>
            </w:r>
            <w:r>
              <w:rPr>
                <w:sz w:val="24"/>
              </w:rPr>
              <w:t>turi</w:t>
            </w:r>
            <w:r>
              <w:rPr>
                <w:spacing w:val="-2"/>
                <w:sz w:val="24"/>
              </w:rPr>
              <w:t xml:space="preserve"> </w:t>
            </w:r>
            <w:r>
              <w:rPr>
                <w:sz w:val="24"/>
              </w:rPr>
              <w:t>veikti</w:t>
            </w:r>
            <w:r>
              <w:rPr>
                <w:spacing w:val="-1"/>
                <w:sz w:val="24"/>
              </w:rPr>
              <w:t xml:space="preserve"> </w:t>
            </w:r>
            <w:r>
              <w:rPr>
                <w:sz w:val="24"/>
              </w:rPr>
              <w:t>debesijos</w:t>
            </w:r>
            <w:r>
              <w:rPr>
                <w:spacing w:val="-3"/>
                <w:sz w:val="24"/>
              </w:rPr>
              <w:t xml:space="preserve"> </w:t>
            </w:r>
            <w:r>
              <w:rPr>
                <w:sz w:val="24"/>
              </w:rPr>
              <w:t>paslaugų</w:t>
            </w:r>
            <w:r>
              <w:rPr>
                <w:spacing w:val="-1"/>
                <w:sz w:val="24"/>
              </w:rPr>
              <w:t xml:space="preserve"> </w:t>
            </w:r>
            <w:r>
              <w:rPr>
                <w:spacing w:val="-2"/>
                <w:sz w:val="24"/>
              </w:rPr>
              <w:t>pagalba,</w:t>
            </w:r>
          </w:p>
          <w:p w14:paraId="38C1BED3" w14:textId="77777777" w:rsidR="00917DDE" w:rsidRDefault="00000000">
            <w:pPr>
              <w:pStyle w:val="TableParagraph"/>
              <w:ind w:left="107"/>
              <w:rPr>
                <w:sz w:val="24"/>
              </w:rPr>
            </w:pPr>
            <w:r>
              <w:rPr>
                <w:sz w:val="24"/>
              </w:rPr>
              <w:t>sprendimas</w:t>
            </w:r>
            <w:r>
              <w:rPr>
                <w:spacing w:val="-3"/>
                <w:sz w:val="24"/>
              </w:rPr>
              <w:t xml:space="preserve"> </w:t>
            </w:r>
            <w:r>
              <w:rPr>
                <w:sz w:val="24"/>
              </w:rPr>
              <w:t>turi</w:t>
            </w:r>
            <w:r>
              <w:rPr>
                <w:spacing w:val="-2"/>
                <w:sz w:val="24"/>
              </w:rPr>
              <w:t xml:space="preserve"> </w:t>
            </w:r>
            <w:r>
              <w:rPr>
                <w:sz w:val="24"/>
              </w:rPr>
              <w:t>būti</w:t>
            </w:r>
            <w:r>
              <w:rPr>
                <w:spacing w:val="-2"/>
                <w:sz w:val="24"/>
              </w:rPr>
              <w:t xml:space="preserve"> </w:t>
            </w:r>
            <w:r>
              <w:rPr>
                <w:sz w:val="24"/>
              </w:rPr>
              <w:t>SAAS</w:t>
            </w:r>
            <w:r>
              <w:rPr>
                <w:spacing w:val="-1"/>
                <w:sz w:val="24"/>
              </w:rPr>
              <w:t xml:space="preserve"> </w:t>
            </w:r>
            <w:r>
              <w:rPr>
                <w:sz w:val="24"/>
              </w:rPr>
              <w:t>("Software</w:t>
            </w:r>
            <w:r>
              <w:rPr>
                <w:spacing w:val="-4"/>
                <w:sz w:val="24"/>
              </w:rPr>
              <w:t xml:space="preserve"> </w:t>
            </w:r>
            <w:r>
              <w:rPr>
                <w:sz w:val="24"/>
              </w:rPr>
              <w:t>as a</w:t>
            </w:r>
            <w:r>
              <w:rPr>
                <w:spacing w:val="-2"/>
                <w:sz w:val="24"/>
              </w:rPr>
              <w:t xml:space="preserve"> Service").</w:t>
            </w:r>
          </w:p>
        </w:tc>
        <w:tc>
          <w:tcPr>
            <w:tcW w:w="3546" w:type="dxa"/>
          </w:tcPr>
          <w:p w14:paraId="7BC28648" w14:textId="77777777" w:rsidR="00917DDE" w:rsidRDefault="00000000">
            <w:pPr>
              <w:pStyle w:val="TableParagraph"/>
              <w:spacing w:line="276" w:lineRule="exact"/>
              <w:ind w:left="9" w:right="3"/>
              <w:jc w:val="center"/>
              <w:rPr>
                <w:sz w:val="24"/>
              </w:rPr>
            </w:pPr>
            <w:r>
              <w:rPr>
                <w:sz w:val="24"/>
              </w:rPr>
              <w:t>Įrankis</w:t>
            </w:r>
            <w:r>
              <w:rPr>
                <w:spacing w:val="-14"/>
                <w:sz w:val="24"/>
              </w:rPr>
              <w:t xml:space="preserve"> </w:t>
            </w:r>
            <w:r>
              <w:rPr>
                <w:sz w:val="24"/>
              </w:rPr>
              <w:t>veikia</w:t>
            </w:r>
            <w:r>
              <w:rPr>
                <w:spacing w:val="-14"/>
                <w:sz w:val="24"/>
              </w:rPr>
              <w:t xml:space="preserve"> </w:t>
            </w:r>
            <w:r>
              <w:rPr>
                <w:sz w:val="24"/>
              </w:rPr>
              <w:t>debesijos</w:t>
            </w:r>
            <w:r>
              <w:rPr>
                <w:spacing w:val="-14"/>
                <w:sz w:val="24"/>
              </w:rPr>
              <w:t xml:space="preserve"> </w:t>
            </w:r>
            <w:r>
              <w:rPr>
                <w:sz w:val="24"/>
              </w:rPr>
              <w:t>paslaugų pagalba, sprendimas yra SAAS ("Software as a Service").</w:t>
            </w:r>
          </w:p>
        </w:tc>
      </w:tr>
      <w:tr w:rsidR="00917DDE" w14:paraId="3E31BFEE" w14:textId="77777777">
        <w:trPr>
          <w:trHeight w:val="1104"/>
        </w:trPr>
        <w:tc>
          <w:tcPr>
            <w:tcW w:w="706" w:type="dxa"/>
          </w:tcPr>
          <w:p w14:paraId="3B89E895" w14:textId="77777777" w:rsidR="00917DDE" w:rsidRDefault="00000000">
            <w:pPr>
              <w:pStyle w:val="TableParagraph"/>
              <w:spacing w:line="275" w:lineRule="exact"/>
              <w:ind w:left="0" w:right="118"/>
              <w:jc w:val="center"/>
              <w:rPr>
                <w:sz w:val="24"/>
              </w:rPr>
            </w:pPr>
            <w:r>
              <w:rPr>
                <w:spacing w:val="-4"/>
                <w:sz w:val="24"/>
              </w:rPr>
              <w:t>1.3.</w:t>
            </w:r>
          </w:p>
        </w:tc>
        <w:tc>
          <w:tcPr>
            <w:tcW w:w="5526" w:type="dxa"/>
          </w:tcPr>
          <w:p w14:paraId="34AC78F7" w14:textId="77777777" w:rsidR="00917DDE" w:rsidRDefault="00000000">
            <w:pPr>
              <w:pStyle w:val="TableParagraph"/>
              <w:spacing w:line="275" w:lineRule="exact"/>
              <w:ind w:left="107"/>
              <w:rPr>
                <w:sz w:val="24"/>
              </w:rPr>
            </w:pPr>
            <w:r>
              <w:rPr>
                <w:sz w:val="24"/>
              </w:rPr>
              <w:t>Turi</w:t>
            </w:r>
            <w:r>
              <w:rPr>
                <w:spacing w:val="-1"/>
                <w:sz w:val="24"/>
              </w:rPr>
              <w:t xml:space="preserve"> </w:t>
            </w:r>
            <w:r>
              <w:rPr>
                <w:sz w:val="24"/>
              </w:rPr>
              <w:t>būti</w:t>
            </w:r>
            <w:r>
              <w:rPr>
                <w:spacing w:val="-1"/>
                <w:sz w:val="24"/>
              </w:rPr>
              <w:t xml:space="preserve"> </w:t>
            </w:r>
            <w:r>
              <w:rPr>
                <w:sz w:val="24"/>
              </w:rPr>
              <w:t>nurodytas</w:t>
            </w:r>
            <w:r>
              <w:rPr>
                <w:spacing w:val="-2"/>
                <w:sz w:val="24"/>
              </w:rPr>
              <w:t xml:space="preserve"> </w:t>
            </w:r>
            <w:r>
              <w:rPr>
                <w:sz w:val="24"/>
              </w:rPr>
              <w:t>Gamintojo</w:t>
            </w:r>
            <w:r>
              <w:rPr>
                <w:spacing w:val="-1"/>
                <w:sz w:val="24"/>
              </w:rPr>
              <w:t xml:space="preserve"> </w:t>
            </w:r>
            <w:r>
              <w:rPr>
                <w:sz w:val="24"/>
              </w:rPr>
              <w:t xml:space="preserve">ir </w:t>
            </w:r>
            <w:r>
              <w:rPr>
                <w:spacing w:val="-2"/>
                <w:sz w:val="24"/>
              </w:rPr>
              <w:t>produkto</w:t>
            </w:r>
          </w:p>
          <w:p w14:paraId="57A97797" w14:textId="77777777" w:rsidR="00917DDE" w:rsidRDefault="00000000">
            <w:pPr>
              <w:pStyle w:val="TableParagraph"/>
              <w:ind w:left="107"/>
              <w:rPr>
                <w:sz w:val="24"/>
              </w:rPr>
            </w:pPr>
            <w:r>
              <w:rPr>
                <w:sz w:val="24"/>
              </w:rPr>
              <w:t>pavadinimas,</w:t>
            </w:r>
            <w:r>
              <w:rPr>
                <w:spacing w:val="-1"/>
                <w:sz w:val="24"/>
              </w:rPr>
              <w:t xml:space="preserve"> </w:t>
            </w:r>
            <w:r>
              <w:rPr>
                <w:sz w:val="24"/>
              </w:rPr>
              <w:t>jeigu</w:t>
            </w:r>
            <w:r>
              <w:rPr>
                <w:spacing w:val="-1"/>
                <w:sz w:val="24"/>
              </w:rPr>
              <w:t xml:space="preserve"> </w:t>
            </w:r>
            <w:r>
              <w:rPr>
                <w:sz w:val="24"/>
              </w:rPr>
              <w:t>spendimą</w:t>
            </w:r>
            <w:r>
              <w:rPr>
                <w:spacing w:val="-2"/>
                <w:sz w:val="24"/>
              </w:rPr>
              <w:t xml:space="preserve"> </w:t>
            </w:r>
            <w:r>
              <w:rPr>
                <w:sz w:val="24"/>
              </w:rPr>
              <w:t>sudaro</w:t>
            </w:r>
            <w:r>
              <w:rPr>
                <w:spacing w:val="-1"/>
                <w:sz w:val="24"/>
              </w:rPr>
              <w:t xml:space="preserve"> </w:t>
            </w:r>
            <w:r>
              <w:rPr>
                <w:sz w:val="24"/>
              </w:rPr>
              <w:t xml:space="preserve">atskiri </w:t>
            </w:r>
            <w:r>
              <w:rPr>
                <w:spacing w:val="-2"/>
                <w:sz w:val="24"/>
              </w:rPr>
              <w:t>produktai</w:t>
            </w:r>
          </w:p>
          <w:p w14:paraId="1B5DD039" w14:textId="77777777" w:rsidR="00917DDE" w:rsidRDefault="00000000">
            <w:pPr>
              <w:pStyle w:val="TableParagraph"/>
              <w:spacing w:line="270" w:lineRule="atLeast"/>
              <w:ind w:left="107"/>
              <w:rPr>
                <w:sz w:val="24"/>
              </w:rPr>
            </w:pPr>
            <w:r>
              <w:rPr>
                <w:sz w:val="24"/>
              </w:rPr>
              <w:t>turi būti išvardinti visi produktai ir jų pavadinimai. Produktai</w:t>
            </w:r>
            <w:r>
              <w:rPr>
                <w:spacing w:val="-7"/>
                <w:sz w:val="24"/>
              </w:rPr>
              <w:t xml:space="preserve"> </w:t>
            </w:r>
            <w:r>
              <w:rPr>
                <w:sz w:val="24"/>
              </w:rPr>
              <w:t>negali</w:t>
            </w:r>
            <w:r>
              <w:rPr>
                <w:spacing w:val="-7"/>
                <w:sz w:val="24"/>
              </w:rPr>
              <w:t xml:space="preserve"> </w:t>
            </w:r>
            <w:r>
              <w:rPr>
                <w:sz w:val="24"/>
              </w:rPr>
              <w:t>būti</w:t>
            </w:r>
            <w:r>
              <w:rPr>
                <w:spacing w:val="-7"/>
                <w:sz w:val="24"/>
              </w:rPr>
              <w:t xml:space="preserve"> </w:t>
            </w:r>
            <w:r>
              <w:rPr>
                <w:sz w:val="24"/>
              </w:rPr>
              <w:t>pateikti</w:t>
            </w:r>
            <w:r>
              <w:rPr>
                <w:spacing w:val="-7"/>
                <w:sz w:val="24"/>
              </w:rPr>
              <w:t xml:space="preserve"> </w:t>
            </w:r>
            <w:r>
              <w:rPr>
                <w:sz w:val="24"/>
              </w:rPr>
              <w:t>iš</w:t>
            </w:r>
            <w:r>
              <w:rPr>
                <w:spacing w:val="-8"/>
                <w:sz w:val="24"/>
              </w:rPr>
              <w:t xml:space="preserve"> </w:t>
            </w:r>
            <w:r>
              <w:rPr>
                <w:sz w:val="24"/>
              </w:rPr>
              <w:t>skirtingų</w:t>
            </w:r>
            <w:r>
              <w:rPr>
                <w:spacing w:val="-7"/>
                <w:sz w:val="24"/>
              </w:rPr>
              <w:t xml:space="preserve"> </w:t>
            </w:r>
            <w:r>
              <w:rPr>
                <w:sz w:val="24"/>
              </w:rPr>
              <w:t>gamintojų.</w:t>
            </w:r>
          </w:p>
        </w:tc>
        <w:tc>
          <w:tcPr>
            <w:tcW w:w="3546" w:type="dxa"/>
          </w:tcPr>
          <w:p w14:paraId="7909D18D" w14:textId="77777777" w:rsidR="00917DDE" w:rsidRDefault="00000000">
            <w:pPr>
              <w:pStyle w:val="TableParagraph"/>
              <w:spacing w:line="275" w:lineRule="exact"/>
              <w:rPr>
                <w:sz w:val="24"/>
              </w:rPr>
            </w:pPr>
            <w:r>
              <w:rPr>
                <w:sz w:val="24"/>
              </w:rPr>
              <w:t>Siūlomas</w:t>
            </w:r>
            <w:r>
              <w:rPr>
                <w:spacing w:val="-4"/>
                <w:sz w:val="24"/>
              </w:rPr>
              <w:t xml:space="preserve"> </w:t>
            </w:r>
            <w:r>
              <w:rPr>
                <w:sz w:val="24"/>
              </w:rPr>
              <w:t>gamintojo</w:t>
            </w:r>
            <w:r>
              <w:rPr>
                <w:spacing w:val="-2"/>
                <w:sz w:val="24"/>
              </w:rPr>
              <w:t xml:space="preserve"> Cognyte</w:t>
            </w:r>
          </w:p>
          <w:p w14:paraId="08B90CEE" w14:textId="77777777" w:rsidR="00917DDE" w:rsidRDefault="00000000">
            <w:pPr>
              <w:pStyle w:val="TableParagraph"/>
              <w:rPr>
                <w:sz w:val="24"/>
              </w:rPr>
            </w:pPr>
            <w:r>
              <w:rPr>
                <w:sz w:val="24"/>
              </w:rPr>
              <w:t>sprendimas</w:t>
            </w:r>
            <w:r>
              <w:rPr>
                <w:spacing w:val="-4"/>
                <w:sz w:val="24"/>
              </w:rPr>
              <w:t xml:space="preserve"> </w:t>
            </w:r>
            <w:r>
              <w:rPr>
                <w:spacing w:val="-2"/>
                <w:sz w:val="24"/>
              </w:rPr>
              <w:t>Luminar.</w:t>
            </w:r>
          </w:p>
        </w:tc>
      </w:tr>
      <w:tr w:rsidR="00917DDE" w14:paraId="30FFF928" w14:textId="77777777">
        <w:trPr>
          <w:trHeight w:val="1103"/>
        </w:trPr>
        <w:tc>
          <w:tcPr>
            <w:tcW w:w="706" w:type="dxa"/>
          </w:tcPr>
          <w:p w14:paraId="159CF384" w14:textId="77777777" w:rsidR="00917DDE" w:rsidRDefault="00000000">
            <w:pPr>
              <w:pStyle w:val="TableParagraph"/>
              <w:spacing w:line="275" w:lineRule="exact"/>
              <w:ind w:left="0" w:right="118"/>
              <w:jc w:val="center"/>
              <w:rPr>
                <w:sz w:val="24"/>
              </w:rPr>
            </w:pPr>
            <w:r>
              <w:rPr>
                <w:spacing w:val="-4"/>
                <w:sz w:val="24"/>
              </w:rPr>
              <w:t>1.4.</w:t>
            </w:r>
          </w:p>
        </w:tc>
        <w:tc>
          <w:tcPr>
            <w:tcW w:w="5526" w:type="dxa"/>
          </w:tcPr>
          <w:p w14:paraId="4136D191" w14:textId="77777777" w:rsidR="00917DDE" w:rsidRDefault="00000000">
            <w:pPr>
              <w:pStyle w:val="TableParagraph"/>
              <w:ind w:left="107"/>
              <w:rPr>
                <w:sz w:val="24"/>
              </w:rPr>
            </w:pPr>
            <w:r>
              <w:rPr>
                <w:sz w:val="24"/>
              </w:rPr>
              <w:t>Perkama sistema privalo užtikrinti prieigą 1 administraciniam</w:t>
            </w:r>
            <w:r>
              <w:rPr>
                <w:spacing w:val="-8"/>
                <w:sz w:val="24"/>
              </w:rPr>
              <w:t xml:space="preserve"> </w:t>
            </w:r>
            <w:r>
              <w:rPr>
                <w:sz w:val="24"/>
              </w:rPr>
              <w:t>vartotojui,</w:t>
            </w:r>
            <w:r>
              <w:rPr>
                <w:spacing w:val="-8"/>
                <w:sz w:val="24"/>
              </w:rPr>
              <w:t xml:space="preserve"> </w:t>
            </w:r>
            <w:r>
              <w:rPr>
                <w:sz w:val="24"/>
              </w:rPr>
              <w:t>kuris</w:t>
            </w:r>
            <w:r>
              <w:rPr>
                <w:spacing w:val="-9"/>
                <w:sz w:val="24"/>
              </w:rPr>
              <w:t xml:space="preserve"> </w:t>
            </w:r>
            <w:r>
              <w:rPr>
                <w:sz w:val="24"/>
              </w:rPr>
              <w:t>vienu</w:t>
            </w:r>
            <w:r>
              <w:rPr>
                <w:spacing w:val="-8"/>
                <w:sz w:val="24"/>
              </w:rPr>
              <w:t xml:space="preserve"> </w:t>
            </w:r>
            <w:r>
              <w:rPr>
                <w:sz w:val="24"/>
              </w:rPr>
              <w:t>metu</w:t>
            </w:r>
            <w:r>
              <w:rPr>
                <w:spacing w:val="-6"/>
                <w:sz w:val="24"/>
              </w:rPr>
              <w:t xml:space="preserve"> </w:t>
            </w:r>
            <w:r>
              <w:rPr>
                <w:sz w:val="24"/>
              </w:rPr>
              <w:t>galėtų stebėti 10 kritinių resursų (angl. assets).</w:t>
            </w:r>
          </w:p>
        </w:tc>
        <w:tc>
          <w:tcPr>
            <w:tcW w:w="3546" w:type="dxa"/>
          </w:tcPr>
          <w:p w14:paraId="6F126D82" w14:textId="77777777" w:rsidR="00917DDE" w:rsidRDefault="00000000">
            <w:pPr>
              <w:pStyle w:val="TableParagraph"/>
              <w:spacing w:line="276" w:lineRule="exact"/>
              <w:rPr>
                <w:sz w:val="24"/>
              </w:rPr>
            </w:pPr>
            <w:r>
              <w:rPr>
                <w:sz w:val="24"/>
              </w:rPr>
              <w:t>Perkama</w:t>
            </w:r>
            <w:r>
              <w:rPr>
                <w:spacing w:val="-1"/>
                <w:sz w:val="24"/>
              </w:rPr>
              <w:t xml:space="preserve"> </w:t>
            </w:r>
            <w:r>
              <w:rPr>
                <w:sz w:val="24"/>
              </w:rPr>
              <w:t>sistema</w:t>
            </w:r>
            <w:r>
              <w:rPr>
                <w:spacing w:val="-1"/>
                <w:sz w:val="24"/>
              </w:rPr>
              <w:t xml:space="preserve"> </w:t>
            </w:r>
            <w:r>
              <w:rPr>
                <w:sz w:val="24"/>
              </w:rPr>
              <w:t>užtikrina</w:t>
            </w:r>
            <w:r>
              <w:rPr>
                <w:spacing w:val="-2"/>
                <w:sz w:val="24"/>
              </w:rPr>
              <w:t xml:space="preserve"> </w:t>
            </w:r>
            <w:r>
              <w:rPr>
                <w:sz w:val="24"/>
              </w:rPr>
              <w:t>prieigą</w:t>
            </w:r>
            <w:r>
              <w:rPr>
                <w:spacing w:val="-1"/>
                <w:sz w:val="24"/>
              </w:rPr>
              <w:t xml:space="preserve"> </w:t>
            </w:r>
            <w:r>
              <w:rPr>
                <w:sz w:val="24"/>
              </w:rPr>
              <w:t>1 administraciniam vartotojui, kuris vienu</w:t>
            </w:r>
            <w:r>
              <w:rPr>
                <w:spacing w:val="-8"/>
                <w:sz w:val="24"/>
              </w:rPr>
              <w:t xml:space="preserve"> </w:t>
            </w:r>
            <w:r>
              <w:rPr>
                <w:sz w:val="24"/>
              </w:rPr>
              <w:t>metu</w:t>
            </w:r>
            <w:r>
              <w:rPr>
                <w:spacing w:val="-8"/>
                <w:sz w:val="24"/>
              </w:rPr>
              <w:t xml:space="preserve"> </w:t>
            </w:r>
            <w:r>
              <w:rPr>
                <w:sz w:val="24"/>
              </w:rPr>
              <w:t>galėtų</w:t>
            </w:r>
            <w:r>
              <w:rPr>
                <w:spacing w:val="-8"/>
                <w:sz w:val="24"/>
              </w:rPr>
              <w:t xml:space="preserve"> </w:t>
            </w:r>
            <w:r>
              <w:rPr>
                <w:sz w:val="24"/>
              </w:rPr>
              <w:t>stebėti</w:t>
            </w:r>
            <w:r>
              <w:rPr>
                <w:spacing w:val="-6"/>
                <w:sz w:val="24"/>
              </w:rPr>
              <w:t xml:space="preserve"> </w:t>
            </w:r>
            <w:r>
              <w:rPr>
                <w:sz w:val="24"/>
              </w:rPr>
              <w:t>10</w:t>
            </w:r>
            <w:r>
              <w:rPr>
                <w:spacing w:val="-8"/>
                <w:sz w:val="24"/>
              </w:rPr>
              <w:t xml:space="preserve"> </w:t>
            </w:r>
            <w:r>
              <w:rPr>
                <w:sz w:val="24"/>
              </w:rPr>
              <w:t>kritinių resursų (angl. assets).</w:t>
            </w:r>
          </w:p>
        </w:tc>
      </w:tr>
      <w:tr w:rsidR="00917DDE" w14:paraId="7FBFDB8F" w14:textId="77777777">
        <w:trPr>
          <w:trHeight w:val="1103"/>
        </w:trPr>
        <w:tc>
          <w:tcPr>
            <w:tcW w:w="706" w:type="dxa"/>
          </w:tcPr>
          <w:p w14:paraId="670640C8" w14:textId="77777777" w:rsidR="00917DDE" w:rsidRDefault="00000000">
            <w:pPr>
              <w:pStyle w:val="TableParagraph"/>
              <w:spacing w:line="275" w:lineRule="exact"/>
              <w:ind w:left="0" w:right="118"/>
              <w:jc w:val="center"/>
              <w:rPr>
                <w:sz w:val="24"/>
              </w:rPr>
            </w:pPr>
            <w:r>
              <w:rPr>
                <w:spacing w:val="-4"/>
                <w:sz w:val="24"/>
              </w:rPr>
              <w:t>1.5.</w:t>
            </w:r>
          </w:p>
        </w:tc>
        <w:tc>
          <w:tcPr>
            <w:tcW w:w="5526" w:type="dxa"/>
          </w:tcPr>
          <w:p w14:paraId="75F01CE8" w14:textId="77777777" w:rsidR="00917DDE" w:rsidRDefault="00000000">
            <w:pPr>
              <w:pStyle w:val="TableParagraph"/>
              <w:ind w:left="107"/>
              <w:rPr>
                <w:sz w:val="24"/>
              </w:rPr>
            </w:pPr>
            <w:r>
              <w:rPr>
                <w:sz w:val="24"/>
              </w:rPr>
              <w:t>Siūlomas</w:t>
            </w:r>
            <w:r>
              <w:rPr>
                <w:spacing w:val="-8"/>
                <w:sz w:val="24"/>
              </w:rPr>
              <w:t xml:space="preserve"> </w:t>
            </w:r>
            <w:r>
              <w:rPr>
                <w:sz w:val="24"/>
              </w:rPr>
              <w:t>produktas</w:t>
            </w:r>
            <w:r>
              <w:rPr>
                <w:spacing w:val="-8"/>
                <w:sz w:val="24"/>
              </w:rPr>
              <w:t xml:space="preserve"> </w:t>
            </w:r>
            <w:r>
              <w:rPr>
                <w:sz w:val="24"/>
              </w:rPr>
              <w:t>turi</w:t>
            </w:r>
            <w:r>
              <w:rPr>
                <w:spacing w:val="-7"/>
                <w:sz w:val="24"/>
              </w:rPr>
              <w:t xml:space="preserve"> </w:t>
            </w:r>
            <w:r>
              <w:rPr>
                <w:sz w:val="24"/>
              </w:rPr>
              <w:t>būti</w:t>
            </w:r>
            <w:r>
              <w:rPr>
                <w:spacing w:val="-7"/>
                <w:sz w:val="24"/>
              </w:rPr>
              <w:t xml:space="preserve"> </w:t>
            </w:r>
            <w:r>
              <w:rPr>
                <w:sz w:val="24"/>
              </w:rPr>
              <w:t>pripažintas</w:t>
            </w:r>
            <w:r>
              <w:rPr>
                <w:spacing w:val="-8"/>
                <w:sz w:val="24"/>
              </w:rPr>
              <w:t xml:space="preserve"> </w:t>
            </w:r>
            <w:r>
              <w:rPr>
                <w:sz w:val="24"/>
              </w:rPr>
              <w:t>gerai</w:t>
            </w:r>
            <w:r>
              <w:rPr>
                <w:spacing w:val="-5"/>
                <w:sz w:val="24"/>
              </w:rPr>
              <w:t xml:space="preserve"> </w:t>
            </w:r>
            <w:r>
              <w:rPr>
                <w:sz w:val="24"/>
              </w:rPr>
              <w:t>žinomos rinkos analizės ar technologijų tyrimų organizacijos,</w:t>
            </w:r>
          </w:p>
          <w:p w14:paraId="1791F1D6" w14:textId="77777777" w:rsidR="00917DDE" w:rsidRDefault="00000000">
            <w:pPr>
              <w:pStyle w:val="TableParagraph"/>
              <w:ind w:left="107"/>
              <w:rPr>
                <w:sz w:val="24"/>
              </w:rPr>
            </w:pPr>
            <w:r>
              <w:rPr>
                <w:sz w:val="24"/>
              </w:rPr>
              <w:t>tokios</w:t>
            </w:r>
            <w:r>
              <w:rPr>
                <w:spacing w:val="-3"/>
                <w:sz w:val="24"/>
              </w:rPr>
              <w:t xml:space="preserve"> </w:t>
            </w:r>
            <w:r>
              <w:rPr>
                <w:sz w:val="24"/>
              </w:rPr>
              <w:t>kaip</w:t>
            </w:r>
            <w:r>
              <w:rPr>
                <w:spacing w:val="-2"/>
                <w:sz w:val="24"/>
              </w:rPr>
              <w:t xml:space="preserve"> </w:t>
            </w:r>
            <w:r>
              <w:rPr>
                <w:sz w:val="24"/>
              </w:rPr>
              <w:t>Gartner,</w:t>
            </w:r>
            <w:r>
              <w:rPr>
                <w:spacing w:val="-1"/>
                <w:sz w:val="24"/>
              </w:rPr>
              <w:t xml:space="preserve"> </w:t>
            </w:r>
            <w:r>
              <w:rPr>
                <w:sz w:val="24"/>
              </w:rPr>
              <w:t>Forrester,</w:t>
            </w:r>
            <w:r>
              <w:rPr>
                <w:spacing w:val="-1"/>
                <w:sz w:val="24"/>
              </w:rPr>
              <w:t xml:space="preserve"> </w:t>
            </w:r>
            <w:r>
              <w:rPr>
                <w:sz w:val="24"/>
              </w:rPr>
              <w:t>IDC</w:t>
            </w:r>
            <w:r>
              <w:rPr>
                <w:spacing w:val="-2"/>
                <w:sz w:val="24"/>
              </w:rPr>
              <w:t xml:space="preserve"> </w:t>
            </w:r>
            <w:r>
              <w:rPr>
                <w:sz w:val="24"/>
              </w:rPr>
              <w:t>ar</w:t>
            </w:r>
            <w:r>
              <w:rPr>
                <w:spacing w:val="-1"/>
                <w:sz w:val="24"/>
              </w:rPr>
              <w:t xml:space="preserve"> </w:t>
            </w:r>
            <w:r>
              <w:rPr>
                <w:spacing w:val="-2"/>
                <w:sz w:val="24"/>
              </w:rPr>
              <w:t>lygiavertės</w:t>
            </w:r>
          </w:p>
          <w:p w14:paraId="54F75477" w14:textId="77777777" w:rsidR="00917DDE" w:rsidRDefault="00000000">
            <w:pPr>
              <w:pStyle w:val="TableParagraph"/>
              <w:spacing w:line="257" w:lineRule="exact"/>
              <w:ind w:left="107"/>
              <w:rPr>
                <w:sz w:val="24"/>
              </w:rPr>
            </w:pPr>
            <w:r>
              <w:rPr>
                <w:spacing w:val="-2"/>
                <w:sz w:val="24"/>
              </w:rPr>
              <w:t>institucijos.</w:t>
            </w:r>
          </w:p>
        </w:tc>
        <w:tc>
          <w:tcPr>
            <w:tcW w:w="3546" w:type="dxa"/>
          </w:tcPr>
          <w:p w14:paraId="2F703C23" w14:textId="77777777" w:rsidR="00917DDE" w:rsidRDefault="00000000">
            <w:pPr>
              <w:pStyle w:val="TableParagraph"/>
              <w:spacing w:line="276" w:lineRule="exact"/>
              <w:rPr>
                <w:sz w:val="24"/>
              </w:rPr>
            </w:pPr>
            <w:r>
              <w:rPr>
                <w:sz w:val="24"/>
              </w:rPr>
              <w:t>Siūlomas produktas pripažįstamas Gartner</w:t>
            </w:r>
            <w:r>
              <w:rPr>
                <w:spacing w:val="-14"/>
                <w:sz w:val="24"/>
              </w:rPr>
              <w:t xml:space="preserve"> </w:t>
            </w:r>
            <w:r>
              <w:rPr>
                <w:sz w:val="24"/>
              </w:rPr>
              <w:t>kaip</w:t>
            </w:r>
            <w:r>
              <w:rPr>
                <w:spacing w:val="-14"/>
                <w:sz w:val="24"/>
              </w:rPr>
              <w:t xml:space="preserve"> </w:t>
            </w:r>
            <w:r>
              <w:rPr>
                <w:sz w:val="24"/>
              </w:rPr>
              <w:t>pavyzdinis</w:t>
            </w:r>
            <w:r>
              <w:rPr>
                <w:spacing w:val="-12"/>
                <w:sz w:val="24"/>
              </w:rPr>
              <w:t xml:space="preserve"> </w:t>
            </w:r>
            <w:r>
              <w:rPr>
                <w:sz w:val="24"/>
              </w:rPr>
              <w:t>sprendimas grėsmių žvalgybos srityje (Gartner Emerging Tech research).</w:t>
            </w:r>
          </w:p>
        </w:tc>
      </w:tr>
      <w:tr w:rsidR="00917DDE" w14:paraId="53DDA685" w14:textId="77777777">
        <w:trPr>
          <w:trHeight w:val="826"/>
        </w:trPr>
        <w:tc>
          <w:tcPr>
            <w:tcW w:w="706" w:type="dxa"/>
          </w:tcPr>
          <w:p w14:paraId="7E56FCC6" w14:textId="77777777" w:rsidR="00917DDE" w:rsidRDefault="00000000">
            <w:pPr>
              <w:pStyle w:val="TableParagraph"/>
              <w:ind w:left="0" w:right="118"/>
              <w:jc w:val="center"/>
              <w:rPr>
                <w:sz w:val="24"/>
              </w:rPr>
            </w:pPr>
            <w:r>
              <w:rPr>
                <w:spacing w:val="-4"/>
                <w:sz w:val="24"/>
              </w:rPr>
              <w:t>1.6.</w:t>
            </w:r>
          </w:p>
        </w:tc>
        <w:tc>
          <w:tcPr>
            <w:tcW w:w="5526" w:type="dxa"/>
          </w:tcPr>
          <w:p w14:paraId="6A2C33A2" w14:textId="77777777" w:rsidR="00917DDE" w:rsidRDefault="00000000">
            <w:pPr>
              <w:pStyle w:val="TableParagraph"/>
              <w:ind w:left="107"/>
              <w:rPr>
                <w:sz w:val="24"/>
              </w:rPr>
            </w:pPr>
            <w:r>
              <w:rPr>
                <w:sz w:val="24"/>
              </w:rPr>
              <w:t>Įrankis</w:t>
            </w:r>
            <w:r>
              <w:rPr>
                <w:spacing w:val="-7"/>
                <w:sz w:val="24"/>
              </w:rPr>
              <w:t xml:space="preserve"> </w:t>
            </w:r>
            <w:r>
              <w:rPr>
                <w:sz w:val="24"/>
              </w:rPr>
              <w:t>turi</w:t>
            </w:r>
            <w:r>
              <w:rPr>
                <w:spacing w:val="-7"/>
                <w:sz w:val="24"/>
              </w:rPr>
              <w:t xml:space="preserve"> </w:t>
            </w:r>
            <w:r>
              <w:rPr>
                <w:sz w:val="24"/>
              </w:rPr>
              <w:t>būti</w:t>
            </w:r>
            <w:r>
              <w:rPr>
                <w:spacing w:val="-7"/>
                <w:sz w:val="24"/>
              </w:rPr>
              <w:t xml:space="preserve"> </w:t>
            </w:r>
            <w:r>
              <w:rPr>
                <w:sz w:val="24"/>
              </w:rPr>
              <w:t>pasiekiamas</w:t>
            </w:r>
            <w:r>
              <w:rPr>
                <w:spacing w:val="-7"/>
                <w:sz w:val="24"/>
              </w:rPr>
              <w:t xml:space="preserve"> </w:t>
            </w:r>
            <w:r>
              <w:rPr>
                <w:sz w:val="24"/>
              </w:rPr>
              <w:t>per</w:t>
            </w:r>
            <w:r>
              <w:rPr>
                <w:spacing w:val="-7"/>
                <w:sz w:val="24"/>
              </w:rPr>
              <w:t xml:space="preserve"> </w:t>
            </w:r>
            <w:r>
              <w:rPr>
                <w:sz w:val="24"/>
              </w:rPr>
              <w:t>dedikuotą</w:t>
            </w:r>
            <w:r>
              <w:rPr>
                <w:spacing w:val="-6"/>
                <w:sz w:val="24"/>
              </w:rPr>
              <w:t xml:space="preserve"> </w:t>
            </w:r>
            <w:r>
              <w:rPr>
                <w:sz w:val="24"/>
              </w:rPr>
              <w:t>žiniatinklio naudotojo sąsają (angl. „Web User Interface</w:t>
            </w:r>
          </w:p>
          <w:p w14:paraId="3CC5C9DC" w14:textId="77777777" w:rsidR="00917DDE" w:rsidRDefault="00000000">
            <w:pPr>
              <w:pStyle w:val="TableParagraph"/>
              <w:spacing w:line="254" w:lineRule="exact"/>
              <w:ind w:left="107"/>
              <w:rPr>
                <w:sz w:val="24"/>
              </w:rPr>
            </w:pPr>
            <w:r>
              <w:rPr>
                <w:spacing w:val="-2"/>
                <w:sz w:val="24"/>
              </w:rPr>
              <w:t>(WebUI)“).</w:t>
            </w:r>
          </w:p>
        </w:tc>
        <w:tc>
          <w:tcPr>
            <w:tcW w:w="3546" w:type="dxa"/>
          </w:tcPr>
          <w:p w14:paraId="0ADDC801" w14:textId="77777777" w:rsidR="00917DDE" w:rsidRDefault="00000000">
            <w:pPr>
              <w:pStyle w:val="TableParagraph"/>
              <w:ind w:right="165"/>
              <w:rPr>
                <w:sz w:val="24"/>
              </w:rPr>
            </w:pPr>
            <w:r>
              <w:rPr>
                <w:sz w:val="24"/>
              </w:rPr>
              <w:t>Įrankis pasiekiamas per dedikuotą žiniatinklio</w:t>
            </w:r>
            <w:r>
              <w:rPr>
                <w:spacing w:val="-2"/>
                <w:sz w:val="24"/>
              </w:rPr>
              <w:t xml:space="preserve"> </w:t>
            </w:r>
            <w:r>
              <w:rPr>
                <w:sz w:val="24"/>
              </w:rPr>
              <w:t>naudotojo</w:t>
            </w:r>
            <w:r>
              <w:rPr>
                <w:spacing w:val="-2"/>
                <w:sz w:val="24"/>
              </w:rPr>
              <w:t xml:space="preserve"> </w:t>
            </w:r>
            <w:r>
              <w:rPr>
                <w:sz w:val="24"/>
              </w:rPr>
              <w:t>sąsają</w:t>
            </w:r>
            <w:r>
              <w:rPr>
                <w:spacing w:val="-1"/>
                <w:sz w:val="24"/>
              </w:rPr>
              <w:t xml:space="preserve"> </w:t>
            </w:r>
            <w:r>
              <w:rPr>
                <w:spacing w:val="-2"/>
                <w:sz w:val="24"/>
              </w:rPr>
              <w:t>(angl.</w:t>
            </w:r>
          </w:p>
          <w:p w14:paraId="794E81FC" w14:textId="77777777" w:rsidR="00917DDE" w:rsidRDefault="00000000">
            <w:pPr>
              <w:pStyle w:val="TableParagraph"/>
              <w:spacing w:line="254" w:lineRule="exact"/>
              <w:rPr>
                <w:sz w:val="24"/>
              </w:rPr>
            </w:pPr>
            <w:r>
              <w:rPr>
                <w:sz w:val="24"/>
              </w:rPr>
              <w:t>„Web</w:t>
            </w:r>
            <w:r>
              <w:rPr>
                <w:spacing w:val="-3"/>
                <w:sz w:val="24"/>
              </w:rPr>
              <w:t xml:space="preserve"> </w:t>
            </w:r>
            <w:r>
              <w:rPr>
                <w:sz w:val="24"/>
              </w:rPr>
              <w:t>User</w:t>
            </w:r>
            <w:r>
              <w:rPr>
                <w:spacing w:val="-2"/>
                <w:sz w:val="24"/>
              </w:rPr>
              <w:t xml:space="preserve"> </w:t>
            </w:r>
            <w:r>
              <w:rPr>
                <w:sz w:val="24"/>
              </w:rPr>
              <w:t>Interface</w:t>
            </w:r>
            <w:r>
              <w:rPr>
                <w:spacing w:val="-2"/>
                <w:sz w:val="24"/>
              </w:rPr>
              <w:t xml:space="preserve"> (WebUI)“).</w:t>
            </w:r>
          </w:p>
        </w:tc>
      </w:tr>
      <w:tr w:rsidR="00917DDE" w14:paraId="3A58529A" w14:textId="77777777">
        <w:trPr>
          <w:trHeight w:val="277"/>
        </w:trPr>
        <w:tc>
          <w:tcPr>
            <w:tcW w:w="706" w:type="dxa"/>
          </w:tcPr>
          <w:p w14:paraId="794A0D76" w14:textId="77777777" w:rsidR="00917DDE" w:rsidRDefault="00917DDE">
            <w:pPr>
              <w:pStyle w:val="TableParagraph"/>
              <w:ind w:left="0"/>
              <w:rPr>
                <w:sz w:val="20"/>
              </w:rPr>
            </w:pPr>
          </w:p>
        </w:tc>
        <w:tc>
          <w:tcPr>
            <w:tcW w:w="5526" w:type="dxa"/>
          </w:tcPr>
          <w:p w14:paraId="28F35D35" w14:textId="77777777" w:rsidR="00917DDE" w:rsidRDefault="00000000">
            <w:pPr>
              <w:pStyle w:val="TableParagraph"/>
              <w:spacing w:before="1" w:line="257" w:lineRule="exact"/>
              <w:ind w:left="467"/>
              <w:rPr>
                <w:sz w:val="24"/>
              </w:rPr>
            </w:pPr>
            <w:r>
              <w:rPr>
                <w:sz w:val="24"/>
              </w:rPr>
              <w:t>2.</w:t>
            </w:r>
            <w:r>
              <w:rPr>
                <w:spacing w:val="29"/>
                <w:sz w:val="24"/>
              </w:rPr>
              <w:t xml:space="preserve">  </w:t>
            </w:r>
            <w:r>
              <w:rPr>
                <w:sz w:val="24"/>
              </w:rPr>
              <w:t>Duomenų</w:t>
            </w:r>
            <w:r>
              <w:rPr>
                <w:spacing w:val="1"/>
                <w:sz w:val="24"/>
              </w:rPr>
              <w:t xml:space="preserve"> </w:t>
            </w:r>
            <w:r>
              <w:rPr>
                <w:sz w:val="24"/>
              </w:rPr>
              <w:t>apsauga</w:t>
            </w:r>
            <w:r>
              <w:rPr>
                <w:spacing w:val="-1"/>
                <w:sz w:val="24"/>
              </w:rPr>
              <w:t xml:space="preserve"> </w:t>
            </w:r>
            <w:r>
              <w:rPr>
                <w:sz w:val="24"/>
              </w:rPr>
              <w:t xml:space="preserve">ir </w:t>
            </w:r>
            <w:r>
              <w:rPr>
                <w:spacing w:val="-2"/>
                <w:sz w:val="24"/>
              </w:rPr>
              <w:t>saugumas</w:t>
            </w:r>
          </w:p>
        </w:tc>
        <w:tc>
          <w:tcPr>
            <w:tcW w:w="3546" w:type="dxa"/>
          </w:tcPr>
          <w:p w14:paraId="1B4B7F1E" w14:textId="77777777" w:rsidR="00917DDE" w:rsidRDefault="00917DDE">
            <w:pPr>
              <w:pStyle w:val="TableParagraph"/>
              <w:ind w:left="0"/>
              <w:rPr>
                <w:sz w:val="20"/>
              </w:rPr>
            </w:pPr>
          </w:p>
        </w:tc>
      </w:tr>
      <w:tr w:rsidR="00917DDE" w14:paraId="3050B337" w14:textId="77777777">
        <w:trPr>
          <w:trHeight w:val="828"/>
        </w:trPr>
        <w:tc>
          <w:tcPr>
            <w:tcW w:w="706" w:type="dxa"/>
          </w:tcPr>
          <w:p w14:paraId="6965BA54" w14:textId="77777777" w:rsidR="00917DDE" w:rsidRDefault="00000000">
            <w:pPr>
              <w:pStyle w:val="TableParagraph"/>
              <w:spacing w:line="275" w:lineRule="exact"/>
              <w:ind w:left="0" w:right="118"/>
              <w:jc w:val="center"/>
              <w:rPr>
                <w:sz w:val="24"/>
              </w:rPr>
            </w:pPr>
            <w:r>
              <w:rPr>
                <w:spacing w:val="-4"/>
                <w:sz w:val="24"/>
              </w:rPr>
              <w:t>2.1.</w:t>
            </w:r>
          </w:p>
        </w:tc>
        <w:tc>
          <w:tcPr>
            <w:tcW w:w="5526" w:type="dxa"/>
          </w:tcPr>
          <w:p w14:paraId="7EAA274A" w14:textId="77777777" w:rsidR="00917DDE" w:rsidRDefault="00000000">
            <w:pPr>
              <w:pStyle w:val="TableParagraph"/>
              <w:ind w:left="107"/>
              <w:rPr>
                <w:sz w:val="24"/>
              </w:rPr>
            </w:pPr>
            <w:r>
              <w:rPr>
                <w:sz w:val="24"/>
              </w:rPr>
              <w:t>Visas</w:t>
            </w:r>
            <w:r>
              <w:rPr>
                <w:spacing w:val="-6"/>
                <w:sz w:val="24"/>
              </w:rPr>
              <w:t xml:space="preserve"> </w:t>
            </w:r>
            <w:r>
              <w:rPr>
                <w:sz w:val="24"/>
              </w:rPr>
              <w:t>ryšys</w:t>
            </w:r>
            <w:r>
              <w:rPr>
                <w:spacing w:val="-7"/>
                <w:sz w:val="24"/>
              </w:rPr>
              <w:t xml:space="preserve"> </w:t>
            </w:r>
            <w:r>
              <w:rPr>
                <w:sz w:val="24"/>
              </w:rPr>
              <w:t>su</w:t>
            </w:r>
            <w:r>
              <w:rPr>
                <w:spacing w:val="-6"/>
                <w:sz w:val="24"/>
              </w:rPr>
              <w:t xml:space="preserve"> </w:t>
            </w:r>
            <w:r>
              <w:rPr>
                <w:sz w:val="24"/>
              </w:rPr>
              <w:t>įrankio</w:t>
            </w:r>
            <w:r>
              <w:rPr>
                <w:spacing w:val="-6"/>
                <w:sz w:val="24"/>
              </w:rPr>
              <w:t xml:space="preserve"> </w:t>
            </w:r>
            <w:r>
              <w:rPr>
                <w:sz w:val="24"/>
              </w:rPr>
              <w:t>platforma</w:t>
            </w:r>
            <w:r>
              <w:rPr>
                <w:spacing w:val="-6"/>
                <w:sz w:val="24"/>
              </w:rPr>
              <w:t xml:space="preserve"> </w:t>
            </w:r>
            <w:r>
              <w:rPr>
                <w:sz w:val="24"/>
              </w:rPr>
              <w:t>turi</w:t>
            </w:r>
            <w:r>
              <w:rPr>
                <w:spacing w:val="-6"/>
                <w:sz w:val="24"/>
              </w:rPr>
              <w:t xml:space="preserve"> </w:t>
            </w:r>
            <w:r>
              <w:rPr>
                <w:sz w:val="24"/>
              </w:rPr>
              <w:t>būti</w:t>
            </w:r>
            <w:r>
              <w:rPr>
                <w:spacing w:val="-6"/>
                <w:sz w:val="24"/>
              </w:rPr>
              <w:t xml:space="preserve"> </w:t>
            </w:r>
            <w:r>
              <w:rPr>
                <w:sz w:val="24"/>
              </w:rPr>
              <w:t>užšifruotas naudojant TLS/HTTPS protokolą.</w:t>
            </w:r>
          </w:p>
        </w:tc>
        <w:tc>
          <w:tcPr>
            <w:tcW w:w="3546" w:type="dxa"/>
          </w:tcPr>
          <w:p w14:paraId="60B24EF9" w14:textId="77777777" w:rsidR="00917DDE" w:rsidRDefault="00000000">
            <w:pPr>
              <w:pStyle w:val="TableParagraph"/>
              <w:spacing w:line="275" w:lineRule="exact"/>
              <w:rPr>
                <w:sz w:val="24"/>
              </w:rPr>
            </w:pPr>
            <w:r>
              <w:rPr>
                <w:sz w:val="24"/>
              </w:rPr>
              <w:t>Visas</w:t>
            </w:r>
            <w:r>
              <w:rPr>
                <w:spacing w:val="-7"/>
                <w:sz w:val="24"/>
              </w:rPr>
              <w:t xml:space="preserve"> </w:t>
            </w:r>
            <w:r>
              <w:rPr>
                <w:sz w:val="24"/>
              </w:rPr>
              <w:t>ryšys</w:t>
            </w:r>
            <w:r>
              <w:rPr>
                <w:spacing w:val="-7"/>
                <w:sz w:val="24"/>
              </w:rPr>
              <w:t xml:space="preserve"> </w:t>
            </w:r>
            <w:r>
              <w:rPr>
                <w:sz w:val="24"/>
              </w:rPr>
              <w:t>su</w:t>
            </w:r>
            <w:r>
              <w:rPr>
                <w:spacing w:val="-6"/>
                <w:sz w:val="24"/>
              </w:rPr>
              <w:t xml:space="preserve"> </w:t>
            </w:r>
            <w:r>
              <w:rPr>
                <w:sz w:val="24"/>
              </w:rPr>
              <w:t>įrankio</w:t>
            </w:r>
            <w:r>
              <w:rPr>
                <w:spacing w:val="-6"/>
                <w:sz w:val="24"/>
              </w:rPr>
              <w:t xml:space="preserve"> </w:t>
            </w:r>
            <w:r>
              <w:rPr>
                <w:spacing w:val="-5"/>
                <w:sz w:val="24"/>
              </w:rPr>
              <w:t>yra</w:t>
            </w:r>
          </w:p>
          <w:p w14:paraId="338C817F" w14:textId="77777777" w:rsidR="00917DDE" w:rsidRDefault="00000000">
            <w:pPr>
              <w:pStyle w:val="TableParagraph"/>
              <w:spacing w:line="270" w:lineRule="atLeast"/>
              <w:rPr>
                <w:sz w:val="24"/>
              </w:rPr>
            </w:pPr>
            <w:r>
              <w:rPr>
                <w:sz w:val="24"/>
              </w:rPr>
              <w:t>užšifruotas</w:t>
            </w:r>
            <w:r>
              <w:rPr>
                <w:spacing w:val="-15"/>
                <w:sz w:val="24"/>
              </w:rPr>
              <w:t xml:space="preserve"> </w:t>
            </w:r>
            <w:r>
              <w:rPr>
                <w:sz w:val="24"/>
              </w:rPr>
              <w:t>naudojant</w:t>
            </w:r>
            <w:r>
              <w:rPr>
                <w:spacing w:val="-15"/>
                <w:sz w:val="24"/>
              </w:rPr>
              <w:t xml:space="preserve"> </w:t>
            </w:r>
            <w:r>
              <w:rPr>
                <w:sz w:val="24"/>
              </w:rPr>
              <w:t xml:space="preserve">TLS/HTTPS </w:t>
            </w:r>
            <w:r>
              <w:rPr>
                <w:spacing w:val="-2"/>
                <w:sz w:val="24"/>
              </w:rPr>
              <w:t>protokolą.</w:t>
            </w:r>
          </w:p>
        </w:tc>
      </w:tr>
      <w:tr w:rsidR="00917DDE" w14:paraId="4591524A" w14:textId="77777777">
        <w:trPr>
          <w:trHeight w:val="551"/>
        </w:trPr>
        <w:tc>
          <w:tcPr>
            <w:tcW w:w="706" w:type="dxa"/>
          </w:tcPr>
          <w:p w14:paraId="22F802CC" w14:textId="77777777" w:rsidR="00917DDE" w:rsidRDefault="00000000">
            <w:pPr>
              <w:pStyle w:val="TableParagraph"/>
              <w:spacing w:line="275" w:lineRule="exact"/>
              <w:ind w:left="0" w:right="118"/>
              <w:jc w:val="center"/>
              <w:rPr>
                <w:sz w:val="24"/>
              </w:rPr>
            </w:pPr>
            <w:r>
              <w:rPr>
                <w:spacing w:val="-4"/>
                <w:sz w:val="24"/>
              </w:rPr>
              <w:t>2.2.</w:t>
            </w:r>
          </w:p>
        </w:tc>
        <w:tc>
          <w:tcPr>
            <w:tcW w:w="5526" w:type="dxa"/>
          </w:tcPr>
          <w:p w14:paraId="1F902055" w14:textId="77777777" w:rsidR="00917DDE" w:rsidRDefault="00000000">
            <w:pPr>
              <w:pStyle w:val="TableParagraph"/>
              <w:spacing w:line="276" w:lineRule="exact"/>
              <w:ind w:left="107"/>
              <w:rPr>
                <w:sz w:val="24"/>
              </w:rPr>
            </w:pPr>
            <w:r>
              <w:rPr>
                <w:sz w:val="24"/>
              </w:rPr>
              <w:t>Duomenys</w:t>
            </w:r>
            <w:r>
              <w:rPr>
                <w:spacing w:val="-9"/>
                <w:sz w:val="24"/>
              </w:rPr>
              <w:t xml:space="preserve"> </w:t>
            </w:r>
            <w:r>
              <w:rPr>
                <w:sz w:val="24"/>
              </w:rPr>
              <w:t>šifruojami</w:t>
            </w:r>
            <w:r>
              <w:rPr>
                <w:spacing w:val="-8"/>
                <w:sz w:val="24"/>
              </w:rPr>
              <w:t xml:space="preserve"> </w:t>
            </w:r>
            <w:r>
              <w:rPr>
                <w:sz w:val="24"/>
              </w:rPr>
              <w:t>naudojant</w:t>
            </w:r>
            <w:r>
              <w:rPr>
                <w:spacing w:val="-8"/>
                <w:sz w:val="24"/>
              </w:rPr>
              <w:t xml:space="preserve"> </w:t>
            </w:r>
            <w:r>
              <w:rPr>
                <w:sz w:val="24"/>
              </w:rPr>
              <w:t>AES-256</w:t>
            </w:r>
            <w:r>
              <w:rPr>
                <w:spacing w:val="-8"/>
                <w:sz w:val="24"/>
              </w:rPr>
              <w:t xml:space="preserve"> </w:t>
            </w:r>
            <w:r>
              <w:rPr>
                <w:sz w:val="24"/>
              </w:rPr>
              <w:t>metodą</w:t>
            </w:r>
            <w:r>
              <w:rPr>
                <w:spacing w:val="-7"/>
                <w:sz w:val="24"/>
              </w:rPr>
              <w:t xml:space="preserve"> </w:t>
            </w:r>
            <w:r>
              <w:rPr>
                <w:sz w:val="24"/>
              </w:rPr>
              <w:t>arba kitą atitinkamai saugų šifravimo metodą.</w:t>
            </w:r>
          </w:p>
        </w:tc>
        <w:tc>
          <w:tcPr>
            <w:tcW w:w="3546" w:type="dxa"/>
          </w:tcPr>
          <w:p w14:paraId="773516A5" w14:textId="77777777" w:rsidR="00917DDE" w:rsidRDefault="00000000">
            <w:pPr>
              <w:pStyle w:val="TableParagraph"/>
              <w:spacing w:line="275" w:lineRule="exact"/>
              <w:rPr>
                <w:sz w:val="24"/>
              </w:rPr>
            </w:pPr>
            <w:r>
              <w:rPr>
                <w:sz w:val="24"/>
              </w:rPr>
              <w:t>Duomenys</w:t>
            </w:r>
            <w:r>
              <w:rPr>
                <w:spacing w:val="-4"/>
                <w:sz w:val="24"/>
              </w:rPr>
              <w:t xml:space="preserve"> </w:t>
            </w:r>
            <w:r>
              <w:rPr>
                <w:sz w:val="24"/>
              </w:rPr>
              <w:t>šifruojami</w:t>
            </w:r>
            <w:r>
              <w:rPr>
                <w:spacing w:val="-2"/>
                <w:sz w:val="24"/>
              </w:rPr>
              <w:t xml:space="preserve"> naudojant</w:t>
            </w:r>
          </w:p>
          <w:p w14:paraId="4AB2B9DE" w14:textId="77777777" w:rsidR="00917DDE" w:rsidRDefault="00000000">
            <w:pPr>
              <w:pStyle w:val="TableParagraph"/>
              <w:spacing w:line="257" w:lineRule="exact"/>
              <w:rPr>
                <w:sz w:val="24"/>
              </w:rPr>
            </w:pPr>
            <w:r>
              <w:rPr>
                <w:sz w:val="24"/>
              </w:rPr>
              <w:t>AES-256</w:t>
            </w:r>
            <w:r>
              <w:rPr>
                <w:spacing w:val="-2"/>
                <w:sz w:val="24"/>
              </w:rPr>
              <w:t xml:space="preserve"> metodą.</w:t>
            </w:r>
          </w:p>
        </w:tc>
      </w:tr>
      <w:tr w:rsidR="00917DDE" w14:paraId="60A62CB7" w14:textId="77777777">
        <w:trPr>
          <w:trHeight w:val="827"/>
        </w:trPr>
        <w:tc>
          <w:tcPr>
            <w:tcW w:w="706" w:type="dxa"/>
          </w:tcPr>
          <w:p w14:paraId="730EB626" w14:textId="77777777" w:rsidR="00917DDE" w:rsidRDefault="00000000">
            <w:pPr>
              <w:pStyle w:val="TableParagraph"/>
              <w:spacing w:line="275" w:lineRule="exact"/>
              <w:ind w:left="0" w:right="118"/>
              <w:jc w:val="center"/>
              <w:rPr>
                <w:sz w:val="24"/>
              </w:rPr>
            </w:pPr>
            <w:r>
              <w:rPr>
                <w:spacing w:val="-4"/>
                <w:sz w:val="24"/>
              </w:rPr>
              <w:t>2.3.</w:t>
            </w:r>
          </w:p>
        </w:tc>
        <w:tc>
          <w:tcPr>
            <w:tcW w:w="5526" w:type="dxa"/>
          </w:tcPr>
          <w:p w14:paraId="166EC4C5" w14:textId="77777777" w:rsidR="00917DDE" w:rsidRDefault="00000000">
            <w:pPr>
              <w:pStyle w:val="TableParagraph"/>
              <w:ind w:left="107"/>
              <w:rPr>
                <w:sz w:val="24"/>
              </w:rPr>
            </w:pPr>
            <w:r>
              <w:rPr>
                <w:sz w:val="24"/>
              </w:rPr>
              <w:t>Vartotojo</w:t>
            </w:r>
            <w:r>
              <w:rPr>
                <w:spacing w:val="-6"/>
                <w:sz w:val="24"/>
              </w:rPr>
              <w:t xml:space="preserve"> </w:t>
            </w:r>
            <w:r>
              <w:rPr>
                <w:sz w:val="24"/>
              </w:rPr>
              <w:t>prieiga</w:t>
            </w:r>
            <w:r>
              <w:rPr>
                <w:spacing w:val="-6"/>
                <w:sz w:val="24"/>
              </w:rPr>
              <w:t xml:space="preserve"> </w:t>
            </w:r>
            <w:r>
              <w:rPr>
                <w:sz w:val="24"/>
              </w:rPr>
              <w:t>prie</w:t>
            </w:r>
            <w:r>
              <w:rPr>
                <w:spacing w:val="-6"/>
                <w:sz w:val="24"/>
              </w:rPr>
              <w:t xml:space="preserve"> </w:t>
            </w:r>
            <w:r>
              <w:rPr>
                <w:sz w:val="24"/>
              </w:rPr>
              <w:t>sistemos</w:t>
            </w:r>
            <w:r>
              <w:rPr>
                <w:spacing w:val="-7"/>
                <w:sz w:val="24"/>
              </w:rPr>
              <w:t xml:space="preserve"> </w:t>
            </w:r>
            <w:r>
              <w:rPr>
                <w:sz w:val="24"/>
              </w:rPr>
              <w:t>vyksta</w:t>
            </w:r>
            <w:r>
              <w:rPr>
                <w:spacing w:val="-7"/>
                <w:sz w:val="24"/>
              </w:rPr>
              <w:t xml:space="preserve"> </w:t>
            </w:r>
            <w:r>
              <w:rPr>
                <w:sz w:val="24"/>
              </w:rPr>
              <w:t>per</w:t>
            </w:r>
            <w:r>
              <w:rPr>
                <w:spacing w:val="-6"/>
                <w:sz w:val="24"/>
              </w:rPr>
              <w:t xml:space="preserve"> </w:t>
            </w:r>
            <w:r>
              <w:rPr>
                <w:sz w:val="24"/>
              </w:rPr>
              <w:t>WAF</w:t>
            </w:r>
            <w:r>
              <w:rPr>
                <w:spacing w:val="-7"/>
                <w:sz w:val="24"/>
              </w:rPr>
              <w:t xml:space="preserve"> </w:t>
            </w:r>
            <w:r>
              <w:rPr>
                <w:sz w:val="24"/>
              </w:rPr>
              <w:t>(angl. Web Application Firewall).</w:t>
            </w:r>
          </w:p>
        </w:tc>
        <w:tc>
          <w:tcPr>
            <w:tcW w:w="3546" w:type="dxa"/>
          </w:tcPr>
          <w:p w14:paraId="327F81E0" w14:textId="77777777" w:rsidR="00917DDE" w:rsidRDefault="00000000">
            <w:pPr>
              <w:pStyle w:val="TableParagraph"/>
              <w:spacing w:line="276" w:lineRule="exact"/>
              <w:rPr>
                <w:sz w:val="24"/>
              </w:rPr>
            </w:pPr>
            <w:r>
              <w:rPr>
                <w:sz w:val="24"/>
              </w:rPr>
              <w:t>Vartotojo</w:t>
            </w:r>
            <w:r>
              <w:rPr>
                <w:spacing w:val="-13"/>
                <w:sz w:val="24"/>
              </w:rPr>
              <w:t xml:space="preserve"> </w:t>
            </w:r>
            <w:r>
              <w:rPr>
                <w:sz w:val="24"/>
              </w:rPr>
              <w:t>prieiga</w:t>
            </w:r>
            <w:r>
              <w:rPr>
                <w:spacing w:val="-13"/>
                <w:sz w:val="24"/>
              </w:rPr>
              <w:t xml:space="preserve"> </w:t>
            </w:r>
            <w:r>
              <w:rPr>
                <w:sz w:val="24"/>
              </w:rPr>
              <w:t>prie</w:t>
            </w:r>
            <w:r>
              <w:rPr>
                <w:spacing w:val="-13"/>
                <w:sz w:val="24"/>
              </w:rPr>
              <w:t xml:space="preserve"> </w:t>
            </w:r>
            <w:r>
              <w:rPr>
                <w:sz w:val="24"/>
              </w:rPr>
              <w:t>sistemos vyksta per WAF (angl. Web Application Firewall).</w:t>
            </w:r>
          </w:p>
        </w:tc>
      </w:tr>
      <w:tr w:rsidR="00917DDE" w14:paraId="361D4943" w14:textId="77777777">
        <w:trPr>
          <w:trHeight w:val="826"/>
        </w:trPr>
        <w:tc>
          <w:tcPr>
            <w:tcW w:w="706" w:type="dxa"/>
          </w:tcPr>
          <w:p w14:paraId="620E471D" w14:textId="77777777" w:rsidR="00917DDE" w:rsidRDefault="00000000">
            <w:pPr>
              <w:pStyle w:val="TableParagraph"/>
              <w:spacing w:line="274" w:lineRule="exact"/>
              <w:ind w:left="0" w:right="118"/>
              <w:jc w:val="center"/>
              <w:rPr>
                <w:sz w:val="24"/>
              </w:rPr>
            </w:pPr>
            <w:r>
              <w:rPr>
                <w:spacing w:val="-4"/>
                <w:sz w:val="24"/>
              </w:rPr>
              <w:t>2.4.</w:t>
            </w:r>
          </w:p>
        </w:tc>
        <w:tc>
          <w:tcPr>
            <w:tcW w:w="5526" w:type="dxa"/>
          </w:tcPr>
          <w:p w14:paraId="58CB0D2F" w14:textId="77777777" w:rsidR="00917DDE" w:rsidRDefault="00000000">
            <w:pPr>
              <w:pStyle w:val="TableParagraph"/>
              <w:ind w:left="107" w:right="170"/>
              <w:rPr>
                <w:sz w:val="24"/>
              </w:rPr>
            </w:pPr>
            <w:r>
              <w:rPr>
                <w:sz w:val="24"/>
              </w:rPr>
              <w:t>Yra</w:t>
            </w:r>
            <w:r>
              <w:rPr>
                <w:spacing w:val="-11"/>
                <w:sz w:val="24"/>
              </w:rPr>
              <w:t xml:space="preserve"> </w:t>
            </w:r>
            <w:r>
              <w:rPr>
                <w:sz w:val="24"/>
              </w:rPr>
              <w:t>funkcionalumas</w:t>
            </w:r>
            <w:r>
              <w:rPr>
                <w:spacing w:val="-9"/>
                <w:sz w:val="24"/>
              </w:rPr>
              <w:t xml:space="preserve"> </w:t>
            </w:r>
            <w:r>
              <w:rPr>
                <w:sz w:val="24"/>
              </w:rPr>
              <w:t>kontroliuoti</w:t>
            </w:r>
            <w:r>
              <w:rPr>
                <w:spacing w:val="-10"/>
                <w:sz w:val="24"/>
              </w:rPr>
              <w:t xml:space="preserve"> </w:t>
            </w:r>
            <w:r>
              <w:rPr>
                <w:sz w:val="24"/>
              </w:rPr>
              <w:t>prieigą</w:t>
            </w:r>
            <w:r>
              <w:rPr>
                <w:spacing w:val="-10"/>
                <w:sz w:val="24"/>
              </w:rPr>
              <w:t xml:space="preserve"> </w:t>
            </w:r>
            <w:r>
              <w:rPr>
                <w:sz w:val="24"/>
              </w:rPr>
              <w:t>prie platformos iš specifinių IP adresų.</w:t>
            </w:r>
          </w:p>
        </w:tc>
        <w:tc>
          <w:tcPr>
            <w:tcW w:w="3546" w:type="dxa"/>
          </w:tcPr>
          <w:p w14:paraId="00C5A243" w14:textId="77777777" w:rsidR="00917DDE" w:rsidRDefault="00000000">
            <w:pPr>
              <w:pStyle w:val="TableParagraph"/>
              <w:spacing w:line="274" w:lineRule="exact"/>
              <w:rPr>
                <w:sz w:val="24"/>
              </w:rPr>
            </w:pPr>
            <w:r>
              <w:rPr>
                <w:sz w:val="24"/>
              </w:rPr>
              <w:t>Yra</w:t>
            </w:r>
            <w:r>
              <w:rPr>
                <w:spacing w:val="-6"/>
                <w:sz w:val="24"/>
              </w:rPr>
              <w:t xml:space="preserve"> </w:t>
            </w:r>
            <w:r>
              <w:rPr>
                <w:sz w:val="24"/>
              </w:rPr>
              <w:t>funkcionalumas</w:t>
            </w:r>
            <w:r>
              <w:rPr>
                <w:spacing w:val="-6"/>
                <w:sz w:val="24"/>
              </w:rPr>
              <w:t xml:space="preserve"> </w:t>
            </w:r>
            <w:r>
              <w:rPr>
                <w:spacing w:val="-2"/>
                <w:sz w:val="24"/>
              </w:rPr>
              <w:t>kontroliuoti</w:t>
            </w:r>
          </w:p>
          <w:p w14:paraId="38EEA42E" w14:textId="77777777" w:rsidR="00917DDE" w:rsidRDefault="00000000">
            <w:pPr>
              <w:pStyle w:val="TableParagraph"/>
              <w:spacing w:line="270" w:lineRule="atLeast"/>
              <w:rPr>
                <w:sz w:val="24"/>
              </w:rPr>
            </w:pPr>
            <w:r>
              <w:rPr>
                <w:sz w:val="24"/>
              </w:rPr>
              <w:t>prieigą</w:t>
            </w:r>
            <w:r>
              <w:rPr>
                <w:spacing w:val="-10"/>
                <w:sz w:val="24"/>
              </w:rPr>
              <w:t xml:space="preserve"> </w:t>
            </w:r>
            <w:r>
              <w:rPr>
                <w:sz w:val="24"/>
              </w:rPr>
              <w:t>prie</w:t>
            </w:r>
            <w:r>
              <w:rPr>
                <w:spacing w:val="-10"/>
                <w:sz w:val="24"/>
              </w:rPr>
              <w:t xml:space="preserve"> </w:t>
            </w:r>
            <w:r>
              <w:rPr>
                <w:sz w:val="24"/>
              </w:rPr>
              <w:t>platformos</w:t>
            </w:r>
            <w:r>
              <w:rPr>
                <w:spacing w:val="-11"/>
                <w:sz w:val="24"/>
              </w:rPr>
              <w:t xml:space="preserve"> </w:t>
            </w:r>
            <w:r>
              <w:rPr>
                <w:sz w:val="24"/>
              </w:rPr>
              <w:t>iš</w:t>
            </w:r>
            <w:r>
              <w:rPr>
                <w:spacing w:val="-10"/>
                <w:sz w:val="24"/>
              </w:rPr>
              <w:t xml:space="preserve"> </w:t>
            </w:r>
            <w:r>
              <w:rPr>
                <w:sz w:val="24"/>
              </w:rPr>
              <w:t>specifinių IP adresų.</w:t>
            </w:r>
          </w:p>
        </w:tc>
      </w:tr>
      <w:tr w:rsidR="00917DDE" w14:paraId="0F50A7A5" w14:textId="77777777">
        <w:trPr>
          <w:trHeight w:val="1932"/>
        </w:trPr>
        <w:tc>
          <w:tcPr>
            <w:tcW w:w="706" w:type="dxa"/>
          </w:tcPr>
          <w:p w14:paraId="1C905866" w14:textId="77777777" w:rsidR="00917DDE" w:rsidRDefault="00000000">
            <w:pPr>
              <w:pStyle w:val="TableParagraph"/>
              <w:spacing w:line="275" w:lineRule="exact"/>
              <w:ind w:left="0" w:right="118"/>
              <w:jc w:val="center"/>
              <w:rPr>
                <w:sz w:val="24"/>
              </w:rPr>
            </w:pPr>
            <w:r>
              <w:rPr>
                <w:spacing w:val="-4"/>
                <w:sz w:val="24"/>
              </w:rPr>
              <w:t>2.5.</w:t>
            </w:r>
          </w:p>
        </w:tc>
        <w:tc>
          <w:tcPr>
            <w:tcW w:w="5526" w:type="dxa"/>
          </w:tcPr>
          <w:p w14:paraId="689BF85A" w14:textId="77777777" w:rsidR="00917DDE" w:rsidRDefault="00000000">
            <w:pPr>
              <w:pStyle w:val="TableParagraph"/>
              <w:spacing w:line="275" w:lineRule="exact"/>
              <w:ind w:left="107"/>
              <w:rPr>
                <w:sz w:val="24"/>
              </w:rPr>
            </w:pPr>
            <w:r>
              <w:rPr>
                <w:sz w:val="24"/>
              </w:rPr>
              <w:t>Įrankio</w:t>
            </w:r>
            <w:r>
              <w:rPr>
                <w:spacing w:val="-2"/>
                <w:sz w:val="24"/>
              </w:rPr>
              <w:t xml:space="preserve"> </w:t>
            </w:r>
            <w:r>
              <w:rPr>
                <w:sz w:val="24"/>
              </w:rPr>
              <w:t>infrastruktūra</w:t>
            </w:r>
            <w:r>
              <w:rPr>
                <w:spacing w:val="-3"/>
                <w:sz w:val="24"/>
              </w:rPr>
              <w:t xml:space="preserve"> </w:t>
            </w:r>
            <w:r>
              <w:rPr>
                <w:sz w:val="24"/>
              </w:rPr>
              <w:t>privalo</w:t>
            </w:r>
            <w:r>
              <w:rPr>
                <w:spacing w:val="-2"/>
                <w:sz w:val="24"/>
              </w:rPr>
              <w:t xml:space="preserve"> </w:t>
            </w:r>
            <w:r>
              <w:rPr>
                <w:sz w:val="24"/>
              </w:rPr>
              <w:t>nuolatos</w:t>
            </w:r>
            <w:r>
              <w:rPr>
                <w:spacing w:val="-2"/>
                <w:sz w:val="24"/>
              </w:rPr>
              <w:t xml:space="preserve"> </w:t>
            </w:r>
            <w:r>
              <w:rPr>
                <w:sz w:val="24"/>
              </w:rPr>
              <w:t>būti</w:t>
            </w:r>
            <w:r>
              <w:rPr>
                <w:spacing w:val="-1"/>
                <w:sz w:val="24"/>
              </w:rPr>
              <w:t xml:space="preserve"> </w:t>
            </w:r>
            <w:r>
              <w:rPr>
                <w:spacing w:val="-2"/>
                <w:sz w:val="24"/>
              </w:rPr>
              <w:t>tikrinama</w:t>
            </w:r>
          </w:p>
          <w:p w14:paraId="4293707C" w14:textId="77777777" w:rsidR="00917DDE" w:rsidRDefault="00000000">
            <w:pPr>
              <w:pStyle w:val="TableParagraph"/>
              <w:ind w:left="107"/>
              <w:rPr>
                <w:sz w:val="24"/>
              </w:rPr>
            </w:pPr>
            <w:r>
              <w:rPr>
                <w:sz w:val="24"/>
              </w:rPr>
              <w:t>dėl</w:t>
            </w:r>
            <w:r>
              <w:rPr>
                <w:spacing w:val="-8"/>
                <w:sz w:val="24"/>
              </w:rPr>
              <w:t xml:space="preserve"> </w:t>
            </w:r>
            <w:r>
              <w:rPr>
                <w:sz w:val="24"/>
              </w:rPr>
              <w:t>pažeidžiamumų,</w:t>
            </w:r>
            <w:r>
              <w:rPr>
                <w:spacing w:val="-8"/>
                <w:sz w:val="24"/>
              </w:rPr>
              <w:t xml:space="preserve"> </w:t>
            </w:r>
            <w:r>
              <w:rPr>
                <w:sz w:val="24"/>
              </w:rPr>
              <w:t>turi</w:t>
            </w:r>
            <w:r>
              <w:rPr>
                <w:spacing w:val="-8"/>
                <w:sz w:val="24"/>
              </w:rPr>
              <w:t xml:space="preserve"> </w:t>
            </w:r>
            <w:r>
              <w:rPr>
                <w:sz w:val="24"/>
              </w:rPr>
              <w:t>būti</w:t>
            </w:r>
            <w:r>
              <w:rPr>
                <w:spacing w:val="-8"/>
                <w:sz w:val="24"/>
              </w:rPr>
              <w:t xml:space="preserve"> </w:t>
            </w:r>
            <w:r>
              <w:rPr>
                <w:sz w:val="24"/>
              </w:rPr>
              <w:t>atliekami</w:t>
            </w:r>
            <w:r>
              <w:rPr>
                <w:spacing w:val="-8"/>
                <w:sz w:val="24"/>
              </w:rPr>
              <w:t xml:space="preserve"> </w:t>
            </w:r>
            <w:r>
              <w:rPr>
                <w:sz w:val="24"/>
              </w:rPr>
              <w:t>pažeidžiamumų skenavimai debesijos ištekliuose ir galiniuose</w:t>
            </w:r>
          </w:p>
          <w:p w14:paraId="2D4F0C15" w14:textId="77777777" w:rsidR="00917DDE" w:rsidRDefault="00000000">
            <w:pPr>
              <w:pStyle w:val="TableParagraph"/>
              <w:ind w:left="107" w:right="170"/>
              <w:rPr>
                <w:sz w:val="24"/>
              </w:rPr>
            </w:pPr>
            <w:r>
              <w:rPr>
                <w:sz w:val="24"/>
              </w:rPr>
              <w:t>įrenginiuose</w:t>
            </w:r>
            <w:r>
              <w:rPr>
                <w:spacing w:val="-14"/>
                <w:sz w:val="24"/>
              </w:rPr>
              <w:t xml:space="preserve"> </w:t>
            </w:r>
            <w:r>
              <w:rPr>
                <w:sz w:val="24"/>
              </w:rPr>
              <w:t>naudojant</w:t>
            </w:r>
            <w:r>
              <w:rPr>
                <w:spacing w:val="-13"/>
                <w:sz w:val="24"/>
              </w:rPr>
              <w:t xml:space="preserve"> </w:t>
            </w:r>
            <w:r>
              <w:rPr>
                <w:sz w:val="24"/>
              </w:rPr>
              <w:t>standartinius</w:t>
            </w:r>
            <w:r>
              <w:rPr>
                <w:spacing w:val="-14"/>
                <w:sz w:val="24"/>
              </w:rPr>
              <w:t xml:space="preserve"> </w:t>
            </w:r>
            <w:r>
              <w:rPr>
                <w:sz w:val="24"/>
              </w:rPr>
              <w:t>debesijos saugumo įrankius ir SOC personalą.</w:t>
            </w:r>
          </w:p>
        </w:tc>
        <w:tc>
          <w:tcPr>
            <w:tcW w:w="3546" w:type="dxa"/>
          </w:tcPr>
          <w:p w14:paraId="4C8F3C99" w14:textId="77777777" w:rsidR="00917DDE" w:rsidRDefault="00000000">
            <w:pPr>
              <w:pStyle w:val="TableParagraph"/>
              <w:rPr>
                <w:sz w:val="24"/>
              </w:rPr>
            </w:pPr>
            <w:r>
              <w:rPr>
                <w:sz w:val="24"/>
              </w:rPr>
              <w:t>Įrankio</w:t>
            </w:r>
            <w:r>
              <w:rPr>
                <w:spacing w:val="-13"/>
                <w:sz w:val="24"/>
              </w:rPr>
              <w:t xml:space="preserve"> </w:t>
            </w:r>
            <w:r>
              <w:rPr>
                <w:sz w:val="24"/>
              </w:rPr>
              <w:t>infrastruktūra</w:t>
            </w:r>
            <w:r>
              <w:rPr>
                <w:spacing w:val="-14"/>
                <w:sz w:val="24"/>
              </w:rPr>
              <w:t xml:space="preserve"> </w:t>
            </w:r>
            <w:r>
              <w:rPr>
                <w:sz w:val="24"/>
              </w:rPr>
              <w:t>yra</w:t>
            </w:r>
            <w:r>
              <w:rPr>
                <w:spacing w:val="-12"/>
                <w:sz w:val="24"/>
              </w:rPr>
              <w:t xml:space="preserve"> </w:t>
            </w:r>
            <w:r>
              <w:rPr>
                <w:sz w:val="24"/>
              </w:rPr>
              <w:t>nuolatos tikrinama dėl pažeidžiamumų,</w:t>
            </w:r>
          </w:p>
          <w:p w14:paraId="2E14918D" w14:textId="77777777" w:rsidR="00917DDE" w:rsidRDefault="00000000">
            <w:pPr>
              <w:pStyle w:val="TableParagraph"/>
              <w:rPr>
                <w:sz w:val="24"/>
              </w:rPr>
            </w:pPr>
            <w:r>
              <w:rPr>
                <w:sz w:val="24"/>
              </w:rPr>
              <w:t>atliekami</w:t>
            </w:r>
            <w:r>
              <w:rPr>
                <w:spacing w:val="-3"/>
                <w:sz w:val="24"/>
              </w:rPr>
              <w:t xml:space="preserve"> </w:t>
            </w:r>
            <w:r>
              <w:rPr>
                <w:spacing w:val="-2"/>
                <w:sz w:val="24"/>
              </w:rPr>
              <w:t>pažeidžiamumų</w:t>
            </w:r>
          </w:p>
          <w:p w14:paraId="66208B23" w14:textId="77777777" w:rsidR="00917DDE" w:rsidRDefault="00000000">
            <w:pPr>
              <w:pStyle w:val="TableParagraph"/>
              <w:rPr>
                <w:sz w:val="24"/>
              </w:rPr>
            </w:pPr>
            <w:r>
              <w:rPr>
                <w:sz w:val="24"/>
              </w:rPr>
              <w:t>skenavimai</w:t>
            </w:r>
            <w:r>
              <w:rPr>
                <w:spacing w:val="-12"/>
                <w:sz w:val="24"/>
              </w:rPr>
              <w:t xml:space="preserve"> </w:t>
            </w:r>
            <w:r>
              <w:rPr>
                <w:sz w:val="24"/>
              </w:rPr>
              <w:t>debesijos</w:t>
            </w:r>
            <w:r>
              <w:rPr>
                <w:spacing w:val="-13"/>
                <w:sz w:val="24"/>
              </w:rPr>
              <w:t xml:space="preserve"> </w:t>
            </w:r>
            <w:r>
              <w:rPr>
                <w:sz w:val="24"/>
              </w:rPr>
              <w:t>ištekliuose</w:t>
            </w:r>
            <w:r>
              <w:rPr>
                <w:spacing w:val="-13"/>
                <w:sz w:val="24"/>
              </w:rPr>
              <w:t xml:space="preserve"> </w:t>
            </w:r>
            <w:r>
              <w:rPr>
                <w:sz w:val="24"/>
              </w:rPr>
              <w:t>ir galiniuose įrenginiuose naudojant standartinius debesijos saugumo</w:t>
            </w:r>
          </w:p>
          <w:p w14:paraId="0986B168" w14:textId="77777777" w:rsidR="00917DDE" w:rsidRDefault="00000000">
            <w:pPr>
              <w:pStyle w:val="TableParagraph"/>
              <w:spacing w:line="257" w:lineRule="exact"/>
              <w:rPr>
                <w:sz w:val="24"/>
              </w:rPr>
            </w:pPr>
            <w:r>
              <w:rPr>
                <w:sz w:val="24"/>
              </w:rPr>
              <w:t>įrankius</w:t>
            </w:r>
            <w:r>
              <w:rPr>
                <w:spacing w:val="-2"/>
                <w:sz w:val="24"/>
              </w:rPr>
              <w:t xml:space="preserve"> </w:t>
            </w:r>
            <w:r>
              <w:rPr>
                <w:sz w:val="24"/>
              </w:rPr>
              <w:t>ir</w:t>
            </w:r>
            <w:r>
              <w:rPr>
                <w:spacing w:val="-2"/>
                <w:sz w:val="24"/>
              </w:rPr>
              <w:t xml:space="preserve"> </w:t>
            </w:r>
            <w:r>
              <w:rPr>
                <w:sz w:val="24"/>
              </w:rPr>
              <w:t>SOC</w:t>
            </w:r>
            <w:r>
              <w:rPr>
                <w:spacing w:val="-2"/>
                <w:sz w:val="24"/>
              </w:rPr>
              <w:t xml:space="preserve"> personalą.</w:t>
            </w:r>
          </w:p>
        </w:tc>
      </w:tr>
      <w:tr w:rsidR="00917DDE" w14:paraId="57DF7886" w14:textId="77777777">
        <w:trPr>
          <w:trHeight w:val="1381"/>
        </w:trPr>
        <w:tc>
          <w:tcPr>
            <w:tcW w:w="706" w:type="dxa"/>
          </w:tcPr>
          <w:p w14:paraId="243C15A6" w14:textId="77777777" w:rsidR="00917DDE" w:rsidRDefault="00000000">
            <w:pPr>
              <w:pStyle w:val="TableParagraph"/>
              <w:spacing w:line="275" w:lineRule="exact"/>
              <w:ind w:left="0" w:right="118"/>
              <w:jc w:val="center"/>
              <w:rPr>
                <w:sz w:val="24"/>
              </w:rPr>
            </w:pPr>
            <w:r>
              <w:rPr>
                <w:spacing w:val="-4"/>
                <w:sz w:val="24"/>
              </w:rPr>
              <w:t>2.6.</w:t>
            </w:r>
          </w:p>
        </w:tc>
        <w:tc>
          <w:tcPr>
            <w:tcW w:w="5526" w:type="dxa"/>
          </w:tcPr>
          <w:p w14:paraId="30173754" w14:textId="77777777" w:rsidR="00917DDE" w:rsidRDefault="00000000">
            <w:pPr>
              <w:pStyle w:val="TableParagraph"/>
              <w:ind w:left="107" w:right="170"/>
              <w:rPr>
                <w:sz w:val="24"/>
              </w:rPr>
            </w:pPr>
            <w:r>
              <w:rPr>
                <w:sz w:val="24"/>
              </w:rPr>
              <w:t>Jeigu įrankio platformoje yra stebimi daugiau nei vienos</w:t>
            </w:r>
            <w:r>
              <w:rPr>
                <w:spacing w:val="-8"/>
                <w:sz w:val="24"/>
              </w:rPr>
              <w:t xml:space="preserve"> </w:t>
            </w:r>
            <w:r>
              <w:rPr>
                <w:sz w:val="24"/>
              </w:rPr>
              <w:t>organizacijos</w:t>
            </w:r>
            <w:r>
              <w:rPr>
                <w:spacing w:val="-8"/>
                <w:sz w:val="24"/>
              </w:rPr>
              <w:t xml:space="preserve"> </w:t>
            </w:r>
            <w:r>
              <w:rPr>
                <w:sz w:val="24"/>
              </w:rPr>
              <w:t>resursai,</w:t>
            </w:r>
            <w:r>
              <w:rPr>
                <w:spacing w:val="-7"/>
                <w:sz w:val="24"/>
              </w:rPr>
              <w:t xml:space="preserve"> </w:t>
            </w:r>
            <w:r>
              <w:rPr>
                <w:sz w:val="24"/>
              </w:rPr>
              <w:t>įrankis</w:t>
            </w:r>
            <w:r>
              <w:rPr>
                <w:spacing w:val="-8"/>
                <w:sz w:val="24"/>
              </w:rPr>
              <w:t xml:space="preserve"> </w:t>
            </w:r>
            <w:r>
              <w:rPr>
                <w:sz w:val="24"/>
              </w:rPr>
              <w:t>privalo</w:t>
            </w:r>
            <w:r>
              <w:rPr>
                <w:spacing w:val="-7"/>
                <w:sz w:val="24"/>
              </w:rPr>
              <w:t xml:space="preserve"> </w:t>
            </w:r>
            <w:r>
              <w:rPr>
                <w:sz w:val="24"/>
              </w:rPr>
              <w:t>užtikrinti duomenų atskirtį tarp skirtingų įmonių.</w:t>
            </w:r>
          </w:p>
        </w:tc>
        <w:tc>
          <w:tcPr>
            <w:tcW w:w="3546" w:type="dxa"/>
          </w:tcPr>
          <w:p w14:paraId="05B269EF" w14:textId="77777777" w:rsidR="00917DDE" w:rsidRDefault="00000000">
            <w:pPr>
              <w:pStyle w:val="TableParagraph"/>
              <w:spacing w:line="275" w:lineRule="exact"/>
              <w:rPr>
                <w:sz w:val="24"/>
              </w:rPr>
            </w:pPr>
            <w:r>
              <w:rPr>
                <w:sz w:val="24"/>
              </w:rPr>
              <w:t>Jeigu</w:t>
            </w:r>
            <w:r>
              <w:rPr>
                <w:spacing w:val="-2"/>
                <w:sz w:val="24"/>
              </w:rPr>
              <w:t xml:space="preserve"> </w:t>
            </w:r>
            <w:r>
              <w:rPr>
                <w:sz w:val="24"/>
              </w:rPr>
              <w:t>įrankio</w:t>
            </w:r>
            <w:r>
              <w:rPr>
                <w:spacing w:val="-2"/>
                <w:sz w:val="24"/>
              </w:rPr>
              <w:t xml:space="preserve"> </w:t>
            </w:r>
            <w:r>
              <w:rPr>
                <w:sz w:val="24"/>
              </w:rPr>
              <w:t xml:space="preserve">platformoje </w:t>
            </w:r>
            <w:r>
              <w:rPr>
                <w:spacing w:val="-5"/>
                <w:sz w:val="24"/>
              </w:rPr>
              <w:t>yra</w:t>
            </w:r>
          </w:p>
          <w:p w14:paraId="2896B630" w14:textId="77777777" w:rsidR="00917DDE" w:rsidRDefault="00000000">
            <w:pPr>
              <w:pStyle w:val="TableParagraph"/>
              <w:rPr>
                <w:sz w:val="24"/>
              </w:rPr>
            </w:pPr>
            <w:r>
              <w:rPr>
                <w:sz w:val="24"/>
              </w:rPr>
              <w:t>stebimi</w:t>
            </w:r>
            <w:r>
              <w:rPr>
                <w:spacing w:val="-1"/>
                <w:sz w:val="24"/>
              </w:rPr>
              <w:t xml:space="preserve"> </w:t>
            </w:r>
            <w:r>
              <w:rPr>
                <w:sz w:val="24"/>
              </w:rPr>
              <w:t>daugiau nei</w:t>
            </w:r>
            <w:r>
              <w:rPr>
                <w:spacing w:val="-1"/>
                <w:sz w:val="24"/>
              </w:rPr>
              <w:t xml:space="preserve"> </w:t>
            </w:r>
            <w:r>
              <w:rPr>
                <w:spacing w:val="-2"/>
                <w:sz w:val="24"/>
              </w:rPr>
              <w:t>vienos</w:t>
            </w:r>
          </w:p>
          <w:p w14:paraId="38D82A67" w14:textId="77777777" w:rsidR="00917DDE" w:rsidRDefault="00000000">
            <w:pPr>
              <w:pStyle w:val="TableParagraph"/>
              <w:spacing w:line="270" w:lineRule="atLeast"/>
              <w:rPr>
                <w:sz w:val="24"/>
              </w:rPr>
            </w:pPr>
            <w:r>
              <w:rPr>
                <w:sz w:val="24"/>
              </w:rPr>
              <w:t>organizacijos resursai, įrankis užtikrina</w:t>
            </w:r>
            <w:r>
              <w:rPr>
                <w:spacing w:val="-14"/>
                <w:sz w:val="24"/>
              </w:rPr>
              <w:t xml:space="preserve"> </w:t>
            </w:r>
            <w:r>
              <w:rPr>
                <w:sz w:val="24"/>
              </w:rPr>
              <w:t>duomenų</w:t>
            </w:r>
            <w:r>
              <w:rPr>
                <w:spacing w:val="-12"/>
                <w:sz w:val="24"/>
              </w:rPr>
              <w:t xml:space="preserve"> </w:t>
            </w:r>
            <w:r>
              <w:rPr>
                <w:sz w:val="24"/>
              </w:rPr>
              <w:t>atskirtį</w:t>
            </w:r>
            <w:r>
              <w:rPr>
                <w:spacing w:val="-12"/>
                <w:sz w:val="24"/>
              </w:rPr>
              <w:t xml:space="preserve"> </w:t>
            </w:r>
            <w:r>
              <w:rPr>
                <w:sz w:val="24"/>
              </w:rPr>
              <w:t>tarp skirtingų įmonių.</w:t>
            </w:r>
          </w:p>
        </w:tc>
      </w:tr>
    </w:tbl>
    <w:p w14:paraId="331F94FB" w14:textId="77777777" w:rsidR="00917DDE" w:rsidRDefault="00917DDE">
      <w:pPr>
        <w:pStyle w:val="TableParagraph"/>
        <w:spacing w:line="270" w:lineRule="atLeast"/>
        <w:rPr>
          <w:sz w:val="24"/>
        </w:rPr>
        <w:sectPr w:rsidR="00917DDE">
          <w:type w:val="continuous"/>
          <w:pgSz w:w="11910" w:h="16840"/>
          <w:pgMar w:top="1660" w:right="0" w:bottom="969" w:left="0" w:header="567" w:footer="567" w:gutter="0"/>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5526"/>
        <w:gridCol w:w="3546"/>
      </w:tblGrid>
      <w:tr w:rsidR="00917DDE" w14:paraId="20D39B14" w14:textId="77777777">
        <w:trPr>
          <w:trHeight w:val="552"/>
        </w:trPr>
        <w:tc>
          <w:tcPr>
            <w:tcW w:w="706" w:type="dxa"/>
          </w:tcPr>
          <w:p w14:paraId="5DA33507" w14:textId="77777777" w:rsidR="00917DDE" w:rsidRDefault="00917DDE">
            <w:pPr>
              <w:pStyle w:val="TableParagraph"/>
              <w:ind w:left="0"/>
              <w:rPr>
                <w:sz w:val="24"/>
              </w:rPr>
            </w:pPr>
          </w:p>
        </w:tc>
        <w:tc>
          <w:tcPr>
            <w:tcW w:w="5526" w:type="dxa"/>
          </w:tcPr>
          <w:p w14:paraId="59363132" w14:textId="77777777" w:rsidR="00917DDE" w:rsidRDefault="00000000">
            <w:pPr>
              <w:pStyle w:val="TableParagraph"/>
              <w:spacing w:line="275" w:lineRule="exact"/>
              <w:ind w:left="467"/>
              <w:rPr>
                <w:sz w:val="24"/>
              </w:rPr>
            </w:pPr>
            <w:r>
              <w:rPr>
                <w:sz w:val="24"/>
              </w:rPr>
              <w:t>3.</w:t>
            </w:r>
            <w:r>
              <w:rPr>
                <w:spacing w:val="29"/>
                <w:sz w:val="24"/>
              </w:rPr>
              <w:t xml:space="preserve">  </w:t>
            </w:r>
            <w:r>
              <w:rPr>
                <w:sz w:val="24"/>
              </w:rPr>
              <w:t>Įrankio</w:t>
            </w:r>
            <w:r>
              <w:rPr>
                <w:spacing w:val="-1"/>
                <w:sz w:val="24"/>
              </w:rPr>
              <w:t xml:space="preserve"> </w:t>
            </w:r>
            <w:r>
              <w:rPr>
                <w:sz w:val="24"/>
              </w:rPr>
              <w:t xml:space="preserve">žvalgybinių </w:t>
            </w:r>
            <w:r>
              <w:rPr>
                <w:spacing w:val="-2"/>
                <w:sz w:val="24"/>
              </w:rPr>
              <w:t>funkcionalumų</w:t>
            </w:r>
          </w:p>
          <w:p w14:paraId="0F0A3B56" w14:textId="77777777" w:rsidR="00917DDE" w:rsidRDefault="00000000">
            <w:pPr>
              <w:pStyle w:val="TableParagraph"/>
              <w:spacing w:line="257" w:lineRule="exact"/>
              <w:ind w:left="827"/>
              <w:rPr>
                <w:sz w:val="24"/>
              </w:rPr>
            </w:pPr>
            <w:r>
              <w:rPr>
                <w:spacing w:val="-2"/>
                <w:sz w:val="24"/>
              </w:rPr>
              <w:t>reikalavimai</w:t>
            </w:r>
          </w:p>
        </w:tc>
        <w:tc>
          <w:tcPr>
            <w:tcW w:w="3546" w:type="dxa"/>
          </w:tcPr>
          <w:p w14:paraId="16930280" w14:textId="77777777" w:rsidR="00917DDE" w:rsidRDefault="00917DDE">
            <w:pPr>
              <w:pStyle w:val="TableParagraph"/>
              <w:ind w:left="0"/>
              <w:rPr>
                <w:sz w:val="24"/>
              </w:rPr>
            </w:pPr>
          </w:p>
        </w:tc>
      </w:tr>
      <w:tr w:rsidR="00917DDE" w14:paraId="3B0F1649" w14:textId="77777777">
        <w:trPr>
          <w:trHeight w:val="3035"/>
        </w:trPr>
        <w:tc>
          <w:tcPr>
            <w:tcW w:w="706" w:type="dxa"/>
          </w:tcPr>
          <w:p w14:paraId="70F1190B" w14:textId="77777777" w:rsidR="00917DDE" w:rsidRDefault="00000000">
            <w:pPr>
              <w:pStyle w:val="TableParagraph"/>
              <w:spacing w:line="275" w:lineRule="exact"/>
              <w:ind w:left="0" w:right="118"/>
              <w:jc w:val="center"/>
              <w:rPr>
                <w:sz w:val="24"/>
              </w:rPr>
            </w:pPr>
            <w:r>
              <w:rPr>
                <w:spacing w:val="-4"/>
                <w:sz w:val="24"/>
              </w:rPr>
              <w:t>3.1.</w:t>
            </w:r>
          </w:p>
        </w:tc>
        <w:tc>
          <w:tcPr>
            <w:tcW w:w="5526" w:type="dxa"/>
          </w:tcPr>
          <w:p w14:paraId="6C5A9F79" w14:textId="77777777" w:rsidR="00917DDE" w:rsidRDefault="00000000">
            <w:pPr>
              <w:pStyle w:val="TableParagraph"/>
              <w:spacing w:line="275" w:lineRule="exact"/>
              <w:ind w:left="107"/>
              <w:rPr>
                <w:sz w:val="24"/>
              </w:rPr>
            </w:pPr>
            <w:r>
              <w:rPr>
                <w:sz w:val="24"/>
              </w:rPr>
              <w:t>Įrankis</w:t>
            </w:r>
            <w:r>
              <w:rPr>
                <w:spacing w:val="-6"/>
                <w:sz w:val="24"/>
              </w:rPr>
              <w:t xml:space="preserve"> </w:t>
            </w:r>
            <w:r>
              <w:rPr>
                <w:sz w:val="24"/>
              </w:rPr>
              <w:t>privalo</w:t>
            </w:r>
            <w:r>
              <w:rPr>
                <w:spacing w:val="-2"/>
                <w:sz w:val="24"/>
              </w:rPr>
              <w:t xml:space="preserve"> </w:t>
            </w:r>
            <w:r>
              <w:rPr>
                <w:sz w:val="24"/>
              </w:rPr>
              <w:t>leisti</w:t>
            </w:r>
            <w:r>
              <w:rPr>
                <w:spacing w:val="-2"/>
                <w:sz w:val="24"/>
              </w:rPr>
              <w:t xml:space="preserve"> </w:t>
            </w:r>
            <w:r>
              <w:rPr>
                <w:sz w:val="24"/>
              </w:rPr>
              <w:t>kurti</w:t>
            </w:r>
            <w:r>
              <w:rPr>
                <w:spacing w:val="-2"/>
                <w:sz w:val="24"/>
              </w:rPr>
              <w:t xml:space="preserve"> </w:t>
            </w:r>
            <w:r>
              <w:rPr>
                <w:sz w:val="24"/>
              </w:rPr>
              <w:t>tikslingus, automatizuotus</w:t>
            </w:r>
            <w:r>
              <w:rPr>
                <w:spacing w:val="-3"/>
                <w:sz w:val="24"/>
              </w:rPr>
              <w:t xml:space="preserve"> </w:t>
            </w:r>
            <w:r>
              <w:rPr>
                <w:spacing w:val="-5"/>
                <w:sz w:val="24"/>
              </w:rPr>
              <w:t>ir</w:t>
            </w:r>
          </w:p>
          <w:p w14:paraId="6BA4D51F" w14:textId="77777777" w:rsidR="00917DDE" w:rsidRDefault="00000000">
            <w:pPr>
              <w:pStyle w:val="TableParagraph"/>
              <w:ind w:left="107"/>
              <w:rPr>
                <w:sz w:val="24"/>
              </w:rPr>
            </w:pPr>
            <w:r>
              <w:rPr>
                <w:sz w:val="24"/>
              </w:rPr>
              <w:t>pagal</w:t>
            </w:r>
            <w:r>
              <w:rPr>
                <w:spacing w:val="-2"/>
                <w:sz w:val="24"/>
              </w:rPr>
              <w:t xml:space="preserve"> </w:t>
            </w:r>
            <w:r>
              <w:rPr>
                <w:sz w:val="24"/>
              </w:rPr>
              <w:t>kategorijas</w:t>
            </w:r>
            <w:r>
              <w:rPr>
                <w:spacing w:val="-2"/>
                <w:sz w:val="24"/>
              </w:rPr>
              <w:t xml:space="preserve"> </w:t>
            </w:r>
            <w:r>
              <w:rPr>
                <w:sz w:val="24"/>
              </w:rPr>
              <w:t>pagrįstus</w:t>
            </w:r>
            <w:r>
              <w:rPr>
                <w:spacing w:val="-3"/>
                <w:sz w:val="24"/>
              </w:rPr>
              <w:t xml:space="preserve"> </w:t>
            </w:r>
            <w:r>
              <w:rPr>
                <w:sz w:val="24"/>
              </w:rPr>
              <w:t>stebėjimo</w:t>
            </w:r>
            <w:r>
              <w:rPr>
                <w:spacing w:val="-1"/>
                <w:sz w:val="24"/>
              </w:rPr>
              <w:t xml:space="preserve"> </w:t>
            </w:r>
            <w:r>
              <w:rPr>
                <w:sz w:val="24"/>
              </w:rPr>
              <w:t>planus</w:t>
            </w:r>
            <w:r>
              <w:rPr>
                <w:spacing w:val="-2"/>
                <w:sz w:val="24"/>
              </w:rPr>
              <w:t xml:space="preserve"> </w:t>
            </w:r>
            <w:r>
              <w:rPr>
                <w:spacing w:val="-4"/>
                <w:sz w:val="24"/>
              </w:rPr>
              <w:t>pagal</w:t>
            </w:r>
          </w:p>
          <w:p w14:paraId="2D910352" w14:textId="77777777" w:rsidR="00917DDE" w:rsidRDefault="00000000">
            <w:pPr>
              <w:pStyle w:val="TableParagraph"/>
              <w:ind w:left="107" w:right="170"/>
              <w:rPr>
                <w:sz w:val="24"/>
              </w:rPr>
            </w:pPr>
            <w:r>
              <w:rPr>
                <w:sz w:val="24"/>
              </w:rPr>
              <w:t>vartotojo</w:t>
            </w:r>
            <w:r>
              <w:rPr>
                <w:spacing w:val="-8"/>
                <w:sz w:val="24"/>
              </w:rPr>
              <w:t xml:space="preserve"> </w:t>
            </w:r>
            <w:r>
              <w:rPr>
                <w:sz w:val="24"/>
              </w:rPr>
              <w:t>konkrečius</w:t>
            </w:r>
            <w:r>
              <w:rPr>
                <w:spacing w:val="-9"/>
                <w:sz w:val="24"/>
              </w:rPr>
              <w:t xml:space="preserve"> </w:t>
            </w:r>
            <w:r>
              <w:rPr>
                <w:sz w:val="24"/>
              </w:rPr>
              <w:t>saugumo</w:t>
            </w:r>
            <w:r>
              <w:rPr>
                <w:spacing w:val="-8"/>
                <w:sz w:val="24"/>
              </w:rPr>
              <w:t xml:space="preserve"> </w:t>
            </w:r>
            <w:r>
              <w:rPr>
                <w:sz w:val="24"/>
              </w:rPr>
              <w:t>poreikius.</w:t>
            </w:r>
            <w:r>
              <w:rPr>
                <w:spacing w:val="-8"/>
                <w:sz w:val="24"/>
              </w:rPr>
              <w:t xml:space="preserve"> </w:t>
            </w:r>
            <w:r>
              <w:rPr>
                <w:sz w:val="24"/>
              </w:rPr>
              <w:t>Remiantis</w:t>
            </w:r>
            <w:r>
              <w:rPr>
                <w:spacing w:val="-9"/>
                <w:sz w:val="24"/>
              </w:rPr>
              <w:t xml:space="preserve"> </w:t>
            </w:r>
            <w:r>
              <w:rPr>
                <w:sz w:val="24"/>
              </w:rPr>
              <w:t>iš anksto nustatytais kriterijais (pvz., organizacijos kritiniais resursais, įmonės pramonės sritimi, lokacija ir kibernetiniais žvalgybos poreikiais), įrankis nuolat teikia tikslingą žvalgybinę informaciją.</w:t>
            </w:r>
          </w:p>
        </w:tc>
        <w:tc>
          <w:tcPr>
            <w:tcW w:w="3546" w:type="dxa"/>
          </w:tcPr>
          <w:p w14:paraId="2F391A69" w14:textId="77777777" w:rsidR="00917DDE" w:rsidRDefault="00000000">
            <w:pPr>
              <w:pStyle w:val="TableParagraph"/>
              <w:rPr>
                <w:sz w:val="24"/>
              </w:rPr>
            </w:pPr>
            <w:r>
              <w:rPr>
                <w:sz w:val="24"/>
              </w:rPr>
              <w:t>Įrankis leidžia kurti tikslingus, automatizuotus</w:t>
            </w:r>
            <w:r>
              <w:rPr>
                <w:spacing w:val="-14"/>
                <w:sz w:val="24"/>
              </w:rPr>
              <w:t xml:space="preserve"> </w:t>
            </w:r>
            <w:r>
              <w:rPr>
                <w:sz w:val="24"/>
              </w:rPr>
              <w:t>ir</w:t>
            </w:r>
            <w:r>
              <w:rPr>
                <w:spacing w:val="-14"/>
                <w:sz w:val="24"/>
              </w:rPr>
              <w:t xml:space="preserve"> </w:t>
            </w:r>
            <w:r>
              <w:rPr>
                <w:sz w:val="24"/>
              </w:rPr>
              <w:t>pagal</w:t>
            </w:r>
            <w:r>
              <w:rPr>
                <w:spacing w:val="-14"/>
                <w:sz w:val="24"/>
              </w:rPr>
              <w:t xml:space="preserve"> </w:t>
            </w:r>
            <w:r>
              <w:rPr>
                <w:sz w:val="24"/>
              </w:rPr>
              <w:t>kategorijas pagrįstus stebėjimo planus pagal</w:t>
            </w:r>
          </w:p>
          <w:p w14:paraId="3CB6FBC5" w14:textId="77777777" w:rsidR="00917DDE" w:rsidRDefault="00000000">
            <w:pPr>
              <w:pStyle w:val="TableParagraph"/>
              <w:ind w:right="620"/>
              <w:jc w:val="both"/>
              <w:rPr>
                <w:sz w:val="24"/>
              </w:rPr>
            </w:pPr>
            <w:r>
              <w:rPr>
                <w:sz w:val="24"/>
              </w:rPr>
              <w:t>vartotojo</w:t>
            </w:r>
            <w:r>
              <w:rPr>
                <w:spacing w:val="-15"/>
                <w:sz w:val="24"/>
              </w:rPr>
              <w:t xml:space="preserve"> </w:t>
            </w:r>
            <w:r>
              <w:rPr>
                <w:sz w:val="24"/>
              </w:rPr>
              <w:t>konkrečius</w:t>
            </w:r>
            <w:r>
              <w:rPr>
                <w:spacing w:val="-15"/>
                <w:sz w:val="24"/>
              </w:rPr>
              <w:t xml:space="preserve"> </w:t>
            </w:r>
            <w:r>
              <w:rPr>
                <w:sz w:val="24"/>
              </w:rPr>
              <w:t>saugumo poreikius.</w:t>
            </w:r>
            <w:r>
              <w:rPr>
                <w:spacing w:val="-9"/>
                <w:sz w:val="24"/>
              </w:rPr>
              <w:t xml:space="preserve"> </w:t>
            </w:r>
            <w:r>
              <w:rPr>
                <w:sz w:val="24"/>
              </w:rPr>
              <w:t>Remiantis</w:t>
            </w:r>
            <w:r>
              <w:rPr>
                <w:spacing w:val="-10"/>
                <w:sz w:val="24"/>
              </w:rPr>
              <w:t xml:space="preserve"> </w:t>
            </w:r>
            <w:r>
              <w:rPr>
                <w:sz w:val="24"/>
              </w:rPr>
              <w:t>iš</w:t>
            </w:r>
            <w:r>
              <w:rPr>
                <w:spacing w:val="-9"/>
                <w:sz w:val="24"/>
              </w:rPr>
              <w:t xml:space="preserve"> </w:t>
            </w:r>
            <w:r>
              <w:rPr>
                <w:sz w:val="24"/>
              </w:rPr>
              <w:t>anksto nustatytais kriterijais (pvz.,</w:t>
            </w:r>
          </w:p>
          <w:p w14:paraId="52E5954C" w14:textId="77777777" w:rsidR="00917DDE" w:rsidRDefault="00000000">
            <w:pPr>
              <w:pStyle w:val="TableParagraph"/>
              <w:jc w:val="both"/>
              <w:rPr>
                <w:sz w:val="24"/>
              </w:rPr>
            </w:pPr>
            <w:r>
              <w:rPr>
                <w:sz w:val="24"/>
              </w:rPr>
              <w:t>organizacijos</w:t>
            </w:r>
            <w:r>
              <w:rPr>
                <w:spacing w:val="-5"/>
                <w:sz w:val="24"/>
              </w:rPr>
              <w:t xml:space="preserve"> </w:t>
            </w:r>
            <w:r>
              <w:rPr>
                <w:sz w:val="24"/>
              </w:rPr>
              <w:t>kritiniais</w:t>
            </w:r>
            <w:r>
              <w:rPr>
                <w:spacing w:val="-5"/>
                <w:sz w:val="24"/>
              </w:rPr>
              <w:t xml:space="preserve"> </w:t>
            </w:r>
            <w:r>
              <w:rPr>
                <w:spacing w:val="-2"/>
                <w:sz w:val="24"/>
              </w:rPr>
              <w:t>resursais,</w:t>
            </w:r>
          </w:p>
          <w:p w14:paraId="4C9D718E" w14:textId="77777777" w:rsidR="00917DDE" w:rsidRDefault="00000000">
            <w:pPr>
              <w:pStyle w:val="TableParagraph"/>
              <w:ind w:right="41"/>
              <w:jc w:val="both"/>
              <w:rPr>
                <w:sz w:val="24"/>
              </w:rPr>
            </w:pPr>
            <w:r>
              <w:rPr>
                <w:sz w:val="24"/>
              </w:rPr>
              <w:t>įmonės</w:t>
            </w:r>
            <w:r>
              <w:rPr>
                <w:spacing w:val="-4"/>
                <w:sz w:val="24"/>
              </w:rPr>
              <w:t xml:space="preserve"> </w:t>
            </w:r>
            <w:r>
              <w:rPr>
                <w:sz w:val="24"/>
              </w:rPr>
              <w:t>pramonės</w:t>
            </w:r>
            <w:r>
              <w:rPr>
                <w:spacing w:val="-4"/>
                <w:sz w:val="24"/>
              </w:rPr>
              <w:t xml:space="preserve"> </w:t>
            </w:r>
            <w:r>
              <w:rPr>
                <w:sz w:val="24"/>
              </w:rPr>
              <w:t>sritimi,</w:t>
            </w:r>
            <w:r>
              <w:rPr>
                <w:spacing w:val="-3"/>
                <w:sz w:val="24"/>
              </w:rPr>
              <w:t xml:space="preserve"> </w:t>
            </w:r>
            <w:r>
              <w:rPr>
                <w:sz w:val="24"/>
              </w:rPr>
              <w:t>lokacija</w:t>
            </w:r>
            <w:r>
              <w:rPr>
                <w:spacing w:val="-4"/>
                <w:sz w:val="24"/>
              </w:rPr>
              <w:t xml:space="preserve"> </w:t>
            </w:r>
            <w:r>
              <w:rPr>
                <w:sz w:val="24"/>
              </w:rPr>
              <w:t>ir kibernetiniais</w:t>
            </w:r>
            <w:r>
              <w:rPr>
                <w:spacing w:val="-15"/>
                <w:sz w:val="24"/>
              </w:rPr>
              <w:t xml:space="preserve"> </w:t>
            </w:r>
            <w:r>
              <w:rPr>
                <w:sz w:val="24"/>
              </w:rPr>
              <w:t>žvalgybos</w:t>
            </w:r>
            <w:r>
              <w:rPr>
                <w:spacing w:val="-15"/>
                <w:sz w:val="24"/>
              </w:rPr>
              <w:t xml:space="preserve"> </w:t>
            </w:r>
            <w:r>
              <w:rPr>
                <w:sz w:val="24"/>
              </w:rPr>
              <w:t>poreikiais), įrankis nuolat teikia tikslingą</w:t>
            </w:r>
          </w:p>
          <w:p w14:paraId="4F1A3278" w14:textId="77777777" w:rsidR="00917DDE" w:rsidRDefault="00000000">
            <w:pPr>
              <w:pStyle w:val="TableParagraph"/>
              <w:spacing w:line="257" w:lineRule="exact"/>
              <w:jc w:val="both"/>
              <w:rPr>
                <w:sz w:val="24"/>
              </w:rPr>
            </w:pPr>
            <w:r>
              <w:rPr>
                <w:sz w:val="24"/>
              </w:rPr>
              <w:t>žvalgybinę</w:t>
            </w:r>
            <w:r>
              <w:rPr>
                <w:spacing w:val="-3"/>
                <w:sz w:val="24"/>
              </w:rPr>
              <w:t xml:space="preserve"> </w:t>
            </w:r>
            <w:r>
              <w:rPr>
                <w:spacing w:val="-2"/>
                <w:sz w:val="24"/>
              </w:rPr>
              <w:t>informaciją.</w:t>
            </w:r>
          </w:p>
        </w:tc>
      </w:tr>
      <w:tr w:rsidR="00917DDE" w14:paraId="3F2B680F" w14:textId="77777777">
        <w:trPr>
          <w:trHeight w:val="1656"/>
        </w:trPr>
        <w:tc>
          <w:tcPr>
            <w:tcW w:w="706" w:type="dxa"/>
          </w:tcPr>
          <w:p w14:paraId="4CD6CF8D" w14:textId="77777777" w:rsidR="00917DDE" w:rsidRDefault="00000000">
            <w:pPr>
              <w:pStyle w:val="TableParagraph"/>
              <w:spacing w:line="276" w:lineRule="exact"/>
              <w:ind w:left="0" w:right="118"/>
              <w:jc w:val="center"/>
              <w:rPr>
                <w:sz w:val="24"/>
              </w:rPr>
            </w:pPr>
            <w:r>
              <w:rPr>
                <w:spacing w:val="-4"/>
                <w:sz w:val="24"/>
              </w:rPr>
              <w:t>3.2.</w:t>
            </w:r>
          </w:p>
        </w:tc>
        <w:tc>
          <w:tcPr>
            <w:tcW w:w="5526" w:type="dxa"/>
          </w:tcPr>
          <w:p w14:paraId="67E536AD" w14:textId="77777777" w:rsidR="00917DDE" w:rsidRDefault="00000000">
            <w:pPr>
              <w:pStyle w:val="TableParagraph"/>
              <w:ind w:left="107"/>
              <w:rPr>
                <w:sz w:val="24"/>
              </w:rPr>
            </w:pPr>
            <w:r>
              <w:rPr>
                <w:sz w:val="24"/>
              </w:rPr>
              <w:t>Turi</w:t>
            </w:r>
            <w:r>
              <w:rPr>
                <w:spacing w:val="-8"/>
                <w:sz w:val="24"/>
              </w:rPr>
              <w:t xml:space="preserve"> </w:t>
            </w:r>
            <w:r>
              <w:rPr>
                <w:sz w:val="24"/>
              </w:rPr>
              <w:t>būti</w:t>
            </w:r>
            <w:r>
              <w:rPr>
                <w:spacing w:val="-8"/>
                <w:sz w:val="24"/>
              </w:rPr>
              <w:t xml:space="preserve"> </w:t>
            </w:r>
            <w:r>
              <w:rPr>
                <w:sz w:val="24"/>
              </w:rPr>
              <w:t>funkcionalumas</w:t>
            </w:r>
            <w:r>
              <w:rPr>
                <w:spacing w:val="-7"/>
                <w:sz w:val="24"/>
              </w:rPr>
              <w:t xml:space="preserve"> </w:t>
            </w:r>
            <w:r>
              <w:rPr>
                <w:sz w:val="24"/>
              </w:rPr>
              <w:t>kritiniams</w:t>
            </w:r>
            <w:r>
              <w:rPr>
                <w:spacing w:val="-9"/>
                <w:sz w:val="24"/>
              </w:rPr>
              <w:t xml:space="preserve"> </w:t>
            </w:r>
            <w:r>
              <w:rPr>
                <w:sz w:val="24"/>
              </w:rPr>
              <w:t>resursams</w:t>
            </w:r>
            <w:r>
              <w:rPr>
                <w:spacing w:val="-9"/>
                <w:sz w:val="24"/>
              </w:rPr>
              <w:t xml:space="preserve"> </w:t>
            </w:r>
            <w:r>
              <w:rPr>
                <w:sz w:val="24"/>
              </w:rPr>
              <w:t>(angl. assets) priskirti minimaliai šiuo rodiklius: domenus, VIP/vadovų paskyras, IP adresus, URL nuorodas, IT infrastruktūros vienetus, kritines sistemas ir kt.</w:t>
            </w:r>
          </w:p>
        </w:tc>
        <w:tc>
          <w:tcPr>
            <w:tcW w:w="3546" w:type="dxa"/>
          </w:tcPr>
          <w:p w14:paraId="5F6F7E9C" w14:textId="77777777" w:rsidR="00917DDE" w:rsidRDefault="00000000">
            <w:pPr>
              <w:pStyle w:val="TableParagraph"/>
              <w:rPr>
                <w:sz w:val="24"/>
              </w:rPr>
            </w:pPr>
            <w:r>
              <w:rPr>
                <w:sz w:val="24"/>
              </w:rPr>
              <w:t>Yra funkcionalumas kritiniams resursams</w:t>
            </w:r>
            <w:r>
              <w:rPr>
                <w:spacing w:val="-3"/>
                <w:sz w:val="24"/>
              </w:rPr>
              <w:t xml:space="preserve"> </w:t>
            </w:r>
            <w:r>
              <w:rPr>
                <w:sz w:val="24"/>
              </w:rPr>
              <w:t>(angl.</w:t>
            </w:r>
            <w:r>
              <w:rPr>
                <w:spacing w:val="-2"/>
                <w:sz w:val="24"/>
              </w:rPr>
              <w:t xml:space="preserve"> </w:t>
            </w:r>
            <w:r>
              <w:rPr>
                <w:sz w:val="24"/>
              </w:rPr>
              <w:t>assets)</w:t>
            </w:r>
            <w:r>
              <w:rPr>
                <w:spacing w:val="-1"/>
                <w:sz w:val="24"/>
              </w:rPr>
              <w:t xml:space="preserve"> </w:t>
            </w:r>
            <w:r>
              <w:rPr>
                <w:spacing w:val="-2"/>
                <w:sz w:val="24"/>
              </w:rPr>
              <w:t>priskirti</w:t>
            </w:r>
          </w:p>
          <w:p w14:paraId="535918DD" w14:textId="77777777" w:rsidR="00917DDE" w:rsidRDefault="00000000">
            <w:pPr>
              <w:pStyle w:val="TableParagraph"/>
              <w:rPr>
                <w:sz w:val="24"/>
              </w:rPr>
            </w:pPr>
            <w:r>
              <w:rPr>
                <w:sz w:val="24"/>
              </w:rPr>
              <w:t>minimaliai</w:t>
            </w:r>
            <w:r>
              <w:rPr>
                <w:spacing w:val="-13"/>
                <w:sz w:val="24"/>
              </w:rPr>
              <w:t xml:space="preserve"> </w:t>
            </w:r>
            <w:r>
              <w:rPr>
                <w:sz w:val="24"/>
              </w:rPr>
              <w:t>šiuo</w:t>
            </w:r>
            <w:r>
              <w:rPr>
                <w:spacing w:val="-13"/>
                <w:sz w:val="24"/>
              </w:rPr>
              <w:t xml:space="preserve"> </w:t>
            </w:r>
            <w:r>
              <w:rPr>
                <w:sz w:val="24"/>
              </w:rPr>
              <w:t>rodiklius:</w:t>
            </w:r>
            <w:r>
              <w:rPr>
                <w:spacing w:val="-13"/>
                <w:sz w:val="24"/>
              </w:rPr>
              <w:t xml:space="preserve"> </w:t>
            </w:r>
            <w:r>
              <w:rPr>
                <w:sz w:val="24"/>
              </w:rPr>
              <w:t>domenus, VIP/vadovų paskyras, IP adresus,</w:t>
            </w:r>
          </w:p>
          <w:p w14:paraId="1C1BA93C" w14:textId="77777777" w:rsidR="00917DDE" w:rsidRDefault="00000000">
            <w:pPr>
              <w:pStyle w:val="TableParagraph"/>
              <w:rPr>
                <w:sz w:val="24"/>
              </w:rPr>
            </w:pPr>
            <w:r>
              <w:rPr>
                <w:sz w:val="24"/>
              </w:rPr>
              <w:t>URL</w:t>
            </w:r>
            <w:r>
              <w:rPr>
                <w:spacing w:val="-2"/>
                <w:sz w:val="24"/>
              </w:rPr>
              <w:t xml:space="preserve"> </w:t>
            </w:r>
            <w:r>
              <w:rPr>
                <w:sz w:val="24"/>
              </w:rPr>
              <w:t>nuorodas,</w:t>
            </w:r>
            <w:r>
              <w:rPr>
                <w:spacing w:val="-1"/>
                <w:sz w:val="24"/>
              </w:rPr>
              <w:t xml:space="preserve"> </w:t>
            </w:r>
            <w:r>
              <w:rPr>
                <w:sz w:val="24"/>
              </w:rPr>
              <w:t>IT</w:t>
            </w:r>
            <w:r>
              <w:rPr>
                <w:spacing w:val="-1"/>
                <w:sz w:val="24"/>
              </w:rPr>
              <w:t xml:space="preserve"> </w:t>
            </w:r>
            <w:r>
              <w:rPr>
                <w:spacing w:val="-2"/>
                <w:sz w:val="24"/>
              </w:rPr>
              <w:t>infrastruktūros</w:t>
            </w:r>
          </w:p>
          <w:p w14:paraId="6C381931" w14:textId="77777777" w:rsidR="00917DDE" w:rsidRDefault="00000000">
            <w:pPr>
              <w:pStyle w:val="TableParagraph"/>
              <w:spacing w:line="257" w:lineRule="exact"/>
              <w:rPr>
                <w:sz w:val="24"/>
              </w:rPr>
            </w:pPr>
            <w:r>
              <w:rPr>
                <w:sz w:val="24"/>
              </w:rPr>
              <w:t>vienetus,</w:t>
            </w:r>
            <w:r>
              <w:rPr>
                <w:spacing w:val="-3"/>
                <w:sz w:val="24"/>
              </w:rPr>
              <w:t xml:space="preserve"> </w:t>
            </w:r>
            <w:r>
              <w:rPr>
                <w:sz w:val="24"/>
              </w:rPr>
              <w:t>kritines</w:t>
            </w:r>
            <w:r>
              <w:rPr>
                <w:spacing w:val="-3"/>
                <w:sz w:val="24"/>
              </w:rPr>
              <w:t xml:space="preserve"> </w:t>
            </w:r>
            <w:r>
              <w:rPr>
                <w:sz w:val="24"/>
              </w:rPr>
              <w:t>sistemas</w:t>
            </w:r>
            <w:r>
              <w:rPr>
                <w:spacing w:val="-3"/>
                <w:sz w:val="24"/>
              </w:rPr>
              <w:t xml:space="preserve"> </w:t>
            </w:r>
            <w:r>
              <w:rPr>
                <w:sz w:val="24"/>
              </w:rPr>
              <w:t>ir</w:t>
            </w:r>
            <w:r>
              <w:rPr>
                <w:spacing w:val="-2"/>
                <w:sz w:val="24"/>
              </w:rPr>
              <w:t xml:space="preserve"> </w:t>
            </w:r>
            <w:r>
              <w:rPr>
                <w:spacing w:val="-5"/>
                <w:sz w:val="24"/>
              </w:rPr>
              <w:t>kt.</w:t>
            </w:r>
          </w:p>
        </w:tc>
      </w:tr>
      <w:tr w:rsidR="00917DDE" w14:paraId="32187D5D" w14:textId="77777777">
        <w:trPr>
          <w:trHeight w:val="551"/>
        </w:trPr>
        <w:tc>
          <w:tcPr>
            <w:tcW w:w="706" w:type="dxa"/>
          </w:tcPr>
          <w:p w14:paraId="7F43D9A4" w14:textId="77777777" w:rsidR="00917DDE" w:rsidRDefault="00000000">
            <w:pPr>
              <w:pStyle w:val="TableParagraph"/>
              <w:spacing w:line="275" w:lineRule="exact"/>
              <w:ind w:left="0" w:right="118"/>
              <w:jc w:val="center"/>
              <w:rPr>
                <w:sz w:val="24"/>
              </w:rPr>
            </w:pPr>
            <w:r>
              <w:rPr>
                <w:spacing w:val="-4"/>
                <w:sz w:val="24"/>
              </w:rPr>
              <w:t>3.3.</w:t>
            </w:r>
          </w:p>
        </w:tc>
        <w:tc>
          <w:tcPr>
            <w:tcW w:w="5526" w:type="dxa"/>
          </w:tcPr>
          <w:p w14:paraId="690172BE" w14:textId="77777777" w:rsidR="00917DDE" w:rsidRDefault="00000000">
            <w:pPr>
              <w:pStyle w:val="TableParagraph"/>
              <w:spacing w:line="276" w:lineRule="exact"/>
              <w:ind w:left="107" w:right="226"/>
              <w:rPr>
                <w:sz w:val="24"/>
              </w:rPr>
            </w:pPr>
            <w:r>
              <w:rPr>
                <w:sz w:val="24"/>
              </w:rPr>
              <w:t>Įrankis</w:t>
            </w:r>
            <w:r>
              <w:rPr>
                <w:spacing w:val="-11"/>
                <w:sz w:val="24"/>
              </w:rPr>
              <w:t xml:space="preserve"> </w:t>
            </w:r>
            <w:r>
              <w:rPr>
                <w:sz w:val="24"/>
              </w:rPr>
              <w:t>privalo</w:t>
            </w:r>
            <w:r>
              <w:rPr>
                <w:spacing w:val="-10"/>
                <w:sz w:val="24"/>
              </w:rPr>
              <w:t xml:space="preserve"> </w:t>
            </w:r>
            <w:r>
              <w:rPr>
                <w:sz w:val="24"/>
              </w:rPr>
              <w:t>siūlyti</w:t>
            </w:r>
            <w:r>
              <w:rPr>
                <w:spacing w:val="-10"/>
                <w:sz w:val="24"/>
              </w:rPr>
              <w:t xml:space="preserve"> </w:t>
            </w:r>
            <w:r>
              <w:rPr>
                <w:sz w:val="24"/>
              </w:rPr>
              <w:t>skirtingus</w:t>
            </w:r>
            <w:r>
              <w:rPr>
                <w:spacing w:val="-11"/>
                <w:sz w:val="24"/>
              </w:rPr>
              <w:t xml:space="preserve"> </w:t>
            </w:r>
            <w:r>
              <w:rPr>
                <w:sz w:val="24"/>
              </w:rPr>
              <w:t>kibernetinės žvalgybos stebėjimo šablonus.</w:t>
            </w:r>
          </w:p>
        </w:tc>
        <w:tc>
          <w:tcPr>
            <w:tcW w:w="3546" w:type="dxa"/>
          </w:tcPr>
          <w:p w14:paraId="779BE120" w14:textId="77777777" w:rsidR="00917DDE" w:rsidRDefault="00000000">
            <w:pPr>
              <w:pStyle w:val="TableParagraph"/>
              <w:spacing w:line="276" w:lineRule="exact"/>
              <w:rPr>
                <w:sz w:val="24"/>
              </w:rPr>
            </w:pPr>
            <w:r>
              <w:rPr>
                <w:sz w:val="24"/>
              </w:rPr>
              <w:t>Įrankis</w:t>
            </w:r>
            <w:r>
              <w:rPr>
                <w:spacing w:val="-14"/>
                <w:sz w:val="24"/>
              </w:rPr>
              <w:t xml:space="preserve"> </w:t>
            </w:r>
            <w:r>
              <w:rPr>
                <w:sz w:val="24"/>
              </w:rPr>
              <w:t>siūlo</w:t>
            </w:r>
            <w:r>
              <w:rPr>
                <w:spacing w:val="-13"/>
                <w:sz w:val="24"/>
              </w:rPr>
              <w:t xml:space="preserve"> </w:t>
            </w:r>
            <w:r>
              <w:rPr>
                <w:sz w:val="24"/>
              </w:rPr>
              <w:t>skirtingus</w:t>
            </w:r>
            <w:r>
              <w:rPr>
                <w:spacing w:val="-14"/>
                <w:sz w:val="24"/>
              </w:rPr>
              <w:t xml:space="preserve"> </w:t>
            </w:r>
            <w:r>
              <w:rPr>
                <w:sz w:val="24"/>
              </w:rPr>
              <w:t>kibernetinės žvalgybos stebėjimo šablonus.</w:t>
            </w:r>
          </w:p>
        </w:tc>
      </w:tr>
      <w:tr w:rsidR="00917DDE" w14:paraId="17DE0752" w14:textId="77777777">
        <w:trPr>
          <w:trHeight w:val="2759"/>
        </w:trPr>
        <w:tc>
          <w:tcPr>
            <w:tcW w:w="706" w:type="dxa"/>
          </w:tcPr>
          <w:p w14:paraId="708E329F" w14:textId="77777777" w:rsidR="00917DDE" w:rsidRDefault="00000000">
            <w:pPr>
              <w:pStyle w:val="TableParagraph"/>
              <w:spacing w:line="275" w:lineRule="exact"/>
              <w:ind w:left="0" w:right="118"/>
              <w:jc w:val="center"/>
              <w:rPr>
                <w:sz w:val="24"/>
              </w:rPr>
            </w:pPr>
            <w:r>
              <w:rPr>
                <w:spacing w:val="-4"/>
                <w:sz w:val="24"/>
              </w:rPr>
              <w:t>3.4.</w:t>
            </w:r>
          </w:p>
        </w:tc>
        <w:tc>
          <w:tcPr>
            <w:tcW w:w="5526" w:type="dxa"/>
          </w:tcPr>
          <w:p w14:paraId="1A38F5CD" w14:textId="77777777" w:rsidR="00917DDE" w:rsidRDefault="00000000">
            <w:pPr>
              <w:pStyle w:val="TableParagraph"/>
              <w:ind w:left="107" w:right="514"/>
              <w:jc w:val="both"/>
              <w:rPr>
                <w:sz w:val="24"/>
              </w:rPr>
            </w:pPr>
            <w:r>
              <w:rPr>
                <w:sz w:val="24"/>
              </w:rPr>
              <w:t>Remiantis</w:t>
            </w:r>
            <w:r>
              <w:rPr>
                <w:spacing w:val="-8"/>
                <w:sz w:val="24"/>
              </w:rPr>
              <w:t xml:space="preserve"> </w:t>
            </w:r>
            <w:r>
              <w:rPr>
                <w:sz w:val="24"/>
              </w:rPr>
              <w:t>vartotojo</w:t>
            </w:r>
            <w:r>
              <w:rPr>
                <w:spacing w:val="-7"/>
                <w:sz w:val="24"/>
              </w:rPr>
              <w:t xml:space="preserve"> </w:t>
            </w:r>
            <w:r>
              <w:rPr>
                <w:sz w:val="24"/>
              </w:rPr>
              <w:t>parengtu</w:t>
            </w:r>
            <w:r>
              <w:rPr>
                <w:spacing w:val="-7"/>
                <w:sz w:val="24"/>
              </w:rPr>
              <w:t xml:space="preserve"> </w:t>
            </w:r>
            <w:r>
              <w:rPr>
                <w:sz w:val="24"/>
              </w:rPr>
              <w:t>CTI</w:t>
            </w:r>
            <w:r>
              <w:rPr>
                <w:spacing w:val="-11"/>
                <w:sz w:val="24"/>
              </w:rPr>
              <w:t xml:space="preserve"> </w:t>
            </w:r>
            <w:r>
              <w:rPr>
                <w:sz w:val="24"/>
              </w:rPr>
              <w:t>stebėjimo</w:t>
            </w:r>
            <w:r>
              <w:rPr>
                <w:spacing w:val="-7"/>
                <w:sz w:val="24"/>
              </w:rPr>
              <w:t xml:space="preserve"> </w:t>
            </w:r>
            <w:r>
              <w:rPr>
                <w:sz w:val="24"/>
              </w:rPr>
              <w:t>planu, įrankis</w:t>
            </w:r>
            <w:r>
              <w:rPr>
                <w:spacing w:val="-1"/>
                <w:sz w:val="24"/>
              </w:rPr>
              <w:t xml:space="preserve"> </w:t>
            </w:r>
            <w:r>
              <w:rPr>
                <w:sz w:val="24"/>
              </w:rPr>
              <w:t>privalo pateikti tikslingą ir</w:t>
            </w:r>
            <w:r>
              <w:rPr>
                <w:spacing w:val="-1"/>
                <w:sz w:val="24"/>
              </w:rPr>
              <w:t xml:space="preserve"> </w:t>
            </w:r>
            <w:r>
              <w:rPr>
                <w:sz w:val="24"/>
              </w:rPr>
              <w:t>pritaikytą</w:t>
            </w:r>
            <w:r>
              <w:rPr>
                <w:spacing w:val="-1"/>
                <w:sz w:val="24"/>
              </w:rPr>
              <w:t xml:space="preserve"> </w:t>
            </w:r>
            <w:r>
              <w:rPr>
                <w:sz w:val="24"/>
              </w:rPr>
              <w:t>darbo aplinką su skydeliais (angl. dashboards). Įrankio</w:t>
            </w:r>
          </w:p>
          <w:p w14:paraId="163A6CA7" w14:textId="77777777" w:rsidR="00917DDE" w:rsidRDefault="00000000">
            <w:pPr>
              <w:pStyle w:val="TableParagraph"/>
              <w:ind w:left="107" w:right="455"/>
              <w:jc w:val="both"/>
              <w:rPr>
                <w:sz w:val="24"/>
              </w:rPr>
            </w:pPr>
            <w:r>
              <w:rPr>
                <w:sz w:val="24"/>
              </w:rPr>
              <w:t>skydeliai</w:t>
            </w:r>
            <w:r>
              <w:rPr>
                <w:spacing w:val="-8"/>
                <w:sz w:val="24"/>
              </w:rPr>
              <w:t xml:space="preserve"> </w:t>
            </w:r>
            <w:r>
              <w:rPr>
                <w:sz w:val="24"/>
              </w:rPr>
              <w:t>privalo</w:t>
            </w:r>
            <w:r>
              <w:rPr>
                <w:spacing w:val="-8"/>
                <w:sz w:val="24"/>
              </w:rPr>
              <w:t xml:space="preserve"> </w:t>
            </w:r>
            <w:r>
              <w:rPr>
                <w:sz w:val="24"/>
              </w:rPr>
              <w:t>pateikti</w:t>
            </w:r>
            <w:r>
              <w:rPr>
                <w:spacing w:val="-8"/>
                <w:sz w:val="24"/>
              </w:rPr>
              <w:t xml:space="preserve"> </w:t>
            </w:r>
            <w:r>
              <w:rPr>
                <w:sz w:val="24"/>
              </w:rPr>
              <w:t>svarbiausias</w:t>
            </w:r>
            <w:r>
              <w:rPr>
                <w:spacing w:val="-9"/>
                <w:sz w:val="24"/>
              </w:rPr>
              <w:t xml:space="preserve"> </w:t>
            </w:r>
            <w:r>
              <w:rPr>
                <w:sz w:val="24"/>
              </w:rPr>
              <w:t>ir</w:t>
            </w:r>
            <w:r>
              <w:rPr>
                <w:spacing w:val="-8"/>
                <w:sz w:val="24"/>
              </w:rPr>
              <w:t xml:space="preserve"> </w:t>
            </w:r>
            <w:r>
              <w:rPr>
                <w:sz w:val="24"/>
              </w:rPr>
              <w:t>periodiškai atnaujinamas statistikas, leidžiančias vartotojui</w:t>
            </w:r>
          </w:p>
          <w:p w14:paraId="5A66F877" w14:textId="77777777" w:rsidR="00917DDE" w:rsidRDefault="00000000">
            <w:pPr>
              <w:pStyle w:val="TableParagraph"/>
              <w:ind w:left="107"/>
              <w:jc w:val="both"/>
              <w:rPr>
                <w:sz w:val="24"/>
              </w:rPr>
            </w:pPr>
            <w:r>
              <w:rPr>
                <w:sz w:val="24"/>
              </w:rPr>
              <w:t>identifikuoti</w:t>
            </w:r>
            <w:r>
              <w:rPr>
                <w:spacing w:val="-3"/>
                <w:sz w:val="24"/>
              </w:rPr>
              <w:t xml:space="preserve"> </w:t>
            </w:r>
            <w:r>
              <w:rPr>
                <w:sz w:val="24"/>
              </w:rPr>
              <w:t>incidentus</w:t>
            </w:r>
            <w:r>
              <w:rPr>
                <w:spacing w:val="-4"/>
                <w:sz w:val="24"/>
              </w:rPr>
              <w:t xml:space="preserve"> </w:t>
            </w:r>
            <w:r>
              <w:rPr>
                <w:sz w:val="24"/>
              </w:rPr>
              <w:t>bei</w:t>
            </w:r>
            <w:r>
              <w:rPr>
                <w:spacing w:val="-2"/>
                <w:sz w:val="24"/>
              </w:rPr>
              <w:t xml:space="preserve"> </w:t>
            </w:r>
            <w:r>
              <w:rPr>
                <w:sz w:val="24"/>
              </w:rPr>
              <w:t>grėsmių</w:t>
            </w:r>
            <w:r>
              <w:rPr>
                <w:spacing w:val="-3"/>
                <w:sz w:val="24"/>
              </w:rPr>
              <w:t xml:space="preserve"> </w:t>
            </w:r>
            <w:r>
              <w:rPr>
                <w:sz w:val="24"/>
              </w:rPr>
              <w:t>vykdytojus</w:t>
            </w:r>
            <w:r>
              <w:rPr>
                <w:spacing w:val="-3"/>
                <w:sz w:val="24"/>
              </w:rPr>
              <w:t xml:space="preserve"> </w:t>
            </w:r>
            <w:r>
              <w:rPr>
                <w:spacing w:val="-2"/>
                <w:sz w:val="24"/>
              </w:rPr>
              <w:t>(angl.</w:t>
            </w:r>
          </w:p>
          <w:p w14:paraId="3B56D71B" w14:textId="77777777" w:rsidR="00917DDE" w:rsidRDefault="00000000">
            <w:pPr>
              <w:pStyle w:val="TableParagraph"/>
              <w:ind w:left="107"/>
              <w:jc w:val="both"/>
              <w:rPr>
                <w:sz w:val="24"/>
              </w:rPr>
            </w:pPr>
            <w:r>
              <w:rPr>
                <w:sz w:val="24"/>
              </w:rPr>
              <w:t>threat</w:t>
            </w:r>
            <w:r>
              <w:rPr>
                <w:spacing w:val="-5"/>
                <w:sz w:val="24"/>
              </w:rPr>
              <w:t xml:space="preserve"> </w:t>
            </w:r>
            <w:r>
              <w:rPr>
                <w:spacing w:val="-2"/>
                <w:sz w:val="24"/>
              </w:rPr>
              <w:t>actors).</w:t>
            </w:r>
          </w:p>
        </w:tc>
        <w:tc>
          <w:tcPr>
            <w:tcW w:w="3546" w:type="dxa"/>
          </w:tcPr>
          <w:p w14:paraId="0D86F38A" w14:textId="77777777" w:rsidR="00917DDE" w:rsidRDefault="00000000">
            <w:pPr>
              <w:pStyle w:val="TableParagraph"/>
              <w:spacing w:line="275" w:lineRule="exact"/>
              <w:rPr>
                <w:sz w:val="24"/>
              </w:rPr>
            </w:pPr>
            <w:r>
              <w:rPr>
                <w:sz w:val="24"/>
              </w:rPr>
              <w:t>Remiantis</w:t>
            </w:r>
            <w:r>
              <w:rPr>
                <w:spacing w:val="-3"/>
                <w:sz w:val="24"/>
              </w:rPr>
              <w:t xml:space="preserve"> </w:t>
            </w:r>
            <w:r>
              <w:rPr>
                <w:sz w:val="24"/>
              </w:rPr>
              <w:t>vartotojo</w:t>
            </w:r>
            <w:r>
              <w:rPr>
                <w:spacing w:val="-1"/>
                <w:sz w:val="24"/>
              </w:rPr>
              <w:t xml:space="preserve"> </w:t>
            </w:r>
            <w:r>
              <w:rPr>
                <w:sz w:val="24"/>
              </w:rPr>
              <w:t>parengtu</w:t>
            </w:r>
            <w:r>
              <w:rPr>
                <w:spacing w:val="-1"/>
                <w:sz w:val="24"/>
              </w:rPr>
              <w:t xml:space="preserve"> </w:t>
            </w:r>
            <w:r>
              <w:rPr>
                <w:spacing w:val="-5"/>
                <w:sz w:val="24"/>
              </w:rPr>
              <w:t>CTI</w:t>
            </w:r>
          </w:p>
          <w:p w14:paraId="0D39A89D" w14:textId="77777777" w:rsidR="00917DDE" w:rsidRDefault="00000000">
            <w:pPr>
              <w:pStyle w:val="TableParagraph"/>
              <w:rPr>
                <w:sz w:val="24"/>
              </w:rPr>
            </w:pPr>
            <w:r>
              <w:rPr>
                <w:sz w:val="24"/>
              </w:rPr>
              <w:t>stebėjimo</w:t>
            </w:r>
            <w:r>
              <w:rPr>
                <w:spacing w:val="-3"/>
                <w:sz w:val="24"/>
              </w:rPr>
              <w:t xml:space="preserve"> </w:t>
            </w:r>
            <w:r>
              <w:rPr>
                <w:sz w:val="24"/>
              </w:rPr>
              <w:t>planu,</w:t>
            </w:r>
            <w:r>
              <w:rPr>
                <w:spacing w:val="-3"/>
                <w:sz w:val="24"/>
              </w:rPr>
              <w:t xml:space="preserve"> </w:t>
            </w:r>
            <w:r>
              <w:rPr>
                <w:sz w:val="24"/>
              </w:rPr>
              <w:t>įrankis</w:t>
            </w:r>
            <w:r>
              <w:rPr>
                <w:spacing w:val="-3"/>
                <w:sz w:val="24"/>
              </w:rPr>
              <w:t xml:space="preserve"> </w:t>
            </w:r>
            <w:r>
              <w:rPr>
                <w:spacing w:val="-2"/>
                <w:sz w:val="24"/>
              </w:rPr>
              <w:t>pateikia</w:t>
            </w:r>
          </w:p>
          <w:p w14:paraId="78063A57" w14:textId="77777777" w:rsidR="00917DDE" w:rsidRDefault="00000000">
            <w:pPr>
              <w:pStyle w:val="TableParagraph"/>
              <w:rPr>
                <w:sz w:val="24"/>
              </w:rPr>
            </w:pPr>
            <w:r>
              <w:rPr>
                <w:sz w:val="24"/>
              </w:rPr>
              <w:t>tikslingą</w:t>
            </w:r>
            <w:r>
              <w:rPr>
                <w:spacing w:val="-2"/>
                <w:sz w:val="24"/>
              </w:rPr>
              <w:t xml:space="preserve"> </w:t>
            </w:r>
            <w:r>
              <w:rPr>
                <w:sz w:val="24"/>
              </w:rPr>
              <w:t>ir pritaikytą</w:t>
            </w:r>
            <w:r>
              <w:rPr>
                <w:spacing w:val="-2"/>
                <w:sz w:val="24"/>
              </w:rPr>
              <w:t xml:space="preserve"> </w:t>
            </w:r>
            <w:r>
              <w:rPr>
                <w:sz w:val="24"/>
              </w:rPr>
              <w:t xml:space="preserve">darbo </w:t>
            </w:r>
            <w:r>
              <w:rPr>
                <w:spacing w:val="-2"/>
                <w:sz w:val="24"/>
              </w:rPr>
              <w:t>aplinką</w:t>
            </w:r>
          </w:p>
          <w:p w14:paraId="21F91B5C" w14:textId="77777777" w:rsidR="00917DDE" w:rsidRDefault="00000000">
            <w:pPr>
              <w:pStyle w:val="TableParagraph"/>
              <w:rPr>
                <w:sz w:val="24"/>
              </w:rPr>
            </w:pPr>
            <w:r>
              <w:rPr>
                <w:sz w:val="24"/>
              </w:rPr>
              <w:t>su</w:t>
            </w:r>
            <w:r>
              <w:rPr>
                <w:spacing w:val="-4"/>
                <w:sz w:val="24"/>
              </w:rPr>
              <w:t xml:space="preserve"> </w:t>
            </w:r>
            <w:r>
              <w:rPr>
                <w:sz w:val="24"/>
              </w:rPr>
              <w:t>skydeliais</w:t>
            </w:r>
            <w:r>
              <w:rPr>
                <w:spacing w:val="-5"/>
                <w:sz w:val="24"/>
              </w:rPr>
              <w:t xml:space="preserve"> </w:t>
            </w:r>
            <w:r>
              <w:rPr>
                <w:sz w:val="24"/>
              </w:rPr>
              <w:t>(angl.</w:t>
            </w:r>
            <w:r>
              <w:rPr>
                <w:spacing w:val="-3"/>
                <w:sz w:val="24"/>
              </w:rPr>
              <w:t xml:space="preserve"> </w:t>
            </w:r>
            <w:r>
              <w:rPr>
                <w:spacing w:val="-2"/>
                <w:sz w:val="24"/>
              </w:rPr>
              <w:t>dashboards).</w:t>
            </w:r>
          </w:p>
          <w:p w14:paraId="6C9B66B8" w14:textId="77777777" w:rsidR="00917DDE" w:rsidRDefault="00000000">
            <w:pPr>
              <w:pStyle w:val="TableParagraph"/>
              <w:rPr>
                <w:sz w:val="24"/>
              </w:rPr>
            </w:pPr>
            <w:r>
              <w:rPr>
                <w:sz w:val="24"/>
              </w:rPr>
              <w:t>Įrankio skydeliai pateikia svarbiausias</w:t>
            </w:r>
            <w:r>
              <w:rPr>
                <w:spacing w:val="-15"/>
                <w:sz w:val="24"/>
              </w:rPr>
              <w:t xml:space="preserve"> </w:t>
            </w:r>
            <w:r>
              <w:rPr>
                <w:sz w:val="24"/>
              </w:rPr>
              <w:t>ir</w:t>
            </w:r>
            <w:r>
              <w:rPr>
                <w:spacing w:val="-15"/>
                <w:sz w:val="24"/>
              </w:rPr>
              <w:t xml:space="preserve"> </w:t>
            </w:r>
            <w:r>
              <w:rPr>
                <w:sz w:val="24"/>
              </w:rPr>
              <w:t>periodiškai atnaujinamas statistikas,</w:t>
            </w:r>
          </w:p>
          <w:p w14:paraId="20C099EE" w14:textId="77777777" w:rsidR="00917DDE" w:rsidRDefault="00000000">
            <w:pPr>
              <w:pStyle w:val="TableParagraph"/>
              <w:spacing w:line="270" w:lineRule="atLeast"/>
              <w:rPr>
                <w:sz w:val="24"/>
              </w:rPr>
            </w:pPr>
            <w:r>
              <w:rPr>
                <w:sz w:val="24"/>
              </w:rPr>
              <w:t>leidžiančias</w:t>
            </w:r>
            <w:r>
              <w:rPr>
                <w:spacing w:val="-15"/>
                <w:sz w:val="24"/>
              </w:rPr>
              <w:t xml:space="preserve"> </w:t>
            </w:r>
            <w:r>
              <w:rPr>
                <w:sz w:val="24"/>
              </w:rPr>
              <w:t>vartotojui</w:t>
            </w:r>
            <w:r>
              <w:rPr>
                <w:spacing w:val="-15"/>
                <w:sz w:val="24"/>
              </w:rPr>
              <w:t xml:space="preserve"> </w:t>
            </w:r>
            <w:r>
              <w:rPr>
                <w:sz w:val="24"/>
              </w:rPr>
              <w:t>identifikuoti incidentus bei grėsmių vykdytojus (angl. threat actors).</w:t>
            </w:r>
          </w:p>
        </w:tc>
      </w:tr>
      <w:tr w:rsidR="00917DDE" w14:paraId="7D5AC362" w14:textId="77777777">
        <w:trPr>
          <w:trHeight w:val="4692"/>
        </w:trPr>
        <w:tc>
          <w:tcPr>
            <w:tcW w:w="706" w:type="dxa"/>
          </w:tcPr>
          <w:p w14:paraId="3BCB8FAF" w14:textId="77777777" w:rsidR="00917DDE" w:rsidRDefault="00000000">
            <w:pPr>
              <w:pStyle w:val="TableParagraph"/>
              <w:spacing w:line="275" w:lineRule="exact"/>
              <w:ind w:left="0" w:right="118"/>
              <w:jc w:val="center"/>
              <w:rPr>
                <w:sz w:val="24"/>
              </w:rPr>
            </w:pPr>
            <w:r>
              <w:rPr>
                <w:spacing w:val="-4"/>
                <w:sz w:val="24"/>
              </w:rPr>
              <w:t>3.5.</w:t>
            </w:r>
          </w:p>
        </w:tc>
        <w:tc>
          <w:tcPr>
            <w:tcW w:w="5526" w:type="dxa"/>
          </w:tcPr>
          <w:p w14:paraId="0B53FD93" w14:textId="77777777" w:rsidR="00917DDE" w:rsidRDefault="00000000">
            <w:pPr>
              <w:pStyle w:val="TableParagraph"/>
              <w:ind w:left="107" w:right="170"/>
              <w:rPr>
                <w:sz w:val="24"/>
              </w:rPr>
            </w:pPr>
            <w:r>
              <w:rPr>
                <w:sz w:val="24"/>
              </w:rPr>
              <w:t>Įrankis privalo naudoti generatyvinį dirbtinį intelektą (toliau – DI) duomenų analizei ir pateikimui. Įrankio DI</w:t>
            </w:r>
            <w:r>
              <w:rPr>
                <w:spacing w:val="-9"/>
                <w:sz w:val="24"/>
              </w:rPr>
              <w:t xml:space="preserve"> </w:t>
            </w:r>
            <w:r>
              <w:rPr>
                <w:sz w:val="24"/>
              </w:rPr>
              <w:t>privalo</w:t>
            </w:r>
            <w:r>
              <w:rPr>
                <w:spacing w:val="-6"/>
                <w:sz w:val="24"/>
              </w:rPr>
              <w:t xml:space="preserve"> </w:t>
            </w:r>
            <w:r>
              <w:rPr>
                <w:sz w:val="24"/>
              </w:rPr>
              <w:t>būti</w:t>
            </w:r>
            <w:r>
              <w:rPr>
                <w:spacing w:val="-6"/>
                <w:sz w:val="24"/>
              </w:rPr>
              <w:t xml:space="preserve"> </w:t>
            </w:r>
            <w:r>
              <w:rPr>
                <w:sz w:val="24"/>
              </w:rPr>
              <w:t>naudojamas</w:t>
            </w:r>
            <w:r>
              <w:rPr>
                <w:spacing w:val="-7"/>
                <w:sz w:val="24"/>
              </w:rPr>
              <w:t xml:space="preserve"> </w:t>
            </w:r>
            <w:r>
              <w:rPr>
                <w:sz w:val="24"/>
              </w:rPr>
              <w:t>pateikti</w:t>
            </w:r>
            <w:r>
              <w:rPr>
                <w:spacing w:val="-6"/>
                <w:sz w:val="24"/>
              </w:rPr>
              <w:t xml:space="preserve"> </w:t>
            </w:r>
            <w:r>
              <w:rPr>
                <w:sz w:val="24"/>
              </w:rPr>
              <w:t>tikslingą</w:t>
            </w:r>
            <w:r>
              <w:rPr>
                <w:spacing w:val="-7"/>
                <w:sz w:val="24"/>
              </w:rPr>
              <w:t xml:space="preserve"> </w:t>
            </w:r>
            <w:r>
              <w:rPr>
                <w:sz w:val="24"/>
              </w:rPr>
              <w:t>skydelių informaciją, pagal kibernetinio saugumo grėsmes,</w:t>
            </w:r>
          </w:p>
          <w:p w14:paraId="3033B171" w14:textId="77777777" w:rsidR="00917DDE" w:rsidRDefault="00000000">
            <w:pPr>
              <w:pStyle w:val="TableParagraph"/>
              <w:ind w:left="107"/>
              <w:rPr>
                <w:sz w:val="24"/>
              </w:rPr>
            </w:pPr>
            <w:r>
              <w:rPr>
                <w:sz w:val="24"/>
              </w:rPr>
              <w:t>pavyzdžiui,</w:t>
            </w:r>
            <w:r>
              <w:rPr>
                <w:spacing w:val="-7"/>
                <w:sz w:val="24"/>
              </w:rPr>
              <w:t xml:space="preserve"> </w:t>
            </w:r>
            <w:r>
              <w:rPr>
                <w:sz w:val="24"/>
              </w:rPr>
              <w:t>pagal</w:t>
            </w:r>
            <w:r>
              <w:rPr>
                <w:spacing w:val="-7"/>
                <w:sz w:val="24"/>
              </w:rPr>
              <w:t xml:space="preserve"> </w:t>
            </w:r>
            <w:r>
              <w:rPr>
                <w:sz w:val="24"/>
              </w:rPr>
              <w:t>atakų</w:t>
            </w:r>
            <w:r>
              <w:rPr>
                <w:spacing w:val="-7"/>
                <w:sz w:val="24"/>
              </w:rPr>
              <w:t xml:space="preserve"> </w:t>
            </w:r>
            <w:r>
              <w:rPr>
                <w:sz w:val="24"/>
              </w:rPr>
              <w:t>grupes</w:t>
            </w:r>
            <w:r>
              <w:rPr>
                <w:spacing w:val="-8"/>
                <w:sz w:val="24"/>
              </w:rPr>
              <w:t xml:space="preserve"> </w:t>
            </w:r>
            <w:r>
              <w:rPr>
                <w:sz w:val="24"/>
              </w:rPr>
              <w:t>(atakos</w:t>
            </w:r>
            <w:r>
              <w:rPr>
                <w:spacing w:val="-8"/>
                <w:sz w:val="24"/>
              </w:rPr>
              <w:t xml:space="preserve"> </w:t>
            </w:r>
            <w:r>
              <w:rPr>
                <w:sz w:val="24"/>
              </w:rPr>
              <w:t>tipą,</w:t>
            </w:r>
            <w:r>
              <w:rPr>
                <w:spacing w:val="-7"/>
                <w:sz w:val="24"/>
              </w:rPr>
              <w:t xml:space="preserve"> </w:t>
            </w:r>
            <w:r>
              <w:rPr>
                <w:sz w:val="24"/>
              </w:rPr>
              <w:t>kilmę, vietą), pramonės standartus, išnaudotus bendrus</w:t>
            </w:r>
          </w:p>
          <w:p w14:paraId="4A2B0900" w14:textId="77777777" w:rsidR="00917DDE" w:rsidRDefault="00000000">
            <w:pPr>
              <w:pStyle w:val="TableParagraph"/>
              <w:ind w:left="107"/>
              <w:rPr>
                <w:sz w:val="24"/>
              </w:rPr>
            </w:pPr>
            <w:r>
              <w:rPr>
                <w:sz w:val="24"/>
              </w:rPr>
              <w:t>pažeidžiamumus</w:t>
            </w:r>
            <w:r>
              <w:rPr>
                <w:spacing w:val="-11"/>
                <w:sz w:val="24"/>
              </w:rPr>
              <w:t xml:space="preserve"> </w:t>
            </w:r>
            <w:r>
              <w:rPr>
                <w:sz w:val="24"/>
              </w:rPr>
              <w:t>(angl.</w:t>
            </w:r>
            <w:r>
              <w:rPr>
                <w:spacing w:val="-10"/>
                <w:sz w:val="24"/>
              </w:rPr>
              <w:t xml:space="preserve"> </w:t>
            </w:r>
            <w:r>
              <w:rPr>
                <w:sz w:val="24"/>
              </w:rPr>
              <w:t>Common</w:t>
            </w:r>
            <w:r>
              <w:rPr>
                <w:spacing w:val="-10"/>
                <w:sz w:val="24"/>
              </w:rPr>
              <w:t xml:space="preserve"> </w:t>
            </w:r>
            <w:r>
              <w:rPr>
                <w:sz w:val="24"/>
              </w:rPr>
              <w:t>Vulnerabilities</w:t>
            </w:r>
            <w:r>
              <w:rPr>
                <w:spacing w:val="-9"/>
                <w:sz w:val="24"/>
              </w:rPr>
              <w:t xml:space="preserve"> </w:t>
            </w:r>
            <w:r>
              <w:rPr>
                <w:sz w:val="24"/>
              </w:rPr>
              <w:t>and Exposures (CVE)), taikytinas sistemas, svarbiausias taktikas, technikas ir procedūras (angl. Tactics,</w:t>
            </w:r>
          </w:p>
          <w:p w14:paraId="700533BE" w14:textId="77777777" w:rsidR="00917DDE" w:rsidRDefault="00000000">
            <w:pPr>
              <w:pStyle w:val="TableParagraph"/>
              <w:ind w:left="107"/>
              <w:rPr>
                <w:sz w:val="24"/>
              </w:rPr>
            </w:pPr>
            <w:r>
              <w:rPr>
                <w:sz w:val="24"/>
              </w:rPr>
              <w:t>Techniques</w:t>
            </w:r>
            <w:r>
              <w:rPr>
                <w:spacing w:val="-5"/>
                <w:sz w:val="24"/>
              </w:rPr>
              <w:t xml:space="preserve"> </w:t>
            </w:r>
            <w:r>
              <w:rPr>
                <w:sz w:val="24"/>
              </w:rPr>
              <w:t>and</w:t>
            </w:r>
            <w:r>
              <w:rPr>
                <w:spacing w:val="-4"/>
                <w:sz w:val="24"/>
              </w:rPr>
              <w:t xml:space="preserve"> </w:t>
            </w:r>
            <w:r>
              <w:rPr>
                <w:sz w:val="24"/>
              </w:rPr>
              <w:t>Procedures</w:t>
            </w:r>
            <w:r>
              <w:rPr>
                <w:spacing w:val="-5"/>
                <w:sz w:val="24"/>
              </w:rPr>
              <w:t xml:space="preserve"> </w:t>
            </w:r>
            <w:r>
              <w:rPr>
                <w:sz w:val="24"/>
              </w:rPr>
              <w:t>(TTP)),</w:t>
            </w:r>
            <w:r>
              <w:rPr>
                <w:spacing w:val="-3"/>
                <w:sz w:val="24"/>
              </w:rPr>
              <w:t xml:space="preserve"> </w:t>
            </w:r>
            <w:r>
              <w:rPr>
                <w:spacing w:val="-2"/>
                <w:sz w:val="24"/>
              </w:rPr>
              <w:t>automatiškai</w:t>
            </w:r>
          </w:p>
          <w:p w14:paraId="129EEBB3" w14:textId="77777777" w:rsidR="00917DDE" w:rsidRDefault="00000000">
            <w:pPr>
              <w:pStyle w:val="TableParagraph"/>
              <w:ind w:left="107"/>
              <w:rPr>
                <w:sz w:val="24"/>
              </w:rPr>
            </w:pPr>
            <w:r>
              <w:rPr>
                <w:sz w:val="24"/>
              </w:rPr>
              <w:t>susietas</w:t>
            </w:r>
            <w:r>
              <w:rPr>
                <w:spacing w:val="-3"/>
                <w:sz w:val="24"/>
              </w:rPr>
              <w:t xml:space="preserve"> </w:t>
            </w:r>
            <w:r>
              <w:rPr>
                <w:sz w:val="24"/>
              </w:rPr>
              <w:t>pagal</w:t>
            </w:r>
            <w:r>
              <w:rPr>
                <w:spacing w:val="-1"/>
                <w:sz w:val="24"/>
              </w:rPr>
              <w:t xml:space="preserve"> </w:t>
            </w:r>
            <w:r>
              <w:rPr>
                <w:sz w:val="24"/>
              </w:rPr>
              <w:t>MITRE</w:t>
            </w:r>
            <w:r>
              <w:rPr>
                <w:spacing w:val="-2"/>
                <w:sz w:val="24"/>
              </w:rPr>
              <w:t xml:space="preserve"> </w:t>
            </w:r>
            <w:r>
              <w:rPr>
                <w:sz w:val="24"/>
              </w:rPr>
              <w:t>ATT&amp;CK,</w:t>
            </w:r>
            <w:r>
              <w:rPr>
                <w:spacing w:val="-1"/>
                <w:sz w:val="24"/>
              </w:rPr>
              <w:t xml:space="preserve"> </w:t>
            </w:r>
            <w:r>
              <w:rPr>
                <w:sz w:val="24"/>
              </w:rPr>
              <w:t>ir</w:t>
            </w:r>
            <w:r>
              <w:rPr>
                <w:spacing w:val="-2"/>
                <w:sz w:val="24"/>
              </w:rPr>
              <w:t xml:space="preserve"> </w:t>
            </w:r>
            <w:r>
              <w:rPr>
                <w:spacing w:val="-5"/>
                <w:sz w:val="24"/>
              </w:rPr>
              <w:t>kt.</w:t>
            </w:r>
          </w:p>
        </w:tc>
        <w:tc>
          <w:tcPr>
            <w:tcW w:w="3546" w:type="dxa"/>
          </w:tcPr>
          <w:p w14:paraId="75C4E640" w14:textId="77777777" w:rsidR="00917DDE" w:rsidRDefault="00000000">
            <w:pPr>
              <w:pStyle w:val="TableParagraph"/>
              <w:rPr>
                <w:sz w:val="24"/>
              </w:rPr>
            </w:pPr>
            <w:r>
              <w:rPr>
                <w:sz w:val="24"/>
              </w:rPr>
              <w:t>Įrankis</w:t>
            </w:r>
            <w:r>
              <w:rPr>
                <w:spacing w:val="-13"/>
                <w:sz w:val="24"/>
              </w:rPr>
              <w:t xml:space="preserve"> </w:t>
            </w:r>
            <w:r>
              <w:rPr>
                <w:sz w:val="24"/>
              </w:rPr>
              <w:t>naudoja</w:t>
            </w:r>
            <w:r>
              <w:rPr>
                <w:spacing w:val="-12"/>
                <w:sz w:val="24"/>
              </w:rPr>
              <w:t xml:space="preserve"> </w:t>
            </w:r>
            <w:r>
              <w:rPr>
                <w:sz w:val="24"/>
              </w:rPr>
              <w:t>generatyvinį</w:t>
            </w:r>
            <w:r>
              <w:rPr>
                <w:spacing w:val="-12"/>
                <w:sz w:val="24"/>
              </w:rPr>
              <w:t xml:space="preserve"> </w:t>
            </w:r>
            <w:r>
              <w:rPr>
                <w:sz w:val="24"/>
              </w:rPr>
              <w:t>dirbtinį intelektą (toliau – DI) duomenų</w:t>
            </w:r>
          </w:p>
          <w:p w14:paraId="1DC2163F" w14:textId="77777777" w:rsidR="00917DDE" w:rsidRDefault="00000000">
            <w:pPr>
              <w:pStyle w:val="TableParagraph"/>
              <w:ind w:right="165"/>
              <w:rPr>
                <w:sz w:val="24"/>
              </w:rPr>
            </w:pPr>
            <w:r>
              <w:rPr>
                <w:sz w:val="24"/>
              </w:rPr>
              <w:t>analizei</w:t>
            </w:r>
            <w:r>
              <w:rPr>
                <w:spacing w:val="-6"/>
                <w:sz w:val="24"/>
              </w:rPr>
              <w:t xml:space="preserve"> </w:t>
            </w:r>
            <w:r>
              <w:rPr>
                <w:sz w:val="24"/>
              </w:rPr>
              <w:t>ir</w:t>
            </w:r>
            <w:r>
              <w:rPr>
                <w:spacing w:val="-6"/>
                <w:sz w:val="24"/>
              </w:rPr>
              <w:t xml:space="preserve"> </w:t>
            </w:r>
            <w:r>
              <w:rPr>
                <w:sz w:val="24"/>
              </w:rPr>
              <w:t>pateikimui.</w:t>
            </w:r>
            <w:r>
              <w:rPr>
                <w:spacing w:val="-6"/>
                <w:sz w:val="24"/>
              </w:rPr>
              <w:t xml:space="preserve"> </w:t>
            </w:r>
            <w:r>
              <w:rPr>
                <w:sz w:val="24"/>
              </w:rPr>
              <w:t>Įrankio</w:t>
            </w:r>
            <w:r>
              <w:rPr>
                <w:spacing w:val="-6"/>
                <w:sz w:val="24"/>
              </w:rPr>
              <w:t xml:space="preserve"> </w:t>
            </w:r>
            <w:r>
              <w:rPr>
                <w:sz w:val="24"/>
              </w:rPr>
              <w:t>DI yra</w:t>
            </w:r>
            <w:r>
              <w:rPr>
                <w:spacing w:val="-13"/>
                <w:sz w:val="24"/>
              </w:rPr>
              <w:t xml:space="preserve"> </w:t>
            </w:r>
            <w:r>
              <w:rPr>
                <w:sz w:val="24"/>
              </w:rPr>
              <w:t>naudojamas</w:t>
            </w:r>
            <w:r>
              <w:rPr>
                <w:spacing w:val="-12"/>
                <w:sz w:val="24"/>
              </w:rPr>
              <w:t xml:space="preserve"> </w:t>
            </w:r>
            <w:r>
              <w:rPr>
                <w:sz w:val="24"/>
              </w:rPr>
              <w:t>pateikti</w:t>
            </w:r>
            <w:r>
              <w:rPr>
                <w:spacing w:val="-11"/>
                <w:sz w:val="24"/>
              </w:rPr>
              <w:t xml:space="preserve"> </w:t>
            </w:r>
            <w:r>
              <w:rPr>
                <w:sz w:val="24"/>
              </w:rPr>
              <w:t>tikslingą skydelių informaciją, pagal kibernetinio saugumo grėsmes,</w:t>
            </w:r>
          </w:p>
          <w:p w14:paraId="39DC1F11" w14:textId="77777777" w:rsidR="00917DDE" w:rsidRDefault="00000000">
            <w:pPr>
              <w:pStyle w:val="TableParagraph"/>
              <w:rPr>
                <w:sz w:val="24"/>
              </w:rPr>
            </w:pPr>
            <w:r>
              <w:rPr>
                <w:sz w:val="24"/>
              </w:rPr>
              <w:t>pavyzdžiui,</w:t>
            </w:r>
            <w:r>
              <w:rPr>
                <w:spacing w:val="-4"/>
                <w:sz w:val="24"/>
              </w:rPr>
              <w:t xml:space="preserve"> </w:t>
            </w:r>
            <w:r>
              <w:rPr>
                <w:sz w:val="24"/>
              </w:rPr>
              <w:t>pagal</w:t>
            </w:r>
            <w:r>
              <w:rPr>
                <w:spacing w:val="-1"/>
                <w:sz w:val="24"/>
              </w:rPr>
              <w:t xml:space="preserve"> </w:t>
            </w:r>
            <w:r>
              <w:rPr>
                <w:sz w:val="24"/>
              </w:rPr>
              <w:t>atakų</w:t>
            </w:r>
            <w:r>
              <w:rPr>
                <w:spacing w:val="-1"/>
                <w:sz w:val="24"/>
              </w:rPr>
              <w:t xml:space="preserve"> </w:t>
            </w:r>
            <w:r>
              <w:rPr>
                <w:spacing w:val="-2"/>
                <w:sz w:val="24"/>
              </w:rPr>
              <w:t>grupes</w:t>
            </w:r>
          </w:p>
          <w:p w14:paraId="4CA0A126" w14:textId="77777777" w:rsidR="00917DDE" w:rsidRDefault="00000000">
            <w:pPr>
              <w:pStyle w:val="TableParagraph"/>
              <w:rPr>
                <w:sz w:val="24"/>
              </w:rPr>
            </w:pPr>
            <w:r>
              <w:rPr>
                <w:sz w:val="24"/>
              </w:rPr>
              <w:t>(atakos</w:t>
            </w:r>
            <w:r>
              <w:rPr>
                <w:spacing w:val="-11"/>
                <w:sz w:val="24"/>
              </w:rPr>
              <w:t xml:space="preserve"> </w:t>
            </w:r>
            <w:r>
              <w:rPr>
                <w:sz w:val="24"/>
              </w:rPr>
              <w:t>tipą,</w:t>
            </w:r>
            <w:r>
              <w:rPr>
                <w:spacing w:val="-10"/>
                <w:sz w:val="24"/>
              </w:rPr>
              <w:t xml:space="preserve"> </w:t>
            </w:r>
            <w:r>
              <w:rPr>
                <w:sz w:val="24"/>
              </w:rPr>
              <w:t>kilmę,</w:t>
            </w:r>
            <w:r>
              <w:rPr>
                <w:spacing w:val="-10"/>
                <w:sz w:val="24"/>
              </w:rPr>
              <w:t xml:space="preserve"> </w:t>
            </w:r>
            <w:r>
              <w:rPr>
                <w:sz w:val="24"/>
              </w:rPr>
              <w:t>vietą),</w:t>
            </w:r>
            <w:r>
              <w:rPr>
                <w:spacing w:val="-9"/>
                <w:sz w:val="24"/>
              </w:rPr>
              <w:t xml:space="preserve"> </w:t>
            </w:r>
            <w:r>
              <w:rPr>
                <w:sz w:val="24"/>
              </w:rPr>
              <w:t>pramonės standartus, išnaudotus bendrus</w:t>
            </w:r>
          </w:p>
          <w:p w14:paraId="4952FDB4" w14:textId="77777777" w:rsidR="00917DDE" w:rsidRDefault="00000000">
            <w:pPr>
              <w:pStyle w:val="TableParagraph"/>
              <w:rPr>
                <w:sz w:val="24"/>
              </w:rPr>
            </w:pPr>
            <w:r>
              <w:rPr>
                <w:sz w:val="24"/>
              </w:rPr>
              <w:t>pažeidžiamumus</w:t>
            </w:r>
            <w:r>
              <w:rPr>
                <w:spacing w:val="-4"/>
                <w:sz w:val="24"/>
              </w:rPr>
              <w:t xml:space="preserve"> </w:t>
            </w:r>
            <w:r>
              <w:rPr>
                <w:sz w:val="24"/>
              </w:rPr>
              <w:t>(angl.</w:t>
            </w:r>
            <w:r>
              <w:rPr>
                <w:spacing w:val="-3"/>
                <w:sz w:val="24"/>
              </w:rPr>
              <w:t xml:space="preserve"> </w:t>
            </w:r>
            <w:r>
              <w:rPr>
                <w:sz w:val="24"/>
              </w:rPr>
              <w:t>Common Vulnerabilities and Exposures (CVE)), taikytinas sistemas, svarbiausias</w:t>
            </w:r>
            <w:r>
              <w:rPr>
                <w:spacing w:val="-14"/>
                <w:sz w:val="24"/>
              </w:rPr>
              <w:t xml:space="preserve"> </w:t>
            </w:r>
            <w:r>
              <w:rPr>
                <w:sz w:val="24"/>
              </w:rPr>
              <w:t>taktikas,</w:t>
            </w:r>
            <w:r>
              <w:rPr>
                <w:spacing w:val="-13"/>
                <w:sz w:val="24"/>
              </w:rPr>
              <w:t xml:space="preserve"> </w:t>
            </w:r>
            <w:r>
              <w:rPr>
                <w:sz w:val="24"/>
              </w:rPr>
              <w:t>technikas</w:t>
            </w:r>
            <w:r>
              <w:rPr>
                <w:spacing w:val="-14"/>
                <w:sz w:val="24"/>
              </w:rPr>
              <w:t xml:space="preserve"> </w:t>
            </w:r>
            <w:r>
              <w:rPr>
                <w:sz w:val="24"/>
              </w:rPr>
              <w:t>ir procedūras (angl. Tactics,</w:t>
            </w:r>
          </w:p>
          <w:p w14:paraId="0FDBC680" w14:textId="77777777" w:rsidR="00917DDE" w:rsidRDefault="00000000">
            <w:pPr>
              <w:pStyle w:val="TableParagraph"/>
              <w:spacing w:line="270" w:lineRule="atLeast"/>
              <w:ind w:right="104"/>
              <w:jc w:val="both"/>
              <w:rPr>
                <w:sz w:val="24"/>
              </w:rPr>
            </w:pPr>
            <w:r>
              <w:rPr>
                <w:sz w:val="24"/>
              </w:rPr>
              <w:t>Techniques</w:t>
            </w:r>
            <w:r>
              <w:rPr>
                <w:spacing w:val="-15"/>
                <w:sz w:val="24"/>
              </w:rPr>
              <w:t xml:space="preserve"> </w:t>
            </w:r>
            <w:r>
              <w:rPr>
                <w:sz w:val="24"/>
              </w:rPr>
              <w:t>and</w:t>
            </w:r>
            <w:r>
              <w:rPr>
                <w:spacing w:val="-14"/>
                <w:sz w:val="24"/>
              </w:rPr>
              <w:t xml:space="preserve"> </w:t>
            </w:r>
            <w:r>
              <w:rPr>
                <w:sz w:val="24"/>
              </w:rPr>
              <w:t>Procedures</w:t>
            </w:r>
            <w:r>
              <w:rPr>
                <w:spacing w:val="-15"/>
                <w:sz w:val="24"/>
              </w:rPr>
              <w:t xml:space="preserve"> </w:t>
            </w:r>
            <w:r>
              <w:rPr>
                <w:sz w:val="24"/>
              </w:rPr>
              <w:t>(TTP)), automatiškai</w:t>
            </w:r>
            <w:r>
              <w:rPr>
                <w:spacing w:val="-12"/>
                <w:sz w:val="24"/>
              </w:rPr>
              <w:t xml:space="preserve"> </w:t>
            </w:r>
            <w:r>
              <w:rPr>
                <w:sz w:val="24"/>
              </w:rPr>
              <w:t>susietas</w:t>
            </w:r>
            <w:r>
              <w:rPr>
                <w:spacing w:val="-13"/>
                <w:sz w:val="24"/>
              </w:rPr>
              <w:t xml:space="preserve"> </w:t>
            </w:r>
            <w:r>
              <w:rPr>
                <w:sz w:val="24"/>
              </w:rPr>
              <w:t>pagal</w:t>
            </w:r>
            <w:r>
              <w:rPr>
                <w:spacing w:val="-12"/>
                <w:sz w:val="24"/>
              </w:rPr>
              <w:t xml:space="preserve"> </w:t>
            </w:r>
            <w:r>
              <w:rPr>
                <w:sz w:val="24"/>
              </w:rPr>
              <w:t>MITRE ATT&amp;CK, ir kt.</w:t>
            </w:r>
          </w:p>
        </w:tc>
      </w:tr>
      <w:tr w:rsidR="00917DDE" w14:paraId="74988F50" w14:textId="77777777">
        <w:trPr>
          <w:trHeight w:val="554"/>
        </w:trPr>
        <w:tc>
          <w:tcPr>
            <w:tcW w:w="706" w:type="dxa"/>
          </w:tcPr>
          <w:p w14:paraId="1E069139" w14:textId="77777777" w:rsidR="00917DDE" w:rsidRDefault="00000000">
            <w:pPr>
              <w:pStyle w:val="TableParagraph"/>
              <w:spacing w:line="275" w:lineRule="exact"/>
              <w:ind w:left="0" w:right="118"/>
              <w:jc w:val="center"/>
              <w:rPr>
                <w:sz w:val="24"/>
              </w:rPr>
            </w:pPr>
            <w:r>
              <w:rPr>
                <w:spacing w:val="-4"/>
                <w:sz w:val="24"/>
              </w:rPr>
              <w:t>3.6.</w:t>
            </w:r>
          </w:p>
        </w:tc>
        <w:tc>
          <w:tcPr>
            <w:tcW w:w="5526" w:type="dxa"/>
          </w:tcPr>
          <w:p w14:paraId="7CFDECAE" w14:textId="77777777" w:rsidR="00917DDE" w:rsidRDefault="00000000">
            <w:pPr>
              <w:pStyle w:val="TableParagraph"/>
              <w:spacing w:line="275" w:lineRule="exact"/>
              <w:ind w:left="107"/>
              <w:rPr>
                <w:sz w:val="24"/>
              </w:rPr>
            </w:pPr>
            <w:r>
              <w:rPr>
                <w:sz w:val="24"/>
              </w:rPr>
              <w:t>Įrankis</w:t>
            </w:r>
            <w:r>
              <w:rPr>
                <w:spacing w:val="-3"/>
                <w:sz w:val="24"/>
              </w:rPr>
              <w:t xml:space="preserve"> </w:t>
            </w:r>
            <w:r>
              <w:rPr>
                <w:sz w:val="24"/>
              </w:rPr>
              <w:t>privalo</w:t>
            </w:r>
            <w:r>
              <w:rPr>
                <w:spacing w:val="-1"/>
                <w:sz w:val="24"/>
              </w:rPr>
              <w:t xml:space="preserve"> </w:t>
            </w:r>
            <w:r>
              <w:rPr>
                <w:sz w:val="24"/>
              </w:rPr>
              <w:t>suteikti</w:t>
            </w:r>
            <w:r>
              <w:rPr>
                <w:spacing w:val="-2"/>
                <w:sz w:val="24"/>
              </w:rPr>
              <w:t xml:space="preserve"> </w:t>
            </w:r>
            <w:r>
              <w:rPr>
                <w:sz w:val="24"/>
              </w:rPr>
              <w:t>prieigą</w:t>
            </w:r>
            <w:r>
              <w:rPr>
                <w:spacing w:val="-2"/>
                <w:sz w:val="24"/>
              </w:rPr>
              <w:t xml:space="preserve"> </w:t>
            </w:r>
            <w:r>
              <w:rPr>
                <w:sz w:val="24"/>
              </w:rPr>
              <w:t>prie</w:t>
            </w:r>
            <w:r>
              <w:rPr>
                <w:spacing w:val="-3"/>
                <w:sz w:val="24"/>
              </w:rPr>
              <w:t xml:space="preserve"> </w:t>
            </w:r>
            <w:r>
              <w:rPr>
                <w:spacing w:val="-2"/>
                <w:sz w:val="24"/>
              </w:rPr>
              <w:t>istorinių</w:t>
            </w:r>
          </w:p>
          <w:p w14:paraId="346DB929" w14:textId="77777777" w:rsidR="00917DDE" w:rsidRDefault="00000000">
            <w:pPr>
              <w:pStyle w:val="TableParagraph"/>
              <w:spacing w:line="259" w:lineRule="exact"/>
              <w:ind w:left="107"/>
              <w:rPr>
                <w:sz w:val="24"/>
              </w:rPr>
            </w:pPr>
            <w:r>
              <w:rPr>
                <w:sz w:val="24"/>
              </w:rPr>
              <w:t>kibernetinių</w:t>
            </w:r>
            <w:r>
              <w:rPr>
                <w:spacing w:val="-4"/>
                <w:sz w:val="24"/>
              </w:rPr>
              <w:t xml:space="preserve"> </w:t>
            </w:r>
            <w:r>
              <w:rPr>
                <w:sz w:val="24"/>
              </w:rPr>
              <w:t>grėsmių</w:t>
            </w:r>
            <w:r>
              <w:rPr>
                <w:spacing w:val="-2"/>
                <w:sz w:val="24"/>
              </w:rPr>
              <w:t xml:space="preserve"> </w:t>
            </w:r>
            <w:r>
              <w:rPr>
                <w:sz w:val="24"/>
              </w:rPr>
              <w:t>žvalgybos</w:t>
            </w:r>
            <w:r>
              <w:rPr>
                <w:spacing w:val="-3"/>
                <w:sz w:val="24"/>
              </w:rPr>
              <w:t xml:space="preserve"> </w:t>
            </w:r>
            <w:r>
              <w:rPr>
                <w:sz w:val="24"/>
              </w:rPr>
              <w:t>ataskaitų</w:t>
            </w:r>
            <w:r>
              <w:rPr>
                <w:spacing w:val="-2"/>
                <w:sz w:val="24"/>
              </w:rPr>
              <w:t xml:space="preserve"> </w:t>
            </w:r>
            <w:r>
              <w:rPr>
                <w:sz w:val="24"/>
              </w:rPr>
              <w:t>ir</w:t>
            </w:r>
            <w:r>
              <w:rPr>
                <w:spacing w:val="-2"/>
                <w:sz w:val="24"/>
              </w:rPr>
              <w:t xml:space="preserve"> </w:t>
            </w:r>
            <w:r>
              <w:rPr>
                <w:sz w:val="24"/>
              </w:rPr>
              <w:t>įspėjimų.</w:t>
            </w:r>
            <w:r>
              <w:rPr>
                <w:spacing w:val="-1"/>
                <w:sz w:val="24"/>
              </w:rPr>
              <w:t xml:space="preserve"> </w:t>
            </w:r>
            <w:r>
              <w:rPr>
                <w:spacing w:val="-5"/>
                <w:sz w:val="24"/>
              </w:rPr>
              <w:t>ir</w:t>
            </w:r>
          </w:p>
        </w:tc>
        <w:tc>
          <w:tcPr>
            <w:tcW w:w="3546" w:type="dxa"/>
          </w:tcPr>
          <w:p w14:paraId="70652DBD" w14:textId="77777777" w:rsidR="00917DDE" w:rsidRDefault="00000000">
            <w:pPr>
              <w:pStyle w:val="TableParagraph"/>
              <w:spacing w:line="276" w:lineRule="exact"/>
              <w:rPr>
                <w:sz w:val="24"/>
              </w:rPr>
            </w:pPr>
            <w:r>
              <w:rPr>
                <w:sz w:val="24"/>
              </w:rPr>
              <w:t>Įrankis</w:t>
            </w:r>
            <w:r>
              <w:rPr>
                <w:spacing w:val="-10"/>
                <w:sz w:val="24"/>
              </w:rPr>
              <w:t xml:space="preserve"> </w:t>
            </w:r>
            <w:r>
              <w:rPr>
                <w:sz w:val="24"/>
              </w:rPr>
              <w:t>suteikia</w:t>
            </w:r>
            <w:r>
              <w:rPr>
                <w:spacing w:val="-9"/>
                <w:sz w:val="24"/>
              </w:rPr>
              <w:t xml:space="preserve"> </w:t>
            </w:r>
            <w:r>
              <w:rPr>
                <w:sz w:val="24"/>
              </w:rPr>
              <w:t>prieigą</w:t>
            </w:r>
            <w:r>
              <w:rPr>
                <w:spacing w:val="-10"/>
                <w:sz w:val="24"/>
              </w:rPr>
              <w:t xml:space="preserve"> </w:t>
            </w:r>
            <w:r>
              <w:rPr>
                <w:sz w:val="24"/>
              </w:rPr>
              <w:t>prie</w:t>
            </w:r>
            <w:r>
              <w:rPr>
                <w:spacing w:val="-11"/>
                <w:sz w:val="24"/>
              </w:rPr>
              <w:t xml:space="preserve"> </w:t>
            </w:r>
            <w:r>
              <w:rPr>
                <w:sz w:val="24"/>
              </w:rPr>
              <w:t>istorinių kibernetinių grėsmių žvalgybos</w:t>
            </w:r>
          </w:p>
        </w:tc>
      </w:tr>
    </w:tbl>
    <w:p w14:paraId="1BBEE062" w14:textId="77777777" w:rsidR="00917DDE" w:rsidRDefault="00917DDE">
      <w:pPr>
        <w:pStyle w:val="TableParagraph"/>
        <w:spacing w:line="276" w:lineRule="exact"/>
        <w:rPr>
          <w:sz w:val="24"/>
        </w:rPr>
        <w:sectPr w:rsidR="00917DDE">
          <w:type w:val="continuous"/>
          <w:pgSz w:w="11910" w:h="16840"/>
          <w:pgMar w:top="1660" w:right="0" w:bottom="280" w:left="0" w:header="567" w:footer="567" w:gutter="0"/>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5526"/>
        <w:gridCol w:w="3546"/>
      </w:tblGrid>
      <w:tr w:rsidR="00917DDE" w14:paraId="5D9E9EF9" w14:textId="77777777">
        <w:trPr>
          <w:trHeight w:val="2207"/>
        </w:trPr>
        <w:tc>
          <w:tcPr>
            <w:tcW w:w="706" w:type="dxa"/>
          </w:tcPr>
          <w:p w14:paraId="04B2CDDF" w14:textId="77777777" w:rsidR="00917DDE" w:rsidRDefault="00917DDE">
            <w:pPr>
              <w:pStyle w:val="TableParagraph"/>
              <w:ind w:left="0"/>
              <w:rPr>
                <w:sz w:val="24"/>
              </w:rPr>
            </w:pPr>
          </w:p>
        </w:tc>
        <w:tc>
          <w:tcPr>
            <w:tcW w:w="5526" w:type="dxa"/>
          </w:tcPr>
          <w:p w14:paraId="5A909550" w14:textId="77777777" w:rsidR="00917DDE" w:rsidRDefault="00000000">
            <w:pPr>
              <w:pStyle w:val="TableParagraph"/>
              <w:ind w:left="107"/>
              <w:rPr>
                <w:sz w:val="24"/>
              </w:rPr>
            </w:pPr>
            <w:r>
              <w:rPr>
                <w:sz w:val="24"/>
              </w:rPr>
              <w:t>DI</w:t>
            </w:r>
            <w:r>
              <w:rPr>
                <w:spacing w:val="-9"/>
                <w:sz w:val="24"/>
              </w:rPr>
              <w:t xml:space="preserve"> </w:t>
            </w:r>
            <w:r>
              <w:rPr>
                <w:sz w:val="24"/>
              </w:rPr>
              <w:t>pagrįstų</w:t>
            </w:r>
            <w:r>
              <w:rPr>
                <w:spacing w:val="-5"/>
                <w:sz w:val="24"/>
              </w:rPr>
              <w:t xml:space="preserve"> </w:t>
            </w:r>
            <w:r>
              <w:rPr>
                <w:sz w:val="24"/>
              </w:rPr>
              <w:t>žvalgybos</w:t>
            </w:r>
            <w:r>
              <w:rPr>
                <w:spacing w:val="-5"/>
                <w:sz w:val="24"/>
              </w:rPr>
              <w:t xml:space="preserve"> </w:t>
            </w:r>
            <w:r>
              <w:rPr>
                <w:sz w:val="24"/>
              </w:rPr>
              <w:t>srautų.</w:t>
            </w:r>
            <w:r>
              <w:rPr>
                <w:spacing w:val="-5"/>
                <w:sz w:val="24"/>
              </w:rPr>
              <w:t xml:space="preserve"> </w:t>
            </w:r>
            <w:r>
              <w:rPr>
                <w:sz w:val="24"/>
              </w:rPr>
              <w:t>DI</w:t>
            </w:r>
            <w:r>
              <w:rPr>
                <w:spacing w:val="-9"/>
                <w:sz w:val="24"/>
              </w:rPr>
              <w:t xml:space="preserve"> </w:t>
            </w:r>
            <w:r>
              <w:rPr>
                <w:sz w:val="24"/>
              </w:rPr>
              <w:t>žvalgybos</w:t>
            </w:r>
            <w:r>
              <w:rPr>
                <w:spacing w:val="-5"/>
                <w:sz w:val="24"/>
              </w:rPr>
              <w:t xml:space="preserve"> </w:t>
            </w:r>
            <w:r>
              <w:rPr>
                <w:sz w:val="24"/>
              </w:rPr>
              <w:t>srautas</w:t>
            </w:r>
            <w:r>
              <w:rPr>
                <w:spacing w:val="-6"/>
                <w:sz w:val="24"/>
              </w:rPr>
              <w:t xml:space="preserve"> </w:t>
            </w:r>
            <w:r>
              <w:rPr>
                <w:sz w:val="24"/>
              </w:rPr>
              <w:t>turi pateikti periodiškai atnaujinamą informaciją apie kibernetinių incidentų analizę, naujai atrastus</w:t>
            </w:r>
          </w:p>
          <w:p w14:paraId="77BD0BD4" w14:textId="77777777" w:rsidR="00917DDE" w:rsidRDefault="00000000">
            <w:pPr>
              <w:pStyle w:val="TableParagraph"/>
              <w:ind w:left="107"/>
              <w:rPr>
                <w:sz w:val="24"/>
              </w:rPr>
            </w:pPr>
            <w:r>
              <w:rPr>
                <w:sz w:val="24"/>
              </w:rPr>
              <w:t>pažeidžiamumus,</w:t>
            </w:r>
            <w:r>
              <w:rPr>
                <w:spacing w:val="-10"/>
                <w:sz w:val="24"/>
              </w:rPr>
              <w:t xml:space="preserve"> </w:t>
            </w:r>
            <w:r>
              <w:rPr>
                <w:sz w:val="24"/>
              </w:rPr>
              <w:t>kenkėjiškų</w:t>
            </w:r>
            <w:r>
              <w:rPr>
                <w:spacing w:val="-10"/>
                <w:sz w:val="24"/>
              </w:rPr>
              <w:t xml:space="preserve"> </w:t>
            </w:r>
            <w:r>
              <w:rPr>
                <w:sz w:val="24"/>
              </w:rPr>
              <w:t>programų</w:t>
            </w:r>
            <w:r>
              <w:rPr>
                <w:spacing w:val="-10"/>
                <w:sz w:val="24"/>
              </w:rPr>
              <w:t xml:space="preserve"> </w:t>
            </w:r>
            <w:r>
              <w:rPr>
                <w:sz w:val="24"/>
              </w:rPr>
              <w:t>kampanijas</w:t>
            </w:r>
            <w:r>
              <w:rPr>
                <w:spacing w:val="-11"/>
                <w:sz w:val="24"/>
              </w:rPr>
              <w:t xml:space="preserve"> </w:t>
            </w:r>
            <w:r>
              <w:rPr>
                <w:sz w:val="24"/>
              </w:rPr>
              <w:t>bei grėsmių vykdytojų analizę.</w:t>
            </w:r>
          </w:p>
        </w:tc>
        <w:tc>
          <w:tcPr>
            <w:tcW w:w="3546" w:type="dxa"/>
          </w:tcPr>
          <w:p w14:paraId="2A7BC831" w14:textId="77777777" w:rsidR="00917DDE" w:rsidRDefault="00000000">
            <w:pPr>
              <w:pStyle w:val="TableParagraph"/>
              <w:rPr>
                <w:sz w:val="24"/>
              </w:rPr>
            </w:pPr>
            <w:r>
              <w:rPr>
                <w:sz w:val="24"/>
              </w:rPr>
              <w:t>ataskaitų</w:t>
            </w:r>
            <w:r>
              <w:rPr>
                <w:spacing w:val="-8"/>
                <w:sz w:val="24"/>
              </w:rPr>
              <w:t xml:space="preserve"> </w:t>
            </w:r>
            <w:r>
              <w:rPr>
                <w:sz w:val="24"/>
              </w:rPr>
              <w:t>ir</w:t>
            </w:r>
            <w:r>
              <w:rPr>
                <w:spacing w:val="-8"/>
                <w:sz w:val="24"/>
              </w:rPr>
              <w:t xml:space="preserve"> </w:t>
            </w:r>
            <w:r>
              <w:rPr>
                <w:sz w:val="24"/>
              </w:rPr>
              <w:t>įspėjimų.</w:t>
            </w:r>
            <w:r>
              <w:rPr>
                <w:spacing w:val="-8"/>
                <w:sz w:val="24"/>
              </w:rPr>
              <w:t xml:space="preserve"> </w:t>
            </w:r>
            <w:r>
              <w:rPr>
                <w:sz w:val="24"/>
              </w:rPr>
              <w:t>ir</w:t>
            </w:r>
            <w:r>
              <w:rPr>
                <w:spacing w:val="-8"/>
                <w:sz w:val="24"/>
              </w:rPr>
              <w:t xml:space="preserve"> </w:t>
            </w:r>
            <w:r>
              <w:rPr>
                <w:sz w:val="24"/>
              </w:rPr>
              <w:t>DI</w:t>
            </w:r>
            <w:r>
              <w:rPr>
                <w:spacing w:val="-11"/>
                <w:sz w:val="24"/>
              </w:rPr>
              <w:t xml:space="preserve"> </w:t>
            </w:r>
            <w:r>
              <w:rPr>
                <w:sz w:val="24"/>
              </w:rPr>
              <w:t>pagrįstų žvalgybos srautų. DI žvalgybos</w:t>
            </w:r>
          </w:p>
          <w:p w14:paraId="69BBC329" w14:textId="77777777" w:rsidR="00917DDE" w:rsidRDefault="00000000">
            <w:pPr>
              <w:pStyle w:val="TableParagraph"/>
              <w:rPr>
                <w:sz w:val="24"/>
              </w:rPr>
            </w:pPr>
            <w:r>
              <w:rPr>
                <w:sz w:val="24"/>
              </w:rPr>
              <w:t>srautas pateikia periodiškai atnaujinamą</w:t>
            </w:r>
            <w:r>
              <w:rPr>
                <w:spacing w:val="-15"/>
                <w:sz w:val="24"/>
              </w:rPr>
              <w:t xml:space="preserve"> </w:t>
            </w:r>
            <w:r>
              <w:rPr>
                <w:sz w:val="24"/>
              </w:rPr>
              <w:t>informaciją</w:t>
            </w:r>
            <w:r>
              <w:rPr>
                <w:spacing w:val="-15"/>
                <w:sz w:val="24"/>
              </w:rPr>
              <w:t xml:space="preserve"> </w:t>
            </w:r>
            <w:r>
              <w:rPr>
                <w:sz w:val="24"/>
              </w:rPr>
              <w:t>apie</w:t>
            </w:r>
          </w:p>
          <w:p w14:paraId="633AE10C" w14:textId="77777777" w:rsidR="00917DDE" w:rsidRDefault="00000000">
            <w:pPr>
              <w:pStyle w:val="TableParagraph"/>
              <w:rPr>
                <w:sz w:val="24"/>
              </w:rPr>
            </w:pPr>
            <w:r>
              <w:rPr>
                <w:sz w:val="24"/>
              </w:rPr>
              <w:t>kibernetinių</w:t>
            </w:r>
            <w:r>
              <w:rPr>
                <w:spacing w:val="-2"/>
                <w:sz w:val="24"/>
              </w:rPr>
              <w:t xml:space="preserve"> </w:t>
            </w:r>
            <w:r>
              <w:rPr>
                <w:sz w:val="24"/>
              </w:rPr>
              <w:t>incidentų</w:t>
            </w:r>
            <w:r>
              <w:rPr>
                <w:spacing w:val="-2"/>
                <w:sz w:val="24"/>
              </w:rPr>
              <w:t xml:space="preserve"> analizę,</w:t>
            </w:r>
          </w:p>
          <w:p w14:paraId="64D86B70" w14:textId="77777777" w:rsidR="00917DDE" w:rsidRDefault="00000000">
            <w:pPr>
              <w:pStyle w:val="TableParagraph"/>
              <w:spacing w:line="270" w:lineRule="atLeast"/>
              <w:ind w:right="165"/>
              <w:rPr>
                <w:sz w:val="24"/>
              </w:rPr>
            </w:pPr>
            <w:r>
              <w:rPr>
                <w:sz w:val="24"/>
              </w:rPr>
              <w:t>naujai atrastus pažeidžiamumus, kenkėjiškų</w:t>
            </w:r>
            <w:r>
              <w:rPr>
                <w:spacing w:val="-15"/>
                <w:sz w:val="24"/>
              </w:rPr>
              <w:t xml:space="preserve"> </w:t>
            </w:r>
            <w:r>
              <w:rPr>
                <w:sz w:val="24"/>
              </w:rPr>
              <w:t>programų</w:t>
            </w:r>
            <w:r>
              <w:rPr>
                <w:spacing w:val="-15"/>
                <w:sz w:val="24"/>
              </w:rPr>
              <w:t xml:space="preserve"> </w:t>
            </w:r>
            <w:r>
              <w:rPr>
                <w:sz w:val="24"/>
              </w:rPr>
              <w:t>kampanijas bei grėsmių vykdytojų analizę.</w:t>
            </w:r>
          </w:p>
        </w:tc>
      </w:tr>
      <w:tr w:rsidR="00917DDE" w14:paraId="5FBA10E2" w14:textId="77777777">
        <w:trPr>
          <w:trHeight w:val="5244"/>
        </w:trPr>
        <w:tc>
          <w:tcPr>
            <w:tcW w:w="706" w:type="dxa"/>
          </w:tcPr>
          <w:p w14:paraId="294596E4" w14:textId="77777777" w:rsidR="00917DDE" w:rsidRDefault="00000000">
            <w:pPr>
              <w:pStyle w:val="TableParagraph"/>
              <w:spacing w:line="275" w:lineRule="exact"/>
              <w:ind w:left="0" w:right="118"/>
              <w:jc w:val="center"/>
              <w:rPr>
                <w:sz w:val="24"/>
              </w:rPr>
            </w:pPr>
            <w:r>
              <w:rPr>
                <w:spacing w:val="-4"/>
                <w:sz w:val="24"/>
              </w:rPr>
              <w:t>3.7.</w:t>
            </w:r>
          </w:p>
        </w:tc>
        <w:tc>
          <w:tcPr>
            <w:tcW w:w="5526" w:type="dxa"/>
          </w:tcPr>
          <w:p w14:paraId="6DBA79E6" w14:textId="77777777" w:rsidR="00917DDE" w:rsidRDefault="00000000">
            <w:pPr>
              <w:pStyle w:val="TableParagraph"/>
              <w:ind w:left="107"/>
              <w:rPr>
                <w:sz w:val="24"/>
              </w:rPr>
            </w:pPr>
            <w:r>
              <w:rPr>
                <w:sz w:val="24"/>
              </w:rPr>
              <w:t>Įrankis</w:t>
            </w:r>
            <w:r>
              <w:rPr>
                <w:spacing w:val="-8"/>
                <w:sz w:val="24"/>
              </w:rPr>
              <w:t xml:space="preserve"> </w:t>
            </w:r>
            <w:r>
              <w:rPr>
                <w:sz w:val="24"/>
              </w:rPr>
              <w:t>privalo</w:t>
            </w:r>
            <w:r>
              <w:rPr>
                <w:spacing w:val="-7"/>
                <w:sz w:val="24"/>
              </w:rPr>
              <w:t xml:space="preserve"> </w:t>
            </w:r>
            <w:r>
              <w:rPr>
                <w:sz w:val="24"/>
              </w:rPr>
              <w:t>naudoti</w:t>
            </w:r>
            <w:r>
              <w:rPr>
                <w:spacing w:val="-7"/>
                <w:sz w:val="24"/>
              </w:rPr>
              <w:t xml:space="preserve"> </w:t>
            </w:r>
            <w:r>
              <w:rPr>
                <w:sz w:val="24"/>
              </w:rPr>
              <w:t>generatyvinį</w:t>
            </w:r>
            <w:r>
              <w:rPr>
                <w:spacing w:val="-7"/>
                <w:sz w:val="24"/>
              </w:rPr>
              <w:t xml:space="preserve"> </w:t>
            </w:r>
            <w:r>
              <w:rPr>
                <w:sz w:val="24"/>
              </w:rPr>
              <w:t>DI</w:t>
            </w:r>
            <w:r>
              <w:rPr>
                <w:spacing w:val="-11"/>
                <w:sz w:val="24"/>
              </w:rPr>
              <w:t xml:space="preserve"> </w:t>
            </w:r>
            <w:r>
              <w:rPr>
                <w:sz w:val="24"/>
              </w:rPr>
              <w:t>grėsmių vertinimui (angl. threat scoring). Sistema turi automatizuotai ir periodiškai rinkti, vertinti bei klasifikuoti surinktus duomenis pagal grėsmių</w:t>
            </w:r>
          </w:p>
          <w:p w14:paraId="25E35AED" w14:textId="77777777" w:rsidR="00917DDE" w:rsidRDefault="00000000">
            <w:pPr>
              <w:pStyle w:val="TableParagraph"/>
              <w:ind w:left="107"/>
              <w:rPr>
                <w:sz w:val="24"/>
              </w:rPr>
            </w:pPr>
            <w:r>
              <w:rPr>
                <w:sz w:val="24"/>
              </w:rPr>
              <w:t>įvertinimo</w:t>
            </w:r>
            <w:r>
              <w:rPr>
                <w:spacing w:val="-8"/>
                <w:sz w:val="24"/>
              </w:rPr>
              <w:t xml:space="preserve"> </w:t>
            </w:r>
            <w:r>
              <w:rPr>
                <w:sz w:val="24"/>
              </w:rPr>
              <w:t>algoritmus</w:t>
            </w:r>
            <w:r>
              <w:rPr>
                <w:spacing w:val="-9"/>
                <w:sz w:val="24"/>
              </w:rPr>
              <w:t xml:space="preserve"> </w:t>
            </w:r>
            <w:r>
              <w:rPr>
                <w:sz w:val="24"/>
              </w:rPr>
              <w:t>ir</w:t>
            </w:r>
            <w:r>
              <w:rPr>
                <w:spacing w:val="-8"/>
                <w:sz w:val="24"/>
              </w:rPr>
              <w:t xml:space="preserve"> </w:t>
            </w:r>
            <w:r>
              <w:rPr>
                <w:sz w:val="24"/>
              </w:rPr>
              <w:t>taisykles,</w:t>
            </w:r>
            <w:r>
              <w:rPr>
                <w:spacing w:val="-8"/>
                <w:sz w:val="24"/>
              </w:rPr>
              <w:t xml:space="preserve"> </w:t>
            </w:r>
            <w:r>
              <w:rPr>
                <w:sz w:val="24"/>
              </w:rPr>
              <w:t>remiantis</w:t>
            </w:r>
            <w:r>
              <w:rPr>
                <w:spacing w:val="-9"/>
                <w:sz w:val="24"/>
              </w:rPr>
              <w:t xml:space="preserve"> </w:t>
            </w:r>
            <w:r>
              <w:rPr>
                <w:sz w:val="24"/>
              </w:rPr>
              <w:t>patyrusių kibernetinių grėsmių žvalgybos ekspertų darbo</w:t>
            </w:r>
          </w:p>
          <w:p w14:paraId="1E23FF01" w14:textId="77777777" w:rsidR="00917DDE" w:rsidRDefault="00000000">
            <w:pPr>
              <w:pStyle w:val="TableParagraph"/>
              <w:ind w:left="107"/>
              <w:rPr>
                <w:sz w:val="24"/>
              </w:rPr>
            </w:pPr>
            <w:r>
              <w:rPr>
                <w:sz w:val="24"/>
              </w:rPr>
              <w:t>srautais, analizės procesais ir pramonės standartais, tokiais</w:t>
            </w:r>
            <w:r>
              <w:rPr>
                <w:spacing w:val="-8"/>
                <w:sz w:val="24"/>
              </w:rPr>
              <w:t xml:space="preserve"> </w:t>
            </w:r>
            <w:r>
              <w:rPr>
                <w:sz w:val="24"/>
              </w:rPr>
              <w:t>kaip</w:t>
            </w:r>
            <w:r>
              <w:rPr>
                <w:spacing w:val="-7"/>
                <w:sz w:val="24"/>
              </w:rPr>
              <w:t xml:space="preserve"> </w:t>
            </w:r>
            <w:r>
              <w:rPr>
                <w:sz w:val="24"/>
              </w:rPr>
              <w:t>STIX</w:t>
            </w:r>
            <w:r>
              <w:rPr>
                <w:spacing w:val="-8"/>
                <w:sz w:val="24"/>
              </w:rPr>
              <w:t xml:space="preserve"> </w:t>
            </w:r>
            <w:r>
              <w:rPr>
                <w:sz w:val="24"/>
              </w:rPr>
              <w:t>(angl.</w:t>
            </w:r>
            <w:r>
              <w:rPr>
                <w:spacing w:val="-5"/>
                <w:sz w:val="24"/>
              </w:rPr>
              <w:t xml:space="preserve"> </w:t>
            </w:r>
            <w:r>
              <w:rPr>
                <w:sz w:val="24"/>
              </w:rPr>
              <w:t>Structured</w:t>
            </w:r>
            <w:r>
              <w:rPr>
                <w:spacing w:val="-7"/>
                <w:sz w:val="24"/>
              </w:rPr>
              <w:t xml:space="preserve"> </w:t>
            </w:r>
            <w:r>
              <w:rPr>
                <w:sz w:val="24"/>
              </w:rPr>
              <w:t>Threat</w:t>
            </w:r>
            <w:r>
              <w:rPr>
                <w:spacing w:val="-5"/>
                <w:sz w:val="24"/>
              </w:rPr>
              <w:t xml:space="preserve"> </w:t>
            </w:r>
            <w:r>
              <w:rPr>
                <w:sz w:val="24"/>
              </w:rPr>
              <w:t>Information Expression). Įrankis turi automatiškai prioritetizuoti ir klasifikuoti grėsmes. Turi būti funkcionalumas</w:t>
            </w:r>
          </w:p>
          <w:p w14:paraId="65FA9916" w14:textId="77777777" w:rsidR="00917DDE" w:rsidRDefault="00000000">
            <w:pPr>
              <w:pStyle w:val="TableParagraph"/>
              <w:ind w:left="107"/>
              <w:rPr>
                <w:sz w:val="24"/>
              </w:rPr>
            </w:pPr>
            <w:r>
              <w:rPr>
                <w:sz w:val="24"/>
              </w:rPr>
              <w:t>grėsmes</w:t>
            </w:r>
            <w:r>
              <w:rPr>
                <w:spacing w:val="-9"/>
                <w:sz w:val="24"/>
              </w:rPr>
              <w:t xml:space="preserve"> </w:t>
            </w:r>
            <w:r>
              <w:rPr>
                <w:sz w:val="24"/>
              </w:rPr>
              <w:t>prioretizuoti</w:t>
            </w:r>
            <w:r>
              <w:rPr>
                <w:spacing w:val="-8"/>
                <w:sz w:val="24"/>
              </w:rPr>
              <w:t xml:space="preserve"> </w:t>
            </w:r>
            <w:r>
              <w:rPr>
                <w:sz w:val="24"/>
              </w:rPr>
              <w:t>pagal</w:t>
            </w:r>
            <w:r>
              <w:rPr>
                <w:spacing w:val="-8"/>
                <w:sz w:val="24"/>
              </w:rPr>
              <w:t xml:space="preserve"> </w:t>
            </w:r>
            <w:r>
              <w:rPr>
                <w:sz w:val="24"/>
              </w:rPr>
              <w:t>vartotojo</w:t>
            </w:r>
            <w:r>
              <w:rPr>
                <w:spacing w:val="-8"/>
                <w:sz w:val="24"/>
              </w:rPr>
              <w:t xml:space="preserve"> </w:t>
            </w:r>
            <w:r>
              <w:rPr>
                <w:sz w:val="24"/>
              </w:rPr>
              <w:t>poreikius</w:t>
            </w:r>
            <w:r>
              <w:rPr>
                <w:spacing w:val="-9"/>
                <w:sz w:val="24"/>
              </w:rPr>
              <w:t xml:space="preserve"> </w:t>
            </w:r>
            <w:r>
              <w:rPr>
                <w:sz w:val="24"/>
              </w:rPr>
              <w:t>bei sistema turi leisti reguliariai peržiūrėti grėsmių</w:t>
            </w:r>
          </w:p>
          <w:p w14:paraId="59CFC505" w14:textId="77777777" w:rsidR="00917DDE" w:rsidRDefault="00000000">
            <w:pPr>
              <w:pStyle w:val="TableParagraph"/>
              <w:ind w:left="107"/>
              <w:rPr>
                <w:sz w:val="24"/>
              </w:rPr>
            </w:pPr>
            <w:r>
              <w:rPr>
                <w:sz w:val="24"/>
              </w:rPr>
              <w:t>vertinimo</w:t>
            </w:r>
            <w:r>
              <w:rPr>
                <w:spacing w:val="-1"/>
                <w:sz w:val="24"/>
              </w:rPr>
              <w:t xml:space="preserve"> </w:t>
            </w:r>
            <w:r>
              <w:rPr>
                <w:spacing w:val="-2"/>
                <w:sz w:val="24"/>
              </w:rPr>
              <w:t>procesą.</w:t>
            </w:r>
          </w:p>
        </w:tc>
        <w:tc>
          <w:tcPr>
            <w:tcW w:w="3546" w:type="dxa"/>
          </w:tcPr>
          <w:p w14:paraId="12C63D77" w14:textId="77777777" w:rsidR="00917DDE" w:rsidRDefault="00000000">
            <w:pPr>
              <w:pStyle w:val="TableParagraph"/>
              <w:rPr>
                <w:sz w:val="24"/>
              </w:rPr>
            </w:pPr>
            <w:r>
              <w:rPr>
                <w:sz w:val="24"/>
              </w:rPr>
              <w:t>Įrankis</w:t>
            </w:r>
            <w:r>
              <w:rPr>
                <w:spacing w:val="-13"/>
                <w:sz w:val="24"/>
              </w:rPr>
              <w:t xml:space="preserve"> </w:t>
            </w:r>
            <w:r>
              <w:rPr>
                <w:sz w:val="24"/>
              </w:rPr>
              <w:t>naudoja</w:t>
            </w:r>
            <w:r>
              <w:rPr>
                <w:spacing w:val="-12"/>
                <w:sz w:val="24"/>
              </w:rPr>
              <w:t xml:space="preserve"> </w:t>
            </w:r>
            <w:r>
              <w:rPr>
                <w:sz w:val="24"/>
              </w:rPr>
              <w:t>generatyvinį</w:t>
            </w:r>
            <w:r>
              <w:rPr>
                <w:spacing w:val="-12"/>
                <w:sz w:val="24"/>
              </w:rPr>
              <w:t xml:space="preserve"> </w:t>
            </w:r>
            <w:r>
              <w:rPr>
                <w:sz w:val="24"/>
              </w:rPr>
              <w:t>DI grėsmių</w:t>
            </w:r>
            <w:r>
              <w:rPr>
                <w:spacing w:val="-2"/>
                <w:sz w:val="24"/>
              </w:rPr>
              <w:t xml:space="preserve"> </w:t>
            </w:r>
            <w:r>
              <w:rPr>
                <w:sz w:val="24"/>
              </w:rPr>
              <w:t>vertinimui</w:t>
            </w:r>
            <w:r>
              <w:rPr>
                <w:spacing w:val="-1"/>
                <w:sz w:val="24"/>
              </w:rPr>
              <w:t xml:space="preserve"> </w:t>
            </w:r>
            <w:r>
              <w:rPr>
                <w:sz w:val="24"/>
              </w:rPr>
              <w:t>(angl.</w:t>
            </w:r>
            <w:r>
              <w:rPr>
                <w:spacing w:val="-1"/>
                <w:sz w:val="24"/>
              </w:rPr>
              <w:t xml:space="preserve"> </w:t>
            </w:r>
            <w:r>
              <w:rPr>
                <w:spacing w:val="-2"/>
                <w:sz w:val="24"/>
              </w:rPr>
              <w:t>threat</w:t>
            </w:r>
          </w:p>
          <w:p w14:paraId="5A30C03E" w14:textId="77777777" w:rsidR="00917DDE" w:rsidRDefault="00000000">
            <w:pPr>
              <w:pStyle w:val="TableParagraph"/>
              <w:rPr>
                <w:sz w:val="24"/>
              </w:rPr>
            </w:pPr>
            <w:r>
              <w:rPr>
                <w:sz w:val="24"/>
              </w:rPr>
              <w:t>scoring).</w:t>
            </w:r>
            <w:r>
              <w:rPr>
                <w:spacing w:val="-13"/>
                <w:sz w:val="24"/>
              </w:rPr>
              <w:t xml:space="preserve"> </w:t>
            </w:r>
            <w:r>
              <w:rPr>
                <w:sz w:val="24"/>
              </w:rPr>
              <w:t>Sistema</w:t>
            </w:r>
            <w:r>
              <w:rPr>
                <w:spacing w:val="-13"/>
                <w:sz w:val="24"/>
              </w:rPr>
              <w:t xml:space="preserve"> </w:t>
            </w:r>
            <w:r>
              <w:rPr>
                <w:sz w:val="24"/>
              </w:rPr>
              <w:t>automatizuotai</w:t>
            </w:r>
            <w:r>
              <w:rPr>
                <w:spacing w:val="-13"/>
                <w:sz w:val="24"/>
              </w:rPr>
              <w:t xml:space="preserve"> </w:t>
            </w:r>
            <w:r>
              <w:rPr>
                <w:sz w:val="24"/>
              </w:rPr>
              <w:t>ir periodiškai renka, vertina bei klasifikuoja surinktus duomenis</w:t>
            </w:r>
          </w:p>
          <w:p w14:paraId="1B4BE557" w14:textId="77777777" w:rsidR="00917DDE" w:rsidRDefault="00000000">
            <w:pPr>
              <w:pStyle w:val="TableParagraph"/>
              <w:rPr>
                <w:sz w:val="24"/>
              </w:rPr>
            </w:pPr>
            <w:r>
              <w:rPr>
                <w:sz w:val="24"/>
              </w:rPr>
              <w:t>pagal</w:t>
            </w:r>
            <w:r>
              <w:rPr>
                <w:spacing w:val="-13"/>
                <w:sz w:val="24"/>
              </w:rPr>
              <w:t xml:space="preserve"> </w:t>
            </w:r>
            <w:r>
              <w:rPr>
                <w:sz w:val="24"/>
              </w:rPr>
              <w:t>grėsmių</w:t>
            </w:r>
            <w:r>
              <w:rPr>
                <w:spacing w:val="-13"/>
                <w:sz w:val="24"/>
              </w:rPr>
              <w:t xml:space="preserve"> </w:t>
            </w:r>
            <w:r>
              <w:rPr>
                <w:sz w:val="24"/>
              </w:rPr>
              <w:t>įvertinimo</w:t>
            </w:r>
            <w:r>
              <w:rPr>
                <w:spacing w:val="-13"/>
                <w:sz w:val="24"/>
              </w:rPr>
              <w:t xml:space="preserve"> </w:t>
            </w:r>
            <w:r>
              <w:rPr>
                <w:sz w:val="24"/>
              </w:rPr>
              <w:t>algoritmus ir taisykles, remiantis patyrusių kibernetinių grėsmių žvalgybos</w:t>
            </w:r>
          </w:p>
          <w:p w14:paraId="49A9F3C7" w14:textId="77777777" w:rsidR="00917DDE" w:rsidRDefault="00000000">
            <w:pPr>
              <w:pStyle w:val="TableParagraph"/>
              <w:rPr>
                <w:sz w:val="24"/>
              </w:rPr>
            </w:pPr>
            <w:r>
              <w:rPr>
                <w:sz w:val="24"/>
              </w:rPr>
              <w:t>ekspertų darbo srautais, analizės procesais</w:t>
            </w:r>
            <w:r>
              <w:rPr>
                <w:spacing w:val="-14"/>
                <w:sz w:val="24"/>
              </w:rPr>
              <w:t xml:space="preserve"> </w:t>
            </w:r>
            <w:r>
              <w:rPr>
                <w:sz w:val="24"/>
              </w:rPr>
              <w:t>ir</w:t>
            </w:r>
            <w:r>
              <w:rPr>
                <w:spacing w:val="-13"/>
                <w:sz w:val="24"/>
              </w:rPr>
              <w:t xml:space="preserve"> </w:t>
            </w:r>
            <w:r>
              <w:rPr>
                <w:sz w:val="24"/>
              </w:rPr>
              <w:t>pramonės</w:t>
            </w:r>
            <w:r>
              <w:rPr>
                <w:spacing w:val="-14"/>
                <w:sz w:val="24"/>
              </w:rPr>
              <w:t xml:space="preserve"> </w:t>
            </w:r>
            <w:r>
              <w:rPr>
                <w:sz w:val="24"/>
              </w:rPr>
              <w:t>standartais,</w:t>
            </w:r>
          </w:p>
          <w:p w14:paraId="17F9E37A" w14:textId="77777777" w:rsidR="00917DDE" w:rsidRDefault="00000000">
            <w:pPr>
              <w:pStyle w:val="TableParagraph"/>
              <w:rPr>
                <w:sz w:val="24"/>
              </w:rPr>
            </w:pPr>
            <w:r>
              <w:rPr>
                <w:sz w:val="24"/>
              </w:rPr>
              <w:t>tokiais</w:t>
            </w:r>
            <w:r>
              <w:rPr>
                <w:spacing w:val="-11"/>
                <w:sz w:val="24"/>
              </w:rPr>
              <w:t xml:space="preserve"> </w:t>
            </w:r>
            <w:r>
              <w:rPr>
                <w:sz w:val="24"/>
              </w:rPr>
              <w:t>kaip</w:t>
            </w:r>
            <w:r>
              <w:rPr>
                <w:spacing w:val="-10"/>
                <w:sz w:val="24"/>
              </w:rPr>
              <w:t xml:space="preserve"> </w:t>
            </w:r>
            <w:r>
              <w:rPr>
                <w:sz w:val="24"/>
              </w:rPr>
              <w:t>STIX</w:t>
            </w:r>
            <w:r>
              <w:rPr>
                <w:spacing w:val="-11"/>
                <w:sz w:val="24"/>
              </w:rPr>
              <w:t xml:space="preserve"> </w:t>
            </w:r>
            <w:r>
              <w:rPr>
                <w:sz w:val="24"/>
              </w:rPr>
              <w:t>(angl.</w:t>
            </w:r>
            <w:r>
              <w:rPr>
                <w:spacing w:val="-8"/>
                <w:sz w:val="24"/>
              </w:rPr>
              <w:t xml:space="preserve"> </w:t>
            </w:r>
            <w:r>
              <w:rPr>
                <w:sz w:val="24"/>
              </w:rPr>
              <w:t>Structured Threat Information Expression).</w:t>
            </w:r>
          </w:p>
          <w:p w14:paraId="68986C0D" w14:textId="77777777" w:rsidR="00917DDE" w:rsidRDefault="00000000">
            <w:pPr>
              <w:pStyle w:val="TableParagraph"/>
              <w:ind w:right="59"/>
              <w:rPr>
                <w:sz w:val="24"/>
              </w:rPr>
            </w:pPr>
            <w:r>
              <w:rPr>
                <w:sz w:val="24"/>
              </w:rPr>
              <w:t>Įrankis</w:t>
            </w:r>
            <w:r>
              <w:rPr>
                <w:spacing w:val="-15"/>
                <w:sz w:val="24"/>
              </w:rPr>
              <w:t xml:space="preserve"> </w:t>
            </w:r>
            <w:r>
              <w:rPr>
                <w:sz w:val="24"/>
              </w:rPr>
              <w:t>automatiškai</w:t>
            </w:r>
            <w:r>
              <w:rPr>
                <w:spacing w:val="-15"/>
                <w:sz w:val="24"/>
              </w:rPr>
              <w:t xml:space="preserve"> </w:t>
            </w:r>
            <w:r>
              <w:rPr>
                <w:sz w:val="24"/>
              </w:rPr>
              <w:t>prioritetizuoja ir klasifikuoja grėsmes. Yra</w:t>
            </w:r>
          </w:p>
          <w:p w14:paraId="3A76196C" w14:textId="77777777" w:rsidR="00917DDE" w:rsidRDefault="00000000">
            <w:pPr>
              <w:pStyle w:val="TableParagraph"/>
              <w:spacing w:line="270" w:lineRule="atLeast"/>
              <w:rPr>
                <w:sz w:val="24"/>
              </w:rPr>
            </w:pPr>
            <w:r>
              <w:rPr>
                <w:sz w:val="24"/>
              </w:rPr>
              <w:t>funkcionalumas grėsmes prioretizuoti pagal vartotojo poreikius bei sistema leidžia reguliariai</w:t>
            </w:r>
            <w:r>
              <w:rPr>
                <w:spacing w:val="-15"/>
                <w:sz w:val="24"/>
              </w:rPr>
              <w:t xml:space="preserve"> </w:t>
            </w:r>
            <w:r>
              <w:rPr>
                <w:sz w:val="24"/>
              </w:rPr>
              <w:t>peržiūrėti</w:t>
            </w:r>
            <w:r>
              <w:rPr>
                <w:spacing w:val="-15"/>
                <w:sz w:val="24"/>
              </w:rPr>
              <w:t xml:space="preserve"> </w:t>
            </w:r>
            <w:r>
              <w:rPr>
                <w:sz w:val="24"/>
              </w:rPr>
              <w:t>grėsmių vertinimo procesą.</w:t>
            </w:r>
          </w:p>
        </w:tc>
      </w:tr>
      <w:tr w:rsidR="00917DDE" w14:paraId="17109635" w14:textId="77777777">
        <w:trPr>
          <w:trHeight w:val="2760"/>
        </w:trPr>
        <w:tc>
          <w:tcPr>
            <w:tcW w:w="706" w:type="dxa"/>
          </w:tcPr>
          <w:p w14:paraId="0026A757" w14:textId="77777777" w:rsidR="00917DDE" w:rsidRDefault="00000000">
            <w:pPr>
              <w:pStyle w:val="TableParagraph"/>
              <w:spacing w:line="275" w:lineRule="exact"/>
              <w:ind w:left="0" w:right="118"/>
              <w:jc w:val="center"/>
              <w:rPr>
                <w:sz w:val="24"/>
              </w:rPr>
            </w:pPr>
            <w:r>
              <w:rPr>
                <w:spacing w:val="-4"/>
                <w:sz w:val="24"/>
              </w:rPr>
              <w:t>3.8.</w:t>
            </w:r>
          </w:p>
        </w:tc>
        <w:tc>
          <w:tcPr>
            <w:tcW w:w="5526" w:type="dxa"/>
          </w:tcPr>
          <w:p w14:paraId="65EE6408" w14:textId="77777777" w:rsidR="00917DDE" w:rsidRDefault="00000000">
            <w:pPr>
              <w:pStyle w:val="TableParagraph"/>
              <w:spacing w:line="275" w:lineRule="exact"/>
              <w:ind w:left="107"/>
              <w:rPr>
                <w:sz w:val="24"/>
              </w:rPr>
            </w:pPr>
            <w:r>
              <w:rPr>
                <w:sz w:val="24"/>
              </w:rPr>
              <w:t>Įrankis</w:t>
            </w:r>
            <w:r>
              <w:rPr>
                <w:spacing w:val="-4"/>
                <w:sz w:val="24"/>
              </w:rPr>
              <w:t xml:space="preserve"> </w:t>
            </w:r>
            <w:r>
              <w:rPr>
                <w:sz w:val="24"/>
              </w:rPr>
              <w:t>privalo</w:t>
            </w:r>
            <w:r>
              <w:rPr>
                <w:spacing w:val="-3"/>
                <w:sz w:val="24"/>
              </w:rPr>
              <w:t xml:space="preserve"> </w:t>
            </w:r>
            <w:r>
              <w:rPr>
                <w:sz w:val="24"/>
              </w:rPr>
              <w:t>kurti</w:t>
            </w:r>
            <w:r>
              <w:rPr>
                <w:spacing w:val="-2"/>
                <w:sz w:val="24"/>
              </w:rPr>
              <w:t xml:space="preserve"> </w:t>
            </w:r>
            <w:r>
              <w:rPr>
                <w:sz w:val="24"/>
              </w:rPr>
              <w:t>specialius</w:t>
            </w:r>
            <w:r>
              <w:rPr>
                <w:spacing w:val="-3"/>
                <w:sz w:val="24"/>
              </w:rPr>
              <w:t xml:space="preserve"> </w:t>
            </w:r>
            <w:r>
              <w:rPr>
                <w:sz w:val="24"/>
              </w:rPr>
              <w:t>įspėjimus</w:t>
            </w:r>
            <w:r>
              <w:rPr>
                <w:spacing w:val="-3"/>
                <w:sz w:val="24"/>
              </w:rPr>
              <w:t xml:space="preserve"> </w:t>
            </w:r>
            <w:r>
              <w:rPr>
                <w:spacing w:val="-4"/>
                <w:sz w:val="24"/>
              </w:rPr>
              <w:t>pagal</w:t>
            </w:r>
          </w:p>
          <w:p w14:paraId="0580864A" w14:textId="77777777" w:rsidR="00917DDE" w:rsidRDefault="00000000">
            <w:pPr>
              <w:pStyle w:val="TableParagraph"/>
              <w:ind w:left="107" w:right="170"/>
              <w:rPr>
                <w:sz w:val="24"/>
              </w:rPr>
            </w:pPr>
            <w:r>
              <w:rPr>
                <w:sz w:val="24"/>
              </w:rPr>
              <w:t>vartotojo</w:t>
            </w:r>
            <w:r>
              <w:rPr>
                <w:spacing w:val="-8"/>
                <w:sz w:val="24"/>
              </w:rPr>
              <w:t xml:space="preserve"> </w:t>
            </w:r>
            <w:r>
              <w:rPr>
                <w:sz w:val="24"/>
              </w:rPr>
              <w:t>apibrėžtus</w:t>
            </w:r>
            <w:r>
              <w:rPr>
                <w:spacing w:val="-9"/>
                <w:sz w:val="24"/>
              </w:rPr>
              <w:t xml:space="preserve"> </w:t>
            </w:r>
            <w:r>
              <w:rPr>
                <w:sz w:val="24"/>
              </w:rPr>
              <w:t>parametrus.</w:t>
            </w:r>
            <w:r>
              <w:rPr>
                <w:spacing w:val="-8"/>
                <w:sz w:val="24"/>
              </w:rPr>
              <w:t xml:space="preserve"> </w:t>
            </w:r>
            <w:r>
              <w:rPr>
                <w:sz w:val="24"/>
              </w:rPr>
              <w:t>Remiantis</w:t>
            </w:r>
            <w:r>
              <w:rPr>
                <w:spacing w:val="-9"/>
                <w:sz w:val="24"/>
              </w:rPr>
              <w:t xml:space="preserve"> </w:t>
            </w:r>
            <w:r>
              <w:rPr>
                <w:sz w:val="24"/>
              </w:rPr>
              <w:t>iš</w:t>
            </w:r>
            <w:r>
              <w:rPr>
                <w:spacing w:val="-8"/>
                <w:sz w:val="24"/>
              </w:rPr>
              <w:t xml:space="preserve"> </w:t>
            </w:r>
            <w:r>
              <w:rPr>
                <w:sz w:val="24"/>
              </w:rPr>
              <w:t>anksto nustatytais kriterijais, tokiais kaip organizacijos kritiniai resursai, pramonės šaka, vieta ir grėsmių</w:t>
            </w:r>
          </w:p>
          <w:p w14:paraId="2EAC7EA7" w14:textId="77777777" w:rsidR="00917DDE" w:rsidRDefault="00000000">
            <w:pPr>
              <w:pStyle w:val="TableParagraph"/>
              <w:ind w:left="107"/>
              <w:rPr>
                <w:sz w:val="24"/>
              </w:rPr>
            </w:pPr>
            <w:r>
              <w:rPr>
                <w:sz w:val="24"/>
              </w:rPr>
              <w:t>paieškos</w:t>
            </w:r>
            <w:r>
              <w:rPr>
                <w:spacing w:val="-4"/>
                <w:sz w:val="24"/>
              </w:rPr>
              <w:t xml:space="preserve"> </w:t>
            </w:r>
            <w:r>
              <w:rPr>
                <w:sz w:val="24"/>
              </w:rPr>
              <w:t>(angl.</w:t>
            </w:r>
            <w:r>
              <w:rPr>
                <w:spacing w:val="-3"/>
                <w:sz w:val="24"/>
              </w:rPr>
              <w:t xml:space="preserve"> </w:t>
            </w:r>
            <w:r>
              <w:rPr>
                <w:sz w:val="24"/>
              </w:rPr>
              <w:t>threat</w:t>
            </w:r>
            <w:r>
              <w:rPr>
                <w:spacing w:val="-2"/>
                <w:sz w:val="24"/>
              </w:rPr>
              <w:t xml:space="preserve"> </w:t>
            </w:r>
            <w:r>
              <w:rPr>
                <w:sz w:val="24"/>
              </w:rPr>
              <w:t>hunting)</w:t>
            </w:r>
            <w:r>
              <w:rPr>
                <w:spacing w:val="-3"/>
                <w:sz w:val="24"/>
              </w:rPr>
              <w:t xml:space="preserve"> </w:t>
            </w:r>
            <w:r>
              <w:rPr>
                <w:sz w:val="24"/>
              </w:rPr>
              <w:t>poreikiai,</w:t>
            </w:r>
            <w:r>
              <w:rPr>
                <w:spacing w:val="-3"/>
                <w:sz w:val="24"/>
              </w:rPr>
              <w:t xml:space="preserve"> </w:t>
            </w:r>
            <w:r>
              <w:rPr>
                <w:sz w:val="24"/>
              </w:rPr>
              <w:t>įrankis</w:t>
            </w:r>
            <w:r>
              <w:rPr>
                <w:spacing w:val="1"/>
                <w:sz w:val="24"/>
              </w:rPr>
              <w:t xml:space="preserve"> </w:t>
            </w:r>
            <w:r>
              <w:rPr>
                <w:spacing w:val="-2"/>
                <w:sz w:val="24"/>
              </w:rPr>
              <w:t>teikia</w:t>
            </w:r>
          </w:p>
          <w:p w14:paraId="2A83A83B" w14:textId="77777777" w:rsidR="00917DDE" w:rsidRDefault="00000000">
            <w:pPr>
              <w:pStyle w:val="TableParagraph"/>
              <w:ind w:left="107" w:right="170"/>
              <w:rPr>
                <w:sz w:val="24"/>
              </w:rPr>
            </w:pPr>
            <w:r>
              <w:rPr>
                <w:sz w:val="24"/>
              </w:rPr>
              <w:t>žvalgybinę</w:t>
            </w:r>
            <w:r>
              <w:rPr>
                <w:spacing w:val="-9"/>
                <w:sz w:val="24"/>
              </w:rPr>
              <w:t xml:space="preserve"> </w:t>
            </w:r>
            <w:r>
              <w:rPr>
                <w:sz w:val="24"/>
              </w:rPr>
              <w:t>informaciją</w:t>
            </w:r>
            <w:r>
              <w:rPr>
                <w:spacing w:val="-9"/>
                <w:sz w:val="24"/>
              </w:rPr>
              <w:t xml:space="preserve"> </w:t>
            </w:r>
            <w:r>
              <w:rPr>
                <w:sz w:val="24"/>
              </w:rPr>
              <w:t>bei</w:t>
            </w:r>
            <w:r>
              <w:rPr>
                <w:spacing w:val="-8"/>
                <w:sz w:val="24"/>
              </w:rPr>
              <w:t xml:space="preserve"> </w:t>
            </w:r>
            <w:r>
              <w:rPr>
                <w:sz w:val="24"/>
              </w:rPr>
              <w:t>įspėja</w:t>
            </w:r>
            <w:r>
              <w:rPr>
                <w:spacing w:val="-8"/>
                <w:sz w:val="24"/>
              </w:rPr>
              <w:t xml:space="preserve"> </w:t>
            </w:r>
            <w:r>
              <w:rPr>
                <w:sz w:val="24"/>
              </w:rPr>
              <w:t>vartotojus</w:t>
            </w:r>
            <w:r>
              <w:rPr>
                <w:spacing w:val="-9"/>
                <w:sz w:val="24"/>
              </w:rPr>
              <w:t xml:space="preserve"> </w:t>
            </w:r>
            <w:r>
              <w:rPr>
                <w:sz w:val="24"/>
              </w:rPr>
              <w:t>apie įtartiną kibernetinę veiklą.</w:t>
            </w:r>
          </w:p>
        </w:tc>
        <w:tc>
          <w:tcPr>
            <w:tcW w:w="3546" w:type="dxa"/>
          </w:tcPr>
          <w:p w14:paraId="17D9B7ED" w14:textId="77777777" w:rsidR="00917DDE" w:rsidRDefault="00000000">
            <w:pPr>
              <w:pStyle w:val="TableParagraph"/>
              <w:rPr>
                <w:sz w:val="24"/>
              </w:rPr>
            </w:pPr>
            <w:r>
              <w:rPr>
                <w:sz w:val="24"/>
              </w:rPr>
              <w:t>Įrankis</w:t>
            </w:r>
            <w:r>
              <w:rPr>
                <w:spacing w:val="-13"/>
                <w:sz w:val="24"/>
              </w:rPr>
              <w:t xml:space="preserve"> </w:t>
            </w:r>
            <w:r>
              <w:rPr>
                <w:sz w:val="24"/>
              </w:rPr>
              <w:t>kuria</w:t>
            </w:r>
            <w:r>
              <w:rPr>
                <w:spacing w:val="-14"/>
                <w:sz w:val="24"/>
              </w:rPr>
              <w:t xml:space="preserve"> </w:t>
            </w:r>
            <w:r>
              <w:rPr>
                <w:sz w:val="24"/>
              </w:rPr>
              <w:t>specialius</w:t>
            </w:r>
            <w:r>
              <w:rPr>
                <w:spacing w:val="-12"/>
                <w:sz w:val="24"/>
              </w:rPr>
              <w:t xml:space="preserve"> </w:t>
            </w:r>
            <w:r>
              <w:rPr>
                <w:sz w:val="24"/>
              </w:rPr>
              <w:t>įspėjimus pagal vartotojo apibrėžtus</w:t>
            </w:r>
          </w:p>
          <w:p w14:paraId="1671C66F" w14:textId="77777777" w:rsidR="00917DDE" w:rsidRDefault="00000000">
            <w:pPr>
              <w:pStyle w:val="TableParagraph"/>
              <w:rPr>
                <w:sz w:val="24"/>
              </w:rPr>
            </w:pPr>
            <w:r>
              <w:rPr>
                <w:sz w:val="24"/>
              </w:rPr>
              <w:t>parametrus. Remiantis iš anksto nustatytais</w:t>
            </w:r>
            <w:r>
              <w:rPr>
                <w:spacing w:val="-13"/>
                <w:sz w:val="24"/>
              </w:rPr>
              <w:t xml:space="preserve"> </w:t>
            </w:r>
            <w:r>
              <w:rPr>
                <w:sz w:val="24"/>
              </w:rPr>
              <w:t>kriterijais,</w:t>
            </w:r>
            <w:r>
              <w:rPr>
                <w:spacing w:val="-12"/>
                <w:sz w:val="24"/>
              </w:rPr>
              <w:t xml:space="preserve"> </w:t>
            </w:r>
            <w:r>
              <w:rPr>
                <w:sz w:val="24"/>
              </w:rPr>
              <w:t>tokiais</w:t>
            </w:r>
            <w:r>
              <w:rPr>
                <w:spacing w:val="-13"/>
                <w:sz w:val="24"/>
              </w:rPr>
              <w:t xml:space="preserve"> </w:t>
            </w:r>
            <w:r>
              <w:rPr>
                <w:sz w:val="24"/>
              </w:rPr>
              <w:t>kaip organizacijos kritiniai resursai,</w:t>
            </w:r>
          </w:p>
          <w:p w14:paraId="25D640CE" w14:textId="77777777" w:rsidR="00917DDE" w:rsidRDefault="00000000">
            <w:pPr>
              <w:pStyle w:val="TableParagraph"/>
              <w:rPr>
                <w:sz w:val="24"/>
              </w:rPr>
            </w:pPr>
            <w:r>
              <w:rPr>
                <w:sz w:val="24"/>
              </w:rPr>
              <w:t>pramonės</w:t>
            </w:r>
            <w:r>
              <w:rPr>
                <w:spacing w:val="-10"/>
                <w:sz w:val="24"/>
              </w:rPr>
              <w:t xml:space="preserve"> </w:t>
            </w:r>
            <w:r>
              <w:rPr>
                <w:sz w:val="24"/>
              </w:rPr>
              <w:t>šaka,</w:t>
            </w:r>
            <w:r>
              <w:rPr>
                <w:spacing w:val="-10"/>
                <w:sz w:val="24"/>
              </w:rPr>
              <w:t xml:space="preserve"> </w:t>
            </w:r>
            <w:r>
              <w:rPr>
                <w:sz w:val="24"/>
              </w:rPr>
              <w:t>vieta</w:t>
            </w:r>
            <w:r>
              <w:rPr>
                <w:spacing w:val="-10"/>
                <w:sz w:val="24"/>
              </w:rPr>
              <w:t xml:space="preserve"> </w:t>
            </w:r>
            <w:r>
              <w:rPr>
                <w:sz w:val="24"/>
              </w:rPr>
              <w:t>ir</w:t>
            </w:r>
            <w:r>
              <w:rPr>
                <w:spacing w:val="-10"/>
                <w:sz w:val="24"/>
              </w:rPr>
              <w:t xml:space="preserve"> </w:t>
            </w:r>
            <w:r>
              <w:rPr>
                <w:sz w:val="24"/>
              </w:rPr>
              <w:t>grėsmių paieškos (angl. threat hunting)</w:t>
            </w:r>
          </w:p>
          <w:p w14:paraId="2780E652" w14:textId="77777777" w:rsidR="00917DDE" w:rsidRDefault="00000000">
            <w:pPr>
              <w:pStyle w:val="TableParagraph"/>
              <w:spacing w:line="270" w:lineRule="atLeast"/>
              <w:ind w:right="165"/>
              <w:rPr>
                <w:sz w:val="24"/>
              </w:rPr>
            </w:pPr>
            <w:r>
              <w:rPr>
                <w:sz w:val="24"/>
              </w:rPr>
              <w:t>poreikiai,</w:t>
            </w:r>
            <w:r>
              <w:rPr>
                <w:spacing w:val="-12"/>
                <w:sz w:val="24"/>
              </w:rPr>
              <w:t xml:space="preserve"> </w:t>
            </w:r>
            <w:r>
              <w:rPr>
                <w:sz w:val="24"/>
              </w:rPr>
              <w:t>įrankis</w:t>
            </w:r>
            <w:r>
              <w:rPr>
                <w:spacing w:val="-13"/>
                <w:sz w:val="24"/>
              </w:rPr>
              <w:t xml:space="preserve"> </w:t>
            </w:r>
            <w:r>
              <w:rPr>
                <w:sz w:val="24"/>
              </w:rPr>
              <w:t>teikia</w:t>
            </w:r>
            <w:r>
              <w:rPr>
                <w:spacing w:val="-12"/>
                <w:sz w:val="24"/>
              </w:rPr>
              <w:t xml:space="preserve"> </w:t>
            </w:r>
            <w:r>
              <w:rPr>
                <w:sz w:val="24"/>
              </w:rPr>
              <w:t>žvalgybinę informaciją bei įspėja vartotojus apie įtartiną kibernetinę veiklą.</w:t>
            </w:r>
          </w:p>
        </w:tc>
      </w:tr>
      <w:tr w:rsidR="00917DDE" w14:paraId="2FA7FF12" w14:textId="77777777">
        <w:trPr>
          <w:trHeight w:val="3588"/>
        </w:trPr>
        <w:tc>
          <w:tcPr>
            <w:tcW w:w="706" w:type="dxa"/>
          </w:tcPr>
          <w:p w14:paraId="725F2E7E" w14:textId="77777777" w:rsidR="00917DDE" w:rsidRDefault="00000000">
            <w:pPr>
              <w:pStyle w:val="TableParagraph"/>
              <w:spacing w:line="275" w:lineRule="exact"/>
              <w:ind w:left="0" w:right="118"/>
              <w:jc w:val="center"/>
              <w:rPr>
                <w:sz w:val="24"/>
              </w:rPr>
            </w:pPr>
            <w:r>
              <w:rPr>
                <w:spacing w:val="-4"/>
                <w:sz w:val="24"/>
              </w:rPr>
              <w:t>3.9.</w:t>
            </w:r>
          </w:p>
        </w:tc>
        <w:tc>
          <w:tcPr>
            <w:tcW w:w="5526" w:type="dxa"/>
          </w:tcPr>
          <w:p w14:paraId="48877D4D" w14:textId="77777777" w:rsidR="00917DDE" w:rsidRDefault="00000000">
            <w:pPr>
              <w:pStyle w:val="TableParagraph"/>
              <w:ind w:left="107" w:right="170"/>
              <w:rPr>
                <w:sz w:val="24"/>
              </w:rPr>
            </w:pPr>
            <w:r>
              <w:rPr>
                <w:sz w:val="24"/>
              </w:rPr>
              <w:t>Įrankis turi turėti iš anksto parengtus ir sukonfigūruotus</w:t>
            </w:r>
            <w:r>
              <w:rPr>
                <w:spacing w:val="-9"/>
                <w:sz w:val="24"/>
              </w:rPr>
              <w:t xml:space="preserve"> </w:t>
            </w:r>
            <w:r>
              <w:rPr>
                <w:sz w:val="24"/>
              </w:rPr>
              <w:t>įspėjimo</w:t>
            </w:r>
            <w:r>
              <w:rPr>
                <w:spacing w:val="-9"/>
                <w:sz w:val="24"/>
              </w:rPr>
              <w:t xml:space="preserve"> </w:t>
            </w:r>
            <w:r>
              <w:rPr>
                <w:sz w:val="24"/>
              </w:rPr>
              <w:t>šablonus,</w:t>
            </w:r>
            <w:r>
              <w:rPr>
                <w:spacing w:val="-9"/>
                <w:sz w:val="24"/>
              </w:rPr>
              <w:t xml:space="preserve"> </w:t>
            </w:r>
            <w:r>
              <w:rPr>
                <w:sz w:val="24"/>
              </w:rPr>
              <w:t>suskirstytus</w:t>
            </w:r>
            <w:r>
              <w:rPr>
                <w:spacing w:val="-10"/>
                <w:sz w:val="24"/>
              </w:rPr>
              <w:t xml:space="preserve"> </w:t>
            </w:r>
            <w:r>
              <w:rPr>
                <w:sz w:val="24"/>
              </w:rPr>
              <w:t xml:space="preserve">į įvairius naudojimo atvejus, minimaliai šiems </w:t>
            </w:r>
            <w:r>
              <w:rPr>
                <w:spacing w:val="-2"/>
                <w:sz w:val="24"/>
              </w:rPr>
              <w:t>scenarijams:</w:t>
            </w:r>
          </w:p>
          <w:p w14:paraId="10DED19C" w14:textId="77777777" w:rsidR="00917DDE" w:rsidRDefault="00000000">
            <w:pPr>
              <w:pStyle w:val="TableParagraph"/>
              <w:numPr>
                <w:ilvl w:val="0"/>
                <w:numId w:val="9"/>
              </w:numPr>
              <w:tabs>
                <w:tab w:val="left" w:pos="827"/>
              </w:tabs>
              <w:ind w:right="377"/>
              <w:rPr>
                <w:sz w:val="24"/>
              </w:rPr>
            </w:pPr>
            <w:r>
              <w:rPr>
                <w:sz w:val="24"/>
              </w:rPr>
              <w:t>Išpirkos</w:t>
            </w:r>
            <w:r>
              <w:rPr>
                <w:spacing w:val="-13"/>
                <w:sz w:val="24"/>
              </w:rPr>
              <w:t xml:space="preserve"> </w:t>
            </w:r>
            <w:r>
              <w:rPr>
                <w:sz w:val="24"/>
              </w:rPr>
              <w:t>reikalaujančios</w:t>
            </w:r>
            <w:r>
              <w:rPr>
                <w:spacing w:val="-13"/>
                <w:sz w:val="24"/>
              </w:rPr>
              <w:t xml:space="preserve"> </w:t>
            </w:r>
            <w:r>
              <w:rPr>
                <w:sz w:val="24"/>
              </w:rPr>
              <w:t>programinės</w:t>
            </w:r>
            <w:r>
              <w:rPr>
                <w:spacing w:val="-15"/>
                <w:sz w:val="24"/>
              </w:rPr>
              <w:t xml:space="preserve"> </w:t>
            </w:r>
            <w:r>
              <w:rPr>
                <w:sz w:val="24"/>
              </w:rPr>
              <w:t>įrangos stebėjimui (angl. ransomware monitoring);</w:t>
            </w:r>
          </w:p>
          <w:p w14:paraId="4F1C10F5" w14:textId="77777777" w:rsidR="00917DDE" w:rsidRDefault="00000000">
            <w:pPr>
              <w:pStyle w:val="TableParagraph"/>
              <w:numPr>
                <w:ilvl w:val="0"/>
                <w:numId w:val="9"/>
              </w:numPr>
              <w:tabs>
                <w:tab w:val="left" w:pos="827"/>
              </w:tabs>
              <w:rPr>
                <w:sz w:val="24"/>
              </w:rPr>
            </w:pPr>
            <w:r>
              <w:rPr>
                <w:sz w:val="24"/>
              </w:rPr>
              <w:t>Domenų</w:t>
            </w:r>
            <w:r>
              <w:rPr>
                <w:spacing w:val="-1"/>
                <w:sz w:val="24"/>
              </w:rPr>
              <w:t xml:space="preserve"> </w:t>
            </w:r>
            <w:r>
              <w:rPr>
                <w:sz w:val="24"/>
              </w:rPr>
              <w:t>stebėjimui</w:t>
            </w:r>
            <w:r>
              <w:rPr>
                <w:spacing w:val="-1"/>
                <w:sz w:val="24"/>
              </w:rPr>
              <w:t xml:space="preserve"> </w:t>
            </w:r>
            <w:r>
              <w:rPr>
                <w:sz w:val="24"/>
              </w:rPr>
              <w:t>(angl.</w:t>
            </w:r>
            <w:r>
              <w:rPr>
                <w:spacing w:val="-1"/>
                <w:sz w:val="24"/>
              </w:rPr>
              <w:t xml:space="preserve"> </w:t>
            </w:r>
            <w:r>
              <w:rPr>
                <w:sz w:val="24"/>
              </w:rPr>
              <w:t xml:space="preserve">domain </w:t>
            </w:r>
            <w:r>
              <w:rPr>
                <w:spacing w:val="-2"/>
                <w:sz w:val="24"/>
              </w:rPr>
              <w:t>monitoring);</w:t>
            </w:r>
          </w:p>
          <w:p w14:paraId="02C36531" w14:textId="77777777" w:rsidR="00917DDE" w:rsidRDefault="00000000">
            <w:pPr>
              <w:pStyle w:val="TableParagraph"/>
              <w:numPr>
                <w:ilvl w:val="0"/>
                <w:numId w:val="9"/>
              </w:numPr>
              <w:tabs>
                <w:tab w:val="left" w:pos="827"/>
              </w:tabs>
              <w:ind w:right="1057"/>
              <w:rPr>
                <w:sz w:val="24"/>
              </w:rPr>
            </w:pPr>
            <w:r>
              <w:rPr>
                <w:sz w:val="24"/>
              </w:rPr>
              <w:t>Nutekintų</w:t>
            </w:r>
            <w:r>
              <w:rPr>
                <w:spacing w:val="-11"/>
                <w:sz w:val="24"/>
              </w:rPr>
              <w:t xml:space="preserve"> </w:t>
            </w:r>
            <w:r>
              <w:rPr>
                <w:sz w:val="24"/>
              </w:rPr>
              <w:t>įrašų</w:t>
            </w:r>
            <w:r>
              <w:rPr>
                <w:spacing w:val="-11"/>
                <w:sz w:val="24"/>
              </w:rPr>
              <w:t xml:space="preserve"> </w:t>
            </w:r>
            <w:r>
              <w:rPr>
                <w:sz w:val="24"/>
              </w:rPr>
              <w:t>(angl.</w:t>
            </w:r>
            <w:r>
              <w:rPr>
                <w:spacing w:val="-11"/>
                <w:sz w:val="24"/>
              </w:rPr>
              <w:t xml:space="preserve"> </w:t>
            </w:r>
            <w:r>
              <w:rPr>
                <w:sz w:val="24"/>
              </w:rPr>
              <w:t>leaked</w:t>
            </w:r>
            <w:r>
              <w:rPr>
                <w:spacing w:val="-11"/>
                <w:sz w:val="24"/>
              </w:rPr>
              <w:t xml:space="preserve"> </w:t>
            </w:r>
            <w:r>
              <w:rPr>
                <w:sz w:val="24"/>
              </w:rPr>
              <w:t xml:space="preserve">records) </w:t>
            </w:r>
            <w:r>
              <w:rPr>
                <w:spacing w:val="-2"/>
                <w:sz w:val="24"/>
              </w:rPr>
              <w:t>stebėjimui;</w:t>
            </w:r>
          </w:p>
          <w:p w14:paraId="1D0DC8A4" w14:textId="77777777" w:rsidR="00917DDE" w:rsidRDefault="00000000">
            <w:pPr>
              <w:pStyle w:val="TableParagraph"/>
              <w:numPr>
                <w:ilvl w:val="0"/>
                <w:numId w:val="9"/>
              </w:numPr>
              <w:tabs>
                <w:tab w:val="left" w:pos="827"/>
              </w:tabs>
              <w:rPr>
                <w:sz w:val="24"/>
              </w:rPr>
            </w:pPr>
            <w:r>
              <w:rPr>
                <w:sz w:val="24"/>
              </w:rPr>
              <w:t>Prekės</w:t>
            </w:r>
            <w:r>
              <w:rPr>
                <w:spacing w:val="-5"/>
                <w:sz w:val="24"/>
              </w:rPr>
              <w:t xml:space="preserve"> </w:t>
            </w:r>
            <w:r>
              <w:rPr>
                <w:sz w:val="24"/>
              </w:rPr>
              <w:t>ženklo</w:t>
            </w:r>
            <w:r>
              <w:rPr>
                <w:spacing w:val="-1"/>
                <w:sz w:val="24"/>
              </w:rPr>
              <w:t xml:space="preserve"> </w:t>
            </w:r>
            <w:r>
              <w:rPr>
                <w:sz w:val="24"/>
              </w:rPr>
              <w:t>apsaugai</w:t>
            </w:r>
            <w:r>
              <w:rPr>
                <w:spacing w:val="-1"/>
                <w:sz w:val="24"/>
              </w:rPr>
              <w:t xml:space="preserve"> </w:t>
            </w:r>
            <w:r>
              <w:rPr>
                <w:sz w:val="24"/>
              </w:rPr>
              <w:t>(angl.</w:t>
            </w:r>
            <w:r>
              <w:rPr>
                <w:spacing w:val="-2"/>
                <w:sz w:val="24"/>
              </w:rPr>
              <w:t xml:space="preserve"> </w:t>
            </w:r>
            <w:r>
              <w:rPr>
                <w:spacing w:val="-4"/>
                <w:sz w:val="24"/>
              </w:rPr>
              <w:t>brand</w:t>
            </w:r>
          </w:p>
          <w:p w14:paraId="34D70C21" w14:textId="77777777" w:rsidR="00917DDE" w:rsidRDefault="00000000">
            <w:pPr>
              <w:pStyle w:val="TableParagraph"/>
              <w:ind w:left="827"/>
              <w:rPr>
                <w:sz w:val="24"/>
              </w:rPr>
            </w:pPr>
            <w:r>
              <w:rPr>
                <w:spacing w:val="-2"/>
                <w:sz w:val="24"/>
              </w:rPr>
              <w:t>protection);</w:t>
            </w:r>
          </w:p>
        </w:tc>
        <w:tc>
          <w:tcPr>
            <w:tcW w:w="3546" w:type="dxa"/>
          </w:tcPr>
          <w:p w14:paraId="38F92295" w14:textId="77777777" w:rsidR="00917DDE" w:rsidRDefault="00000000">
            <w:pPr>
              <w:pStyle w:val="TableParagraph"/>
              <w:rPr>
                <w:sz w:val="24"/>
              </w:rPr>
            </w:pPr>
            <w:r>
              <w:rPr>
                <w:sz w:val="24"/>
              </w:rPr>
              <w:t>Įrankis turi iš anksto parengtus ir sukonfigūruotus</w:t>
            </w:r>
            <w:r>
              <w:rPr>
                <w:spacing w:val="-15"/>
                <w:sz w:val="24"/>
              </w:rPr>
              <w:t xml:space="preserve"> </w:t>
            </w:r>
            <w:r>
              <w:rPr>
                <w:sz w:val="24"/>
              </w:rPr>
              <w:t>įspėjimo</w:t>
            </w:r>
            <w:r>
              <w:rPr>
                <w:spacing w:val="-15"/>
                <w:sz w:val="24"/>
              </w:rPr>
              <w:t xml:space="preserve"> </w:t>
            </w:r>
            <w:r>
              <w:rPr>
                <w:sz w:val="24"/>
              </w:rPr>
              <w:t xml:space="preserve">šablonus, suskirstytus į įvairius naudojimo atvejus, minimaliai šiems </w:t>
            </w:r>
            <w:r>
              <w:rPr>
                <w:spacing w:val="-2"/>
                <w:sz w:val="24"/>
              </w:rPr>
              <w:t>scenarijams:</w:t>
            </w:r>
          </w:p>
          <w:p w14:paraId="48B08ABD" w14:textId="77777777" w:rsidR="00917DDE" w:rsidRDefault="00000000">
            <w:pPr>
              <w:pStyle w:val="TableParagraph"/>
              <w:numPr>
                <w:ilvl w:val="0"/>
                <w:numId w:val="8"/>
              </w:numPr>
              <w:tabs>
                <w:tab w:val="left" w:pos="728"/>
              </w:tabs>
              <w:ind w:right="522"/>
              <w:rPr>
                <w:sz w:val="24"/>
              </w:rPr>
            </w:pPr>
            <w:r>
              <w:rPr>
                <w:sz w:val="24"/>
              </w:rPr>
              <w:t>Išpirkos</w:t>
            </w:r>
            <w:r>
              <w:rPr>
                <w:spacing w:val="-15"/>
                <w:sz w:val="24"/>
              </w:rPr>
              <w:t xml:space="preserve"> </w:t>
            </w:r>
            <w:r>
              <w:rPr>
                <w:sz w:val="24"/>
              </w:rPr>
              <w:t>reikalaujančios programinės įrangos</w:t>
            </w:r>
          </w:p>
          <w:p w14:paraId="37C761FB" w14:textId="77777777" w:rsidR="00917DDE" w:rsidRDefault="00000000">
            <w:pPr>
              <w:pStyle w:val="TableParagraph"/>
              <w:ind w:left="728"/>
              <w:rPr>
                <w:sz w:val="24"/>
              </w:rPr>
            </w:pPr>
            <w:r>
              <w:rPr>
                <w:sz w:val="24"/>
              </w:rPr>
              <w:t>stebėjimui</w:t>
            </w:r>
            <w:r>
              <w:rPr>
                <w:spacing w:val="-2"/>
                <w:sz w:val="24"/>
              </w:rPr>
              <w:t xml:space="preserve"> (angl.</w:t>
            </w:r>
          </w:p>
          <w:p w14:paraId="7706B48B" w14:textId="77777777" w:rsidR="00917DDE" w:rsidRDefault="00000000">
            <w:pPr>
              <w:pStyle w:val="TableParagraph"/>
              <w:ind w:left="728"/>
              <w:rPr>
                <w:sz w:val="24"/>
              </w:rPr>
            </w:pPr>
            <w:r>
              <w:rPr>
                <w:sz w:val="24"/>
              </w:rPr>
              <w:t>ransomware</w:t>
            </w:r>
            <w:r>
              <w:rPr>
                <w:spacing w:val="-6"/>
                <w:sz w:val="24"/>
              </w:rPr>
              <w:t xml:space="preserve"> </w:t>
            </w:r>
            <w:r>
              <w:rPr>
                <w:spacing w:val="-2"/>
                <w:sz w:val="24"/>
              </w:rPr>
              <w:t>monitoring);</w:t>
            </w:r>
          </w:p>
          <w:p w14:paraId="57493AF2" w14:textId="77777777" w:rsidR="00917DDE" w:rsidRDefault="00000000">
            <w:pPr>
              <w:pStyle w:val="TableParagraph"/>
              <w:numPr>
                <w:ilvl w:val="0"/>
                <w:numId w:val="8"/>
              </w:numPr>
              <w:tabs>
                <w:tab w:val="left" w:pos="728"/>
              </w:tabs>
              <w:rPr>
                <w:sz w:val="24"/>
              </w:rPr>
            </w:pPr>
            <w:r>
              <w:rPr>
                <w:sz w:val="24"/>
              </w:rPr>
              <w:t>Domenų</w:t>
            </w:r>
            <w:r>
              <w:rPr>
                <w:spacing w:val="-2"/>
                <w:sz w:val="24"/>
              </w:rPr>
              <w:t xml:space="preserve"> </w:t>
            </w:r>
            <w:r>
              <w:rPr>
                <w:sz w:val="24"/>
              </w:rPr>
              <w:t>stebėjimui</w:t>
            </w:r>
            <w:r>
              <w:rPr>
                <w:spacing w:val="-1"/>
                <w:sz w:val="24"/>
              </w:rPr>
              <w:t xml:space="preserve"> </w:t>
            </w:r>
            <w:r>
              <w:rPr>
                <w:spacing w:val="-2"/>
                <w:sz w:val="24"/>
              </w:rPr>
              <w:t>(angl.</w:t>
            </w:r>
          </w:p>
          <w:p w14:paraId="2F6738E5" w14:textId="77777777" w:rsidR="00917DDE" w:rsidRDefault="00000000">
            <w:pPr>
              <w:pStyle w:val="TableParagraph"/>
              <w:ind w:left="728"/>
              <w:rPr>
                <w:sz w:val="24"/>
              </w:rPr>
            </w:pPr>
            <w:r>
              <w:rPr>
                <w:sz w:val="24"/>
              </w:rPr>
              <w:t xml:space="preserve">domain </w:t>
            </w:r>
            <w:r>
              <w:rPr>
                <w:spacing w:val="-2"/>
                <w:sz w:val="24"/>
              </w:rPr>
              <w:t>monitoring);</w:t>
            </w:r>
          </w:p>
          <w:p w14:paraId="25FE8102" w14:textId="77777777" w:rsidR="00917DDE" w:rsidRDefault="00000000">
            <w:pPr>
              <w:pStyle w:val="TableParagraph"/>
              <w:numPr>
                <w:ilvl w:val="0"/>
                <w:numId w:val="8"/>
              </w:numPr>
              <w:tabs>
                <w:tab w:val="left" w:pos="728"/>
              </w:tabs>
              <w:spacing w:line="270" w:lineRule="atLeast"/>
              <w:ind w:right="21"/>
              <w:rPr>
                <w:sz w:val="24"/>
              </w:rPr>
            </w:pPr>
            <w:r>
              <w:rPr>
                <w:sz w:val="24"/>
              </w:rPr>
              <w:t>Nutekintų</w:t>
            </w:r>
            <w:r>
              <w:rPr>
                <w:spacing w:val="-13"/>
                <w:sz w:val="24"/>
              </w:rPr>
              <w:t xml:space="preserve"> </w:t>
            </w:r>
            <w:r>
              <w:rPr>
                <w:sz w:val="24"/>
              </w:rPr>
              <w:t>įrašų</w:t>
            </w:r>
            <w:r>
              <w:rPr>
                <w:spacing w:val="-13"/>
                <w:sz w:val="24"/>
              </w:rPr>
              <w:t xml:space="preserve"> </w:t>
            </w:r>
            <w:r>
              <w:rPr>
                <w:sz w:val="24"/>
              </w:rPr>
              <w:t>(angl.</w:t>
            </w:r>
            <w:r>
              <w:rPr>
                <w:spacing w:val="-13"/>
                <w:sz w:val="24"/>
              </w:rPr>
              <w:t xml:space="preserve"> </w:t>
            </w:r>
            <w:r>
              <w:rPr>
                <w:sz w:val="24"/>
              </w:rPr>
              <w:t>leaked records) stebėjimui;</w:t>
            </w:r>
          </w:p>
        </w:tc>
      </w:tr>
    </w:tbl>
    <w:p w14:paraId="5AF12B1B" w14:textId="77777777" w:rsidR="00917DDE" w:rsidRDefault="00917DDE">
      <w:pPr>
        <w:pStyle w:val="TableParagraph"/>
        <w:spacing w:line="270" w:lineRule="atLeast"/>
        <w:rPr>
          <w:sz w:val="24"/>
        </w:rPr>
        <w:sectPr w:rsidR="00917DDE">
          <w:type w:val="continuous"/>
          <w:pgSz w:w="11910" w:h="16840"/>
          <w:pgMar w:top="1660" w:right="0" w:bottom="917" w:left="0" w:header="567" w:footer="567" w:gutter="0"/>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5526"/>
        <w:gridCol w:w="3546"/>
      </w:tblGrid>
      <w:tr w:rsidR="00917DDE" w14:paraId="639C0802" w14:textId="77777777">
        <w:trPr>
          <w:trHeight w:val="827"/>
        </w:trPr>
        <w:tc>
          <w:tcPr>
            <w:tcW w:w="706" w:type="dxa"/>
          </w:tcPr>
          <w:p w14:paraId="710F9547" w14:textId="77777777" w:rsidR="00917DDE" w:rsidRDefault="00917DDE">
            <w:pPr>
              <w:pStyle w:val="TableParagraph"/>
              <w:ind w:left="0"/>
              <w:rPr>
                <w:sz w:val="24"/>
              </w:rPr>
            </w:pPr>
          </w:p>
        </w:tc>
        <w:tc>
          <w:tcPr>
            <w:tcW w:w="5526" w:type="dxa"/>
          </w:tcPr>
          <w:p w14:paraId="7DDEC943" w14:textId="77777777" w:rsidR="00917DDE" w:rsidRDefault="00917DDE">
            <w:pPr>
              <w:pStyle w:val="TableParagraph"/>
              <w:ind w:left="0"/>
              <w:rPr>
                <w:sz w:val="24"/>
              </w:rPr>
            </w:pPr>
          </w:p>
        </w:tc>
        <w:tc>
          <w:tcPr>
            <w:tcW w:w="3546" w:type="dxa"/>
          </w:tcPr>
          <w:p w14:paraId="66DC14EF" w14:textId="77777777" w:rsidR="00917DDE" w:rsidRDefault="00000000">
            <w:pPr>
              <w:pStyle w:val="TableParagraph"/>
              <w:spacing w:line="275" w:lineRule="exact"/>
              <w:ind w:left="368"/>
              <w:rPr>
                <w:sz w:val="24"/>
              </w:rPr>
            </w:pPr>
            <w:r>
              <w:rPr>
                <w:sz w:val="24"/>
              </w:rPr>
              <w:t>d.</w:t>
            </w:r>
            <w:r>
              <w:rPr>
                <w:spacing w:val="28"/>
                <w:sz w:val="24"/>
              </w:rPr>
              <w:t xml:space="preserve">  </w:t>
            </w:r>
            <w:r>
              <w:rPr>
                <w:sz w:val="24"/>
              </w:rPr>
              <w:t>Prekės</w:t>
            </w:r>
            <w:r>
              <w:rPr>
                <w:spacing w:val="-1"/>
                <w:sz w:val="24"/>
              </w:rPr>
              <w:t xml:space="preserve"> </w:t>
            </w:r>
            <w:r>
              <w:rPr>
                <w:sz w:val="24"/>
              </w:rPr>
              <w:t>ženklo</w:t>
            </w:r>
            <w:r>
              <w:rPr>
                <w:spacing w:val="1"/>
                <w:sz w:val="24"/>
              </w:rPr>
              <w:t xml:space="preserve"> </w:t>
            </w:r>
            <w:r>
              <w:rPr>
                <w:spacing w:val="-2"/>
                <w:sz w:val="24"/>
              </w:rPr>
              <w:t>apsaugai</w:t>
            </w:r>
          </w:p>
          <w:p w14:paraId="241C0FEF" w14:textId="77777777" w:rsidR="00917DDE" w:rsidRDefault="00000000">
            <w:pPr>
              <w:pStyle w:val="TableParagraph"/>
              <w:ind w:left="728"/>
              <w:rPr>
                <w:sz w:val="24"/>
              </w:rPr>
            </w:pPr>
            <w:r>
              <w:rPr>
                <w:sz w:val="24"/>
              </w:rPr>
              <w:t>(angl.</w:t>
            </w:r>
            <w:r>
              <w:rPr>
                <w:spacing w:val="-2"/>
                <w:sz w:val="24"/>
              </w:rPr>
              <w:t xml:space="preserve"> </w:t>
            </w:r>
            <w:r>
              <w:rPr>
                <w:sz w:val="24"/>
              </w:rPr>
              <w:t>brand</w:t>
            </w:r>
            <w:r>
              <w:rPr>
                <w:spacing w:val="-2"/>
                <w:sz w:val="24"/>
              </w:rPr>
              <w:t xml:space="preserve"> protection);</w:t>
            </w:r>
          </w:p>
        </w:tc>
      </w:tr>
      <w:tr w:rsidR="00917DDE" w14:paraId="2D16E0F4" w14:textId="77777777">
        <w:trPr>
          <w:trHeight w:val="2483"/>
        </w:trPr>
        <w:tc>
          <w:tcPr>
            <w:tcW w:w="706" w:type="dxa"/>
          </w:tcPr>
          <w:p w14:paraId="73EC19CD" w14:textId="77777777" w:rsidR="00917DDE" w:rsidRDefault="00000000">
            <w:pPr>
              <w:pStyle w:val="TableParagraph"/>
              <w:spacing w:line="275" w:lineRule="exact"/>
              <w:ind w:left="0"/>
              <w:jc w:val="center"/>
              <w:rPr>
                <w:sz w:val="24"/>
              </w:rPr>
            </w:pPr>
            <w:r>
              <w:rPr>
                <w:spacing w:val="-2"/>
                <w:sz w:val="24"/>
              </w:rPr>
              <w:t>3.10.</w:t>
            </w:r>
          </w:p>
        </w:tc>
        <w:tc>
          <w:tcPr>
            <w:tcW w:w="5526" w:type="dxa"/>
          </w:tcPr>
          <w:p w14:paraId="43A6CEF3" w14:textId="77777777" w:rsidR="00917DDE" w:rsidRDefault="00000000">
            <w:pPr>
              <w:pStyle w:val="TableParagraph"/>
              <w:ind w:left="107"/>
              <w:rPr>
                <w:sz w:val="24"/>
              </w:rPr>
            </w:pPr>
            <w:r>
              <w:rPr>
                <w:sz w:val="24"/>
              </w:rPr>
              <w:t>Įrankis</w:t>
            </w:r>
            <w:r>
              <w:rPr>
                <w:spacing w:val="-9"/>
                <w:sz w:val="24"/>
              </w:rPr>
              <w:t xml:space="preserve"> </w:t>
            </w:r>
            <w:r>
              <w:rPr>
                <w:sz w:val="24"/>
              </w:rPr>
              <w:t>privalo</w:t>
            </w:r>
            <w:r>
              <w:rPr>
                <w:spacing w:val="-8"/>
                <w:sz w:val="24"/>
              </w:rPr>
              <w:t xml:space="preserve"> </w:t>
            </w:r>
            <w:r>
              <w:rPr>
                <w:sz w:val="24"/>
              </w:rPr>
              <w:t>turėti</w:t>
            </w:r>
            <w:r>
              <w:rPr>
                <w:spacing w:val="-8"/>
                <w:sz w:val="24"/>
              </w:rPr>
              <w:t xml:space="preserve"> </w:t>
            </w:r>
            <w:r>
              <w:rPr>
                <w:sz w:val="24"/>
              </w:rPr>
              <w:t>funkcionalumą</w:t>
            </w:r>
            <w:r>
              <w:rPr>
                <w:spacing w:val="-8"/>
                <w:sz w:val="24"/>
              </w:rPr>
              <w:t xml:space="preserve"> </w:t>
            </w:r>
            <w:r>
              <w:rPr>
                <w:sz w:val="24"/>
              </w:rPr>
              <w:t>valdyti</w:t>
            </w:r>
            <w:r>
              <w:rPr>
                <w:spacing w:val="-8"/>
                <w:sz w:val="24"/>
              </w:rPr>
              <w:t xml:space="preserve"> </w:t>
            </w:r>
            <w:r>
              <w:rPr>
                <w:sz w:val="24"/>
              </w:rPr>
              <w:t>incidentus. Sistema turi suteikti funkcionalumus vartotojams priskirti svarbius rezultatus vykdomam tyrimui, kurti suvestines ir sekti su incidentu susijusius rizikų</w:t>
            </w:r>
          </w:p>
          <w:p w14:paraId="715E1551" w14:textId="77777777" w:rsidR="00917DDE" w:rsidRDefault="00000000">
            <w:pPr>
              <w:pStyle w:val="TableParagraph"/>
              <w:ind w:left="107"/>
              <w:rPr>
                <w:sz w:val="24"/>
              </w:rPr>
            </w:pPr>
            <w:r>
              <w:rPr>
                <w:sz w:val="24"/>
              </w:rPr>
              <w:t>mažinimo</w:t>
            </w:r>
            <w:r>
              <w:rPr>
                <w:spacing w:val="-10"/>
                <w:sz w:val="24"/>
              </w:rPr>
              <w:t xml:space="preserve"> </w:t>
            </w:r>
            <w:r>
              <w:rPr>
                <w:sz w:val="24"/>
              </w:rPr>
              <w:t>procesus.</w:t>
            </w:r>
            <w:r>
              <w:rPr>
                <w:spacing w:val="-10"/>
                <w:sz w:val="24"/>
              </w:rPr>
              <w:t xml:space="preserve"> </w:t>
            </w:r>
            <w:r>
              <w:rPr>
                <w:sz w:val="24"/>
              </w:rPr>
              <w:t>Platforma</w:t>
            </w:r>
            <w:r>
              <w:rPr>
                <w:spacing w:val="-12"/>
                <w:sz w:val="24"/>
              </w:rPr>
              <w:t xml:space="preserve"> </w:t>
            </w:r>
            <w:r>
              <w:rPr>
                <w:sz w:val="24"/>
              </w:rPr>
              <w:t>neturi</w:t>
            </w:r>
            <w:r>
              <w:rPr>
                <w:spacing w:val="-10"/>
                <w:sz w:val="24"/>
              </w:rPr>
              <w:t xml:space="preserve"> </w:t>
            </w:r>
            <w:r>
              <w:rPr>
                <w:sz w:val="24"/>
              </w:rPr>
              <w:t>apribojimų incidentų skaičiui.</w:t>
            </w:r>
          </w:p>
        </w:tc>
        <w:tc>
          <w:tcPr>
            <w:tcW w:w="3546" w:type="dxa"/>
          </w:tcPr>
          <w:p w14:paraId="4164CAD9" w14:textId="77777777" w:rsidR="00917DDE" w:rsidRDefault="00000000">
            <w:pPr>
              <w:pStyle w:val="TableParagraph"/>
              <w:ind w:right="18"/>
              <w:rPr>
                <w:sz w:val="24"/>
              </w:rPr>
            </w:pPr>
            <w:r>
              <w:rPr>
                <w:sz w:val="24"/>
              </w:rPr>
              <w:t>Įrankis turi funkcionalumą valdyti incidentus. Sistema suteikia funkcionalumus vartotojams priskirti svarbius rezultatus vykdomam</w:t>
            </w:r>
            <w:r>
              <w:rPr>
                <w:spacing w:val="-12"/>
                <w:sz w:val="24"/>
              </w:rPr>
              <w:t xml:space="preserve"> </w:t>
            </w:r>
            <w:r>
              <w:rPr>
                <w:sz w:val="24"/>
              </w:rPr>
              <w:t>tyrimui,</w:t>
            </w:r>
            <w:r>
              <w:rPr>
                <w:spacing w:val="-12"/>
                <w:sz w:val="24"/>
              </w:rPr>
              <w:t xml:space="preserve"> </w:t>
            </w:r>
            <w:r>
              <w:rPr>
                <w:sz w:val="24"/>
              </w:rPr>
              <w:t>kuria</w:t>
            </w:r>
            <w:r>
              <w:rPr>
                <w:spacing w:val="-13"/>
                <w:sz w:val="24"/>
              </w:rPr>
              <w:t xml:space="preserve"> </w:t>
            </w:r>
            <w:r>
              <w:rPr>
                <w:sz w:val="24"/>
              </w:rPr>
              <w:t>suvestines ir</w:t>
            </w:r>
            <w:r>
              <w:rPr>
                <w:spacing w:val="-1"/>
                <w:sz w:val="24"/>
              </w:rPr>
              <w:t xml:space="preserve"> </w:t>
            </w:r>
            <w:r>
              <w:rPr>
                <w:sz w:val="24"/>
              </w:rPr>
              <w:t>seka</w:t>
            </w:r>
            <w:r>
              <w:rPr>
                <w:spacing w:val="-2"/>
                <w:sz w:val="24"/>
              </w:rPr>
              <w:t xml:space="preserve"> </w:t>
            </w:r>
            <w:r>
              <w:rPr>
                <w:sz w:val="24"/>
              </w:rPr>
              <w:t>su</w:t>
            </w:r>
            <w:r>
              <w:rPr>
                <w:spacing w:val="-1"/>
                <w:sz w:val="24"/>
              </w:rPr>
              <w:t xml:space="preserve"> </w:t>
            </w:r>
            <w:r>
              <w:rPr>
                <w:sz w:val="24"/>
              </w:rPr>
              <w:t>incidentu</w:t>
            </w:r>
            <w:r>
              <w:rPr>
                <w:spacing w:val="-1"/>
                <w:sz w:val="24"/>
              </w:rPr>
              <w:t xml:space="preserve"> </w:t>
            </w:r>
            <w:r>
              <w:rPr>
                <w:sz w:val="24"/>
              </w:rPr>
              <w:t>susijusius</w:t>
            </w:r>
            <w:r>
              <w:rPr>
                <w:spacing w:val="-2"/>
                <w:sz w:val="24"/>
              </w:rPr>
              <w:t xml:space="preserve"> </w:t>
            </w:r>
            <w:r>
              <w:rPr>
                <w:sz w:val="24"/>
              </w:rPr>
              <w:t>rizikų mažinimo procesus. Platforma</w:t>
            </w:r>
          </w:p>
          <w:p w14:paraId="52C6BB93" w14:textId="77777777" w:rsidR="00917DDE" w:rsidRDefault="00000000">
            <w:pPr>
              <w:pStyle w:val="TableParagraph"/>
              <w:rPr>
                <w:sz w:val="24"/>
              </w:rPr>
            </w:pPr>
            <w:r>
              <w:rPr>
                <w:sz w:val="24"/>
              </w:rPr>
              <w:t>neturi</w:t>
            </w:r>
            <w:r>
              <w:rPr>
                <w:spacing w:val="-1"/>
                <w:sz w:val="24"/>
              </w:rPr>
              <w:t xml:space="preserve"> </w:t>
            </w:r>
            <w:r>
              <w:rPr>
                <w:sz w:val="24"/>
              </w:rPr>
              <w:t>apribojimų</w:t>
            </w:r>
            <w:r>
              <w:rPr>
                <w:spacing w:val="-1"/>
                <w:sz w:val="24"/>
              </w:rPr>
              <w:t xml:space="preserve"> </w:t>
            </w:r>
            <w:r>
              <w:rPr>
                <w:sz w:val="24"/>
              </w:rPr>
              <w:t>incidentų</w:t>
            </w:r>
            <w:r>
              <w:rPr>
                <w:spacing w:val="-1"/>
                <w:sz w:val="24"/>
              </w:rPr>
              <w:t xml:space="preserve"> </w:t>
            </w:r>
            <w:r>
              <w:rPr>
                <w:spacing w:val="-2"/>
                <w:sz w:val="24"/>
              </w:rPr>
              <w:t>skaičiui.</w:t>
            </w:r>
          </w:p>
        </w:tc>
      </w:tr>
      <w:tr w:rsidR="00917DDE" w14:paraId="35A08EB1" w14:textId="77777777">
        <w:trPr>
          <w:trHeight w:val="1656"/>
        </w:trPr>
        <w:tc>
          <w:tcPr>
            <w:tcW w:w="706" w:type="dxa"/>
          </w:tcPr>
          <w:p w14:paraId="61C0AF5B" w14:textId="77777777" w:rsidR="00917DDE" w:rsidRDefault="00000000">
            <w:pPr>
              <w:pStyle w:val="TableParagraph"/>
              <w:spacing w:line="275" w:lineRule="exact"/>
              <w:ind w:left="0"/>
              <w:jc w:val="center"/>
              <w:rPr>
                <w:sz w:val="24"/>
              </w:rPr>
            </w:pPr>
            <w:r>
              <w:rPr>
                <w:spacing w:val="-2"/>
                <w:sz w:val="24"/>
              </w:rPr>
              <w:t>3.11.</w:t>
            </w:r>
          </w:p>
        </w:tc>
        <w:tc>
          <w:tcPr>
            <w:tcW w:w="5526" w:type="dxa"/>
          </w:tcPr>
          <w:p w14:paraId="3814112C" w14:textId="77777777" w:rsidR="00917DDE" w:rsidRDefault="00000000">
            <w:pPr>
              <w:pStyle w:val="TableParagraph"/>
              <w:ind w:left="107"/>
              <w:rPr>
                <w:sz w:val="24"/>
              </w:rPr>
            </w:pPr>
            <w:r>
              <w:rPr>
                <w:sz w:val="24"/>
              </w:rPr>
              <w:t>Įrankis privalo pateikti iš anksto sukonfigūruotą filtrų rinkinį,</w:t>
            </w:r>
            <w:r>
              <w:rPr>
                <w:spacing w:val="-7"/>
                <w:sz w:val="24"/>
              </w:rPr>
              <w:t xml:space="preserve"> </w:t>
            </w:r>
            <w:r>
              <w:rPr>
                <w:sz w:val="24"/>
              </w:rPr>
              <w:t>skirtą</w:t>
            </w:r>
            <w:r>
              <w:rPr>
                <w:spacing w:val="-9"/>
                <w:sz w:val="24"/>
              </w:rPr>
              <w:t xml:space="preserve"> </w:t>
            </w:r>
            <w:r>
              <w:rPr>
                <w:sz w:val="24"/>
              </w:rPr>
              <w:t>grėsmių</w:t>
            </w:r>
            <w:r>
              <w:rPr>
                <w:spacing w:val="-7"/>
                <w:sz w:val="24"/>
              </w:rPr>
              <w:t xml:space="preserve"> </w:t>
            </w:r>
            <w:r>
              <w:rPr>
                <w:sz w:val="24"/>
              </w:rPr>
              <w:t>žvalgybos</w:t>
            </w:r>
            <w:r>
              <w:rPr>
                <w:spacing w:val="-7"/>
                <w:sz w:val="24"/>
              </w:rPr>
              <w:t xml:space="preserve"> </w:t>
            </w:r>
            <w:r>
              <w:rPr>
                <w:sz w:val="24"/>
              </w:rPr>
              <w:t>sričiai.</w:t>
            </w:r>
            <w:r>
              <w:rPr>
                <w:spacing w:val="-7"/>
                <w:sz w:val="24"/>
              </w:rPr>
              <w:t xml:space="preserve"> </w:t>
            </w:r>
            <w:r>
              <w:rPr>
                <w:sz w:val="24"/>
              </w:rPr>
              <w:t>Filtrai</w:t>
            </w:r>
            <w:r>
              <w:rPr>
                <w:spacing w:val="-7"/>
                <w:sz w:val="24"/>
              </w:rPr>
              <w:t xml:space="preserve"> </w:t>
            </w:r>
            <w:r>
              <w:rPr>
                <w:sz w:val="24"/>
              </w:rPr>
              <w:t>leidžia įvairiai skaidyti ir analizuoti rezultatus, neribojant filtruojamų duomenų kiekio.</w:t>
            </w:r>
          </w:p>
        </w:tc>
        <w:tc>
          <w:tcPr>
            <w:tcW w:w="3546" w:type="dxa"/>
          </w:tcPr>
          <w:p w14:paraId="74E39A06" w14:textId="77777777" w:rsidR="00917DDE" w:rsidRDefault="00000000">
            <w:pPr>
              <w:pStyle w:val="TableParagraph"/>
              <w:rPr>
                <w:sz w:val="24"/>
              </w:rPr>
            </w:pPr>
            <w:r>
              <w:rPr>
                <w:sz w:val="24"/>
              </w:rPr>
              <w:t>Įrankis pateikia iš anksto sukonfigūruotą</w:t>
            </w:r>
            <w:r>
              <w:rPr>
                <w:spacing w:val="-12"/>
                <w:sz w:val="24"/>
              </w:rPr>
              <w:t xml:space="preserve"> </w:t>
            </w:r>
            <w:r>
              <w:rPr>
                <w:sz w:val="24"/>
              </w:rPr>
              <w:t>filtrų</w:t>
            </w:r>
            <w:r>
              <w:rPr>
                <w:spacing w:val="-12"/>
                <w:sz w:val="24"/>
              </w:rPr>
              <w:t xml:space="preserve"> </w:t>
            </w:r>
            <w:r>
              <w:rPr>
                <w:sz w:val="24"/>
              </w:rPr>
              <w:t>rinkinį,</w:t>
            </w:r>
            <w:r>
              <w:rPr>
                <w:spacing w:val="-12"/>
                <w:sz w:val="24"/>
              </w:rPr>
              <w:t xml:space="preserve"> </w:t>
            </w:r>
            <w:r>
              <w:rPr>
                <w:sz w:val="24"/>
              </w:rPr>
              <w:t>skirtą grėsmių žvalgybos sričiai. Filtrai</w:t>
            </w:r>
          </w:p>
          <w:p w14:paraId="5A98DE9A" w14:textId="77777777" w:rsidR="00917DDE" w:rsidRDefault="00000000">
            <w:pPr>
              <w:pStyle w:val="TableParagraph"/>
              <w:spacing w:line="270" w:lineRule="atLeast"/>
              <w:rPr>
                <w:sz w:val="24"/>
              </w:rPr>
            </w:pPr>
            <w:r>
              <w:rPr>
                <w:sz w:val="24"/>
              </w:rPr>
              <w:t>leidžia</w:t>
            </w:r>
            <w:r>
              <w:rPr>
                <w:spacing w:val="-11"/>
                <w:sz w:val="24"/>
              </w:rPr>
              <w:t xml:space="preserve"> </w:t>
            </w:r>
            <w:r>
              <w:rPr>
                <w:sz w:val="24"/>
              </w:rPr>
              <w:t>įvairiai</w:t>
            </w:r>
            <w:r>
              <w:rPr>
                <w:spacing w:val="-11"/>
                <w:sz w:val="24"/>
              </w:rPr>
              <w:t xml:space="preserve"> </w:t>
            </w:r>
            <w:r>
              <w:rPr>
                <w:sz w:val="24"/>
              </w:rPr>
              <w:t>skaidyti</w:t>
            </w:r>
            <w:r>
              <w:rPr>
                <w:spacing w:val="-11"/>
                <w:sz w:val="24"/>
              </w:rPr>
              <w:t xml:space="preserve"> </w:t>
            </w:r>
            <w:r>
              <w:rPr>
                <w:sz w:val="24"/>
              </w:rPr>
              <w:t>ir</w:t>
            </w:r>
            <w:r>
              <w:rPr>
                <w:spacing w:val="-10"/>
                <w:sz w:val="24"/>
              </w:rPr>
              <w:t xml:space="preserve"> </w:t>
            </w:r>
            <w:r>
              <w:rPr>
                <w:sz w:val="24"/>
              </w:rPr>
              <w:t>analizuoti rezultatus, neribojant filtruojamų duomenų kiekio.</w:t>
            </w:r>
          </w:p>
        </w:tc>
      </w:tr>
      <w:tr w:rsidR="00917DDE" w14:paraId="1FE89A14" w14:textId="77777777">
        <w:trPr>
          <w:trHeight w:val="4968"/>
        </w:trPr>
        <w:tc>
          <w:tcPr>
            <w:tcW w:w="706" w:type="dxa"/>
          </w:tcPr>
          <w:p w14:paraId="6B8EE07C" w14:textId="77777777" w:rsidR="00917DDE" w:rsidRDefault="00000000">
            <w:pPr>
              <w:pStyle w:val="TableParagraph"/>
              <w:spacing w:line="275" w:lineRule="exact"/>
              <w:ind w:left="0"/>
              <w:jc w:val="center"/>
              <w:rPr>
                <w:sz w:val="24"/>
              </w:rPr>
            </w:pPr>
            <w:r>
              <w:rPr>
                <w:spacing w:val="-2"/>
                <w:sz w:val="24"/>
              </w:rPr>
              <w:t>3.12.</w:t>
            </w:r>
          </w:p>
        </w:tc>
        <w:tc>
          <w:tcPr>
            <w:tcW w:w="5526" w:type="dxa"/>
          </w:tcPr>
          <w:p w14:paraId="6346DA20" w14:textId="77777777" w:rsidR="00917DDE" w:rsidRDefault="00000000">
            <w:pPr>
              <w:pStyle w:val="TableParagraph"/>
              <w:spacing w:line="275" w:lineRule="exact"/>
              <w:ind w:left="107"/>
              <w:rPr>
                <w:sz w:val="24"/>
              </w:rPr>
            </w:pPr>
            <w:r>
              <w:rPr>
                <w:sz w:val="24"/>
              </w:rPr>
              <w:t>Įrankis</w:t>
            </w:r>
            <w:r>
              <w:rPr>
                <w:spacing w:val="-5"/>
                <w:sz w:val="24"/>
              </w:rPr>
              <w:t xml:space="preserve"> </w:t>
            </w:r>
            <w:r>
              <w:rPr>
                <w:sz w:val="24"/>
              </w:rPr>
              <w:t>privalo</w:t>
            </w:r>
            <w:r>
              <w:rPr>
                <w:spacing w:val="-3"/>
                <w:sz w:val="24"/>
              </w:rPr>
              <w:t xml:space="preserve"> </w:t>
            </w:r>
            <w:r>
              <w:rPr>
                <w:sz w:val="24"/>
              </w:rPr>
              <w:t>teikti</w:t>
            </w:r>
            <w:r>
              <w:rPr>
                <w:spacing w:val="-3"/>
                <w:sz w:val="24"/>
              </w:rPr>
              <w:t xml:space="preserve"> </w:t>
            </w:r>
            <w:r>
              <w:rPr>
                <w:sz w:val="24"/>
              </w:rPr>
              <w:t>rekomendacijas</w:t>
            </w:r>
            <w:r>
              <w:rPr>
                <w:spacing w:val="-4"/>
                <w:sz w:val="24"/>
              </w:rPr>
              <w:t xml:space="preserve"> </w:t>
            </w:r>
            <w:r>
              <w:rPr>
                <w:spacing w:val="-2"/>
                <w:sz w:val="24"/>
              </w:rPr>
              <w:t>įvairiems</w:t>
            </w:r>
          </w:p>
          <w:p w14:paraId="302AD8D0" w14:textId="77777777" w:rsidR="00917DDE" w:rsidRDefault="00000000">
            <w:pPr>
              <w:pStyle w:val="TableParagraph"/>
              <w:ind w:left="107"/>
              <w:rPr>
                <w:sz w:val="24"/>
              </w:rPr>
            </w:pPr>
            <w:r>
              <w:rPr>
                <w:sz w:val="24"/>
              </w:rPr>
              <w:t>grėsmių</w:t>
            </w:r>
            <w:r>
              <w:rPr>
                <w:spacing w:val="-10"/>
                <w:sz w:val="24"/>
              </w:rPr>
              <w:t xml:space="preserve"> </w:t>
            </w:r>
            <w:r>
              <w:rPr>
                <w:sz w:val="24"/>
              </w:rPr>
              <w:t>scenarijams.</w:t>
            </w:r>
            <w:r>
              <w:rPr>
                <w:spacing w:val="-10"/>
                <w:sz w:val="24"/>
              </w:rPr>
              <w:t xml:space="preserve"> </w:t>
            </w:r>
            <w:r>
              <w:rPr>
                <w:sz w:val="24"/>
              </w:rPr>
              <w:t>Minimaliai</w:t>
            </w:r>
            <w:r>
              <w:rPr>
                <w:spacing w:val="-10"/>
                <w:sz w:val="24"/>
              </w:rPr>
              <w:t xml:space="preserve"> </w:t>
            </w:r>
            <w:r>
              <w:rPr>
                <w:sz w:val="24"/>
              </w:rPr>
              <w:t>rekomendacijos</w:t>
            </w:r>
            <w:r>
              <w:rPr>
                <w:spacing w:val="-9"/>
                <w:sz w:val="24"/>
              </w:rPr>
              <w:t xml:space="preserve"> </w:t>
            </w:r>
            <w:r>
              <w:rPr>
                <w:sz w:val="24"/>
              </w:rPr>
              <w:t>turi būti pateiktos šiems scenarijams:</w:t>
            </w:r>
          </w:p>
          <w:p w14:paraId="76CC7F92" w14:textId="77777777" w:rsidR="00917DDE" w:rsidRDefault="00000000">
            <w:pPr>
              <w:pStyle w:val="TableParagraph"/>
              <w:numPr>
                <w:ilvl w:val="0"/>
                <w:numId w:val="7"/>
              </w:numPr>
              <w:tabs>
                <w:tab w:val="left" w:pos="826"/>
              </w:tabs>
              <w:ind w:left="826" w:hanging="359"/>
              <w:rPr>
                <w:sz w:val="24"/>
              </w:rPr>
            </w:pPr>
            <w:r>
              <w:rPr>
                <w:sz w:val="24"/>
              </w:rPr>
              <w:t>Duomenų</w:t>
            </w:r>
            <w:r>
              <w:rPr>
                <w:spacing w:val="-1"/>
                <w:sz w:val="24"/>
              </w:rPr>
              <w:t xml:space="preserve"> </w:t>
            </w:r>
            <w:r>
              <w:rPr>
                <w:spacing w:val="-2"/>
                <w:sz w:val="24"/>
              </w:rPr>
              <w:t>nutekėjimo;</w:t>
            </w:r>
          </w:p>
          <w:p w14:paraId="1E470657" w14:textId="77777777" w:rsidR="00917DDE" w:rsidRDefault="00000000">
            <w:pPr>
              <w:pStyle w:val="TableParagraph"/>
              <w:numPr>
                <w:ilvl w:val="0"/>
                <w:numId w:val="7"/>
              </w:numPr>
              <w:tabs>
                <w:tab w:val="left" w:pos="827"/>
              </w:tabs>
              <w:rPr>
                <w:sz w:val="24"/>
              </w:rPr>
            </w:pPr>
            <w:r>
              <w:rPr>
                <w:sz w:val="24"/>
              </w:rPr>
              <w:t>Kenkėjiškų</w:t>
            </w:r>
            <w:r>
              <w:rPr>
                <w:spacing w:val="-3"/>
                <w:sz w:val="24"/>
              </w:rPr>
              <w:t xml:space="preserve"> </w:t>
            </w:r>
            <w:r>
              <w:rPr>
                <w:spacing w:val="-2"/>
                <w:sz w:val="24"/>
              </w:rPr>
              <w:t>programų;</w:t>
            </w:r>
          </w:p>
          <w:p w14:paraId="25CB0CA7" w14:textId="77777777" w:rsidR="00917DDE" w:rsidRDefault="00000000">
            <w:pPr>
              <w:pStyle w:val="TableParagraph"/>
              <w:numPr>
                <w:ilvl w:val="0"/>
                <w:numId w:val="7"/>
              </w:numPr>
              <w:tabs>
                <w:tab w:val="left" w:pos="826"/>
              </w:tabs>
              <w:ind w:left="826" w:hanging="359"/>
              <w:rPr>
                <w:sz w:val="24"/>
              </w:rPr>
            </w:pPr>
            <w:r>
              <w:rPr>
                <w:sz w:val="24"/>
              </w:rPr>
              <w:t>Prekės</w:t>
            </w:r>
            <w:r>
              <w:rPr>
                <w:spacing w:val="-3"/>
                <w:sz w:val="24"/>
              </w:rPr>
              <w:t xml:space="preserve"> </w:t>
            </w:r>
            <w:r>
              <w:rPr>
                <w:sz w:val="24"/>
              </w:rPr>
              <w:t>ženklo</w:t>
            </w:r>
            <w:r>
              <w:rPr>
                <w:spacing w:val="-2"/>
                <w:sz w:val="24"/>
              </w:rPr>
              <w:t xml:space="preserve"> </w:t>
            </w:r>
            <w:r>
              <w:rPr>
                <w:sz w:val="24"/>
              </w:rPr>
              <w:t>piktnaudžiavimo</w:t>
            </w:r>
            <w:r>
              <w:rPr>
                <w:spacing w:val="-1"/>
                <w:sz w:val="24"/>
              </w:rPr>
              <w:t xml:space="preserve"> </w:t>
            </w:r>
            <w:r>
              <w:rPr>
                <w:spacing w:val="-2"/>
                <w:sz w:val="24"/>
              </w:rPr>
              <w:t>atvejams.</w:t>
            </w:r>
          </w:p>
          <w:p w14:paraId="79B11C5C" w14:textId="77777777" w:rsidR="00917DDE" w:rsidRDefault="00917DDE">
            <w:pPr>
              <w:pStyle w:val="TableParagraph"/>
              <w:ind w:left="0"/>
              <w:rPr>
                <w:b/>
                <w:sz w:val="24"/>
              </w:rPr>
            </w:pPr>
          </w:p>
          <w:p w14:paraId="1A99F062" w14:textId="77777777" w:rsidR="00917DDE" w:rsidRDefault="00000000">
            <w:pPr>
              <w:pStyle w:val="TableParagraph"/>
              <w:ind w:left="107"/>
              <w:rPr>
                <w:sz w:val="24"/>
              </w:rPr>
            </w:pPr>
            <w:r>
              <w:rPr>
                <w:sz w:val="24"/>
              </w:rPr>
              <w:t>Vartotojas</w:t>
            </w:r>
            <w:r>
              <w:rPr>
                <w:spacing w:val="-9"/>
                <w:sz w:val="24"/>
              </w:rPr>
              <w:t xml:space="preserve"> </w:t>
            </w:r>
            <w:r>
              <w:rPr>
                <w:sz w:val="24"/>
              </w:rPr>
              <w:t>gali</w:t>
            </w:r>
            <w:r>
              <w:rPr>
                <w:spacing w:val="-8"/>
                <w:sz w:val="24"/>
              </w:rPr>
              <w:t xml:space="preserve"> </w:t>
            </w:r>
            <w:r>
              <w:rPr>
                <w:sz w:val="24"/>
              </w:rPr>
              <w:t>pridėti</w:t>
            </w:r>
            <w:r>
              <w:rPr>
                <w:spacing w:val="-8"/>
                <w:sz w:val="24"/>
              </w:rPr>
              <w:t xml:space="preserve"> </w:t>
            </w:r>
            <w:r>
              <w:rPr>
                <w:sz w:val="24"/>
              </w:rPr>
              <w:t>naujų</w:t>
            </w:r>
            <w:r>
              <w:rPr>
                <w:spacing w:val="-8"/>
                <w:sz w:val="24"/>
              </w:rPr>
              <w:t xml:space="preserve"> </w:t>
            </w:r>
            <w:r>
              <w:rPr>
                <w:sz w:val="24"/>
              </w:rPr>
              <w:t>rekomendacijų</w:t>
            </w:r>
            <w:r>
              <w:rPr>
                <w:spacing w:val="-8"/>
                <w:sz w:val="24"/>
              </w:rPr>
              <w:t xml:space="preserve"> </w:t>
            </w:r>
            <w:r>
              <w:rPr>
                <w:sz w:val="24"/>
              </w:rPr>
              <w:t>arba koreguoti esamas, kad jos geriausiai atitiktų</w:t>
            </w:r>
          </w:p>
          <w:p w14:paraId="1EA795ED" w14:textId="77777777" w:rsidR="00917DDE" w:rsidRDefault="00000000">
            <w:pPr>
              <w:pStyle w:val="TableParagraph"/>
              <w:ind w:left="107" w:right="170"/>
              <w:rPr>
                <w:sz w:val="24"/>
              </w:rPr>
            </w:pPr>
            <w:r>
              <w:rPr>
                <w:sz w:val="24"/>
              </w:rPr>
              <w:t>specifinius poreikius. Įrankis privalo leisti priskirti specifines</w:t>
            </w:r>
            <w:r>
              <w:rPr>
                <w:spacing w:val="-13"/>
                <w:sz w:val="24"/>
              </w:rPr>
              <w:t xml:space="preserve"> </w:t>
            </w:r>
            <w:r>
              <w:rPr>
                <w:sz w:val="24"/>
              </w:rPr>
              <w:t>rekomendacijas</w:t>
            </w:r>
            <w:r>
              <w:rPr>
                <w:spacing w:val="-13"/>
                <w:sz w:val="24"/>
              </w:rPr>
              <w:t xml:space="preserve"> </w:t>
            </w:r>
            <w:r>
              <w:rPr>
                <w:sz w:val="24"/>
              </w:rPr>
              <w:t>konkretiems</w:t>
            </w:r>
            <w:r>
              <w:rPr>
                <w:spacing w:val="-13"/>
                <w:sz w:val="24"/>
              </w:rPr>
              <w:t xml:space="preserve"> </w:t>
            </w:r>
            <w:r>
              <w:rPr>
                <w:sz w:val="24"/>
              </w:rPr>
              <w:t>rezultatams arba incidentams, nustatyti įvykdymo terminus ir</w:t>
            </w:r>
          </w:p>
          <w:p w14:paraId="1E2F7307" w14:textId="77777777" w:rsidR="00917DDE" w:rsidRDefault="00000000">
            <w:pPr>
              <w:pStyle w:val="TableParagraph"/>
              <w:ind w:left="107"/>
              <w:rPr>
                <w:sz w:val="24"/>
              </w:rPr>
            </w:pPr>
            <w:r>
              <w:rPr>
                <w:sz w:val="24"/>
              </w:rPr>
              <w:t>pažymėti</w:t>
            </w:r>
            <w:r>
              <w:rPr>
                <w:spacing w:val="-4"/>
                <w:sz w:val="24"/>
              </w:rPr>
              <w:t xml:space="preserve"> </w:t>
            </w:r>
            <w:r>
              <w:rPr>
                <w:sz w:val="24"/>
              </w:rPr>
              <w:t>užbaigtus</w:t>
            </w:r>
            <w:r>
              <w:rPr>
                <w:spacing w:val="-3"/>
                <w:sz w:val="24"/>
              </w:rPr>
              <w:t xml:space="preserve"> </w:t>
            </w:r>
            <w:r>
              <w:rPr>
                <w:spacing w:val="-2"/>
                <w:sz w:val="24"/>
              </w:rPr>
              <w:t>veiksmus.</w:t>
            </w:r>
          </w:p>
        </w:tc>
        <w:tc>
          <w:tcPr>
            <w:tcW w:w="3546" w:type="dxa"/>
          </w:tcPr>
          <w:p w14:paraId="1D5C836D" w14:textId="77777777" w:rsidR="00917DDE" w:rsidRDefault="00000000">
            <w:pPr>
              <w:pStyle w:val="TableParagraph"/>
              <w:rPr>
                <w:sz w:val="24"/>
              </w:rPr>
            </w:pPr>
            <w:r>
              <w:rPr>
                <w:sz w:val="24"/>
              </w:rPr>
              <w:t>Įrankis teikia rekomendacijas įvairiems grėsmių scenarijams. Rekomendacijos</w:t>
            </w:r>
            <w:r>
              <w:rPr>
                <w:spacing w:val="-14"/>
                <w:sz w:val="24"/>
              </w:rPr>
              <w:t xml:space="preserve"> </w:t>
            </w:r>
            <w:r>
              <w:rPr>
                <w:sz w:val="24"/>
              </w:rPr>
              <w:t>turi</w:t>
            </w:r>
            <w:r>
              <w:rPr>
                <w:spacing w:val="-13"/>
                <w:sz w:val="24"/>
              </w:rPr>
              <w:t xml:space="preserve"> </w:t>
            </w:r>
            <w:r>
              <w:rPr>
                <w:sz w:val="24"/>
              </w:rPr>
              <w:t>būti</w:t>
            </w:r>
            <w:r>
              <w:rPr>
                <w:spacing w:val="-13"/>
                <w:sz w:val="24"/>
              </w:rPr>
              <w:t xml:space="preserve"> </w:t>
            </w:r>
            <w:r>
              <w:rPr>
                <w:sz w:val="24"/>
              </w:rPr>
              <w:t>pateiktos šiems scenarijams:</w:t>
            </w:r>
          </w:p>
          <w:p w14:paraId="012AA2B3" w14:textId="77777777" w:rsidR="00917DDE" w:rsidRDefault="00000000">
            <w:pPr>
              <w:pStyle w:val="TableParagraph"/>
              <w:numPr>
                <w:ilvl w:val="0"/>
                <w:numId w:val="6"/>
              </w:numPr>
              <w:tabs>
                <w:tab w:val="left" w:pos="1305"/>
              </w:tabs>
              <w:rPr>
                <w:sz w:val="24"/>
              </w:rPr>
            </w:pPr>
            <w:r>
              <w:rPr>
                <w:sz w:val="24"/>
              </w:rPr>
              <w:t>Duomenų</w:t>
            </w:r>
            <w:r>
              <w:rPr>
                <w:spacing w:val="-1"/>
                <w:sz w:val="24"/>
              </w:rPr>
              <w:t xml:space="preserve"> </w:t>
            </w:r>
            <w:r>
              <w:rPr>
                <w:spacing w:val="-2"/>
                <w:sz w:val="24"/>
              </w:rPr>
              <w:t>nutekėjimo;</w:t>
            </w:r>
          </w:p>
          <w:p w14:paraId="5BB0660C" w14:textId="77777777" w:rsidR="00917DDE" w:rsidRDefault="00000000">
            <w:pPr>
              <w:pStyle w:val="TableParagraph"/>
              <w:numPr>
                <w:ilvl w:val="0"/>
                <w:numId w:val="6"/>
              </w:numPr>
              <w:tabs>
                <w:tab w:val="left" w:pos="1305"/>
              </w:tabs>
              <w:rPr>
                <w:sz w:val="24"/>
              </w:rPr>
            </w:pPr>
            <w:r>
              <w:rPr>
                <w:sz w:val="24"/>
              </w:rPr>
              <w:t>Kenkėjiškų</w:t>
            </w:r>
            <w:r>
              <w:rPr>
                <w:spacing w:val="-3"/>
                <w:sz w:val="24"/>
              </w:rPr>
              <w:t xml:space="preserve"> </w:t>
            </w:r>
            <w:r>
              <w:rPr>
                <w:spacing w:val="-2"/>
                <w:sz w:val="24"/>
              </w:rPr>
              <w:t>programų;</w:t>
            </w:r>
          </w:p>
          <w:p w14:paraId="1947BCF8" w14:textId="77777777" w:rsidR="00917DDE" w:rsidRDefault="00000000">
            <w:pPr>
              <w:pStyle w:val="TableParagraph"/>
              <w:numPr>
                <w:ilvl w:val="0"/>
                <w:numId w:val="6"/>
              </w:numPr>
              <w:tabs>
                <w:tab w:val="left" w:pos="1305"/>
              </w:tabs>
              <w:ind w:left="8" w:right="892" w:firstLine="0"/>
              <w:rPr>
                <w:sz w:val="24"/>
              </w:rPr>
            </w:pPr>
            <w:r>
              <w:rPr>
                <w:sz w:val="24"/>
              </w:rPr>
              <w:t>Prekės</w:t>
            </w:r>
            <w:r>
              <w:rPr>
                <w:spacing w:val="-15"/>
                <w:sz w:val="24"/>
              </w:rPr>
              <w:t xml:space="preserve"> </w:t>
            </w:r>
            <w:r>
              <w:rPr>
                <w:sz w:val="24"/>
              </w:rPr>
              <w:t>ženklo piktnaudžiavimo atvejams.</w:t>
            </w:r>
          </w:p>
          <w:p w14:paraId="70293688" w14:textId="77777777" w:rsidR="00917DDE" w:rsidRDefault="00000000">
            <w:pPr>
              <w:pStyle w:val="TableParagraph"/>
              <w:spacing w:before="275"/>
              <w:rPr>
                <w:sz w:val="24"/>
              </w:rPr>
            </w:pPr>
            <w:r>
              <w:rPr>
                <w:sz w:val="24"/>
              </w:rPr>
              <w:t>Vartotojas</w:t>
            </w:r>
            <w:r>
              <w:rPr>
                <w:spacing w:val="-3"/>
                <w:sz w:val="24"/>
              </w:rPr>
              <w:t xml:space="preserve"> </w:t>
            </w:r>
            <w:r>
              <w:rPr>
                <w:sz w:val="24"/>
              </w:rPr>
              <w:t>gali</w:t>
            </w:r>
            <w:r>
              <w:rPr>
                <w:spacing w:val="-2"/>
                <w:sz w:val="24"/>
              </w:rPr>
              <w:t xml:space="preserve"> </w:t>
            </w:r>
            <w:r>
              <w:rPr>
                <w:sz w:val="24"/>
              </w:rPr>
              <w:t>pridėti</w:t>
            </w:r>
            <w:r>
              <w:rPr>
                <w:spacing w:val="-2"/>
                <w:sz w:val="24"/>
              </w:rPr>
              <w:t xml:space="preserve"> naujų</w:t>
            </w:r>
          </w:p>
          <w:p w14:paraId="781DE156" w14:textId="77777777" w:rsidR="00917DDE" w:rsidRDefault="00000000">
            <w:pPr>
              <w:pStyle w:val="TableParagraph"/>
              <w:rPr>
                <w:sz w:val="24"/>
              </w:rPr>
            </w:pPr>
            <w:r>
              <w:rPr>
                <w:sz w:val="24"/>
              </w:rPr>
              <w:t>rekomendacijų</w:t>
            </w:r>
            <w:r>
              <w:rPr>
                <w:spacing w:val="-3"/>
                <w:sz w:val="24"/>
              </w:rPr>
              <w:t xml:space="preserve"> </w:t>
            </w:r>
            <w:r>
              <w:rPr>
                <w:sz w:val="24"/>
              </w:rPr>
              <w:t>arba</w:t>
            </w:r>
            <w:r>
              <w:rPr>
                <w:spacing w:val="-3"/>
                <w:sz w:val="24"/>
              </w:rPr>
              <w:t xml:space="preserve"> </w:t>
            </w:r>
            <w:r>
              <w:rPr>
                <w:spacing w:val="-2"/>
                <w:sz w:val="24"/>
              </w:rPr>
              <w:t>koreguoti</w:t>
            </w:r>
          </w:p>
          <w:p w14:paraId="2D5A89AB" w14:textId="77777777" w:rsidR="00917DDE" w:rsidRDefault="00000000">
            <w:pPr>
              <w:pStyle w:val="TableParagraph"/>
              <w:rPr>
                <w:sz w:val="24"/>
              </w:rPr>
            </w:pPr>
            <w:r>
              <w:rPr>
                <w:sz w:val="24"/>
              </w:rPr>
              <w:t>esamas,</w:t>
            </w:r>
            <w:r>
              <w:rPr>
                <w:spacing w:val="-4"/>
                <w:sz w:val="24"/>
              </w:rPr>
              <w:t xml:space="preserve"> </w:t>
            </w:r>
            <w:r>
              <w:rPr>
                <w:sz w:val="24"/>
              </w:rPr>
              <w:t>kad</w:t>
            </w:r>
            <w:r>
              <w:rPr>
                <w:spacing w:val="-1"/>
                <w:sz w:val="24"/>
              </w:rPr>
              <w:t xml:space="preserve"> </w:t>
            </w:r>
            <w:r>
              <w:rPr>
                <w:sz w:val="24"/>
              </w:rPr>
              <w:t>jos</w:t>
            </w:r>
            <w:r>
              <w:rPr>
                <w:spacing w:val="-2"/>
                <w:sz w:val="24"/>
              </w:rPr>
              <w:t xml:space="preserve"> </w:t>
            </w:r>
            <w:r>
              <w:rPr>
                <w:sz w:val="24"/>
              </w:rPr>
              <w:t>geriausiai</w:t>
            </w:r>
            <w:r>
              <w:rPr>
                <w:spacing w:val="-1"/>
                <w:sz w:val="24"/>
              </w:rPr>
              <w:t xml:space="preserve"> </w:t>
            </w:r>
            <w:r>
              <w:rPr>
                <w:spacing w:val="-2"/>
                <w:sz w:val="24"/>
              </w:rPr>
              <w:t>atitiktų</w:t>
            </w:r>
          </w:p>
          <w:p w14:paraId="05602E7B" w14:textId="77777777" w:rsidR="00917DDE" w:rsidRDefault="00000000">
            <w:pPr>
              <w:pStyle w:val="TableParagraph"/>
              <w:rPr>
                <w:sz w:val="24"/>
              </w:rPr>
            </w:pPr>
            <w:r>
              <w:rPr>
                <w:sz w:val="24"/>
              </w:rPr>
              <w:t>specifinius</w:t>
            </w:r>
            <w:r>
              <w:rPr>
                <w:spacing w:val="-14"/>
                <w:sz w:val="24"/>
              </w:rPr>
              <w:t xml:space="preserve"> </w:t>
            </w:r>
            <w:r>
              <w:rPr>
                <w:sz w:val="24"/>
              </w:rPr>
              <w:t>poreikius.</w:t>
            </w:r>
            <w:r>
              <w:rPr>
                <w:spacing w:val="-12"/>
                <w:sz w:val="24"/>
              </w:rPr>
              <w:t xml:space="preserve"> </w:t>
            </w:r>
            <w:r>
              <w:rPr>
                <w:sz w:val="24"/>
              </w:rPr>
              <w:t>Įrankis</w:t>
            </w:r>
            <w:r>
              <w:rPr>
                <w:spacing w:val="-14"/>
                <w:sz w:val="24"/>
              </w:rPr>
              <w:t xml:space="preserve"> </w:t>
            </w:r>
            <w:r>
              <w:rPr>
                <w:sz w:val="24"/>
              </w:rPr>
              <w:t>leidžia priskirti specifines rekomendacijas konkretiems rezultatams arba</w:t>
            </w:r>
          </w:p>
          <w:p w14:paraId="55E3D17D" w14:textId="77777777" w:rsidR="00917DDE" w:rsidRDefault="00000000">
            <w:pPr>
              <w:pStyle w:val="TableParagraph"/>
              <w:spacing w:line="270" w:lineRule="atLeast"/>
              <w:rPr>
                <w:sz w:val="24"/>
              </w:rPr>
            </w:pPr>
            <w:r>
              <w:rPr>
                <w:sz w:val="24"/>
              </w:rPr>
              <w:t>incidentams,</w:t>
            </w:r>
            <w:r>
              <w:rPr>
                <w:spacing w:val="-15"/>
                <w:sz w:val="24"/>
              </w:rPr>
              <w:t xml:space="preserve"> </w:t>
            </w:r>
            <w:r>
              <w:rPr>
                <w:sz w:val="24"/>
              </w:rPr>
              <w:t>nustatyto</w:t>
            </w:r>
            <w:r>
              <w:rPr>
                <w:spacing w:val="-15"/>
                <w:sz w:val="24"/>
              </w:rPr>
              <w:t xml:space="preserve"> </w:t>
            </w:r>
            <w:r>
              <w:rPr>
                <w:sz w:val="24"/>
              </w:rPr>
              <w:t xml:space="preserve">įvykdymo terminus ir pažymi užbaigtus </w:t>
            </w:r>
            <w:r>
              <w:rPr>
                <w:spacing w:val="-2"/>
                <w:sz w:val="24"/>
              </w:rPr>
              <w:t>veiksmus.</w:t>
            </w:r>
          </w:p>
        </w:tc>
      </w:tr>
      <w:tr w:rsidR="00917DDE" w14:paraId="64958759" w14:textId="77777777">
        <w:trPr>
          <w:trHeight w:val="3312"/>
        </w:trPr>
        <w:tc>
          <w:tcPr>
            <w:tcW w:w="706" w:type="dxa"/>
          </w:tcPr>
          <w:p w14:paraId="396BB9CC" w14:textId="77777777" w:rsidR="00917DDE" w:rsidRDefault="00000000">
            <w:pPr>
              <w:pStyle w:val="TableParagraph"/>
              <w:spacing w:line="275" w:lineRule="exact"/>
              <w:ind w:left="0"/>
              <w:jc w:val="center"/>
              <w:rPr>
                <w:sz w:val="24"/>
              </w:rPr>
            </w:pPr>
            <w:r>
              <w:rPr>
                <w:spacing w:val="-2"/>
                <w:sz w:val="24"/>
              </w:rPr>
              <w:t>3.13.</w:t>
            </w:r>
          </w:p>
        </w:tc>
        <w:tc>
          <w:tcPr>
            <w:tcW w:w="5526" w:type="dxa"/>
          </w:tcPr>
          <w:p w14:paraId="74C39A5A" w14:textId="77777777" w:rsidR="00917DDE" w:rsidRDefault="00000000">
            <w:pPr>
              <w:pStyle w:val="TableParagraph"/>
              <w:ind w:left="107" w:right="170"/>
              <w:rPr>
                <w:sz w:val="24"/>
              </w:rPr>
            </w:pPr>
            <w:r>
              <w:rPr>
                <w:sz w:val="24"/>
              </w:rPr>
              <w:t>Įrankis</w:t>
            </w:r>
            <w:r>
              <w:rPr>
                <w:spacing w:val="-6"/>
                <w:sz w:val="24"/>
              </w:rPr>
              <w:t xml:space="preserve"> </w:t>
            </w:r>
            <w:r>
              <w:rPr>
                <w:sz w:val="24"/>
              </w:rPr>
              <w:t>privalo</w:t>
            </w:r>
            <w:r>
              <w:rPr>
                <w:spacing w:val="-6"/>
                <w:sz w:val="24"/>
              </w:rPr>
              <w:t xml:space="preserve"> </w:t>
            </w:r>
            <w:r>
              <w:rPr>
                <w:sz w:val="24"/>
              </w:rPr>
              <w:t>palaikyti</w:t>
            </w:r>
            <w:r>
              <w:rPr>
                <w:spacing w:val="-6"/>
                <w:sz w:val="24"/>
              </w:rPr>
              <w:t xml:space="preserve"> </w:t>
            </w:r>
            <w:r>
              <w:rPr>
                <w:sz w:val="24"/>
              </w:rPr>
              <w:t>ad-hoc</w:t>
            </w:r>
            <w:r>
              <w:rPr>
                <w:spacing w:val="-6"/>
                <w:sz w:val="24"/>
              </w:rPr>
              <w:t xml:space="preserve"> </w:t>
            </w:r>
            <w:r>
              <w:rPr>
                <w:sz w:val="24"/>
              </w:rPr>
              <w:t>tyrimus</w:t>
            </w:r>
            <w:r>
              <w:rPr>
                <w:spacing w:val="-6"/>
                <w:sz w:val="24"/>
              </w:rPr>
              <w:t xml:space="preserve"> </w:t>
            </w:r>
            <w:r>
              <w:rPr>
                <w:sz w:val="24"/>
              </w:rPr>
              <w:t>ir</w:t>
            </w:r>
            <w:r>
              <w:rPr>
                <w:spacing w:val="-6"/>
                <w:sz w:val="24"/>
              </w:rPr>
              <w:t xml:space="preserve"> </w:t>
            </w:r>
            <w:r>
              <w:rPr>
                <w:sz w:val="24"/>
              </w:rPr>
              <w:t>užklausas</w:t>
            </w:r>
            <w:r>
              <w:rPr>
                <w:spacing w:val="-6"/>
                <w:sz w:val="24"/>
              </w:rPr>
              <w:t xml:space="preserve"> </w:t>
            </w:r>
            <w:r>
              <w:rPr>
                <w:sz w:val="24"/>
              </w:rPr>
              <w:t>į minimaliai šiuos duomenų šaltinius: giliojo interneto (angl. Deep Web), tamsiojo interneto (angl. Dark Web), techninius šaltinius, duomenų dalijimosi</w:t>
            </w:r>
          </w:p>
          <w:p w14:paraId="0F056755" w14:textId="77777777" w:rsidR="00917DDE" w:rsidRDefault="00000000">
            <w:pPr>
              <w:pStyle w:val="TableParagraph"/>
              <w:ind w:left="107"/>
              <w:rPr>
                <w:sz w:val="24"/>
              </w:rPr>
            </w:pPr>
            <w:r>
              <w:rPr>
                <w:sz w:val="24"/>
              </w:rPr>
              <w:t>svetaines, momentinių žinučių (IM) programas ir kt. Įrankis</w:t>
            </w:r>
            <w:r>
              <w:rPr>
                <w:spacing w:val="-7"/>
                <w:sz w:val="24"/>
              </w:rPr>
              <w:t xml:space="preserve"> </w:t>
            </w:r>
            <w:r>
              <w:rPr>
                <w:sz w:val="24"/>
              </w:rPr>
              <w:t>privalo</w:t>
            </w:r>
            <w:r>
              <w:rPr>
                <w:spacing w:val="-6"/>
                <w:sz w:val="24"/>
              </w:rPr>
              <w:t xml:space="preserve"> </w:t>
            </w:r>
            <w:r>
              <w:rPr>
                <w:sz w:val="24"/>
              </w:rPr>
              <w:t>suteikti</w:t>
            </w:r>
            <w:r>
              <w:rPr>
                <w:spacing w:val="-6"/>
                <w:sz w:val="24"/>
              </w:rPr>
              <w:t xml:space="preserve"> </w:t>
            </w:r>
            <w:r>
              <w:rPr>
                <w:sz w:val="24"/>
              </w:rPr>
              <w:t>vartotojams</w:t>
            </w:r>
            <w:r>
              <w:rPr>
                <w:spacing w:val="-7"/>
                <w:sz w:val="24"/>
              </w:rPr>
              <w:t xml:space="preserve"> </w:t>
            </w:r>
            <w:r>
              <w:rPr>
                <w:sz w:val="24"/>
              </w:rPr>
              <w:t>galimybę</w:t>
            </w:r>
            <w:r>
              <w:rPr>
                <w:spacing w:val="-6"/>
                <w:sz w:val="24"/>
              </w:rPr>
              <w:t xml:space="preserve"> </w:t>
            </w:r>
            <w:r>
              <w:rPr>
                <w:sz w:val="24"/>
              </w:rPr>
              <w:t>atlikti</w:t>
            </w:r>
            <w:r>
              <w:rPr>
                <w:spacing w:val="-6"/>
                <w:sz w:val="24"/>
              </w:rPr>
              <w:t xml:space="preserve"> </w:t>
            </w:r>
            <w:r>
              <w:rPr>
                <w:sz w:val="24"/>
              </w:rPr>
              <w:t>ne mažiau nei 25 ad-hoc užklausas per mėnesį vienam ar keliems išvardintiems duomenų šaltiniams.</w:t>
            </w:r>
          </w:p>
        </w:tc>
        <w:tc>
          <w:tcPr>
            <w:tcW w:w="3546" w:type="dxa"/>
          </w:tcPr>
          <w:p w14:paraId="5D59EC70" w14:textId="77777777" w:rsidR="00917DDE" w:rsidRDefault="00000000">
            <w:pPr>
              <w:pStyle w:val="TableParagraph"/>
              <w:spacing w:line="275" w:lineRule="exact"/>
              <w:rPr>
                <w:sz w:val="24"/>
              </w:rPr>
            </w:pPr>
            <w:r>
              <w:rPr>
                <w:sz w:val="24"/>
              </w:rPr>
              <w:t>Įrankis</w:t>
            </w:r>
            <w:r>
              <w:rPr>
                <w:spacing w:val="-3"/>
                <w:sz w:val="24"/>
              </w:rPr>
              <w:t xml:space="preserve"> </w:t>
            </w:r>
            <w:r>
              <w:rPr>
                <w:sz w:val="24"/>
              </w:rPr>
              <w:t>palaiko</w:t>
            </w:r>
            <w:r>
              <w:rPr>
                <w:spacing w:val="-3"/>
                <w:sz w:val="24"/>
              </w:rPr>
              <w:t xml:space="preserve"> </w:t>
            </w:r>
            <w:r>
              <w:rPr>
                <w:sz w:val="24"/>
              </w:rPr>
              <w:t>ad-hoc</w:t>
            </w:r>
            <w:r>
              <w:rPr>
                <w:spacing w:val="-2"/>
                <w:sz w:val="24"/>
              </w:rPr>
              <w:t xml:space="preserve"> </w:t>
            </w:r>
            <w:r>
              <w:rPr>
                <w:sz w:val="24"/>
              </w:rPr>
              <w:t>tyrimus</w:t>
            </w:r>
            <w:r>
              <w:rPr>
                <w:spacing w:val="-3"/>
                <w:sz w:val="24"/>
              </w:rPr>
              <w:t xml:space="preserve"> </w:t>
            </w:r>
            <w:r>
              <w:rPr>
                <w:spacing w:val="-5"/>
                <w:sz w:val="24"/>
              </w:rPr>
              <w:t>ir</w:t>
            </w:r>
          </w:p>
          <w:p w14:paraId="5DD0663E" w14:textId="77777777" w:rsidR="00917DDE" w:rsidRDefault="00000000">
            <w:pPr>
              <w:pStyle w:val="TableParagraph"/>
              <w:ind w:right="59"/>
              <w:rPr>
                <w:sz w:val="24"/>
              </w:rPr>
            </w:pPr>
            <w:r>
              <w:rPr>
                <w:sz w:val="24"/>
              </w:rPr>
              <w:t>užklausas į minimaliai šiuos duomenų</w:t>
            </w:r>
            <w:r>
              <w:rPr>
                <w:spacing w:val="-13"/>
                <w:sz w:val="24"/>
              </w:rPr>
              <w:t xml:space="preserve"> </w:t>
            </w:r>
            <w:r>
              <w:rPr>
                <w:sz w:val="24"/>
              </w:rPr>
              <w:t>šaltinius:</w:t>
            </w:r>
            <w:r>
              <w:rPr>
                <w:spacing w:val="-13"/>
                <w:sz w:val="24"/>
              </w:rPr>
              <w:t xml:space="preserve"> </w:t>
            </w:r>
            <w:r>
              <w:rPr>
                <w:sz w:val="24"/>
              </w:rPr>
              <w:t>giliojo</w:t>
            </w:r>
            <w:r>
              <w:rPr>
                <w:spacing w:val="-13"/>
                <w:sz w:val="24"/>
              </w:rPr>
              <w:t xml:space="preserve"> </w:t>
            </w:r>
            <w:r>
              <w:rPr>
                <w:sz w:val="24"/>
              </w:rPr>
              <w:t>interneto (angl. Deep Web), tamsiojo interneto (angl. Dark Web),</w:t>
            </w:r>
          </w:p>
          <w:p w14:paraId="1EEF4566" w14:textId="77777777" w:rsidR="00917DDE" w:rsidRDefault="00000000">
            <w:pPr>
              <w:pStyle w:val="TableParagraph"/>
              <w:rPr>
                <w:sz w:val="24"/>
              </w:rPr>
            </w:pPr>
            <w:r>
              <w:rPr>
                <w:sz w:val="24"/>
              </w:rPr>
              <w:t>techninius</w:t>
            </w:r>
            <w:r>
              <w:rPr>
                <w:spacing w:val="-3"/>
                <w:sz w:val="24"/>
              </w:rPr>
              <w:t xml:space="preserve"> </w:t>
            </w:r>
            <w:r>
              <w:rPr>
                <w:sz w:val="24"/>
              </w:rPr>
              <w:t>šaltinius,</w:t>
            </w:r>
            <w:r>
              <w:rPr>
                <w:spacing w:val="-1"/>
                <w:sz w:val="24"/>
              </w:rPr>
              <w:t xml:space="preserve"> </w:t>
            </w:r>
            <w:r>
              <w:rPr>
                <w:spacing w:val="-2"/>
                <w:sz w:val="24"/>
              </w:rPr>
              <w:t>duomenų</w:t>
            </w:r>
          </w:p>
          <w:p w14:paraId="5C460A9B" w14:textId="77777777" w:rsidR="00917DDE" w:rsidRDefault="00000000">
            <w:pPr>
              <w:pStyle w:val="TableParagraph"/>
              <w:rPr>
                <w:sz w:val="24"/>
              </w:rPr>
            </w:pPr>
            <w:r>
              <w:rPr>
                <w:sz w:val="24"/>
              </w:rPr>
              <w:t>dalijimosi</w:t>
            </w:r>
            <w:r>
              <w:rPr>
                <w:spacing w:val="-15"/>
                <w:sz w:val="24"/>
              </w:rPr>
              <w:t xml:space="preserve"> </w:t>
            </w:r>
            <w:r>
              <w:rPr>
                <w:sz w:val="24"/>
              </w:rPr>
              <w:t>svetaines,</w:t>
            </w:r>
            <w:r>
              <w:rPr>
                <w:spacing w:val="-15"/>
                <w:sz w:val="24"/>
              </w:rPr>
              <w:t xml:space="preserve"> </w:t>
            </w:r>
            <w:r>
              <w:rPr>
                <w:sz w:val="24"/>
              </w:rPr>
              <w:t>momentinių žinučių (IM) programas ir kt.</w:t>
            </w:r>
          </w:p>
          <w:p w14:paraId="0611D120" w14:textId="77777777" w:rsidR="00917DDE" w:rsidRDefault="00000000">
            <w:pPr>
              <w:pStyle w:val="TableParagraph"/>
              <w:rPr>
                <w:sz w:val="24"/>
              </w:rPr>
            </w:pPr>
            <w:r>
              <w:rPr>
                <w:sz w:val="24"/>
              </w:rPr>
              <w:t>Įrankis privalo suteikti vartotojams galimybę</w:t>
            </w:r>
            <w:r>
              <w:rPr>
                <w:spacing w:val="-10"/>
                <w:sz w:val="24"/>
              </w:rPr>
              <w:t xml:space="preserve"> </w:t>
            </w:r>
            <w:r>
              <w:rPr>
                <w:sz w:val="24"/>
              </w:rPr>
              <w:t>atlikti</w:t>
            </w:r>
            <w:r>
              <w:rPr>
                <w:spacing w:val="-10"/>
                <w:sz w:val="24"/>
              </w:rPr>
              <w:t xml:space="preserve"> </w:t>
            </w:r>
            <w:r>
              <w:rPr>
                <w:sz w:val="24"/>
              </w:rPr>
              <w:t>25</w:t>
            </w:r>
            <w:r>
              <w:rPr>
                <w:spacing w:val="-10"/>
                <w:sz w:val="24"/>
              </w:rPr>
              <w:t xml:space="preserve"> </w:t>
            </w:r>
            <w:r>
              <w:rPr>
                <w:sz w:val="24"/>
              </w:rPr>
              <w:t>ad-hoc</w:t>
            </w:r>
            <w:r>
              <w:rPr>
                <w:spacing w:val="-11"/>
                <w:sz w:val="24"/>
              </w:rPr>
              <w:t xml:space="preserve"> </w:t>
            </w:r>
            <w:r>
              <w:rPr>
                <w:sz w:val="24"/>
              </w:rPr>
              <w:t>užklausas per mėnesį vienam ar keliems</w:t>
            </w:r>
          </w:p>
          <w:p w14:paraId="749072EB" w14:textId="77777777" w:rsidR="00917DDE" w:rsidRDefault="00000000">
            <w:pPr>
              <w:pStyle w:val="TableParagraph"/>
              <w:spacing w:line="257" w:lineRule="exact"/>
              <w:rPr>
                <w:sz w:val="24"/>
              </w:rPr>
            </w:pPr>
            <w:r>
              <w:rPr>
                <w:sz w:val="24"/>
              </w:rPr>
              <w:t>išvardintiems</w:t>
            </w:r>
            <w:r>
              <w:rPr>
                <w:spacing w:val="-4"/>
                <w:sz w:val="24"/>
              </w:rPr>
              <w:t xml:space="preserve"> </w:t>
            </w:r>
            <w:r>
              <w:rPr>
                <w:sz w:val="24"/>
              </w:rPr>
              <w:t>duomenų</w:t>
            </w:r>
            <w:r>
              <w:rPr>
                <w:spacing w:val="-2"/>
                <w:sz w:val="24"/>
              </w:rPr>
              <w:t xml:space="preserve"> šaltiniams.</w:t>
            </w:r>
          </w:p>
        </w:tc>
      </w:tr>
      <w:tr w:rsidR="00917DDE" w14:paraId="17643657" w14:textId="77777777">
        <w:trPr>
          <w:trHeight w:val="551"/>
        </w:trPr>
        <w:tc>
          <w:tcPr>
            <w:tcW w:w="706" w:type="dxa"/>
          </w:tcPr>
          <w:p w14:paraId="57764369" w14:textId="77777777" w:rsidR="00917DDE" w:rsidRDefault="00000000">
            <w:pPr>
              <w:pStyle w:val="TableParagraph"/>
              <w:spacing w:line="275" w:lineRule="exact"/>
              <w:ind w:left="0"/>
              <w:jc w:val="center"/>
              <w:rPr>
                <w:sz w:val="24"/>
              </w:rPr>
            </w:pPr>
            <w:r>
              <w:rPr>
                <w:spacing w:val="-2"/>
                <w:sz w:val="24"/>
              </w:rPr>
              <w:t>3.14.</w:t>
            </w:r>
          </w:p>
        </w:tc>
        <w:tc>
          <w:tcPr>
            <w:tcW w:w="5526" w:type="dxa"/>
          </w:tcPr>
          <w:p w14:paraId="6F050A6E" w14:textId="77777777" w:rsidR="00917DDE" w:rsidRDefault="00000000">
            <w:pPr>
              <w:pStyle w:val="TableParagraph"/>
              <w:spacing w:line="275" w:lineRule="exact"/>
              <w:ind w:left="107"/>
              <w:rPr>
                <w:sz w:val="24"/>
              </w:rPr>
            </w:pPr>
            <w:r>
              <w:rPr>
                <w:sz w:val="24"/>
              </w:rPr>
              <w:t>Įrankis</w:t>
            </w:r>
            <w:r>
              <w:rPr>
                <w:spacing w:val="-3"/>
                <w:sz w:val="24"/>
              </w:rPr>
              <w:t xml:space="preserve"> </w:t>
            </w:r>
            <w:r>
              <w:rPr>
                <w:sz w:val="24"/>
              </w:rPr>
              <w:t>privalo</w:t>
            </w:r>
            <w:r>
              <w:rPr>
                <w:spacing w:val="-1"/>
                <w:sz w:val="24"/>
              </w:rPr>
              <w:t xml:space="preserve"> </w:t>
            </w:r>
            <w:r>
              <w:rPr>
                <w:sz w:val="24"/>
              </w:rPr>
              <w:t>kurti</w:t>
            </w:r>
            <w:r>
              <w:rPr>
                <w:spacing w:val="-2"/>
                <w:sz w:val="24"/>
              </w:rPr>
              <w:t xml:space="preserve"> </w:t>
            </w:r>
            <w:r>
              <w:rPr>
                <w:sz w:val="24"/>
              </w:rPr>
              <w:t>individualizuotas</w:t>
            </w:r>
            <w:r>
              <w:rPr>
                <w:spacing w:val="-2"/>
                <w:sz w:val="24"/>
              </w:rPr>
              <w:t xml:space="preserve"> </w:t>
            </w:r>
            <w:r>
              <w:rPr>
                <w:sz w:val="24"/>
              </w:rPr>
              <w:t>ir</w:t>
            </w:r>
            <w:r>
              <w:rPr>
                <w:spacing w:val="-2"/>
                <w:sz w:val="24"/>
              </w:rPr>
              <w:t xml:space="preserve"> </w:t>
            </w:r>
            <w:r>
              <w:rPr>
                <w:sz w:val="24"/>
              </w:rPr>
              <w:t>tikslines</w:t>
            </w:r>
            <w:r>
              <w:rPr>
                <w:spacing w:val="-2"/>
                <w:sz w:val="24"/>
              </w:rPr>
              <w:t xml:space="preserve"> </w:t>
            </w:r>
            <w:r>
              <w:rPr>
                <w:spacing w:val="-5"/>
                <w:sz w:val="24"/>
              </w:rPr>
              <w:t>PDF</w:t>
            </w:r>
          </w:p>
          <w:p w14:paraId="2F6DFE65" w14:textId="77777777" w:rsidR="00917DDE" w:rsidRDefault="00000000">
            <w:pPr>
              <w:pStyle w:val="TableParagraph"/>
              <w:spacing w:line="257" w:lineRule="exact"/>
              <w:ind w:left="107"/>
              <w:rPr>
                <w:sz w:val="24"/>
              </w:rPr>
            </w:pPr>
            <w:r>
              <w:rPr>
                <w:spacing w:val="-2"/>
                <w:sz w:val="24"/>
              </w:rPr>
              <w:t>ataskaitas.</w:t>
            </w:r>
          </w:p>
        </w:tc>
        <w:tc>
          <w:tcPr>
            <w:tcW w:w="3546" w:type="dxa"/>
          </w:tcPr>
          <w:p w14:paraId="29C539D7" w14:textId="77777777" w:rsidR="00917DDE" w:rsidRDefault="00000000">
            <w:pPr>
              <w:pStyle w:val="TableParagraph"/>
              <w:spacing w:line="275" w:lineRule="exact"/>
              <w:ind w:left="9" w:right="5"/>
              <w:jc w:val="center"/>
              <w:rPr>
                <w:sz w:val="24"/>
              </w:rPr>
            </w:pPr>
            <w:r>
              <w:rPr>
                <w:sz w:val="24"/>
              </w:rPr>
              <w:t>Įrankis</w:t>
            </w:r>
            <w:r>
              <w:rPr>
                <w:spacing w:val="-7"/>
                <w:sz w:val="24"/>
              </w:rPr>
              <w:t xml:space="preserve"> </w:t>
            </w:r>
            <w:r>
              <w:rPr>
                <w:sz w:val="24"/>
              </w:rPr>
              <w:t>kuria</w:t>
            </w:r>
            <w:r>
              <w:rPr>
                <w:spacing w:val="-4"/>
                <w:sz w:val="24"/>
              </w:rPr>
              <w:t xml:space="preserve"> </w:t>
            </w:r>
            <w:r>
              <w:rPr>
                <w:sz w:val="24"/>
              </w:rPr>
              <w:t>individualizuotas</w:t>
            </w:r>
            <w:r>
              <w:rPr>
                <w:spacing w:val="-4"/>
                <w:sz w:val="24"/>
              </w:rPr>
              <w:t xml:space="preserve"> </w:t>
            </w:r>
            <w:r>
              <w:rPr>
                <w:spacing w:val="-5"/>
                <w:sz w:val="24"/>
              </w:rPr>
              <w:t>ir</w:t>
            </w:r>
          </w:p>
          <w:p w14:paraId="0E48BC15" w14:textId="77777777" w:rsidR="00917DDE" w:rsidRDefault="00000000">
            <w:pPr>
              <w:pStyle w:val="TableParagraph"/>
              <w:spacing w:line="257" w:lineRule="exact"/>
              <w:ind w:left="9" w:right="6"/>
              <w:jc w:val="center"/>
              <w:rPr>
                <w:sz w:val="24"/>
              </w:rPr>
            </w:pPr>
            <w:r>
              <w:rPr>
                <w:sz w:val="24"/>
              </w:rPr>
              <w:t>tikslines</w:t>
            </w:r>
            <w:r>
              <w:rPr>
                <w:spacing w:val="-2"/>
                <w:sz w:val="24"/>
              </w:rPr>
              <w:t xml:space="preserve"> </w:t>
            </w:r>
            <w:r>
              <w:rPr>
                <w:sz w:val="24"/>
              </w:rPr>
              <w:t>PDF</w:t>
            </w:r>
            <w:r>
              <w:rPr>
                <w:spacing w:val="-2"/>
                <w:sz w:val="24"/>
              </w:rPr>
              <w:t xml:space="preserve"> ataskaitas.</w:t>
            </w:r>
          </w:p>
        </w:tc>
      </w:tr>
    </w:tbl>
    <w:p w14:paraId="7A8570BB" w14:textId="77777777" w:rsidR="00917DDE" w:rsidRDefault="00917DDE">
      <w:pPr>
        <w:pStyle w:val="TableParagraph"/>
        <w:spacing w:line="257" w:lineRule="exact"/>
        <w:jc w:val="center"/>
        <w:rPr>
          <w:sz w:val="24"/>
        </w:rPr>
        <w:sectPr w:rsidR="00917DDE">
          <w:type w:val="continuous"/>
          <w:pgSz w:w="11910" w:h="16840"/>
          <w:pgMar w:top="1660" w:right="0" w:bottom="280" w:left="0" w:header="567" w:footer="567" w:gutter="0"/>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5526"/>
        <w:gridCol w:w="3546"/>
      </w:tblGrid>
      <w:tr w:rsidR="00917DDE" w14:paraId="57C380D0" w14:textId="77777777">
        <w:trPr>
          <w:trHeight w:val="5796"/>
        </w:trPr>
        <w:tc>
          <w:tcPr>
            <w:tcW w:w="706" w:type="dxa"/>
          </w:tcPr>
          <w:p w14:paraId="6C42C0EC" w14:textId="77777777" w:rsidR="00917DDE" w:rsidRDefault="00000000">
            <w:pPr>
              <w:pStyle w:val="TableParagraph"/>
              <w:spacing w:line="275" w:lineRule="exact"/>
              <w:ind w:left="0"/>
              <w:jc w:val="center"/>
              <w:rPr>
                <w:sz w:val="24"/>
              </w:rPr>
            </w:pPr>
            <w:r>
              <w:rPr>
                <w:spacing w:val="-2"/>
                <w:sz w:val="24"/>
              </w:rPr>
              <w:t>3.15.</w:t>
            </w:r>
          </w:p>
        </w:tc>
        <w:tc>
          <w:tcPr>
            <w:tcW w:w="5526" w:type="dxa"/>
          </w:tcPr>
          <w:p w14:paraId="57F01BD6" w14:textId="77777777" w:rsidR="00917DDE" w:rsidRDefault="00000000">
            <w:pPr>
              <w:pStyle w:val="TableParagraph"/>
              <w:ind w:left="107"/>
              <w:rPr>
                <w:sz w:val="24"/>
              </w:rPr>
            </w:pPr>
            <w:r>
              <w:rPr>
                <w:sz w:val="24"/>
              </w:rPr>
              <w:t>Įrankis</w:t>
            </w:r>
            <w:r>
              <w:rPr>
                <w:spacing w:val="-9"/>
                <w:sz w:val="24"/>
              </w:rPr>
              <w:t xml:space="preserve"> </w:t>
            </w:r>
            <w:r>
              <w:rPr>
                <w:sz w:val="24"/>
              </w:rPr>
              <w:t>privalo</w:t>
            </w:r>
            <w:r>
              <w:rPr>
                <w:spacing w:val="-8"/>
                <w:sz w:val="24"/>
              </w:rPr>
              <w:t xml:space="preserve"> </w:t>
            </w:r>
            <w:r>
              <w:rPr>
                <w:sz w:val="24"/>
              </w:rPr>
              <w:t>turėti</w:t>
            </w:r>
            <w:r>
              <w:rPr>
                <w:spacing w:val="-8"/>
                <w:sz w:val="24"/>
              </w:rPr>
              <w:t xml:space="preserve"> </w:t>
            </w:r>
            <w:r>
              <w:rPr>
                <w:sz w:val="24"/>
              </w:rPr>
              <w:t>funkcionalumą</w:t>
            </w:r>
            <w:r>
              <w:rPr>
                <w:spacing w:val="-8"/>
                <w:sz w:val="24"/>
              </w:rPr>
              <w:t xml:space="preserve"> </w:t>
            </w:r>
            <w:r>
              <w:rPr>
                <w:sz w:val="24"/>
              </w:rPr>
              <w:t>pateikti</w:t>
            </w:r>
            <w:r>
              <w:rPr>
                <w:spacing w:val="-8"/>
                <w:sz w:val="24"/>
              </w:rPr>
              <w:t xml:space="preserve"> </w:t>
            </w:r>
            <w:r>
              <w:rPr>
                <w:sz w:val="24"/>
              </w:rPr>
              <w:t>žvalgybos užklausą (angl. request for intelligence (RFI))</w:t>
            </w:r>
          </w:p>
          <w:p w14:paraId="3168D58E" w14:textId="77777777" w:rsidR="00917DDE" w:rsidRDefault="00000000">
            <w:pPr>
              <w:pStyle w:val="TableParagraph"/>
              <w:ind w:left="107" w:right="170"/>
              <w:rPr>
                <w:sz w:val="24"/>
              </w:rPr>
            </w:pPr>
            <w:r>
              <w:rPr>
                <w:sz w:val="24"/>
              </w:rPr>
              <w:t>dedikuotiems</w:t>
            </w:r>
            <w:r>
              <w:rPr>
                <w:spacing w:val="-9"/>
                <w:sz w:val="24"/>
              </w:rPr>
              <w:t xml:space="preserve"> </w:t>
            </w:r>
            <w:r>
              <w:rPr>
                <w:sz w:val="24"/>
              </w:rPr>
              <w:t>grėsmių</w:t>
            </w:r>
            <w:r>
              <w:rPr>
                <w:spacing w:val="-8"/>
                <w:sz w:val="24"/>
              </w:rPr>
              <w:t xml:space="preserve"> </w:t>
            </w:r>
            <w:r>
              <w:rPr>
                <w:sz w:val="24"/>
              </w:rPr>
              <w:t>žvalgybos</w:t>
            </w:r>
            <w:r>
              <w:rPr>
                <w:spacing w:val="-8"/>
                <w:sz w:val="24"/>
              </w:rPr>
              <w:t xml:space="preserve"> </w:t>
            </w:r>
            <w:r>
              <w:rPr>
                <w:sz w:val="24"/>
              </w:rPr>
              <w:t>analitikams</w:t>
            </w:r>
            <w:r>
              <w:rPr>
                <w:spacing w:val="-9"/>
                <w:sz w:val="24"/>
              </w:rPr>
              <w:t xml:space="preserve"> </w:t>
            </w:r>
            <w:r>
              <w:rPr>
                <w:sz w:val="24"/>
              </w:rPr>
              <w:t>ir</w:t>
            </w:r>
            <w:r>
              <w:rPr>
                <w:spacing w:val="-8"/>
                <w:sz w:val="24"/>
              </w:rPr>
              <w:t xml:space="preserve"> </w:t>
            </w:r>
            <w:r>
              <w:rPr>
                <w:sz w:val="24"/>
              </w:rPr>
              <w:t>gauti pagalbą atliekant ad-hoc tyrimus bei analizuojant informaciją. Grėsmių žvalgybos veikla privalo būti grindžiama karinio lygio patikrinta metodologija ir apimti visą žvalgybos ciklą. Grėsmių žvalgybos analitikai privalo konsultuoti įvairiose srityse, įskaitant, bet neapsiribojant: kibernetiniais nusikaltimais, haktivizmu, APT atakomis (angl.</w:t>
            </w:r>
          </w:p>
          <w:p w14:paraId="1DD5893F" w14:textId="77777777" w:rsidR="00917DDE" w:rsidRDefault="00000000">
            <w:pPr>
              <w:pStyle w:val="TableParagraph"/>
              <w:ind w:left="107"/>
              <w:rPr>
                <w:sz w:val="24"/>
              </w:rPr>
            </w:pPr>
            <w:r>
              <w:rPr>
                <w:sz w:val="24"/>
              </w:rPr>
              <w:t>Advanced</w:t>
            </w:r>
            <w:r>
              <w:rPr>
                <w:spacing w:val="-2"/>
                <w:sz w:val="24"/>
              </w:rPr>
              <w:t xml:space="preserve"> </w:t>
            </w:r>
            <w:r>
              <w:rPr>
                <w:sz w:val="24"/>
              </w:rPr>
              <w:t>Persistent</w:t>
            </w:r>
            <w:r>
              <w:rPr>
                <w:spacing w:val="-2"/>
                <w:sz w:val="24"/>
              </w:rPr>
              <w:t xml:space="preserve"> </w:t>
            </w:r>
            <w:r>
              <w:rPr>
                <w:sz w:val="24"/>
              </w:rPr>
              <w:t>Threat),</w:t>
            </w:r>
            <w:r>
              <w:rPr>
                <w:spacing w:val="-1"/>
                <w:sz w:val="24"/>
              </w:rPr>
              <w:t xml:space="preserve"> </w:t>
            </w:r>
            <w:r>
              <w:rPr>
                <w:sz w:val="24"/>
              </w:rPr>
              <w:t>tamsiojo</w:t>
            </w:r>
            <w:r>
              <w:rPr>
                <w:spacing w:val="-2"/>
                <w:sz w:val="24"/>
              </w:rPr>
              <w:t xml:space="preserve"> </w:t>
            </w:r>
            <w:r>
              <w:rPr>
                <w:sz w:val="24"/>
              </w:rPr>
              <w:t>interneto</w:t>
            </w:r>
            <w:r>
              <w:rPr>
                <w:spacing w:val="-1"/>
                <w:sz w:val="24"/>
              </w:rPr>
              <w:t xml:space="preserve"> </w:t>
            </w:r>
            <w:r>
              <w:rPr>
                <w:spacing w:val="-2"/>
                <w:sz w:val="24"/>
              </w:rPr>
              <w:t>(angl.</w:t>
            </w:r>
          </w:p>
          <w:p w14:paraId="23FEF581" w14:textId="77777777" w:rsidR="00917DDE" w:rsidRDefault="00000000">
            <w:pPr>
              <w:pStyle w:val="TableParagraph"/>
              <w:ind w:left="107"/>
              <w:rPr>
                <w:sz w:val="24"/>
              </w:rPr>
            </w:pPr>
            <w:r>
              <w:rPr>
                <w:sz w:val="24"/>
              </w:rPr>
              <w:t>Dark</w:t>
            </w:r>
            <w:r>
              <w:rPr>
                <w:spacing w:val="-1"/>
                <w:sz w:val="24"/>
              </w:rPr>
              <w:t xml:space="preserve"> </w:t>
            </w:r>
            <w:r>
              <w:rPr>
                <w:sz w:val="24"/>
              </w:rPr>
              <w:t>Web)</w:t>
            </w:r>
            <w:r>
              <w:rPr>
                <w:spacing w:val="-1"/>
                <w:sz w:val="24"/>
              </w:rPr>
              <w:t xml:space="preserve"> </w:t>
            </w:r>
            <w:r>
              <w:rPr>
                <w:sz w:val="24"/>
              </w:rPr>
              <w:t>stebėsena</w:t>
            </w:r>
            <w:r>
              <w:rPr>
                <w:spacing w:val="-2"/>
                <w:sz w:val="24"/>
              </w:rPr>
              <w:t xml:space="preserve"> </w:t>
            </w:r>
            <w:r>
              <w:rPr>
                <w:sz w:val="24"/>
              </w:rPr>
              <w:t>ir</w:t>
            </w:r>
            <w:r>
              <w:rPr>
                <w:spacing w:val="-1"/>
                <w:sz w:val="24"/>
              </w:rPr>
              <w:t xml:space="preserve"> </w:t>
            </w:r>
            <w:r>
              <w:rPr>
                <w:sz w:val="24"/>
              </w:rPr>
              <w:t>kt.</w:t>
            </w:r>
            <w:r>
              <w:rPr>
                <w:spacing w:val="-1"/>
                <w:sz w:val="24"/>
              </w:rPr>
              <w:t xml:space="preserve"> </w:t>
            </w:r>
            <w:r>
              <w:rPr>
                <w:sz w:val="24"/>
              </w:rPr>
              <w:t>Gamintojas</w:t>
            </w:r>
            <w:r>
              <w:rPr>
                <w:spacing w:val="-1"/>
                <w:sz w:val="24"/>
              </w:rPr>
              <w:t xml:space="preserve"> </w:t>
            </w:r>
            <w:r>
              <w:rPr>
                <w:spacing w:val="-2"/>
                <w:sz w:val="24"/>
              </w:rPr>
              <w:t>privalo</w:t>
            </w:r>
          </w:p>
          <w:p w14:paraId="071D1183" w14:textId="77777777" w:rsidR="00917DDE" w:rsidRDefault="00000000">
            <w:pPr>
              <w:pStyle w:val="TableParagraph"/>
              <w:ind w:left="107" w:right="158"/>
              <w:jc w:val="both"/>
              <w:rPr>
                <w:sz w:val="24"/>
              </w:rPr>
            </w:pPr>
            <w:r>
              <w:rPr>
                <w:sz w:val="24"/>
              </w:rPr>
              <w:t>užtikrinti, kad vartotojas galėtų pasinaudoti žvalgybos užklausos</w:t>
            </w:r>
            <w:r>
              <w:rPr>
                <w:spacing w:val="-6"/>
                <w:sz w:val="24"/>
              </w:rPr>
              <w:t xml:space="preserve"> </w:t>
            </w:r>
            <w:r>
              <w:rPr>
                <w:sz w:val="24"/>
              </w:rPr>
              <w:t>(RFI)</w:t>
            </w:r>
            <w:r>
              <w:rPr>
                <w:spacing w:val="-7"/>
                <w:sz w:val="24"/>
              </w:rPr>
              <w:t xml:space="preserve"> </w:t>
            </w:r>
            <w:r>
              <w:rPr>
                <w:sz w:val="24"/>
              </w:rPr>
              <w:t>funkcija</w:t>
            </w:r>
            <w:r>
              <w:rPr>
                <w:spacing w:val="-4"/>
                <w:sz w:val="24"/>
              </w:rPr>
              <w:t xml:space="preserve"> </w:t>
            </w:r>
            <w:r>
              <w:rPr>
                <w:sz w:val="24"/>
              </w:rPr>
              <w:t>ne</w:t>
            </w:r>
            <w:r>
              <w:rPr>
                <w:spacing w:val="-6"/>
                <w:sz w:val="24"/>
              </w:rPr>
              <w:t xml:space="preserve"> </w:t>
            </w:r>
            <w:r>
              <w:rPr>
                <w:sz w:val="24"/>
              </w:rPr>
              <w:t>mažiau</w:t>
            </w:r>
            <w:r>
              <w:rPr>
                <w:spacing w:val="-5"/>
                <w:sz w:val="24"/>
              </w:rPr>
              <w:t xml:space="preserve"> </w:t>
            </w:r>
            <w:r>
              <w:rPr>
                <w:sz w:val="24"/>
              </w:rPr>
              <w:t>kaip</w:t>
            </w:r>
            <w:r>
              <w:rPr>
                <w:spacing w:val="-5"/>
                <w:sz w:val="24"/>
              </w:rPr>
              <w:t xml:space="preserve"> </w:t>
            </w:r>
            <w:r>
              <w:rPr>
                <w:sz w:val="24"/>
              </w:rPr>
              <w:t>1</w:t>
            </w:r>
            <w:r>
              <w:rPr>
                <w:spacing w:val="-5"/>
                <w:sz w:val="24"/>
              </w:rPr>
              <w:t xml:space="preserve"> </w:t>
            </w:r>
            <w:r>
              <w:rPr>
                <w:sz w:val="24"/>
              </w:rPr>
              <w:t>valandą</w:t>
            </w:r>
            <w:r>
              <w:rPr>
                <w:spacing w:val="-4"/>
                <w:sz w:val="24"/>
              </w:rPr>
              <w:t xml:space="preserve"> </w:t>
            </w:r>
            <w:r>
              <w:rPr>
                <w:sz w:val="24"/>
              </w:rPr>
              <w:t xml:space="preserve">per </w:t>
            </w:r>
            <w:r>
              <w:rPr>
                <w:spacing w:val="-2"/>
                <w:sz w:val="24"/>
              </w:rPr>
              <w:t>mėnesį.</w:t>
            </w:r>
          </w:p>
        </w:tc>
        <w:tc>
          <w:tcPr>
            <w:tcW w:w="3546" w:type="dxa"/>
          </w:tcPr>
          <w:p w14:paraId="0135722F" w14:textId="77777777" w:rsidR="00917DDE" w:rsidRDefault="00000000">
            <w:pPr>
              <w:pStyle w:val="TableParagraph"/>
              <w:ind w:right="29"/>
              <w:rPr>
                <w:sz w:val="24"/>
              </w:rPr>
            </w:pPr>
            <w:r>
              <w:rPr>
                <w:sz w:val="24"/>
              </w:rPr>
              <w:t>Įrankis turi funkcionalumą pateikti žvalgybos užklausą (angl. request for</w:t>
            </w:r>
            <w:r>
              <w:rPr>
                <w:spacing w:val="-14"/>
                <w:sz w:val="24"/>
              </w:rPr>
              <w:t xml:space="preserve"> </w:t>
            </w:r>
            <w:r>
              <w:rPr>
                <w:sz w:val="24"/>
              </w:rPr>
              <w:t>intelligence</w:t>
            </w:r>
            <w:r>
              <w:rPr>
                <w:spacing w:val="-13"/>
                <w:sz w:val="24"/>
              </w:rPr>
              <w:t xml:space="preserve"> </w:t>
            </w:r>
            <w:r>
              <w:rPr>
                <w:sz w:val="24"/>
              </w:rPr>
              <w:t>(RFI))</w:t>
            </w:r>
            <w:r>
              <w:rPr>
                <w:spacing w:val="-12"/>
                <w:sz w:val="24"/>
              </w:rPr>
              <w:t xml:space="preserve"> </w:t>
            </w:r>
            <w:r>
              <w:rPr>
                <w:sz w:val="24"/>
              </w:rPr>
              <w:t>dedikuotiems grėsmių žvalgybos analitikams ir</w:t>
            </w:r>
          </w:p>
          <w:p w14:paraId="7A6A3343" w14:textId="77777777" w:rsidR="00917DDE" w:rsidRDefault="00000000">
            <w:pPr>
              <w:pStyle w:val="TableParagraph"/>
              <w:rPr>
                <w:sz w:val="24"/>
              </w:rPr>
            </w:pPr>
            <w:r>
              <w:rPr>
                <w:sz w:val="24"/>
              </w:rPr>
              <w:t>gauna</w:t>
            </w:r>
            <w:r>
              <w:rPr>
                <w:spacing w:val="-14"/>
                <w:sz w:val="24"/>
              </w:rPr>
              <w:t xml:space="preserve"> </w:t>
            </w:r>
            <w:r>
              <w:rPr>
                <w:sz w:val="24"/>
              </w:rPr>
              <w:t>pagalbą</w:t>
            </w:r>
            <w:r>
              <w:rPr>
                <w:spacing w:val="-13"/>
                <w:sz w:val="24"/>
              </w:rPr>
              <w:t xml:space="preserve"> </w:t>
            </w:r>
            <w:r>
              <w:rPr>
                <w:sz w:val="24"/>
              </w:rPr>
              <w:t>atliekant</w:t>
            </w:r>
            <w:r>
              <w:rPr>
                <w:spacing w:val="-13"/>
                <w:sz w:val="24"/>
              </w:rPr>
              <w:t xml:space="preserve"> </w:t>
            </w:r>
            <w:r>
              <w:rPr>
                <w:sz w:val="24"/>
              </w:rPr>
              <w:t>ad-hoc tyrimus bei analizuojant</w:t>
            </w:r>
          </w:p>
          <w:p w14:paraId="573D8867" w14:textId="77777777" w:rsidR="00917DDE" w:rsidRDefault="00000000">
            <w:pPr>
              <w:pStyle w:val="TableParagraph"/>
              <w:rPr>
                <w:sz w:val="24"/>
              </w:rPr>
            </w:pPr>
            <w:r>
              <w:rPr>
                <w:sz w:val="24"/>
              </w:rPr>
              <w:t>informaciją.</w:t>
            </w:r>
            <w:r>
              <w:rPr>
                <w:spacing w:val="-2"/>
                <w:sz w:val="24"/>
              </w:rPr>
              <w:t xml:space="preserve"> </w:t>
            </w:r>
            <w:r>
              <w:rPr>
                <w:sz w:val="24"/>
              </w:rPr>
              <w:t>Grėsmių</w:t>
            </w:r>
            <w:r>
              <w:rPr>
                <w:spacing w:val="-2"/>
                <w:sz w:val="24"/>
              </w:rPr>
              <w:t xml:space="preserve"> žvalgybos</w:t>
            </w:r>
          </w:p>
          <w:p w14:paraId="6EA6AE8F" w14:textId="77777777" w:rsidR="00917DDE" w:rsidRDefault="00000000">
            <w:pPr>
              <w:pStyle w:val="TableParagraph"/>
              <w:rPr>
                <w:sz w:val="24"/>
              </w:rPr>
            </w:pPr>
            <w:r>
              <w:rPr>
                <w:sz w:val="24"/>
              </w:rPr>
              <w:t>veikla</w:t>
            </w:r>
            <w:r>
              <w:rPr>
                <w:spacing w:val="-10"/>
                <w:sz w:val="24"/>
              </w:rPr>
              <w:t xml:space="preserve"> </w:t>
            </w:r>
            <w:r>
              <w:rPr>
                <w:sz w:val="24"/>
              </w:rPr>
              <w:t>yra</w:t>
            </w:r>
            <w:r>
              <w:rPr>
                <w:spacing w:val="-11"/>
                <w:sz w:val="24"/>
              </w:rPr>
              <w:t xml:space="preserve"> </w:t>
            </w:r>
            <w:r>
              <w:rPr>
                <w:sz w:val="24"/>
              </w:rPr>
              <w:t>grindžiama</w:t>
            </w:r>
            <w:r>
              <w:rPr>
                <w:spacing w:val="-10"/>
                <w:sz w:val="24"/>
              </w:rPr>
              <w:t xml:space="preserve"> </w:t>
            </w:r>
            <w:r>
              <w:rPr>
                <w:sz w:val="24"/>
              </w:rPr>
              <w:t>karinio</w:t>
            </w:r>
            <w:r>
              <w:rPr>
                <w:spacing w:val="-8"/>
                <w:sz w:val="24"/>
              </w:rPr>
              <w:t xml:space="preserve"> </w:t>
            </w:r>
            <w:r>
              <w:rPr>
                <w:sz w:val="24"/>
              </w:rPr>
              <w:t>lygio patikrinta metodologija ir apima</w:t>
            </w:r>
          </w:p>
          <w:p w14:paraId="0B83874F" w14:textId="77777777" w:rsidR="00917DDE" w:rsidRDefault="00000000">
            <w:pPr>
              <w:pStyle w:val="TableParagraph"/>
              <w:rPr>
                <w:sz w:val="24"/>
              </w:rPr>
            </w:pPr>
            <w:r>
              <w:rPr>
                <w:sz w:val="24"/>
              </w:rPr>
              <w:t>visą žvalgybos ciklą. Grėsmių žvalgybos</w:t>
            </w:r>
            <w:r>
              <w:rPr>
                <w:spacing w:val="-15"/>
                <w:sz w:val="24"/>
              </w:rPr>
              <w:t xml:space="preserve"> </w:t>
            </w:r>
            <w:r>
              <w:rPr>
                <w:sz w:val="24"/>
              </w:rPr>
              <w:t>analitikai</w:t>
            </w:r>
            <w:r>
              <w:rPr>
                <w:spacing w:val="-15"/>
                <w:sz w:val="24"/>
              </w:rPr>
              <w:t xml:space="preserve"> </w:t>
            </w:r>
            <w:r>
              <w:rPr>
                <w:sz w:val="24"/>
              </w:rPr>
              <w:t>konsultuoja įvairiose srityse, įskaitant, bet neapsiribojant: kibernetiniais nusikaltimais, haktivizmu, APT</w:t>
            </w:r>
          </w:p>
          <w:p w14:paraId="4FEA8FC8" w14:textId="77777777" w:rsidR="00917DDE" w:rsidRDefault="00000000">
            <w:pPr>
              <w:pStyle w:val="TableParagraph"/>
              <w:rPr>
                <w:sz w:val="24"/>
              </w:rPr>
            </w:pPr>
            <w:r>
              <w:rPr>
                <w:sz w:val="24"/>
              </w:rPr>
              <w:t>atakomis</w:t>
            </w:r>
            <w:r>
              <w:rPr>
                <w:spacing w:val="-13"/>
                <w:sz w:val="24"/>
              </w:rPr>
              <w:t xml:space="preserve"> </w:t>
            </w:r>
            <w:r>
              <w:rPr>
                <w:sz w:val="24"/>
              </w:rPr>
              <w:t>(angl.</w:t>
            </w:r>
            <w:r>
              <w:rPr>
                <w:spacing w:val="-13"/>
                <w:sz w:val="24"/>
              </w:rPr>
              <w:t xml:space="preserve"> </w:t>
            </w:r>
            <w:r>
              <w:rPr>
                <w:sz w:val="24"/>
              </w:rPr>
              <w:t>Advanced</w:t>
            </w:r>
            <w:r>
              <w:rPr>
                <w:spacing w:val="-13"/>
                <w:sz w:val="24"/>
              </w:rPr>
              <w:t xml:space="preserve"> </w:t>
            </w:r>
            <w:r>
              <w:rPr>
                <w:sz w:val="24"/>
              </w:rPr>
              <w:t>Persistent Threat), tamsiojo interneto (angl.</w:t>
            </w:r>
          </w:p>
          <w:p w14:paraId="749ABA54" w14:textId="77777777" w:rsidR="00917DDE" w:rsidRDefault="00000000">
            <w:pPr>
              <w:pStyle w:val="TableParagraph"/>
              <w:rPr>
                <w:sz w:val="24"/>
              </w:rPr>
            </w:pPr>
            <w:r>
              <w:rPr>
                <w:sz w:val="24"/>
              </w:rPr>
              <w:t>Dark</w:t>
            </w:r>
            <w:r>
              <w:rPr>
                <w:spacing w:val="-3"/>
                <w:sz w:val="24"/>
              </w:rPr>
              <w:t xml:space="preserve"> </w:t>
            </w:r>
            <w:r>
              <w:rPr>
                <w:sz w:val="24"/>
              </w:rPr>
              <w:t>Web)</w:t>
            </w:r>
            <w:r>
              <w:rPr>
                <w:spacing w:val="-1"/>
                <w:sz w:val="24"/>
              </w:rPr>
              <w:t xml:space="preserve"> </w:t>
            </w:r>
            <w:r>
              <w:rPr>
                <w:sz w:val="24"/>
              </w:rPr>
              <w:t>stebėsena</w:t>
            </w:r>
            <w:r>
              <w:rPr>
                <w:spacing w:val="-2"/>
                <w:sz w:val="24"/>
              </w:rPr>
              <w:t xml:space="preserve"> </w:t>
            </w:r>
            <w:r>
              <w:rPr>
                <w:sz w:val="24"/>
              </w:rPr>
              <w:t>ir</w:t>
            </w:r>
            <w:r>
              <w:rPr>
                <w:spacing w:val="-1"/>
                <w:sz w:val="24"/>
              </w:rPr>
              <w:t xml:space="preserve"> </w:t>
            </w:r>
            <w:r>
              <w:rPr>
                <w:spacing w:val="-5"/>
                <w:sz w:val="24"/>
              </w:rPr>
              <w:t>kt.</w:t>
            </w:r>
          </w:p>
          <w:p w14:paraId="6EEB1E13" w14:textId="77777777" w:rsidR="00917DDE" w:rsidRDefault="00000000">
            <w:pPr>
              <w:pStyle w:val="TableParagraph"/>
              <w:rPr>
                <w:sz w:val="24"/>
              </w:rPr>
            </w:pPr>
            <w:r>
              <w:rPr>
                <w:sz w:val="24"/>
              </w:rPr>
              <w:t>Gamintojas</w:t>
            </w:r>
            <w:r>
              <w:rPr>
                <w:spacing w:val="-14"/>
                <w:sz w:val="24"/>
              </w:rPr>
              <w:t xml:space="preserve"> </w:t>
            </w:r>
            <w:r>
              <w:rPr>
                <w:sz w:val="24"/>
              </w:rPr>
              <w:t>užtikrina,</w:t>
            </w:r>
            <w:r>
              <w:rPr>
                <w:spacing w:val="-13"/>
                <w:sz w:val="24"/>
              </w:rPr>
              <w:t xml:space="preserve"> </w:t>
            </w:r>
            <w:r>
              <w:rPr>
                <w:sz w:val="24"/>
              </w:rPr>
              <w:t>kad</w:t>
            </w:r>
            <w:r>
              <w:rPr>
                <w:spacing w:val="-13"/>
                <w:sz w:val="24"/>
              </w:rPr>
              <w:t xml:space="preserve"> </w:t>
            </w:r>
            <w:r>
              <w:rPr>
                <w:sz w:val="24"/>
              </w:rPr>
              <w:t>vartotojas galėtų pasinaudoti žvalgybos</w:t>
            </w:r>
          </w:p>
          <w:p w14:paraId="4CEDBEF4" w14:textId="77777777" w:rsidR="00917DDE" w:rsidRDefault="00000000">
            <w:pPr>
              <w:pStyle w:val="TableParagraph"/>
              <w:spacing w:line="270" w:lineRule="atLeast"/>
              <w:rPr>
                <w:sz w:val="24"/>
              </w:rPr>
            </w:pPr>
            <w:r>
              <w:rPr>
                <w:sz w:val="24"/>
              </w:rPr>
              <w:t>užklausos</w:t>
            </w:r>
            <w:r>
              <w:rPr>
                <w:spacing w:val="-11"/>
                <w:sz w:val="24"/>
              </w:rPr>
              <w:t xml:space="preserve"> </w:t>
            </w:r>
            <w:r>
              <w:rPr>
                <w:sz w:val="24"/>
              </w:rPr>
              <w:t>(RFI)</w:t>
            </w:r>
            <w:r>
              <w:rPr>
                <w:spacing w:val="-12"/>
                <w:sz w:val="24"/>
              </w:rPr>
              <w:t xml:space="preserve"> </w:t>
            </w:r>
            <w:r>
              <w:rPr>
                <w:sz w:val="24"/>
              </w:rPr>
              <w:t>funkcija</w:t>
            </w:r>
            <w:r>
              <w:rPr>
                <w:spacing w:val="-9"/>
                <w:sz w:val="24"/>
              </w:rPr>
              <w:t xml:space="preserve"> </w:t>
            </w:r>
            <w:r>
              <w:rPr>
                <w:sz w:val="24"/>
              </w:rPr>
              <w:t>1</w:t>
            </w:r>
            <w:r>
              <w:rPr>
                <w:spacing w:val="-10"/>
                <w:sz w:val="24"/>
              </w:rPr>
              <w:t xml:space="preserve"> </w:t>
            </w:r>
            <w:r>
              <w:rPr>
                <w:sz w:val="24"/>
              </w:rPr>
              <w:t>valandą per mėnesį.</w:t>
            </w:r>
          </w:p>
        </w:tc>
      </w:tr>
      <w:tr w:rsidR="00917DDE" w14:paraId="0B50925E" w14:textId="77777777">
        <w:trPr>
          <w:trHeight w:val="1103"/>
        </w:trPr>
        <w:tc>
          <w:tcPr>
            <w:tcW w:w="706" w:type="dxa"/>
          </w:tcPr>
          <w:p w14:paraId="0231942B" w14:textId="77777777" w:rsidR="00917DDE" w:rsidRDefault="00000000">
            <w:pPr>
              <w:pStyle w:val="TableParagraph"/>
              <w:spacing w:line="275" w:lineRule="exact"/>
              <w:ind w:left="0"/>
              <w:jc w:val="center"/>
              <w:rPr>
                <w:sz w:val="24"/>
              </w:rPr>
            </w:pPr>
            <w:r>
              <w:rPr>
                <w:spacing w:val="-2"/>
                <w:sz w:val="24"/>
              </w:rPr>
              <w:t>3.16.</w:t>
            </w:r>
          </w:p>
        </w:tc>
        <w:tc>
          <w:tcPr>
            <w:tcW w:w="5526" w:type="dxa"/>
          </w:tcPr>
          <w:p w14:paraId="430DD89D" w14:textId="77777777" w:rsidR="00917DDE" w:rsidRDefault="00000000">
            <w:pPr>
              <w:pStyle w:val="TableParagraph"/>
              <w:ind w:left="107"/>
              <w:rPr>
                <w:sz w:val="24"/>
              </w:rPr>
            </w:pPr>
            <w:r>
              <w:rPr>
                <w:sz w:val="24"/>
              </w:rPr>
              <w:t>Įrankis palaiko radinių, įspėjimų, incidentų ir kt. duomenų</w:t>
            </w:r>
            <w:r>
              <w:rPr>
                <w:spacing w:val="-6"/>
                <w:sz w:val="24"/>
              </w:rPr>
              <w:t xml:space="preserve"> </w:t>
            </w:r>
            <w:r>
              <w:rPr>
                <w:sz w:val="24"/>
              </w:rPr>
              <w:t>eksportavimą</w:t>
            </w:r>
            <w:r>
              <w:rPr>
                <w:spacing w:val="-5"/>
                <w:sz w:val="24"/>
              </w:rPr>
              <w:t xml:space="preserve"> </w:t>
            </w:r>
            <w:r>
              <w:rPr>
                <w:sz w:val="24"/>
              </w:rPr>
              <w:t>minimaliai</w:t>
            </w:r>
            <w:r>
              <w:rPr>
                <w:spacing w:val="-6"/>
                <w:sz w:val="24"/>
              </w:rPr>
              <w:t xml:space="preserve"> </w:t>
            </w:r>
            <w:r>
              <w:rPr>
                <w:sz w:val="24"/>
              </w:rPr>
              <w:t>PDF,</w:t>
            </w:r>
            <w:r>
              <w:rPr>
                <w:spacing w:val="-6"/>
                <w:sz w:val="24"/>
              </w:rPr>
              <w:t xml:space="preserve"> </w:t>
            </w:r>
            <w:r>
              <w:rPr>
                <w:sz w:val="24"/>
              </w:rPr>
              <w:t>CSV</w:t>
            </w:r>
            <w:r>
              <w:rPr>
                <w:spacing w:val="-7"/>
                <w:sz w:val="24"/>
              </w:rPr>
              <w:t xml:space="preserve"> </w:t>
            </w:r>
            <w:r>
              <w:rPr>
                <w:sz w:val="24"/>
              </w:rPr>
              <w:t>ir</w:t>
            </w:r>
            <w:r>
              <w:rPr>
                <w:spacing w:val="-10"/>
                <w:sz w:val="24"/>
              </w:rPr>
              <w:t xml:space="preserve"> </w:t>
            </w:r>
            <w:r>
              <w:rPr>
                <w:sz w:val="24"/>
              </w:rPr>
              <w:t xml:space="preserve">JSON </w:t>
            </w:r>
            <w:r>
              <w:rPr>
                <w:spacing w:val="-2"/>
                <w:sz w:val="24"/>
              </w:rPr>
              <w:t>formatais.</w:t>
            </w:r>
          </w:p>
        </w:tc>
        <w:tc>
          <w:tcPr>
            <w:tcW w:w="3546" w:type="dxa"/>
          </w:tcPr>
          <w:p w14:paraId="053BD236" w14:textId="77777777" w:rsidR="00917DDE" w:rsidRDefault="00000000">
            <w:pPr>
              <w:pStyle w:val="TableParagraph"/>
              <w:rPr>
                <w:sz w:val="24"/>
              </w:rPr>
            </w:pPr>
            <w:r>
              <w:rPr>
                <w:sz w:val="24"/>
              </w:rPr>
              <w:t>Įrankis</w:t>
            </w:r>
            <w:r>
              <w:rPr>
                <w:spacing w:val="-14"/>
                <w:sz w:val="24"/>
              </w:rPr>
              <w:t xml:space="preserve"> </w:t>
            </w:r>
            <w:r>
              <w:rPr>
                <w:sz w:val="24"/>
              </w:rPr>
              <w:t>palaiko</w:t>
            </w:r>
            <w:r>
              <w:rPr>
                <w:spacing w:val="-13"/>
                <w:sz w:val="24"/>
              </w:rPr>
              <w:t xml:space="preserve"> </w:t>
            </w:r>
            <w:r>
              <w:rPr>
                <w:sz w:val="24"/>
              </w:rPr>
              <w:t>radinių,</w:t>
            </w:r>
            <w:r>
              <w:rPr>
                <w:spacing w:val="-13"/>
                <w:sz w:val="24"/>
              </w:rPr>
              <w:t xml:space="preserve"> </w:t>
            </w:r>
            <w:r>
              <w:rPr>
                <w:sz w:val="24"/>
              </w:rPr>
              <w:t>įspėjimų, incidentų ir kt. duomenų</w:t>
            </w:r>
          </w:p>
          <w:p w14:paraId="62FC1D8F" w14:textId="77777777" w:rsidR="00917DDE" w:rsidRDefault="00000000">
            <w:pPr>
              <w:pStyle w:val="TableParagraph"/>
              <w:rPr>
                <w:sz w:val="24"/>
              </w:rPr>
            </w:pPr>
            <w:r>
              <w:rPr>
                <w:sz w:val="24"/>
              </w:rPr>
              <w:t>eksportavimą</w:t>
            </w:r>
            <w:r>
              <w:rPr>
                <w:spacing w:val="-3"/>
                <w:sz w:val="24"/>
              </w:rPr>
              <w:t xml:space="preserve"> </w:t>
            </w:r>
            <w:r>
              <w:rPr>
                <w:sz w:val="24"/>
              </w:rPr>
              <w:t>minimaliai</w:t>
            </w:r>
            <w:r>
              <w:rPr>
                <w:spacing w:val="-2"/>
                <w:sz w:val="24"/>
              </w:rPr>
              <w:t xml:space="preserve"> </w:t>
            </w:r>
            <w:r>
              <w:rPr>
                <w:sz w:val="24"/>
              </w:rPr>
              <w:t>PDF,</w:t>
            </w:r>
            <w:r>
              <w:rPr>
                <w:spacing w:val="-2"/>
                <w:sz w:val="24"/>
              </w:rPr>
              <w:t xml:space="preserve"> </w:t>
            </w:r>
            <w:r>
              <w:rPr>
                <w:spacing w:val="-5"/>
                <w:sz w:val="24"/>
              </w:rPr>
              <w:t>CSV</w:t>
            </w:r>
          </w:p>
          <w:p w14:paraId="7D06DCC6" w14:textId="77777777" w:rsidR="00917DDE" w:rsidRDefault="00000000">
            <w:pPr>
              <w:pStyle w:val="TableParagraph"/>
              <w:spacing w:line="257" w:lineRule="exact"/>
              <w:rPr>
                <w:sz w:val="24"/>
              </w:rPr>
            </w:pPr>
            <w:r>
              <w:rPr>
                <w:sz w:val="24"/>
              </w:rPr>
              <w:t>ir</w:t>
            </w:r>
            <w:r>
              <w:rPr>
                <w:spacing w:val="-1"/>
                <w:sz w:val="24"/>
              </w:rPr>
              <w:t xml:space="preserve"> </w:t>
            </w:r>
            <w:r>
              <w:rPr>
                <w:sz w:val="24"/>
              </w:rPr>
              <w:t>JSON</w:t>
            </w:r>
            <w:r>
              <w:rPr>
                <w:spacing w:val="-2"/>
                <w:sz w:val="24"/>
              </w:rPr>
              <w:t xml:space="preserve"> formatais.</w:t>
            </w:r>
          </w:p>
        </w:tc>
      </w:tr>
      <w:tr w:rsidR="00917DDE" w14:paraId="2B62F824" w14:textId="77777777">
        <w:trPr>
          <w:trHeight w:val="3588"/>
        </w:trPr>
        <w:tc>
          <w:tcPr>
            <w:tcW w:w="706" w:type="dxa"/>
          </w:tcPr>
          <w:p w14:paraId="2D0BCC22" w14:textId="77777777" w:rsidR="00917DDE" w:rsidRDefault="00000000">
            <w:pPr>
              <w:pStyle w:val="TableParagraph"/>
              <w:spacing w:line="275" w:lineRule="exact"/>
              <w:ind w:left="0"/>
              <w:jc w:val="center"/>
              <w:rPr>
                <w:sz w:val="24"/>
              </w:rPr>
            </w:pPr>
            <w:r>
              <w:rPr>
                <w:spacing w:val="-2"/>
                <w:sz w:val="24"/>
              </w:rPr>
              <w:t>3.17.</w:t>
            </w:r>
          </w:p>
        </w:tc>
        <w:tc>
          <w:tcPr>
            <w:tcW w:w="5526" w:type="dxa"/>
          </w:tcPr>
          <w:p w14:paraId="38A2FFBB" w14:textId="77777777" w:rsidR="00917DDE" w:rsidRDefault="00000000">
            <w:pPr>
              <w:pStyle w:val="TableParagraph"/>
              <w:ind w:left="107" w:right="170"/>
              <w:rPr>
                <w:sz w:val="24"/>
              </w:rPr>
            </w:pPr>
            <w:r>
              <w:rPr>
                <w:sz w:val="24"/>
              </w:rPr>
              <w:t>Įrankis</w:t>
            </w:r>
            <w:r>
              <w:rPr>
                <w:spacing w:val="-7"/>
                <w:sz w:val="24"/>
              </w:rPr>
              <w:t xml:space="preserve"> </w:t>
            </w:r>
            <w:r>
              <w:rPr>
                <w:sz w:val="24"/>
              </w:rPr>
              <w:t>privalo</w:t>
            </w:r>
            <w:r>
              <w:rPr>
                <w:spacing w:val="-7"/>
                <w:sz w:val="24"/>
              </w:rPr>
              <w:t xml:space="preserve"> </w:t>
            </w:r>
            <w:r>
              <w:rPr>
                <w:sz w:val="24"/>
              </w:rPr>
              <w:t>naudoti</w:t>
            </w:r>
            <w:r>
              <w:rPr>
                <w:spacing w:val="-7"/>
                <w:sz w:val="24"/>
              </w:rPr>
              <w:t xml:space="preserve"> </w:t>
            </w:r>
            <w:r>
              <w:rPr>
                <w:sz w:val="24"/>
              </w:rPr>
              <w:t>ir</w:t>
            </w:r>
            <w:r>
              <w:rPr>
                <w:spacing w:val="-6"/>
                <w:sz w:val="24"/>
              </w:rPr>
              <w:t xml:space="preserve"> </w:t>
            </w:r>
            <w:r>
              <w:rPr>
                <w:sz w:val="24"/>
              </w:rPr>
              <w:t>nuolatos</w:t>
            </w:r>
            <w:r>
              <w:rPr>
                <w:spacing w:val="-8"/>
                <w:sz w:val="24"/>
              </w:rPr>
              <w:t xml:space="preserve"> </w:t>
            </w:r>
            <w:r>
              <w:rPr>
                <w:sz w:val="24"/>
              </w:rPr>
              <w:t>atnaujinti</w:t>
            </w:r>
            <w:r>
              <w:rPr>
                <w:spacing w:val="-7"/>
                <w:sz w:val="24"/>
              </w:rPr>
              <w:t xml:space="preserve"> </w:t>
            </w:r>
            <w:r>
              <w:rPr>
                <w:sz w:val="24"/>
              </w:rPr>
              <w:t>AGTI (angl. Adversary-Generated Threat Intelligence) duomenis. Šie duomenys turi suteikti prieigą prie pažeidimo indikatorių (IOC) ir istorinių duomenų</w:t>
            </w:r>
          </w:p>
          <w:p w14:paraId="6039786E" w14:textId="77777777" w:rsidR="00917DDE" w:rsidRDefault="00000000">
            <w:pPr>
              <w:pStyle w:val="TableParagraph"/>
              <w:ind w:left="107"/>
              <w:rPr>
                <w:sz w:val="24"/>
              </w:rPr>
            </w:pPr>
            <w:r>
              <w:rPr>
                <w:sz w:val="24"/>
              </w:rPr>
              <w:t>retrospektyviems</w:t>
            </w:r>
            <w:r>
              <w:rPr>
                <w:spacing w:val="-10"/>
                <w:sz w:val="24"/>
              </w:rPr>
              <w:t xml:space="preserve"> </w:t>
            </w:r>
            <w:r>
              <w:rPr>
                <w:sz w:val="24"/>
              </w:rPr>
              <w:t>tyrimams</w:t>
            </w:r>
            <w:r>
              <w:rPr>
                <w:spacing w:val="-10"/>
                <w:sz w:val="24"/>
              </w:rPr>
              <w:t xml:space="preserve"> </w:t>
            </w:r>
            <w:r>
              <w:rPr>
                <w:sz w:val="24"/>
              </w:rPr>
              <w:t>bei</w:t>
            </w:r>
            <w:r>
              <w:rPr>
                <w:spacing w:val="-9"/>
                <w:sz w:val="24"/>
              </w:rPr>
              <w:t xml:space="preserve"> </w:t>
            </w:r>
            <w:r>
              <w:rPr>
                <w:sz w:val="24"/>
              </w:rPr>
              <w:t>duomenų</w:t>
            </w:r>
            <w:r>
              <w:rPr>
                <w:spacing w:val="-9"/>
                <w:sz w:val="24"/>
              </w:rPr>
              <w:t xml:space="preserve"> </w:t>
            </w:r>
            <w:r>
              <w:rPr>
                <w:sz w:val="24"/>
              </w:rPr>
              <w:t>kryžminimui. IOC minimaliai apima</w:t>
            </w:r>
            <w:r>
              <w:rPr>
                <w:spacing w:val="-1"/>
                <w:sz w:val="24"/>
              </w:rPr>
              <w:t xml:space="preserve"> </w:t>
            </w:r>
            <w:r>
              <w:rPr>
                <w:sz w:val="24"/>
              </w:rPr>
              <w:t>šiuos resursus: IP adresus, failų maišų reikšmes, URL adresus, domenus ir kt. Įrankis privalo atnaujinti IOC duomenis minimaliai kas</w:t>
            </w:r>
          </w:p>
          <w:p w14:paraId="17CE0974" w14:textId="77777777" w:rsidR="00917DDE" w:rsidRDefault="00000000">
            <w:pPr>
              <w:pStyle w:val="TableParagraph"/>
              <w:ind w:left="107"/>
              <w:rPr>
                <w:sz w:val="24"/>
              </w:rPr>
            </w:pPr>
            <w:r>
              <w:rPr>
                <w:spacing w:val="-2"/>
                <w:sz w:val="24"/>
              </w:rPr>
              <w:t>savaitę.</w:t>
            </w:r>
          </w:p>
        </w:tc>
        <w:tc>
          <w:tcPr>
            <w:tcW w:w="3546" w:type="dxa"/>
          </w:tcPr>
          <w:p w14:paraId="564D536C" w14:textId="77777777" w:rsidR="00917DDE" w:rsidRDefault="00000000">
            <w:pPr>
              <w:pStyle w:val="TableParagraph"/>
              <w:rPr>
                <w:sz w:val="24"/>
              </w:rPr>
            </w:pPr>
            <w:r>
              <w:rPr>
                <w:sz w:val="24"/>
              </w:rPr>
              <w:t>Įrankis</w:t>
            </w:r>
            <w:r>
              <w:rPr>
                <w:spacing w:val="-10"/>
                <w:sz w:val="24"/>
              </w:rPr>
              <w:t xml:space="preserve"> </w:t>
            </w:r>
            <w:r>
              <w:rPr>
                <w:sz w:val="24"/>
              </w:rPr>
              <w:t>naudoja</w:t>
            </w:r>
            <w:r>
              <w:rPr>
                <w:spacing w:val="-10"/>
                <w:sz w:val="24"/>
              </w:rPr>
              <w:t xml:space="preserve"> </w:t>
            </w:r>
            <w:r>
              <w:rPr>
                <w:sz w:val="24"/>
              </w:rPr>
              <w:t>ir</w:t>
            </w:r>
            <w:r>
              <w:rPr>
                <w:spacing w:val="-10"/>
                <w:sz w:val="24"/>
              </w:rPr>
              <w:t xml:space="preserve"> </w:t>
            </w:r>
            <w:r>
              <w:rPr>
                <w:sz w:val="24"/>
              </w:rPr>
              <w:t>nuolatos</w:t>
            </w:r>
            <w:r>
              <w:rPr>
                <w:spacing w:val="-10"/>
                <w:sz w:val="24"/>
              </w:rPr>
              <w:t xml:space="preserve"> </w:t>
            </w:r>
            <w:r>
              <w:rPr>
                <w:sz w:val="24"/>
              </w:rPr>
              <w:t>atnaujina AGTI (angl. Adversary-Generated Threat Intelligence) duomenis. Šie duomenys suteikia prieigą prie</w:t>
            </w:r>
          </w:p>
          <w:p w14:paraId="6F863D7C" w14:textId="77777777" w:rsidR="00917DDE" w:rsidRDefault="00000000">
            <w:pPr>
              <w:pStyle w:val="TableParagraph"/>
              <w:rPr>
                <w:sz w:val="24"/>
              </w:rPr>
            </w:pPr>
            <w:r>
              <w:rPr>
                <w:sz w:val="24"/>
              </w:rPr>
              <w:t>pažeidimo</w:t>
            </w:r>
            <w:r>
              <w:rPr>
                <w:spacing w:val="-4"/>
                <w:sz w:val="24"/>
              </w:rPr>
              <w:t xml:space="preserve"> </w:t>
            </w:r>
            <w:r>
              <w:rPr>
                <w:sz w:val="24"/>
              </w:rPr>
              <w:t>indikatorių</w:t>
            </w:r>
            <w:r>
              <w:rPr>
                <w:spacing w:val="-2"/>
                <w:sz w:val="24"/>
              </w:rPr>
              <w:t xml:space="preserve"> </w:t>
            </w:r>
            <w:r>
              <w:rPr>
                <w:sz w:val="24"/>
              </w:rPr>
              <w:t>(IOC)</w:t>
            </w:r>
            <w:r>
              <w:rPr>
                <w:spacing w:val="-2"/>
                <w:sz w:val="24"/>
              </w:rPr>
              <w:t xml:space="preserve"> </w:t>
            </w:r>
            <w:r>
              <w:rPr>
                <w:spacing w:val="-5"/>
                <w:sz w:val="24"/>
              </w:rPr>
              <w:t>ir</w:t>
            </w:r>
          </w:p>
          <w:p w14:paraId="0BF1A36E" w14:textId="77777777" w:rsidR="00917DDE" w:rsidRDefault="00000000">
            <w:pPr>
              <w:pStyle w:val="TableParagraph"/>
              <w:rPr>
                <w:sz w:val="24"/>
              </w:rPr>
            </w:pPr>
            <w:r>
              <w:rPr>
                <w:sz w:val="24"/>
              </w:rPr>
              <w:t>istorinių</w:t>
            </w:r>
            <w:r>
              <w:rPr>
                <w:spacing w:val="-15"/>
                <w:sz w:val="24"/>
              </w:rPr>
              <w:t xml:space="preserve"> </w:t>
            </w:r>
            <w:r>
              <w:rPr>
                <w:sz w:val="24"/>
              </w:rPr>
              <w:t>duomenų</w:t>
            </w:r>
            <w:r>
              <w:rPr>
                <w:spacing w:val="-15"/>
                <w:sz w:val="24"/>
              </w:rPr>
              <w:t xml:space="preserve"> </w:t>
            </w:r>
            <w:r>
              <w:rPr>
                <w:sz w:val="24"/>
              </w:rPr>
              <w:t>retrospektyviems tyrimams bei duomenų</w:t>
            </w:r>
          </w:p>
          <w:p w14:paraId="50175D4B" w14:textId="77777777" w:rsidR="00917DDE" w:rsidRDefault="00000000">
            <w:pPr>
              <w:pStyle w:val="TableParagraph"/>
              <w:spacing w:line="270" w:lineRule="atLeast"/>
              <w:rPr>
                <w:sz w:val="24"/>
              </w:rPr>
            </w:pPr>
            <w:r>
              <w:rPr>
                <w:sz w:val="24"/>
              </w:rPr>
              <w:t>kryžminimui.</w:t>
            </w:r>
            <w:r>
              <w:rPr>
                <w:spacing w:val="-13"/>
                <w:sz w:val="24"/>
              </w:rPr>
              <w:t xml:space="preserve"> </w:t>
            </w:r>
            <w:r>
              <w:rPr>
                <w:sz w:val="24"/>
              </w:rPr>
              <w:t>IOC</w:t>
            </w:r>
            <w:r>
              <w:rPr>
                <w:spacing w:val="-13"/>
                <w:sz w:val="24"/>
              </w:rPr>
              <w:t xml:space="preserve"> </w:t>
            </w:r>
            <w:r>
              <w:rPr>
                <w:sz w:val="24"/>
              </w:rPr>
              <w:t>minimaliai</w:t>
            </w:r>
            <w:r>
              <w:rPr>
                <w:spacing w:val="-13"/>
                <w:sz w:val="24"/>
              </w:rPr>
              <w:t xml:space="preserve"> </w:t>
            </w:r>
            <w:r>
              <w:rPr>
                <w:sz w:val="24"/>
              </w:rPr>
              <w:t>apima šiuos resursus: IP adresus, failų maišų reikšmes, URL adresus, domenus ir kt. Įrankis privalo atnaujinti IOC duomenis minimaliai kas savaitę.</w:t>
            </w:r>
          </w:p>
        </w:tc>
      </w:tr>
      <w:tr w:rsidR="00917DDE" w14:paraId="1BDB2D87" w14:textId="77777777">
        <w:trPr>
          <w:trHeight w:val="3312"/>
        </w:trPr>
        <w:tc>
          <w:tcPr>
            <w:tcW w:w="706" w:type="dxa"/>
          </w:tcPr>
          <w:p w14:paraId="0ED63427" w14:textId="77777777" w:rsidR="00917DDE" w:rsidRDefault="00000000">
            <w:pPr>
              <w:pStyle w:val="TableParagraph"/>
              <w:spacing w:line="275" w:lineRule="exact"/>
              <w:ind w:left="0"/>
              <w:jc w:val="center"/>
              <w:rPr>
                <w:sz w:val="24"/>
              </w:rPr>
            </w:pPr>
            <w:r>
              <w:rPr>
                <w:spacing w:val="-2"/>
                <w:sz w:val="24"/>
              </w:rPr>
              <w:t>3.18.</w:t>
            </w:r>
          </w:p>
        </w:tc>
        <w:tc>
          <w:tcPr>
            <w:tcW w:w="5526" w:type="dxa"/>
          </w:tcPr>
          <w:p w14:paraId="4A9B830D" w14:textId="77777777" w:rsidR="00917DDE" w:rsidRDefault="00000000">
            <w:pPr>
              <w:pStyle w:val="TableParagraph"/>
              <w:ind w:left="107" w:right="170"/>
              <w:rPr>
                <w:sz w:val="24"/>
              </w:rPr>
            </w:pPr>
            <w:r>
              <w:rPr>
                <w:sz w:val="24"/>
              </w:rPr>
              <w:t>Įrankis</w:t>
            </w:r>
            <w:r>
              <w:rPr>
                <w:spacing w:val="-7"/>
                <w:sz w:val="24"/>
              </w:rPr>
              <w:t xml:space="preserve"> </w:t>
            </w:r>
            <w:r>
              <w:rPr>
                <w:sz w:val="24"/>
              </w:rPr>
              <w:t>privalo</w:t>
            </w:r>
            <w:r>
              <w:rPr>
                <w:spacing w:val="-6"/>
                <w:sz w:val="24"/>
              </w:rPr>
              <w:t xml:space="preserve"> </w:t>
            </w:r>
            <w:r>
              <w:rPr>
                <w:sz w:val="24"/>
              </w:rPr>
              <w:t>teikti</w:t>
            </w:r>
            <w:r>
              <w:rPr>
                <w:spacing w:val="-6"/>
                <w:sz w:val="24"/>
              </w:rPr>
              <w:t xml:space="preserve"> </w:t>
            </w:r>
            <w:r>
              <w:rPr>
                <w:sz w:val="24"/>
              </w:rPr>
              <w:t>įžvalgas</w:t>
            </w:r>
            <w:r>
              <w:rPr>
                <w:spacing w:val="-7"/>
                <w:sz w:val="24"/>
              </w:rPr>
              <w:t xml:space="preserve"> </w:t>
            </w:r>
            <w:r>
              <w:rPr>
                <w:sz w:val="24"/>
              </w:rPr>
              <w:t>apie</w:t>
            </w:r>
            <w:r>
              <w:rPr>
                <w:spacing w:val="-6"/>
                <w:sz w:val="24"/>
              </w:rPr>
              <w:t xml:space="preserve"> </w:t>
            </w:r>
            <w:r>
              <w:rPr>
                <w:sz w:val="24"/>
              </w:rPr>
              <w:t>grėsmių</w:t>
            </w:r>
            <w:r>
              <w:rPr>
                <w:spacing w:val="-6"/>
                <w:sz w:val="24"/>
              </w:rPr>
              <w:t xml:space="preserve"> </w:t>
            </w:r>
            <w:r>
              <w:rPr>
                <w:sz w:val="24"/>
              </w:rPr>
              <w:t>vykdytojus (angl. threat actors) ir atakų grupes visame pasaulyje, įskaitant valstybių kibernetines pajėgas, kibernetinius nusikaltėlius, haktivistus ir kibernetinius teroristus, pateikiant</w:t>
            </w:r>
            <w:r>
              <w:rPr>
                <w:spacing w:val="-4"/>
                <w:sz w:val="24"/>
              </w:rPr>
              <w:t xml:space="preserve"> </w:t>
            </w:r>
            <w:r>
              <w:rPr>
                <w:sz w:val="24"/>
              </w:rPr>
              <w:t>IOCs,</w:t>
            </w:r>
            <w:r>
              <w:rPr>
                <w:spacing w:val="-6"/>
                <w:sz w:val="24"/>
              </w:rPr>
              <w:t xml:space="preserve"> </w:t>
            </w:r>
            <w:r>
              <w:rPr>
                <w:sz w:val="24"/>
              </w:rPr>
              <w:t>TTP</w:t>
            </w:r>
            <w:r>
              <w:rPr>
                <w:spacing w:val="-6"/>
                <w:sz w:val="24"/>
              </w:rPr>
              <w:t xml:space="preserve"> </w:t>
            </w:r>
            <w:r>
              <w:rPr>
                <w:sz w:val="24"/>
              </w:rPr>
              <w:t>ir</w:t>
            </w:r>
            <w:r>
              <w:rPr>
                <w:spacing w:val="-6"/>
                <w:sz w:val="24"/>
              </w:rPr>
              <w:t xml:space="preserve"> </w:t>
            </w:r>
            <w:r>
              <w:rPr>
                <w:sz w:val="24"/>
              </w:rPr>
              <w:t>baigtines</w:t>
            </w:r>
            <w:r>
              <w:rPr>
                <w:spacing w:val="-7"/>
                <w:sz w:val="24"/>
              </w:rPr>
              <w:t xml:space="preserve"> </w:t>
            </w:r>
            <w:r>
              <w:rPr>
                <w:sz w:val="24"/>
              </w:rPr>
              <w:t>žvalgybos</w:t>
            </w:r>
            <w:r>
              <w:rPr>
                <w:spacing w:val="-6"/>
                <w:sz w:val="24"/>
              </w:rPr>
              <w:t xml:space="preserve"> </w:t>
            </w:r>
            <w:r>
              <w:rPr>
                <w:sz w:val="24"/>
              </w:rPr>
              <w:t>ataskaitas kasdieniniuose srautuose. Įrankis turi funkcionalumą naudojantis dirbtiniu intelektu automatiškai analizuoti bei kurti žvalgybos korteles apie specifinius grėsmių vykdytojus, pateikiant informaciją apie jų veiklos sritis, veikimo laikotarpius ir kitus duomenis.</w:t>
            </w:r>
          </w:p>
        </w:tc>
        <w:tc>
          <w:tcPr>
            <w:tcW w:w="3546" w:type="dxa"/>
          </w:tcPr>
          <w:p w14:paraId="4AFF5D1E" w14:textId="77777777" w:rsidR="00917DDE" w:rsidRDefault="00000000">
            <w:pPr>
              <w:pStyle w:val="TableParagraph"/>
              <w:rPr>
                <w:sz w:val="24"/>
              </w:rPr>
            </w:pPr>
            <w:r>
              <w:rPr>
                <w:sz w:val="24"/>
              </w:rPr>
              <w:t>Įrankis</w:t>
            </w:r>
            <w:r>
              <w:rPr>
                <w:spacing w:val="-10"/>
                <w:sz w:val="24"/>
              </w:rPr>
              <w:t xml:space="preserve"> </w:t>
            </w:r>
            <w:r>
              <w:rPr>
                <w:sz w:val="24"/>
              </w:rPr>
              <w:t>teikia</w:t>
            </w:r>
            <w:r>
              <w:rPr>
                <w:spacing w:val="-10"/>
                <w:sz w:val="24"/>
              </w:rPr>
              <w:t xml:space="preserve"> </w:t>
            </w:r>
            <w:r>
              <w:rPr>
                <w:sz w:val="24"/>
              </w:rPr>
              <w:t>įžvalgas</w:t>
            </w:r>
            <w:r>
              <w:rPr>
                <w:spacing w:val="-10"/>
                <w:sz w:val="24"/>
              </w:rPr>
              <w:t xml:space="preserve"> </w:t>
            </w:r>
            <w:r>
              <w:rPr>
                <w:sz w:val="24"/>
              </w:rPr>
              <w:t>apie</w:t>
            </w:r>
            <w:r>
              <w:rPr>
                <w:spacing w:val="-10"/>
                <w:sz w:val="24"/>
              </w:rPr>
              <w:t xml:space="preserve"> </w:t>
            </w:r>
            <w:r>
              <w:rPr>
                <w:sz w:val="24"/>
              </w:rPr>
              <w:t>grėsmių vykdytojus (angl. threat actors) ir atakų grupes visame pasaulyje,</w:t>
            </w:r>
          </w:p>
          <w:p w14:paraId="41A4281B" w14:textId="77777777" w:rsidR="00917DDE" w:rsidRDefault="00000000">
            <w:pPr>
              <w:pStyle w:val="TableParagraph"/>
              <w:rPr>
                <w:sz w:val="24"/>
              </w:rPr>
            </w:pPr>
            <w:r>
              <w:rPr>
                <w:sz w:val="24"/>
              </w:rPr>
              <w:t xml:space="preserve">įskaitant valstybių </w:t>
            </w:r>
            <w:r>
              <w:rPr>
                <w:spacing w:val="-2"/>
                <w:sz w:val="24"/>
              </w:rPr>
              <w:t>kibernetines</w:t>
            </w:r>
          </w:p>
          <w:p w14:paraId="51A37657" w14:textId="77777777" w:rsidR="00917DDE" w:rsidRDefault="00000000">
            <w:pPr>
              <w:pStyle w:val="TableParagraph"/>
              <w:ind w:right="59"/>
              <w:rPr>
                <w:sz w:val="24"/>
              </w:rPr>
            </w:pPr>
            <w:r>
              <w:rPr>
                <w:sz w:val="24"/>
              </w:rPr>
              <w:t>pajėgas,</w:t>
            </w:r>
            <w:r>
              <w:rPr>
                <w:spacing w:val="-15"/>
                <w:sz w:val="24"/>
              </w:rPr>
              <w:t xml:space="preserve"> </w:t>
            </w:r>
            <w:r>
              <w:rPr>
                <w:sz w:val="24"/>
              </w:rPr>
              <w:t>kibernetinius</w:t>
            </w:r>
            <w:r>
              <w:rPr>
                <w:spacing w:val="-15"/>
                <w:sz w:val="24"/>
              </w:rPr>
              <w:t xml:space="preserve"> </w:t>
            </w:r>
            <w:r>
              <w:rPr>
                <w:sz w:val="24"/>
              </w:rPr>
              <w:t>nusikaltėlius, haktivistus ir kibernetinius teroristus, pateikiant IOCs, TTP ir baigtines žvalgybos ataskaitas</w:t>
            </w:r>
          </w:p>
          <w:p w14:paraId="06FFBBFB" w14:textId="77777777" w:rsidR="00917DDE" w:rsidRDefault="00000000">
            <w:pPr>
              <w:pStyle w:val="TableParagraph"/>
              <w:spacing w:line="270" w:lineRule="atLeast"/>
              <w:ind w:right="165"/>
              <w:rPr>
                <w:sz w:val="24"/>
              </w:rPr>
            </w:pPr>
            <w:r>
              <w:rPr>
                <w:sz w:val="24"/>
              </w:rPr>
              <w:t>kasdieniniuose</w:t>
            </w:r>
            <w:r>
              <w:rPr>
                <w:spacing w:val="-15"/>
                <w:sz w:val="24"/>
              </w:rPr>
              <w:t xml:space="preserve"> </w:t>
            </w:r>
            <w:r>
              <w:rPr>
                <w:sz w:val="24"/>
              </w:rPr>
              <w:t>srautuose.</w:t>
            </w:r>
            <w:r>
              <w:rPr>
                <w:spacing w:val="-15"/>
                <w:sz w:val="24"/>
              </w:rPr>
              <w:t xml:space="preserve"> </w:t>
            </w:r>
            <w:r>
              <w:rPr>
                <w:sz w:val="24"/>
              </w:rPr>
              <w:t>Įrankis turi funkcionalumą naudojantis dirbtiniu intelektu automatiškai analizuoti bei kurti žvalgybos</w:t>
            </w:r>
          </w:p>
        </w:tc>
      </w:tr>
    </w:tbl>
    <w:p w14:paraId="426E675D" w14:textId="77777777" w:rsidR="00917DDE" w:rsidRDefault="00917DDE">
      <w:pPr>
        <w:pStyle w:val="TableParagraph"/>
        <w:spacing w:line="270" w:lineRule="atLeast"/>
        <w:rPr>
          <w:sz w:val="24"/>
        </w:rPr>
        <w:sectPr w:rsidR="00917DDE">
          <w:type w:val="continuous"/>
          <w:pgSz w:w="11910" w:h="16840"/>
          <w:pgMar w:top="1660" w:right="0" w:bottom="779" w:left="0" w:header="567" w:footer="567" w:gutter="0"/>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5526"/>
        <w:gridCol w:w="3546"/>
      </w:tblGrid>
      <w:tr w:rsidR="00917DDE" w14:paraId="6748C12D" w14:textId="77777777">
        <w:trPr>
          <w:trHeight w:val="1103"/>
        </w:trPr>
        <w:tc>
          <w:tcPr>
            <w:tcW w:w="706" w:type="dxa"/>
          </w:tcPr>
          <w:p w14:paraId="20803407" w14:textId="77777777" w:rsidR="00917DDE" w:rsidRDefault="00917DDE">
            <w:pPr>
              <w:pStyle w:val="TableParagraph"/>
              <w:ind w:left="0"/>
              <w:rPr>
                <w:sz w:val="24"/>
              </w:rPr>
            </w:pPr>
          </w:p>
        </w:tc>
        <w:tc>
          <w:tcPr>
            <w:tcW w:w="5526" w:type="dxa"/>
          </w:tcPr>
          <w:p w14:paraId="7158B0D4" w14:textId="77777777" w:rsidR="00917DDE" w:rsidRDefault="00917DDE">
            <w:pPr>
              <w:pStyle w:val="TableParagraph"/>
              <w:ind w:left="0"/>
              <w:rPr>
                <w:sz w:val="24"/>
              </w:rPr>
            </w:pPr>
          </w:p>
        </w:tc>
        <w:tc>
          <w:tcPr>
            <w:tcW w:w="3546" w:type="dxa"/>
          </w:tcPr>
          <w:p w14:paraId="7284AF5F" w14:textId="77777777" w:rsidR="00917DDE" w:rsidRDefault="00000000">
            <w:pPr>
              <w:pStyle w:val="TableParagraph"/>
              <w:spacing w:line="276" w:lineRule="exact"/>
              <w:rPr>
                <w:sz w:val="24"/>
              </w:rPr>
            </w:pPr>
            <w:r>
              <w:rPr>
                <w:sz w:val="24"/>
              </w:rPr>
              <w:t>korteles apie specifinius grėsmių vykdytojus,</w:t>
            </w:r>
            <w:r>
              <w:rPr>
                <w:spacing w:val="-15"/>
                <w:sz w:val="24"/>
              </w:rPr>
              <w:t xml:space="preserve"> </w:t>
            </w:r>
            <w:r>
              <w:rPr>
                <w:sz w:val="24"/>
              </w:rPr>
              <w:t>pateikiant</w:t>
            </w:r>
            <w:r>
              <w:rPr>
                <w:spacing w:val="-15"/>
                <w:sz w:val="24"/>
              </w:rPr>
              <w:t xml:space="preserve"> </w:t>
            </w:r>
            <w:r>
              <w:rPr>
                <w:sz w:val="24"/>
              </w:rPr>
              <w:t>informaciją apie jų veiklos sritis, veikimo laikotarpius ir kitus duomenis.</w:t>
            </w:r>
          </w:p>
        </w:tc>
      </w:tr>
      <w:tr w:rsidR="00917DDE" w14:paraId="42D2C918" w14:textId="77777777">
        <w:trPr>
          <w:trHeight w:val="2085"/>
        </w:trPr>
        <w:tc>
          <w:tcPr>
            <w:tcW w:w="706" w:type="dxa"/>
          </w:tcPr>
          <w:p w14:paraId="6D27CA50" w14:textId="77777777" w:rsidR="00917DDE" w:rsidRDefault="00000000">
            <w:pPr>
              <w:pStyle w:val="TableParagraph"/>
              <w:spacing w:line="275" w:lineRule="exact"/>
              <w:ind w:left="0"/>
              <w:jc w:val="center"/>
              <w:rPr>
                <w:sz w:val="24"/>
              </w:rPr>
            </w:pPr>
            <w:r>
              <w:rPr>
                <w:spacing w:val="-2"/>
                <w:sz w:val="24"/>
              </w:rPr>
              <w:t>3.19.</w:t>
            </w:r>
          </w:p>
        </w:tc>
        <w:tc>
          <w:tcPr>
            <w:tcW w:w="5526" w:type="dxa"/>
          </w:tcPr>
          <w:p w14:paraId="2A895FA4" w14:textId="77777777" w:rsidR="00917DDE" w:rsidRDefault="00000000">
            <w:pPr>
              <w:pStyle w:val="TableParagraph"/>
              <w:ind w:left="107"/>
              <w:rPr>
                <w:sz w:val="24"/>
              </w:rPr>
            </w:pPr>
            <w:r>
              <w:rPr>
                <w:sz w:val="24"/>
              </w:rPr>
              <w:t>Įrankis</w:t>
            </w:r>
            <w:r>
              <w:rPr>
                <w:spacing w:val="-7"/>
                <w:sz w:val="24"/>
              </w:rPr>
              <w:t xml:space="preserve"> </w:t>
            </w:r>
            <w:r>
              <w:rPr>
                <w:sz w:val="24"/>
              </w:rPr>
              <w:t>turi</w:t>
            </w:r>
            <w:r>
              <w:rPr>
                <w:spacing w:val="-6"/>
                <w:sz w:val="24"/>
              </w:rPr>
              <w:t xml:space="preserve"> </w:t>
            </w:r>
            <w:r>
              <w:rPr>
                <w:sz w:val="24"/>
              </w:rPr>
              <w:t>automatiškai</w:t>
            </w:r>
            <w:r>
              <w:rPr>
                <w:spacing w:val="-4"/>
                <w:sz w:val="24"/>
              </w:rPr>
              <w:t xml:space="preserve"> </w:t>
            </w:r>
            <w:r>
              <w:rPr>
                <w:sz w:val="24"/>
              </w:rPr>
              <w:t>rinkti</w:t>
            </w:r>
            <w:r>
              <w:rPr>
                <w:spacing w:val="-6"/>
                <w:sz w:val="24"/>
              </w:rPr>
              <w:t xml:space="preserve"> </w:t>
            </w:r>
            <w:r>
              <w:rPr>
                <w:sz w:val="24"/>
              </w:rPr>
              <w:t>ir</w:t>
            </w:r>
            <w:r>
              <w:rPr>
                <w:spacing w:val="-6"/>
                <w:sz w:val="24"/>
              </w:rPr>
              <w:t xml:space="preserve"> </w:t>
            </w:r>
            <w:r>
              <w:rPr>
                <w:sz w:val="24"/>
              </w:rPr>
              <w:t>apdoroti</w:t>
            </w:r>
            <w:r>
              <w:rPr>
                <w:spacing w:val="-6"/>
                <w:sz w:val="24"/>
              </w:rPr>
              <w:t xml:space="preserve"> </w:t>
            </w:r>
            <w:r>
              <w:rPr>
                <w:sz w:val="24"/>
              </w:rPr>
              <w:t>duomenis</w:t>
            </w:r>
            <w:r>
              <w:rPr>
                <w:spacing w:val="-7"/>
                <w:sz w:val="24"/>
              </w:rPr>
              <w:t xml:space="preserve"> </w:t>
            </w:r>
            <w:r>
              <w:rPr>
                <w:sz w:val="24"/>
              </w:rPr>
              <w:t>iš šaltinių keliomis kalbomis, remiantis organizacijos</w:t>
            </w:r>
          </w:p>
          <w:p w14:paraId="7326E4BA" w14:textId="77777777" w:rsidR="00917DDE" w:rsidRDefault="00000000">
            <w:pPr>
              <w:pStyle w:val="TableParagraph"/>
              <w:ind w:left="107"/>
              <w:rPr>
                <w:sz w:val="24"/>
              </w:rPr>
            </w:pPr>
            <w:r>
              <w:rPr>
                <w:sz w:val="24"/>
              </w:rPr>
              <w:t>pramone,</w:t>
            </w:r>
            <w:r>
              <w:rPr>
                <w:spacing w:val="-7"/>
                <w:sz w:val="24"/>
              </w:rPr>
              <w:t xml:space="preserve"> </w:t>
            </w:r>
            <w:r>
              <w:rPr>
                <w:sz w:val="24"/>
              </w:rPr>
              <w:t>kritiniais</w:t>
            </w:r>
            <w:r>
              <w:rPr>
                <w:spacing w:val="-8"/>
                <w:sz w:val="24"/>
              </w:rPr>
              <w:t xml:space="preserve"> </w:t>
            </w:r>
            <w:r>
              <w:rPr>
                <w:sz w:val="24"/>
              </w:rPr>
              <w:t>resursais</w:t>
            </w:r>
            <w:r>
              <w:rPr>
                <w:spacing w:val="-8"/>
                <w:sz w:val="24"/>
              </w:rPr>
              <w:t xml:space="preserve"> </w:t>
            </w:r>
            <w:r>
              <w:rPr>
                <w:sz w:val="24"/>
              </w:rPr>
              <w:t>ir</w:t>
            </w:r>
            <w:r>
              <w:rPr>
                <w:spacing w:val="-7"/>
                <w:sz w:val="24"/>
              </w:rPr>
              <w:t xml:space="preserve"> </w:t>
            </w:r>
            <w:r>
              <w:rPr>
                <w:sz w:val="24"/>
              </w:rPr>
              <w:t>iš</w:t>
            </w:r>
            <w:r>
              <w:rPr>
                <w:spacing w:val="-8"/>
                <w:sz w:val="24"/>
              </w:rPr>
              <w:t xml:space="preserve"> </w:t>
            </w:r>
            <w:r>
              <w:rPr>
                <w:sz w:val="24"/>
              </w:rPr>
              <w:t>anksto</w:t>
            </w:r>
            <w:r>
              <w:rPr>
                <w:spacing w:val="-7"/>
                <w:sz w:val="24"/>
              </w:rPr>
              <w:t xml:space="preserve"> </w:t>
            </w:r>
            <w:r>
              <w:rPr>
                <w:sz w:val="24"/>
              </w:rPr>
              <w:t>nustatytais grėsmių paieškos reikalavimais.</w:t>
            </w:r>
          </w:p>
        </w:tc>
        <w:tc>
          <w:tcPr>
            <w:tcW w:w="3546" w:type="dxa"/>
          </w:tcPr>
          <w:p w14:paraId="36219EB8" w14:textId="77777777" w:rsidR="00917DDE" w:rsidRDefault="00000000">
            <w:pPr>
              <w:pStyle w:val="TableParagraph"/>
              <w:rPr>
                <w:sz w:val="24"/>
              </w:rPr>
            </w:pPr>
            <w:r>
              <w:rPr>
                <w:sz w:val="24"/>
              </w:rPr>
              <w:t>Įrankis automatiškai renka ir apdoroja duomenis iš šaltinių keliomis kalbomis, remiantis organizacijos</w:t>
            </w:r>
            <w:r>
              <w:rPr>
                <w:spacing w:val="-15"/>
                <w:sz w:val="24"/>
              </w:rPr>
              <w:t xml:space="preserve"> </w:t>
            </w:r>
            <w:r>
              <w:rPr>
                <w:sz w:val="24"/>
              </w:rPr>
              <w:t>pramone,</w:t>
            </w:r>
            <w:r>
              <w:rPr>
                <w:spacing w:val="-15"/>
                <w:sz w:val="24"/>
              </w:rPr>
              <w:t xml:space="preserve"> </w:t>
            </w:r>
            <w:r>
              <w:rPr>
                <w:sz w:val="24"/>
              </w:rPr>
              <w:t>kritiniais resursais ir iš anksto nustatytais grėsmių paieškos reikalavimais.</w:t>
            </w:r>
          </w:p>
        </w:tc>
      </w:tr>
      <w:tr w:rsidR="00917DDE" w14:paraId="2C44DCF0" w14:textId="77777777">
        <w:trPr>
          <w:trHeight w:val="7450"/>
        </w:trPr>
        <w:tc>
          <w:tcPr>
            <w:tcW w:w="706" w:type="dxa"/>
          </w:tcPr>
          <w:p w14:paraId="2B7965CD" w14:textId="77777777" w:rsidR="00917DDE" w:rsidRDefault="00000000">
            <w:pPr>
              <w:pStyle w:val="TableParagraph"/>
              <w:spacing w:line="275" w:lineRule="exact"/>
              <w:ind w:left="0"/>
              <w:jc w:val="center"/>
              <w:rPr>
                <w:sz w:val="24"/>
              </w:rPr>
            </w:pPr>
            <w:r>
              <w:rPr>
                <w:spacing w:val="-2"/>
                <w:sz w:val="24"/>
              </w:rPr>
              <w:t>3.20.</w:t>
            </w:r>
          </w:p>
        </w:tc>
        <w:tc>
          <w:tcPr>
            <w:tcW w:w="5526" w:type="dxa"/>
          </w:tcPr>
          <w:p w14:paraId="6B433945" w14:textId="77777777" w:rsidR="00917DDE" w:rsidRDefault="00000000">
            <w:pPr>
              <w:pStyle w:val="TableParagraph"/>
              <w:spacing w:line="275" w:lineRule="exact"/>
              <w:ind w:left="107"/>
              <w:rPr>
                <w:sz w:val="24"/>
              </w:rPr>
            </w:pPr>
            <w:r>
              <w:rPr>
                <w:sz w:val="24"/>
              </w:rPr>
              <w:t>Įrankis</w:t>
            </w:r>
            <w:r>
              <w:rPr>
                <w:spacing w:val="-3"/>
                <w:sz w:val="24"/>
              </w:rPr>
              <w:t xml:space="preserve"> </w:t>
            </w:r>
            <w:r>
              <w:rPr>
                <w:sz w:val="24"/>
              </w:rPr>
              <w:t>duomenis</w:t>
            </w:r>
            <w:r>
              <w:rPr>
                <w:spacing w:val="-3"/>
                <w:sz w:val="24"/>
              </w:rPr>
              <w:t xml:space="preserve"> </w:t>
            </w:r>
            <w:r>
              <w:rPr>
                <w:sz w:val="24"/>
              </w:rPr>
              <w:t>turi</w:t>
            </w:r>
            <w:r>
              <w:rPr>
                <w:spacing w:val="-2"/>
                <w:sz w:val="24"/>
              </w:rPr>
              <w:t xml:space="preserve"> </w:t>
            </w:r>
            <w:r>
              <w:rPr>
                <w:sz w:val="24"/>
              </w:rPr>
              <w:t>rinkti</w:t>
            </w:r>
            <w:r>
              <w:rPr>
                <w:spacing w:val="-2"/>
                <w:sz w:val="24"/>
              </w:rPr>
              <w:t xml:space="preserve"> </w:t>
            </w:r>
            <w:r>
              <w:rPr>
                <w:sz w:val="24"/>
              </w:rPr>
              <w:t>minimaliai</w:t>
            </w:r>
            <w:r>
              <w:rPr>
                <w:spacing w:val="-2"/>
                <w:sz w:val="24"/>
              </w:rPr>
              <w:t xml:space="preserve"> </w:t>
            </w:r>
            <w:r>
              <w:rPr>
                <w:sz w:val="24"/>
              </w:rPr>
              <w:t>iš</w:t>
            </w:r>
            <w:r>
              <w:rPr>
                <w:spacing w:val="-5"/>
                <w:sz w:val="24"/>
              </w:rPr>
              <w:t xml:space="preserve"> </w:t>
            </w:r>
            <w:r>
              <w:rPr>
                <w:sz w:val="24"/>
              </w:rPr>
              <w:t>šių</w:t>
            </w:r>
            <w:r>
              <w:rPr>
                <w:spacing w:val="-1"/>
                <w:sz w:val="24"/>
              </w:rPr>
              <w:t xml:space="preserve"> </w:t>
            </w:r>
            <w:r>
              <w:rPr>
                <w:spacing w:val="-2"/>
                <w:sz w:val="24"/>
              </w:rPr>
              <w:t>šaltinių:</w:t>
            </w:r>
          </w:p>
          <w:p w14:paraId="0CF8F711" w14:textId="77777777" w:rsidR="00917DDE" w:rsidRDefault="00000000">
            <w:pPr>
              <w:pStyle w:val="TableParagraph"/>
              <w:ind w:left="107"/>
              <w:rPr>
                <w:sz w:val="24"/>
              </w:rPr>
            </w:pPr>
            <w:r>
              <w:rPr>
                <w:sz w:val="24"/>
              </w:rPr>
              <w:t>giliojo</w:t>
            </w:r>
            <w:r>
              <w:rPr>
                <w:spacing w:val="-2"/>
                <w:sz w:val="24"/>
              </w:rPr>
              <w:t xml:space="preserve"> </w:t>
            </w:r>
            <w:r>
              <w:rPr>
                <w:sz w:val="24"/>
              </w:rPr>
              <w:t>interneto</w:t>
            </w:r>
            <w:r>
              <w:rPr>
                <w:spacing w:val="-1"/>
                <w:sz w:val="24"/>
              </w:rPr>
              <w:t xml:space="preserve"> </w:t>
            </w:r>
            <w:r>
              <w:rPr>
                <w:sz w:val="24"/>
              </w:rPr>
              <w:t>(angl.</w:t>
            </w:r>
            <w:r>
              <w:rPr>
                <w:spacing w:val="-1"/>
                <w:sz w:val="24"/>
              </w:rPr>
              <w:t xml:space="preserve"> </w:t>
            </w:r>
            <w:r>
              <w:rPr>
                <w:sz w:val="24"/>
              </w:rPr>
              <w:t>Deep</w:t>
            </w:r>
            <w:r>
              <w:rPr>
                <w:spacing w:val="-1"/>
                <w:sz w:val="24"/>
              </w:rPr>
              <w:t xml:space="preserve"> </w:t>
            </w:r>
            <w:r>
              <w:rPr>
                <w:sz w:val="24"/>
              </w:rPr>
              <w:t>Web)</w:t>
            </w:r>
            <w:r>
              <w:rPr>
                <w:spacing w:val="-1"/>
                <w:sz w:val="24"/>
              </w:rPr>
              <w:t xml:space="preserve"> </w:t>
            </w:r>
            <w:r>
              <w:rPr>
                <w:sz w:val="24"/>
              </w:rPr>
              <w:t>ir</w:t>
            </w:r>
            <w:r>
              <w:rPr>
                <w:spacing w:val="-2"/>
                <w:sz w:val="24"/>
              </w:rPr>
              <w:t xml:space="preserve"> tamsiojo</w:t>
            </w:r>
          </w:p>
          <w:p w14:paraId="462B0956" w14:textId="77777777" w:rsidR="00917DDE" w:rsidRDefault="00000000">
            <w:pPr>
              <w:pStyle w:val="TableParagraph"/>
              <w:ind w:left="107"/>
              <w:rPr>
                <w:sz w:val="24"/>
              </w:rPr>
            </w:pPr>
            <w:r>
              <w:rPr>
                <w:sz w:val="24"/>
              </w:rPr>
              <w:t>interneto</w:t>
            </w:r>
            <w:r>
              <w:rPr>
                <w:spacing w:val="-7"/>
                <w:sz w:val="24"/>
              </w:rPr>
              <w:t xml:space="preserve"> </w:t>
            </w:r>
            <w:r>
              <w:rPr>
                <w:sz w:val="24"/>
              </w:rPr>
              <w:t>(angl.</w:t>
            </w:r>
            <w:r>
              <w:rPr>
                <w:spacing w:val="-7"/>
                <w:sz w:val="24"/>
              </w:rPr>
              <w:t xml:space="preserve"> </w:t>
            </w:r>
            <w:r>
              <w:rPr>
                <w:sz w:val="24"/>
              </w:rPr>
              <w:t>Dark</w:t>
            </w:r>
            <w:r>
              <w:rPr>
                <w:spacing w:val="-7"/>
                <w:sz w:val="24"/>
              </w:rPr>
              <w:t xml:space="preserve"> </w:t>
            </w:r>
            <w:r>
              <w:rPr>
                <w:sz w:val="24"/>
              </w:rPr>
              <w:t>Web)</w:t>
            </w:r>
            <w:r>
              <w:rPr>
                <w:spacing w:val="-7"/>
                <w:sz w:val="24"/>
              </w:rPr>
              <w:t xml:space="preserve"> </w:t>
            </w:r>
            <w:r>
              <w:rPr>
                <w:sz w:val="24"/>
              </w:rPr>
              <w:t>uždarų</w:t>
            </w:r>
            <w:r>
              <w:rPr>
                <w:spacing w:val="-6"/>
                <w:sz w:val="24"/>
              </w:rPr>
              <w:t xml:space="preserve"> </w:t>
            </w:r>
            <w:r>
              <w:rPr>
                <w:sz w:val="24"/>
              </w:rPr>
              <w:t>forumų,</w:t>
            </w:r>
            <w:r>
              <w:rPr>
                <w:spacing w:val="-7"/>
                <w:sz w:val="24"/>
              </w:rPr>
              <w:t xml:space="preserve"> </w:t>
            </w:r>
            <w:r>
              <w:rPr>
                <w:sz w:val="24"/>
              </w:rPr>
              <w:t>juodosios rinkos platformų, kortelių parduotuvių, mobiliųjų</w:t>
            </w:r>
          </w:p>
          <w:p w14:paraId="7C1210FD" w14:textId="77777777" w:rsidR="00917DDE" w:rsidRDefault="00000000">
            <w:pPr>
              <w:pStyle w:val="TableParagraph"/>
              <w:ind w:left="107"/>
              <w:rPr>
                <w:sz w:val="24"/>
              </w:rPr>
            </w:pPr>
            <w:r>
              <w:rPr>
                <w:sz w:val="24"/>
              </w:rPr>
              <w:t>aplikacijų (pvz. Telegram, Discord) ir internetinių aplikacijų</w:t>
            </w:r>
            <w:r>
              <w:rPr>
                <w:spacing w:val="-7"/>
                <w:sz w:val="24"/>
              </w:rPr>
              <w:t xml:space="preserve"> </w:t>
            </w:r>
            <w:r>
              <w:rPr>
                <w:sz w:val="24"/>
              </w:rPr>
              <w:t>(pvz.</w:t>
            </w:r>
            <w:r>
              <w:rPr>
                <w:spacing w:val="-7"/>
                <w:sz w:val="24"/>
              </w:rPr>
              <w:t xml:space="preserve"> </w:t>
            </w:r>
            <w:r>
              <w:rPr>
                <w:sz w:val="24"/>
              </w:rPr>
              <w:t>Jabber,</w:t>
            </w:r>
            <w:r>
              <w:rPr>
                <w:spacing w:val="-6"/>
                <w:sz w:val="24"/>
              </w:rPr>
              <w:t xml:space="preserve"> </w:t>
            </w:r>
            <w:r>
              <w:rPr>
                <w:sz w:val="24"/>
              </w:rPr>
              <w:t>ICQ),</w:t>
            </w:r>
            <w:r>
              <w:rPr>
                <w:spacing w:val="-7"/>
                <w:sz w:val="24"/>
              </w:rPr>
              <w:t xml:space="preserve"> </w:t>
            </w:r>
            <w:r>
              <w:rPr>
                <w:sz w:val="24"/>
              </w:rPr>
              <w:t>duomenų</w:t>
            </w:r>
            <w:r>
              <w:rPr>
                <w:spacing w:val="-7"/>
                <w:sz w:val="24"/>
              </w:rPr>
              <w:t xml:space="preserve"> </w:t>
            </w:r>
            <w:r>
              <w:rPr>
                <w:sz w:val="24"/>
              </w:rPr>
              <w:t>dalijimosi</w:t>
            </w:r>
            <w:r>
              <w:rPr>
                <w:spacing w:val="-9"/>
                <w:sz w:val="24"/>
              </w:rPr>
              <w:t xml:space="preserve"> </w:t>
            </w:r>
            <w:r>
              <w:rPr>
                <w:sz w:val="24"/>
              </w:rPr>
              <w:t>ir</w:t>
            </w:r>
          </w:p>
          <w:p w14:paraId="5C22B790" w14:textId="77777777" w:rsidR="00917DDE" w:rsidRDefault="00000000">
            <w:pPr>
              <w:pStyle w:val="TableParagraph"/>
              <w:ind w:left="107"/>
              <w:rPr>
                <w:sz w:val="24"/>
              </w:rPr>
            </w:pPr>
            <w:r>
              <w:rPr>
                <w:sz w:val="24"/>
              </w:rPr>
              <w:t>nutekinimo</w:t>
            </w:r>
            <w:r>
              <w:rPr>
                <w:spacing w:val="-7"/>
                <w:sz w:val="24"/>
              </w:rPr>
              <w:t xml:space="preserve"> </w:t>
            </w:r>
            <w:r>
              <w:rPr>
                <w:sz w:val="24"/>
              </w:rPr>
              <w:t>platformų,</w:t>
            </w:r>
            <w:r>
              <w:rPr>
                <w:spacing w:val="-7"/>
                <w:sz w:val="24"/>
              </w:rPr>
              <w:t xml:space="preserve"> </w:t>
            </w:r>
            <w:r>
              <w:rPr>
                <w:sz w:val="24"/>
              </w:rPr>
              <w:t>kodo</w:t>
            </w:r>
            <w:r>
              <w:rPr>
                <w:spacing w:val="-7"/>
                <w:sz w:val="24"/>
              </w:rPr>
              <w:t xml:space="preserve"> </w:t>
            </w:r>
            <w:r>
              <w:rPr>
                <w:sz w:val="24"/>
              </w:rPr>
              <w:t>saugyklų</w:t>
            </w:r>
            <w:r>
              <w:rPr>
                <w:spacing w:val="-7"/>
                <w:sz w:val="24"/>
              </w:rPr>
              <w:t xml:space="preserve"> </w:t>
            </w:r>
            <w:r>
              <w:rPr>
                <w:sz w:val="24"/>
              </w:rPr>
              <w:t>(pvz.</w:t>
            </w:r>
            <w:r>
              <w:rPr>
                <w:spacing w:val="-7"/>
                <w:sz w:val="24"/>
              </w:rPr>
              <w:t xml:space="preserve"> </w:t>
            </w:r>
            <w:r>
              <w:rPr>
                <w:sz w:val="24"/>
              </w:rPr>
              <w:t>GitHub)</w:t>
            </w:r>
            <w:r>
              <w:rPr>
                <w:spacing w:val="-7"/>
                <w:sz w:val="24"/>
              </w:rPr>
              <w:t xml:space="preserve"> </w:t>
            </w:r>
            <w:r>
              <w:rPr>
                <w:sz w:val="24"/>
              </w:rPr>
              <w:t>ir anoniminių tinklų (pvz., Darknet, ZeroNet). Įrankis</w:t>
            </w:r>
          </w:p>
          <w:p w14:paraId="3AE900AE" w14:textId="77777777" w:rsidR="00917DDE" w:rsidRDefault="00000000">
            <w:pPr>
              <w:pStyle w:val="TableParagraph"/>
              <w:ind w:left="107"/>
              <w:rPr>
                <w:sz w:val="24"/>
              </w:rPr>
            </w:pPr>
            <w:r>
              <w:rPr>
                <w:sz w:val="24"/>
              </w:rPr>
              <w:t>turi</w:t>
            </w:r>
            <w:r>
              <w:rPr>
                <w:spacing w:val="-8"/>
                <w:sz w:val="24"/>
              </w:rPr>
              <w:t xml:space="preserve"> </w:t>
            </w:r>
            <w:r>
              <w:rPr>
                <w:sz w:val="24"/>
              </w:rPr>
              <w:t>rinkti</w:t>
            </w:r>
            <w:r>
              <w:rPr>
                <w:spacing w:val="-8"/>
                <w:sz w:val="24"/>
              </w:rPr>
              <w:t xml:space="preserve"> </w:t>
            </w:r>
            <w:r>
              <w:rPr>
                <w:sz w:val="24"/>
              </w:rPr>
              <w:t>informaciją</w:t>
            </w:r>
            <w:r>
              <w:rPr>
                <w:spacing w:val="-9"/>
                <w:sz w:val="24"/>
              </w:rPr>
              <w:t xml:space="preserve"> </w:t>
            </w:r>
            <w:r>
              <w:rPr>
                <w:sz w:val="24"/>
              </w:rPr>
              <w:t>apie</w:t>
            </w:r>
            <w:r>
              <w:rPr>
                <w:spacing w:val="-9"/>
                <w:sz w:val="24"/>
              </w:rPr>
              <w:t xml:space="preserve"> </w:t>
            </w:r>
            <w:r>
              <w:rPr>
                <w:sz w:val="24"/>
              </w:rPr>
              <w:t>kibernetines</w:t>
            </w:r>
            <w:r>
              <w:rPr>
                <w:spacing w:val="-9"/>
                <w:sz w:val="24"/>
              </w:rPr>
              <w:t xml:space="preserve"> </w:t>
            </w:r>
            <w:r>
              <w:rPr>
                <w:sz w:val="24"/>
              </w:rPr>
              <w:t>grėsmes, įskaitant įsilaužimo įrankius, pažeidžiamumus,</w:t>
            </w:r>
          </w:p>
          <w:p w14:paraId="17CBE63C" w14:textId="77777777" w:rsidR="00917DDE" w:rsidRDefault="00000000">
            <w:pPr>
              <w:pStyle w:val="TableParagraph"/>
              <w:spacing w:before="1"/>
              <w:ind w:left="107"/>
              <w:rPr>
                <w:sz w:val="24"/>
              </w:rPr>
            </w:pPr>
            <w:r>
              <w:rPr>
                <w:sz w:val="24"/>
              </w:rPr>
              <w:t>kenkėjišką</w:t>
            </w:r>
            <w:r>
              <w:rPr>
                <w:spacing w:val="-9"/>
                <w:sz w:val="24"/>
              </w:rPr>
              <w:t xml:space="preserve"> </w:t>
            </w:r>
            <w:r>
              <w:rPr>
                <w:sz w:val="24"/>
              </w:rPr>
              <w:t>programinę</w:t>
            </w:r>
            <w:r>
              <w:rPr>
                <w:spacing w:val="-9"/>
                <w:sz w:val="24"/>
              </w:rPr>
              <w:t xml:space="preserve"> </w:t>
            </w:r>
            <w:r>
              <w:rPr>
                <w:sz w:val="24"/>
              </w:rPr>
              <w:t>įrangą,</w:t>
            </w:r>
            <w:r>
              <w:rPr>
                <w:spacing w:val="-8"/>
                <w:sz w:val="24"/>
              </w:rPr>
              <w:t xml:space="preserve"> </w:t>
            </w:r>
            <w:r>
              <w:rPr>
                <w:sz w:val="24"/>
              </w:rPr>
              <w:t>pavogtus</w:t>
            </w:r>
            <w:r>
              <w:rPr>
                <w:spacing w:val="-8"/>
                <w:sz w:val="24"/>
              </w:rPr>
              <w:t xml:space="preserve"> </w:t>
            </w:r>
            <w:r>
              <w:rPr>
                <w:sz w:val="24"/>
              </w:rPr>
              <w:t>duomenis</w:t>
            </w:r>
            <w:r>
              <w:rPr>
                <w:spacing w:val="-6"/>
                <w:sz w:val="24"/>
              </w:rPr>
              <w:t xml:space="preserve"> </w:t>
            </w:r>
            <w:r>
              <w:rPr>
                <w:sz w:val="24"/>
              </w:rPr>
              <w:t>ir pavogtų kreditinių kortelių informaciją, bei laiku</w:t>
            </w:r>
          </w:p>
          <w:p w14:paraId="044C492B" w14:textId="77777777" w:rsidR="00917DDE" w:rsidRDefault="00000000">
            <w:pPr>
              <w:pStyle w:val="TableParagraph"/>
              <w:ind w:left="107"/>
              <w:rPr>
                <w:sz w:val="24"/>
              </w:rPr>
            </w:pPr>
            <w:r>
              <w:rPr>
                <w:sz w:val="24"/>
              </w:rPr>
              <w:t>pateikti</w:t>
            </w:r>
            <w:r>
              <w:rPr>
                <w:spacing w:val="-2"/>
                <w:sz w:val="24"/>
              </w:rPr>
              <w:t xml:space="preserve"> </w:t>
            </w:r>
            <w:r>
              <w:rPr>
                <w:sz w:val="24"/>
              </w:rPr>
              <w:t>įspėjimus</w:t>
            </w:r>
            <w:r>
              <w:rPr>
                <w:spacing w:val="-3"/>
                <w:sz w:val="24"/>
              </w:rPr>
              <w:t xml:space="preserve"> </w:t>
            </w:r>
            <w:r>
              <w:rPr>
                <w:sz w:val="24"/>
              </w:rPr>
              <w:t>apie</w:t>
            </w:r>
            <w:r>
              <w:rPr>
                <w:spacing w:val="-3"/>
                <w:sz w:val="24"/>
              </w:rPr>
              <w:t xml:space="preserve"> </w:t>
            </w:r>
            <w:r>
              <w:rPr>
                <w:sz w:val="24"/>
              </w:rPr>
              <w:t>naujus</w:t>
            </w:r>
            <w:r>
              <w:rPr>
                <w:spacing w:val="-2"/>
                <w:sz w:val="24"/>
              </w:rPr>
              <w:t xml:space="preserve"> domenus,</w:t>
            </w:r>
          </w:p>
          <w:p w14:paraId="7D9FA107" w14:textId="77777777" w:rsidR="00917DDE" w:rsidRDefault="00000000">
            <w:pPr>
              <w:pStyle w:val="TableParagraph"/>
              <w:ind w:left="107"/>
              <w:rPr>
                <w:sz w:val="24"/>
              </w:rPr>
            </w:pPr>
            <w:r>
              <w:rPr>
                <w:sz w:val="24"/>
              </w:rPr>
              <w:t>pažeidžiamumus</w:t>
            </w:r>
            <w:r>
              <w:rPr>
                <w:spacing w:val="-7"/>
                <w:sz w:val="24"/>
              </w:rPr>
              <w:t xml:space="preserve"> </w:t>
            </w:r>
            <w:r>
              <w:rPr>
                <w:sz w:val="24"/>
              </w:rPr>
              <w:t>ir</w:t>
            </w:r>
            <w:r>
              <w:rPr>
                <w:spacing w:val="-6"/>
                <w:sz w:val="24"/>
              </w:rPr>
              <w:t xml:space="preserve"> </w:t>
            </w:r>
            <w:r>
              <w:rPr>
                <w:sz w:val="24"/>
              </w:rPr>
              <w:t>atnaujinimus</w:t>
            </w:r>
            <w:r>
              <w:rPr>
                <w:spacing w:val="-7"/>
                <w:sz w:val="24"/>
              </w:rPr>
              <w:t xml:space="preserve"> </w:t>
            </w:r>
            <w:r>
              <w:rPr>
                <w:sz w:val="24"/>
              </w:rPr>
              <w:t>iš</w:t>
            </w:r>
            <w:r>
              <w:rPr>
                <w:spacing w:val="-9"/>
                <w:sz w:val="24"/>
              </w:rPr>
              <w:t xml:space="preserve"> </w:t>
            </w:r>
            <w:r>
              <w:rPr>
                <w:sz w:val="24"/>
              </w:rPr>
              <w:t>RSS</w:t>
            </w:r>
            <w:r>
              <w:rPr>
                <w:spacing w:val="-6"/>
                <w:sz w:val="24"/>
              </w:rPr>
              <w:t xml:space="preserve"> </w:t>
            </w:r>
            <w:r>
              <w:rPr>
                <w:sz w:val="24"/>
              </w:rPr>
              <w:t>(angl.</w:t>
            </w:r>
            <w:r>
              <w:rPr>
                <w:spacing w:val="-6"/>
                <w:sz w:val="24"/>
              </w:rPr>
              <w:t xml:space="preserve"> </w:t>
            </w:r>
            <w:r>
              <w:rPr>
                <w:sz w:val="24"/>
              </w:rPr>
              <w:t>Really Simple Syndication) srautų bei nacionalinių ir</w:t>
            </w:r>
          </w:p>
          <w:p w14:paraId="6FF18266" w14:textId="77777777" w:rsidR="00917DDE" w:rsidRDefault="00000000">
            <w:pPr>
              <w:pStyle w:val="TableParagraph"/>
              <w:ind w:left="107"/>
              <w:rPr>
                <w:sz w:val="24"/>
              </w:rPr>
            </w:pPr>
            <w:r>
              <w:rPr>
                <w:sz w:val="24"/>
              </w:rPr>
              <w:t>tarptautinių</w:t>
            </w:r>
            <w:r>
              <w:rPr>
                <w:spacing w:val="-8"/>
                <w:sz w:val="24"/>
              </w:rPr>
              <w:t xml:space="preserve"> </w:t>
            </w:r>
            <w:r>
              <w:rPr>
                <w:sz w:val="24"/>
              </w:rPr>
              <w:t>saugumo</w:t>
            </w:r>
            <w:r>
              <w:rPr>
                <w:spacing w:val="-8"/>
                <w:sz w:val="24"/>
              </w:rPr>
              <w:t xml:space="preserve"> </w:t>
            </w:r>
            <w:r>
              <w:rPr>
                <w:sz w:val="24"/>
              </w:rPr>
              <w:t>pranešimų.</w:t>
            </w:r>
            <w:r>
              <w:rPr>
                <w:spacing w:val="-8"/>
                <w:sz w:val="24"/>
              </w:rPr>
              <w:t xml:space="preserve"> </w:t>
            </w:r>
            <w:r>
              <w:rPr>
                <w:sz w:val="24"/>
              </w:rPr>
              <w:t>Duomenys</w:t>
            </w:r>
            <w:r>
              <w:rPr>
                <w:spacing w:val="-8"/>
                <w:sz w:val="24"/>
              </w:rPr>
              <w:t xml:space="preserve"> </w:t>
            </w:r>
            <w:r>
              <w:rPr>
                <w:sz w:val="24"/>
              </w:rPr>
              <w:t>turi</w:t>
            </w:r>
            <w:r>
              <w:rPr>
                <w:spacing w:val="-8"/>
                <w:sz w:val="24"/>
              </w:rPr>
              <w:t xml:space="preserve"> </w:t>
            </w:r>
            <w:r>
              <w:rPr>
                <w:sz w:val="24"/>
              </w:rPr>
              <w:t>būti atnaujinami kas dieną.</w:t>
            </w:r>
          </w:p>
        </w:tc>
        <w:tc>
          <w:tcPr>
            <w:tcW w:w="3546" w:type="dxa"/>
          </w:tcPr>
          <w:p w14:paraId="1F2482CF" w14:textId="77777777" w:rsidR="00917DDE" w:rsidRDefault="00000000">
            <w:pPr>
              <w:pStyle w:val="TableParagraph"/>
              <w:spacing w:line="275" w:lineRule="exact"/>
              <w:rPr>
                <w:sz w:val="24"/>
              </w:rPr>
            </w:pPr>
            <w:r>
              <w:rPr>
                <w:sz w:val="24"/>
              </w:rPr>
              <w:t>Įrankis</w:t>
            </w:r>
            <w:r>
              <w:rPr>
                <w:spacing w:val="-5"/>
                <w:sz w:val="24"/>
              </w:rPr>
              <w:t xml:space="preserve"> </w:t>
            </w:r>
            <w:r>
              <w:rPr>
                <w:sz w:val="24"/>
              </w:rPr>
              <w:t>duomenis</w:t>
            </w:r>
            <w:r>
              <w:rPr>
                <w:spacing w:val="-4"/>
                <w:sz w:val="24"/>
              </w:rPr>
              <w:t xml:space="preserve"> </w:t>
            </w:r>
            <w:r>
              <w:rPr>
                <w:sz w:val="24"/>
              </w:rPr>
              <w:t>rinka</w:t>
            </w:r>
            <w:r>
              <w:rPr>
                <w:spacing w:val="-4"/>
                <w:sz w:val="24"/>
              </w:rPr>
              <w:t xml:space="preserve"> </w:t>
            </w:r>
            <w:r>
              <w:rPr>
                <w:sz w:val="24"/>
              </w:rPr>
              <w:t>iš</w:t>
            </w:r>
            <w:r>
              <w:rPr>
                <w:spacing w:val="-1"/>
                <w:sz w:val="24"/>
              </w:rPr>
              <w:t xml:space="preserve"> </w:t>
            </w:r>
            <w:r>
              <w:rPr>
                <w:spacing w:val="-5"/>
                <w:sz w:val="24"/>
              </w:rPr>
              <w:t>šių</w:t>
            </w:r>
          </w:p>
          <w:p w14:paraId="56BB0D80" w14:textId="77777777" w:rsidR="00917DDE" w:rsidRDefault="00000000">
            <w:pPr>
              <w:pStyle w:val="TableParagraph"/>
              <w:ind w:right="323"/>
              <w:rPr>
                <w:sz w:val="24"/>
              </w:rPr>
            </w:pPr>
            <w:r>
              <w:rPr>
                <w:sz w:val="24"/>
              </w:rPr>
              <w:t>šaltinių: giliojo interneto (angl. Deep Web) ir tamsiojo interneto (angl.</w:t>
            </w:r>
            <w:r>
              <w:rPr>
                <w:spacing w:val="-7"/>
                <w:sz w:val="24"/>
              </w:rPr>
              <w:t xml:space="preserve"> </w:t>
            </w:r>
            <w:r>
              <w:rPr>
                <w:sz w:val="24"/>
              </w:rPr>
              <w:t>Dark</w:t>
            </w:r>
            <w:r>
              <w:rPr>
                <w:spacing w:val="-9"/>
                <w:sz w:val="24"/>
              </w:rPr>
              <w:t xml:space="preserve"> </w:t>
            </w:r>
            <w:r>
              <w:rPr>
                <w:sz w:val="24"/>
              </w:rPr>
              <w:t>Web)</w:t>
            </w:r>
            <w:r>
              <w:rPr>
                <w:spacing w:val="-6"/>
                <w:sz w:val="24"/>
              </w:rPr>
              <w:t xml:space="preserve"> </w:t>
            </w:r>
            <w:r>
              <w:rPr>
                <w:sz w:val="24"/>
              </w:rPr>
              <w:t>uždarų</w:t>
            </w:r>
            <w:r>
              <w:rPr>
                <w:spacing w:val="-5"/>
                <w:sz w:val="24"/>
              </w:rPr>
              <w:t xml:space="preserve"> </w:t>
            </w:r>
            <w:r>
              <w:rPr>
                <w:spacing w:val="-2"/>
                <w:sz w:val="24"/>
              </w:rPr>
              <w:t>forumų,</w:t>
            </w:r>
          </w:p>
          <w:p w14:paraId="6101BA38" w14:textId="77777777" w:rsidR="00917DDE" w:rsidRDefault="00000000">
            <w:pPr>
              <w:pStyle w:val="TableParagraph"/>
              <w:rPr>
                <w:sz w:val="24"/>
              </w:rPr>
            </w:pPr>
            <w:r>
              <w:rPr>
                <w:sz w:val="24"/>
              </w:rPr>
              <w:t>juodosios</w:t>
            </w:r>
            <w:r>
              <w:rPr>
                <w:spacing w:val="-14"/>
                <w:sz w:val="24"/>
              </w:rPr>
              <w:t xml:space="preserve"> </w:t>
            </w:r>
            <w:r>
              <w:rPr>
                <w:sz w:val="24"/>
              </w:rPr>
              <w:t>rinkos</w:t>
            </w:r>
            <w:r>
              <w:rPr>
                <w:spacing w:val="-13"/>
                <w:sz w:val="24"/>
              </w:rPr>
              <w:t xml:space="preserve"> </w:t>
            </w:r>
            <w:r>
              <w:rPr>
                <w:sz w:val="24"/>
              </w:rPr>
              <w:t>platformų,</w:t>
            </w:r>
            <w:r>
              <w:rPr>
                <w:spacing w:val="-13"/>
                <w:sz w:val="24"/>
              </w:rPr>
              <w:t xml:space="preserve"> </w:t>
            </w:r>
            <w:r>
              <w:rPr>
                <w:sz w:val="24"/>
              </w:rPr>
              <w:t>kortelių parduotuvių, mobiliųjų aplikacijų (pvz. Telegram, Discord) ir</w:t>
            </w:r>
          </w:p>
          <w:p w14:paraId="1A51E491" w14:textId="77777777" w:rsidR="00917DDE" w:rsidRDefault="00000000">
            <w:pPr>
              <w:pStyle w:val="TableParagraph"/>
              <w:rPr>
                <w:sz w:val="24"/>
              </w:rPr>
            </w:pPr>
            <w:r>
              <w:rPr>
                <w:sz w:val="24"/>
              </w:rPr>
              <w:t>internetinių</w:t>
            </w:r>
            <w:r>
              <w:rPr>
                <w:spacing w:val="-2"/>
                <w:sz w:val="24"/>
              </w:rPr>
              <w:t xml:space="preserve"> </w:t>
            </w:r>
            <w:r>
              <w:rPr>
                <w:sz w:val="24"/>
              </w:rPr>
              <w:t>aplikacijų</w:t>
            </w:r>
            <w:r>
              <w:rPr>
                <w:spacing w:val="-1"/>
                <w:sz w:val="24"/>
              </w:rPr>
              <w:t xml:space="preserve"> </w:t>
            </w:r>
            <w:r>
              <w:rPr>
                <w:sz w:val="24"/>
              </w:rPr>
              <w:t>(pvz.</w:t>
            </w:r>
            <w:r>
              <w:rPr>
                <w:spacing w:val="-1"/>
                <w:sz w:val="24"/>
              </w:rPr>
              <w:t xml:space="preserve"> </w:t>
            </w:r>
            <w:r>
              <w:rPr>
                <w:spacing w:val="-2"/>
                <w:sz w:val="24"/>
              </w:rPr>
              <w:t>Jabber,</w:t>
            </w:r>
          </w:p>
          <w:p w14:paraId="52BA4992" w14:textId="77777777" w:rsidR="00917DDE" w:rsidRDefault="00000000">
            <w:pPr>
              <w:pStyle w:val="TableParagraph"/>
              <w:ind w:right="792"/>
              <w:jc w:val="both"/>
              <w:rPr>
                <w:sz w:val="24"/>
              </w:rPr>
            </w:pPr>
            <w:r>
              <w:rPr>
                <w:sz w:val="24"/>
              </w:rPr>
              <w:t>ICQ),</w:t>
            </w:r>
            <w:r>
              <w:rPr>
                <w:spacing w:val="-13"/>
                <w:sz w:val="24"/>
              </w:rPr>
              <w:t xml:space="preserve"> </w:t>
            </w:r>
            <w:r>
              <w:rPr>
                <w:sz w:val="24"/>
              </w:rPr>
              <w:t>duomenų</w:t>
            </w:r>
            <w:r>
              <w:rPr>
                <w:spacing w:val="-13"/>
                <w:sz w:val="24"/>
              </w:rPr>
              <w:t xml:space="preserve"> </w:t>
            </w:r>
            <w:r>
              <w:rPr>
                <w:sz w:val="24"/>
              </w:rPr>
              <w:t>dalijimosi</w:t>
            </w:r>
            <w:r>
              <w:rPr>
                <w:spacing w:val="-12"/>
                <w:sz w:val="24"/>
              </w:rPr>
              <w:t xml:space="preserve"> </w:t>
            </w:r>
            <w:r>
              <w:rPr>
                <w:sz w:val="24"/>
              </w:rPr>
              <w:t>ir nutekinimo</w:t>
            </w:r>
            <w:r>
              <w:rPr>
                <w:spacing w:val="-2"/>
                <w:sz w:val="24"/>
              </w:rPr>
              <w:t xml:space="preserve"> </w:t>
            </w:r>
            <w:r>
              <w:rPr>
                <w:sz w:val="24"/>
              </w:rPr>
              <w:t>platformų,</w:t>
            </w:r>
            <w:r>
              <w:rPr>
                <w:spacing w:val="-2"/>
                <w:sz w:val="24"/>
              </w:rPr>
              <w:t xml:space="preserve"> </w:t>
            </w:r>
            <w:r>
              <w:rPr>
                <w:sz w:val="24"/>
              </w:rPr>
              <w:t>kodo saugyklų (pvz. GitHub) ir</w:t>
            </w:r>
          </w:p>
          <w:p w14:paraId="4FA53709" w14:textId="77777777" w:rsidR="00917DDE" w:rsidRDefault="00000000">
            <w:pPr>
              <w:pStyle w:val="TableParagraph"/>
              <w:spacing w:before="1"/>
              <w:jc w:val="both"/>
              <w:rPr>
                <w:sz w:val="24"/>
              </w:rPr>
            </w:pPr>
            <w:r>
              <w:rPr>
                <w:sz w:val="24"/>
              </w:rPr>
              <w:t>anoniminių</w:t>
            </w:r>
            <w:r>
              <w:rPr>
                <w:spacing w:val="-1"/>
                <w:sz w:val="24"/>
              </w:rPr>
              <w:t xml:space="preserve"> </w:t>
            </w:r>
            <w:r>
              <w:rPr>
                <w:sz w:val="24"/>
              </w:rPr>
              <w:t>tinklų</w:t>
            </w:r>
            <w:r>
              <w:rPr>
                <w:spacing w:val="-1"/>
                <w:sz w:val="24"/>
              </w:rPr>
              <w:t xml:space="preserve"> </w:t>
            </w:r>
            <w:r>
              <w:rPr>
                <w:sz w:val="24"/>
              </w:rPr>
              <w:t>(pvz.,</w:t>
            </w:r>
            <w:r>
              <w:rPr>
                <w:spacing w:val="-1"/>
                <w:sz w:val="24"/>
              </w:rPr>
              <w:t xml:space="preserve"> </w:t>
            </w:r>
            <w:r>
              <w:rPr>
                <w:spacing w:val="-2"/>
                <w:sz w:val="24"/>
              </w:rPr>
              <w:t>Darknet,</w:t>
            </w:r>
          </w:p>
          <w:p w14:paraId="103D3BAC" w14:textId="77777777" w:rsidR="00917DDE" w:rsidRDefault="00000000">
            <w:pPr>
              <w:pStyle w:val="TableParagraph"/>
              <w:ind w:right="103"/>
              <w:jc w:val="both"/>
              <w:rPr>
                <w:sz w:val="24"/>
              </w:rPr>
            </w:pPr>
            <w:r>
              <w:rPr>
                <w:sz w:val="24"/>
              </w:rPr>
              <w:t>ZeroNet).</w:t>
            </w:r>
            <w:r>
              <w:rPr>
                <w:spacing w:val="-14"/>
                <w:sz w:val="24"/>
              </w:rPr>
              <w:t xml:space="preserve"> </w:t>
            </w:r>
            <w:r>
              <w:rPr>
                <w:sz w:val="24"/>
              </w:rPr>
              <w:t>Įrankis</w:t>
            </w:r>
            <w:r>
              <w:rPr>
                <w:spacing w:val="-13"/>
                <w:sz w:val="24"/>
              </w:rPr>
              <w:t xml:space="preserve"> </w:t>
            </w:r>
            <w:r>
              <w:rPr>
                <w:sz w:val="24"/>
              </w:rPr>
              <w:t>renka</w:t>
            </w:r>
            <w:r>
              <w:rPr>
                <w:spacing w:val="-15"/>
                <w:sz w:val="24"/>
              </w:rPr>
              <w:t xml:space="preserve"> </w:t>
            </w:r>
            <w:r>
              <w:rPr>
                <w:sz w:val="24"/>
              </w:rPr>
              <w:t>informaciją apie</w:t>
            </w:r>
            <w:r>
              <w:rPr>
                <w:spacing w:val="-9"/>
                <w:sz w:val="24"/>
              </w:rPr>
              <w:t xml:space="preserve"> </w:t>
            </w:r>
            <w:r>
              <w:rPr>
                <w:sz w:val="24"/>
              </w:rPr>
              <w:t>kibernetines</w:t>
            </w:r>
            <w:r>
              <w:rPr>
                <w:spacing w:val="-10"/>
                <w:sz w:val="24"/>
              </w:rPr>
              <w:t xml:space="preserve"> </w:t>
            </w:r>
            <w:r>
              <w:rPr>
                <w:sz w:val="24"/>
              </w:rPr>
              <w:t>grėsmes,</w:t>
            </w:r>
            <w:r>
              <w:rPr>
                <w:spacing w:val="-9"/>
                <w:sz w:val="24"/>
              </w:rPr>
              <w:t xml:space="preserve"> </w:t>
            </w:r>
            <w:r>
              <w:rPr>
                <w:sz w:val="24"/>
              </w:rPr>
              <w:t>įskaitant įsilaužimo įrankius,</w:t>
            </w:r>
          </w:p>
          <w:p w14:paraId="18270270" w14:textId="77777777" w:rsidR="00917DDE" w:rsidRDefault="00000000">
            <w:pPr>
              <w:pStyle w:val="TableParagraph"/>
              <w:rPr>
                <w:sz w:val="24"/>
              </w:rPr>
            </w:pPr>
            <w:r>
              <w:rPr>
                <w:sz w:val="24"/>
              </w:rPr>
              <w:t>pažeidžiamumus, kenkėjišką programinę įrangą, pavogtus duomenis ir pavogtų kreditinių kortelių</w:t>
            </w:r>
            <w:r>
              <w:rPr>
                <w:spacing w:val="-14"/>
                <w:sz w:val="24"/>
              </w:rPr>
              <w:t xml:space="preserve"> </w:t>
            </w:r>
            <w:r>
              <w:rPr>
                <w:sz w:val="24"/>
              </w:rPr>
              <w:t>informaciją,</w:t>
            </w:r>
            <w:r>
              <w:rPr>
                <w:spacing w:val="-14"/>
                <w:sz w:val="24"/>
              </w:rPr>
              <w:t xml:space="preserve"> </w:t>
            </w:r>
            <w:r>
              <w:rPr>
                <w:sz w:val="24"/>
              </w:rPr>
              <w:t>bei</w:t>
            </w:r>
            <w:r>
              <w:rPr>
                <w:spacing w:val="-12"/>
                <w:sz w:val="24"/>
              </w:rPr>
              <w:t xml:space="preserve"> </w:t>
            </w:r>
            <w:r>
              <w:rPr>
                <w:sz w:val="24"/>
              </w:rPr>
              <w:t>pateikia įspėjimus apie naujus domenus,</w:t>
            </w:r>
          </w:p>
          <w:p w14:paraId="2B954B12" w14:textId="77777777" w:rsidR="00917DDE" w:rsidRDefault="00000000">
            <w:pPr>
              <w:pStyle w:val="TableParagraph"/>
              <w:rPr>
                <w:sz w:val="24"/>
              </w:rPr>
            </w:pPr>
            <w:r>
              <w:rPr>
                <w:sz w:val="24"/>
              </w:rPr>
              <w:t>pažeidžiamumus</w:t>
            </w:r>
            <w:r>
              <w:rPr>
                <w:spacing w:val="-5"/>
                <w:sz w:val="24"/>
              </w:rPr>
              <w:t xml:space="preserve"> </w:t>
            </w:r>
            <w:r>
              <w:rPr>
                <w:sz w:val="24"/>
              </w:rPr>
              <w:t>ir</w:t>
            </w:r>
            <w:r>
              <w:rPr>
                <w:spacing w:val="-2"/>
                <w:sz w:val="24"/>
              </w:rPr>
              <w:t xml:space="preserve"> </w:t>
            </w:r>
            <w:r>
              <w:rPr>
                <w:sz w:val="24"/>
              </w:rPr>
              <w:t>atnaujinimus</w:t>
            </w:r>
            <w:r>
              <w:rPr>
                <w:spacing w:val="-2"/>
                <w:sz w:val="24"/>
              </w:rPr>
              <w:t xml:space="preserve"> </w:t>
            </w:r>
            <w:r>
              <w:rPr>
                <w:spacing w:val="-5"/>
                <w:sz w:val="24"/>
              </w:rPr>
              <w:t>iš</w:t>
            </w:r>
          </w:p>
          <w:p w14:paraId="196DB6DA" w14:textId="77777777" w:rsidR="00917DDE" w:rsidRDefault="00000000">
            <w:pPr>
              <w:pStyle w:val="TableParagraph"/>
              <w:spacing w:line="275" w:lineRule="exact"/>
              <w:rPr>
                <w:sz w:val="24"/>
              </w:rPr>
            </w:pPr>
            <w:r>
              <w:rPr>
                <w:sz w:val="24"/>
              </w:rPr>
              <w:t>RSS</w:t>
            </w:r>
            <w:r>
              <w:rPr>
                <w:spacing w:val="-2"/>
                <w:sz w:val="24"/>
              </w:rPr>
              <w:t xml:space="preserve"> </w:t>
            </w:r>
            <w:r>
              <w:rPr>
                <w:sz w:val="24"/>
              </w:rPr>
              <w:t>(angl.</w:t>
            </w:r>
            <w:r>
              <w:rPr>
                <w:spacing w:val="-1"/>
                <w:sz w:val="24"/>
              </w:rPr>
              <w:t xml:space="preserve"> </w:t>
            </w:r>
            <w:r>
              <w:rPr>
                <w:sz w:val="24"/>
              </w:rPr>
              <w:t>Really</w:t>
            </w:r>
            <w:r>
              <w:rPr>
                <w:spacing w:val="-1"/>
                <w:sz w:val="24"/>
              </w:rPr>
              <w:t xml:space="preserve"> </w:t>
            </w:r>
            <w:r>
              <w:rPr>
                <w:spacing w:val="-2"/>
                <w:sz w:val="24"/>
              </w:rPr>
              <w:t>Simple</w:t>
            </w:r>
          </w:p>
          <w:p w14:paraId="210C7D59" w14:textId="77777777" w:rsidR="00917DDE" w:rsidRDefault="00000000">
            <w:pPr>
              <w:pStyle w:val="TableParagraph"/>
              <w:rPr>
                <w:sz w:val="24"/>
              </w:rPr>
            </w:pPr>
            <w:r>
              <w:rPr>
                <w:sz w:val="24"/>
              </w:rPr>
              <w:t>Syndication)</w:t>
            </w:r>
            <w:r>
              <w:rPr>
                <w:spacing w:val="-13"/>
                <w:sz w:val="24"/>
              </w:rPr>
              <w:t xml:space="preserve"> </w:t>
            </w:r>
            <w:r>
              <w:rPr>
                <w:sz w:val="24"/>
              </w:rPr>
              <w:t>srautų</w:t>
            </w:r>
            <w:r>
              <w:rPr>
                <w:spacing w:val="-13"/>
                <w:sz w:val="24"/>
              </w:rPr>
              <w:t xml:space="preserve"> </w:t>
            </w:r>
            <w:r>
              <w:rPr>
                <w:sz w:val="24"/>
              </w:rPr>
              <w:t>bei</w:t>
            </w:r>
            <w:r>
              <w:rPr>
                <w:spacing w:val="-13"/>
                <w:sz w:val="24"/>
              </w:rPr>
              <w:t xml:space="preserve"> </w:t>
            </w:r>
            <w:r>
              <w:rPr>
                <w:sz w:val="24"/>
              </w:rPr>
              <w:t>nacionalinių ir tarptautinių saugumo pranešimų.</w:t>
            </w:r>
          </w:p>
          <w:p w14:paraId="773182FD" w14:textId="77777777" w:rsidR="00917DDE" w:rsidRDefault="00000000">
            <w:pPr>
              <w:pStyle w:val="TableParagraph"/>
              <w:rPr>
                <w:sz w:val="24"/>
              </w:rPr>
            </w:pPr>
            <w:r>
              <w:rPr>
                <w:sz w:val="24"/>
              </w:rPr>
              <w:t>Duomenys</w:t>
            </w:r>
            <w:r>
              <w:rPr>
                <w:spacing w:val="-2"/>
                <w:sz w:val="24"/>
              </w:rPr>
              <w:t xml:space="preserve"> </w:t>
            </w:r>
            <w:r>
              <w:rPr>
                <w:sz w:val="24"/>
              </w:rPr>
              <w:t>yra</w:t>
            </w:r>
            <w:r>
              <w:rPr>
                <w:spacing w:val="-3"/>
                <w:sz w:val="24"/>
              </w:rPr>
              <w:t xml:space="preserve"> </w:t>
            </w:r>
            <w:r>
              <w:rPr>
                <w:sz w:val="24"/>
              </w:rPr>
              <w:t xml:space="preserve">atnaujinami </w:t>
            </w:r>
            <w:r>
              <w:rPr>
                <w:spacing w:val="-5"/>
                <w:sz w:val="24"/>
              </w:rPr>
              <w:t>kas</w:t>
            </w:r>
          </w:p>
          <w:p w14:paraId="417B24F0" w14:textId="77777777" w:rsidR="00917DDE" w:rsidRDefault="00000000">
            <w:pPr>
              <w:pStyle w:val="TableParagraph"/>
              <w:rPr>
                <w:sz w:val="24"/>
              </w:rPr>
            </w:pPr>
            <w:r>
              <w:rPr>
                <w:spacing w:val="-2"/>
                <w:sz w:val="24"/>
              </w:rPr>
              <w:t>dieną.</w:t>
            </w:r>
          </w:p>
        </w:tc>
      </w:tr>
      <w:tr w:rsidR="00917DDE" w14:paraId="6B0B01C8" w14:textId="77777777">
        <w:trPr>
          <w:trHeight w:val="2210"/>
        </w:trPr>
        <w:tc>
          <w:tcPr>
            <w:tcW w:w="706" w:type="dxa"/>
          </w:tcPr>
          <w:p w14:paraId="68DC9D2E" w14:textId="77777777" w:rsidR="00917DDE" w:rsidRDefault="00917DDE">
            <w:pPr>
              <w:pStyle w:val="TableParagraph"/>
              <w:ind w:left="0"/>
              <w:rPr>
                <w:sz w:val="24"/>
              </w:rPr>
            </w:pPr>
          </w:p>
        </w:tc>
        <w:tc>
          <w:tcPr>
            <w:tcW w:w="5526" w:type="dxa"/>
          </w:tcPr>
          <w:p w14:paraId="7286DE2D" w14:textId="77777777" w:rsidR="00917DDE" w:rsidRDefault="00000000">
            <w:pPr>
              <w:pStyle w:val="TableParagraph"/>
              <w:spacing w:before="1"/>
              <w:ind w:left="107"/>
              <w:rPr>
                <w:sz w:val="24"/>
              </w:rPr>
            </w:pPr>
            <w:r>
              <w:rPr>
                <w:sz w:val="24"/>
              </w:rPr>
              <w:t>Įrankis</w:t>
            </w:r>
            <w:r>
              <w:rPr>
                <w:spacing w:val="-8"/>
                <w:sz w:val="24"/>
              </w:rPr>
              <w:t xml:space="preserve"> </w:t>
            </w:r>
            <w:r>
              <w:rPr>
                <w:sz w:val="24"/>
              </w:rPr>
              <w:t>privalo</w:t>
            </w:r>
            <w:r>
              <w:rPr>
                <w:spacing w:val="-7"/>
                <w:sz w:val="24"/>
              </w:rPr>
              <w:t xml:space="preserve"> </w:t>
            </w:r>
            <w:r>
              <w:rPr>
                <w:sz w:val="24"/>
              </w:rPr>
              <w:t>palaikyti</w:t>
            </w:r>
            <w:r>
              <w:rPr>
                <w:spacing w:val="-7"/>
                <w:sz w:val="24"/>
              </w:rPr>
              <w:t xml:space="preserve"> </w:t>
            </w:r>
            <w:r>
              <w:rPr>
                <w:sz w:val="24"/>
              </w:rPr>
              <w:t>EASM</w:t>
            </w:r>
            <w:r>
              <w:rPr>
                <w:spacing w:val="-8"/>
                <w:sz w:val="24"/>
              </w:rPr>
              <w:t xml:space="preserve"> </w:t>
            </w:r>
            <w:r>
              <w:rPr>
                <w:sz w:val="24"/>
              </w:rPr>
              <w:t>(angl.</w:t>
            </w:r>
            <w:r>
              <w:rPr>
                <w:spacing w:val="-7"/>
                <w:sz w:val="24"/>
              </w:rPr>
              <w:t xml:space="preserve"> </w:t>
            </w:r>
            <w:r>
              <w:rPr>
                <w:sz w:val="24"/>
              </w:rPr>
              <w:t>External</w:t>
            </w:r>
            <w:r>
              <w:rPr>
                <w:spacing w:val="-7"/>
                <w:sz w:val="24"/>
              </w:rPr>
              <w:t xml:space="preserve"> </w:t>
            </w:r>
            <w:r>
              <w:rPr>
                <w:sz w:val="24"/>
              </w:rPr>
              <w:t>Attack Surface Management) duomenų srauto integraciją.</w:t>
            </w:r>
          </w:p>
          <w:p w14:paraId="3B0656D7" w14:textId="77777777" w:rsidR="00917DDE" w:rsidRDefault="00000000">
            <w:pPr>
              <w:pStyle w:val="TableParagraph"/>
              <w:spacing w:before="1"/>
              <w:ind w:left="107" w:right="170"/>
              <w:rPr>
                <w:sz w:val="24"/>
              </w:rPr>
            </w:pPr>
            <w:r>
              <w:rPr>
                <w:sz w:val="24"/>
              </w:rPr>
              <w:t>EASM duomenų srautai privalo apimti informaciją apie</w:t>
            </w:r>
            <w:r>
              <w:rPr>
                <w:spacing w:val="-8"/>
                <w:sz w:val="24"/>
              </w:rPr>
              <w:t xml:space="preserve"> </w:t>
            </w:r>
            <w:r>
              <w:rPr>
                <w:sz w:val="24"/>
              </w:rPr>
              <w:t>kliento</w:t>
            </w:r>
            <w:r>
              <w:rPr>
                <w:spacing w:val="-7"/>
                <w:sz w:val="24"/>
              </w:rPr>
              <w:t xml:space="preserve"> </w:t>
            </w:r>
            <w:r>
              <w:rPr>
                <w:sz w:val="24"/>
              </w:rPr>
              <w:t>skaitmeninių</w:t>
            </w:r>
            <w:r>
              <w:rPr>
                <w:spacing w:val="-7"/>
                <w:sz w:val="24"/>
              </w:rPr>
              <w:t xml:space="preserve"> </w:t>
            </w:r>
            <w:r>
              <w:rPr>
                <w:sz w:val="24"/>
              </w:rPr>
              <w:t>išteklių</w:t>
            </w:r>
            <w:r>
              <w:rPr>
                <w:spacing w:val="-7"/>
                <w:sz w:val="24"/>
              </w:rPr>
              <w:t xml:space="preserve"> </w:t>
            </w:r>
            <w:r>
              <w:rPr>
                <w:sz w:val="24"/>
              </w:rPr>
              <w:t>pažeidžiamumą</w:t>
            </w:r>
            <w:r>
              <w:rPr>
                <w:spacing w:val="-6"/>
                <w:sz w:val="24"/>
              </w:rPr>
              <w:t xml:space="preserve"> </w:t>
            </w:r>
            <w:r>
              <w:rPr>
                <w:sz w:val="24"/>
              </w:rPr>
              <w:t>ir</w:t>
            </w:r>
            <w:r>
              <w:rPr>
                <w:spacing w:val="-7"/>
                <w:sz w:val="24"/>
              </w:rPr>
              <w:t xml:space="preserve"> </w:t>
            </w:r>
            <w:r>
              <w:rPr>
                <w:sz w:val="24"/>
              </w:rPr>
              <w:t>jų viešąjį matomumą.</w:t>
            </w:r>
          </w:p>
        </w:tc>
        <w:tc>
          <w:tcPr>
            <w:tcW w:w="3546" w:type="dxa"/>
          </w:tcPr>
          <w:p w14:paraId="7D3E3E8F" w14:textId="77777777" w:rsidR="00917DDE" w:rsidRDefault="00000000">
            <w:pPr>
              <w:pStyle w:val="TableParagraph"/>
              <w:spacing w:before="1"/>
              <w:rPr>
                <w:sz w:val="24"/>
              </w:rPr>
            </w:pPr>
            <w:r>
              <w:rPr>
                <w:sz w:val="24"/>
              </w:rPr>
              <w:t>Įrankis</w:t>
            </w:r>
            <w:r>
              <w:rPr>
                <w:spacing w:val="-4"/>
                <w:sz w:val="24"/>
              </w:rPr>
              <w:t xml:space="preserve"> </w:t>
            </w:r>
            <w:r>
              <w:rPr>
                <w:sz w:val="24"/>
              </w:rPr>
              <w:t>palaiko</w:t>
            </w:r>
            <w:r>
              <w:rPr>
                <w:spacing w:val="-4"/>
                <w:sz w:val="24"/>
              </w:rPr>
              <w:t xml:space="preserve"> </w:t>
            </w:r>
            <w:r>
              <w:rPr>
                <w:sz w:val="24"/>
              </w:rPr>
              <w:t>EASM</w:t>
            </w:r>
            <w:r>
              <w:rPr>
                <w:spacing w:val="-3"/>
                <w:sz w:val="24"/>
              </w:rPr>
              <w:t xml:space="preserve"> </w:t>
            </w:r>
            <w:r>
              <w:rPr>
                <w:spacing w:val="-2"/>
                <w:sz w:val="24"/>
              </w:rPr>
              <w:t>(angl.</w:t>
            </w:r>
          </w:p>
          <w:p w14:paraId="57F2E697" w14:textId="77777777" w:rsidR="00917DDE" w:rsidRDefault="00000000">
            <w:pPr>
              <w:pStyle w:val="TableParagraph"/>
              <w:rPr>
                <w:sz w:val="24"/>
              </w:rPr>
            </w:pPr>
            <w:r>
              <w:rPr>
                <w:sz w:val="24"/>
              </w:rPr>
              <w:t>External</w:t>
            </w:r>
            <w:r>
              <w:rPr>
                <w:spacing w:val="-3"/>
                <w:sz w:val="24"/>
              </w:rPr>
              <w:t xml:space="preserve"> </w:t>
            </w:r>
            <w:r>
              <w:rPr>
                <w:sz w:val="24"/>
              </w:rPr>
              <w:t>Attack</w:t>
            </w:r>
            <w:r>
              <w:rPr>
                <w:spacing w:val="-2"/>
                <w:sz w:val="24"/>
              </w:rPr>
              <w:t xml:space="preserve"> Surface</w:t>
            </w:r>
          </w:p>
          <w:p w14:paraId="1C850566" w14:textId="77777777" w:rsidR="00917DDE" w:rsidRDefault="00000000">
            <w:pPr>
              <w:pStyle w:val="TableParagraph"/>
              <w:spacing w:before="1"/>
              <w:rPr>
                <w:sz w:val="24"/>
              </w:rPr>
            </w:pPr>
            <w:r>
              <w:rPr>
                <w:sz w:val="24"/>
              </w:rPr>
              <w:t>Management)</w:t>
            </w:r>
            <w:r>
              <w:rPr>
                <w:spacing w:val="-4"/>
                <w:sz w:val="24"/>
              </w:rPr>
              <w:t xml:space="preserve"> </w:t>
            </w:r>
            <w:r>
              <w:rPr>
                <w:sz w:val="24"/>
              </w:rPr>
              <w:t>duomenų</w:t>
            </w:r>
            <w:r>
              <w:rPr>
                <w:spacing w:val="-1"/>
                <w:sz w:val="24"/>
              </w:rPr>
              <w:t xml:space="preserve"> </w:t>
            </w:r>
            <w:r>
              <w:rPr>
                <w:spacing w:val="-2"/>
                <w:sz w:val="24"/>
              </w:rPr>
              <w:t>srauto</w:t>
            </w:r>
          </w:p>
          <w:p w14:paraId="362CEC07" w14:textId="77777777" w:rsidR="00917DDE" w:rsidRDefault="00000000">
            <w:pPr>
              <w:pStyle w:val="TableParagraph"/>
              <w:rPr>
                <w:sz w:val="24"/>
              </w:rPr>
            </w:pPr>
            <w:r>
              <w:rPr>
                <w:sz w:val="24"/>
              </w:rPr>
              <w:t>integraciją.</w:t>
            </w:r>
            <w:r>
              <w:rPr>
                <w:spacing w:val="-13"/>
                <w:sz w:val="24"/>
              </w:rPr>
              <w:t xml:space="preserve"> </w:t>
            </w:r>
            <w:r>
              <w:rPr>
                <w:sz w:val="24"/>
              </w:rPr>
              <w:t>EASM</w:t>
            </w:r>
            <w:r>
              <w:rPr>
                <w:spacing w:val="-14"/>
                <w:sz w:val="24"/>
              </w:rPr>
              <w:t xml:space="preserve"> </w:t>
            </w:r>
            <w:r>
              <w:rPr>
                <w:sz w:val="24"/>
              </w:rPr>
              <w:t>duomenų</w:t>
            </w:r>
            <w:r>
              <w:rPr>
                <w:spacing w:val="-13"/>
                <w:sz w:val="24"/>
              </w:rPr>
              <w:t xml:space="preserve"> </w:t>
            </w:r>
            <w:r>
              <w:rPr>
                <w:sz w:val="24"/>
              </w:rPr>
              <w:t>srautai apima informaciją apie kliento</w:t>
            </w:r>
          </w:p>
          <w:p w14:paraId="74679771" w14:textId="77777777" w:rsidR="00917DDE" w:rsidRDefault="00000000">
            <w:pPr>
              <w:pStyle w:val="TableParagraph"/>
              <w:rPr>
                <w:sz w:val="24"/>
              </w:rPr>
            </w:pPr>
            <w:r>
              <w:rPr>
                <w:sz w:val="24"/>
              </w:rPr>
              <w:t>skaitmeninių</w:t>
            </w:r>
            <w:r>
              <w:rPr>
                <w:spacing w:val="-3"/>
                <w:sz w:val="24"/>
              </w:rPr>
              <w:t xml:space="preserve"> </w:t>
            </w:r>
            <w:r>
              <w:rPr>
                <w:spacing w:val="-2"/>
                <w:sz w:val="24"/>
              </w:rPr>
              <w:t>išteklių</w:t>
            </w:r>
          </w:p>
          <w:p w14:paraId="4529AE28" w14:textId="77777777" w:rsidR="00917DDE" w:rsidRDefault="00000000">
            <w:pPr>
              <w:pStyle w:val="TableParagraph"/>
              <w:spacing w:line="270" w:lineRule="atLeast"/>
              <w:rPr>
                <w:sz w:val="24"/>
              </w:rPr>
            </w:pPr>
            <w:r>
              <w:rPr>
                <w:sz w:val="24"/>
              </w:rPr>
              <w:t>pažeidžiamumą</w:t>
            </w:r>
            <w:r>
              <w:rPr>
                <w:spacing w:val="-14"/>
                <w:sz w:val="24"/>
              </w:rPr>
              <w:t xml:space="preserve"> </w:t>
            </w:r>
            <w:r>
              <w:rPr>
                <w:sz w:val="24"/>
              </w:rPr>
              <w:t>ir</w:t>
            </w:r>
            <w:r>
              <w:rPr>
                <w:spacing w:val="-14"/>
                <w:sz w:val="24"/>
              </w:rPr>
              <w:t xml:space="preserve"> </w:t>
            </w:r>
            <w:r>
              <w:rPr>
                <w:sz w:val="24"/>
              </w:rPr>
              <w:t>jų</w:t>
            </w:r>
            <w:r>
              <w:rPr>
                <w:spacing w:val="-14"/>
                <w:sz w:val="24"/>
              </w:rPr>
              <w:t xml:space="preserve"> </w:t>
            </w:r>
            <w:r>
              <w:rPr>
                <w:sz w:val="24"/>
              </w:rPr>
              <w:t xml:space="preserve">viešąjį </w:t>
            </w:r>
            <w:r>
              <w:rPr>
                <w:spacing w:val="-2"/>
                <w:sz w:val="24"/>
              </w:rPr>
              <w:t>matomumą.</w:t>
            </w:r>
          </w:p>
        </w:tc>
      </w:tr>
      <w:tr w:rsidR="00917DDE" w14:paraId="5D82C10C" w14:textId="77777777">
        <w:trPr>
          <w:trHeight w:val="827"/>
        </w:trPr>
        <w:tc>
          <w:tcPr>
            <w:tcW w:w="706" w:type="dxa"/>
          </w:tcPr>
          <w:p w14:paraId="205039EA" w14:textId="77777777" w:rsidR="00917DDE" w:rsidRDefault="00000000">
            <w:pPr>
              <w:pStyle w:val="TableParagraph"/>
              <w:spacing w:line="275" w:lineRule="exact"/>
              <w:ind w:left="0"/>
              <w:jc w:val="center"/>
              <w:rPr>
                <w:sz w:val="24"/>
              </w:rPr>
            </w:pPr>
            <w:r>
              <w:rPr>
                <w:spacing w:val="-2"/>
                <w:sz w:val="24"/>
              </w:rPr>
              <w:t>3.21.</w:t>
            </w:r>
          </w:p>
        </w:tc>
        <w:tc>
          <w:tcPr>
            <w:tcW w:w="5526" w:type="dxa"/>
          </w:tcPr>
          <w:p w14:paraId="40CA7AFB" w14:textId="77777777" w:rsidR="00917DDE" w:rsidRDefault="00000000">
            <w:pPr>
              <w:pStyle w:val="TableParagraph"/>
              <w:ind w:left="107"/>
              <w:rPr>
                <w:sz w:val="24"/>
              </w:rPr>
            </w:pPr>
            <w:r>
              <w:rPr>
                <w:sz w:val="24"/>
              </w:rPr>
              <w:t>Įrankis</w:t>
            </w:r>
            <w:r>
              <w:rPr>
                <w:spacing w:val="-9"/>
                <w:sz w:val="24"/>
              </w:rPr>
              <w:t xml:space="preserve"> </w:t>
            </w:r>
            <w:r>
              <w:rPr>
                <w:sz w:val="24"/>
              </w:rPr>
              <w:t>turi</w:t>
            </w:r>
            <w:r>
              <w:rPr>
                <w:spacing w:val="-8"/>
                <w:sz w:val="24"/>
              </w:rPr>
              <w:t xml:space="preserve"> </w:t>
            </w:r>
            <w:r>
              <w:rPr>
                <w:sz w:val="24"/>
              </w:rPr>
              <w:t>funkcionalumą</w:t>
            </w:r>
            <w:r>
              <w:rPr>
                <w:spacing w:val="-9"/>
                <w:sz w:val="24"/>
              </w:rPr>
              <w:t xml:space="preserve"> </w:t>
            </w:r>
            <w:r>
              <w:rPr>
                <w:sz w:val="24"/>
              </w:rPr>
              <w:t>realiu</w:t>
            </w:r>
            <w:r>
              <w:rPr>
                <w:spacing w:val="-8"/>
                <w:sz w:val="24"/>
              </w:rPr>
              <w:t xml:space="preserve"> </w:t>
            </w:r>
            <w:r>
              <w:rPr>
                <w:sz w:val="24"/>
              </w:rPr>
              <w:t>laiku</w:t>
            </w:r>
            <w:r>
              <w:rPr>
                <w:spacing w:val="-8"/>
                <w:sz w:val="24"/>
              </w:rPr>
              <w:t xml:space="preserve"> </w:t>
            </w:r>
            <w:r>
              <w:rPr>
                <w:sz w:val="24"/>
              </w:rPr>
              <w:t>pateikti žvalgybinius duomenis apie organizacijoje</w:t>
            </w:r>
          </w:p>
        </w:tc>
        <w:tc>
          <w:tcPr>
            <w:tcW w:w="3546" w:type="dxa"/>
          </w:tcPr>
          <w:p w14:paraId="32DCD922" w14:textId="77777777" w:rsidR="00917DDE" w:rsidRDefault="00000000">
            <w:pPr>
              <w:pStyle w:val="TableParagraph"/>
              <w:spacing w:line="276" w:lineRule="exact"/>
              <w:ind w:right="165"/>
              <w:rPr>
                <w:sz w:val="24"/>
              </w:rPr>
            </w:pPr>
            <w:r>
              <w:rPr>
                <w:sz w:val="24"/>
              </w:rPr>
              <w:t>Įrankis</w:t>
            </w:r>
            <w:r>
              <w:rPr>
                <w:spacing w:val="-14"/>
                <w:sz w:val="24"/>
              </w:rPr>
              <w:t xml:space="preserve"> </w:t>
            </w:r>
            <w:r>
              <w:rPr>
                <w:sz w:val="24"/>
              </w:rPr>
              <w:t>turi</w:t>
            </w:r>
            <w:r>
              <w:rPr>
                <w:spacing w:val="-13"/>
                <w:sz w:val="24"/>
              </w:rPr>
              <w:t xml:space="preserve"> </w:t>
            </w:r>
            <w:r>
              <w:rPr>
                <w:sz w:val="24"/>
              </w:rPr>
              <w:t>funkcionalumą</w:t>
            </w:r>
            <w:r>
              <w:rPr>
                <w:spacing w:val="-14"/>
                <w:sz w:val="24"/>
              </w:rPr>
              <w:t xml:space="preserve"> </w:t>
            </w:r>
            <w:r>
              <w:rPr>
                <w:sz w:val="24"/>
              </w:rPr>
              <w:t>realiu laiku pateikti žvalgybinius duomenis apie organizacijoje</w:t>
            </w:r>
          </w:p>
        </w:tc>
      </w:tr>
    </w:tbl>
    <w:p w14:paraId="7C34BF13" w14:textId="77777777" w:rsidR="00917DDE" w:rsidRDefault="00917DDE">
      <w:pPr>
        <w:pStyle w:val="TableParagraph"/>
        <w:spacing w:line="276" w:lineRule="exact"/>
        <w:rPr>
          <w:sz w:val="24"/>
        </w:rPr>
        <w:sectPr w:rsidR="00917DDE">
          <w:type w:val="continuous"/>
          <w:pgSz w:w="11910" w:h="16840"/>
          <w:pgMar w:top="1660" w:right="0" w:bottom="280" w:left="0" w:header="567" w:footer="567" w:gutter="0"/>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5526"/>
        <w:gridCol w:w="3546"/>
      </w:tblGrid>
      <w:tr w:rsidR="00917DDE" w14:paraId="4C1AC6FB" w14:textId="77777777">
        <w:trPr>
          <w:trHeight w:val="3588"/>
        </w:trPr>
        <w:tc>
          <w:tcPr>
            <w:tcW w:w="706" w:type="dxa"/>
          </w:tcPr>
          <w:p w14:paraId="0E933451" w14:textId="77777777" w:rsidR="00917DDE" w:rsidRDefault="00917DDE">
            <w:pPr>
              <w:pStyle w:val="TableParagraph"/>
              <w:ind w:left="0"/>
              <w:rPr>
                <w:sz w:val="24"/>
              </w:rPr>
            </w:pPr>
          </w:p>
        </w:tc>
        <w:tc>
          <w:tcPr>
            <w:tcW w:w="5526" w:type="dxa"/>
          </w:tcPr>
          <w:p w14:paraId="404AB701" w14:textId="77777777" w:rsidR="00917DDE" w:rsidRDefault="00000000">
            <w:pPr>
              <w:pStyle w:val="TableParagraph"/>
              <w:spacing w:line="275" w:lineRule="exact"/>
              <w:ind w:left="107"/>
              <w:rPr>
                <w:sz w:val="24"/>
              </w:rPr>
            </w:pPr>
            <w:r>
              <w:rPr>
                <w:sz w:val="24"/>
              </w:rPr>
              <w:t>nutekėjusius</w:t>
            </w:r>
            <w:r>
              <w:rPr>
                <w:spacing w:val="-2"/>
                <w:sz w:val="24"/>
              </w:rPr>
              <w:t xml:space="preserve"> </w:t>
            </w:r>
            <w:r>
              <w:rPr>
                <w:sz w:val="24"/>
              </w:rPr>
              <w:t>duomenis.</w:t>
            </w:r>
            <w:r>
              <w:rPr>
                <w:spacing w:val="-1"/>
                <w:sz w:val="24"/>
              </w:rPr>
              <w:t xml:space="preserve"> </w:t>
            </w:r>
            <w:r>
              <w:rPr>
                <w:sz w:val="24"/>
              </w:rPr>
              <w:t>Minimaliai</w:t>
            </w:r>
            <w:r>
              <w:rPr>
                <w:spacing w:val="-1"/>
                <w:sz w:val="24"/>
              </w:rPr>
              <w:t xml:space="preserve"> </w:t>
            </w:r>
            <w:r>
              <w:rPr>
                <w:spacing w:val="-2"/>
                <w:sz w:val="24"/>
              </w:rPr>
              <w:t>pateikiama</w:t>
            </w:r>
          </w:p>
          <w:p w14:paraId="0D5B8851" w14:textId="77777777" w:rsidR="00917DDE" w:rsidRDefault="00000000">
            <w:pPr>
              <w:pStyle w:val="TableParagraph"/>
              <w:ind w:left="107"/>
              <w:rPr>
                <w:sz w:val="24"/>
              </w:rPr>
            </w:pPr>
            <w:r>
              <w:rPr>
                <w:sz w:val="24"/>
              </w:rPr>
              <w:t>informacija</w:t>
            </w:r>
            <w:r>
              <w:rPr>
                <w:spacing w:val="-4"/>
                <w:sz w:val="24"/>
              </w:rPr>
              <w:t xml:space="preserve"> </w:t>
            </w:r>
            <w:r>
              <w:rPr>
                <w:spacing w:val="-2"/>
                <w:sz w:val="24"/>
              </w:rPr>
              <w:t>apie:</w:t>
            </w:r>
          </w:p>
          <w:p w14:paraId="0B8954EF" w14:textId="77777777" w:rsidR="00917DDE" w:rsidRDefault="00000000">
            <w:pPr>
              <w:pStyle w:val="TableParagraph"/>
              <w:numPr>
                <w:ilvl w:val="0"/>
                <w:numId w:val="5"/>
              </w:numPr>
              <w:tabs>
                <w:tab w:val="left" w:pos="826"/>
              </w:tabs>
              <w:ind w:left="826" w:hanging="359"/>
              <w:rPr>
                <w:sz w:val="24"/>
              </w:rPr>
            </w:pPr>
            <w:r>
              <w:rPr>
                <w:sz w:val="24"/>
              </w:rPr>
              <w:t>Pavogtus</w:t>
            </w:r>
            <w:r>
              <w:rPr>
                <w:spacing w:val="-6"/>
                <w:sz w:val="24"/>
              </w:rPr>
              <w:t xml:space="preserve"> </w:t>
            </w:r>
            <w:r>
              <w:rPr>
                <w:sz w:val="24"/>
              </w:rPr>
              <w:t>prisijungimo</w:t>
            </w:r>
            <w:r>
              <w:rPr>
                <w:spacing w:val="-5"/>
                <w:sz w:val="24"/>
              </w:rPr>
              <w:t xml:space="preserve"> </w:t>
            </w:r>
            <w:r>
              <w:rPr>
                <w:sz w:val="24"/>
              </w:rPr>
              <w:t>duomenis</w:t>
            </w:r>
            <w:r>
              <w:rPr>
                <w:spacing w:val="-5"/>
                <w:sz w:val="24"/>
              </w:rPr>
              <w:t xml:space="preserve"> iš</w:t>
            </w:r>
          </w:p>
          <w:p w14:paraId="2E8C0F92" w14:textId="77777777" w:rsidR="00917DDE" w:rsidRDefault="00000000">
            <w:pPr>
              <w:pStyle w:val="TableParagraph"/>
              <w:ind w:left="827" w:right="226"/>
              <w:rPr>
                <w:sz w:val="24"/>
              </w:rPr>
            </w:pPr>
            <w:r>
              <w:rPr>
                <w:sz w:val="24"/>
              </w:rPr>
              <w:t>kenkėjiškomis</w:t>
            </w:r>
            <w:r>
              <w:rPr>
                <w:spacing w:val="-15"/>
                <w:sz w:val="24"/>
              </w:rPr>
              <w:t xml:space="preserve"> </w:t>
            </w:r>
            <w:r>
              <w:rPr>
                <w:sz w:val="24"/>
              </w:rPr>
              <w:t>programomis</w:t>
            </w:r>
            <w:r>
              <w:rPr>
                <w:spacing w:val="-15"/>
                <w:sz w:val="24"/>
              </w:rPr>
              <w:t xml:space="preserve"> </w:t>
            </w:r>
            <w:r>
              <w:rPr>
                <w:sz w:val="24"/>
              </w:rPr>
              <w:t xml:space="preserve">užkrėstų </w:t>
            </w:r>
            <w:r>
              <w:rPr>
                <w:spacing w:val="-2"/>
                <w:sz w:val="24"/>
              </w:rPr>
              <w:t>vartotojų;</w:t>
            </w:r>
          </w:p>
          <w:p w14:paraId="4E3E1719" w14:textId="77777777" w:rsidR="00917DDE" w:rsidRDefault="00000000">
            <w:pPr>
              <w:pStyle w:val="TableParagraph"/>
              <w:numPr>
                <w:ilvl w:val="0"/>
                <w:numId w:val="5"/>
              </w:numPr>
              <w:tabs>
                <w:tab w:val="left" w:pos="827"/>
              </w:tabs>
              <w:ind w:right="143"/>
              <w:rPr>
                <w:sz w:val="24"/>
              </w:rPr>
            </w:pPr>
            <w:r>
              <w:rPr>
                <w:sz w:val="24"/>
              </w:rPr>
              <w:t>Kompromituotas</w:t>
            </w:r>
            <w:r>
              <w:rPr>
                <w:spacing w:val="-11"/>
                <w:sz w:val="24"/>
              </w:rPr>
              <w:t xml:space="preserve"> </w:t>
            </w:r>
            <w:r>
              <w:rPr>
                <w:sz w:val="24"/>
              </w:rPr>
              <w:t>darbuotojų</w:t>
            </w:r>
            <w:r>
              <w:rPr>
                <w:spacing w:val="-10"/>
                <w:sz w:val="24"/>
              </w:rPr>
              <w:t xml:space="preserve"> </w:t>
            </w:r>
            <w:r>
              <w:rPr>
                <w:sz w:val="24"/>
              </w:rPr>
              <w:t>el.</w:t>
            </w:r>
            <w:r>
              <w:rPr>
                <w:spacing w:val="-10"/>
                <w:sz w:val="24"/>
              </w:rPr>
              <w:t xml:space="preserve"> </w:t>
            </w:r>
            <w:r>
              <w:rPr>
                <w:sz w:val="24"/>
              </w:rPr>
              <w:t>pašto</w:t>
            </w:r>
            <w:r>
              <w:rPr>
                <w:spacing w:val="-10"/>
                <w:sz w:val="24"/>
              </w:rPr>
              <w:t xml:space="preserve"> </w:t>
            </w:r>
            <w:r>
              <w:rPr>
                <w:sz w:val="24"/>
              </w:rPr>
              <w:t>paskyras, nutekėjusias per trečiųjų šalių pažeidimus;</w:t>
            </w:r>
          </w:p>
          <w:p w14:paraId="3F0909BA" w14:textId="77777777" w:rsidR="00917DDE" w:rsidRDefault="00000000">
            <w:pPr>
              <w:pStyle w:val="TableParagraph"/>
              <w:numPr>
                <w:ilvl w:val="0"/>
                <w:numId w:val="5"/>
              </w:numPr>
              <w:tabs>
                <w:tab w:val="left" w:pos="827"/>
              </w:tabs>
              <w:ind w:right="379"/>
              <w:rPr>
                <w:sz w:val="24"/>
              </w:rPr>
            </w:pPr>
            <w:r>
              <w:rPr>
                <w:sz w:val="24"/>
              </w:rPr>
              <w:t>Vadovų/VIP paskyras, kurių prisijungimo duomenys</w:t>
            </w:r>
            <w:r>
              <w:rPr>
                <w:spacing w:val="-10"/>
                <w:sz w:val="24"/>
              </w:rPr>
              <w:t xml:space="preserve"> </w:t>
            </w:r>
            <w:r>
              <w:rPr>
                <w:sz w:val="24"/>
              </w:rPr>
              <w:t>buvo</w:t>
            </w:r>
            <w:r>
              <w:rPr>
                <w:spacing w:val="-9"/>
                <w:sz w:val="24"/>
              </w:rPr>
              <w:t xml:space="preserve"> </w:t>
            </w:r>
            <w:r>
              <w:rPr>
                <w:sz w:val="24"/>
              </w:rPr>
              <w:t>nutekinti</w:t>
            </w:r>
            <w:r>
              <w:rPr>
                <w:spacing w:val="-9"/>
                <w:sz w:val="24"/>
              </w:rPr>
              <w:t xml:space="preserve"> </w:t>
            </w:r>
            <w:r>
              <w:rPr>
                <w:sz w:val="24"/>
              </w:rPr>
              <w:t>grėsmių</w:t>
            </w:r>
            <w:r>
              <w:rPr>
                <w:spacing w:val="-9"/>
                <w:sz w:val="24"/>
              </w:rPr>
              <w:t xml:space="preserve"> </w:t>
            </w:r>
            <w:r>
              <w:rPr>
                <w:sz w:val="24"/>
              </w:rPr>
              <w:t xml:space="preserve">vykdytojų </w:t>
            </w:r>
            <w:r>
              <w:rPr>
                <w:spacing w:val="-2"/>
                <w:sz w:val="24"/>
              </w:rPr>
              <w:t>platformose.</w:t>
            </w:r>
          </w:p>
        </w:tc>
        <w:tc>
          <w:tcPr>
            <w:tcW w:w="3546" w:type="dxa"/>
          </w:tcPr>
          <w:p w14:paraId="58C6F0C5" w14:textId="77777777" w:rsidR="00917DDE" w:rsidRDefault="00000000">
            <w:pPr>
              <w:pStyle w:val="TableParagraph"/>
              <w:spacing w:line="275" w:lineRule="exact"/>
              <w:rPr>
                <w:sz w:val="24"/>
              </w:rPr>
            </w:pPr>
            <w:r>
              <w:rPr>
                <w:sz w:val="24"/>
              </w:rPr>
              <w:t>nutekėjusius</w:t>
            </w:r>
            <w:r>
              <w:rPr>
                <w:spacing w:val="-3"/>
                <w:sz w:val="24"/>
              </w:rPr>
              <w:t xml:space="preserve"> </w:t>
            </w:r>
            <w:r>
              <w:rPr>
                <w:sz w:val="24"/>
              </w:rPr>
              <w:t>duomenis.</w:t>
            </w:r>
            <w:r>
              <w:rPr>
                <w:spacing w:val="-1"/>
                <w:sz w:val="24"/>
              </w:rPr>
              <w:t xml:space="preserve"> </w:t>
            </w:r>
            <w:r>
              <w:rPr>
                <w:spacing w:val="-2"/>
                <w:sz w:val="24"/>
              </w:rPr>
              <w:t>Pateikiama</w:t>
            </w:r>
          </w:p>
          <w:p w14:paraId="630FAB5A" w14:textId="77777777" w:rsidR="00917DDE" w:rsidRDefault="00000000">
            <w:pPr>
              <w:pStyle w:val="TableParagraph"/>
              <w:rPr>
                <w:sz w:val="24"/>
              </w:rPr>
            </w:pPr>
            <w:r>
              <w:rPr>
                <w:sz w:val="24"/>
              </w:rPr>
              <w:t>informacija</w:t>
            </w:r>
            <w:r>
              <w:rPr>
                <w:spacing w:val="-4"/>
                <w:sz w:val="24"/>
              </w:rPr>
              <w:t xml:space="preserve"> </w:t>
            </w:r>
            <w:r>
              <w:rPr>
                <w:spacing w:val="-2"/>
                <w:sz w:val="24"/>
              </w:rPr>
              <w:t>apie:</w:t>
            </w:r>
          </w:p>
          <w:p w14:paraId="6B2D8A36" w14:textId="77777777" w:rsidR="00917DDE" w:rsidRDefault="00000000">
            <w:pPr>
              <w:pStyle w:val="TableParagraph"/>
              <w:numPr>
                <w:ilvl w:val="0"/>
                <w:numId w:val="4"/>
              </w:numPr>
              <w:tabs>
                <w:tab w:val="left" w:pos="1305"/>
              </w:tabs>
              <w:ind w:right="61" w:firstLine="0"/>
              <w:rPr>
                <w:sz w:val="24"/>
              </w:rPr>
            </w:pPr>
            <w:r>
              <w:rPr>
                <w:sz w:val="24"/>
              </w:rPr>
              <w:t>Pavogtus</w:t>
            </w:r>
            <w:r>
              <w:rPr>
                <w:spacing w:val="-15"/>
                <w:sz w:val="24"/>
              </w:rPr>
              <w:t xml:space="preserve"> </w:t>
            </w:r>
            <w:r>
              <w:rPr>
                <w:sz w:val="24"/>
              </w:rPr>
              <w:t>prisijungimo duomenis iš kenkėjiškomis programomis užkrėstų vartotojų;</w:t>
            </w:r>
          </w:p>
          <w:p w14:paraId="4D1C36BF" w14:textId="77777777" w:rsidR="00917DDE" w:rsidRDefault="00000000">
            <w:pPr>
              <w:pStyle w:val="TableParagraph"/>
              <w:numPr>
                <w:ilvl w:val="0"/>
                <w:numId w:val="4"/>
              </w:numPr>
              <w:tabs>
                <w:tab w:val="left" w:pos="1305"/>
              </w:tabs>
              <w:ind w:right="602" w:firstLine="0"/>
              <w:jc w:val="both"/>
              <w:rPr>
                <w:sz w:val="24"/>
              </w:rPr>
            </w:pPr>
            <w:r>
              <w:rPr>
                <w:spacing w:val="-2"/>
                <w:sz w:val="24"/>
              </w:rPr>
              <w:t xml:space="preserve">Kompromituotas </w:t>
            </w:r>
            <w:r>
              <w:rPr>
                <w:sz w:val="24"/>
              </w:rPr>
              <w:t xml:space="preserve">darbuotojų el. pašto paskyras, nutekėjusias per trečiųjų šalių </w:t>
            </w:r>
            <w:r>
              <w:rPr>
                <w:spacing w:val="-2"/>
                <w:sz w:val="24"/>
              </w:rPr>
              <w:t>pažeidimus;</w:t>
            </w:r>
          </w:p>
          <w:p w14:paraId="4E6D246A" w14:textId="77777777" w:rsidR="00917DDE" w:rsidRDefault="00000000">
            <w:pPr>
              <w:pStyle w:val="TableParagraph"/>
              <w:numPr>
                <w:ilvl w:val="0"/>
                <w:numId w:val="4"/>
              </w:numPr>
              <w:tabs>
                <w:tab w:val="left" w:pos="1305"/>
              </w:tabs>
              <w:spacing w:line="270" w:lineRule="atLeast"/>
              <w:ind w:right="57" w:firstLine="0"/>
              <w:rPr>
                <w:sz w:val="24"/>
              </w:rPr>
            </w:pPr>
            <w:r>
              <w:rPr>
                <w:sz w:val="24"/>
              </w:rPr>
              <w:t>Vadovų/VIP</w:t>
            </w:r>
            <w:r>
              <w:rPr>
                <w:spacing w:val="-15"/>
                <w:sz w:val="24"/>
              </w:rPr>
              <w:t xml:space="preserve"> </w:t>
            </w:r>
            <w:r>
              <w:rPr>
                <w:sz w:val="24"/>
              </w:rPr>
              <w:t xml:space="preserve">paskyras, kurių prisijungimo duomenys buvo nutekinti grėsmių vykdytojų </w:t>
            </w:r>
            <w:r>
              <w:rPr>
                <w:spacing w:val="-2"/>
                <w:sz w:val="24"/>
              </w:rPr>
              <w:t>platformose.</w:t>
            </w:r>
          </w:p>
        </w:tc>
      </w:tr>
      <w:tr w:rsidR="00917DDE" w14:paraId="4B7A60EA" w14:textId="77777777">
        <w:trPr>
          <w:trHeight w:val="3864"/>
        </w:trPr>
        <w:tc>
          <w:tcPr>
            <w:tcW w:w="706" w:type="dxa"/>
          </w:tcPr>
          <w:p w14:paraId="3A50682C" w14:textId="77777777" w:rsidR="00917DDE" w:rsidRDefault="00000000">
            <w:pPr>
              <w:pStyle w:val="TableParagraph"/>
              <w:spacing w:line="275" w:lineRule="exact"/>
              <w:ind w:left="107"/>
              <w:rPr>
                <w:sz w:val="24"/>
              </w:rPr>
            </w:pPr>
            <w:r>
              <w:rPr>
                <w:spacing w:val="-2"/>
                <w:sz w:val="24"/>
              </w:rPr>
              <w:t>3.22.</w:t>
            </w:r>
          </w:p>
        </w:tc>
        <w:tc>
          <w:tcPr>
            <w:tcW w:w="5526" w:type="dxa"/>
          </w:tcPr>
          <w:p w14:paraId="39B9236C" w14:textId="77777777" w:rsidR="00917DDE" w:rsidRDefault="00000000">
            <w:pPr>
              <w:pStyle w:val="TableParagraph"/>
              <w:ind w:left="107"/>
              <w:rPr>
                <w:sz w:val="24"/>
              </w:rPr>
            </w:pPr>
            <w:r>
              <w:rPr>
                <w:sz w:val="24"/>
              </w:rPr>
              <w:t>Įrankis</w:t>
            </w:r>
            <w:r>
              <w:rPr>
                <w:spacing w:val="-9"/>
                <w:sz w:val="24"/>
              </w:rPr>
              <w:t xml:space="preserve"> </w:t>
            </w:r>
            <w:r>
              <w:rPr>
                <w:sz w:val="24"/>
              </w:rPr>
              <w:t>turi</w:t>
            </w:r>
            <w:r>
              <w:rPr>
                <w:spacing w:val="-8"/>
                <w:sz w:val="24"/>
              </w:rPr>
              <w:t xml:space="preserve"> </w:t>
            </w:r>
            <w:r>
              <w:rPr>
                <w:sz w:val="24"/>
              </w:rPr>
              <w:t>funkcionalumą</w:t>
            </w:r>
            <w:r>
              <w:rPr>
                <w:spacing w:val="-9"/>
                <w:sz w:val="24"/>
              </w:rPr>
              <w:t xml:space="preserve"> </w:t>
            </w:r>
            <w:r>
              <w:rPr>
                <w:sz w:val="24"/>
              </w:rPr>
              <w:t>analizuoti</w:t>
            </w:r>
            <w:r>
              <w:rPr>
                <w:spacing w:val="-8"/>
                <w:sz w:val="24"/>
              </w:rPr>
              <w:t xml:space="preserve"> </w:t>
            </w:r>
            <w:r>
              <w:rPr>
                <w:sz w:val="24"/>
              </w:rPr>
              <w:t>fišingo</w:t>
            </w:r>
            <w:r>
              <w:rPr>
                <w:spacing w:val="-8"/>
                <w:sz w:val="24"/>
              </w:rPr>
              <w:t xml:space="preserve"> </w:t>
            </w:r>
            <w:r>
              <w:rPr>
                <w:sz w:val="24"/>
              </w:rPr>
              <w:t>atakas vykdomas prieš organizaciją. Minimaliai</w:t>
            </w:r>
          </w:p>
          <w:p w14:paraId="0E90ABFF" w14:textId="77777777" w:rsidR="00917DDE" w:rsidRDefault="00000000">
            <w:pPr>
              <w:pStyle w:val="TableParagraph"/>
              <w:ind w:left="107"/>
              <w:rPr>
                <w:sz w:val="24"/>
              </w:rPr>
            </w:pPr>
            <w:r>
              <w:rPr>
                <w:sz w:val="24"/>
              </w:rPr>
              <w:t>funkcionalumai</w:t>
            </w:r>
            <w:r>
              <w:rPr>
                <w:spacing w:val="-2"/>
                <w:sz w:val="24"/>
              </w:rPr>
              <w:t xml:space="preserve"> leidžia:</w:t>
            </w:r>
          </w:p>
          <w:p w14:paraId="5F230D3B" w14:textId="77777777" w:rsidR="00917DDE" w:rsidRDefault="00000000">
            <w:pPr>
              <w:pStyle w:val="TableParagraph"/>
              <w:numPr>
                <w:ilvl w:val="0"/>
                <w:numId w:val="3"/>
              </w:numPr>
              <w:tabs>
                <w:tab w:val="left" w:pos="827"/>
              </w:tabs>
              <w:ind w:right="742"/>
              <w:rPr>
                <w:sz w:val="24"/>
              </w:rPr>
            </w:pPr>
            <w:r>
              <w:rPr>
                <w:sz w:val="24"/>
              </w:rPr>
              <w:t>Automatiškai</w:t>
            </w:r>
            <w:r>
              <w:rPr>
                <w:spacing w:val="-10"/>
                <w:sz w:val="24"/>
              </w:rPr>
              <w:t xml:space="preserve"> </w:t>
            </w:r>
            <w:r>
              <w:rPr>
                <w:sz w:val="24"/>
              </w:rPr>
              <w:t>aptikti</w:t>
            </w:r>
            <w:r>
              <w:rPr>
                <w:spacing w:val="-10"/>
                <w:sz w:val="24"/>
              </w:rPr>
              <w:t xml:space="preserve"> </w:t>
            </w:r>
            <w:r>
              <w:rPr>
                <w:sz w:val="24"/>
              </w:rPr>
              <w:t>fišingo</w:t>
            </w:r>
            <w:r>
              <w:rPr>
                <w:spacing w:val="-10"/>
                <w:sz w:val="24"/>
              </w:rPr>
              <w:t xml:space="preserve"> </w:t>
            </w:r>
            <w:r>
              <w:rPr>
                <w:sz w:val="24"/>
              </w:rPr>
              <w:t>bandymus</w:t>
            </w:r>
            <w:r>
              <w:rPr>
                <w:spacing w:val="-10"/>
                <w:sz w:val="24"/>
              </w:rPr>
              <w:t xml:space="preserve"> </w:t>
            </w:r>
            <w:r>
              <w:rPr>
                <w:sz w:val="24"/>
              </w:rPr>
              <w:t>ir domenų klastojimą;</w:t>
            </w:r>
          </w:p>
          <w:p w14:paraId="5EBF8818" w14:textId="77777777" w:rsidR="00917DDE" w:rsidRDefault="00000000">
            <w:pPr>
              <w:pStyle w:val="TableParagraph"/>
              <w:numPr>
                <w:ilvl w:val="0"/>
                <w:numId w:val="3"/>
              </w:numPr>
              <w:tabs>
                <w:tab w:val="left" w:pos="827"/>
              </w:tabs>
              <w:rPr>
                <w:sz w:val="24"/>
              </w:rPr>
            </w:pPr>
            <w:r>
              <w:rPr>
                <w:sz w:val="24"/>
              </w:rPr>
              <w:t>Identifikuoti</w:t>
            </w:r>
            <w:r>
              <w:rPr>
                <w:spacing w:val="-4"/>
                <w:sz w:val="24"/>
              </w:rPr>
              <w:t xml:space="preserve"> </w:t>
            </w:r>
            <w:r>
              <w:rPr>
                <w:sz w:val="24"/>
              </w:rPr>
              <w:t>fišingo</w:t>
            </w:r>
            <w:r>
              <w:rPr>
                <w:spacing w:val="-3"/>
                <w:sz w:val="24"/>
              </w:rPr>
              <w:t xml:space="preserve"> </w:t>
            </w:r>
            <w:r>
              <w:rPr>
                <w:sz w:val="24"/>
              </w:rPr>
              <w:t>bandymus</w:t>
            </w:r>
            <w:r>
              <w:rPr>
                <w:spacing w:val="-4"/>
                <w:sz w:val="24"/>
              </w:rPr>
              <w:t xml:space="preserve"> </w:t>
            </w:r>
            <w:r>
              <w:rPr>
                <w:spacing w:val="-2"/>
                <w:sz w:val="24"/>
              </w:rPr>
              <w:t>domenuose,</w:t>
            </w:r>
          </w:p>
          <w:p w14:paraId="74D4DDA0" w14:textId="77777777" w:rsidR="00917DDE" w:rsidRDefault="00000000">
            <w:pPr>
              <w:pStyle w:val="TableParagraph"/>
              <w:ind w:left="827"/>
              <w:rPr>
                <w:sz w:val="24"/>
              </w:rPr>
            </w:pPr>
            <w:r>
              <w:rPr>
                <w:sz w:val="24"/>
              </w:rPr>
              <w:t>subdomenuose,</w:t>
            </w:r>
            <w:r>
              <w:rPr>
                <w:spacing w:val="-1"/>
                <w:sz w:val="24"/>
              </w:rPr>
              <w:t xml:space="preserve"> </w:t>
            </w:r>
            <w:r>
              <w:rPr>
                <w:sz w:val="24"/>
              </w:rPr>
              <w:t>SSL</w:t>
            </w:r>
            <w:r>
              <w:rPr>
                <w:spacing w:val="-1"/>
                <w:sz w:val="24"/>
              </w:rPr>
              <w:t xml:space="preserve"> </w:t>
            </w:r>
            <w:r>
              <w:rPr>
                <w:spacing w:val="-2"/>
                <w:sz w:val="24"/>
              </w:rPr>
              <w:t>sertifikatuose;</w:t>
            </w:r>
          </w:p>
          <w:p w14:paraId="25474C52" w14:textId="77777777" w:rsidR="00917DDE" w:rsidRDefault="00000000">
            <w:pPr>
              <w:pStyle w:val="TableParagraph"/>
              <w:numPr>
                <w:ilvl w:val="0"/>
                <w:numId w:val="3"/>
              </w:numPr>
              <w:tabs>
                <w:tab w:val="left" w:pos="827"/>
              </w:tabs>
              <w:ind w:right="531"/>
              <w:rPr>
                <w:sz w:val="24"/>
              </w:rPr>
            </w:pPr>
            <w:r>
              <w:rPr>
                <w:sz w:val="24"/>
              </w:rPr>
              <w:t>Automatiškai</w:t>
            </w:r>
            <w:r>
              <w:rPr>
                <w:spacing w:val="-10"/>
                <w:sz w:val="24"/>
              </w:rPr>
              <w:t xml:space="preserve"> </w:t>
            </w:r>
            <w:r>
              <w:rPr>
                <w:sz w:val="24"/>
              </w:rPr>
              <w:t>pateikti</w:t>
            </w:r>
            <w:r>
              <w:rPr>
                <w:spacing w:val="-10"/>
                <w:sz w:val="24"/>
              </w:rPr>
              <w:t xml:space="preserve"> </w:t>
            </w:r>
            <w:r>
              <w:rPr>
                <w:sz w:val="24"/>
              </w:rPr>
              <w:t>technines</w:t>
            </w:r>
            <w:r>
              <w:rPr>
                <w:spacing w:val="-11"/>
                <w:sz w:val="24"/>
              </w:rPr>
              <w:t xml:space="preserve"> </w:t>
            </w:r>
            <w:r>
              <w:rPr>
                <w:sz w:val="24"/>
              </w:rPr>
              <w:t>įžvalgas</w:t>
            </w:r>
            <w:r>
              <w:rPr>
                <w:spacing w:val="-11"/>
                <w:sz w:val="24"/>
              </w:rPr>
              <w:t xml:space="preserve"> </w:t>
            </w:r>
            <w:r>
              <w:rPr>
                <w:sz w:val="24"/>
              </w:rPr>
              <w:t>su grėsmių lygio įvertinimu, leidžiančių prioretizuoti grėsmes.</w:t>
            </w:r>
          </w:p>
        </w:tc>
        <w:tc>
          <w:tcPr>
            <w:tcW w:w="3546" w:type="dxa"/>
          </w:tcPr>
          <w:p w14:paraId="3B47AFBE" w14:textId="77777777" w:rsidR="00917DDE" w:rsidRDefault="00000000">
            <w:pPr>
              <w:pStyle w:val="TableParagraph"/>
              <w:spacing w:line="275" w:lineRule="exact"/>
              <w:jc w:val="both"/>
              <w:rPr>
                <w:sz w:val="24"/>
              </w:rPr>
            </w:pPr>
            <w:r>
              <w:rPr>
                <w:sz w:val="24"/>
              </w:rPr>
              <w:t>Įrankis</w:t>
            </w:r>
            <w:r>
              <w:rPr>
                <w:spacing w:val="-4"/>
                <w:sz w:val="24"/>
              </w:rPr>
              <w:t xml:space="preserve"> </w:t>
            </w:r>
            <w:r>
              <w:rPr>
                <w:sz w:val="24"/>
              </w:rPr>
              <w:t>turi</w:t>
            </w:r>
            <w:r>
              <w:rPr>
                <w:spacing w:val="-2"/>
                <w:sz w:val="24"/>
              </w:rPr>
              <w:t xml:space="preserve"> funkcionalumą</w:t>
            </w:r>
          </w:p>
          <w:p w14:paraId="482DF094" w14:textId="77777777" w:rsidR="00917DDE" w:rsidRDefault="00000000">
            <w:pPr>
              <w:pStyle w:val="TableParagraph"/>
              <w:ind w:right="146"/>
              <w:jc w:val="both"/>
              <w:rPr>
                <w:sz w:val="24"/>
              </w:rPr>
            </w:pPr>
            <w:r>
              <w:rPr>
                <w:sz w:val="24"/>
              </w:rPr>
              <w:t>analizuoti</w:t>
            </w:r>
            <w:r>
              <w:rPr>
                <w:spacing w:val="-13"/>
                <w:sz w:val="24"/>
              </w:rPr>
              <w:t xml:space="preserve"> </w:t>
            </w:r>
            <w:r>
              <w:rPr>
                <w:sz w:val="24"/>
              </w:rPr>
              <w:t>fišingo</w:t>
            </w:r>
            <w:r>
              <w:rPr>
                <w:spacing w:val="-13"/>
                <w:sz w:val="24"/>
              </w:rPr>
              <w:t xml:space="preserve"> </w:t>
            </w:r>
            <w:r>
              <w:rPr>
                <w:sz w:val="24"/>
              </w:rPr>
              <w:t>atakas</w:t>
            </w:r>
            <w:r>
              <w:rPr>
                <w:spacing w:val="-12"/>
                <w:sz w:val="24"/>
              </w:rPr>
              <w:t xml:space="preserve"> </w:t>
            </w:r>
            <w:r>
              <w:rPr>
                <w:sz w:val="24"/>
              </w:rPr>
              <w:t>vykdomas prieš</w:t>
            </w:r>
            <w:r>
              <w:rPr>
                <w:spacing w:val="-15"/>
                <w:sz w:val="24"/>
              </w:rPr>
              <w:t xml:space="preserve"> </w:t>
            </w:r>
            <w:r>
              <w:rPr>
                <w:sz w:val="24"/>
              </w:rPr>
              <w:t>organizaciją.</w:t>
            </w:r>
            <w:r>
              <w:rPr>
                <w:spacing w:val="-15"/>
                <w:sz w:val="24"/>
              </w:rPr>
              <w:t xml:space="preserve"> </w:t>
            </w:r>
            <w:r>
              <w:rPr>
                <w:sz w:val="24"/>
              </w:rPr>
              <w:t xml:space="preserve">Funkcionalumai </w:t>
            </w:r>
            <w:r>
              <w:rPr>
                <w:spacing w:val="-2"/>
                <w:sz w:val="24"/>
              </w:rPr>
              <w:t>leidžia:</w:t>
            </w:r>
          </w:p>
          <w:p w14:paraId="25732E77" w14:textId="77777777" w:rsidR="00917DDE" w:rsidRDefault="00000000">
            <w:pPr>
              <w:pStyle w:val="TableParagraph"/>
              <w:numPr>
                <w:ilvl w:val="0"/>
                <w:numId w:val="2"/>
              </w:numPr>
              <w:tabs>
                <w:tab w:val="left" w:pos="1038"/>
              </w:tabs>
              <w:ind w:right="528" w:firstLine="0"/>
              <w:rPr>
                <w:sz w:val="24"/>
              </w:rPr>
            </w:pPr>
            <w:r>
              <w:rPr>
                <w:sz w:val="24"/>
              </w:rPr>
              <w:t>Automatiškai</w:t>
            </w:r>
            <w:r>
              <w:rPr>
                <w:spacing w:val="-15"/>
                <w:sz w:val="24"/>
              </w:rPr>
              <w:t xml:space="preserve"> </w:t>
            </w:r>
            <w:r>
              <w:rPr>
                <w:sz w:val="24"/>
              </w:rPr>
              <w:t>aptikti fišingo bandymus ir domenų</w:t>
            </w:r>
          </w:p>
          <w:p w14:paraId="4ECA56C2" w14:textId="77777777" w:rsidR="00917DDE" w:rsidRDefault="00000000">
            <w:pPr>
              <w:pStyle w:val="TableParagraph"/>
              <w:rPr>
                <w:sz w:val="24"/>
              </w:rPr>
            </w:pPr>
            <w:r>
              <w:rPr>
                <w:spacing w:val="-2"/>
                <w:sz w:val="24"/>
              </w:rPr>
              <w:t>klastojimą;</w:t>
            </w:r>
          </w:p>
          <w:p w14:paraId="436F2DEA" w14:textId="77777777" w:rsidR="00917DDE" w:rsidRDefault="00000000">
            <w:pPr>
              <w:pStyle w:val="TableParagraph"/>
              <w:numPr>
                <w:ilvl w:val="0"/>
                <w:numId w:val="2"/>
              </w:numPr>
              <w:tabs>
                <w:tab w:val="left" w:pos="1038"/>
              </w:tabs>
              <w:ind w:right="146" w:firstLine="0"/>
              <w:rPr>
                <w:sz w:val="24"/>
              </w:rPr>
            </w:pPr>
            <w:r>
              <w:rPr>
                <w:sz w:val="24"/>
              </w:rPr>
              <w:t>Identifikuoti fišingo bandymus domenuose, subdomenuose,</w:t>
            </w:r>
            <w:r>
              <w:rPr>
                <w:spacing w:val="-15"/>
                <w:sz w:val="24"/>
              </w:rPr>
              <w:t xml:space="preserve"> </w:t>
            </w:r>
            <w:r>
              <w:rPr>
                <w:sz w:val="24"/>
              </w:rPr>
              <w:t>SSL</w:t>
            </w:r>
            <w:r>
              <w:rPr>
                <w:spacing w:val="-15"/>
                <w:sz w:val="24"/>
              </w:rPr>
              <w:t xml:space="preserve"> </w:t>
            </w:r>
            <w:r>
              <w:rPr>
                <w:sz w:val="24"/>
              </w:rPr>
              <w:t>sertifikatuose;</w:t>
            </w:r>
          </w:p>
          <w:p w14:paraId="1B4130E4" w14:textId="77777777" w:rsidR="00917DDE" w:rsidRDefault="00000000">
            <w:pPr>
              <w:pStyle w:val="TableParagraph"/>
              <w:numPr>
                <w:ilvl w:val="0"/>
                <w:numId w:val="2"/>
              </w:numPr>
              <w:tabs>
                <w:tab w:val="left" w:pos="1038"/>
              </w:tabs>
              <w:spacing w:before="1"/>
              <w:ind w:left="1038" w:hanging="1030"/>
              <w:rPr>
                <w:sz w:val="24"/>
              </w:rPr>
            </w:pPr>
            <w:r>
              <w:rPr>
                <w:sz w:val="24"/>
              </w:rPr>
              <w:t>Automatiškai</w:t>
            </w:r>
            <w:r>
              <w:rPr>
                <w:spacing w:val="-9"/>
                <w:sz w:val="24"/>
              </w:rPr>
              <w:t xml:space="preserve"> </w:t>
            </w:r>
            <w:r>
              <w:rPr>
                <w:spacing w:val="-2"/>
                <w:sz w:val="24"/>
              </w:rPr>
              <w:t>pateikti</w:t>
            </w:r>
          </w:p>
          <w:p w14:paraId="2EFD6E3A" w14:textId="77777777" w:rsidR="00917DDE" w:rsidRDefault="00000000">
            <w:pPr>
              <w:pStyle w:val="TableParagraph"/>
              <w:spacing w:line="270" w:lineRule="atLeast"/>
              <w:ind w:right="107"/>
              <w:jc w:val="both"/>
              <w:rPr>
                <w:sz w:val="24"/>
              </w:rPr>
            </w:pPr>
            <w:r>
              <w:rPr>
                <w:sz w:val="24"/>
              </w:rPr>
              <w:t>technines</w:t>
            </w:r>
            <w:r>
              <w:rPr>
                <w:spacing w:val="-9"/>
                <w:sz w:val="24"/>
              </w:rPr>
              <w:t xml:space="preserve"> </w:t>
            </w:r>
            <w:r>
              <w:rPr>
                <w:sz w:val="24"/>
              </w:rPr>
              <w:t>įžvalgas</w:t>
            </w:r>
            <w:r>
              <w:rPr>
                <w:spacing w:val="-9"/>
                <w:sz w:val="24"/>
              </w:rPr>
              <w:t xml:space="preserve"> </w:t>
            </w:r>
            <w:r>
              <w:rPr>
                <w:sz w:val="24"/>
              </w:rPr>
              <w:t>su</w:t>
            </w:r>
            <w:r>
              <w:rPr>
                <w:spacing w:val="-8"/>
                <w:sz w:val="24"/>
              </w:rPr>
              <w:t xml:space="preserve"> </w:t>
            </w:r>
            <w:r>
              <w:rPr>
                <w:sz w:val="24"/>
              </w:rPr>
              <w:t>grėsmių</w:t>
            </w:r>
            <w:r>
              <w:rPr>
                <w:spacing w:val="-8"/>
                <w:sz w:val="24"/>
              </w:rPr>
              <w:t xml:space="preserve"> </w:t>
            </w:r>
            <w:r>
              <w:rPr>
                <w:sz w:val="24"/>
              </w:rPr>
              <w:t>lygio įvertinimu,</w:t>
            </w:r>
            <w:r>
              <w:rPr>
                <w:spacing w:val="-15"/>
                <w:sz w:val="24"/>
              </w:rPr>
              <w:t xml:space="preserve"> </w:t>
            </w:r>
            <w:r>
              <w:rPr>
                <w:sz w:val="24"/>
              </w:rPr>
              <w:t>leidžiančių</w:t>
            </w:r>
            <w:r>
              <w:rPr>
                <w:spacing w:val="-15"/>
                <w:sz w:val="24"/>
              </w:rPr>
              <w:t xml:space="preserve"> </w:t>
            </w:r>
            <w:r>
              <w:rPr>
                <w:sz w:val="24"/>
              </w:rPr>
              <w:t xml:space="preserve">prioretizuoti </w:t>
            </w:r>
            <w:r>
              <w:rPr>
                <w:spacing w:val="-2"/>
                <w:sz w:val="24"/>
              </w:rPr>
              <w:t>grėsmes.</w:t>
            </w:r>
          </w:p>
        </w:tc>
      </w:tr>
      <w:tr w:rsidR="00917DDE" w14:paraId="648E115B" w14:textId="77777777">
        <w:trPr>
          <w:trHeight w:val="275"/>
        </w:trPr>
        <w:tc>
          <w:tcPr>
            <w:tcW w:w="706" w:type="dxa"/>
          </w:tcPr>
          <w:p w14:paraId="30E4D38A" w14:textId="77777777" w:rsidR="00917DDE" w:rsidRDefault="00917DDE">
            <w:pPr>
              <w:pStyle w:val="TableParagraph"/>
              <w:ind w:left="0"/>
              <w:rPr>
                <w:sz w:val="20"/>
              </w:rPr>
            </w:pPr>
          </w:p>
        </w:tc>
        <w:tc>
          <w:tcPr>
            <w:tcW w:w="5526" w:type="dxa"/>
          </w:tcPr>
          <w:p w14:paraId="55942980" w14:textId="77777777" w:rsidR="00917DDE" w:rsidRDefault="00000000">
            <w:pPr>
              <w:pStyle w:val="TableParagraph"/>
              <w:spacing w:line="256" w:lineRule="exact"/>
              <w:ind w:left="467"/>
              <w:rPr>
                <w:sz w:val="24"/>
              </w:rPr>
            </w:pPr>
            <w:r>
              <w:rPr>
                <w:sz w:val="24"/>
              </w:rPr>
              <w:t>4.</w:t>
            </w:r>
            <w:r>
              <w:rPr>
                <w:spacing w:val="29"/>
                <w:sz w:val="24"/>
              </w:rPr>
              <w:t xml:space="preserve">  </w:t>
            </w:r>
            <w:r>
              <w:rPr>
                <w:sz w:val="24"/>
              </w:rPr>
              <w:t>Vartotojų</w:t>
            </w:r>
            <w:r>
              <w:rPr>
                <w:spacing w:val="-1"/>
                <w:sz w:val="24"/>
              </w:rPr>
              <w:t xml:space="preserve"> </w:t>
            </w:r>
            <w:r>
              <w:rPr>
                <w:sz w:val="24"/>
              </w:rPr>
              <w:t xml:space="preserve">valdymo </w:t>
            </w:r>
            <w:r>
              <w:rPr>
                <w:spacing w:val="-2"/>
                <w:sz w:val="24"/>
              </w:rPr>
              <w:t>reikalavimai</w:t>
            </w:r>
          </w:p>
        </w:tc>
        <w:tc>
          <w:tcPr>
            <w:tcW w:w="3546" w:type="dxa"/>
          </w:tcPr>
          <w:p w14:paraId="30090192" w14:textId="77777777" w:rsidR="00917DDE" w:rsidRDefault="00917DDE">
            <w:pPr>
              <w:pStyle w:val="TableParagraph"/>
              <w:ind w:left="0"/>
              <w:rPr>
                <w:sz w:val="20"/>
              </w:rPr>
            </w:pPr>
          </w:p>
        </w:tc>
      </w:tr>
      <w:tr w:rsidR="00917DDE" w14:paraId="27E8235D" w14:textId="77777777">
        <w:trPr>
          <w:trHeight w:val="1103"/>
        </w:trPr>
        <w:tc>
          <w:tcPr>
            <w:tcW w:w="706" w:type="dxa"/>
          </w:tcPr>
          <w:p w14:paraId="393CCFAA" w14:textId="77777777" w:rsidR="00917DDE" w:rsidRDefault="00000000">
            <w:pPr>
              <w:pStyle w:val="TableParagraph"/>
              <w:spacing w:line="275" w:lineRule="exact"/>
              <w:ind w:left="107"/>
              <w:rPr>
                <w:sz w:val="24"/>
              </w:rPr>
            </w:pPr>
            <w:r>
              <w:rPr>
                <w:spacing w:val="-4"/>
                <w:sz w:val="24"/>
              </w:rPr>
              <w:t>4.1.</w:t>
            </w:r>
          </w:p>
        </w:tc>
        <w:tc>
          <w:tcPr>
            <w:tcW w:w="5526" w:type="dxa"/>
          </w:tcPr>
          <w:p w14:paraId="6CF76D0B" w14:textId="77777777" w:rsidR="00917DDE" w:rsidRDefault="00000000">
            <w:pPr>
              <w:pStyle w:val="TableParagraph"/>
              <w:ind w:left="107"/>
              <w:rPr>
                <w:sz w:val="24"/>
              </w:rPr>
            </w:pPr>
            <w:r>
              <w:rPr>
                <w:sz w:val="24"/>
              </w:rPr>
              <w:t>Autentifikavimui ir visų naudotojų autorizavimui platforma</w:t>
            </w:r>
            <w:r>
              <w:rPr>
                <w:spacing w:val="-10"/>
                <w:sz w:val="24"/>
              </w:rPr>
              <w:t xml:space="preserve"> </w:t>
            </w:r>
            <w:r>
              <w:rPr>
                <w:sz w:val="24"/>
              </w:rPr>
              <w:t>turi</w:t>
            </w:r>
            <w:r>
              <w:rPr>
                <w:spacing w:val="-8"/>
                <w:sz w:val="24"/>
              </w:rPr>
              <w:t xml:space="preserve"> </w:t>
            </w:r>
            <w:r>
              <w:rPr>
                <w:sz w:val="24"/>
              </w:rPr>
              <w:t>taikyti</w:t>
            </w:r>
            <w:r>
              <w:rPr>
                <w:spacing w:val="-8"/>
                <w:sz w:val="24"/>
              </w:rPr>
              <w:t xml:space="preserve"> </w:t>
            </w:r>
            <w:r>
              <w:rPr>
                <w:sz w:val="24"/>
              </w:rPr>
              <w:t>dviejų</w:t>
            </w:r>
            <w:r>
              <w:rPr>
                <w:spacing w:val="-8"/>
                <w:sz w:val="24"/>
              </w:rPr>
              <w:t xml:space="preserve"> </w:t>
            </w:r>
            <w:r>
              <w:rPr>
                <w:sz w:val="24"/>
              </w:rPr>
              <w:t>faktorių</w:t>
            </w:r>
            <w:r>
              <w:rPr>
                <w:spacing w:val="-8"/>
                <w:sz w:val="24"/>
              </w:rPr>
              <w:t xml:space="preserve"> </w:t>
            </w:r>
            <w:r>
              <w:rPr>
                <w:sz w:val="24"/>
              </w:rPr>
              <w:t>autentifikavimą (2FA) su bent vienu 2FA metodu.</w:t>
            </w:r>
          </w:p>
        </w:tc>
        <w:tc>
          <w:tcPr>
            <w:tcW w:w="3546" w:type="dxa"/>
          </w:tcPr>
          <w:p w14:paraId="6B1F395A" w14:textId="77777777" w:rsidR="00917DDE" w:rsidRDefault="00000000">
            <w:pPr>
              <w:pStyle w:val="TableParagraph"/>
              <w:spacing w:line="276" w:lineRule="exact"/>
              <w:ind w:right="165"/>
              <w:rPr>
                <w:sz w:val="24"/>
              </w:rPr>
            </w:pPr>
            <w:r>
              <w:rPr>
                <w:sz w:val="24"/>
              </w:rPr>
              <w:t>Autentifikavimui</w:t>
            </w:r>
            <w:r>
              <w:rPr>
                <w:spacing w:val="-12"/>
                <w:sz w:val="24"/>
              </w:rPr>
              <w:t xml:space="preserve"> </w:t>
            </w:r>
            <w:r>
              <w:rPr>
                <w:sz w:val="24"/>
              </w:rPr>
              <w:t>ir</w:t>
            </w:r>
            <w:r>
              <w:rPr>
                <w:spacing w:val="-12"/>
                <w:sz w:val="24"/>
              </w:rPr>
              <w:t xml:space="preserve"> </w:t>
            </w:r>
            <w:r>
              <w:rPr>
                <w:sz w:val="24"/>
              </w:rPr>
              <w:t>visų</w:t>
            </w:r>
            <w:r>
              <w:rPr>
                <w:spacing w:val="-12"/>
                <w:sz w:val="24"/>
              </w:rPr>
              <w:t xml:space="preserve"> </w:t>
            </w:r>
            <w:r>
              <w:rPr>
                <w:sz w:val="24"/>
              </w:rPr>
              <w:t>naudotojų autorizavimui platforma taiko dviejų faktorių autentifikavimą (2FA) su bent vienu 2FA metodu.</w:t>
            </w:r>
          </w:p>
        </w:tc>
      </w:tr>
      <w:tr w:rsidR="00917DDE" w14:paraId="4D6D3274" w14:textId="77777777">
        <w:trPr>
          <w:trHeight w:val="1103"/>
        </w:trPr>
        <w:tc>
          <w:tcPr>
            <w:tcW w:w="706" w:type="dxa"/>
          </w:tcPr>
          <w:p w14:paraId="0FA16F65" w14:textId="77777777" w:rsidR="00917DDE" w:rsidRDefault="00000000">
            <w:pPr>
              <w:pStyle w:val="TableParagraph"/>
              <w:spacing w:line="275" w:lineRule="exact"/>
              <w:ind w:left="107"/>
              <w:rPr>
                <w:sz w:val="24"/>
              </w:rPr>
            </w:pPr>
            <w:r>
              <w:rPr>
                <w:spacing w:val="-4"/>
                <w:sz w:val="24"/>
              </w:rPr>
              <w:t>4.2.</w:t>
            </w:r>
          </w:p>
        </w:tc>
        <w:tc>
          <w:tcPr>
            <w:tcW w:w="5526" w:type="dxa"/>
          </w:tcPr>
          <w:p w14:paraId="3F3B298B" w14:textId="77777777" w:rsidR="00917DDE" w:rsidRDefault="00000000">
            <w:pPr>
              <w:pStyle w:val="TableParagraph"/>
              <w:ind w:left="107"/>
              <w:rPr>
                <w:sz w:val="24"/>
              </w:rPr>
            </w:pPr>
            <w:r>
              <w:rPr>
                <w:sz w:val="24"/>
              </w:rPr>
              <w:t>Turi būti funkcionalumas kurti slaptažodžių politikas vartotojams,</w:t>
            </w:r>
            <w:r>
              <w:rPr>
                <w:spacing w:val="-10"/>
                <w:sz w:val="24"/>
              </w:rPr>
              <w:t xml:space="preserve"> </w:t>
            </w:r>
            <w:r>
              <w:rPr>
                <w:sz w:val="24"/>
              </w:rPr>
              <w:t>užtikrinti</w:t>
            </w:r>
            <w:r>
              <w:rPr>
                <w:spacing w:val="-10"/>
                <w:sz w:val="24"/>
              </w:rPr>
              <w:t xml:space="preserve"> </w:t>
            </w:r>
            <w:r>
              <w:rPr>
                <w:sz w:val="24"/>
              </w:rPr>
              <w:t>minimalią</w:t>
            </w:r>
            <w:r>
              <w:rPr>
                <w:spacing w:val="-10"/>
                <w:sz w:val="24"/>
              </w:rPr>
              <w:t xml:space="preserve"> </w:t>
            </w:r>
            <w:r>
              <w:rPr>
                <w:sz w:val="24"/>
              </w:rPr>
              <w:t>slaptažodžių</w:t>
            </w:r>
            <w:r>
              <w:rPr>
                <w:spacing w:val="-10"/>
                <w:sz w:val="24"/>
              </w:rPr>
              <w:t xml:space="preserve"> </w:t>
            </w:r>
            <w:r>
              <w:rPr>
                <w:sz w:val="24"/>
              </w:rPr>
              <w:t xml:space="preserve">higieną </w:t>
            </w:r>
            <w:r>
              <w:rPr>
                <w:spacing w:val="-2"/>
                <w:sz w:val="24"/>
              </w:rPr>
              <w:t>organizacijoje.</w:t>
            </w:r>
          </w:p>
        </w:tc>
        <w:tc>
          <w:tcPr>
            <w:tcW w:w="3546" w:type="dxa"/>
          </w:tcPr>
          <w:p w14:paraId="5BB587A5" w14:textId="77777777" w:rsidR="00917DDE" w:rsidRDefault="00000000">
            <w:pPr>
              <w:pStyle w:val="TableParagraph"/>
              <w:spacing w:line="275" w:lineRule="exact"/>
              <w:rPr>
                <w:sz w:val="24"/>
              </w:rPr>
            </w:pPr>
            <w:r>
              <w:rPr>
                <w:sz w:val="24"/>
              </w:rPr>
              <w:t>Yra</w:t>
            </w:r>
            <w:r>
              <w:rPr>
                <w:spacing w:val="-8"/>
                <w:sz w:val="24"/>
              </w:rPr>
              <w:t xml:space="preserve"> </w:t>
            </w:r>
            <w:r>
              <w:rPr>
                <w:sz w:val="24"/>
              </w:rPr>
              <w:t>funkcionalumas</w:t>
            </w:r>
            <w:r>
              <w:rPr>
                <w:spacing w:val="-6"/>
                <w:sz w:val="24"/>
              </w:rPr>
              <w:t xml:space="preserve"> </w:t>
            </w:r>
            <w:r>
              <w:rPr>
                <w:spacing w:val="-4"/>
                <w:sz w:val="24"/>
              </w:rPr>
              <w:t>kurti</w:t>
            </w:r>
          </w:p>
          <w:p w14:paraId="5E21B016" w14:textId="77777777" w:rsidR="00917DDE" w:rsidRDefault="00000000">
            <w:pPr>
              <w:pStyle w:val="TableParagraph"/>
              <w:spacing w:line="270" w:lineRule="atLeast"/>
              <w:rPr>
                <w:sz w:val="24"/>
              </w:rPr>
            </w:pPr>
            <w:r>
              <w:rPr>
                <w:sz w:val="24"/>
              </w:rPr>
              <w:t>slaptažodžių</w:t>
            </w:r>
            <w:r>
              <w:rPr>
                <w:spacing w:val="-15"/>
                <w:sz w:val="24"/>
              </w:rPr>
              <w:t xml:space="preserve"> </w:t>
            </w:r>
            <w:r>
              <w:rPr>
                <w:sz w:val="24"/>
              </w:rPr>
              <w:t>politikas</w:t>
            </w:r>
            <w:r>
              <w:rPr>
                <w:spacing w:val="-15"/>
                <w:sz w:val="24"/>
              </w:rPr>
              <w:t xml:space="preserve"> </w:t>
            </w:r>
            <w:r>
              <w:rPr>
                <w:sz w:val="24"/>
              </w:rPr>
              <w:t>vartotojams, užtikrinti minimalią slaptažodžių higieną organizacijoje.</w:t>
            </w:r>
          </w:p>
        </w:tc>
      </w:tr>
      <w:tr w:rsidR="00917DDE" w14:paraId="49B166A7" w14:textId="77777777">
        <w:trPr>
          <w:trHeight w:val="1656"/>
        </w:trPr>
        <w:tc>
          <w:tcPr>
            <w:tcW w:w="706" w:type="dxa"/>
          </w:tcPr>
          <w:p w14:paraId="71356CA5" w14:textId="77777777" w:rsidR="00917DDE" w:rsidRDefault="00000000">
            <w:pPr>
              <w:pStyle w:val="TableParagraph"/>
              <w:spacing w:line="275" w:lineRule="exact"/>
              <w:ind w:left="107"/>
              <w:rPr>
                <w:sz w:val="24"/>
              </w:rPr>
            </w:pPr>
            <w:r>
              <w:rPr>
                <w:spacing w:val="-4"/>
                <w:sz w:val="24"/>
              </w:rPr>
              <w:t>4.3.</w:t>
            </w:r>
          </w:p>
        </w:tc>
        <w:tc>
          <w:tcPr>
            <w:tcW w:w="5526" w:type="dxa"/>
          </w:tcPr>
          <w:p w14:paraId="2995F459" w14:textId="77777777" w:rsidR="00917DDE" w:rsidRDefault="00000000">
            <w:pPr>
              <w:pStyle w:val="TableParagraph"/>
              <w:spacing w:line="275" w:lineRule="exact"/>
              <w:ind w:left="107"/>
              <w:rPr>
                <w:sz w:val="24"/>
              </w:rPr>
            </w:pPr>
            <w:r>
              <w:rPr>
                <w:sz w:val="24"/>
              </w:rPr>
              <w:t>Platforma</w:t>
            </w:r>
            <w:r>
              <w:rPr>
                <w:spacing w:val="-4"/>
                <w:sz w:val="24"/>
              </w:rPr>
              <w:t xml:space="preserve"> </w:t>
            </w:r>
            <w:r>
              <w:rPr>
                <w:sz w:val="24"/>
              </w:rPr>
              <w:t>palaiko</w:t>
            </w:r>
            <w:r>
              <w:rPr>
                <w:spacing w:val="-2"/>
                <w:sz w:val="24"/>
              </w:rPr>
              <w:t xml:space="preserve"> </w:t>
            </w:r>
            <w:r>
              <w:rPr>
                <w:sz w:val="24"/>
              </w:rPr>
              <w:t>galimybę</w:t>
            </w:r>
            <w:r>
              <w:rPr>
                <w:spacing w:val="-2"/>
                <w:sz w:val="24"/>
              </w:rPr>
              <w:t xml:space="preserve"> </w:t>
            </w:r>
            <w:r>
              <w:rPr>
                <w:sz w:val="24"/>
              </w:rPr>
              <w:t>kurti</w:t>
            </w:r>
            <w:r>
              <w:rPr>
                <w:spacing w:val="-2"/>
                <w:sz w:val="24"/>
              </w:rPr>
              <w:t xml:space="preserve"> </w:t>
            </w:r>
            <w:r>
              <w:rPr>
                <w:sz w:val="24"/>
              </w:rPr>
              <w:t>vartotojus</w:t>
            </w:r>
            <w:r>
              <w:rPr>
                <w:spacing w:val="-2"/>
                <w:sz w:val="24"/>
              </w:rPr>
              <w:t xml:space="preserve"> </w:t>
            </w:r>
            <w:r>
              <w:rPr>
                <w:spacing w:val="-5"/>
                <w:sz w:val="24"/>
              </w:rPr>
              <w:t>su</w:t>
            </w:r>
          </w:p>
          <w:p w14:paraId="78CBBE4A" w14:textId="77777777" w:rsidR="00917DDE" w:rsidRDefault="00000000">
            <w:pPr>
              <w:pStyle w:val="TableParagraph"/>
              <w:ind w:left="107"/>
              <w:rPr>
                <w:sz w:val="24"/>
              </w:rPr>
            </w:pPr>
            <w:r>
              <w:rPr>
                <w:sz w:val="24"/>
              </w:rPr>
              <w:t>skirtingomis</w:t>
            </w:r>
            <w:r>
              <w:rPr>
                <w:spacing w:val="-9"/>
                <w:sz w:val="24"/>
              </w:rPr>
              <w:t xml:space="preserve"> </w:t>
            </w:r>
            <w:r>
              <w:rPr>
                <w:sz w:val="24"/>
              </w:rPr>
              <w:t>teisėmis</w:t>
            </w:r>
            <w:r>
              <w:rPr>
                <w:spacing w:val="-9"/>
                <w:sz w:val="24"/>
              </w:rPr>
              <w:t xml:space="preserve"> </w:t>
            </w:r>
            <w:r>
              <w:rPr>
                <w:sz w:val="24"/>
              </w:rPr>
              <w:t>ir</w:t>
            </w:r>
            <w:r>
              <w:rPr>
                <w:spacing w:val="-8"/>
                <w:sz w:val="24"/>
              </w:rPr>
              <w:t xml:space="preserve"> </w:t>
            </w:r>
            <w:r>
              <w:rPr>
                <w:sz w:val="24"/>
              </w:rPr>
              <w:t>privilegijomis,</w:t>
            </w:r>
            <w:r>
              <w:rPr>
                <w:spacing w:val="-8"/>
                <w:sz w:val="24"/>
              </w:rPr>
              <w:t xml:space="preserve"> </w:t>
            </w:r>
            <w:r>
              <w:rPr>
                <w:sz w:val="24"/>
              </w:rPr>
              <w:t>užtikrinant,</w:t>
            </w:r>
            <w:r>
              <w:rPr>
                <w:spacing w:val="-10"/>
                <w:sz w:val="24"/>
              </w:rPr>
              <w:t xml:space="preserve"> </w:t>
            </w:r>
            <w:r>
              <w:rPr>
                <w:sz w:val="24"/>
              </w:rPr>
              <w:t>kad atitinkami vartotojai pasiektų tik jiems reikalingą ir</w:t>
            </w:r>
          </w:p>
          <w:p w14:paraId="3B50136C" w14:textId="77777777" w:rsidR="00917DDE" w:rsidRDefault="00000000">
            <w:pPr>
              <w:pStyle w:val="TableParagraph"/>
              <w:ind w:left="107"/>
              <w:rPr>
                <w:sz w:val="24"/>
              </w:rPr>
            </w:pPr>
            <w:r>
              <w:rPr>
                <w:sz w:val="24"/>
              </w:rPr>
              <w:t>aktualią</w:t>
            </w:r>
            <w:r>
              <w:rPr>
                <w:spacing w:val="-1"/>
                <w:sz w:val="24"/>
              </w:rPr>
              <w:t xml:space="preserve"> </w:t>
            </w:r>
            <w:r>
              <w:rPr>
                <w:spacing w:val="-2"/>
                <w:sz w:val="24"/>
              </w:rPr>
              <w:t>informaciją.</w:t>
            </w:r>
          </w:p>
        </w:tc>
        <w:tc>
          <w:tcPr>
            <w:tcW w:w="3546" w:type="dxa"/>
          </w:tcPr>
          <w:p w14:paraId="0A05D780" w14:textId="77777777" w:rsidR="00917DDE" w:rsidRDefault="00000000">
            <w:pPr>
              <w:pStyle w:val="TableParagraph"/>
              <w:ind w:right="165"/>
              <w:rPr>
                <w:sz w:val="24"/>
              </w:rPr>
            </w:pPr>
            <w:r>
              <w:rPr>
                <w:sz w:val="24"/>
              </w:rPr>
              <w:t>Platforma palaiko galimybę kurti vartotojus</w:t>
            </w:r>
            <w:r>
              <w:rPr>
                <w:spacing w:val="-13"/>
                <w:sz w:val="24"/>
              </w:rPr>
              <w:t xml:space="preserve"> </w:t>
            </w:r>
            <w:r>
              <w:rPr>
                <w:sz w:val="24"/>
              </w:rPr>
              <w:t>su</w:t>
            </w:r>
            <w:r>
              <w:rPr>
                <w:spacing w:val="-13"/>
                <w:sz w:val="24"/>
              </w:rPr>
              <w:t xml:space="preserve"> </w:t>
            </w:r>
            <w:r>
              <w:rPr>
                <w:sz w:val="24"/>
              </w:rPr>
              <w:t>skirtingomis</w:t>
            </w:r>
            <w:r>
              <w:rPr>
                <w:spacing w:val="-13"/>
                <w:sz w:val="24"/>
              </w:rPr>
              <w:t xml:space="preserve"> </w:t>
            </w:r>
            <w:r>
              <w:rPr>
                <w:sz w:val="24"/>
              </w:rPr>
              <w:t>teisėmis ir privilegijomis, užtikrinant, kad atitinkami vartotojai pasiektų tik</w:t>
            </w:r>
          </w:p>
          <w:p w14:paraId="1D2904FF" w14:textId="77777777" w:rsidR="00917DDE" w:rsidRDefault="00000000">
            <w:pPr>
              <w:pStyle w:val="TableParagraph"/>
              <w:spacing w:line="276" w:lineRule="exact"/>
              <w:rPr>
                <w:sz w:val="24"/>
              </w:rPr>
            </w:pPr>
            <w:r>
              <w:rPr>
                <w:sz w:val="24"/>
              </w:rPr>
              <w:t>jiems</w:t>
            </w:r>
            <w:r>
              <w:rPr>
                <w:spacing w:val="-13"/>
                <w:sz w:val="24"/>
              </w:rPr>
              <w:t xml:space="preserve"> </w:t>
            </w:r>
            <w:r>
              <w:rPr>
                <w:sz w:val="24"/>
              </w:rPr>
              <w:t>reikalingą</w:t>
            </w:r>
            <w:r>
              <w:rPr>
                <w:spacing w:val="-12"/>
                <w:sz w:val="24"/>
              </w:rPr>
              <w:t xml:space="preserve"> </w:t>
            </w:r>
            <w:r>
              <w:rPr>
                <w:sz w:val="24"/>
              </w:rPr>
              <w:t>ir</w:t>
            </w:r>
            <w:r>
              <w:rPr>
                <w:spacing w:val="-13"/>
                <w:sz w:val="24"/>
              </w:rPr>
              <w:t xml:space="preserve"> </w:t>
            </w:r>
            <w:r>
              <w:rPr>
                <w:sz w:val="24"/>
              </w:rPr>
              <w:t xml:space="preserve">aktualią </w:t>
            </w:r>
            <w:r>
              <w:rPr>
                <w:spacing w:val="-2"/>
                <w:sz w:val="24"/>
              </w:rPr>
              <w:t>informaciją.</w:t>
            </w:r>
          </w:p>
        </w:tc>
      </w:tr>
      <w:tr w:rsidR="00917DDE" w14:paraId="4AEB5AAF" w14:textId="77777777">
        <w:trPr>
          <w:trHeight w:val="1103"/>
        </w:trPr>
        <w:tc>
          <w:tcPr>
            <w:tcW w:w="706" w:type="dxa"/>
          </w:tcPr>
          <w:p w14:paraId="35BC0177" w14:textId="77777777" w:rsidR="00917DDE" w:rsidRDefault="00000000">
            <w:pPr>
              <w:pStyle w:val="TableParagraph"/>
              <w:spacing w:line="275" w:lineRule="exact"/>
              <w:ind w:left="107"/>
              <w:rPr>
                <w:sz w:val="24"/>
              </w:rPr>
            </w:pPr>
            <w:r>
              <w:rPr>
                <w:spacing w:val="-4"/>
                <w:sz w:val="24"/>
              </w:rPr>
              <w:t>4.4.</w:t>
            </w:r>
          </w:p>
        </w:tc>
        <w:tc>
          <w:tcPr>
            <w:tcW w:w="5526" w:type="dxa"/>
          </w:tcPr>
          <w:p w14:paraId="0891022F" w14:textId="77777777" w:rsidR="00917DDE" w:rsidRDefault="00000000">
            <w:pPr>
              <w:pStyle w:val="TableParagraph"/>
              <w:spacing w:line="275" w:lineRule="exact"/>
              <w:ind w:left="107"/>
              <w:rPr>
                <w:sz w:val="24"/>
              </w:rPr>
            </w:pPr>
            <w:r>
              <w:rPr>
                <w:sz w:val="24"/>
              </w:rPr>
              <w:t>Po</w:t>
            </w:r>
            <w:r>
              <w:rPr>
                <w:spacing w:val="-1"/>
                <w:sz w:val="24"/>
              </w:rPr>
              <w:t xml:space="preserve"> </w:t>
            </w:r>
            <w:r>
              <w:rPr>
                <w:sz w:val="24"/>
              </w:rPr>
              <w:t>pakartotinų</w:t>
            </w:r>
            <w:r>
              <w:rPr>
                <w:spacing w:val="-1"/>
                <w:sz w:val="24"/>
              </w:rPr>
              <w:t xml:space="preserve"> </w:t>
            </w:r>
            <w:r>
              <w:rPr>
                <w:sz w:val="24"/>
              </w:rPr>
              <w:t>nesėkmingų</w:t>
            </w:r>
            <w:r>
              <w:rPr>
                <w:spacing w:val="-1"/>
                <w:sz w:val="24"/>
              </w:rPr>
              <w:t xml:space="preserve"> </w:t>
            </w:r>
            <w:r>
              <w:rPr>
                <w:sz w:val="24"/>
              </w:rPr>
              <w:t>prisijungimų,</w:t>
            </w:r>
            <w:r>
              <w:rPr>
                <w:spacing w:val="-1"/>
                <w:sz w:val="24"/>
              </w:rPr>
              <w:t xml:space="preserve"> </w:t>
            </w:r>
            <w:r>
              <w:rPr>
                <w:spacing w:val="-2"/>
                <w:sz w:val="24"/>
              </w:rPr>
              <w:t>įrankis</w:t>
            </w:r>
          </w:p>
          <w:p w14:paraId="3E0D7148" w14:textId="77777777" w:rsidR="00917DDE" w:rsidRDefault="00000000">
            <w:pPr>
              <w:pStyle w:val="TableParagraph"/>
              <w:ind w:left="107"/>
              <w:rPr>
                <w:sz w:val="24"/>
              </w:rPr>
            </w:pPr>
            <w:r>
              <w:rPr>
                <w:sz w:val="24"/>
              </w:rPr>
              <w:t>privalo</w:t>
            </w:r>
            <w:r>
              <w:rPr>
                <w:spacing w:val="-10"/>
                <w:sz w:val="24"/>
              </w:rPr>
              <w:t xml:space="preserve"> </w:t>
            </w:r>
            <w:r>
              <w:rPr>
                <w:sz w:val="24"/>
              </w:rPr>
              <w:t>turėti</w:t>
            </w:r>
            <w:r>
              <w:rPr>
                <w:spacing w:val="-10"/>
                <w:sz w:val="24"/>
              </w:rPr>
              <w:t xml:space="preserve"> </w:t>
            </w:r>
            <w:r>
              <w:rPr>
                <w:sz w:val="24"/>
              </w:rPr>
              <w:t>funkcionalumą</w:t>
            </w:r>
            <w:r>
              <w:rPr>
                <w:spacing w:val="-10"/>
                <w:sz w:val="24"/>
              </w:rPr>
              <w:t xml:space="preserve"> </w:t>
            </w:r>
            <w:r>
              <w:rPr>
                <w:sz w:val="24"/>
              </w:rPr>
              <w:t>automatiškai</w:t>
            </w:r>
            <w:r>
              <w:rPr>
                <w:spacing w:val="-10"/>
                <w:sz w:val="24"/>
              </w:rPr>
              <w:t xml:space="preserve"> </w:t>
            </w:r>
            <w:r>
              <w:rPr>
                <w:sz w:val="24"/>
              </w:rPr>
              <w:t>užrakinti vartotojo paskyrą.</w:t>
            </w:r>
          </w:p>
        </w:tc>
        <w:tc>
          <w:tcPr>
            <w:tcW w:w="3546" w:type="dxa"/>
          </w:tcPr>
          <w:p w14:paraId="24BFB771" w14:textId="77777777" w:rsidR="00917DDE" w:rsidRDefault="00000000">
            <w:pPr>
              <w:pStyle w:val="TableParagraph"/>
              <w:rPr>
                <w:sz w:val="24"/>
              </w:rPr>
            </w:pPr>
            <w:r>
              <w:rPr>
                <w:sz w:val="24"/>
              </w:rPr>
              <w:t>Po</w:t>
            </w:r>
            <w:r>
              <w:rPr>
                <w:spacing w:val="-15"/>
                <w:sz w:val="24"/>
              </w:rPr>
              <w:t xml:space="preserve"> </w:t>
            </w:r>
            <w:r>
              <w:rPr>
                <w:sz w:val="24"/>
              </w:rPr>
              <w:t>pakartotinų</w:t>
            </w:r>
            <w:r>
              <w:rPr>
                <w:spacing w:val="-15"/>
                <w:sz w:val="24"/>
              </w:rPr>
              <w:t xml:space="preserve"> </w:t>
            </w:r>
            <w:r>
              <w:rPr>
                <w:sz w:val="24"/>
              </w:rPr>
              <w:t>nesėkmingų prisijungimų, įrankis turi</w:t>
            </w:r>
          </w:p>
          <w:p w14:paraId="69ED2D2F" w14:textId="77777777" w:rsidR="00917DDE" w:rsidRDefault="00000000">
            <w:pPr>
              <w:pStyle w:val="TableParagraph"/>
              <w:spacing w:line="270" w:lineRule="atLeast"/>
              <w:ind w:right="797"/>
              <w:rPr>
                <w:sz w:val="24"/>
              </w:rPr>
            </w:pPr>
            <w:r>
              <w:rPr>
                <w:sz w:val="24"/>
              </w:rPr>
              <w:t>funkcionalumą</w:t>
            </w:r>
            <w:r>
              <w:rPr>
                <w:spacing w:val="-15"/>
                <w:sz w:val="24"/>
              </w:rPr>
              <w:t xml:space="preserve"> </w:t>
            </w:r>
            <w:r>
              <w:rPr>
                <w:sz w:val="24"/>
              </w:rPr>
              <w:t>automatiškai užrakinti vartotojo paskyrą.</w:t>
            </w:r>
          </w:p>
        </w:tc>
      </w:tr>
      <w:tr w:rsidR="00917DDE" w14:paraId="130C91B5" w14:textId="77777777">
        <w:trPr>
          <w:trHeight w:val="1105"/>
        </w:trPr>
        <w:tc>
          <w:tcPr>
            <w:tcW w:w="706" w:type="dxa"/>
          </w:tcPr>
          <w:p w14:paraId="4202DA05" w14:textId="77777777" w:rsidR="00917DDE" w:rsidRDefault="00000000">
            <w:pPr>
              <w:pStyle w:val="TableParagraph"/>
              <w:spacing w:before="1"/>
              <w:ind w:left="107"/>
              <w:rPr>
                <w:sz w:val="24"/>
              </w:rPr>
            </w:pPr>
            <w:r>
              <w:rPr>
                <w:spacing w:val="-4"/>
                <w:sz w:val="24"/>
              </w:rPr>
              <w:t>4.5.</w:t>
            </w:r>
          </w:p>
        </w:tc>
        <w:tc>
          <w:tcPr>
            <w:tcW w:w="5526" w:type="dxa"/>
          </w:tcPr>
          <w:p w14:paraId="0272C19E" w14:textId="77777777" w:rsidR="00917DDE" w:rsidRDefault="00000000">
            <w:pPr>
              <w:pStyle w:val="TableParagraph"/>
              <w:spacing w:before="1"/>
              <w:ind w:left="107"/>
              <w:rPr>
                <w:sz w:val="24"/>
              </w:rPr>
            </w:pPr>
            <w:r>
              <w:rPr>
                <w:sz w:val="24"/>
              </w:rPr>
              <w:t>Pakeitus</w:t>
            </w:r>
            <w:r>
              <w:rPr>
                <w:spacing w:val="-2"/>
                <w:sz w:val="24"/>
              </w:rPr>
              <w:t xml:space="preserve"> </w:t>
            </w:r>
            <w:r>
              <w:rPr>
                <w:sz w:val="24"/>
              </w:rPr>
              <w:t>vartotojo</w:t>
            </w:r>
            <w:r>
              <w:rPr>
                <w:spacing w:val="-1"/>
                <w:sz w:val="24"/>
              </w:rPr>
              <w:t xml:space="preserve"> </w:t>
            </w:r>
            <w:r>
              <w:rPr>
                <w:sz w:val="24"/>
              </w:rPr>
              <w:t>teises</w:t>
            </w:r>
            <w:r>
              <w:rPr>
                <w:spacing w:val="-2"/>
                <w:sz w:val="24"/>
              </w:rPr>
              <w:t xml:space="preserve"> </w:t>
            </w:r>
            <w:r>
              <w:rPr>
                <w:sz w:val="24"/>
              </w:rPr>
              <w:t>ir</w:t>
            </w:r>
            <w:r>
              <w:rPr>
                <w:spacing w:val="-1"/>
                <w:sz w:val="24"/>
              </w:rPr>
              <w:t xml:space="preserve"> </w:t>
            </w:r>
            <w:r>
              <w:rPr>
                <w:sz w:val="24"/>
              </w:rPr>
              <w:t>privilegijas,</w:t>
            </w:r>
            <w:r>
              <w:rPr>
                <w:spacing w:val="-1"/>
                <w:sz w:val="24"/>
              </w:rPr>
              <w:t xml:space="preserve"> </w:t>
            </w:r>
            <w:r>
              <w:rPr>
                <w:sz w:val="24"/>
              </w:rPr>
              <w:t>įrankis</w:t>
            </w:r>
            <w:r>
              <w:rPr>
                <w:spacing w:val="-2"/>
                <w:sz w:val="24"/>
              </w:rPr>
              <w:t xml:space="preserve"> </w:t>
            </w:r>
            <w:r>
              <w:rPr>
                <w:sz w:val="24"/>
              </w:rPr>
              <w:t>privalo automatiškai</w:t>
            </w:r>
            <w:r>
              <w:rPr>
                <w:spacing w:val="-4"/>
                <w:sz w:val="24"/>
              </w:rPr>
              <w:t xml:space="preserve"> </w:t>
            </w:r>
            <w:r>
              <w:rPr>
                <w:sz w:val="24"/>
              </w:rPr>
              <w:t>atjungti</w:t>
            </w:r>
            <w:r>
              <w:rPr>
                <w:spacing w:val="-2"/>
                <w:sz w:val="24"/>
              </w:rPr>
              <w:t xml:space="preserve"> </w:t>
            </w:r>
            <w:r>
              <w:rPr>
                <w:sz w:val="24"/>
              </w:rPr>
              <w:t>minėtą</w:t>
            </w:r>
            <w:r>
              <w:rPr>
                <w:spacing w:val="-1"/>
                <w:sz w:val="24"/>
              </w:rPr>
              <w:t xml:space="preserve"> </w:t>
            </w:r>
            <w:r>
              <w:rPr>
                <w:sz w:val="24"/>
              </w:rPr>
              <w:t>vartotoją</w:t>
            </w:r>
            <w:r>
              <w:rPr>
                <w:spacing w:val="-3"/>
                <w:sz w:val="24"/>
              </w:rPr>
              <w:t xml:space="preserve"> </w:t>
            </w:r>
            <w:r>
              <w:rPr>
                <w:sz w:val="24"/>
              </w:rPr>
              <w:t>nuo</w:t>
            </w:r>
            <w:r>
              <w:rPr>
                <w:spacing w:val="-1"/>
                <w:sz w:val="24"/>
              </w:rPr>
              <w:t xml:space="preserve"> </w:t>
            </w:r>
            <w:r>
              <w:rPr>
                <w:spacing w:val="-2"/>
                <w:sz w:val="24"/>
              </w:rPr>
              <w:t>platformos.</w:t>
            </w:r>
          </w:p>
        </w:tc>
        <w:tc>
          <w:tcPr>
            <w:tcW w:w="3546" w:type="dxa"/>
          </w:tcPr>
          <w:p w14:paraId="077A8F09" w14:textId="77777777" w:rsidR="00917DDE" w:rsidRDefault="00000000">
            <w:pPr>
              <w:pStyle w:val="TableParagraph"/>
              <w:spacing w:before="1"/>
              <w:rPr>
                <w:sz w:val="24"/>
              </w:rPr>
            </w:pPr>
            <w:r>
              <w:rPr>
                <w:sz w:val="24"/>
              </w:rPr>
              <w:t>Pakeitus</w:t>
            </w:r>
            <w:r>
              <w:rPr>
                <w:spacing w:val="-3"/>
                <w:sz w:val="24"/>
              </w:rPr>
              <w:t xml:space="preserve"> </w:t>
            </w:r>
            <w:r>
              <w:rPr>
                <w:sz w:val="24"/>
              </w:rPr>
              <w:t>vartotojo</w:t>
            </w:r>
            <w:r>
              <w:rPr>
                <w:spacing w:val="-2"/>
                <w:sz w:val="24"/>
              </w:rPr>
              <w:t xml:space="preserve"> </w:t>
            </w:r>
            <w:r>
              <w:rPr>
                <w:sz w:val="24"/>
              </w:rPr>
              <w:t>teises</w:t>
            </w:r>
            <w:r>
              <w:rPr>
                <w:spacing w:val="-2"/>
                <w:sz w:val="24"/>
              </w:rPr>
              <w:t xml:space="preserve"> </w:t>
            </w:r>
            <w:r>
              <w:rPr>
                <w:spacing w:val="-5"/>
                <w:sz w:val="24"/>
              </w:rPr>
              <w:t>ir</w:t>
            </w:r>
          </w:p>
          <w:p w14:paraId="03CE0E70" w14:textId="77777777" w:rsidR="00917DDE" w:rsidRDefault="00000000">
            <w:pPr>
              <w:pStyle w:val="TableParagraph"/>
              <w:spacing w:line="270" w:lineRule="atLeast"/>
              <w:rPr>
                <w:sz w:val="24"/>
              </w:rPr>
            </w:pPr>
            <w:r>
              <w:rPr>
                <w:sz w:val="24"/>
              </w:rPr>
              <w:t>privilegijas,</w:t>
            </w:r>
            <w:r>
              <w:rPr>
                <w:spacing w:val="-15"/>
                <w:sz w:val="24"/>
              </w:rPr>
              <w:t xml:space="preserve"> </w:t>
            </w:r>
            <w:r>
              <w:rPr>
                <w:sz w:val="24"/>
              </w:rPr>
              <w:t>įrankis</w:t>
            </w:r>
            <w:r>
              <w:rPr>
                <w:spacing w:val="-15"/>
                <w:sz w:val="24"/>
              </w:rPr>
              <w:t xml:space="preserve"> </w:t>
            </w:r>
            <w:r>
              <w:rPr>
                <w:sz w:val="24"/>
              </w:rPr>
              <w:t xml:space="preserve">automatiškai atjungia minėtą vartotoją nuo </w:t>
            </w:r>
            <w:r>
              <w:rPr>
                <w:spacing w:val="-2"/>
                <w:sz w:val="24"/>
              </w:rPr>
              <w:t>platformos.</w:t>
            </w:r>
          </w:p>
        </w:tc>
      </w:tr>
    </w:tbl>
    <w:p w14:paraId="643E8BB8" w14:textId="77777777" w:rsidR="00917DDE" w:rsidRDefault="00917DDE">
      <w:pPr>
        <w:pStyle w:val="TableParagraph"/>
        <w:spacing w:line="270" w:lineRule="atLeast"/>
        <w:rPr>
          <w:sz w:val="24"/>
        </w:rPr>
        <w:sectPr w:rsidR="00917DDE">
          <w:type w:val="continuous"/>
          <w:pgSz w:w="11910" w:h="16840"/>
          <w:pgMar w:top="1660" w:right="0" w:bottom="741" w:left="0" w:header="567" w:footer="567" w:gutter="0"/>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5526"/>
        <w:gridCol w:w="3546"/>
      </w:tblGrid>
      <w:tr w:rsidR="00917DDE" w14:paraId="61185463" w14:textId="77777777">
        <w:trPr>
          <w:trHeight w:val="1103"/>
        </w:trPr>
        <w:tc>
          <w:tcPr>
            <w:tcW w:w="706" w:type="dxa"/>
          </w:tcPr>
          <w:p w14:paraId="4E830947" w14:textId="77777777" w:rsidR="00917DDE" w:rsidRDefault="00000000">
            <w:pPr>
              <w:pStyle w:val="TableParagraph"/>
              <w:spacing w:line="275" w:lineRule="exact"/>
              <w:ind w:left="0" w:right="118"/>
              <w:jc w:val="center"/>
              <w:rPr>
                <w:sz w:val="24"/>
              </w:rPr>
            </w:pPr>
            <w:r>
              <w:rPr>
                <w:spacing w:val="-4"/>
                <w:sz w:val="24"/>
              </w:rPr>
              <w:t>4.6.</w:t>
            </w:r>
          </w:p>
        </w:tc>
        <w:tc>
          <w:tcPr>
            <w:tcW w:w="5526" w:type="dxa"/>
          </w:tcPr>
          <w:p w14:paraId="1407D72A" w14:textId="77777777" w:rsidR="00917DDE" w:rsidRDefault="00000000">
            <w:pPr>
              <w:pStyle w:val="TableParagraph"/>
              <w:spacing w:line="275" w:lineRule="exact"/>
              <w:ind w:left="107"/>
              <w:rPr>
                <w:sz w:val="24"/>
              </w:rPr>
            </w:pPr>
            <w:r>
              <w:rPr>
                <w:sz w:val="24"/>
              </w:rPr>
              <w:t>Įrankis</w:t>
            </w:r>
            <w:r>
              <w:rPr>
                <w:spacing w:val="-3"/>
                <w:sz w:val="24"/>
              </w:rPr>
              <w:t xml:space="preserve"> </w:t>
            </w:r>
            <w:r>
              <w:rPr>
                <w:sz w:val="24"/>
              </w:rPr>
              <w:t>turi</w:t>
            </w:r>
            <w:r>
              <w:rPr>
                <w:spacing w:val="-3"/>
                <w:sz w:val="24"/>
              </w:rPr>
              <w:t xml:space="preserve"> </w:t>
            </w:r>
            <w:r>
              <w:rPr>
                <w:sz w:val="24"/>
              </w:rPr>
              <w:t>funkcionalumą</w:t>
            </w:r>
            <w:r>
              <w:rPr>
                <w:spacing w:val="-2"/>
                <w:sz w:val="24"/>
              </w:rPr>
              <w:t xml:space="preserve"> </w:t>
            </w:r>
            <w:r>
              <w:rPr>
                <w:sz w:val="24"/>
              </w:rPr>
              <w:t>vartotojams</w:t>
            </w:r>
            <w:r>
              <w:rPr>
                <w:spacing w:val="-3"/>
                <w:sz w:val="24"/>
              </w:rPr>
              <w:t xml:space="preserve"> </w:t>
            </w:r>
            <w:r>
              <w:rPr>
                <w:spacing w:val="-2"/>
                <w:sz w:val="24"/>
              </w:rPr>
              <w:t>patiems</w:t>
            </w:r>
          </w:p>
          <w:p w14:paraId="0BD62F17" w14:textId="77777777" w:rsidR="00917DDE" w:rsidRDefault="00000000">
            <w:pPr>
              <w:pStyle w:val="TableParagraph"/>
              <w:ind w:left="107"/>
              <w:rPr>
                <w:sz w:val="24"/>
              </w:rPr>
            </w:pPr>
            <w:r>
              <w:rPr>
                <w:sz w:val="24"/>
              </w:rPr>
              <w:t>atsistatyti</w:t>
            </w:r>
            <w:r>
              <w:rPr>
                <w:spacing w:val="-2"/>
                <w:sz w:val="24"/>
              </w:rPr>
              <w:t xml:space="preserve"> </w:t>
            </w:r>
            <w:r>
              <w:rPr>
                <w:sz w:val="24"/>
              </w:rPr>
              <w:t>slaptažodį,</w:t>
            </w:r>
            <w:r>
              <w:rPr>
                <w:spacing w:val="-2"/>
                <w:sz w:val="24"/>
              </w:rPr>
              <w:t xml:space="preserve"> </w:t>
            </w:r>
            <w:r>
              <w:rPr>
                <w:sz w:val="24"/>
              </w:rPr>
              <w:t>pamiršus</w:t>
            </w:r>
            <w:r>
              <w:rPr>
                <w:spacing w:val="-3"/>
                <w:sz w:val="24"/>
              </w:rPr>
              <w:t xml:space="preserve"> </w:t>
            </w:r>
            <w:r>
              <w:rPr>
                <w:sz w:val="24"/>
              </w:rPr>
              <w:t>prisijungimo</w:t>
            </w:r>
            <w:r>
              <w:rPr>
                <w:spacing w:val="-2"/>
                <w:sz w:val="24"/>
              </w:rPr>
              <w:t xml:space="preserve"> duomenis.</w:t>
            </w:r>
          </w:p>
        </w:tc>
        <w:tc>
          <w:tcPr>
            <w:tcW w:w="3546" w:type="dxa"/>
          </w:tcPr>
          <w:p w14:paraId="32D94E1D" w14:textId="77777777" w:rsidR="00917DDE" w:rsidRDefault="00000000">
            <w:pPr>
              <w:pStyle w:val="TableParagraph"/>
              <w:spacing w:line="275" w:lineRule="exact"/>
              <w:rPr>
                <w:sz w:val="24"/>
              </w:rPr>
            </w:pPr>
            <w:r>
              <w:rPr>
                <w:sz w:val="24"/>
              </w:rPr>
              <w:t>Įrankis</w:t>
            </w:r>
            <w:r>
              <w:rPr>
                <w:spacing w:val="-4"/>
                <w:sz w:val="24"/>
              </w:rPr>
              <w:t xml:space="preserve"> </w:t>
            </w:r>
            <w:r>
              <w:rPr>
                <w:sz w:val="24"/>
              </w:rPr>
              <w:t>turi</w:t>
            </w:r>
            <w:r>
              <w:rPr>
                <w:spacing w:val="-2"/>
                <w:sz w:val="24"/>
              </w:rPr>
              <w:t xml:space="preserve"> funkcionalumą</w:t>
            </w:r>
          </w:p>
          <w:p w14:paraId="55967052" w14:textId="77777777" w:rsidR="00917DDE" w:rsidRDefault="00000000">
            <w:pPr>
              <w:pStyle w:val="TableParagraph"/>
              <w:rPr>
                <w:sz w:val="24"/>
              </w:rPr>
            </w:pPr>
            <w:r>
              <w:rPr>
                <w:sz w:val="24"/>
              </w:rPr>
              <w:t>vartotojams</w:t>
            </w:r>
            <w:r>
              <w:rPr>
                <w:spacing w:val="-4"/>
                <w:sz w:val="24"/>
              </w:rPr>
              <w:t xml:space="preserve"> </w:t>
            </w:r>
            <w:r>
              <w:rPr>
                <w:sz w:val="24"/>
              </w:rPr>
              <w:t>patiems</w:t>
            </w:r>
            <w:r>
              <w:rPr>
                <w:spacing w:val="-3"/>
                <w:sz w:val="24"/>
              </w:rPr>
              <w:t xml:space="preserve"> </w:t>
            </w:r>
            <w:r>
              <w:rPr>
                <w:spacing w:val="-2"/>
                <w:sz w:val="24"/>
              </w:rPr>
              <w:t>atsistatyti</w:t>
            </w:r>
          </w:p>
          <w:p w14:paraId="075FE610" w14:textId="77777777" w:rsidR="00917DDE" w:rsidRDefault="00000000">
            <w:pPr>
              <w:pStyle w:val="TableParagraph"/>
              <w:rPr>
                <w:sz w:val="24"/>
              </w:rPr>
            </w:pPr>
            <w:r>
              <w:rPr>
                <w:sz w:val="24"/>
              </w:rPr>
              <w:t>slaptažodį,</w:t>
            </w:r>
            <w:r>
              <w:rPr>
                <w:spacing w:val="-5"/>
                <w:sz w:val="24"/>
              </w:rPr>
              <w:t xml:space="preserve"> </w:t>
            </w:r>
            <w:r>
              <w:rPr>
                <w:sz w:val="24"/>
              </w:rPr>
              <w:t>pamiršus</w:t>
            </w:r>
            <w:r>
              <w:rPr>
                <w:spacing w:val="-5"/>
                <w:sz w:val="24"/>
              </w:rPr>
              <w:t xml:space="preserve"> </w:t>
            </w:r>
            <w:r>
              <w:rPr>
                <w:spacing w:val="-2"/>
                <w:sz w:val="24"/>
              </w:rPr>
              <w:t>prisijungimo</w:t>
            </w:r>
          </w:p>
          <w:p w14:paraId="0509B95A" w14:textId="77777777" w:rsidR="00917DDE" w:rsidRDefault="00000000">
            <w:pPr>
              <w:pStyle w:val="TableParagraph"/>
              <w:spacing w:line="257" w:lineRule="exact"/>
              <w:rPr>
                <w:sz w:val="24"/>
              </w:rPr>
            </w:pPr>
            <w:r>
              <w:rPr>
                <w:spacing w:val="-2"/>
                <w:sz w:val="24"/>
              </w:rPr>
              <w:t>duomenis.</w:t>
            </w:r>
          </w:p>
        </w:tc>
      </w:tr>
      <w:tr w:rsidR="00917DDE" w14:paraId="58AF4109" w14:textId="77777777">
        <w:trPr>
          <w:trHeight w:val="827"/>
        </w:trPr>
        <w:tc>
          <w:tcPr>
            <w:tcW w:w="706" w:type="dxa"/>
          </w:tcPr>
          <w:p w14:paraId="7D6A379F" w14:textId="77777777" w:rsidR="00917DDE" w:rsidRDefault="00000000">
            <w:pPr>
              <w:pStyle w:val="TableParagraph"/>
              <w:spacing w:line="275" w:lineRule="exact"/>
              <w:ind w:left="0" w:right="118"/>
              <w:jc w:val="center"/>
              <w:rPr>
                <w:sz w:val="24"/>
              </w:rPr>
            </w:pPr>
            <w:r>
              <w:rPr>
                <w:spacing w:val="-4"/>
                <w:sz w:val="24"/>
              </w:rPr>
              <w:t>4.7.</w:t>
            </w:r>
          </w:p>
        </w:tc>
        <w:tc>
          <w:tcPr>
            <w:tcW w:w="5526" w:type="dxa"/>
          </w:tcPr>
          <w:p w14:paraId="6EE4D0E9" w14:textId="77777777" w:rsidR="00917DDE" w:rsidRDefault="00000000">
            <w:pPr>
              <w:pStyle w:val="TableParagraph"/>
              <w:ind w:left="107"/>
              <w:rPr>
                <w:sz w:val="24"/>
              </w:rPr>
            </w:pPr>
            <w:r>
              <w:rPr>
                <w:sz w:val="24"/>
              </w:rPr>
              <w:t>Įrankis</w:t>
            </w:r>
            <w:r>
              <w:rPr>
                <w:spacing w:val="-9"/>
                <w:sz w:val="24"/>
              </w:rPr>
              <w:t xml:space="preserve"> </w:t>
            </w:r>
            <w:r>
              <w:rPr>
                <w:sz w:val="24"/>
              </w:rPr>
              <w:t>privalo</w:t>
            </w:r>
            <w:r>
              <w:rPr>
                <w:spacing w:val="-8"/>
                <w:sz w:val="24"/>
              </w:rPr>
              <w:t xml:space="preserve"> </w:t>
            </w:r>
            <w:r>
              <w:rPr>
                <w:sz w:val="24"/>
              </w:rPr>
              <w:t>automatiškai</w:t>
            </w:r>
            <w:r>
              <w:rPr>
                <w:spacing w:val="-8"/>
                <w:sz w:val="24"/>
              </w:rPr>
              <w:t xml:space="preserve"> </w:t>
            </w:r>
            <w:r>
              <w:rPr>
                <w:sz w:val="24"/>
              </w:rPr>
              <w:t>priversti</w:t>
            </w:r>
            <w:r>
              <w:rPr>
                <w:spacing w:val="-6"/>
                <w:sz w:val="24"/>
              </w:rPr>
              <w:t xml:space="preserve"> </w:t>
            </w:r>
            <w:r>
              <w:rPr>
                <w:sz w:val="24"/>
              </w:rPr>
              <w:t>vartotoją</w:t>
            </w:r>
            <w:r>
              <w:rPr>
                <w:spacing w:val="-9"/>
                <w:sz w:val="24"/>
              </w:rPr>
              <w:t xml:space="preserve"> </w:t>
            </w:r>
            <w:r>
              <w:rPr>
                <w:sz w:val="24"/>
              </w:rPr>
              <w:t>pakeisti slaptažodį pirmojo prisijungimo metu.</w:t>
            </w:r>
          </w:p>
        </w:tc>
        <w:tc>
          <w:tcPr>
            <w:tcW w:w="3546" w:type="dxa"/>
          </w:tcPr>
          <w:p w14:paraId="5B2F681D" w14:textId="77777777" w:rsidR="00917DDE" w:rsidRDefault="00000000">
            <w:pPr>
              <w:pStyle w:val="TableParagraph"/>
              <w:spacing w:line="275" w:lineRule="exact"/>
              <w:rPr>
                <w:sz w:val="24"/>
              </w:rPr>
            </w:pPr>
            <w:r>
              <w:rPr>
                <w:sz w:val="24"/>
              </w:rPr>
              <w:t>Įrankis</w:t>
            </w:r>
            <w:r>
              <w:rPr>
                <w:spacing w:val="-5"/>
                <w:sz w:val="24"/>
              </w:rPr>
              <w:t xml:space="preserve"> </w:t>
            </w:r>
            <w:r>
              <w:rPr>
                <w:sz w:val="24"/>
              </w:rPr>
              <w:t>automatiškai</w:t>
            </w:r>
            <w:r>
              <w:rPr>
                <w:spacing w:val="-4"/>
                <w:sz w:val="24"/>
              </w:rPr>
              <w:t xml:space="preserve"> </w:t>
            </w:r>
            <w:r>
              <w:rPr>
                <w:spacing w:val="-2"/>
                <w:sz w:val="24"/>
              </w:rPr>
              <w:t>priverčia</w:t>
            </w:r>
          </w:p>
          <w:p w14:paraId="44BA08E9" w14:textId="77777777" w:rsidR="00917DDE" w:rsidRDefault="00000000">
            <w:pPr>
              <w:pStyle w:val="TableParagraph"/>
              <w:rPr>
                <w:sz w:val="24"/>
              </w:rPr>
            </w:pPr>
            <w:r>
              <w:rPr>
                <w:sz w:val="24"/>
              </w:rPr>
              <w:t>vartotoją</w:t>
            </w:r>
            <w:r>
              <w:rPr>
                <w:spacing w:val="-2"/>
                <w:sz w:val="24"/>
              </w:rPr>
              <w:t xml:space="preserve"> </w:t>
            </w:r>
            <w:r>
              <w:rPr>
                <w:sz w:val="24"/>
              </w:rPr>
              <w:t>pakeisti</w:t>
            </w:r>
            <w:r>
              <w:rPr>
                <w:spacing w:val="-1"/>
                <w:sz w:val="24"/>
              </w:rPr>
              <w:t xml:space="preserve"> </w:t>
            </w:r>
            <w:r>
              <w:rPr>
                <w:sz w:val="24"/>
              </w:rPr>
              <w:t xml:space="preserve">slaptažodį </w:t>
            </w:r>
            <w:r>
              <w:rPr>
                <w:spacing w:val="-2"/>
                <w:sz w:val="24"/>
              </w:rPr>
              <w:t>pirmojo</w:t>
            </w:r>
          </w:p>
          <w:p w14:paraId="2FF4AD75" w14:textId="77777777" w:rsidR="00917DDE" w:rsidRDefault="00000000">
            <w:pPr>
              <w:pStyle w:val="TableParagraph"/>
              <w:spacing w:line="257" w:lineRule="exact"/>
              <w:rPr>
                <w:sz w:val="24"/>
              </w:rPr>
            </w:pPr>
            <w:r>
              <w:rPr>
                <w:sz w:val="24"/>
              </w:rPr>
              <w:t xml:space="preserve">prisijungimo </w:t>
            </w:r>
            <w:r>
              <w:rPr>
                <w:spacing w:val="-2"/>
                <w:sz w:val="24"/>
              </w:rPr>
              <w:t>metu.</w:t>
            </w:r>
          </w:p>
        </w:tc>
      </w:tr>
      <w:tr w:rsidR="00917DDE" w14:paraId="53566270" w14:textId="77777777">
        <w:trPr>
          <w:trHeight w:val="1103"/>
        </w:trPr>
        <w:tc>
          <w:tcPr>
            <w:tcW w:w="706" w:type="dxa"/>
          </w:tcPr>
          <w:p w14:paraId="565EE6D0" w14:textId="77777777" w:rsidR="00917DDE" w:rsidRDefault="00000000">
            <w:pPr>
              <w:pStyle w:val="TableParagraph"/>
              <w:spacing w:line="275" w:lineRule="exact"/>
              <w:ind w:left="0" w:right="118"/>
              <w:jc w:val="center"/>
              <w:rPr>
                <w:sz w:val="24"/>
              </w:rPr>
            </w:pPr>
            <w:r>
              <w:rPr>
                <w:spacing w:val="-4"/>
                <w:sz w:val="24"/>
              </w:rPr>
              <w:t>4.8.</w:t>
            </w:r>
          </w:p>
        </w:tc>
        <w:tc>
          <w:tcPr>
            <w:tcW w:w="5526" w:type="dxa"/>
          </w:tcPr>
          <w:p w14:paraId="11C98CA9" w14:textId="77777777" w:rsidR="00917DDE" w:rsidRDefault="00000000">
            <w:pPr>
              <w:pStyle w:val="TableParagraph"/>
              <w:ind w:left="107" w:right="428"/>
              <w:jc w:val="both"/>
              <w:rPr>
                <w:sz w:val="24"/>
              </w:rPr>
            </w:pPr>
            <w:r>
              <w:rPr>
                <w:sz w:val="24"/>
              </w:rPr>
              <w:t>Platforma</w:t>
            </w:r>
            <w:r>
              <w:rPr>
                <w:spacing w:val="-7"/>
                <w:sz w:val="24"/>
              </w:rPr>
              <w:t xml:space="preserve"> </w:t>
            </w:r>
            <w:r>
              <w:rPr>
                <w:sz w:val="24"/>
              </w:rPr>
              <w:t>privalo</w:t>
            </w:r>
            <w:r>
              <w:rPr>
                <w:spacing w:val="-7"/>
                <w:sz w:val="24"/>
              </w:rPr>
              <w:t xml:space="preserve"> </w:t>
            </w:r>
            <w:r>
              <w:rPr>
                <w:sz w:val="24"/>
              </w:rPr>
              <w:t>palaikyti</w:t>
            </w:r>
            <w:r>
              <w:rPr>
                <w:spacing w:val="-7"/>
                <w:sz w:val="24"/>
              </w:rPr>
              <w:t xml:space="preserve"> </w:t>
            </w:r>
            <w:r>
              <w:rPr>
                <w:sz w:val="24"/>
              </w:rPr>
              <w:t>SSO</w:t>
            </w:r>
            <w:r>
              <w:rPr>
                <w:spacing w:val="-8"/>
                <w:sz w:val="24"/>
              </w:rPr>
              <w:t xml:space="preserve"> </w:t>
            </w:r>
            <w:r>
              <w:rPr>
                <w:sz w:val="24"/>
              </w:rPr>
              <w:t>(angl.</w:t>
            </w:r>
            <w:r>
              <w:rPr>
                <w:spacing w:val="-7"/>
                <w:sz w:val="24"/>
              </w:rPr>
              <w:t xml:space="preserve"> </w:t>
            </w:r>
            <w:r>
              <w:rPr>
                <w:sz w:val="24"/>
              </w:rPr>
              <w:t>„Single</w:t>
            </w:r>
            <w:r>
              <w:rPr>
                <w:spacing w:val="-7"/>
                <w:sz w:val="24"/>
              </w:rPr>
              <w:t xml:space="preserve"> </w:t>
            </w:r>
            <w:r>
              <w:rPr>
                <w:sz w:val="24"/>
              </w:rPr>
              <w:t>Sign On“) funkcionalumą su Microsoft Active</w:t>
            </w:r>
            <w:r>
              <w:rPr>
                <w:spacing w:val="-1"/>
                <w:sz w:val="24"/>
              </w:rPr>
              <w:t xml:space="preserve"> </w:t>
            </w:r>
            <w:r>
              <w:rPr>
                <w:sz w:val="24"/>
              </w:rPr>
              <w:t>Directory (AD) ir Microsoft Entra ID.</w:t>
            </w:r>
          </w:p>
        </w:tc>
        <w:tc>
          <w:tcPr>
            <w:tcW w:w="3546" w:type="dxa"/>
          </w:tcPr>
          <w:p w14:paraId="7C25F3BA" w14:textId="77777777" w:rsidR="00917DDE" w:rsidRDefault="00000000">
            <w:pPr>
              <w:pStyle w:val="TableParagraph"/>
              <w:spacing w:line="275" w:lineRule="exact"/>
              <w:rPr>
                <w:sz w:val="24"/>
              </w:rPr>
            </w:pPr>
            <w:r>
              <w:rPr>
                <w:sz w:val="24"/>
              </w:rPr>
              <w:t>Platforma</w:t>
            </w:r>
            <w:r>
              <w:rPr>
                <w:spacing w:val="-2"/>
                <w:sz w:val="24"/>
              </w:rPr>
              <w:t xml:space="preserve"> </w:t>
            </w:r>
            <w:r>
              <w:rPr>
                <w:sz w:val="24"/>
              </w:rPr>
              <w:t>palaiko</w:t>
            </w:r>
            <w:r>
              <w:rPr>
                <w:spacing w:val="-1"/>
                <w:sz w:val="24"/>
              </w:rPr>
              <w:t xml:space="preserve"> </w:t>
            </w:r>
            <w:r>
              <w:rPr>
                <w:sz w:val="24"/>
              </w:rPr>
              <w:t>SSO</w:t>
            </w:r>
            <w:r>
              <w:rPr>
                <w:spacing w:val="-2"/>
                <w:sz w:val="24"/>
              </w:rPr>
              <w:t xml:space="preserve"> (angl.</w:t>
            </w:r>
          </w:p>
          <w:p w14:paraId="57041996" w14:textId="77777777" w:rsidR="00917DDE" w:rsidRDefault="00000000">
            <w:pPr>
              <w:pStyle w:val="TableParagraph"/>
              <w:spacing w:line="270" w:lineRule="atLeast"/>
              <w:ind w:right="59"/>
              <w:rPr>
                <w:sz w:val="24"/>
              </w:rPr>
            </w:pPr>
            <w:r>
              <w:rPr>
                <w:sz w:val="24"/>
              </w:rPr>
              <w:t>„Single Sign On“) funkcionalumą su</w:t>
            </w:r>
            <w:r>
              <w:rPr>
                <w:spacing w:val="-10"/>
                <w:sz w:val="24"/>
              </w:rPr>
              <w:t xml:space="preserve"> </w:t>
            </w:r>
            <w:r>
              <w:rPr>
                <w:sz w:val="24"/>
              </w:rPr>
              <w:t>Microsoft</w:t>
            </w:r>
            <w:r>
              <w:rPr>
                <w:spacing w:val="-10"/>
                <w:sz w:val="24"/>
              </w:rPr>
              <w:t xml:space="preserve"> </w:t>
            </w:r>
            <w:r>
              <w:rPr>
                <w:sz w:val="24"/>
              </w:rPr>
              <w:t>Active</w:t>
            </w:r>
            <w:r>
              <w:rPr>
                <w:spacing w:val="-10"/>
                <w:sz w:val="24"/>
              </w:rPr>
              <w:t xml:space="preserve"> </w:t>
            </w:r>
            <w:r>
              <w:rPr>
                <w:sz w:val="24"/>
              </w:rPr>
              <w:t>Directory</w:t>
            </w:r>
            <w:r>
              <w:rPr>
                <w:spacing w:val="-10"/>
                <w:sz w:val="24"/>
              </w:rPr>
              <w:t xml:space="preserve"> </w:t>
            </w:r>
            <w:r>
              <w:rPr>
                <w:sz w:val="24"/>
              </w:rPr>
              <w:t>(AD) ir Microsoft Entra ID.</w:t>
            </w:r>
          </w:p>
        </w:tc>
      </w:tr>
      <w:tr w:rsidR="00917DDE" w14:paraId="59941A25" w14:textId="77777777">
        <w:trPr>
          <w:trHeight w:val="275"/>
        </w:trPr>
        <w:tc>
          <w:tcPr>
            <w:tcW w:w="706" w:type="dxa"/>
          </w:tcPr>
          <w:p w14:paraId="340B3F73" w14:textId="77777777" w:rsidR="00917DDE" w:rsidRDefault="00917DDE">
            <w:pPr>
              <w:pStyle w:val="TableParagraph"/>
              <w:ind w:left="0"/>
              <w:rPr>
                <w:sz w:val="20"/>
              </w:rPr>
            </w:pPr>
          </w:p>
        </w:tc>
        <w:tc>
          <w:tcPr>
            <w:tcW w:w="5526" w:type="dxa"/>
          </w:tcPr>
          <w:p w14:paraId="2E8DF3AC" w14:textId="77777777" w:rsidR="00917DDE" w:rsidRDefault="00000000">
            <w:pPr>
              <w:pStyle w:val="TableParagraph"/>
              <w:spacing w:line="256" w:lineRule="exact"/>
              <w:ind w:left="467"/>
              <w:rPr>
                <w:sz w:val="24"/>
              </w:rPr>
            </w:pPr>
            <w:r>
              <w:rPr>
                <w:sz w:val="24"/>
              </w:rPr>
              <w:t>5.</w:t>
            </w:r>
            <w:r>
              <w:rPr>
                <w:spacing w:val="30"/>
                <w:sz w:val="24"/>
              </w:rPr>
              <w:t xml:space="preserve">  </w:t>
            </w:r>
            <w:r>
              <w:rPr>
                <w:sz w:val="24"/>
              </w:rPr>
              <w:t xml:space="preserve">Kiti </w:t>
            </w:r>
            <w:r>
              <w:rPr>
                <w:spacing w:val="-2"/>
                <w:sz w:val="24"/>
              </w:rPr>
              <w:t>funkcionalumai</w:t>
            </w:r>
          </w:p>
        </w:tc>
        <w:tc>
          <w:tcPr>
            <w:tcW w:w="3546" w:type="dxa"/>
          </w:tcPr>
          <w:p w14:paraId="16C9DF9C" w14:textId="77777777" w:rsidR="00917DDE" w:rsidRDefault="00917DDE">
            <w:pPr>
              <w:pStyle w:val="TableParagraph"/>
              <w:ind w:left="0"/>
              <w:rPr>
                <w:sz w:val="20"/>
              </w:rPr>
            </w:pPr>
          </w:p>
        </w:tc>
      </w:tr>
      <w:tr w:rsidR="00917DDE" w14:paraId="48143122" w14:textId="77777777">
        <w:trPr>
          <w:trHeight w:val="1104"/>
        </w:trPr>
        <w:tc>
          <w:tcPr>
            <w:tcW w:w="706" w:type="dxa"/>
          </w:tcPr>
          <w:p w14:paraId="21BBD94E" w14:textId="77777777" w:rsidR="00917DDE" w:rsidRDefault="00000000">
            <w:pPr>
              <w:pStyle w:val="TableParagraph"/>
              <w:spacing w:line="275" w:lineRule="exact"/>
              <w:ind w:left="0" w:right="118"/>
              <w:jc w:val="center"/>
              <w:rPr>
                <w:sz w:val="24"/>
              </w:rPr>
            </w:pPr>
            <w:r>
              <w:rPr>
                <w:spacing w:val="-4"/>
                <w:sz w:val="24"/>
              </w:rPr>
              <w:t>5.1.</w:t>
            </w:r>
          </w:p>
        </w:tc>
        <w:tc>
          <w:tcPr>
            <w:tcW w:w="5526" w:type="dxa"/>
          </w:tcPr>
          <w:p w14:paraId="3E8C5356" w14:textId="77777777" w:rsidR="00917DDE" w:rsidRDefault="00000000">
            <w:pPr>
              <w:pStyle w:val="TableParagraph"/>
              <w:ind w:left="107"/>
              <w:rPr>
                <w:sz w:val="24"/>
              </w:rPr>
            </w:pPr>
            <w:r>
              <w:rPr>
                <w:sz w:val="24"/>
              </w:rPr>
              <w:t>Įrankis</w:t>
            </w:r>
            <w:r>
              <w:rPr>
                <w:spacing w:val="-9"/>
                <w:sz w:val="24"/>
              </w:rPr>
              <w:t xml:space="preserve"> </w:t>
            </w:r>
            <w:r>
              <w:rPr>
                <w:sz w:val="24"/>
              </w:rPr>
              <w:t>turi</w:t>
            </w:r>
            <w:r>
              <w:rPr>
                <w:spacing w:val="-8"/>
                <w:sz w:val="24"/>
              </w:rPr>
              <w:t xml:space="preserve"> </w:t>
            </w:r>
            <w:r>
              <w:rPr>
                <w:sz w:val="24"/>
              </w:rPr>
              <w:t>centralizuotą</w:t>
            </w:r>
            <w:r>
              <w:rPr>
                <w:spacing w:val="-7"/>
                <w:sz w:val="24"/>
              </w:rPr>
              <w:t xml:space="preserve"> </w:t>
            </w:r>
            <w:r>
              <w:rPr>
                <w:sz w:val="24"/>
              </w:rPr>
              <w:t>įvykių</w:t>
            </w:r>
            <w:r>
              <w:rPr>
                <w:spacing w:val="-8"/>
                <w:sz w:val="24"/>
              </w:rPr>
              <w:t xml:space="preserve"> </w:t>
            </w:r>
            <w:r>
              <w:rPr>
                <w:sz w:val="24"/>
              </w:rPr>
              <w:t>registravimą</w:t>
            </w:r>
            <w:r>
              <w:rPr>
                <w:spacing w:val="-9"/>
                <w:sz w:val="24"/>
              </w:rPr>
              <w:t xml:space="preserve"> </w:t>
            </w:r>
            <w:r>
              <w:rPr>
                <w:sz w:val="24"/>
              </w:rPr>
              <w:t>ir stebėseną. Įrankis</w:t>
            </w:r>
            <w:r>
              <w:rPr>
                <w:spacing w:val="-1"/>
                <w:sz w:val="24"/>
              </w:rPr>
              <w:t xml:space="preserve"> </w:t>
            </w:r>
            <w:r>
              <w:rPr>
                <w:sz w:val="24"/>
              </w:rPr>
              <w:t>privalo rinkti</w:t>
            </w:r>
            <w:r>
              <w:rPr>
                <w:spacing w:val="-2"/>
                <w:sz w:val="24"/>
              </w:rPr>
              <w:t xml:space="preserve"> </w:t>
            </w:r>
            <w:r>
              <w:rPr>
                <w:sz w:val="24"/>
              </w:rPr>
              <w:t>suformatuotus</w:t>
            </w:r>
          </w:p>
          <w:p w14:paraId="2865E774" w14:textId="77777777" w:rsidR="00917DDE" w:rsidRDefault="00000000">
            <w:pPr>
              <w:pStyle w:val="TableParagraph"/>
              <w:ind w:left="107"/>
              <w:rPr>
                <w:sz w:val="24"/>
              </w:rPr>
            </w:pPr>
            <w:r>
              <w:rPr>
                <w:sz w:val="24"/>
              </w:rPr>
              <w:t>žurnalus</w:t>
            </w:r>
            <w:r>
              <w:rPr>
                <w:spacing w:val="-2"/>
                <w:sz w:val="24"/>
              </w:rPr>
              <w:t xml:space="preserve"> </w:t>
            </w:r>
            <w:r>
              <w:rPr>
                <w:sz w:val="24"/>
              </w:rPr>
              <w:t>iš</w:t>
            </w:r>
            <w:r>
              <w:rPr>
                <w:spacing w:val="-2"/>
                <w:sz w:val="24"/>
              </w:rPr>
              <w:t xml:space="preserve"> </w:t>
            </w:r>
            <w:r>
              <w:rPr>
                <w:sz w:val="24"/>
              </w:rPr>
              <w:t>visų</w:t>
            </w:r>
            <w:r>
              <w:rPr>
                <w:spacing w:val="-1"/>
                <w:sz w:val="24"/>
              </w:rPr>
              <w:t xml:space="preserve"> </w:t>
            </w:r>
            <w:r>
              <w:rPr>
                <w:sz w:val="24"/>
              </w:rPr>
              <w:t>jo</w:t>
            </w:r>
            <w:r>
              <w:rPr>
                <w:spacing w:val="-1"/>
                <w:sz w:val="24"/>
              </w:rPr>
              <w:t xml:space="preserve"> </w:t>
            </w:r>
            <w:r>
              <w:rPr>
                <w:sz w:val="24"/>
              </w:rPr>
              <w:t>komponentų</w:t>
            </w:r>
            <w:r>
              <w:rPr>
                <w:spacing w:val="-1"/>
                <w:sz w:val="24"/>
              </w:rPr>
              <w:t xml:space="preserve"> </w:t>
            </w:r>
            <w:r>
              <w:rPr>
                <w:sz w:val="24"/>
              </w:rPr>
              <w:t>į</w:t>
            </w:r>
            <w:r>
              <w:rPr>
                <w:spacing w:val="-1"/>
                <w:sz w:val="24"/>
              </w:rPr>
              <w:t xml:space="preserve"> </w:t>
            </w:r>
            <w:r>
              <w:rPr>
                <w:sz w:val="24"/>
              </w:rPr>
              <w:t>centrinę</w:t>
            </w:r>
            <w:r>
              <w:rPr>
                <w:spacing w:val="-1"/>
                <w:sz w:val="24"/>
              </w:rPr>
              <w:t xml:space="preserve"> </w:t>
            </w:r>
            <w:r>
              <w:rPr>
                <w:spacing w:val="-2"/>
                <w:sz w:val="24"/>
              </w:rPr>
              <w:t>saugyklą.</w:t>
            </w:r>
          </w:p>
        </w:tc>
        <w:tc>
          <w:tcPr>
            <w:tcW w:w="3546" w:type="dxa"/>
          </w:tcPr>
          <w:p w14:paraId="686D257B" w14:textId="77777777" w:rsidR="00917DDE" w:rsidRDefault="00000000">
            <w:pPr>
              <w:pStyle w:val="TableParagraph"/>
              <w:rPr>
                <w:sz w:val="24"/>
              </w:rPr>
            </w:pPr>
            <w:r>
              <w:rPr>
                <w:sz w:val="24"/>
              </w:rPr>
              <w:t>Įrankis turi centralizuotą įvykių registravimą</w:t>
            </w:r>
            <w:r>
              <w:rPr>
                <w:spacing w:val="-15"/>
                <w:sz w:val="24"/>
              </w:rPr>
              <w:t xml:space="preserve"> </w:t>
            </w:r>
            <w:r>
              <w:rPr>
                <w:sz w:val="24"/>
              </w:rPr>
              <w:t>ir</w:t>
            </w:r>
            <w:r>
              <w:rPr>
                <w:spacing w:val="-14"/>
                <w:sz w:val="24"/>
              </w:rPr>
              <w:t xml:space="preserve"> </w:t>
            </w:r>
            <w:r>
              <w:rPr>
                <w:sz w:val="24"/>
              </w:rPr>
              <w:t>stebėseną.</w:t>
            </w:r>
            <w:r>
              <w:rPr>
                <w:spacing w:val="-13"/>
                <w:sz w:val="24"/>
              </w:rPr>
              <w:t xml:space="preserve"> </w:t>
            </w:r>
            <w:r>
              <w:rPr>
                <w:sz w:val="24"/>
              </w:rPr>
              <w:t>Įrankis</w:t>
            </w:r>
          </w:p>
          <w:p w14:paraId="3E43BF71" w14:textId="77777777" w:rsidR="00917DDE" w:rsidRDefault="00000000">
            <w:pPr>
              <w:pStyle w:val="TableParagraph"/>
              <w:spacing w:line="270" w:lineRule="atLeast"/>
              <w:rPr>
                <w:sz w:val="24"/>
              </w:rPr>
            </w:pPr>
            <w:r>
              <w:rPr>
                <w:sz w:val="24"/>
              </w:rPr>
              <w:t>renka</w:t>
            </w:r>
            <w:r>
              <w:rPr>
                <w:spacing w:val="-10"/>
                <w:sz w:val="24"/>
              </w:rPr>
              <w:t xml:space="preserve"> </w:t>
            </w:r>
            <w:r>
              <w:rPr>
                <w:sz w:val="24"/>
              </w:rPr>
              <w:t>suformatuotus</w:t>
            </w:r>
            <w:r>
              <w:rPr>
                <w:spacing w:val="-10"/>
                <w:sz w:val="24"/>
              </w:rPr>
              <w:t xml:space="preserve"> </w:t>
            </w:r>
            <w:r>
              <w:rPr>
                <w:sz w:val="24"/>
              </w:rPr>
              <w:t>žurnalus</w:t>
            </w:r>
            <w:r>
              <w:rPr>
                <w:spacing w:val="-10"/>
                <w:sz w:val="24"/>
              </w:rPr>
              <w:t xml:space="preserve"> </w:t>
            </w:r>
            <w:r>
              <w:rPr>
                <w:sz w:val="24"/>
              </w:rPr>
              <w:t>iš</w:t>
            </w:r>
            <w:r>
              <w:rPr>
                <w:spacing w:val="-10"/>
                <w:sz w:val="24"/>
              </w:rPr>
              <w:t xml:space="preserve"> </w:t>
            </w:r>
            <w:r>
              <w:rPr>
                <w:sz w:val="24"/>
              </w:rPr>
              <w:t>visų jo komponentų į centrinę saugyklą.</w:t>
            </w:r>
          </w:p>
        </w:tc>
      </w:tr>
      <w:tr w:rsidR="00917DDE" w14:paraId="34EFC3AB" w14:textId="77777777">
        <w:trPr>
          <w:trHeight w:val="1106"/>
        </w:trPr>
        <w:tc>
          <w:tcPr>
            <w:tcW w:w="706" w:type="dxa"/>
          </w:tcPr>
          <w:p w14:paraId="49ADD272" w14:textId="77777777" w:rsidR="00917DDE" w:rsidRDefault="00000000">
            <w:pPr>
              <w:pStyle w:val="TableParagraph"/>
              <w:spacing w:before="1"/>
              <w:ind w:left="0" w:right="118"/>
              <w:jc w:val="center"/>
              <w:rPr>
                <w:sz w:val="24"/>
              </w:rPr>
            </w:pPr>
            <w:r>
              <w:rPr>
                <w:spacing w:val="-4"/>
                <w:sz w:val="24"/>
              </w:rPr>
              <w:t>5.2.</w:t>
            </w:r>
          </w:p>
        </w:tc>
        <w:tc>
          <w:tcPr>
            <w:tcW w:w="5526" w:type="dxa"/>
          </w:tcPr>
          <w:p w14:paraId="2C6F4B3D" w14:textId="77777777" w:rsidR="00917DDE" w:rsidRDefault="00000000">
            <w:pPr>
              <w:pStyle w:val="TableParagraph"/>
              <w:spacing w:before="1"/>
              <w:ind w:left="107" w:right="341"/>
              <w:jc w:val="both"/>
              <w:rPr>
                <w:sz w:val="24"/>
              </w:rPr>
            </w:pPr>
            <w:r>
              <w:rPr>
                <w:sz w:val="24"/>
              </w:rPr>
              <w:t>Įrankis privalo saugoti vartotojų veiklos platformoje istoriją.</w:t>
            </w:r>
            <w:r>
              <w:rPr>
                <w:spacing w:val="-8"/>
                <w:sz w:val="24"/>
              </w:rPr>
              <w:t xml:space="preserve"> </w:t>
            </w:r>
            <w:r>
              <w:rPr>
                <w:sz w:val="24"/>
              </w:rPr>
              <w:t>Turi</w:t>
            </w:r>
            <w:r>
              <w:rPr>
                <w:spacing w:val="-8"/>
                <w:sz w:val="24"/>
              </w:rPr>
              <w:t xml:space="preserve"> </w:t>
            </w:r>
            <w:r>
              <w:rPr>
                <w:sz w:val="24"/>
              </w:rPr>
              <w:t>būti</w:t>
            </w:r>
            <w:r>
              <w:rPr>
                <w:spacing w:val="-8"/>
                <w:sz w:val="24"/>
              </w:rPr>
              <w:t xml:space="preserve"> </w:t>
            </w:r>
            <w:r>
              <w:rPr>
                <w:sz w:val="24"/>
              </w:rPr>
              <w:t>funkcionalumas</w:t>
            </w:r>
            <w:r>
              <w:rPr>
                <w:spacing w:val="-9"/>
                <w:sz w:val="24"/>
              </w:rPr>
              <w:t xml:space="preserve"> </w:t>
            </w:r>
            <w:r>
              <w:rPr>
                <w:sz w:val="24"/>
              </w:rPr>
              <w:t>audituoti</w:t>
            </w:r>
            <w:r>
              <w:rPr>
                <w:spacing w:val="-8"/>
                <w:sz w:val="24"/>
              </w:rPr>
              <w:t xml:space="preserve"> </w:t>
            </w:r>
            <w:r>
              <w:rPr>
                <w:sz w:val="24"/>
              </w:rPr>
              <w:t xml:space="preserve">vartotojo </w:t>
            </w:r>
            <w:r>
              <w:rPr>
                <w:spacing w:val="-2"/>
                <w:sz w:val="24"/>
              </w:rPr>
              <w:t>veiksmus.</w:t>
            </w:r>
          </w:p>
        </w:tc>
        <w:tc>
          <w:tcPr>
            <w:tcW w:w="3546" w:type="dxa"/>
          </w:tcPr>
          <w:p w14:paraId="44A6253F" w14:textId="77777777" w:rsidR="00917DDE" w:rsidRDefault="00000000">
            <w:pPr>
              <w:pStyle w:val="TableParagraph"/>
              <w:spacing w:line="270" w:lineRule="atLeast"/>
              <w:rPr>
                <w:sz w:val="24"/>
              </w:rPr>
            </w:pPr>
            <w:r>
              <w:rPr>
                <w:sz w:val="24"/>
              </w:rPr>
              <w:t>Įrankis saugo vartotojų veiklos platformoje istoriją. Yra funkcionalumas</w:t>
            </w:r>
            <w:r>
              <w:rPr>
                <w:spacing w:val="-15"/>
                <w:sz w:val="24"/>
              </w:rPr>
              <w:t xml:space="preserve"> </w:t>
            </w:r>
            <w:r>
              <w:rPr>
                <w:sz w:val="24"/>
              </w:rPr>
              <w:t>audituoti</w:t>
            </w:r>
            <w:r>
              <w:rPr>
                <w:spacing w:val="-15"/>
                <w:sz w:val="24"/>
              </w:rPr>
              <w:t xml:space="preserve"> </w:t>
            </w:r>
            <w:r>
              <w:rPr>
                <w:sz w:val="24"/>
              </w:rPr>
              <w:t xml:space="preserve">vartotojo </w:t>
            </w:r>
            <w:r>
              <w:rPr>
                <w:spacing w:val="-2"/>
                <w:sz w:val="24"/>
              </w:rPr>
              <w:t>veiksmus.</w:t>
            </w:r>
          </w:p>
        </w:tc>
      </w:tr>
      <w:tr w:rsidR="00917DDE" w14:paraId="594F1DBA" w14:textId="77777777">
        <w:trPr>
          <w:trHeight w:val="1103"/>
        </w:trPr>
        <w:tc>
          <w:tcPr>
            <w:tcW w:w="706" w:type="dxa"/>
          </w:tcPr>
          <w:p w14:paraId="6D325288" w14:textId="77777777" w:rsidR="00917DDE" w:rsidRDefault="00000000">
            <w:pPr>
              <w:pStyle w:val="TableParagraph"/>
              <w:spacing w:line="275" w:lineRule="exact"/>
              <w:ind w:left="0" w:right="118"/>
              <w:jc w:val="center"/>
              <w:rPr>
                <w:sz w:val="24"/>
              </w:rPr>
            </w:pPr>
            <w:r>
              <w:rPr>
                <w:spacing w:val="-4"/>
                <w:sz w:val="24"/>
              </w:rPr>
              <w:t>5.3.</w:t>
            </w:r>
          </w:p>
        </w:tc>
        <w:tc>
          <w:tcPr>
            <w:tcW w:w="5526" w:type="dxa"/>
          </w:tcPr>
          <w:p w14:paraId="3E951C53" w14:textId="77777777" w:rsidR="00917DDE" w:rsidRDefault="00000000">
            <w:pPr>
              <w:pStyle w:val="TableParagraph"/>
              <w:ind w:left="107"/>
              <w:rPr>
                <w:sz w:val="24"/>
              </w:rPr>
            </w:pPr>
            <w:r>
              <w:rPr>
                <w:sz w:val="24"/>
              </w:rPr>
              <w:t>Turi</w:t>
            </w:r>
            <w:r>
              <w:rPr>
                <w:spacing w:val="-7"/>
                <w:sz w:val="24"/>
              </w:rPr>
              <w:t xml:space="preserve"> </w:t>
            </w:r>
            <w:r>
              <w:rPr>
                <w:sz w:val="24"/>
              </w:rPr>
              <w:t>būti</w:t>
            </w:r>
            <w:r>
              <w:rPr>
                <w:spacing w:val="-7"/>
                <w:sz w:val="24"/>
              </w:rPr>
              <w:t xml:space="preserve"> </w:t>
            </w:r>
            <w:r>
              <w:rPr>
                <w:sz w:val="24"/>
              </w:rPr>
              <w:t>atliekamos</w:t>
            </w:r>
            <w:r>
              <w:rPr>
                <w:spacing w:val="-8"/>
                <w:sz w:val="24"/>
              </w:rPr>
              <w:t xml:space="preserve"> </w:t>
            </w:r>
            <w:r>
              <w:rPr>
                <w:sz w:val="24"/>
              </w:rPr>
              <w:t>įrankio</w:t>
            </w:r>
            <w:r>
              <w:rPr>
                <w:spacing w:val="-7"/>
                <w:sz w:val="24"/>
              </w:rPr>
              <w:t xml:space="preserve"> </w:t>
            </w:r>
            <w:r>
              <w:rPr>
                <w:sz w:val="24"/>
              </w:rPr>
              <w:t>duomenų</w:t>
            </w:r>
            <w:r>
              <w:rPr>
                <w:spacing w:val="-7"/>
                <w:sz w:val="24"/>
              </w:rPr>
              <w:t xml:space="preserve"> </w:t>
            </w:r>
            <w:r>
              <w:rPr>
                <w:sz w:val="24"/>
              </w:rPr>
              <w:t>bazių</w:t>
            </w:r>
            <w:r>
              <w:rPr>
                <w:spacing w:val="-7"/>
                <w:sz w:val="24"/>
              </w:rPr>
              <w:t xml:space="preserve"> </w:t>
            </w:r>
            <w:r>
              <w:rPr>
                <w:sz w:val="24"/>
              </w:rPr>
              <w:t xml:space="preserve">atsarginės kopijos ir palaikomas jų atstatymas iki vienos dienos </w:t>
            </w:r>
            <w:r>
              <w:rPr>
                <w:spacing w:val="-2"/>
                <w:sz w:val="24"/>
              </w:rPr>
              <w:t>atgal.</w:t>
            </w:r>
          </w:p>
        </w:tc>
        <w:tc>
          <w:tcPr>
            <w:tcW w:w="3546" w:type="dxa"/>
          </w:tcPr>
          <w:p w14:paraId="796C6BCC" w14:textId="77777777" w:rsidR="00917DDE" w:rsidRDefault="00000000">
            <w:pPr>
              <w:pStyle w:val="TableParagraph"/>
              <w:rPr>
                <w:sz w:val="24"/>
              </w:rPr>
            </w:pPr>
            <w:r>
              <w:rPr>
                <w:sz w:val="24"/>
              </w:rPr>
              <w:t>Yra</w:t>
            </w:r>
            <w:r>
              <w:rPr>
                <w:spacing w:val="-14"/>
                <w:sz w:val="24"/>
              </w:rPr>
              <w:t xml:space="preserve"> </w:t>
            </w:r>
            <w:r>
              <w:rPr>
                <w:sz w:val="24"/>
              </w:rPr>
              <w:t>atliekamos</w:t>
            </w:r>
            <w:r>
              <w:rPr>
                <w:spacing w:val="-14"/>
                <w:sz w:val="24"/>
              </w:rPr>
              <w:t xml:space="preserve"> </w:t>
            </w:r>
            <w:r>
              <w:rPr>
                <w:sz w:val="24"/>
              </w:rPr>
              <w:t>įrankio</w:t>
            </w:r>
            <w:r>
              <w:rPr>
                <w:spacing w:val="-13"/>
                <w:sz w:val="24"/>
              </w:rPr>
              <w:t xml:space="preserve"> </w:t>
            </w:r>
            <w:r>
              <w:rPr>
                <w:sz w:val="24"/>
              </w:rPr>
              <w:t>duomenų bazių atsarginės kopijos ir</w:t>
            </w:r>
          </w:p>
          <w:p w14:paraId="4F707488" w14:textId="77777777" w:rsidR="00917DDE" w:rsidRDefault="00000000">
            <w:pPr>
              <w:pStyle w:val="TableParagraph"/>
              <w:rPr>
                <w:sz w:val="24"/>
              </w:rPr>
            </w:pPr>
            <w:r>
              <w:rPr>
                <w:sz w:val="24"/>
              </w:rPr>
              <w:t>palaikomas</w:t>
            </w:r>
            <w:r>
              <w:rPr>
                <w:spacing w:val="-6"/>
                <w:sz w:val="24"/>
              </w:rPr>
              <w:t xml:space="preserve"> </w:t>
            </w:r>
            <w:r>
              <w:rPr>
                <w:sz w:val="24"/>
              </w:rPr>
              <w:t>jų</w:t>
            </w:r>
            <w:r>
              <w:rPr>
                <w:spacing w:val="-4"/>
                <w:sz w:val="24"/>
              </w:rPr>
              <w:t xml:space="preserve"> </w:t>
            </w:r>
            <w:r>
              <w:rPr>
                <w:sz w:val="24"/>
              </w:rPr>
              <w:t>atstatymas</w:t>
            </w:r>
            <w:r>
              <w:rPr>
                <w:spacing w:val="-5"/>
                <w:sz w:val="24"/>
              </w:rPr>
              <w:t xml:space="preserve"> </w:t>
            </w:r>
            <w:r>
              <w:rPr>
                <w:sz w:val="24"/>
              </w:rPr>
              <w:t>iki</w:t>
            </w:r>
            <w:r>
              <w:rPr>
                <w:spacing w:val="-4"/>
                <w:sz w:val="24"/>
              </w:rPr>
              <w:t xml:space="preserve"> </w:t>
            </w:r>
            <w:r>
              <w:rPr>
                <w:spacing w:val="-2"/>
                <w:sz w:val="24"/>
              </w:rPr>
              <w:t>vienos</w:t>
            </w:r>
          </w:p>
          <w:p w14:paraId="28337653" w14:textId="77777777" w:rsidR="00917DDE" w:rsidRDefault="00000000">
            <w:pPr>
              <w:pStyle w:val="TableParagraph"/>
              <w:spacing w:line="257" w:lineRule="exact"/>
              <w:rPr>
                <w:sz w:val="24"/>
              </w:rPr>
            </w:pPr>
            <w:r>
              <w:rPr>
                <w:sz w:val="24"/>
              </w:rPr>
              <w:t>dienos</w:t>
            </w:r>
            <w:r>
              <w:rPr>
                <w:spacing w:val="-6"/>
                <w:sz w:val="24"/>
              </w:rPr>
              <w:t xml:space="preserve"> </w:t>
            </w:r>
            <w:r>
              <w:rPr>
                <w:spacing w:val="-2"/>
                <w:sz w:val="24"/>
              </w:rPr>
              <w:t>atgal.</w:t>
            </w:r>
          </w:p>
        </w:tc>
      </w:tr>
      <w:tr w:rsidR="00917DDE" w14:paraId="022840DE" w14:textId="77777777">
        <w:trPr>
          <w:trHeight w:val="4968"/>
        </w:trPr>
        <w:tc>
          <w:tcPr>
            <w:tcW w:w="706" w:type="dxa"/>
          </w:tcPr>
          <w:p w14:paraId="4B343EAA" w14:textId="77777777" w:rsidR="00917DDE" w:rsidRDefault="00000000">
            <w:pPr>
              <w:pStyle w:val="TableParagraph"/>
              <w:spacing w:line="275" w:lineRule="exact"/>
              <w:ind w:left="0" w:right="118"/>
              <w:jc w:val="center"/>
              <w:rPr>
                <w:sz w:val="24"/>
              </w:rPr>
            </w:pPr>
            <w:r>
              <w:rPr>
                <w:spacing w:val="-4"/>
                <w:sz w:val="24"/>
              </w:rPr>
              <w:t>5.4.</w:t>
            </w:r>
          </w:p>
        </w:tc>
        <w:tc>
          <w:tcPr>
            <w:tcW w:w="5526" w:type="dxa"/>
          </w:tcPr>
          <w:p w14:paraId="2E54CE49" w14:textId="77777777" w:rsidR="00917DDE" w:rsidRDefault="00000000">
            <w:pPr>
              <w:pStyle w:val="TableParagraph"/>
              <w:ind w:left="107"/>
              <w:rPr>
                <w:sz w:val="24"/>
              </w:rPr>
            </w:pPr>
            <w:r>
              <w:rPr>
                <w:sz w:val="24"/>
              </w:rPr>
              <w:t>Įrankis</w:t>
            </w:r>
            <w:r>
              <w:rPr>
                <w:spacing w:val="-9"/>
                <w:sz w:val="24"/>
              </w:rPr>
              <w:t xml:space="preserve"> </w:t>
            </w:r>
            <w:r>
              <w:rPr>
                <w:sz w:val="24"/>
              </w:rPr>
              <w:t>privalo</w:t>
            </w:r>
            <w:r>
              <w:rPr>
                <w:spacing w:val="-8"/>
                <w:sz w:val="24"/>
              </w:rPr>
              <w:t xml:space="preserve"> </w:t>
            </w:r>
            <w:r>
              <w:rPr>
                <w:sz w:val="24"/>
              </w:rPr>
              <w:t>turėti</w:t>
            </w:r>
            <w:r>
              <w:rPr>
                <w:spacing w:val="-8"/>
                <w:sz w:val="24"/>
              </w:rPr>
              <w:t xml:space="preserve"> </w:t>
            </w:r>
            <w:r>
              <w:rPr>
                <w:sz w:val="24"/>
              </w:rPr>
              <w:t>funkcionalumą</w:t>
            </w:r>
            <w:r>
              <w:rPr>
                <w:spacing w:val="-8"/>
                <w:sz w:val="24"/>
              </w:rPr>
              <w:t xml:space="preserve"> </w:t>
            </w:r>
            <w:r>
              <w:rPr>
                <w:sz w:val="24"/>
              </w:rPr>
              <w:t>naudotis</w:t>
            </w:r>
            <w:r>
              <w:rPr>
                <w:spacing w:val="-9"/>
                <w:sz w:val="24"/>
              </w:rPr>
              <w:t xml:space="preserve"> </w:t>
            </w:r>
            <w:r>
              <w:rPr>
                <w:sz w:val="24"/>
              </w:rPr>
              <w:t>RESTful aplikacijų programavimo sąsają (angl. Application Programming Interface (API)). RESTful API turi minimaliai leisti vartotojams eksportuoti techninius duomenis STIX formatu, taip pat turi palaikyti</w:t>
            </w:r>
          </w:p>
          <w:p w14:paraId="067A87C9" w14:textId="77777777" w:rsidR="00917DDE" w:rsidRDefault="00000000">
            <w:pPr>
              <w:pStyle w:val="TableParagraph"/>
              <w:ind w:left="107" w:right="170"/>
              <w:rPr>
                <w:sz w:val="24"/>
              </w:rPr>
            </w:pPr>
            <w:r>
              <w:rPr>
                <w:sz w:val="24"/>
              </w:rPr>
              <w:t>integracijas su įvairiomis saugumo priemonėmis, tokiomis kaip Saugumo informacijos ir įvykių valdymo sistema (angl. Security Information and Event</w:t>
            </w:r>
            <w:r>
              <w:rPr>
                <w:spacing w:val="-10"/>
                <w:sz w:val="24"/>
              </w:rPr>
              <w:t xml:space="preserve"> </w:t>
            </w:r>
            <w:r>
              <w:rPr>
                <w:sz w:val="24"/>
              </w:rPr>
              <w:t>Management</w:t>
            </w:r>
            <w:r>
              <w:rPr>
                <w:spacing w:val="-10"/>
                <w:sz w:val="24"/>
              </w:rPr>
              <w:t xml:space="preserve"> </w:t>
            </w:r>
            <w:r>
              <w:rPr>
                <w:sz w:val="24"/>
              </w:rPr>
              <w:t>(SIEM)),</w:t>
            </w:r>
            <w:r>
              <w:rPr>
                <w:spacing w:val="-10"/>
                <w:sz w:val="24"/>
              </w:rPr>
              <w:t xml:space="preserve"> </w:t>
            </w:r>
            <w:r>
              <w:rPr>
                <w:sz w:val="24"/>
              </w:rPr>
              <w:t>Saugumo</w:t>
            </w:r>
            <w:r>
              <w:rPr>
                <w:spacing w:val="-10"/>
                <w:sz w:val="24"/>
              </w:rPr>
              <w:t xml:space="preserve"> </w:t>
            </w:r>
            <w:r>
              <w:rPr>
                <w:sz w:val="24"/>
              </w:rPr>
              <w:t>orkestravimo, automatizavimo ir reagavimo sistema (angl. Security Orchestration, Automation and Response (SOAR)) ir kitais įrankiais.</w:t>
            </w:r>
          </w:p>
        </w:tc>
        <w:tc>
          <w:tcPr>
            <w:tcW w:w="3546" w:type="dxa"/>
          </w:tcPr>
          <w:p w14:paraId="25B7E584" w14:textId="77777777" w:rsidR="00917DDE" w:rsidRDefault="00000000">
            <w:pPr>
              <w:pStyle w:val="TableParagraph"/>
              <w:rPr>
                <w:sz w:val="24"/>
              </w:rPr>
            </w:pPr>
            <w:r>
              <w:rPr>
                <w:sz w:val="24"/>
              </w:rPr>
              <w:t>Įrankis</w:t>
            </w:r>
            <w:r>
              <w:rPr>
                <w:spacing w:val="-13"/>
                <w:sz w:val="24"/>
              </w:rPr>
              <w:t xml:space="preserve"> </w:t>
            </w:r>
            <w:r>
              <w:rPr>
                <w:sz w:val="24"/>
              </w:rPr>
              <w:t>turi</w:t>
            </w:r>
            <w:r>
              <w:rPr>
                <w:spacing w:val="-13"/>
                <w:sz w:val="24"/>
              </w:rPr>
              <w:t xml:space="preserve"> </w:t>
            </w:r>
            <w:r>
              <w:rPr>
                <w:sz w:val="24"/>
              </w:rPr>
              <w:t>funkcionalumą</w:t>
            </w:r>
            <w:r>
              <w:rPr>
                <w:spacing w:val="-13"/>
                <w:sz w:val="24"/>
              </w:rPr>
              <w:t xml:space="preserve"> </w:t>
            </w:r>
            <w:r>
              <w:rPr>
                <w:sz w:val="24"/>
              </w:rPr>
              <w:t>naudotis RESTful aplikacijų programavimo sąsają (angl. Application Programming Interface (API)).</w:t>
            </w:r>
          </w:p>
          <w:p w14:paraId="1AECB4F9" w14:textId="77777777" w:rsidR="00917DDE" w:rsidRDefault="00000000">
            <w:pPr>
              <w:pStyle w:val="TableParagraph"/>
              <w:rPr>
                <w:sz w:val="24"/>
              </w:rPr>
            </w:pPr>
            <w:r>
              <w:rPr>
                <w:sz w:val="24"/>
              </w:rPr>
              <w:t>RESTful</w:t>
            </w:r>
            <w:r>
              <w:rPr>
                <w:spacing w:val="-12"/>
                <w:sz w:val="24"/>
              </w:rPr>
              <w:t xml:space="preserve"> </w:t>
            </w:r>
            <w:r>
              <w:rPr>
                <w:sz w:val="24"/>
              </w:rPr>
              <w:t>API</w:t>
            </w:r>
            <w:r>
              <w:rPr>
                <w:spacing w:val="-15"/>
                <w:sz w:val="24"/>
              </w:rPr>
              <w:t xml:space="preserve"> </w:t>
            </w:r>
            <w:r>
              <w:rPr>
                <w:sz w:val="24"/>
              </w:rPr>
              <w:t>leidžia</w:t>
            </w:r>
            <w:r>
              <w:rPr>
                <w:spacing w:val="-12"/>
                <w:sz w:val="24"/>
              </w:rPr>
              <w:t xml:space="preserve"> </w:t>
            </w:r>
            <w:r>
              <w:rPr>
                <w:sz w:val="24"/>
              </w:rPr>
              <w:t>vartotojams eksportuoti techninius duomenis STIX formatu, taip pat palaiko</w:t>
            </w:r>
          </w:p>
          <w:p w14:paraId="05E77AE5" w14:textId="77777777" w:rsidR="00917DDE" w:rsidRDefault="00000000">
            <w:pPr>
              <w:pStyle w:val="TableParagraph"/>
              <w:ind w:right="29"/>
              <w:rPr>
                <w:sz w:val="24"/>
              </w:rPr>
            </w:pPr>
            <w:r>
              <w:rPr>
                <w:sz w:val="24"/>
              </w:rPr>
              <w:t>integracijas su įvairiomis saugumo priemonėmis, tokiomis kaip Saugumo informacijos ir įvykių valdymo sistema (angl. Security Information</w:t>
            </w:r>
            <w:r>
              <w:rPr>
                <w:spacing w:val="-14"/>
                <w:sz w:val="24"/>
              </w:rPr>
              <w:t xml:space="preserve"> </w:t>
            </w:r>
            <w:r>
              <w:rPr>
                <w:sz w:val="24"/>
              </w:rPr>
              <w:t>and</w:t>
            </w:r>
            <w:r>
              <w:rPr>
                <w:spacing w:val="-14"/>
                <w:sz w:val="24"/>
              </w:rPr>
              <w:t xml:space="preserve"> </w:t>
            </w:r>
            <w:r>
              <w:rPr>
                <w:sz w:val="24"/>
              </w:rPr>
              <w:t>Event</w:t>
            </w:r>
            <w:r>
              <w:rPr>
                <w:spacing w:val="-14"/>
                <w:sz w:val="24"/>
              </w:rPr>
              <w:t xml:space="preserve"> </w:t>
            </w:r>
            <w:r>
              <w:rPr>
                <w:sz w:val="24"/>
              </w:rPr>
              <w:t>Management (SIEM)), Saugumo orkestravimo, automatizavimo ir reagavimo sistema (angl. Security Orchestration, Automation and Response (SOAR)) ir kitais</w:t>
            </w:r>
          </w:p>
          <w:p w14:paraId="1C624CC7" w14:textId="77777777" w:rsidR="00917DDE" w:rsidRDefault="00000000">
            <w:pPr>
              <w:pStyle w:val="TableParagraph"/>
              <w:spacing w:line="257" w:lineRule="exact"/>
              <w:rPr>
                <w:sz w:val="24"/>
              </w:rPr>
            </w:pPr>
            <w:r>
              <w:rPr>
                <w:spacing w:val="-2"/>
                <w:sz w:val="24"/>
              </w:rPr>
              <w:t>įrankiais.</w:t>
            </w:r>
          </w:p>
        </w:tc>
      </w:tr>
      <w:tr w:rsidR="00917DDE" w14:paraId="5DFDBE1C" w14:textId="77777777">
        <w:trPr>
          <w:trHeight w:val="275"/>
        </w:trPr>
        <w:tc>
          <w:tcPr>
            <w:tcW w:w="706" w:type="dxa"/>
          </w:tcPr>
          <w:p w14:paraId="5D4D3E91" w14:textId="77777777" w:rsidR="00917DDE" w:rsidRDefault="00917DDE">
            <w:pPr>
              <w:pStyle w:val="TableParagraph"/>
              <w:ind w:left="0"/>
              <w:rPr>
                <w:sz w:val="20"/>
              </w:rPr>
            </w:pPr>
          </w:p>
        </w:tc>
        <w:tc>
          <w:tcPr>
            <w:tcW w:w="5526" w:type="dxa"/>
          </w:tcPr>
          <w:p w14:paraId="77662A2D" w14:textId="77777777" w:rsidR="00917DDE" w:rsidRDefault="00000000">
            <w:pPr>
              <w:pStyle w:val="TableParagraph"/>
              <w:spacing w:line="256" w:lineRule="exact"/>
              <w:ind w:left="467"/>
              <w:rPr>
                <w:sz w:val="24"/>
              </w:rPr>
            </w:pPr>
            <w:r>
              <w:rPr>
                <w:sz w:val="24"/>
              </w:rPr>
              <w:t>6.</w:t>
            </w:r>
            <w:r>
              <w:rPr>
                <w:spacing w:val="26"/>
                <w:sz w:val="24"/>
              </w:rPr>
              <w:t xml:space="preserve">  </w:t>
            </w:r>
            <w:r>
              <w:rPr>
                <w:sz w:val="24"/>
              </w:rPr>
              <w:t>Palaikymo reikalavimai</w:t>
            </w:r>
            <w:r>
              <w:rPr>
                <w:spacing w:val="1"/>
                <w:sz w:val="24"/>
              </w:rPr>
              <w:t xml:space="preserve"> </w:t>
            </w:r>
            <w:r>
              <w:rPr>
                <w:spacing w:val="-2"/>
                <w:sz w:val="24"/>
              </w:rPr>
              <w:t>gamintojui</w:t>
            </w:r>
          </w:p>
        </w:tc>
        <w:tc>
          <w:tcPr>
            <w:tcW w:w="3546" w:type="dxa"/>
          </w:tcPr>
          <w:p w14:paraId="256CE79A" w14:textId="77777777" w:rsidR="00917DDE" w:rsidRDefault="00917DDE">
            <w:pPr>
              <w:pStyle w:val="TableParagraph"/>
              <w:ind w:left="0"/>
              <w:rPr>
                <w:sz w:val="20"/>
              </w:rPr>
            </w:pPr>
          </w:p>
        </w:tc>
      </w:tr>
      <w:tr w:rsidR="00917DDE" w14:paraId="3D525864" w14:textId="77777777">
        <w:trPr>
          <w:trHeight w:val="1379"/>
        </w:trPr>
        <w:tc>
          <w:tcPr>
            <w:tcW w:w="706" w:type="dxa"/>
          </w:tcPr>
          <w:p w14:paraId="6A7316BB" w14:textId="77777777" w:rsidR="00917DDE" w:rsidRDefault="00000000">
            <w:pPr>
              <w:pStyle w:val="TableParagraph"/>
              <w:spacing w:line="275" w:lineRule="exact"/>
              <w:ind w:left="0" w:right="118"/>
              <w:jc w:val="center"/>
              <w:rPr>
                <w:sz w:val="24"/>
              </w:rPr>
            </w:pPr>
            <w:r>
              <w:rPr>
                <w:spacing w:val="-4"/>
                <w:sz w:val="24"/>
              </w:rPr>
              <w:t>6.1.</w:t>
            </w:r>
          </w:p>
        </w:tc>
        <w:tc>
          <w:tcPr>
            <w:tcW w:w="5526" w:type="dxa"/>
          </w:tcPr>
          <w:p w14:paraId="5C3BE69D" w14:textId="77777777" w:rsidR="00917DDE" w:rsidRDefault="00000000">
            <w:pPr>
              <w:pStyle w:val="TableParagraph"/>
              <w:ind w:left="107" w:right="288"/>
              <w:jc w:val="both"/>
              <w:rPr>
                <w:sz w:val="24"/>
              </w:rPr>
            </w:pPr>
            <w:r>
              <w:rPr>
                <w:sz w:val="24"/>
              </w:rPr>
              <w:t>Gamintojas</w:t>
            </w:r>
            <w:r>
              <w:rPr>
                <w:spacing w:val="-8"/>
                <w:sz w:val="24"/>
              </w:rPr>
              <w:t xml:space="preserve"> </w:t>
            </w:r>
            <w:r>
              <w:rPr>
                <w:sz w:val="24"/>
              </w:rPr>
              <w:t>ir/ar</w:t>
            </w:r>
            <w:r>
              <w:rPr>
                <w:spacing w:val="-8"/>
                <w:sz w:val="24"/>
              </w:rPr>
              <w:t xml:space="preserve"> </w:t>
            </w:r>
            <w:r>
              <w:rPr>
                <w:sz w:val="24"/>
              </w:rPr>
              <w:t>tiekėjas</w:t>
            </w:r>
            <w:r>
              <w:rPr>
                <w:spacing w:val="-6"/>
                <w:sz w:val="24"/>
              </w:rPr>
              <w:t xml:space="preserve"> </w:t>
            </w:r>
            <w:r>
              <w:rPr>
                <w:sz w:val="24"/>
              </w:rPr>
              <w:t>privalo</w:t>
            </w:r>
            <w:r>
              <w:rPr>
                <w:spacing w:val="-7"/>
                <w:sz w:val="24"/>
              </w:rPr>
              <w:t xml:space="preserve"> </w:t>
            </w:r>
            <w:r>
              <w:rPr>
                <w:sz w:val="24"/>
              </w:rPr>
              <w:t>užtikrinti</w:t>
            </w:r>
            <w:r>
              <w:rPr>
                <w:spacing w:val="-7"/>
                <w:sz w:val="24"/>
              </w:rPr>
              <w:t xml:space="preserve"> </w:t>
            </w:r>
            <w:r>
              <w:rPr>
                <w:sz w:val="24"/>
              </w:rPr>
              <w:t>pagalbą</w:t>
            </w:r>
            <w:r>
              <w:rPr>
                <w:spacing w:val="-6"/>
                <w:sz w:val="24"/>
              </w:rPr>
              <w:t xml:space="preserve"> </w:t>
            </w:r>
            <w:r>
              <w:rPr>
                <w:sz w:val="24"/>
              </w:rPr>
              <w:t>su produktu</w:t>
            </w:r>
            <w:r>
              <w:rPr>
                <w:spacing w:val="-4"/>
                <w:sz w:val="24"/>
              </w:rPr>
              <w:t xml:space="preserve"> </w:t>
            </w:r>
            <w:r>
              <w:rPr>
                <w:sz w:val="24"/>
              </w:rPr>
              <w:t>susijusiais</w:t>
            </w:r>
            <w:r>
              <w:rPr>
                <w:spacing w:val="-5"/>
                <w:sz w:val="24"/>
              </w:rPr>
              <w:t xml:space="preserve"> </w:t>
            </w:r>
            <w:r>
              <w:rPr>
                <w:sz w:val="24"/>
              </w:rPr>
              <w:t>klausimais</w:t>
            </w:r>
            <w:r>
              <w:rPr>
                <w:spacing w:val="-5"/>
                <w:sz w:val="24"/>
              </w:rPr>
              <w:t xml:space="preserve"> </w:t>
            </w:r>
            <w:r>
              <w:rPr>
                <w:sz w:val="24"/>
              </w:rPr>
              <w:t>minimaliai</w:t>
            </w:r>
            <w:r>
              <w:rPr>
                <w:spacing w:val="-4"/>
                <w:sz w:val="24"/>
              </w:rPr>
              <w:t xml:space="preserve"> </w:t>
            </w:r>
            <w:r>
              <w:rPr>
                <w:sz w:val="24"/>
              </w:rPr>
              <w:t>lietuvių</w:t>
            </w:r>
            <w:r>
              <w:rPr>
                <w:spacing w:val="-4"/>
                <w:sz w:val="24"/>
              </w:rPr>
              <w:t xml:space="preserve"> </w:t>
            </w:r>
            <w:r>
              <w:rPr>
                <w:sz w:val="24"/>
              </w:rPr>
              <w:t>ir anglų kalba.</w:t>
            </w:r>
          </w:p>
        </w:tc>
        <w:tc>
          <w:tcPr>
            <w:tcW w:w="3546" w:type="dxa"/>
          </w:tcPr>
          <w:p w14:paraId="010AF758" w14:textId="77777777" w:rsidR="00917DDE" w:rsidRDefault="00000000">
            <w:pPr>
              <w:pStyle w:val="TableParagraph"/>
              <w:ind w:right="165"/>
              <w:rPr>
                <w:sz w:val="24"/>
              </w:rPr>
            </w:pPr>
            <w:r>
              <w:rPr>
                <w:sz w:val="24"/>
              </w:rPr>
              <w:t>Gamintojas</w:t>
            </w:r>
            <w:r>
              <w:rPr>
                <w:spacing w:val="-13"/>
                <w:sz w:val="24"/>
              </w:rPr>
              <w:t xml:space="preserve"> </w:t>
            </w:r>
            <w:r>
              <w:rPr>
                <w:sz w:val="24"/>
              </w:rPr>
              <w:t>užtikrina</w:t>
            </w:r>
            <w:r>
              <w:rPr>
                <w:spacing w:val="-14"/>
                <w:sz w:val="24"/>
              </w:rPr>
              <w:t xml:space="preserve"> </w:t>
            </w:r>
            <w:r>
              <w:rPr>
                <w:sz w:val="24"/>
              </w:rPr>
              <w:t>pagalbą</w:t>
            </w:r>
            <w:r>
              <w:rPr>
                <w:spacing w:val="-12"/>
                <w:sz w:val="24"/>
              </w:rPr>
              <w:t xml:space="preserve"> </w:t>
            </w:r>
            <w:r>
              <w:rPr>
                <w:sz w:val="24"/>
              </w:rPr>
              <w:t>su produktu susijusiais klausimais anglų kalba. Produkto tiekėjas</w:t>
            </w:r>
          </w:p>
          <w:p w14:paraId="1CBFAA6F" w14:textId="77777777" w:rsidR="00917DDE" w:rsidRDefault="00000000">
            <w:pPr>
              <w:pStyle w:val="TableParagraph"/>
              <w:rPr>
                <w:sz w:val="24"/>
              </w:rPr>
            </w:pPr>
            <w:r>
              <w:rPr>
                <w:sz w:val="24"/>
              </w:rPr>
              <w:t>užtikrina</w:t>
            </w:r>
            <w:r>
              <w:rPr>
                <w:spacing w:val="-3"/>
                <w:sz w:val="24"/>
              </w:rPr>
              <w:t xml:space="preserve"> </w:t>
            </w:r>
            <w:r>
              <w:rPr>
                <w:sz w:val="24"/>
              </w:rPr>
              <w:t>pagalbą</w:t>
            </w:r>
            <w:r>
              <w:rPr>
                <w:spacing w:val="-1"/>
                <w:sz w:val="24"/>
              </w:rPr>
              <w:t xml:space="preserve"> </w:t>
            </w:r>
            <w:r>
              <w:rPr>
                <w:sz w:val="24"/>
              </w:rPr>
              <w:t>su</w:t>
            </w:r>
            <w:r>
              <w:rPr>
                <w:spacing w:val="-1"/>
                <w:sz w:val="24"/>
              </w:rPr>
              <w:t xml:space="preserve"> </w:t>
            </w:r>
            <w:r>
              <w:rPr>
                <w:spacing w:val="-2"/>
                <w:sz w:val="24"/>
              </w:rPr>
              <w:t>produktu</w:t>
            </w:r>
          </w:p>
          <w:p w14:paraId="7FFA3864" w14:textId="77777777" w:rsidR="00917DDE" w:rsidRDefault="00000000">
            <w:pPr>
              <w:pStyle w:val="TableParagraph"/>
              <w:spacing w:line="257" w:lineRule="exact"/>
              <w:rPr>
                <w:sz w:val="24"/>
              </w:rPr>
            </w:pPr>
            <w:r>
              <w:rPr>
                <w:sz w:val="24"/>
              </w:rPr>
              <w:t>susijusiais</w:t>
            </w:r>
            <w:r>
              <w:rPr>
                <w:spacing w:val="-3"/>
                <w:sz w:val="24"/>
              </w:rPr>
              <w:t xml:space="preserve"> </w:t>
            </w:r>
            <w:r>
              <w:rPr>
                <w:sz w:val="24"/>
              </w:rPr>
              <w:t>klausimais</w:t>
            </w:r>
            <w:r>
              <w:rPr>
                <w:spacing w:val="-2"/>
                <w:sz w:val="24"/>
              </w:rPr>
              <w:t xml:space="preserve"> </w:t>
            </w:r>
            <w:r>
              <w:rPr>
                <w:sz w:val="24"/>
              </w:rPr>
              <w:t>lietuvių</w:t>
            </w:r>
            <w:r>
              <w:rPr>
                <w:spacing w:val="-1"/>
                <w:sz w:val="24"/>
              </w:rPr>
              <w:t xml:space="preserve"> </w:t>
            </w:r>
            <w:r>
              <w:rPr>
                <w:spacing w:val="-2"/>
                <w:sz w:val="24"/>
              </w:rPr>
              <w:t>kalba</w:t>
            </w:r>
          </w:p>
        </w:tc>
      </w:tr>
    </w:tbl>
    <w:p w14:paraId="1B15C088" w14:textId="77777777" w:rsidR="00917DDE" w:rsidRDefault="00917DDE">
      <w:pPr>
        <w:pStyle w:val="TableParagraph"/>
        <w:spacing w:line="257" w:lineRule="exact"/>
        <w:rPr>
          <w:sz w:val="24"/>
        </w:rPr>
        <w:sectPr w:rsidR="00917DDE">
          <w:type w:val="continuous"/>
          <w:pgSz w:w="11910" w:h="16840"/>
          <w:pgMar w:top="1660" w:right="0" w:bottom="1275" w:left="0" w:header="567" w:footer="567" w:gutter="0"/>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5526"/>
        <w:gridCol w:w="3546"/>
      </w:tblGrid>
      <w:tr w:rsidR="00917DDE" w14:paraId="5D937639" w14:textId="77777777">
        <w:trPr>
          <w:trHeight w:val="1103"/>
        </w:trPr>
        <w:tc>
          <w:tcPr>
            <w:tcW w:w="706" w:type="dxa"/>
          </w:tcPr>
          <w:p w14:paraId="2C87F0D5" w14:textId="77777777" w:rsidR="00917DDE" w:rsidRDefault="00000000">
            <w:pPr>
              <w:pStyle w:val="TableParagraph"/>
              <w:spacing w:line="275" w:lineRule="exact"/>
              <w:ind w:left="0" w:right="118"/>
              <w:jc w:val="center"/>
              <w:rPr>
                <w:sz w:val="24"/>
              </w:rPr>
            </w:pPr>
            <w:r>
              <w:rPr>
                <w:spacing w:val="-4"/>
                <w:sz w:val="24"/>
              </w:rPr>
              <w:t>6.2.</w:t>
            </w:r>
          </w:p>
        </w:tc>
        <w:tc>
          <w:tcPr>
            <w:tcW w:w="5526" w:type="dxa"/>
          </w:tcPr>
          <w:p w14:paraId="762EE388" w14:textId="77777777" w:rsidR="00917DDE" w:rsidRDefault="00000000">
            <w:pPr>
              <w:pStyle w:val="TableParagraph"/>
              <w:ind w:left="107"/>
              <w:rPr>
                <w:sz w:val="24"/>
              </w:rPr>
            </w:pPr>
            <w:r>
              <w:rPr>
                <w:sz w:val="24"/>
              </w:rPr>
              <w:t>Gamintojas</w:t>
            </w:r>
            <w:r>
              <w:rPr>
                <w:spacing w:val="-7"/>
                <w:sz w:val="24"/>
              </w:rPr>
              <w:t xml:space="preserve"> </w:t>
            </w:r>
            <w:r>
              <w:rPr>
                <w:sz w:val="24"/>
              </w:rPr>
              <w:t>privalo</w:t>
            </w:r>
            <w:r>
              <w:rPr>
                <w:spacing w:val="-6"/>
                <w:sz w:val="24"/>
              </w:rPr>
              <w:t xml:space="preserve"> </w:t>
            </w:r>
            <w:r>
              <w:rPr>
                <w:sz w:val="24"/>
              </w:rPr>
              <w:t>turėti</w:t>
            </w:r>
            <w:r>
              <w:rPr>
                <w:spacing w:val="-6"/>
                <w:sz w:val="24"/>
              </w:rPr>
              <w:t xml:space="preserve"> </w:t>
            </w:r>
            <w:r>
              <w:rPr>
                <w:sz w:val="24"/>
              </w:rPr>
              <w:t>EU</w:t>
            </w:r>
            <w:r>
              <w:rPr>
                <w:spacing w:val="-7"/>
                <w:sz w:val="24"/>
              </w:rPr>
              <w:t xml:space="preserve"> </w:t>
            </w:r>
            <w:r>
              <w:rPr>
                <w:sz w:val="24"/>
              </w:rPr>
              <w:t>regione</w:t>
            </w:r>
            <w:r>
              <w:rPr>
                <w:spacing w:val="-5"/>
                <w:sz w:val="24"/>
              </w:rPr>
              <w:t xml:space="preserve"> </w:t>
            </w:r>
            <w:r>
              <w:rPr>
                <w:sz w:val="24"/>
              </w:rPr>
              <w:t>esantį</w:t>
            </w:r>
            <w:r>
              <w:rPr>
                <w:spacing w:val="-6"/>
                <w:sz w:val="24"/>
              </w:rPr>
              <w:t xml:space="preserve"> </w:t>
            </w:r>
            <w:r>
              <w:rPr>
                <w:sz w:val="24"/>
              </w:rPr>
              <w:t>filialą,</w:t>
            </w:r>
            <w:r>
              <w:rPr>
                <w:spacing w:val="-6"/>
                <w:sz w:val="24"/>
              </w:rPr>
              <w:t xml:space="preserve"> </w:t>
            </w:r>
            <w:r>
              <w:rPr>
                <w:sz w:val="24"/>
              </w:rPr>
              <w:t>kad užtikrintu laiku gaunamą pagalbą, atsakymus į</w:t>
            </w:r>
          </w:p>
          <w:p w14:paraId="7FDBD588" w14:textId="77777777" w:rsidR="00917DDE" w:rsidRDefault="00000000">
            <w:pPr>
              <w:pStyle w:val="TableParagraph"/>
              <w:ind w:left="107"/>
              <w:rPr>
                <w:sz w:val="24"/>
              </w:rPr>
            </w:pPr>
            <w:r>
              <w:rPr>
                <w:sz w:val="24"/>
              </w:rPr>
              <w:t>užklausas</w:t>
            </w:r>
            <w:r>
              <w:rPr>
                <w:spacing w:val="-2"/>
                <w:sz w:val="24"/>
              </w:rPr>
              <w:t xml:space="preserve"> </w:t>
            </w:r>
            <w:r>
              <w:rPr>
                <w:sz w:val="24"/>
              </w:rPr>
              <w:t>ir</w:t>
            </w:r>
            <w:r>
              <w:rPr>
                <w:spacing w:val="-1"/>
                <w:sz w:val="24"/>
              </w:rPr>
              <w:t xml:space="preserve"> </w:t>
            </w:r>
            <w:r>
              <w:rPr>
                <w:sz w:val="24"/>
              </w:rPr>
              <w:t>pasiekiamumą</w:t>
            </w:r>
            <w:r>
              <w:rPr>
                <w:spacing w:val="-2"/>
                <w:sz w:val="24"/>
              </w:rPr>
              <w:t xml:space="preserve"> susitikimams.</w:t>
            </w:r>
          </w:p>
        </w:tc>
        <w:tc>
          <w:tcPr>
            <w:tcW w:w="3546" w:type="dxa"/>
          </w:tcPr>
          <w:p w14:paraId="2F9BCFCC" w14:textId="77777777" w:rsidR="00917DDE" w:rsidRDefault="00000000">
            <w:pPr>
              <w:pStyle w:val="TableParagraph"/>
              <w:spacing w:line="275" w:lineRule="exact"/>
              <w:rPr>
                <w:sz w:val="24"/>
              </w:rPr>
            </w:pPr>
            <w:r>
              <w:rPr>
                <w:sz w:val="24"/>
              </w:rPr>
              <w:t>Gamintojas</w:t>
            </w:r>
            <w:r>
              <w:rPr>
                <w:spacing w:val="-2"/>
                <w:sz w:val="24"/>
              </w:rPr>
              <w:t xml:space="preserve"> </w:t>
            </w:r>
            <w:r>
              <w:rPr>
                <w:sz w:val="24"/>
              </w:rPr>
              <w:t>turi</w:t>
            </w:r>
            <w:r>
              <w:rPr>
                <w:spacing w:val="-1"/>
                <w:sz w:val="24"/>
              </w:rPr>
              <w:t xml:space="preserve"> </w:t>
            </w:r>
            <w:r>
              <w:rPr>
                <w:sz w:val="24"/>
              </w:rPr>
              <w:t>EU</w:t>
            </w:r>
            <w:r>
              <w:rPr>
                <w:spacing w:val="-2"/>
                <w:sz w:val="24"/>
              </w:rPr>
              <w:t xml:space="preserve"> </w:t>
            </w:r>
            <w:r>
              <w:rPr>
                <w:sz w:val="24"/>
              </w:rPr>
              <w:t>regione</w:t>
            </w:r>
            <w:r>
              <w:rPr>
                <w:spacing w:val="-2"/>
                <w:sz w:val="24"/>
              </w:rPr>
              <w:t xml:space="preserve"> esantį</w:t>
            </w:r>
          </w:p>
          <w:p w14:paraId="077F95A9" w14:textId="77777777" w:rsidR="00917DDE" w:rsidRDefault="00000000">
            <w:pPr>
              <w:pStyle w:val="TableParagraph"/>
              <w:rPr>
                <w:sz w:val="24"/>
              </w:rPr>
            </w:pPr>
            <w:r>
              <w:rPr>
                <w:sz w:val="24"/>
              </w:rPr>
              <w:t>filialą,</w:t>
            </w:r>
            <w:r>
              <w:rPr>
                <w:spacing w:val="-10"/>
                <w:sz w:val="24"/>
              </w:rPr>
              <w:t xml:space="preserve"> </w:t>
            </w:r>
            <w:r>
              <w:rPr>
                <w:sz w:val="24"/>
              </w:rPr>
              <w:t>kad</w:t>
            </w:r>
            <w:r>
              <w:rPr>
                <w:spacing w:val="-10"/>
                <w:sz w:val="24"/>
              </w:rPr>
              <w:t xml:space="preserve"> </w:t>
            </w:r>
            <w:r>
              <w:rPr>
                <w:sz w:val="24"/>
              </w:rPr>
              <w:t>užtikrintu</w:t>
            </w:r>
            <w:r>
              <w:rPr>
                <w:spacing w:val="-10"/>
                <w:sz w:val="24"/>
              </w:rPr>
              <w:t xml:space="preserve"> </w:t>
            </w:r>
            <w:r>
              <w:rPr>
                <w:sz w:val="24"/>
              </w:rPr>
              <w:t>laiku</w:t>
            </w:r>
            <w:r>
              <w:rPr>
                <w:spacing w:val="-10"/>
                <w:sz w:val="24"/>
              </w:rPr>
              <w:t xml:space="preserve"> </w:t>
            </w:r>
            <w:r>
              <w:rPr>
                <w:sz w:val="24"/>
              </w:rPr>
              <w:t>gaunamą pagalbą, atsakymus į užklausas ir</w:t>
            </w:r>
          </w:p>
          <w:p w14:paraId="449D31FC" w14:textId="77777777" w:rsidR="00917DDE" w:rsidRDefault="00000000">
            <w:pPr>
              <w:pStyle w:val="TableParagraph"/>
              <w:spacing w:line="257" w:lineRule="exact"/>
              <w:rPr>
                <w:sz w:val="24"/>
              </w:rPr>
            </w:pPr>
            <w:r>
              <w:rPr>
                <w:sz w:val="24"/>
              </w:rPr>
              <w:t>pasiekiamumą</w:t>
            </w:r>
            <w:r>
              <w:rPr>
                <w:spacing w:val="-3"/>
                <w:sz w:val="24"/>
              </w:rPr>
              <w:t xml:space="preserve"> </w:t>
            </w:r>
            <w:r>
              <w:rPr>
                <w:spacing w:val="-2"/>
                <w:sz w:val="24"/>
              </w:rPr>
              <w:t>susitikimams.</w:t>
            </w:r>
          </w:p>
        </w:tc>
      </w:tr>
      <w:tr w:rsidR="00917DDE" w14:paraId="6B40BE9C" w14:textId="77777777">
        <w:trPr>
          <w:trHeight w:val="2207"/>
        </w:trPr>
        <w:tc>
          <w:tcPr>
            <w:tcW w:w="706" w:type="dxa"/>
          </w:tcPr>
          <w:p w14:paraId="7D2B5533" w14:textId="77777777" w:rsidR="00917DDE" w:rsidRDefault="00000000">
            <w:pPr>
              <w:pStyle w:val="TableParagraph"/>
              <w:spacing w:line="275" w:lineRule="exact"/>
              <w:ind w:left="0" w:right="118"/>
              <w:jc w:val="center"/>
              <w:rPr>
                <w:sz w:val="24"/>
              </w:rPr>
            </w:pPr>
            <w:r>
              <w:rPr>
                <w:spacing w:val="-4"/>
                <w:sz w:val="24"/>
              </w:rPr>
              <w:t>6.3.</w:t>
            </w:r>
          </w:p>
        </w:tc>
        <w:tc>
          <w:tcPr>
            <w:tcW w:w="5526" w:type="dxa"/>
          </w:tcPr>
          <w:p w14:paraId="02708655" w14:textId="77777777" w:rsidR="00917DDE" w:rsidRDefault="00000000">
            <w:pPr>
              <w:pStyle w:val="TableParagraph"/>
              <w:ind w:left="107"/>
              <w:rPr>
                <w:sz w:val="24"/>
              </w:rPr>
            </w:pPr>
            <w:r>
              <w:rPr>
                <w:sz w:val="24"/>
              </w:rPr>
              <w:t>Gamintojas</w:t>
            </w:r>
            <w:r>
              <w:rPr>
                <w:spacing w:val="-8"/>
                <w:sz w:val="24"/>
              </w:rPr>
              <w:t xml:space="preserve"> </w:t>
            </w:r>
            <w:r>
              <w:rPr>
                <w:sz w:val="24"/>
              </w:rPr>
              <w:t>privalo</w:t>
            </w:r>
            <w:r>
              <w:rPr>
                <w:spacing w:val="-7"/>
                <w:sz w:val="24"/>
              </w:rPr>
              <w:t xml:space="preserve"> </w:t>
            </w:r>
            <w:r>
              <w:rPr>
                <w:sz w:val="24"/>
              </w:rPr>
              <w:t>pagal</w:t>
            </w:r>
            <w:r>
              <w:rPr>
                <w:spacing w:val="-5"/>
                <w:sz w:val="24"/>
              </w:rPr>
              <w:t xml:space="preserve"> </w:t>
            </w:r>
            <w:r>
              <w:rPr>
                <w:sz w:val="24"/>
              </w:rPr>
              <w:t>poreikį</w:t>
            </w:r>
            <w:r>
              <w:rPr>
                <w:spacing w:val="-7"/>
                <w:sz w:val="24"/>
              </w:rPr>
              <w:t xml:space="preserve"> </w:t>
            </w:r>
            <w:r>
              <w:rPr>
                <w:sz w:val="24"/>
              </w:rPr>
              <w:t>siūlyti</w:t>
            </w:r>
            <w:r>
              <w:rPr>
                <w:spacing w:val="-7"/>
                <w:sz w:val="24"/>
              </w:rPr>
              <w:t xml:space="preserve"> </w:t>
            </w:r>
            <w:r>
              <w:rPr>
                <w:sz w:val="24"/>
              </w:rPr>
              <w:t>prekės</w:t>
            </w:r>
            <w:r>
              <w:rPr>
                <w:spacing w:val="-8"/>
                <w:sz w:val="24"/>
              </w:rPr>
              <w:t xml:space="preserve"> </w:t>
            </w:r>
            <w:r>
              <w:rPr>
                <w:sz w:val="24"/>
              </w:rPr>
              <w:t>ženklo apsaugos paslaugas už papildomą mokestį, kuris</w:t>
            </w:r>
          </w:p>
          <w:p w14:paraId="31DE27A6" w14:textId="77777777" w:rsidR="00917DDE" w:rsidRDefault="00000000">
            <w:pPr>
              <w:pStyle w:val="TableParagraph"/>
              <w:ind w:left="107"/>
              <w:rPr>
                <w:sz w:val="24"/>
              </w:rPr>
            </w:pPr>
            <w:r>
              <w:rPr>
                <w:sz w:val="24"/>
              </w:rPr>
              <w:t>neįskaičiuotas</w:t>
            </w:r>
            <w:r>
              <w:rPr>
                <w:spacing w:val="-8"/>
                <w:sz w:val="24"/>
              </w:rPr>
              <w:t xml:space="preserve"> </w:t>
            </w:r>
            <w:r>
              <w:rPr>
                <w:sz w:val="24"/>
              </w:rPr>
              <w:t>į</w:t>
            </w:r>
            <w:r>
              <w:rPr>
                <w:spacing w:val="-7"/>
                <w:sz w:val="24"/>
              </w:rPr>
              <w:t xml:space="preserve"> </w:t>
            </w:r>
            <w:r>
              <w:rPr>
                <w:sz w:val="24"/>
              </w:rPr>
              <w:t>pirminį</w:t>
            </w:r>
            <w:r>
              <w:rPr>
                <w:spacing w:val="-7"/>
                <w:sz w:val="24"/>
              </w:rPr>
              <w:t xml:space="preserve"> </w:t>
            </w:r>
            <w:r>
              <w:rPr>
                <w:sz w:val="24"/>
              </w:rPr>
              <w:t>paketą.</w:t>
            </w:r>
            <w:r>
              <w:rPr>
                <w:spacing w:val="-7"/>
                <w:sz w:val="24"/>
              </w:rPr>
              <w:t xml:space="preserve"> </w:t>
            </w:r>
            <w:r>
              <w:rPr>
                <w:sz w:val="24"/>
              </w:rPr>
              <w:t>Papildomos</w:t>
            </w:r>
            <w:r>
              <w:rPr>
                <w:spacing w:val="-8"/>
                <w:sz w:val="24"/>
              </w:rPr>
              <w:t xml:space="preserve"> </w:t>
            </w:r>
            <w:r>
              <w:rPr>
                <w:sz w:val="24"/>
              </w:rPr>
              <w:t>paslaugos turi minimaliai siūlyti pagalbą pašalinant netikras</w:t>
            </w:r>
          </w:p>
          <w:p w14:paraId="32A3CAB3" w14:textId="77777777" w:rsidR="00917DDE" w:rsidRDefault="00000000">
            <w:pPr>
              <w:pStyle w:val="TableParagraph"/>
              <w:ind w:left="107" w:right="170"/>
              <w:rPr>
                <w:sz w:val="24"/>
              </w:rPr>
            </w:pPr>
            <w:r>
              <w:rPr>
                <w:sz w:val="24"/>
              </w:rPr>
              <w:t>paskyras</w:t>
            </w:r>
            <w:r>
              <w:rPr>
                <w:spacing w:val="-13"/>
                <w:sz w:val="24"/>
              </w:rPr>
              <w:t xml:space="preserve"> </w:t>
            </w:r>
            <w:r>
              <w:rPr>
                <w:sz w:val="24"/>
              </w:rPr>
              <w:t>imituojančias</w:t>
            </w:r>
            <w:r>
              <w:rPr>
                <w:spacing w:val="-13"/>
                <w:sz w:val="24"/>
              </w:rPr>
              <w:t xml:space="preserve"> </w:t>
            </w:r>
            <w:r>
              <w:rPr>
                <w:sz w:val="24"/>
              </w:rPr>
              <w:t>vartotojo</w:t>
            </w:r>
            <w:r>
              <w:rPr>
                <w:spacing w:val="-13"/>
                <w:sz w:val="24"/>
              </w:rPr>
              <w:t xml:space="preserve"> </w:t>
            </w:r>
            <w:r>
              <w:rPr>
                <w:sz w:val="24"/>
              </w:rPr>
              <w:t xml:space="preserve">resursus/prekės </w:t>
            </w:r>
            <w:r>
              <w:rPr>
                <w:spacing w:val="-2"/>
                <w:sz w:val="24"/>
              </w:rPr>
              <w:t>ženklą.</w:t>
            </w:r>
          </w:p>
        </w:tc>
        <w:tc>
          <w:tcPr>
            <w:tcW w:w="3546" w:type="dxa"/>
          </w:tcPr>
          <w:p w14:paraId="50A3F2C4" w14:textId="77777777" w:rsidR="00917DDE" w:rsidRDefault="00000000">
            <w:pPr>
              <w:pStyle w:val="TableParagraph"/>
              <w:spacing w:line="275" w:lineRule="exact"/>
              <w:rPr>
                <w:sz w:val="24"/>
              </w:rPr>
            </w:pPr>
            <w:r>
              <w:rPr>
                <w:sz w:val="24"/>
              </w:rPr>
              <w:t>Gamintojas</w:t>
            </w:r>
            <w:r>
              <w:rPr>
                <w:spacing w:val="-4"/>
                <w:sz w:val="24"/>
              </w:rPr>
              <w:t xml:space="preserve"> </w:t>
            </w:r>
            <w:r>
              <w:rPr>
                <w:sz w:val="24"/>
              </w:rPr>
              <w:t>pagal</w:t>
            </w:r>
            <w:r>
              <w:rPr>
                <w:spacing w:val="-2"/>
                <w:sz w:val="24"/>
              </w:rPr>
              <w:t xml:space="preserve"> </w:t>
            </w:r>
            <w:r>
              <w:rPr>
                <w:sz w:val="24"/>
              </w:rPr>
              <w:t>poreikį</w:t>
            </w:r>
            <w:r>
              <w:rPr>
                <w:spacing w:val="1"/>
                <w:sz w:val="24"/>
              </w:rPr>
              <w:t xml:space="preserve"> </w:t>
            </w:r>
            <w:r>
              <w:rPr>
                <w:spacing w:val="-2"/>
                <w:sz w:val="24"/>
              </w:rPr>
              <w:t>siūlo</w:t>
            </w:r>
          </w:p>
          <w:p w14:paraId="3CA53CD1" w14:textId="77777777" w:rsidR="00917DDE" w:rsidRDefault="00000000">
            <w:pPr>
              <w:pStyle w:val="TableParagraph"/>
              <w:ind w:right="165"/>
              <w:rPr>
                <w:sz w:val="24"/>
              </w:rPr>
            </w:pPr>
            <w:r>
              <w:rPr>
                <w:sz w:val="24"/>
              </w:rPr>
              <w:t>prekės</w:t>
            </w:r>
            <w:r>
              <w:rPr>
                <w:spacing w:val="-14"/>
                <w:sz w:val="24"/>
              </w:rPr>
              <w:t xml:space="preserve"> </w:t>
            </w:r>
            <w:r>
              <w:rPr>
                <w:sz w:val="24"/>
              </w:rPr>
              <w:t>ženklo</w:t>
            </w:r>
            <w:r>
              <w:rPr>
                <w:spacing w:val="-13"/>
                <w:sz w:val="24"/>
              </w:rPr>
              <w:t xml:space="preserve"> </w:t>
            </w:r>
            <w:r>
              <w:rPr>
                <w:sz w:val="24"/>
              </w:rPr>
              <w:t>apsaugos</w:t>
            </w:r>
            <w:r>
              <w:rPr>
                <w:spacing w:val="-14"/>
                <w:sz w:val="24"/>
              </w:rPr>
              <w:t xml:space="preserve"> </w:t>
            </w:r>
            <w:r>
              <w:rPr>
                <w:sz w:val="24"/>
              </w:rPr>
              <w:t>paslaugas už papildomą mokestį, kuris</w:t>
            </w:r>
          </w:p>
          <w:p w14:paraId="2A1B022E" w14:textId="77777777" w:rsidR="00917DDE" w:rsidRDefault="00000000">
            <w:pPr>
              <w:pStyle w:val="TableParagraph"/>
              <w:rPr>
                <w:sz w:val="24"/>
              </w:rPr>
            </w:pPr>
            <w:r>
              <w:rPr>
                <w:sz w:val="24"/>
              </w:rPr>
              <w:t>neįskaičiuotas</w:t>
            </w:r>
            <w:r>
              <w:rPr>
                <w:spacing w:val="-2"/>
                <w:sz w:val="24"/>
              </w:rPr>
              <w:t xml:space="preserve"> </w:t>
            </w:r>
            <w:r>
              <w:rPr>
                <w:sz w:val="24"/>
              </w:rPr>
              <w:t>į</w:t>
            </w:r>
            <w:r>
              <w:rPr>
                <w:spacing w:val="-1"/>
                <w:sz w:val="24"/>
              </w:rPr>
              <w:t xml:space="preserve"> </w:t>
            </w:r>
            <w:r>
              <w:rPr>
                <w:sz w:val="24"/>
              </w:rPr>
              <w:t xml:space="preserve">pirminį </w:t>
            </w:r>
            <w:r>
              <w:rPr>
                <w:spacing w:val="-2"/>
                <w:sz w:val="24"/>
              </w:rPr>
              <w:t>paketą.</w:t>
            </w:r>
          </w:p>
          <w:p w14:paraId="692F79E5" w14:textId="77777777" w:rsidR="00917DDE" w:rsidRDefault="00000000">
            <w:pPr>
              <w:pStyle w:val="TableParagraph"/>
              <w:rPr>
                <w:sz w:val="24"/>
              </w:rPr>
            </w:pPr>
            <w:r>
              <w:rPr>
                <w:sz w:val="24"/>
              </w:rPr>
              <w:t>Papildomos</w:t>
            </w:r>
            <w:r>
              <w:rPr>
                <w:spacing w:val="-14"/>
                <w:sz w:val="24"/>
              </w:rPr>
              <w:t xml:space="preserve"> </w:t>
            </w:r>
            <w:r>
              <w:rPr>
                <w:sz w:val="24"/>
              </w:rPr>
              <w:t>paslaugos</w:t>
            </w:r>
            <w:r>
              <w:rPr>
                <w:spacing w:val="-14"/>
                <w:sz w:val="24"/>
              </w:rPr>
              <w:t xml:space="preserve"> </w:t>
            </w:r>
            <w:r>
              <w:rPr>
                <w:sz w:val="24"/>
              </w:rPr>
              <w:t>siūlo</w:t>
            </w:r>
            <w:r>
              <w:rPr>
                <w:spacing w:val="-14"/>
                <w:sz w:val="24"/>
              </w:rPr>
              <w:t xml:space="preserve"> </w:t>
            </w:r>
            <w:r>
              <w:rPr>
                <w:sz w:val="24"/>
              </w:rPr>
              <w:t>pagalbą pašalinant netikras paskyras</w:t>
            </w:r>
          </w:p>
          <w:p w14:paraId="5D644891" w14:textId="77777777" w:rsidR="00917DDE" w:rsidRDefault="00000000">
            <w:pPr>
              <w:pStyle w:val="TableParagraph"/>
              <w:spacing w:line="270" w:lineRule="atLeast"/>
              <w:rPr>
                <w:sz w:val="24"/>
              </w:rPr>
            </w:pPr>
            <w:r>
              <w:rPr>
                <w:sz w:val="24"/>
              </w:rPr>
              <w:t>imituojančias</w:t>
            </w:r>
            <w:r>
              <w:rPr>
                <w:spacing w:val="-15"/>
                <w:sz w:val="24"/>
              </w:rPr>
              <w:t xml:space="preserve"> </w:t>
            </w:r>
            <w:r>
              <w:rPr>
                <w:sz w:val="24"/>
              </w:rPr>
              <w:t>vartotojo resursus/prekės</w:t>
            </w:r>
            <w:r>
              <w:rPr>
                <w:spacing w:val="-4"/>
                <w:sz w:val="24"/>
              </w:rPr>
              <w:t xml:space="preserve"> </w:t>
            </w:r>
            <w:r>
              <w:rPr>
                <w:spacing w:val="-2"/>
                <w:sz w:val="24"/>
              </w:rPr>
              <w:t>ženklą.</w:t>
            </w:r>
          </w:p>
        </w:tc>
      </w:tr>
      <w:tr w:rsidR="00917DDE" w14:paraId="626E4411" w14:textId="77777777">
        <w:trPr>
          <w:trHeight w:val="552"/>
        </w:trPr>
        <w:tc>
          <w:tcPr>
            <w:tcW w:w="706" w:type="dxa"/>
          </w:tcPr>
          <w:p w14:paraId="2DDD6201" w14:textId="77777777" w:rsidR="00917DDE" w:rsidRDefault="00000000">
            <w:pPr>
              <w:pStyle w:val="TableParagraph"/>
              <w:spacing w:line="275" w:lineRule="exact"/>
              <w:ind w:left="0" w:right="118"/>
              <w:jc w:val="center"/>
              <w:rPr>
                <w:sz w:val="24"/>
              </w:rPr>
            </w:pPr>
            <w:r>
              <w:rPr>
                <w:spacing w:val="-4"/>
                <w:sz w:val="24"/>
              </w:rPr>
              <w:t>6.4.</w:t>
            </w:r>
          </w:p>
        </w:tc>
        <w:tc>
          <w:tcPr>
            <w:tcW w:w="5526" w:type="dxa"/>
          </w:tcPr>
          <w:p w14:paraId="2105999B" w14:textId="77777777" w:rsidR="00917DDE" w:rsidRDefault="00000000">
            <w:pPr>
              <w:pStyle w:val="TableParagraph"/>
              <w:spacing w:line="275" w:lineRule="exact"/>
              <w:ind w:left="107"/>
              <w:rPr>
                <w:sz w:val="24"/>
              </w:rPr>
            </w:pPr>
            <w:r>
              <w:rPr>
                <w:sz w:val="24"/>
              </w:rPr>
              <w:t>Įrankiui</w:t>
            </w:r>
            <w:r>
              <w:rPr>
                <w:spacing w:val="-1"/>
                <w:sz w:val="24"/>
              </w:rPr>
              <w:t xml:space="preserve"> </w:t>
            </w:r>
            <w:r>
              <w:rPr>
                <w:sz w:val="24"/>
              </w:rPr>
              <w:t>suteikiama</w:t>
            </w:r>
            <w:r>
              <w:rPr>
                <w:spacing w:val="-1"/>
                <w:sz w:val="24"/>
              </w:rPr>
              <w:t xml:space="preserve"> </w:t>
            </w:r>
            <w:r>
              <w:rPr>
                <w:sz w:val="24"/>
              </w:rPr>
              <w:t>12</w:t>
            </w:r>
            <w:r>
              <w:rPr>
                <w:spacing w:val="-1"/>
                <w:sz w:val="24"/>
              </w:rPr>
              <w:t xml:space="preserve"> </w:t>
            </w:r>
            <w:r>
              <w:rPr>
                <w:sz w:val="24"/>
              </w:rPr>
              <w:t>mėnesių</w:t>
            </w:r>
            <w:r>
              <w:rPr>
                <w:spacing w:val="-1"/>
                <w:sz w:val="24"/>
              </w:rPr>
              <w:t xml:space="preserve"> </w:t>
            </w:r>
            <w:r>
              <w:rPr>
                <w:sz w:val="24"/>
              </w:rPr>
              <w:t>garantija</w:t>
            </w:r>
            <w:r>
              <w:rPr>
                <w:spacing w:val="-1"/>
                <w:sz w:val="24"/>
              </w:rPr>
              <w:t xml:space="preserve"> </w:t>
            </w:r>
            <w:r>
              <w:rPr>
                <w:sz w:val="24"/>
              </w:rPr>
              <w:t xml:space="preserve">nuo </w:t>
            </w:r>
            <w:r>
              <w:rPr>
                <w:spacing w:val="-5"/>
                <w:sz w:val="24"/>
              </w:rPr>
              <w:t>jo</w:t>
            </w:r>
          </w:p>
          <w:p w14:paraId="6EE28F98" w14:textId="77777777" w:rsidR="00917DDE" w:rsidRDefault="00000000">
            <w:pPr>
              <w:pStyle w:val="TableParagraph"/>
              <w:spacing w:line="257" w:lineRule="exact"/>
              <w:ind w:left="107"/>
              <w:rPr>
                <w:sz w:val="24"/>
              </w:rPr>
            </w:pPr>
            <w:r>
              <w:rPr>
                <w:sz w:val="24"/>
              </w:rPr>
              <w:t>aktyvavimo</w:t>
            </w:r>
            <w:r>
              <w:rPr>
                <w:spacing w:val="-1"/>
                <w:sz w:val="24"/>
              </w:rPr>
              <w:t xml:space="preserve"> </w:t>
            </w:r>
            <w:r>
              <w:rPr>
                <w:spacing w:val="-2"/>
                <w:sz w:val="24"/>
              </w:rPr>
              <w:t>dienos.</w:t>
            </w:r>
          </w:p>
        </w:tc>
        <w:tc>
          <w:tcPr>
            <w:tcW w:w="3546" w:type="dxa"/>
          </w:tcPr>
          <w:p w14:paraId="04ABB495" w14:textId="77777777" w:rsidR="00917DDE" w:rsidRDefault="00000000">
            <w:pPr>
              <w:pStyle w:val="TableParagraph"/>
              <w:spacing w:line="275" w:lineRule="exact"/>
              <w:rPr>
                <w:sz w:val="24"/>
              </w:rPr>
            </w:pPr>
            <w:r>
              <w:rPr>
                <w:sz w:val="24"/>
              </w:rPr>
              <w:t>Įrankiui</w:t>
            </w:r>
            <w:r>
              <w:rPr>
                <w:spacing w:val="-2"/>
                <w:sz w:val="24"/>
              </w:rPr>
              <w:t xml:space="preserve"> </w:t>
            </w:r>
            <w:r>
              <w:rPr>
                <w:sz w:val="24"/>
              </w:rPr>
              <w:t>suteikiama</w:t>
            </w:r>
            <w:r>
              <w:rPr>
                <w:spacing w:val="-2"/>
                <w:sz w:val="24"/>
              </w:rPr>
              <w:t xml:space="preserve"> </w:t>
            </w:r>
            <w:r>
              <w:rPr>
                <w:sz w:val="24"/>
              </w:rPr>
              <w:t>12</w:t>
            </w:r>
            <w:r>
              <w:rPr>
                <w:spacing w:val="-1"/>
                <w:sz w:val="24"/>
              </w:rPr>
              <w:t xml:space="preserve"> </w:t>
            </w:r>
            <w:r>
              <w:rPr>
                <w:spacing w:val="-2"/>
                <w:sz w:val="24"/>
              </w:rPr>
              <w:t>mėnesių</w:t>
            </w:r>
          </w:p>
          <w:p w14:paraId="4A3B5D11" w14:textId="77777777" w:rsidR="00917DDE" w:rsidRDefault="00000000">
            <w:pPr>
              <w:pStyle w:val="TableParagraph"/>
              <w:spacing w:line="257" w:lineRule="exact"/>
              <w:rPr>
                <w:sz w:val="24"/>
              </w:rPr>
            </w:pPr>
            <w:r>
              <w:rPr>
                <w:sz w:val="24"/>
              </w:rPr>
              <w:t>garantija</w:t>
            </w:r>
            <w:r>
              <w:rPr>
                <w:spacing w:val="-3"/>
                <w:sz w:val="24"/>
              </w:rPr>
              <w:t xml:space="preserve"> </w:t>
            </w:r>
            <w:r>
              <w:rPr>
                <w:sz w:val="24"/>
              </w:rPr>
              <w:t>nuo jo</w:t>
            </w:r>
            <w:r>
              <w:rPr>
                <w:spacing w:val="-1"/>
                <w:sz w:val="24"/>
              </w:rPr>
              <w:t xml:space="preserve"> </w:t>
            </w:r>
            <w:r>
              <w:rPr>
                <w:sz w:val="24"/>
              </w:rPr>
              <w:t xml:space="preserve">aktyvavimo </w:t>
            </w:r>
            <w:r>
              <w:rPr>
                <w:spacing w:val="-2"/>
                <w:sz w:val="24"/>
              </w:rPr>
              <w:t>dienos.</w:t>
            </w:r>
          </w:p>
        </w:tc>
      </w:tr>
    </w:tbl>
    <w:p w14:paraId="3B3639C9" w14:textId="77777777" w:rsidR="00917DDE" w:rsidRDefault="00917DDE">
      <w:pPr>
        <w:pStyle w:val="Pagrindinistekstas"/>
        <w:rPr>
          <w:b/>
          <w:sz w:val="20"/>
        </w:rPr>
      </w:pPr>
    </w:p>
    <w:p w14:paraId="2A53A64B" w14:textId="77777777" w:rsidR="00917DDE" w:rsidRDefault="00917DDE">
      <w:pPr>
        <w:pStyle w:val="Pagrindinistekstas"/>
        <w:spacing w:before="71"/>
        <w:rPr>
          <w:b/>
          <w:sz w:val="20"/>
        </w:r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5099"/>
        <w:gridCol w:w="2175"/>
        <w:gridCol w:w="1844"/>
      </w:tblGrid>
      <w:tr w:rsidR="00917DDE" w14:paraId="77B1141F" w14:textId="77777777">
        <w:trPr>
          <w:trHeight w:val="827"/>
        </w:trPr>
        <w:tc>
          <w:tcPr>
            <w:tcW w:w="804" w:type="dxa"/>
          </w:tcPr>
          <w:p w14:paraId="661F4FA7" w14:textId="77777777" w:rsidR="00917DDE" w:rsidRDefault="00000000">
            <w:pPr>
              <w:pStyle w:val="TableParagraph"/>
              <w:ind w:left="230" w:hanging="5"/>
              <w:rPr>
                <w:b/>
                <w:sz w:val="24"/>
              </w:rPr>
            </w:pPr>
            <w:r>
              <w:rPr>
                <w:b/>
                <w:spacing w:val="-4"/>
                <w:sz w:val="24"/>
              </w:rPr>
              <w:t xml:space="preserve">Eil. </w:t>
            </w:r>
            <w:r>
              <w:rPr>
                <w:b/>
                <w:spacing w:val="-5"/>
                <w:sz w:val="24"/>
              </w:rPr>
              <w:t>Nr.</w:t>
            </w:r>
          </w:p>
        </w:tc>
        <w:tc>
          <w:tcPr>
            <w:tcW w:w="5099" w:type="dxa"/>
          </w:tcPr>
          <w:p w14:paraId="5A3FB3A6" w14:textId="77777777" w:rsidR="00917DDE" w:rsidRDefault="00000000">
            <w:pPr>
              <w:pStyle w:val="TableParagraph"/>
              <w:spacing w:line="275" w:lineRule="exact"/>
              <w:ind w:left="1"/>
              <w:jc w:val="center"/>
              <w:rPr>
                <w:b/>
                <w:sz w:val="24"/>
              </w:rPr>
            </w:pPr>
            <w:r>
              <w:rPr>
                <w:b/>
                <w:spacing w:val="-2"/>
                <w:sz w:val="24"/>
              </w:rPr>
              <w:t>Parametras</w:t>
            </w:r>
          </w:p>
        </w:tc>
        <w:tc>
          <w:tcPr>
            <w:tcW w:w="2175" w:type="dxa"/>
          </w:tcPr>
          <w:p w14:paraId="58DBDC6B" w14:textId="77777777" w:rsidR="00917DDE" w:rsidRDefault="00000000">
            <w:pPr>
              <w:pStyle w:val="TableParagraph"/>
              <w:spacing w:line="276" w:lineRule="exact"/>
              <w:ind w:left="169" w:right="162"/>
              <w:jc w:val="center"/>
              <w:rPr>
                <w:b/>
                <w:sz w:val="24"/>
              </w:rPr>
            </w:pPr>
            <w:r>
              <w:rPr>
                <w:b/>
                <w:spacing w:val="-2"/>
                <w:sz w:val="24"/>
              </w:rPr>
              <w:t>Reikalaujama parametro reikšmė</w:t>
            </w:r>
          </w:p>
        </w:tc>
        <w:tc>
          <w:tcPr>
            <w:tcW w:w="1844" w:type="dxa"/>
          </w:tcPr>
          <w:p w14:paraId="05A3CB0B" w14:textId="77777777" w:rsidR="00917DDE" w:rsidRDefault="00000000">
            <w:pPr>
              <w:pStyle w:val="TableParagraph"/>
              <w:spacing w:line="268" w:lineRule="exact"/>
              <w:ind w:left="25"/>
              <w:rPr>
                <w:rFonts w:ascii="Calibri Light"/>
              </w:rPr>
            </w:pPr>
            <w:r>
              <w:rPr>
                <w:rFonts w:ascii="Calibri Light"/>
              </w:rPr>
              <w:t>Atitiktis</w:t>
            </w:r>
            <w:r>
              <w:rPr>
                <w:rFonts w:ascii="Calibri Light"/>
                <w:spacing w:val="-5"/>
              </w:rPr>
              <w:t xml:space="preserve"> </w:t>
            </w:r>
            <w:r>
              <w:rPr>
                <w:rFonts w:ascii="Calibri Light"/>
                <w:spacing w:val="-2"/>
              </w:rPr>
              <w:t>reikalavimui</w:t>
            </w:r>
          </w:p>
        </w:tc>
      </w:tr>
      <w:tr w:rsidR="00917DDE" w14:paraId="45163040" w14:textId="77777777">
        <w:trPr>
          <w:trHeight w:val="8597"/>
        </w:trPr>
        <w:tc>
          <w:tcPr>
            <w:tcW w:w="804" w:type="dxa"/>
          </w:tcPr>
          <w:p w14:paraId="5F5DF321" w14:textId="77777777" w:rsidR="00917DDE" w:rsidRDefault="00000000">
            <w:pPr>
              <w:pStyle w:val="TableParagraph"/>
              <w:spacing w:line="275" w:lineRule="exact"/>
              <w:ind w:left="107"/>
              <w:rPr>
                <w:b/>
                <w:sz w:val="24"/>
              </w:rPr>
            </w:pPr>
            <w:r>
              <w:rPr>
                <w:b/>
                <w:spacing w:val="-5"/>
                <w:sz w:val="24"/>
              </w:rPr>
              <w:t>1.</w:t>
            </w:r>
          </w:p>
        </w:tc>
        <w:tc>
          <w:tcPr>
            <w:tcW w:w="5099" w:type="dxa"/>
          </w:tcPr>
          <w:p w14:paraId="32451B38" w14:textId="77777777" w:rsidR="00917DDE" w:rsidRDefault="00000000">
            <w:pPr>
              <w:pStyle w:val="TableParagraph"/>
              <w:ind w:left="105" w:right="98"/>
              <w:jc w:val="both"/>
              <w:rPr>
                <w:sz w:val="24"/>
              </w:rPr>
            </w:pPr>
            <w:r>
              <w:rPr>
                <w:sz w:val="24"/>
              </w:rPr>
              <w:t xml:space="preserve">Tiekėjas turi būti techninėje specifikacijoje nurodytos </w:t>
            </w:r>
            <w:r>
              <w:rPr>
                <w:i/>
                <w:sz w:val="24"/>
              </w:rPr>
              <w:t xml:space="preserve">programinės </w:t>
            </w:r>
            <w:r>
              <w:rPr>
                <w:sz w:val="24"/>
              </w:rPr>
              <w:t>įrangos gamintojas arba turi turėti gamintojo suteiktą teisę (turi būti įgaliotas gamintojo atstovas) parduoti šią programinė įrangą.</w:t>
            </w:r>
          </w:p>
        </w:tc>
        <w:tc>
          <w:tcPr>
            <w:tcW w:w="2175" w:type="dxa"/>
          </w:tcPr>
          <w:p w14:paraId="20321235" w14:textId="77777777" w:rsidR="00917DDE" w:rsidRDefault="00000000">
            <w:pPr>
              <w:pStyle w:val="TableParagraph"/>
              <w:tabs>
                <w:tab w:val="left" w:pos="1717"/>
                <w:tab w:val="left" w:pos="1755"/>
              </w:tabs>
              <w:spacing w:before="39"/>
              <w:ind w:left="107" w:right="97"/>
              <w:rPr>
                <w:sz w:val="24"/>
              </w:rPr>
            </w:pPr>
            <w:r>
              <w:rPr>
                <w:sz w:val="24"/>
              </w:rPr>
              <w:t>Tiekėjas</w:t>
            </w:r>
            <w:r>
              <w:rPr>
                <w:spacing w:val="74"/>
                <w:sz w:val="24"/>
              </w:rPr>
              <w:t xml:space="preserve"> </w:t>
            </w:r>
            <w:r>
              <w:rPr>
                <w:sz w:val="24"/>
              </w:rPr>
              <w:t xml:space="preserve">teikdamas </w:t>
            </w:r>
            <w:r>
              <w:rPr>
                <w:spacing w:val="-2"/>
                <w:sz w:val="24"/>
              </w:rPr>
              <w:t>pasiūlymą</w:t>
            </w:r>
            <w:r>
              <w:rPr>
                <w:sz w:val="24"/>
              </w:rPr>
              <w:tab/>
            </w:r>
            <w:r>
              <w:rPr>
                <w:spacing w:val="-47"/>
                <w:sz w:val="24"/>
              </w:rPr>
              <w:t xml:space="preserve"> </w:t>
            </w:r>
            <w:r>
              <w:rPr>
                <w:spacing w:val="-2"/>
                <w:sz w:val="24"/>
              </w:rPr>
              <w:t xml:space="preserve">turi </w:t>
            </w:r>
            <w:r>
              <w:rPr>
                <w:sz w:val="24"/>
              </w:rPr>
              <w:t>pateikti</w:t>
            </w:r>
            <w:r>
              <w:rPr>
                <w:spacing w:val="14"/>
                <w:sz w:val="24"/>
              </w:rPr>
              <w:t xml:space="preserve"> </w:t>
            </w:r>
            <w:r>
              <w:rPr>
                <w:sz w:val="24"/>
              </w:rPr>
              <w:t xml:space="preserve">dokumentą, </w:t>
            </w:r>
            <w:r>
              <w:rPr>
                <w:spacing w:val="-2"/>
                <w:sz w:val="24"/>
              </w:rPr>
              <w:t>patvirtinantį,</w:t>
            </w:r>
            <w:r>
              <w:rPr>
                <w:sz w:val="24"/>
              </w:rPr>
              <w:tab/>
            </w:r>
            <w:r>
              <w:rPr>
                <w:spacing w:val="-4"/>
                <w:sz w:val="24"/>
              </w:rPr>
              <w:t xml:space="preserve">kad </w:t>
            </w:r>
            <w:r>
              <w:rPr>
                <w:spacing w:val="-2"/>
                <w:sz w:val="24"/>
              </w:rPr>
              <w:t>tiekėjas</w:t>
            </w:r>
            <w:r>
              <w:rPr>
                <w:sz w:val="24"/>
              </w:rPr>
              <w:tab/>
            </w:r>
            <w:r>
              <w:rPr>
                <w:sz w:val="24"/>
              </w:rPr>
              <w:tab/>
            </w:r>
            <w:r>
              <w:rPr>
                <w:spacing w:val="-4"/>
                <w:sz w:val="24"/>
              </w:rPr>
              <w:t xml:space="preserve">yra </w:t>
            </w:r>
            <w:r>
              <w:rPr>
                <w:spacing w:val="-2"/>
                <w:sz w:val="24"/>
              </w:rPr>
              <w:t>techninėje specifikacijoje nurodytos</w:t>
            </w:r>
          </w:p>
          <w:p w14:paraId="3BF12D15" w14:textId="77777777" w:rsidR="00917DDE" w:rsidRDefault="00000000">
            <w:pPr>
              <w:pStyle w:val="TableParagraph"/>
              <w:tabs>
                <w:tab w:val="left" w:pos="1875"/>
              </w:tabs>
              <w:spacing w:before="1"/>
              <w:ind w:left="107" w:right="98"/>
              <w:rPr>
                <w:sz w:val="24"/>
              </w:rPr>
            </w:pPr>
            <w:r>
              <w:rPr>
                <w:b/>
                <w:i/>
                <w:spacing w:val="-2"/>
                <w:sz w:val="24"/>
              </w:rPr>
              <w:t xml:space="preserve">programinės </w:t>
            </w:r>
            <w:r>
              <w:rPr>
                <w:b/>
                <w:sz w:val="24"/>
              </w:rPr>
              <w:t>įrangos</w:t>
            </w:r>
            <w:r>
              <w:rPr>
                <w:b/>
                <w:spacing w:val="-15"/>
                <w:sz w:val="24"/>
              </w:rPr>
              <w:t xml:space="preserve"> </w:t>
            </w:r>
            <w:r>
              <w:rPr>
                <w:b/>
                <w:sz w:val="24"/>
              </w:rPr>
              <w:t xml:space="preserve">gamintojas </w:t>
            </w:r>
            <w:r>
              <w:rPr>
                <w:sz w:val="24"/>
              </w:rPr>
              <w:t>(pateikiama</w:t>
            </w:r>
            <w:r>
              <w:rPr>
                <w:spacing w:val="73"/>
                <w:sz w:val="24"/>
              </w:rPr>
              <w:t xml:space="preserve"> </w:t>
            </w:r>
            <w:r>
              <w:rPr>
                <w:sz w:val="24"/>
              </w:rPr>
              <w:t xml:space="preserve">tiekėjo </w:t>
            </w:r>
            <w:r>
              <w:rPr>
                <w:spacing w:val="-2"/>
                <w:sz w:val="24"/>
              </w:rPr>
              <w:t>pažyma),</w:t>
            </w:r>
            <w:r>
              <w:rPr>
                <w:sz w:val="24"/>
              </w:rPr>
              <w:tab/>
            </w:r>
            <w:r>
              <w:rPr>
                <w:spacing w:val="-5"/>
                <w:sz w:val="24"/>
              </w:rPr>
              <w:t>ar</w:t>
            </w:r>
          </w:p>
          <w:p w14:paraId="2E5B5074" w14:textId="77777777" w:rsidR="00917DDE" w:rsidRDefault="00000000">
            <w:pPr>
              <w:pStyle w:val="TableParagraph"/>
              <w:tabs>
                <w:tab w:val="left" w:pos="930"/>
                <w:tab w:val="left" w:pos="1050"/>
                <w:tab w:val="left" w:pos="1090"/>
                <w:tab w:val="left" w:pos="1198"/>
                <w:tab w:val="left" w:pos="1318"/>
                <w:tab w:val="left" w:pos="1357"/>
                <w:tab w:val="left" w:pos="1690"/>
              </w:tabs>
              <w:ind w:left="107" w:right="97"/>
              <w:rPr>
                <w:sz w:val="24"/>
              </w:rPr>
            </w:pPr>
            <w:r>
              <w:rPr>
                <w:spacing w:val="-2"/>
                <w:sz w:val="24"/>
              </w:rPr>
              <w:t>įgaliotas</w:t>
            </w:r>
            <w:r>
              <w:rPr>
                <w:sz w:val="24"/>
              </w:rPr>
              <w:tab/>
            </w:r>
            <w:r>
              <w:rPr>
                <w:sz w:val="24"/>
              </w:rPr>
              <w:tab/>
            </w:r>
            <w:r>
              <w:rPr>
                <w:sz w:val="24"/>
              </w:rPr>
              <w:tab/>
            </w:r>
            <w:r>
              <w:rPr>
                <w:sz w:val="24"/>
              </w:rPr>
              <w:tab/>
            </w:r>
            <w:r>
              <w:rPr>
                <w:sz w:val="24"/>
              </w:rPr>
              <w:tab/>
            </w:r>
            <w:r>
              <w:rPr>
                <w:sz w:val="24"/>
              </w:rPr>
              <w:tab/>
            </w:r>
            <w:r>
              <w:rPr>
                <w:sz w:val="24"/>
              </w:rPr>
              <w:tab/>
            </w:r>
            <w:r>
              <w:rPr>
                <w:spacing w:val="-4"/>
                <w:sz w:val="24"/>
              </w:rPr>
              <w:t xml:space="preserve">šios </w:t>
            </w:r>
            <w:r>
              <w:rPr>
                <w:spacing w:val="-2"/>
                <w:sz w:val="24"/>
              </w:rPr>
              <w:t>įrangos</w:t>
            </w:r>
            <w:r>
              <w:rPr>
                <w:sz w:val="24"/>
              </w:rPr>
              <w:tab/>
            </w:r>
            <w:r>
              <w:rPr>
                <w:sz w:val="24"/>
              </w:rPr>
              <w:tab/>
            </w:r>
            <w:r>
              <w:rPr>
                <w:sz w:val="24"/>
              </w:rPr>
              <w:tab/>
            </w:r>
            <w:r>
              <w:rPr>
                <w:spacing w:val="-2"/>
                <w:sz w:val="24"/>
              </w:rPr>
              <w:t xml:space="preserve">gamintojo </w:t>
            </w:r>
            <w:r>
              <w:rPr>
                <w:sz w:val="24"/>
              </w:rPr>
              <w:t>atstovas</w:t>
            </w:r>
            <w:r>
              <w:rPr>
                <w:spacing w:val="-1"/>
                <w:sz w:val="24"/>
              </w:rPr>
              <w:t xml:space="preserve"> </w:t>
            </w:r>
            <w:r>
              <w:rPr>
                <w:sz w:val="24"/>
              </w:rPr>
              <w:t>(pateikiami oficialų</w:t>
            </w:r>
            <w:r>
              <w:rPr>
                <w:spacing w:val="-15"/>
                <w:sz w:val="24"/>
              </w:rPr>
              <w:t xml:space="preserve"> </w:t>
            </w:r>
            <w:r>
              <w:rPr>
                <w:sz w:val="24"/>
              </w:rPr>
              <w:t xml:space="preserve">atstovavimą </w:t>
            </w:r>
            <w:r>
              <w:rPr>
                <w:spacing w:val="-2"/>
                <w:sz w:val="24"/>
              </w:rPr>
              <w:t xml:space="preserve">patvirtinantys </w:t>
            </w:r>
            <w:r>
              <w:rPr>
                <w:sz w:val="24"/>
              </w:rPr>
              <w:t>dokumentai),</w:t>
            </w:r>
            <w:r>
              <w:rPr>
                <w:spacing w:val="17"/>
                <w:sz w:val="24"/>
              </w:rPr>
              <w:t xml:space="preserve"> </w:t>
            </w:r>
            <w:r>
              <w:rPr>
                <w:sz w:val="24"/>
              </w:rPr>
              <w:t>ar</w:t>
            </w:r>
            <w:r>
              <w:rPr>
                <w:spacing w:val="17"/>
                <w:sz w:val="24"/>
              </w:rPr>
              <w:t xml:space="preserve"> </w:t>
            </w:r>
            <w:r>
              <w:rPr>
                <w:sz w:val="24"/>
              </w:rPr>
              <w:t xml:space="preserve">yra </w:t>
            </w:r>
            <w:r>
              <w:rPr>
                <w:spacing w:val="-2"/>
                <w:sz w:val="24"/>
              </w:rPr>
              <w:t>sudaręs</w:t>
            </w:r>
            <w:r>
              <w:rPr>
                <w:sz w:val="24"/>
              </w:rPr>
              <w:tab/>
            </w:r>
            <w:r>
              <w:rPr>
                <w:sz w:val="24"/>
              </w:rPr>
              <w:tab/>
            </w:r>
            <w:r>
              <w:rPr>
                <w:spacing w:val="-2"/>
                <w:sz w:val="24"/>
              </w:rPr>
              <w:t xml:space="preserve">atitinkamą bendradarbiavimo </w:t>
            </w:r>
            <w:r>
              <w:rPr>
                <w:sz w:val="24"/>
              </w:rPr>
              <w:t>sutartį</w:t>
            </w:r>
            <w:r>
              <w:rPr>
                <w:spacing w:val="40"/>
                <w:sz w:val="24"/>
              </w:rPr>
              <w:t xml:space="preserve"> </w:t>
            </w:r>
            <w:r>
              <w:rPr>
                <w:sz w:val="24"/>
              </w:rPr>
              <w:t>su</w:t>
            </w:r>
            <w:r>
              <w:rPr>
                <w:spacing w:val="40"/>
                <w:sz w:val="24"/>
              </w:rPr>
              <w:t xml:space="preserve"> </w:t>
            </w:r>
            <w:r>
              <w:rPr>
                <w:sz w:val="24"/>
              </w:rPr>
              <w:t>kitu</w:t>
            </w:r>
            <w:r>
              <w:rPr>
                <w:spacing w:val="40"/>
                <w:sz w:val="24"/>
              </w:rPr>
              <w:t xml:space="preserve"> </w:t>
            </w:r>
            <w:r>
              <w:rPr>
                <w:sz w:val="24"/>
              </w:rPr>
              <w:t xml:space="preserve">ūkio </w:t>
            </w:r>
            <w:r>
              <w:rPr>
                <w:spacing w:val="-2"/>
                <w:sz w:val="24"/>
              </w:rPr>
              <w:t>subjektu,</w:t>
            </w:r>
            <w:r>
              <w:rPr>
                <w:sz w:val="24"/>
              </w:rPr>
              <w:tab/>
            </w:r>
            <w:r>
              <w:rPr>
                <w:sz w:val="24"/>
              </w:rPr>
              <w:tab/>
            </w:r>
            <w:r>
              <w:rPr>
                <w:sz w:val="24"/>
              </w:rPr>
              <w:tab/>
            </w:r>
            <w:r>
              <w:rPr>
                <w:sz w:val="24"/>
              </w:rPr>
              <w:tab/>
            </w:r>
            <w:r>
              <w:rPr>
                <w:spacing w:val="-2"/>
                <w:sz w:val="24"/>
              </w:rPr>
              <w:t>turinčiu gamintojo</w:t>
            </w:r>
            <w:r>
              <w:rPr>
                <w:sz w:val="24"/>
              </w:rPr>
              <w:tab/>
            </w:r>
            <w:r>
              <w:rPr>
                <w:sz w:val="24"/>
              </w:rPr>
              <w:tab/>
            </w:r>
            <w:r>
              <w:rPr>
                <w:sz w:val="24"/>
              </w:rPr>
              <w:tab/>
            </w:r>
            <w:r>
              <w:rPr>
                <w:spacing w:val="-2"/>
                <w:sz w:val="24"/>
              </w:rPr>
              <w:t>suteiktą teisę</w:t>
            </w:r>
            <w:r>
              <w:rPr>
                <w:sz w:val="24"/>
              </w:rPr>
              <w:tab/>
            </w:r>
            <w:r>
              <w:rPr>
                <w:spacing w:val="-2"/>
                <w:sz w:val="24"/>
              </w:rPr>
              <w:t>(pateikiama patvirtinančios sutarties</w:t>
            </w:r>
            <w:r>
              <w:rPr>
                <w:sz w:val="24"/>
              </w:rPr>
              <w:tab/>
            </w:r>
            <w:r>
              <w:rPr>
                <w:sz w:val="24"/>
              </w:rPr>
              <w:tab/>
            </w:r>
            <w:r>
              <w:rPr>
                <w:sz w:val="24"/>
              </w:rPr>
              <w:tab/>
            </w:r>
            <w:r>
              <w:rPr>
                <w:sz w:val="24"/>
              </w:rPr>
              <w:tab/>
            </w:r>
            <w:r>
              <w:rPr>
                <w:spacing w:val="-6"/>
                <w:sz w:val="24"/>
              </w:rPr>
              <w:t>su</w:t>
            </w:r>
            <w:r>
              <w:rPr>
                <w:sz w:val="24"/>
              </w:rPr>
              <w:tab/>
            </w:r>
            <w:r>
              <w:rPr>
                <w:spacing w:val="-47"/>
                <w:sz w:val="24"/>
              </w:rPr>
              <w:t xml:space="preserve"> </w:t>
            </w:r>
            <w:r>
              <w:rPr>
                <w:spacing w:val="-2"/>
                <w:sz w:val="24"/>
              </w:rPr>
              <w:t xml:space="preserve">kita </w:t>
            </w:r>
            <w:r>
              <w:rPr>
                <w:sz w:val="24"/>
              </w:rPr>
              <w:t>įmone,</w:t>
            </w:r>
            <w:r>
              <w:rPr>
                <w:spacing w:val="-15"/>
                <w:sz w:val="24"/>
              </w:rPr>
              <w:t xml:space="preserve"> </w:t>
            </w:r>
            <w:r>
              <w:rPr>
                <w:sz w:val="24"/>
              </w:rPr>
              <w:t>turinčia</w:t>
            </w:r>
            <w:r>
              <w:rPr>
                <w:spacing w:val="-15"/>
                <w:sz w:val="24"/>
              </w:rPr>
              <w:t xml:space="preserve"> </w:t>
            </w:r>
            <w:r>
              <w:rPr>
                <w:sz w:val="24"/>
              </w:rPr>
              <w:t xml:space="preserve">teisę </w:t>
            </w:r>
            <w:r>
              <w:rPr>
                <w:spacing w:val="-2"/>
                <w:sz w:val="24"/>
              </w:rPr>
              <w:t>atstovauti</w:t>
            </w:r>
            <w:r>
              <w:rPr>
                <w:sz w:val="24"/>
              </w:rPr>
              <w:tab/>
            </w:r>
            <w:r>
              <w:rPr>
                <w:sz w:val="24"/>
              </w:rPr>
              <w:tab/>
            </w:r>
            <w:r>
              <w:rPr>
                <w:sz w:val="24"/>
              </w:rPr>
              <w:tab/>
            </w:r>
            <w:r>
              <w:rPr>
                <w:sz w:val="24"/>
              </w:rPr>
              <w:tab/>
            </w:r>
            <w:r>
              <w:rPr>
                <w:sz w:val="24"/>
              </w:rPr>
              <w:tab/>
            </w:r>
            <w:r>
              <w:rPr>
                <w:spacing w:val="-2"/>
                <w:sz w:val="24"/>
              </w:rPr>
              <w:t>įrangos gamintoją,</w:t>
            </w:r>
          </w:p>
          <w:p w14:paraId="002A331C" w14:textId="77777777" w:rsidR="00917DDE" w:rsidRDefault="00000000">
            <w:pPr>
              <w:pStyle w:val="TableParagraph"/>
              <w:spacing w:line="270" w:lineRule="atLeast"/>
              <w:ind w:left="107" w:right="97"/>
              <w:rPr>
                <w:sz w:val="24"/>
              </w:rPr>
            </w:pPr>
            <w:r>
              <w:rPr>
                <w:sz w:val="24"/>
              </w:rPr>
              <w:t>skaitmeninė</w:t>
            </w:r>
            <w:r>
              <w:rPr>
                <w:spacing w:val="80"/>
                <w:sz w:val="24"/>
              </w:rPr>
              <w:t xml:space="preserve"> </w:t>
            </w:r>
            <w:r>
              <w:rPr>
                <w:sz w:val="24"/>
              </w:rPr>
              <w:t>kopija bei</w:t>
            </w:r>
            <w:r>
              <w:rPr>
                <w:spacing w:val="58"/>
                <w:w w:val="150"/>
                <w:sz w:val="24"/>
              </w:rPr>
              <w:t xml:space="preserve"> </w:t>
            </w:r>
            <w:r>
              <w:rPr>
                <w:sz w:val="24"/>
              </w:rPr>
              <w:t>ūkio</w:t>
            </w:r>
            <w:r>
              <w:rPr>
                <w:spacing w:val="59"/>
                <w:w w:val="150"/>
                <w:sz w:val="24"/>
              </w:rPr>
              <w:t xml:space="preserve"> </w:t>
            </w:r>
            <w:r>
              <w:rPr>
                <w:spacing w:val="-2"/>
                <w:sz w:val="24"/>
              </w:rPr>
              <w:t>subjektui,</w:t>
            </w:r>
          </w:p>
        </w:tc>
        <w:tc>
          <w:tcPr>
            <w:tcW w:w="1844" w:type="dxa"/>
          </w:tcPr>
          <w:p w14:paraId="6DF758CA" w14:textId="77777777" w:rsidR="00917DDE" w:rsidRDefault="00000000">
            <w:pPr>
              <w:pStyle w:val="TableParagraph"/>
              <w:spacing w:before="39"/>
              <w:rPr>
                <w:rFonts w:ascii="Calibri Light"/>
                <w:i/>
              </w:rPr>
            </w:pPr>
            <w:r>
              <w:rPr>
                <w:rFonts w:ascii="Calibri Light"/>
                <w:i/>
                <w:spacing w:val="-2"/>
              </w:rPr>
              <w:t>Pateikiama.</w:t>
            </w:r>
          </w:p>
        </w:tc>
      </w:tr>
    </w:tbl>
    <w:p w14:paraId="7F45DAA4" w14:textId="77777777" w:rsidR="00917DDE" w:rsidRDefault="00917DDE">
      <w:pPr>
        <w:pStyle w:val="TableParagraph"/>
        <w:rPr>
          <w:rFonts w:ascii="Calibri Light"/>
          <w:i/>
        </w:rPr>
        <w:sectPr w:rsidR="00917DDE">
          <w:type w:val="continuous"/>
          <w:pgSz w:w="11910" w:h="16840"/>
          <w:pgMar w:top="1660" w:right="0" w:bottom="280" w:left="0" w:header="567" w:footer="567" w:gutter="0"/>
          <w:cols w:space="1296"/>
        </w:sectPr>
      </w:pPr>
    </w:p>
    <w:tbl>
      <w:tblPr>
        <w:tblStyle w:val="TableNormal"/>
        <w:tblW w:w="0" w:type="auto"/>
        <w:tblInd w:w="1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5099"/>
        <w:gridCol w:w="2175"/>
        <w:gridCol w:w="1844"/>
      </w:tblGrid>
      <w:tr w:rsidR="00917DDE" w14:paraId="4C832635" w14:textId="77777777">
        <w:trPr>
          <w:trHeight w:val="1420"/>
        </w:trPr>
        <w:tc>
          <w:tcPr>
            <w:tcW w:w="804" w:type="dxa"/>
          </w:tcPr>
          <w:p w14:paraId="35E1CC26" w14:textId="77777777" w:rsidR="00917DDE" w:rsidRDefault="00917DDE">
            <w:pPr>
              <w:pStyle w:val="TableParagraph"/>
              <w:ind w:left="0"/>
              <w:rPr>
                <w:sz w:val="24"/>
              </w:rPr>
            </w:pPr>
          </w:p>
        </w:tc>
        <w:tc>
          <w:tcPr>
            <w:tcW w:w="5099" w:type="dxa"/>
          </w:tcPr>
          <w:p w14:paraId="3261B056" w14:textId="77777777" w:rsidR="00917DDE" w:rsidRDefault="00917DDE">
            <w:pPr>
              <w:pStyle w:val="TableParagraph"/>
              <w:ind w:left="0"/>
              <w:rPr>
                <w:sz w:val="24"/>
              </w:rPr>
            </w:pPr>
          </w:p>
        </w:tc>
        <w:tc>
          <w:tcPr>
            <w:tcW w:w="2175" w:type="dxa"/>
          </w:tcPr>
          <w:p w14:paraId="68B6A79C" w14:textId="77777777" w:rsidR="00917DDE" w:rsidRDefault="00000000">
            <w:pPr>
              <w:pStyle w:val="TableParagraph"/>
              <w:tabs>
                <w:tab w:val="left" w:pos="1090"/>
              </w:tabs>
              <w:ind w:left="107" w:right="98"/>
              <w:rPr>
                <w:sz w:val="24"/>
              </w:rPr>
            </w:pPr>
            <w:r>
              <w:rPr>
                <w:sz w:val="24"/>
              </w:rPr>
              <w:t>su</w:t>
            </w:r>
            <w:r>
              <w:rPr>
                <w:spacing w:val="40"/>
                <w:sz w:val="24"/>
              </w:rPr>
              <w:t xml:space="preserve"> </w:t>
            </w:r>
            <w:r>
              <w:rPr>
                <w:sz w:val="24"/>
              </w:rPr>
              <w:t>kuriuo</w:t>
            </w:r>
            <w:r>
              <w:rPr>
                <w:spacing w:val="40"/>
                <w:sz w:val="24"/>
              </w:rPr>
              <w:t xml:space="preserve"> </w:t>
            </w:r>
            <w:r>
              <w:rPr>
                <w:sz w:val="24"/>
              </w:rPr>
              <w:t xml:space="preserve">sudaryta </w:t>
            </w:r>
            <w:r>
              <w:rPr>
                <w:spacing w:val="-2"/>
                <w:sz w:val="24"/>
              </w:rPr>
              <w:t>bendradarbiavimo sutartis,</w:t>
            </w:r>
            <w:r>
              <w:rPr>
                <w:sz w:val="24"/>
              </w:rPr>
              <w:tab/>
            </w:r>
            <w:r>
              <w:rPr>
                <w:spacing w:val="-2"/>
                <w:sz w:val="24"/>
              </w:rPr>
              <w:t>gamintojo išduotas</w:t>
            </w:r>
          </w:p>
          <w:p w14:paraId="4248F9BE" w14:textId="77777777" w:rsidR="00917DDE" w:rsidRDefault="00000000">
            <w:pPr>
              <w:pStyle w:val="TableParagraph"/>
              <w:ind w:left="107"/>
              <w:rPr>
                <w:sz w:val="24"/>
              </w:rPr>
            </w:pPr>
            <w:r>
              <w:rPr>
                <w:spacing w:val="-2"/>
                <w:sz w:val="24"/>
              </w:rPr>
              <w:t>įgaliojimas).</w:t>
            </w:r>
          </w:p>
        </w:tc>
        <w:tc>
          <w:tcPr>
            <w:tcW w:w="1844" w:type="dxa"/>
          </w:tcPr>
          <w:p w14:paraId="04A1C159" w14:textId="77777777" w:rsidR="00917DDE" w:rsidRDefault="00917DDE">
            <w:pPr>
              <w:pStyle w:val="TableParagraph"/>
              <w:ind w:left="0"/>
              <w:rPr>
                <w:sz w:val="24"/>
              </w:rPr>
            </w:pPr>
          </w:p>
        </w:tc>
      </w:tr>
    </w:tbl>
    <w:p w14:paraId="5E5DA5E7" w14:textId="77777777" w:rsidR="00917DDE" w:rsidRDefault="00917DDE">
      <w:pPr>
        <w:pStyle w:val="Pagrindinistekstas"/>
        <w:spacing w:before="251"/>
        <w:rPr>
          <w:b/>
        </w:rPr>
      </w:pPr>
    </w:p>
    <w:p w14:paraId="49B28947" w14:textId="77777777" w:rsidR="00917DDE" w:rsidRDefault="00000000">
      <w:pPr>
        <w:pStyle w:val="Antrat1"/>
        <w:tabs>
          <w:tab w:val="left" w:pos="8391"/>
        </w:tabs>
        <w:ind w:left="2563"/>
        <w:rPr>
          <w:rFonts w:ascii="Calibri" w:hAnsi="Calibri"/>
        </w:rPr>
      </w:pPr>
      <w:r>
        <w:rPr>
          <w:rFonts w:ascii="Calibri" w:hAnsi="Calibri"/>
          <w:w w:val="105"/>
        </w:rPr>
        <w:t>VIEŠŲJŲ</w:t>
      </w:r>
      <w:r>
        <w:rPr>
          <w:rFonts w:ascii="Calibri" w:hAnsi="Calibri"/>
          <w:spacing w:val="20"/>
          <w:w w:val="105"/>
        </w:rPr>
        <w:t xml:space="preserve"> </w:t>
      </w:r>
      <w:r>
        <w:rPr>
          <w:rFonts w:ascii="Calibri" w:hAnsi="Calibri"/>
          <w:w w:val="105"/>
        </w:rPr>
        <w:t>PIRKIMŲ</w:t>
      </w:r>
      <w:r>
        <w:rPr>
          <w:rFonts w:ascii="Calibri" w:hAnsi="Calibri"/>
          <w:spacing w:val="20"/>
          <w:w w:val="105"/>
        </w:rPr>
        <w:t xml:space="preserve"> </w:t>
      </w:r>
      <w:r>
        <w:rPr>
          <w:rFonts w:ascii="Calibri" w:hAnsi="Calibri"/>
          <w:spacing w:val="-2"/>
          <w:w w:val="105"/>
        </w:rPr>
        <w:t>SPECIALISTAS</w:t>
      </w:r>
      <w:r>
        <w:rPr>
          <w:rFonts w:ascii="Calibri" w:hAnsi="Calibri"/>
        </w:rPr>
        <w:tab/>
      </w:r>
      <w:r>
        <w:rPr>
          <w:rFonts w:ascii="Calibri" w:hAnsi="Calibri"/>
          <w:w w:val="110"/>
        </w:rPr>
        <w:t>EDVINAS</w:t>
      </w:r>
      <w:r>
        <w:rPr>
          <w:rFonts w:ascii="Calibri" w:hAnsi="Calibri"/>
          <w:spacing w:val="-9"/>
          <w:w w:val="110"/>
        </w:rPr>
        <w:t xml:space="preserve"> </w:t>
      </w:r>
      <w:r>
        <w:rPr>
          <w:rFonts w:ascii="Calibri" w:hAnsi="Calibri"/>
          <w:spacing w:val="-2"/>
          <w:w w:val="110"/>
        </w:rPr>
        <w:t>PABRINKIS</w:t>
      </w:r>
    </w:p>
    <w:p w14:paraId="61493405" w14:textId="77777777" w:rsidR="00917DDE" w:rsidRDefault="00000000">
      <w:pPr>
        <w:pStyle w:val="Pagrindinistekstas"/>
        <w:tabs>
          <w:tab w:val="left" w:pos="5891"/>
          <w:tab w:val="left" w:pos="9200"/>
        </w:tabs>
        <w:spacing w:before="2"/>
        <w:ind w:left="1702"/>
        <w:rPr>
          <w:rFonts w:ascii="Calibri Light" w:hAnsi="Calibri Light"/>
        </w:rPr>
      </w:pPr>
      <w:r>
        <w:rPr>
          <w:rFonts w:ascii="Calibri Light" w:hAnsi="Calibri Light"/>
        </w:rPr>
        <w:t xml:space="preserve">(Pareigų </w:t>
      </w:r>
      <w:r>
        <w:rPr>
          <w:rFonts w:ascii="Calibri Light" w:hAnsi="Calibri Light"/>
          <w:spacing w:val="-2"/>
        </w:rPr>
        <w:t>pavadinimas)</w:t>
      </w:r>
      <w:r>
        <w:rPr>
          <w:rFonts w:ascii="Calibri Light" w:hAnsi="Calibri Light"/>
        </w:rPr>
        <w:tab/>
      </w:r>
      <w:r>
        <w:rPr>
          <w:rFonts w:ascii="Calibri Light" w:hAnsi="Calibri Light"/>
          <w:spacing w:val="-2"/>
        </w:rPr>
        <w:t>(parašas)</w:t>
      </w:r>
      <w:r>
        <w:rPr>
          <w:rFonts w:ascii="Calibri Light" w:hAnsi="Calibri Light"/>
        </w:rPr>
        <w:tab/>
        <w:t>(vardas</w:t>
      </w:r>
      <w:r>
        <w:rPr>
          <w:rFonts w:ascii="Calibri Light" w:hAnsi="Calibri Light"/>
          <w:spacing w:val="-2"/>
        </w:rPr>
        <w:t xml:space="preserve"> </w:t>
      </w:r>
      <w:r>
        <w:rPr>
          <w:rFonts w:ascii="Calibri Light" w:hAnsi="Calibri Light"/>
        </w:rPr>
        <w:t>ir</w:t>
      </w:r>
      <w:r>
        <w:rPr>
          <w:rFonts w:ascii="Calibri Light" w:hAnsi="Calibri Light"/>
          <w:spacing w:val="-1"/>
        </w:rPr>
        <w:t xml:space="preserve"> </w:t>
      </w:r>
      <w:r>
        <w:rPr>
          <w:rFonts w:ascii="Calibri Light" w:hAnsi="Calibri Light"/>
          <w:spacing w:val="-2"/>
        </w:rPr>
        <w:t>pavardė)</w:t>
      </w:r>
    </w:p>
    <w:sectPr w:rsidR="00917DDE">
      <w:type w:val="continuous"/>
      <w:pgSz w:w="11910" w:h="16840"/>
      <w:pgMar w:top="1660" w:right="0" w:bottom="280" w:left="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F02E2"/>
    <w:multiLevelType w:val="hybridMultilevel"/>
    <w:tmpl w:val="B4022716"/>
    <w:lvl w:ilvl="0" w:tplc="E054820C">
      <w:start w:val="3"/>
      <w:numFmt w:val="decimal"/>
      <w:lvlText w:val="%1)"/>
      <w:lvlJc w:val="left"/>
      <w:pPr>
        <w:ind w:left="345" w:hanging="243"/>
        <w:jc w:val="left"/>
      </w:pPr>
      <w:rPr>
        <w:rFonts w:ascii="Calibri Light" w:eastAsia="Calibri Light" w:hAnsi="Calibri Light" w:cs="Calibri Light" w:hint="default"/>
        <w:b w:val="0"/>
        <w:bCs w:val="0"/>
        <w:i/>
        <w:iCs/>
        <w:spacing w:val="0"/>
        <w:w w:val="87"/>
        <w:sz w:val="22"/>
        <w:szCs w:val="22"/>
        <w:lang w:val="lt-LT" w:eastAsia="en-US" w:bidi="ar-SA"/>
      </w:rPr>
    </w:lvl>
    <w:lvl w:ilvl="1" w:tplc="9B7C8AAA">
      <w:numFmt w:val="bullet"/>
      <w:lvlText w:val="•"/>
      <w:lvlJc w:val="left"/>
      <w:pPr>
        <w:ind w:left="1311" w:hanging="243"/>
      </w:pPr>
      <w:rPr>
        <w:rFonts w:hint="default"/>
        <w:lang w:val="lt-LT" w:eastAsia="en-US" w:bidi="ar-SA"/>
      </w:rPr>
    </w:lvl>
    <w:lvl w:ilvl="2" w:tplc="22768340">
      <w:numFmt w:val="bullet"/>
      <w:lvlText w:val="•"/>
      <w:lvlJc w:val="left"/>
      <w:pPr>
        <w:ind w:left="2283" w:hanging="243"/>
      </w:pPr>
      <w:rPr>
        <w:rFonts w:hint="default"/>
        <w:lang w:val="lt-LT" w:eastAsia="en-US" w:bidi="ar-SA"/>
      </w:rPr>
    </w:lvl>
    <w:lvl w:ilvl="3" w:tplc="AFC48F46">
      <w:numFmt w:val="bullet"/>
      <w:lvlText w:val="•"/>
      <w:lvlJc w:val="left"/>
      <w:pPr>
        <w:ind w:left="3255" w:hanging="243"/>
      </w:pPr>
      <w:rPr>
        <w:rFonts w:hint="default"/>
        <w:lang w:val="lt-LT" w:eastAsia="en-US" w:bidi="ar-SA"/>
      </w:rPr>
    </w:lvl>
    <w:lvl w:ilvl="4" w:tplc="F44A6D4A">
      <w:numFmt w:val="bullet"/>
      <w:lvlText w:val="•"/>
      <w:lvlJc w:val="left"/>
      <w:pPr>
        <w:ind w:left="4227" w:hanging="243"/>
      </w:pPr>
      <w:rPr>
        <w:rFonts w:hint="default"/>
        <w:lang w:val="lt-LT" w:eastAsia="en-US" w:bidi="ar-SA"/>
      </w:rPr>
    </w:lvl>
    <w:lvl w:ilvl="5" w:tplc="0B342D3A">
      <w:numFmt w:val="bullet"/>
      <w:lvlText w:val="•"/>
      <w:lvlJc w:val="left"/>
      <w:pPr>
        <w:ind w:left="5198" w:hanging="243"/>
      </w:pPr>
      <w:rPr>
        <w:rFonts w:hint="default"/>
        <w:lang w:val="lt-LT" w:eastAsia="en-US" w:bidi="ar-SA"/>
      </w:rPr>
    </w:lvl>
    <w:lvl w:ilvl="6" w:tplc="895297B2">
      <w:numFmt w:val="bullet"/>
      <w:lvlText w:val="•"/>
      <w:lvlJc w:val="left"/>
      <w:pPr>
        <w:ind w:left="6170" w:hanging="243"/>
      </w:pPr>
      <w:rPr>
        <w:rFonts w:hint="default"/>
        <w:lang w:val="lt-LT" w:eastAsia="en-US" w:bidi="ar-SA"/>
      </w:rPr>
    </w:lvl>
    <w:lvl w:ilvl="7" w:tplc="0AF0F014">
      <w:numFmt w:val="bullet"/>
      <w:lvlText w:val="•"/>
      <w:lvlJc w:val="left"/>
      <w:pPr>
        <w:ind w:left="7142" w:hanging="243"/>
      </w:pPr>
      <w:rPr>
        <w:rFonts w:hint="default"/>
        <w:lang w:val="lt-LT" w:eastAsia="en-US" w:bidi="ar-SA"/>
      </w:rPr>
    </w:lvl>
    <w:lvl w:ilvl="8" w:tplc="B194FF32">
      <w:numFmt w:val="bullet"/>
      <w:lvlText w:val="•"/>
      <w:lvlJc w:val="left"/>
      <w:pPr>
        <w:ind w:left="8114" w:hanging="243"/>
      </w:pPr>
      <w:rPr>
        <w:rFonts w:hint="default"/>
        <w:lang w:val="lt-LT" w:eastAsia="en-US" w:bidi="ar-SA"/>
      </w:rPr>
    </w:lvl>
  </w:abstractNum>
  <w:abstractNum w:abstractNumId="1" w15:restartNumberingAfterBreak="0">
    <w:nsid w:val="1D3071D0"/>
    <w:multiLevelType w:val="hybridMultilevel"/>
    <w:tmpl w:val="2AD49060"/>
    <w:lvl w:ilvl="0" w:tplc="3D4AC54E">
      <w:start w:val="1"/>
      <w:numFmt w:val="lowerLetter"/>
      <w:lvlText w:val="%1."/>
      <w:lvlJc w:val="left"/>
      <w:pPr>
        <w:ind w:left="827" w:hanging="360"/>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1" w:tplc="FE9A0654">
      <w:numFmt w:val="bullet"/>
      <w:lvlText w:val="•"/>
      <w:lvlJc w:val="left"/>
      <w:pPr>
        <w:ind w:left="1289" w:hanging="360"/>
      </w:pPr>
      <w:rPr>
        <w:rFonts w:hint="default"/>
        <w:lang w:val="lt-LT" w:eastAsia="en-US" w:bidi="ar-SA"/>
      </w:rPr>
    </w:lvl>
    <w:lvl w:ilvl="2" w:tplc="04C09B46">
      <w:numFmt w:val="bullet"/>
      <w:lvlText w:val="•"/>
      <w:lvlJc w:val="left"/>
      <w:pPr>
        <w:ind w:left="1759" w:hanging="360"/>
      </w:pPr>
      <w:rPr>
        <w:rFonts w:hint="default"/>
        <w:lang w:val="lt-LT" w:eastAsia="en-US" w:bidi="ar-SA"/>
      </w:rPr>
    </w:lvl>
    <w:lvl w:ilvl="3" w:tplc="63F66E80">
      <w:numFmt w:val="bullet"/>
      <w:lvlText w:val="•"/>
      <w:lvlJc w:val="left"/>
      <w:pPr>
        <w:ind w:left="2228" w:hanging="360"/>
      </w:pPr>
      <w:rPr>
        <w:rFonts w:hint="default"/>
        <w:lang w:val="lt-LT" w:eastAsia="en-US" w:bidi="ar-SA"/>
      </w:rPr>
    </w:lvl>
    <w:lvl w:ilvl="4" w:tplc="A13274D4">
      <w:numFmt w:val="bullet"/>
      <w:lvlText w:val="•"/>
      <w:lvlJc w:val="left"/>
      <w:pPr>
        <w:ind w:left="2698" w:hanging="360"/>
      </w:pPr>
      <w:rPr>
        <w:rFonts w:hint="default"/>
        <w:lang w:val="lt-LT" w:eastAsia="en-US" w:bidi="ar-SA"/>
      </w:rPr>
    </w:lvl>
    <w:lvl w:ilvl="5" w:tplc="755EF4C2">
      <w:numFmt w:val="bullet"/>
      <w:lvlText w:val="•"/>
      <w:lvlJc w:val="left"/>
      <w:pPr>
        <w:ind w:left="3168" w:hanging="360"/>
      </w:pPr>
      <w:rPr>
        <w:rFonts w:hint="default"/>
        <w:lang w:val="lt-LT" w:eastAsia="en-US" w:bidi="ar-SA"/>
      </w:rPr>
    </w:lvl>
    <w:lvl w:ilvl="6" w:tplc="6826D452">
      <w:numFmt w:val="bullet"/>
      <w:lvlText w:val="•"/>
      <w:lvlJc w:val="left"/>
      <w:pPr>
        <w:ind w:left="3637" w:hanging="360"/>
      </w:pPr>
      <w:rPr>
        <w:rFonts w:hint="default"/>
        <w:lang w:val="lt-LT" w:eastAsia="en-US" w:bidi="ar-SA"/>
      </w:rPr>
    </w:lvl>
    <w:lvl w:ilvl="7" w:tplc="EB8C2302">
      <w:numFmt w:val="bullet"/>
      <w:lvlText w:val="•"/>
      <w:lvlJc w:val="left"/>
      <w:pPr>
        <w:ind w:left="4107" w:hanging="360"/>
      </w:pPr>
      <w:rPr>
        <w:rFonts w:hint="default"/>
        <w:lang w:val="lt-LT" w:eastAsia="en-US" w:bidi="ar-SA"/>
      </w:rPr>
    </w:lvl>
    <w:lvl w:ilvl="8" w:tplc="80B875CA">
      <w:numFmt w:val="bullet"/>
      <w:lvlText w:val="•"/>
      <w:lvlJc w:val="left"/>
      <w:pPr>
        <w:ind w:left="4576" w:hanging="360"/>
      </w:pPr>
      <w:rPr>
        <w:rFonts w:hint="default"/>
        <w:lang w:val="lt-LT" w:eastAsia="en-US" w:bidi="ar-SA"/>
      </w:rPr>
    </w:lvl>
  </w:abstractNum>
  <w:abstractNum w:abstractNumId="2" w15:restartNumberingAfterBreak="0">
    <w:nsid w:val="36E120F3"/>
    <w:multiLevelType w:val="hybridMultilevel"/>
    <w:tmpl w:val="9B7203F0"/>
    <w:lvl w:ilvl="0" w:tplc="5574B460">
      <w:start w:val="1"/>
      <w:numFmt w:val="lowerLetter"/>
      <w:lvlText w:val="%1."/>
      <w:lvlJc w:val="left"/>
      <w:pPr>
        <w:ind w:left="827" w:hanging="360"/>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1" w:tplc="71A66808">
      <w:numFmt w:val="bullet"/>
      <w:lvlText w:val="•"/>
      <w:lvlJc w:val="left"/>
      <w:pPr>
        <w:ind w:left="1289" w:hanging="360"/>
      </w:pPr>
      <w:rPr>
        <w:rFonts w:hint="default"/>
        <w:lang w:val="lt-LT" w:eastAsia="en-US" w:bidi="ar-SA"/>
      </w:rPr>
    </w:lvl>
    <w:lvl w:ilvl="2" w:tplc="652CCF5C">
      <w:numFmt w:val="bullet"/>
      <w:lvlText w:val="•"/>
      <w:lvlJc w:val="left"/>
      <w:pPr>
        <w:ind w:left="1759" w:hanging="360"/>
      </w:pPr>
      <w:rPr>
        <w:rFonts w:hint="default"/>
        <w:lang w:val="lt-LT" w:eastAsia="en-US" w:bidi="ar-SA"/>
      </w:rPr>
    </w:lvl>
    <w:lvl w:ilvl="3" w:tplc="B5CC00BA">
      <w:numFmt w:val="bullet"/>
      <w:lvlText w:val="•"/>
      <w:lvlJc w:val="left"/>
      <w:pPr>
        <w:ind w:left="2228" w:hanging="360"/>
      </w:pPr>
      <w:rPr>
        <w:rFonts w:hint="default"/>
        <w:lang w:val="lt-LT" w:eastAsia="en-US" w:bidi="ar-SA"/>
      </w:rPr>
    </w:lvl>
    <w:lvl w:ilvl="4" w:tplc="212E30F2">
      <w:numFmt w:val="bullet"/>
      <w:lvlText w:val="•"/>
      <w:lvlJc w:val="left"/>
      <w:pPr>
        <w:ind w:left="2698" w:hanging="360"/>
      </w:pPr>
      <w:rPr>
        <w:rFonts w:hint="default"/>
        <w:lang w:val="lt-LT" w:eastAsia="en-US" w:bidi="ar-SA"/>
      </w:rPr>
    </w:lvl>
    <w:lvl w:ilvl="5" w:tplc="12C8CA04">
      <w:numFmt w:val="bullet"/>
      <w:lvlText w:val="•"/>
      <w:lvlJc w:val="left"/>
      <w:pPr>
        <w:ind w:left="3168" w:hanging="360"/>
      </w:pPr>
      <w:rPr>
        <w:rFonts w:hint="default"/>
        <w:lang w:val="lt-LT" w:eastAsia="en-US" w:bidi="ar-SA"/>
      </w:rPr>
    </w:lvl>
    <w:lvl w:ilvl="6" w:tplc="759EC57C">
      <w:numFmt w:val="bullet"/>
      <w:lvlText w:val="•"/>
      <w:lvlJc w:val="left"/>
      <w:pPr>
        <w:ind w:left="3637" w:hanging="360"/>
      </w:pPr>
      <w:rPr>
        <w:rFonts w:hint="default"/>
        <w:lang w:val="lt-LT" w:eastAsia="en-US" w:bidi="ar-SA"/>
      </w:rPr>
    </w:lvl>
    <w:lvl w:ilvl="7" w:tplc="CCA0A86A">
      <w:numFmt w:val="bullet"/>
      <w:lvlText w:val="•"/>
      <w:lvlJc w:val="left"/>
      <w:pPr>
        <w:ind w:left="4107" w:hanging="360"/>
      </w:pPr>
      <w:rPr>
        <w:rFonts w:hint="default"/>
        <w:lang w:val="lt-LT" w:eastAsia="en-US" w:bidi="ar-SA"/>
      </w:rPr>
    </w:lvl>
    <w:lvl w:ilvl="8" w:tplc="77A21A90">
      <w:numFmt w:val="bullet"/>
      <w:lvlText w:val="•"/>
      <w:lvlJc w:val="left"/>
      <w:pPr>
        <w:ind w:left="4576" w:hanging="360"/>
      </w:pPr>
      <w:rPr>
        <w:rFonts w:hint="default"/>
        <w:lang w:val="lt-LT" w:eastAsia="en-US" w:bidi="ar-SA"/>
      </w:rPr>
    </w:lvl>
  </w:abstractNum>
  <w:abstractNum w:abstractNumId="3" w15:restartNumberingAfterBreak="0">
    <w:nsid w:val="38920A90"/>
    <w:multiLevelType w:val="hybridMultilevel"/>
    <w:tmpl w:val="B4D607F6"/>
    <w:lvl w:ilvl="0" w:tplc="B6209BFE">
      <w:start w:val="1"/>
      <w:numFmt w:val="lowerLetter"/>
      <w:lvlText w:val="%1."/>
      <w:lvlJc w:val="left"/>
      <w:pPr>
        <w:ind w:left="827" w:hanging="360"/>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1" w:tplc="D8C6A03C">
      <w:numFmt w:val="bullet"/>
      <w:lvlText w:val="•"/>
      <w:lvlJc w:val="left"/>
      <w:pPr>
        <w:ind w:left="1289" w:hanging="360"/>
      </w:pPr>
      <w:rPr>
        <w:rFonts w:hint="default"/>
        <w:lang w:val="lt-LT" w:eastAsia="en-US" w:bidi="ar-SA"/>
      </w:rPr>
    </w:lvl>
    <w:lvl w:ilvl="2" w:tplc="A0602074">
      <w:numFmt w:val="bullet"/>
      <w:lvlText w:val="•"/>
      <w:lvlJc w:val="left"/>
      <w:pPr>
        <w:ind w:left="1759" w:hanging="360"/>
      </w:pPr>
      <w:rPr>
        <w:rFonts w:hint="default"/>
        <w:lang w:val="lt-LT" w:eastAsia="en-US" w:bidi="ar-SA"/>
      </w:rPr>
    </w:lvl>
    <w:lvl w:ilvl="3" w:tplc="4CB89C1E">
      <w:numFmt w:val="bullet"/>
      <w:lvlText w:val="•"/>
      <w:lvlJc w:val="left"/>
      <w:pPr>
        <w:ind w:left="2228" w:hanging="360"/>
      </w:pPr>
      <w:rPr>
        <w:rFonts w:hint="default"/>
        <w:lang w:val="lt-LT" w:eastAsia="en-US" w:bidi="ar-SA"/>
      </w:rPr>
    </w:lvl>
    <w:lvl w:ilvl="4" w:tplc="B0A06A76">
      <w:numFmt w:val="bullet"/>
      <w:lvlText w:val="•"/>
      <w:lvlJc w:val="left"/>
      <w:pPr>
        <w:ind w:left="2698" w:hanging="360"/>
      </w:pPr>
      <w:rPr>
        <w:rFonts w:hint="default"/>
        <w:lang w:val="lt-LT" w:eastAsia="en-US" w:bidi="ar-SA"/>
      </w:rPr>
    </w:lvl>
    <w:lvl w:ilvl="5" w:tplc="A8101FE2">
      <w:numFmt w:val="bullet"/>
      <w:lvlText w:val="•"/>
      <w:lvlJc w:val="left"/>
      <w:pPr>
        <w:ind w:left="3168" w:hanging="360"/>
      </w:pPr>
      <w:rPr>
        <w:rFonts w:hint="default"/>
        <w:lang w:val="lt-LT" w:eastAsia="en-US" w:bidi="ar-SA"/>
      </w:rPr>
    </w:lvl>
    <w:lvl w:ilvl="6" w:tplc="96F6C7EC">
      <w:numFmt w:val="bullet"/>
      <w:lvlText w:val="•"/>
      <w:lvlJc w:val="left"/>
      <w:pPr>
        <w:ind w:left="3637" w:hanging="360"/>
      </w:pPr>
      <w:rPr>
        <w:rFonts w:hint="default"/>
        <w:lang w:val="lt-LT" w:eastAsia="en-US" w:bidi="ar-SA"/>
      </w:rPr>
    </w:lvl>
    <w:lvl w:ilvl="7" w:tplc="41CEDDFA">
      <w:numFmt w:val="bullet"/>
      <w:lvlText w:val="•"/>
      <w:lvlJc w:val="left"/>
      <w:pPr>
        <w:ind w:left="4107" w:hanging="360"/>
      </w:pPr>
      <w:rPr>
        <w:rFonts w:hint="default"/>
        <w:lang w:val="lt-LT" w:eastAsia="en-US" w:bidi="ar-SA"/>
      </w:rPr>
    </w:lvl>
    <w:lvl w:ilvl="8" w:tplc="53020684">
      <w:numFmt w:val="bullet"/>
      <w:lvlText w:val="•"/>
      <w:lvlJc w:val="left"/>
      <w:pPr>
        <w:ind w:left="4576" w:hanging="360"/>
      </w:pPr>
      <w:rPr>
        <w:rFonts w:hint="default"/>
        <w:lang w:val="lt-LT" w:eastAsia="en-US" w:bidi="ar-SA"/>
      </w:rPr>
    </w:lvl>
  </w:abstractNum>
  <w:abstractNum w:abstractNumId="4" w15:restartNumberingAfterBreak="0">
    <w:nsid w:val="38F122EF"/>
    <w:multiLevelType w:val="hybridMultilevel"/>
    <w:tmpl w:val="ADD67726"/>
    <w:lvl w:ilvl="0" w:tplc="5510A648">
      <w:start w:val="1"/>
      <w:numFmt w:val="decimal"/>
      <w:lvlText w:val="%1."/>
      <w:lvlJc w:val="left"/>
      <w:pPr>
        <w:ind w:left="2513" w:hanging="384"/>
        <w:jc w:val="left"/>
      </w:pPr>
      <w:rPr>
        <w:rFonts w:ascii="Times New Roman" w:eastAsia="Times New Roman" w:hAnsi="Times New Roman" w:cs="Times New Roman" w:hint="default"/>
        <w:b/>
        <w:bCs/>
        <w:i w:val="0"/>
        <w:iCs w:val="0"/>
        <w:spacing w:val="0"/>
        <w:w w:val="100"/>
        <w:sz w:val="24"/>
        <w:szCs w:val="24"/>
        <w:lang w:val="lt-LT" w:eastAsia="en-US" w:bidi="ar-SA"/>
      </w:rPr>
    </w:lvl>
    <w:lvl w:ilvl="1" w:tplc="9E362A2A">
      <w:numFmt w:val="bullet"/>
      <w:lvlText w:val="•"/>
      <w:lvlJc w:val="left"/>
      <w:pPr>
        <w:ind w:left="3458" w:hanging="384"/>
      </w:pPr>
      <w:rPr>
        <w:rFonts w:hint="default"/>
        <w:lang w:val="lt-LT" w:eastAsia="en-US" w:bidi="ar-SA"/>
      </w:rPr>
    </w:lvl>
    <w:lvl w:ilvl="2" w:tplc="18B074A6">
      <w:numFmt w:val="bullet"/>
      <w:lvlText w:val="•"/>
      <w:lvlJc w:val="left"/>
      <w:pPr>
        <w:ind w:left="4397" w:hanging="384"/>
      </w:pPr>
      <w:rPr>
        <w:rFonts w:hint="default"/>
        <w:lang w:val="lt-LT" w:eastAsia="en-US" w:bidi="ar-SA"/>
      </w:rPr>
    </w:lvl>
    <w:lvl w:ilvl="3" w:tplc="946C7D42">
      <w:numFmt w:val="bullet"/>
      <w:lvlText w:val="•"/>
      <w:lvlJc w:val="left"/>
      <w:pPr>
        <w:ind w:left="5335" w:hanging="384"/>
      </w:pPr>
      <w:rPr>
        <w:rFonts w:hint="default"/>
        <w:lang w:val="lt-LT" w:eastAsia="en-US" w:bidi="ar-SA"/>
      </w:rPr>
    </w:lvl>
    <w:lvl w:ilvl="4" w:tplc="E75444D8">
      <w:numFmt w:val="bullet"/>
      <w:lvlText w:val="•"/>
      <w:lvlJc w:val="left"/>
      <w:pPr>
        <w:ind w:left="6274" w:hanging="384"/>
      </w:pPr>
      <w:rPr>
        <w:rFonts w:hint="default"/>
        <w:lang w:val="lt-LT" w:eastAsia="en-US" w:bidi="ar-SA"/>
      </w:rPr>
    </w:lvl>
    <w:lvl w:ilvl="5" w:tplc="7F56AAB2">
      <w:numFmt w:val="bullet"/>
      <w:lvlText w:val="•"/>
      <w:lvlJc w:val="left"/>
      <w:pPr>
        <w:ind w:left="7213" w:hanging="384"/>
      </w:pPr>
      <w:rPr>
        <w:rFonts w:hint="default"/>
        <w:lang w:val="lt-LT" w:eastAsia="en-US" w:bidi="ar-SA"/>
      </w:rPr>
    </w:lvl>
    <w:lvl w:ilvl="6" w:tplc="EA0E9D8A">
      <w:numFmt w:val="bullet"/>
      <w:lvlText w:val="•"/>
      <w:lvlJc w:val="left"/>
      <w:pPr>
        <w:ind w:left="8151" w:hanging="384"/>
      </w:pPr>
      <w:rPr>
        <w:rFonts w:hint="default"/>
        <w:lang w:val="lt-LT" w:eastAsia="en-US" w:bidi="ar-SA"/>
      </w:rPr>
    </w:lvl>
    <w:lvl w:ilvl="7" w:tplc="2A0EB50A">
      <w:numFmt w:val="bullet"/>
      <w:lvlText w:val="•"/>
      <w:lvlJc w:val="left"/>
      <w:pPr>
        <w:ind w:left="9090" w:hanging="384"/>
      </w:pPr>
      <w:rPr>
        <w:rFonts w:hint="default"/>
        <w:lang w:val="lt-LT" w:eastAsia="en-US" w:bidi="ar-SA"/>
      </w:rPr>
    </w:lvl>
    <w:lvl w:ilvl="8" w:tplc="E4A41E04">
      <w:numFmt w:val="bullet"/>
      <w:lvlText w:val="•"/>
      <w:lvlJc w:val="left"/>
      <w:pPr>
        <w:ind w:left="10029" w:hanging="384"/>
      </w:pPr>
      <w:rPr>
        <w:rFonts w:hint="default"/>
        <w:lang w:val="lt-LT" w:eastAsia="en-US" w:bidi="ar-SA"/>
      </w:rPr>
    </w:lvl>
  </w:abstractNum>
  <w:abstractNum w:abstractNumId="5" w15:restartNumberingAfterBreak="0">
    <w:nsid w:val="42A0460F"/>
    <w:multiLevelType w:val="multilevel"/>
    <w:tmpl w:val="E4B4763A"/>
    <w:lvl w:ilvl="0">
      <w:start w:val="1"/>
      <w:numFmt w:val="decimal"/>
      <w:lvlText w:val="%1"/>
      <w:lvlJc w:val="left"/>
      <w:pPr>
        <w:ind w:left="2490" w:hanging="361"/>
        <w:jc w:val="left"/>
      </w:pPr>
      <w:rPr>
        <w:rFonts w:hint="default"/>
        <w:lang w:val="lt-LT" w:eastAsia="en-US" w:bidi="ar-SA"/>
      </w:rPr>
    </w:lvl>
    <w:lvl w:ilvl="1">
      <w:start w:val="1"/>
      <w:numFmt w:val="decimal"/>
      <w:lvlText w:val="%1.%2."/>
      <w:lvlJc w:val="left"/>
      <w:pPr>
        <w:ind w:left="2490" w:hanging="361"/>
        <w:jc w:val="left"/>
      </w:pPr>
      <w:rPr>
        <w:rFonts w:ascii="Times New Roman" w:eastAsia="Times New Roman" w:hAnsi="Times New Roman" w:cs="Times New Roman" w:hint="default"/>
        <w:b w:val="0"/>
        <w:bCs w:val="0"/>
        <w:i w:val="0"/>
        <w:iCs w:val="0"/>
        <w:spacing w:val="-1"/>
        <w:w w:val="100"/>
        <w:sz w:val="22"/>
        <w:szCs w:val="22"/>
        <w:lang w:val="lt-LT" w:eastAsia="en-US" w:bidi="ar-SA"/>
      </w:rPr>
    </w:lvl>
    <w:lvl w:ilvl="2">
      <w:numFmt w:val="bullet"/>
      <w:lvlText w:val="•"/>
      <w:lvlJc w:val="left"/>
      <w:pPr>
        <w:ind w:left="4381" w:hanging="361"/>
      </w:pPr>
      <w:rPr>
        <w:rFonts w:hint="default"/>
        <w:lang w:val="lt-LT" w:eastAsia="en-US" w:bidi="ar-SA"/>
      </w:rPr>
    </w:lvl>
    <w:lvl w:ilvl="3">
      <w:numFmt w:val="bullet"/>
      <w:lvlText w:val="•"/>
      <w:lvlJc w:val="left"/>
      <w:pPr>
        <w:ind w:left="5321" w:hanging="361"/>
      </w:pPr>
      <w:rPr>
        <w:rFonts w:hint="default"/>
        <w:lang w:val="lt-LT" w:eastAsia="en-US" w:bidi="ar-SA"/>
      </w:rPr>
    </w:lvl>
    <w:lvl w:ilvl="4">
      <w:numFmt w:val="bullet"/>
      <w:lvlText w:val="•"/>
      <w:lvlJc w:val="left"/>
      <w:pPr>
        <w:ind w:left="6262" w:hanging="361"/>
      </w:pPr>
      <w:rPr>
        <w:rFonts w:hint="default"/>
        <w:lang w:val="lt-LT" w:eastAsia="en-US" w:bidi="ar-SA"/>
      </w:rPr>
    </w:lvl>
    <w:lvl w:ilvl="5">
      <w:numFmt w:val="bullet"/>
      <w:lvlText w:val="•"/>
      <w:lvlJc w:val="left"/>
      <w:pPr>
        <w:ind w:left="7203" w:hanging="361"/>
      </w:pPr>
      <w:rPr>
        <w:rFonts w:hint="default"/>
        <w:lang w:val="lt-LT" w:eastAsia="en-US" w:bidi="ar-SA"/>
      </w:rPr>
    </w:lvl>
    <w:lvl w:ilvl="6">
      <w:numFmt w:val="bullet"/>
      <w:lvlText w:val="•"/>
      <w:lvlJc w:val="left"/>
      <w:pPr>
        <w:ind w:left="8143" w:hanging="361"/>
      </w:pPr>
      <w:rPr>
        <w:rFonts w:hint="default"/>
        <w:lang w:val="lt-LT" w:eastAsia="en-US" w:bidi="ar-SA"/>
      </w:rPr>
    </w:lvl>
    <w:lvl w:ilvl="7">
      <w:numFmt w:val="bullet"/>
      <w:lvlText w:val="•"/>
      <w:lvlJc w:val="left"/>
      <w:pPr>
        <w:ind w:left="9084" w:hanging="361"/>
      </w:pPr>
      <w:rPr>
        <w:rFonts w:hint="default"/>
        <w:lang w:val="lt-LT" w:eastAsia="en-US" w:bidi="ar-SA"/>
      </w:rPr>
    </w:lvl>
    <w:lvl w:ilvl="8">
      <w:numFmt w:val="bullet"/>
      <w:lvlText w:val="•"/>
      <w:lvlJc w:val="left"/>
      <w:pPr>
        <w:ind w:left="10025" w:hanging="361"/>
      </w:pPr>
      <w:rPr>
        <w:rFonts w:hint="default"/>
        <w:lang w:val="lt-LT" w:eastAsia="en-US" w:bidi="ar-SA"/>
      </w:rPr>
    </w:lvl>
  </w:abstractNum>
  <w:abstractNum w:abstractNumId="6" w15:restartNumberingAfterBreak="0">
    <w:nsid w:val="43C5272A"/>
    <w:multiLevelType w:val="hybridMultilevel"/>
    <w:tmpl w:val="6778DFBC"/>
    <w:lvl w:ilvl="0" w:tplc="E496ECFC">
      <w:start w:val="1"/>
      <w:numFmt w:val="decimal"/>
      <w:lvlText w:val="%1."/>
      <w:lvlJc w:val="left"/>
      <w:pPr>
        <w:ind w:left="1702" w:hanging="864"/>
        <w:jc w:val="left"/>
      </w:pPr>
      <w:rPr>
        <w:rFonts w:ascii="Times New Roman" w:eastAsia="Times New Roman" w:hAnsi="Times New Roman" w:cs="Times New Roman" w:hint="default"/>
        <w:b w:val="0"/>
        <w:bCs w:val="0"/>
        <w:i w:val="0"/>
        <w:iCs w:val="0"/>
        <w:spacing w:val="0"/>
        <w:w w:val="100"/>
        <w:sz w:val="24"/>
        <w:szCs w:val="24"/>
        <w:u w:val="single" w:color="000000"/>
        <w:lang w:val="lt-LT" w:eastAsia="en-US" w:bidi="ar-SA"/>
      </w:rPr>
    </w:lvl>
    <w:lvl w:ilvl="1" w:tplc="2D6631E6">
      <w:start w:val="1"/>
      <w:numFmt w:val="decimal"/>
      <w:lvlText w:val="%2)"/>
      <w:lvlJc w:val="left"/>
      <w:pPr>
        <w:ind w:left="1702" w:hanging="336"/>
        <w:jc w:val="left"/>
      </w:pPr>
      <w:rPr>
        <w:rFonts w:ascii="Times New Roman" w:eastAsia="Times New Roman" w:hAnsi="Times New Roman" w:cs="Times New Roman" w:hint="default"/>
        <w:b w:val="0"/>
        <w:bCs w:val="0"/>
        <w:i w:val="0"/>
        <w:iCs w:val="0"/>
        <w:spacing w:val="0"/>
        <w:w w:val="89"/>
        <w:sz w:val="24"/>
        <w:szCs w:val="24"/>
        <w:u w:val="single" w:color="000000"/>
        <w:lang w:val="lt-LT" w:eastAsia="en-US" w:bidi="ar-SA"/>
      </w:rPr>
    </w:lvl>
    <w:lvl w:ilvl="2" w:tplc="CA4A13BA">
      <w:numFmt w:val="bullet"/>
      <w:lvlText w:val="•"/>
      <w:lvlJc w:val="left"/>
      <w:pPr>
        <w:ind w:left="3741" w:hanging="336"/>
      </w:pPr>
      <w:rPr>
        <w:rFonts w:hint="default"/>
        <w:lang w:val="lt-LT" w:eastAsia="en-US" w:bidi="ar-SA"/>
      </w:rPr>
    </w:lvl>
    <w:lvl w:ilvl="3" w:tplc="41D052E2">
      <w:numFmt w:val="bullet"/>
      <w:lvlText w:val="•"/>
      <w:lvlJc w:val="left"/>
      <w:pPr>
        <w:ind w:left="4761" w:hanging="336"/>
      </w:pPr>
      <w:rPr>
        <w:rFonts w:hint="default"/>
        <w:lang w:val="lt-LT" w:eastAsia="en-US" w:bidi="ar-SA"/>
      </w:rPr>
    </w:lvl>
    <w:lvl w:ilvl="4" w:tplc="2D941114">
      <w:numFmt w:val="bullet"/>
      <w:lvlText w:val="•"/>
      <w:lvlJc w:val="left"/>
      <w:pPr>
        <w:ind w:left="5782" w:hanging="336"/>
      </w:pPr>
      <w:rPr>
        <w:rFonts w:hint="default"/>
        <w:lang w:val="lt-LT" w:eastAsia="en-US" w:bidi="ar-SA"/>
      </w:rPr>
    </w:lvl>
    <w:lvl w:ilvl="5" w:tplc="9A7291BA">
      <w:numFmt w:val="bullet"/>
      <w:lvlText w:val="•"/>
      <w:lvlJc w:val="left"/>
      <w:pPr>
        <w:ind w:left="6803" w:hanging="336"/>
      </w:pPr>
      <w:rPr>
        <w:rFonts w:hint="default"/>
        <w:lang w:val="lt-LT" w:eastAsia="en-US" w:bidi="ar-SA"/>
      </w:rPr>
    </w:lvl>
    <w:lvl w:ilvl="6" w:tplc="2E00216A">
      <w:numFmt w:val="bullet"/>
      <w:lvlText w:val="•"/>
      <w:lvlJc w:val="left"/>
      <w:pPr>
        <w:ind w:left="7823" w:hanging="336"/>
      </w:pPr>
      <w:rPr>
        <w:rFonts w:hint="default"/>
        <w:lang w:val="lt-LT" w:eastAsia="en-US" w:bidi="ar-SA"/>
      </w:rPr>
    </w:lvl>
    <w:lvl w:ilvl="7" w:tplc="2DC41E70">
      <w:numFmt w:val="bullet"/>
      <w:lvlText w:val="•"/>
      <w:lvlJc w:val="left"/>
      <w:pPr>
        <w:ind w:left="8844" w:hanging="336"/>
      </w:pPr>
      <w:rPr>
        <w:rFonts w:hint="default"/>
        <w:lang w:val="lt-LT" w:eastAsia="en-US" w:bidi="ar-SA"/>
      </w:rPr>
    </w:lvl>
    <w:lvl w:ilvl="8" w:tplc="EE92DC96">
      <w:numFmt w:val="bullet"/>
      <w:lvlText w:val="•"/>
      <w:lvlJc w:val="left"/>
      <w:pPr>
        <w:ind w:left="9865" w:hanging="336"/>
      </w:pPr>
      <w:rPr>
        <w:rFonts w:hint="default"/>
        <w:lang w:val="lt-LT" w:eastAsia="en-US" w:bidi="ar-SA"/>
      </w:rPr>
    </w:lvl>
  </w:abstractNum>
  <w:abstractNum w:abstractNumId="7" w15:restartNumberingAfterBreak="0">
    <w:nsid w:val="52611E75"/>
    <w:multiLevelType w:val="hybridMultilevel"/>
    <w:tmpl w:val="4DB6B24E"/>
    <w:lvl w:ilvl="0" w:tplc="D73A4C0C">
      <w:start w:val="1"/>
      <w:numFmt w:val="upperRoman"/>
      <w:lvlText w:val="%1."/>
      <w:lvlJc w:val="left"/>
      <w:pPr>
        <w:ind w:left="5871" w:hanging="720"/>
        <w:jc w:val="right"/>
      </w:pPr>
      <w:rPr>
        <w:rFonts w:hint="default"/>
        <w:spacing w:val="0"/>
        <w:w w:val="100"/>
        <w:lang w:val="lt-LT" w:eastAsia="en-US" w:bidi="ar-SA"/>
      </w:rPr>
    </w:lvl>
    <w:lvl w:ilvl="1" w:tplc="DE5045B8">
      <w:numFmt w:val="bullet"/>
      <w:lvlText w:val="•"/>
      <w:lvlJc w:val="left"/>
      <w:pPr>
        <w:ind w:left="6482" w:hanging="720"/>
      </w:pPr>
      <w:rPr>
        <w:rFonts w:hint="default"/>
        <w:lang w:val="lt-LT" w:eastAsia="en-US" w:bidi="ar-SA"/>
      </w:rPr>
    </w:lvl>
    <w:lvl w:ilvl="2" w:tplc="F5A44A04">
      <w:numFmt w:val="bullet"/>
      <w:lvlText w:val="•"/>
      <w:lvlJc w:val="left"/>
      <w:pPr>
        <w:ind w:left="7085" w:hanging="720"/>
      </w:pPr>
      <w:rPr>
        <w:rFonts w:hint="default"/>
        <w:lang w:val="lt-LT" w:eastAsia="en-US" w:bidi="ar-SA"/>
      </w:rPr>
    </w:lvl>
    <w:lvl w:ilvl="3" w:tplc="DF30EE0A">
      <w:numFmt w:val="bullet"/>
      <w:lvlText w:val="•"/>
      <w:lvlJc w:val="left"/>
      <w:pPr>
        <w:ind w:left="7687" w:hanging="720"/>
      </w:pPr>
      <w:rPr>
        <w:rFonts w:hint="default"/>
        <w:lang w:val="lt-LT" w:eastAsia="en-US" w:bidi="ar-SA"/>
      </w:rPr>
    </w:lvl>
    <w:lvl w:ilvl="4" w:tplc="8158AB5A">
      <w:numFmt w:val="bullet"/>
      <w:lvlText w:val="•"/>
      <w:lvlJc w:val="left"/>
      <w:pPr>
        <w:ind w:left="8290" w:hanging="720"/>
      </w:pPr>
      <w:rPr>
        <w:rFonts w:hint="default"/>
        <w:lang w:val="lt-LT" w:eastAsia="en-US" w:bidi="ar-SA"/>
      </w:rPr>
    </w:lvl>
    <w:lvl w:ilvl="5" w:tplc="3656F214">
      <w:numFmt w:val="bullet"/>
      <w:lvlText w:val="•"/>
      <w:lvlJc w:val="left"/>
      <w:pPr>
        <w:ind w:left="8893" w:hanging="720"/>
      </w:pPr>
      <w:rPr>
        <w:rFonts w:hint="default"/>
        <w:lang w:val="lt-LT" w:eastAsia="en-US" w:bidi="ar-SA"/>
      </w:rPr>
    </w:lvl>
    <w:lvl w:ilvl="6" w:tplc="72708C2E">
      <w:numFmt w:val="bullet"/>
      <w:lvlText w:val="•"/>
      <w:lvlJc w:val="left"/>
      <w:pPr>
        <w:ind w:left="9495" w:hanging="720"/>
      </w:pPr>
      <w:rPr>
        <w:rFonts w:hint="default"/>
        <w:lang w:val="lt-LT" w:eastAsia="en-US" w:bidi="ar-SA"/>
      </w:rPr>
    </w:lvl>
    <w:lvl w:ilvl="7" w:tplc="2B4079BC">
      <w:numFmt w:val="bullet"/>
      <w:lvlText w:val="•"/>
      <w:lvlJc w:val="left"/>
      <w:pPr>
        <w:ind w:left="10098" w:hanging="720"/>
      </w:pPr>
      <w:rPr>
        <w:rFonts w:hint="default"/>
        <w:lang w:val="lt-LT" w:eastAsia="en-US" w:bidi="ar-SA"/>
      </w:rPr>
    </w:lvl>
    <w:lvl w:ilvl="8" w:tplc="82103794">
      <w:numFmt w:val="bullet"/>
      <w:lvlText w:val="•"/>
      <w:lvlJc w:val="left"/>
      <w:pPr>
        <w:ind w:left="10701" w:hanging="720"/>
      </w:pPr>
      <w:rPr>
        <w:rFonts w:hint="default"/>
        <w:lang w:val="lt-LT" w:eastAsia="en-US" w:bidi="ar-SA"/>
      </w:rPr>
    </w:lvl>
  </w:abstractNum>
  <w:abstractNum w:abstractNumId="8" w15:restartNumberingAfterBreak="0">
    <w:nsid w:val="57756457"/>
    <w:multiLevelType w:val="hybridMultilevel"/>
    <w:tmpl w:val="6D8C2172"/>
    <w:lvl w:ilvl="0" w:tplc="8B0CD1AC">
      <w:start w:val="1"/>
      <w:numFmt w:val="lowerLetter"/>
      <w:lvlText w:val="%1."/>
      <w:lvlJc w:val="left"/>
      <w:pPr>
        <w:ind w:left="1305" w:hanging="1297"/>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1" w:tplc="34F28444">
      <w:numFmt w:val="bullet"/>
      <w:lvlText w:val="•"/>
      <w:lvlJc w:val="left"/>
      <w:pPr>
        <w:ind w:left="1523" w:hanging="1297"/>
      </w:pPr>
      <w:rPr>
        <w:rFonts w:hint="default"/>
        <w:lang w:val="lt-LT" w:eastAsia="en-US" w:bidi="ar-SA"/>
      </w:rPr>
    </w:lvl>
    <w:lvl w:ilvl="2" w:tplc="BEA66A8E">
      <w:numFmt w:val="bullet"/>
      <w:lvlText w:val="•"/>
      <w:lvlJc w:val="left"/>
      <w:pPr>
        <w:ind w:left="1747" w:hanging="1297"/>
      </w:pPr>
      <w:rPr>
        <w:rFonts w:hint="default"/>
        <w:lang w:val="lt-LT" w:eastAsia="en-US" w:bidi="ar-SA"/>
      </w:rPr>
    </w:lvl>
    <w:lvl w:ilvl="3" w:tplc="438E145C">
      <w:numFmt w:val="bullet"/>
      <w:lvlText w:val="•"/>
      <w:lvlJc w:val="left"/>
      <w:pPr>
        <w:ind w:left="1970" w:hanging="1297"/>
      </w:pPr>
      <w:rPr>
        <w:rFonts w:hint="default"/>
        <w:lang w:val="lt-LT" w:eastAsia="en-US" w:bidi="ar-SA"/>
      </w:rPr>
    </w:lvl>
    <w:lvl w:ilvl="4" w:tplc="66C0369E">
      <w:numFmt w:val="bullet"/>
      <w:lvlText w:val="•"/>
      <w:lvlJc w:val="left"/>
      <w:pPr>
        <w:ind w:left="2194" w:hanging="1297"/>
      </w:pPr>
      <w:rPr>
        <w:rFonts w:hint="default"/>
        <w:lang w:val="lt-LT" w:eastAsia="en-US" w:bidi="ar-SA"/>
      </w:rPr>
    </w:lvl>
    <w:lvl w:ilvl="5" w:tplc="C22827DA">
      <w:numFmt w:val="bullet"/>
      <w:lvlText w:val="•"/>
      <w:lvlJc w:val="left"/>
      <w:pPr>
        <w:ind w:left="2418" w:hanging="1297"/>
      </w:pPr>
      <w:rPr>
        <w:rFonts w:hint="default"/>
        <w:lang w:val="lt-LT" w:eastAsia="en-US" w:bidi="ar-SA"/>
      </w:rPr>
    </w:lvl>
    <w:lvl w:ilvl="6" w:tplc="5CC0855C">
      <w:numFmt w:val="bullet"/>
      <w:lvlText w:val="•"/>
      <w:lvlJc w:val="left"/>
      <w:pPr>
        <w:ind w:left="2641" w:hanging="1297"/>
      </w:pPr>
      <w:rPr>
        <w:rFonts w:hint="default"/>
        <w:lang w:val="lt-LT" w:eastAsia="en-US" w:bidi="ar-SA"/>
      </w:rPr>
    </w:lvl>
    <w:lvl w:ilvl="7" w:tplc="958213AA">
      <w:numFmt w:val="bullet"/>
      <w:lvlText w:val="•"/>
      <w:lvlJc w:val="left"/>
      <w:pPr>
        <w:ind w:left="2865" w:hanging="1297"/>
      </w:pPr>
      <w:rPr>
        <w:rFonts w:hint="default"/>
        <w:lang w:val="lt-LT" w:eastAsia="en-US" w:bidi="ar-SA"/>
      </w:rPr>
    </w:lvl>
    <w:lvl w:ilvl="8" w:tplc="C538AD8E">
      <w:numFmt w:val="bullet"/>
      <w:lvlText w:val="•"/>
      <w:lvlJc w:val="left"/>
      <w:pPr>
        <w:ind w:left="3088" w:hanging="1297"/>
      </w:pPr>
      <w:rPr>
        <w:rFonts w:hint="default"/>
        <w:lang w:val="lt-LT" w:eastAsia="en-US" w:bidi="ar-SA"/>
      </w:rPr>
    </w:lvl>
  </w:abstractNum>
  <w:abstractNum w:abstractNumId="9" w15:restartNumberingAfterBreak="0">
    <w:nsid w:val="612F1186"/>
    <w:multiLevelType w:val="hybridMultilevel"/>
    <w:tmpl w:val="CEAA038E"/>
    <w:lvl w:ilvl="0" w:tplc="B5FAB6D2">
      <w:start w:val="1"/>
      <w:numFmt w:val="lowerLetter"/>
      <w:lvlText w:val="%1."/>
      <w:lvlJc w:val="left"/>
      <w:pPr>
        <w:ind w:left="827" w:hanging="360"/>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1" w:tplc="2CD08F3E">
      <w:numFmt w:val="bullet"/>
      <w:lvlText w:val="•"/>
      <w:lvlJc w:val="left"/>
      <w:pPr>
        <w:ind w:left="1289" w:hanging="360"/>
      </w:pPr>
      <w:rPr>
        <w:rFonts w:hint="default"/>
        <w:lang w:val="lt-LT" w:eastAsia="en-US" w:bidi="ar-SA"/>
      </w:rPr>
    </w:lvl>
    <w:lvl w:ilvl="2" w:tplc="DE200B84">
      <w:numFmt w:val="bullet"/>
      <w:lvlText w:val="•"/>
      <w:lvlJc w:val="left"/>
      <w:pPr>
        <w:ind w:left="1759" w:hanging="360"/>
      </w:pPr>
      <w:rPr>
        <w:rFonts w:hint="default"/>
        <w:lang w:val="lt-LT" w:eastAsia="en-US" w:bidi="ar-SA"/>
      </w:rPr>
    </w:lvl>
    <w:lvl w:ilvl="3" w:tplc="217CFA6C">
      <w:numFmt w:val="bullet"/>
      <w:lvlText w:val="•"/>
      <w:lvlJc w:val="left"/>
      <w:pPr>
        <w:ind w:left="2228" w:hanging="360"/>
      </w:pPr>
      <w:rPr>
        <w:rFonts w:hint="default"/>
        <w:lang w:val="lt-LT" w:eastAsia="en-US" w:bidi="ar-SA"/>
      </w:rPr>
    </w:lvl>
    <w:lvl w:ilvl="4" w:tplc="B71E831E">
      <w:numFmt w:val="bullet"/>
      <w:lvlText w:val="•"/>
      <w:lvlJc w:val="left"/>
      <w:pPr>
        <w:ind w:left="2698" w:hanging="360"/>
      </w:pPr>
      <w:rPr>
        <w:rFonts w:hint="default"/>
        <w:lang w:val="lt-LT" w:eastAsia="en-US" w:bidi="ar-SA"/>
      </w:rPr>
    </w:lvl>
    <w:lvl w:ilvl="5" w:tplc="7B18EC3A">
      <w:numFmt w:val="bullet"/>
      <w:lvlText w:val="•"/>
      <w:lvlJc w:val="left"/>
      <w:pPr>
        <w:ind w:left="3168" w:hanging="360"/>
      </w:pPr>
      <w:rPr>
        <w:rFonts w:hint="default"/>
        <w:lang w:val="lt-LT" w:eastAsia="en-US" w:bidi="ar-SA"/>
      </w:rPr>
    </w:lvl>
    <w:lvl w:ilvl="6" w:tplc="FF90CEBC">
      <w:numFmt w:val="bullet"/>
      <w:lvlText w:val="•"/>
      <w:lvlJc w:val="left"/>
      <w:pPr>
        <w:ind w:left="3637" w:hanging="360"/>
      </w:pPr>
      <w:rPr>
        <w:rFonts w:hint="default"/>
        <w:lang w:val="lt-LT" w:eastAsia="en-US" w:bidi="ar-SA"/>
      </w:rPr>
    </w:lvl>
    <w:lvl w:ilvl="7" w:tplc="7FA0B5F8">
      <w:numFmt w:val="bullet"/>
      <w:lvlText w:val="•"/>
      <w:lvlJc w:val="left"/>
      <w:pPr>
        <w:ind w:left="4107" w:hanging="360"/>
      </w:pPr>
      <w:rPr>
        <w:rFonts w:hint="default"/>
        <w:lang w:val="lt-LT" w:eastAsia="en-US" w:bidi="ar-SA"/>
      </w:rPr>
    </w:lvl>
    <w:lvl w:ilvl="8" w:tplc="6D5025FA">
      <w:numFmt w:val="bullet"/>
      <w:lvlText w:val="•"/>
      <w:lvlJc w:val="left"/>
      <w:pPr>
        <w:ind w:left="4576" w:hanging="360"/>
      </w:pPr>
      <w:rPr>
        <w:rFonts w:hint="default"/>
        <w:lang w:val="lt-LT" w:eastAsia="en-US" w:bidi="ar-SA"/>
      </w:rPr>
    </w:lvl>
  </w:abstractNum>
  <w:abstractNum w:abstractNumId="10" w15:restartNumberingAfterBreak="0">
    <w:nsid w:val="6C6F3A36"/>
    <w:multiLevelType w:val="hybridMultilevel"/>
    <w:tmpl w:val="AD54FA9A"/>
    <w:lvl w:ilvl="0" w:tplc="923C73C2">
      <w:start w:val="1"/>
      <w:numFmt w:val="lowerLetter"/>
      <w:lvlText w:val="%1."/>
      <w:lvlJc w:val="left"/>
      <w:pPr>
        <w:ind w:left="8" w:hanging="1297"/>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1" w:tplc="4C84E540">
      <w:numFmt w:val="bullet"/>
      <w:lvlText w:val="•"/>
      <w:lvlJc w:val="left"/>
      <w:pPr>
        <w:ind w:left="353" w:hanging="1297"/>
      </w:pPr>
      <w:rPr>
        <w:rFonts w:hint="default"/>
        <w:lang w:val="lt-LT" w:eastAsia="en-US" w:bidi="ar-SA"/>
      </w:rPr>
    </w:lvl>
    <w:lvl w:ilvl="2" w:tplc="73F02ECE">
      <w:numFmt w:val="bullet"/>
      <w:lvlText w:val="•"/>
      <w:lvlJc w:val="left"/>
      <w:pPr>
        <w:ind w:left="707" w:hanging="1297"/>
      </w:pPr>
      <w:rPr>
        <w:rFonts w:hint="default"/>
        <w:lang w:val="lt-LT" w:eastAsia="en-US" w:bidi="ar-SA"/>
      </w:rPr>
    </w:lvl>
    <w:lvl w:ilvl="3" w:tplc="EEBAE044">
      <w:numFmt w:val="bullet"/>
      <w:lvlText w:val="•"/>
      <w:lvlJc w:val="left"/>
      <w:pPr>
        <w:ind w:left="1060" w:hanging="1297"/>
      </w:pPr>
      <w:rPr>
        <w:rFonts w:hint="default"/>
        <w:lang w:val="lt-LT" w:eastAsia="en-US" w:bidi="ar-SA"/>
      </w:rPr>
    </w:lvl>
    <w:lvl w:ilvl="4" w:tplc="3DBCBA3A">
      <w:numFmt w:val="bullet"/>
      <w:lvlText w:val="•"/>
      <w:lvlJc w:val="left"/>
      <w:pPr>
        <w:ind w:left="1414" w:hanging="1297"/>
      </w:pPr>
      <w:rPr>
        <w:rFonts w:hint="default"/>
        <w:lang w:val="lt-LT" w:eastAsia="en-US" w:bidi="ar-SA"/>
      </w:rPr>
    </w:lvl>
    <w:lvl w:ilvl="5" w:tplc="C494E874">
      <w:numFmt w:val="bullet"/>
      <w:lvlText w:val="•"/>
      <w:lvlJc w:val="left"/>
      <w:pPr>
        <w:ind w:left="1768" w:hanging="1297"/>
      </w:pPr>
      <w:rPr>
        <w:rFonts w:hint="default"/>
        <w:lang w:val="lt-LT" w:eastAsia="en-US" w:bidi="ar-SA"/>
      </w:rPr>
    </w:lvl>
    <w:lvl w:ilvl="6" w:tplc="6F8E305E">
      <w:numFmt w:val="bullet"/>
      <w:lvlText w:val="•"/>
      <w:lvlJc w:val="left"/>
      <w:pPr>
        <w:ind w:left="2121" w:hanging="1297"/>
      </w:pPr>
      <w:rPr>
        <w:rFonts w:hint="default"/>
        <w:lang w:val="lt-LT" w:eastAsia="en-US" w:bidi="ar-SA"/>
      </w:rPr>
    </w:lvl>
    <w:lvl w:ilvl="7" w:tplc="03704F14">
      <w:numFmt w:val="bullet"/>
      <w:lvlText w:val="•"/>
      <w:lvlJc w:val="left"/>
      <w:pPr>
        <w:ind w:left="2475" w:hanging="1297"/>
      </w:pPr>
      <w:rPr>
        <w:rFonts w:hint="default"/>
        <w:lang w:val="lt-LT" w:eastAsia="en-US" w:bidi="ar-SA"/>
      </w:rPr>
    </w:lvl>
    <w:lvl w:ilvl="8" w:tplc="1C844DCE">
      <w:numFmt w:val="bullet"/>
      <w:lvlText w:val="•"/>
      <w:lvlJc w:val="left"/>
      <w:pPr>
        <w:ind w:left="2828" w:hanging="1297"/>
      </w:pPr>
      <w:rPr>
        <w:rFonts w:hint="default"/>
        <w:lang w:val="lt-LT" w:eastAsia="en-US" w:bidi="ar-SA"/>
      </w:rPr>
    </w:lvl>
  </w:abstractNum>
  <w:abstractNum w:abstractNumId="11" w15:restartNumberingAfterBreak="0">
    <w:nsid w:val="6D0522E3"/>
    <w:multiLevelType w:val="hybridMultilevel"/>
    <w:tmpl w:val="1B249C70"/>
    <w:lvl w:ilvl="0" w:tplc="1BBC60E6">
      <w:start w:val="1"/>
      <w:numFmt w:val="lowerLetter"/>
      <w:lvlText w:val="%1."/>
      <w:lvlJc w:val="left"/>
      <w:pPr>
        <w:ind w:left="8" w:hanging="1031"/>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1" w:tplc="CD527F74">
      <w:numFmt w:val="bullet"/>
      <w:lvlText w:val="•"/>
      <w:lvlJc w:val="left"/>
      <w:pPr>
        <w:ind w:left="353" w:hanging="1031"/>
      </w:pPr>
      <w:rPr>
        <w:rFonts w:hint="default"/>
        <w:lang w:val="lt-LT" w:eastAsia="en-US" w:bidi="ar-SA"/>
      </w:rPr>
    </w:lvl>
    <w:lvl w:ilvl="2" w:tplc="174C1160">
      <w:numFmt w:val="bullet"/>
      <w:lvlText w:val="•"/>
      <w:lvlJc w:val="left"/>
      <w:pPr>
        <w:ind w:left="707" w:hanging="1031"/>
      </w:pPr>
      <w:rPr>
        <w:rFonts w:hint="default"/>
        <w:lang w:val="lt-LT" w:eastAsia="en-US" w:bidi="ar-SA"/>
      </w:rPr>
    </w:lvl>
    <w:lvl w:ilvl="3" w:tplc="17B24EDA">
      <w:numFmt w:val="bullet"/>
      <w:lvlText w:val="•"/>
      <w:lvlJc w:val="left"/>
      <w:pPr>
        <w:ind w:left="1060" w:hanging="1031"/>
      </w:pPr>
      <w:rPr>
        <w:rFonts w:hint="default"/>
        <w:lang w:val="lt-LT" w:eastAsia="en-US" w:bidi="ar-SA"/>
      </w:rPr>
    </w:lvl>
    <w:lvl w:ilvl="4" w:tplc="62D4CF2C">
      <w:numFmt w:val="bullet"/>
      <w:lvlText w:val="•"/>
      <w:lvlJc w:val="left"/>
      <w:pPr>
        <w:ind w:left="1414" w:hanging="1031"/>
      </w:pPr>
      <w:rPr>
        <w:rFonts w:hint="default"/>
        <w:lang w:val="lt-LT" w:eastAsia="en-US" w:bidi="ar-SA"/>
      </w:rPr>
    </w:lvl>
    <w:lvl w:ilvl="5" w:tplc="527A7184">
      <w:numFmt w:val="bullet"/>
      <w:lvlText w:val="•"/>
      <w:lvlJc w:val="left"/>
      <w:pPr>
        <w:ind w:left="1768" w:hanging="1031"/>
      </w:pPr>
      <w:rPr>
        <w:rFonts w:hint="default"/>
        <w:lang w:val="lt-LT" w:eastAsia="en-US" w:bidi="ar-SA"/>
      </w:rPr>
    </w:lvl>
    <w:lvl w:ilvl="6" w:tplc="593EFB7C">
      <w:numFmt w:val="bullet"/>
      <w:lvlText w:val="•"/>
      <w:lvlJc w:val="left"/>
      <w:pPr>
        <w:ind w:left="2121" w:hanging="1031"/>
      </w:pPr>
      <w:rPr>
        <w:rFonts w:hint="default"/>
        <w:lang w:val="lt-LT" w:eastAsia="en-US" w:bidi="ar-SA"/>
      </w:rPr>
    </w:lvl>
    <w:lvl w:ilvl="7" w:tplc="6D387E50">
      <w:numFmt w:val="bullet"/>
      <w:lvlText w:val="•"/>
      <w:lvlJc w:val="left"/>
      <w:pPr>
        <w:ind w:left="2475" w:hanging="1031"/>
      </w:pPr>
      <w:rPr>
        <w:rFonts w:hint="default"/>
        <w:lang w:val="lt-LT" w:eastAsia="en-US" w:bidi="ar-SA"/>
      </w:rPr>
    </w:lvl>
    <w:lvl w:ilvl="8" w:tplc="456A4AF0">
      <w:numFmt w:val="bullet"/>
      <w:lvlText w:val="•"/>
      <w:lvlJc w:val="left"/>
      <w:pPr>
        <w:ind w:left="2828" w:hanging="1031"/>
      </w:pPr>
      <w:rPr>
        <w:rFonts w:hint="default"/>
        <w:lang w:val="lt-LT" w:eastAsia="en-US" w:bidi="ar-SA"/>
      </w:rPr>
    </w:lvl>
  </w:abstractNum>
  <w:abstractNum w:abstractNumId="12" w15:restartNumberingAfterBreak="0">
    <w:nsid w:val="6EAB7460"/>
    <w:multiLevelType w:val="hybridMultilevel"/>
    <w:tmpl w:val="3A043642"/>
    <w:lvl w:ilvl="0" w:tplc="EA9637B8">
      <w:numFmt w:val="none"/>
      <w:lvlText w:val=""/>
      <w:lvlJc w:val="left"/>
      <w:pPr>
        <w:tabs>
          <w:tab w:val="num" w:pos="360"/>
        </w:tabs>
      </w:pPr>
    </w:lvl>
    <w:lvl w:ilvl="1" w:tplc="1EBA3DB4">
      <w:numFmt w:val="bullet"/>
      <w:lvlText w:val="•"/>
      <w:lvlJc w:val="left"/>
      <w:pPr>
        <w:ind w:left="3476" w:hanging="420"/>
      </w:pPr>
      <w:rPr>
        <w:rFonts w:hint="default"/>
        <w:lang w:val="lt-LT" w:eastAsia="en-US" w:bidi="ar-SA"/>
      </w:rPr>
    </w:lvl>
    <w:lvl w:ilvl="2" w:tplc="96C4846C">
      <w:numFmt w:val="bullet"/>
      <w:lvlText w:val="•"/>
      <w:lvlJc w:val="left"/>
      <w:pPr>
        <w:ind w:left="4413" w:hanging="420"/>
      </w:pPr>
      <w:rPr>
        <w:rFonts w:hint="default"/>
        <w:lang w:val="lt-LT" w:eastAsia="en-US" w:bidi="ar-SA"/>
      </w:rPr>
    </w:lvl>
    <w:lvl w:ilvl="3" w:tplc="8BEEA5A4">
      <w:numFmt w:val="bullet"/>
      <w:lvlText w:val="•"/>
      <w:lvlJc w:val="left"/>
      <w:pPr>
        <w:ind w:left="5349" w:hanging="420"/>
      </w:pPr>
      <w:rPr>
        <w:rFonts w:hint="default"/>
        <w:lang w:val="lt-LT" w:eastAsia="en-US" w:bidi="ar-SA"/>
      </w:rPr>
    </w:lvl>
    <w:lvl w:ilvl="4" w:tplc="F380FABC">
      <w:numFmt w:val="bullet"/>
      <w:lvlText w:val="•"/>
      <w:lvlJc w:val="left"/>
      <w:pPr>
        <w:ind w:left="6286" w:hanging="420"/>
      </w:pPr>
      <w:rPr>
        <w:rFonts w:hint="default"/>
        <w:lang w:val="lt-LT" w:eastAsia="en-US" w:bidi="ar-SA"/>
      </w:rPr>
    </w:lvl>
    <w:lvl w:ilvl="5" w:tplc="B46AB64C">
      <w:numFmt w:val="bullet"/>
      <w:lvlText w:val="•"/>
      <w:lvlJc w:val="left"/>
      <w:pPr>
        <w:ind w:left="7223" w:hanging="420"/>
      </w:pPr>
      <w:rPr>
        <w:rFonts w:hint="default"/>
        <w:lang w:val="lt-LT" w:eastAsia="en-US" w:bidi="ar-SA"/>
      </w:rPr>
    </w:lvl>
    <w:lvl w:ilvl="6" w:tplc="36C233B6">
      <w:numFmt w:val="bullet"/>
      <w:lvlText w:val="•"/>
      <w:lvlJc w:val="left"/>
      <w:pPr>
        <w:ind w:left="8159" w:hanging="420"/>
      </w:pPr>
      <w:rPr>
        <w:rFonts w:hint="default"/>
        <w:lang w:val="lt-LT" w:eastAsia="en-US" w:bidi="ar-SA"/>
      </w:rPr>
    </w:lvl>
    <w:lvl w:ilvl="7" w:tplc="1F5C8D8C">
      <w:numFmt w:val="bullet"/>
      <w:lvlText w:val="•"/>
      <w:lvlJc w:val="left"/>
      <w:pPr>
        <w:ind w:left="9096" w:hanging="420"/>
      </w:pPr>
      <w:rPr>
        <w:rFonts w:hint="default"/>
        <w:lang w:val="lt-LT" w:eastAsia="en-US" w:bidi="ar-SA"/>
      </w:rPr>
    </w:lvl>
    <w:lvl w:ilvl="8" w:tplc="CB0050EA">
      <w:numFmt w:val="bullet"/>
      <w:lvlText w:val="•"/>
      <w:lvlJc w:val="left"/>
      <w:pPr>
        <w:ind w:left="10033" w:hanging="420"/>
      </w:pPr>
      <w:rPr>
        <w:rFonts w:hint="default"/>
        <w:lang w:val="lt-LT" w:eastAsia="en-US" w:bidi="ar-SA"/>
      </w:rPr>
    </w:lvl>
  </w:abstractNum>
  <w:abstractNum w:abstractNumId="13" w15:restartNumberingAfterBreak="0">
    <w:nsid w:val="712B3FD3"/>
    <w:multiLevelType w:val="hybridMultilevel"/>
    <w:tmpl w:val="903259C4"/>
    <w:lvl w:ilvl="0" w:tplc="05BC3962">
      <w:start w:val="1"/>
      <w:numFmt w:val="decimal"/>
      <w:lvlText w:val="%1)"/>
      <w:lvlJc w:val="left"/>
      <w:pPr>
        <w:ind w:left="107" w:hanging="240"/>
        <w:jc w:val="left"/>
      </w:pPr>
      <w:rPr>
        <w:rFonts w:ascii="Calibri Light" w:eastAsia="Calibri Light" w:hAnsi="Calibri Light" w:cs="Calibri Light" w:hint="default"/>
        <w:b w:val="0"/>
        <w:bCs w:val="0"/>
        <w:i/>
        <w:iCs/>
        <w:spacing w:val="0"/>
        <w:w w:val="100"/>
        <w:sz w:val="22"/>
        <w:szCs w:val="22"/>
        <w:lang w:val="lt-LT" w:eastAsia="en-US" w:bidi="ar-SA"/>
      </w:rPr>
    </w:lvl>
    <w:lvl w:ilvl="1" w:tplc="E812C13E">
      <w:numFmt w:val="bullet"/>
      <w:lvlText w:val="•"/>
      <w:lvlJc w:val="left"/>
      <w:pPr>
        <w:ind w:left="1095" w:hanging="240"/>
      </w:pPr>
      <w:rPr>
        <w:rFonts w:hint="default"/>
        <w:lang w:val="lt-LT" w:eastAsia="en-US" w:bidi="ar-SA"/>
      </w:rPr>
    </w:lvl>
    <w:lvl w:ilvl="2" w:tplc="F73C6D7A">
      <w:numFmt w:val="bullet"/>
      <w:lvlText w:val="•"/>
      <w:lvlJc w:val="left"/>
      <w:pPr>
        <w:ind w:left="2091" w:hanging="240"/>
      </w:pPr>
      <w:rPr>
        <w:rFonts w:hint="default"/>
        <w:lang w:val="lt-LT" w:eastAsia="en-US" w:bidi="ar-SA"/>
      </w:rPr>
    </w:lvl>
    <w:lvl w:ilvl="3" w:tplc="456226E8">
      <w:numFmt w:val="bullet"/>
      <w:lvlText w:val="•"/>
      <w:lvlJc w:val="left"/>
      <w:pPr>
        <w:ind w:left="3087" w:hanging="240"/>
      </w:pPr>
      <w:rPr>
        <w:rFonts w:hint="default"/>
        <w:lang w:val="lt-LT" w:eastAsia="en-US" w:bidi="ar-SA"/>
      </w:rPr>
    </w:lvl>
    <w:lvl w:ilvl="4" w:tplc="14F2EDEA">
      <w:numFmt w:val="bullet"/>
      <w:lvlText w:val="•"/>
      <w:lvlJc w:val="left"/>
      <w:pPr>
        <w:ind w:left="4082" w:hanging="240"/>
      </w:pPr>
      <w:rPr>
        <w:rFonts w:hint="default"/>
        <w:lang w:val="lt-LT" w:eastAsia="en-US" w:bidi="ar-SA"/>
      </w:rPr>
    </w:lvl>
    <w:lvl w:ilvl="5" w:tplc="AF365DD8">
      <w:numFmt w:val="bullet"/>
      <w:lvlText w:val="•"/>
      <w:lvlJc w:val="left"/>
      <w:pPr>
        <w:ind w:left="5078" w:hanging="240"/>
      </w:pPr>
      <w:rPr>
        <w:rFonts w:hint="default"/>
        <w:lang w:val="lt-LT" w:eastAsia="en-US" w:bidi="ar-SA"/>
      </w:rPr>
    </w:lvl>
    <w:lvl w:ilvl="6" w:tplc="B1A0FE2C">
      <w:numFmt w:val="bullet"/>
      <w:lvlText w:val="•"/>
      <w:lvlJc w:val="left"/>
      <w:pPr>
        <w:ind w:left="6074" w:hanging="240"/>
      </w:pPr>
      <w:rPr>
        <w:rFonts w:hint="default"/>
        <w:lang w:val="lt-LT" w:eastAsia="en-US" w:bidi="ar-SA"/>
      </w:rPr>
    </w:lvl>
    <w:lvl w:ilvl="7" w:tplc="A246E2CC">
      <w:numFmt w:val="bullet"/>
      <w:lvlText w:val="•"/>
      <w:lvlJc w:val="left"/>
      <w:pPr>
        <w:ind w:left="7069" w:hanging="240"/>
      </w:pPr>
      <w:rPr>
        <w:rFonts w:hint="default"/>
        <w:lang w:val="lt-LT" w:eastAsia="en-US" w:bidi="ar-SA"/>
      </w:rPr>
    </w:lvl>
    <w:lvl w:ilvl="8" w:tplc="51D4954E">
      <w:numFmt w:val="bullet"/>
      <w:lvlText w:val="•"/>
      <w:lvlJc w:val="left"/>
      <w:pPr>
        <w:ind w:left="8065" w:hanging="240"/>
      </w:pPr>
      <w:rPr>
        <w:rFonts w:hint="default"/>
        <w:lang w:val="lt-LT" w:eastAsia="en-US" w:bidi="ar-SA"/>
      </w:rPr>
    </w:lvl>
  </w:abstractNum>
  <w:abstractNum w:abstractNumId="14" w15:restartNumberingAfterBreak="0">
    <w:nsid w:val="71DA158F"/>
    <w:multiLevelType w:val="hybridMultilevel"/>
    <w:tmpl w:val="836C699E"/>
    <w:lvl w:ilvl="0" w:tplc="4AB2137E">
      <w:start w:val="1"/>
      <w:numFmt w:val="lowerLetter"/>
      <w:lvlText w:val="%1."/>
      <w:lvlJc w:val="left"/>
      <w:pPr>
        <w:ind w:left="728" w:hanging="360"/>
        <w:jc w:val="left"/>
      </w:pPr>
      <w:rPr>
        <w:rFonts w:ascii="Times New Roman" w:eastAsia="Times New Roman" w:hAnsi="Times New Roman" w:cs="Times New Roman" w:hint="default"/>
        <w:b w:val="0"/>
        <w:bCs w:val="0"/>
        <w:i w:val="0"/>
        <w:iCs w:val="0"/>
        <w:spacing w:val="-1"/>
        <w:w w:val="100"/>
        <w:sz w:val="24"/>
        <w:szCs w:val="24"/>
        <w:lang w:val="lt-LT" w:eastAsia="en-US" w:bidi="ar-SA"/>
      </w:rPr>
    </w:lvl>
    <w:lvl w:ilvl="1" w:tplc="3726FF10">
      <w:numFmt w:val="bullet"/>
      <w:lvlText w:val="•"/>
      <w:lvlJc w:val="left"/>
      <w:pPr>
        <w:ind w:left="1001" w:hanging="360"/>
      </w:pPr>
      <w:rPr>
        <w:rFonts w:hint="default"/>
        <w:lang w:val="lt-LT" w:eastAsia="en-US" w:bidi="ar-SA"/>
      </w:rPr>
    </w:lvl>
    <w:lvl w:ilvl="2" w:tplc="BC5A460E">
      <w:numFmt w:val="bullet"/>
      <w:lvlText w:val="•"/>
      <w:lvlJc w:val="left"/>
      <w:pPr>
        <w:ind w:left="1283" w:hanging="360"/>
      </w:pPr>
      <w:rPr>
        <w:rFonts w:hint="default"/>
        <w:lang w:val="lt-LT" w:eastAsia="en-US" w:bidi="ar-SA"/>
      </w:rPr>
    </w:lvl>
    <w:lvl w:ilvl="3" w:tplc="17A80CB8">
      <w:numFmt w:val="bullet"/>
      <w:lvlText w:val="•"/>
      <w:lvlJc w:val="left"/>
      <w:pPr>
        <w:ind w:left="1564" w:hanging="360"/>
      </w:pPr>
      <w:rPr>
        <w:rFonts w:hint="default"/>
        <w:lang w:val="lt-LT" w:eastAsia="en-US" w:bidi="ar-SA"/>
      </w:rPr>
    </w:lvl>
    <w:lvl w:ilvl="4" w:tplc="5A34E328">
      <w:numFmt w:val="bullet"/>
      <w:lvlText w:val="•"/>
      <w:lvlJc w:val="left"/>
      <w:pPr>
        <w:ind w:left="1846" w:hanging="360"/>
      </w:pPr>
      <w:rPr>
        <w:rFonts w:hint="default"/>
        <w:lang w:val="lt-LT" w:eastAsia="en-US" w:bidi="ar-SA"/>
      </w:rPr>
    </w:lvl>
    <w:lvl w:ilvl="5" w:tplc="FBBC1B78">
      <w:numFmt w:val="bullet"/>
      <w:lvlText w:val="•"/>
      <w:lvlJc w:val="left"/>
      <w:pPr>
        <w:ind w:left="2128" w:hanging="360"/>
      </w:pPr>
      <w:rPr>
        <w:rFonts w:hint="default"/>
        <w:lang w:val="lt-LT" w:eastAsia="en-US" w:bidi="ar-SA"/>
      </w:rPr>
    </w:lvl>
    <w:lvl w:ilvl="6" w:tplc="14066CCA">
      <w:numFmt w:val="bullet"/>
      <w:lvlText w:val="•"/>
      <w:lvlJc w:val="left"/>
      <w:pPr>
        <w:ind w:left="2409" w:hanging="360"/>
      </w:pPr>
      <w:rPr>
        <w:rFonts w:hint="default"/>
        <w:lang w:val="lt-LT" w:eastAsia="en-US" w:bidi="ar-SA"/>
      </w:rPr>
    </w:lvl>
    <w:lvl w:ilvl="7" w:tplc="150015AC">
      <w:numFmt w:val="bullet"/>
      <w:lvlText w:val="•"/>
      <w:lvlJc w:val="left"/>
      <w:pPr>
        <w:ind w:left="2691" w:hanging="360"/>
      </w:pPr>
      <w:rPr>
        <w:rFonts w:hint="default"/>
        <w:lang w:val="lt-LT" w:eastAsia="en-US" w:bidi="ar-SA"/>
      </w:rPr>
    </w:lvl>
    <w:lvl w:ilvl="8" w:tplc="DA4AD558">
      <w:numFmt w:val="bullet"/>
      <w:lvlText w:val="•"/>
      <w:lvlJc w:val="left"/>
      <w:pPr>
        <w:ind w:left="2972" w:hanging="360"/>
      </w:pPr>
      <w:rPr>
        <w:rFonts w:hint="default"/>
        <w:lang w:val="lt-LT" w:eastAsia="en-US" w:bidi="ar-SA"/>
      </w:rPr>
    </w:lvl>
  </w:abstractNum>
  <w:num w:numId="1" w16cid:durableId="1801218718">
    <w:abstractNumId w:val="12"/>
  </w:num>
  <w:num w:numId="2" w16cid:durableId="1694912670">
    <w:abstractNumId w:val="11"/>
  </w:num>
  <w:num w:numId="3" w16cid:durableId="554775524">
    <w:abstractNumId w:val="3"/>
  </w:num>
  <w:num w:numId="4" w16cid:durableId="1577982546">
    <w:abstractNumId w:val="10"/>
  </w:num>
  <w:num w:numId="5" w16cid:durableId="1517886356">
    <w:abstractNumId w:val="1"/>
  </w:num>
  <w:num w:numId="6" w16cid:durableId="214397600">
    <w:abstractNumId w:val="8"/>
  </w:num>
  <w:num w:numId="7" w16cid:durableId="1275943997">
    <w:abstractNumId w:val="9"/>
  </w:num>
  <w:num w:numId="8" w16cid:durableId="1181360584">
    <w:abstractNumId w:val="14"/>
  </w:num>
  <w:num w:numId="9" w16cid:durableId="17195512">
    <w:abstractNumId w:val="2"/>
  </w:num>
  <w:num w:numId="10" w16cid:durableId="1617171811">
    <w:abstractNumId w:val="6"/>
  </w:num>
  <w:num w:numId="11" w16cid:durableId="1307736581">
    <w:abstractNumId w:val="4"/>
  </w:num>
  <w:num w:numId="12" w16cid:durableId="681010872">
    <w:abstractNumId w:val="0"/>
  </w:num>
  <w:num w:numId="13" w16cid:durableId="520364392">
    <w:abstractNumId w:val="13"/>
  </w:num>
  <w:num w:numId="14" w16cid:durableId="747658892">
    <w:abstractNumId w:val="5"/>
  </w:num>
  <w:num w:numId="15" w16cid:durableId="1531882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DE"/>
    <w:rsid w:val="00102B4A"/>
    <w:rsid w:val="00302A09"/>
    <w:rsid w:val="00917DDE"/>
    <w:rsid w:val="00AD0D49"/>
    <w:rsid w:val="00E62D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4ED03"/>
  <w15:docId w15:val="{3A97ACA8-4AFD-4163-A29B-CFE0F4F4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134"/>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702" w:hanging="356"/>
    </w:pPr>
  </w:style>
  <w:style w:type="paragraph" w:customStyle="1" w:styleId="TableParagraph">
    <w:name w:val="Table Paragraph"/>
    <w:basedOn w:val="prastasis"/>
    <w:uiPriority w:val="1"/>
    <w:qFormat/>
    <w:pPr>
      <w:ind w:left="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21659</Words>
  <Characters>12347</Characters>
  <Application>Microsoft Office Word</Application>
  <DocSecurity>0</DocSecurity>
  <Lines>102</Lines>
  <Paragraphs>67</Paragraphs>
  <ScaleCrop>false</ScaleCrop>
  <Company/>
  <LinksUpToDate>false</LinksUpToDate>
  <CharactersWithSpaces>33939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Sosnovskaja</dc:creator>
  <cp:lastModifiedBy>Marina Sosnovskaja</cp:lastModifiedBy>
  <cp:revision>3</cp:revision>
  <dcterms:created xsi:type="dcterms:W3CDTF">2025-12-23T11:48:00Z</dcterms:created>
  <dcterms:modified xsi:type="dcterms:W3CDTF">2025-12-23T11:49:00Z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Microsoft® Word for Microsoft 365</vt:lpwstr>
  </property>
  <property fmtid="{D5CDD505-2E9C-101B-9397-08002B2CF9AE}" pid="4" name="LastSaved">
    <vt:filetime>2025-12-23T00:00:00Z</vt:filetime>
  </property>
  <property fmtid="{D5CDD505-2E9C-101B-9397-08002B2CF9AE}" pid="5" name="Producer">
    <vt:lpwstr>Microsoft® Word for Microsoft 365; modified using iText® 5.5.13.1 ©2000-2019 iText Group NV (AGPL-version)</vt:lpwstr>
  </property>
</Properties>
</file>