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66D4E89E" w:rsidR="00027B83" w:rsidRPr="00E17E56" w:rsidRDefault="00E17E56" w:rsidP="777B33EE">
            <w:pPr>
              <w:jc w:val="both"/>
              <w:rPr>
                <w:b/>
                <w:color w:val="000000" w:themeColor="text1"/>
                <w:sz w:val="22"/>
                <w:szCs w:val="22"/>
                <w:highlight w:val="yellow"/>
                <w:lang w:val="lt"/>
              </w:rPr>
            </w:pPr>
            <w:r w:rsidRPr="00E17E56">
              <w:rPr>
                <w:b/>
                <w:szCs w:val="22"/>
              </w:rPr>
              <w:t>VBE užduočių vertinimo paslaug</w:t>
            </w:r>
            <w:r w:rsidR="00A36A4D">
              <w:rPr>
                <w:b/>
                <w:szCs w:val="22"/>
              </w:rPr>
              <w:t>ų</w:t>
            </w:r>
            <w:r w:rsidRPr="00E17E56">
              <w:rPr>
                <w:b/>
                <w:szCs w:val="22"/>
              </w:rPr>
              <w:t xml:space="preserve"> (</w:t>
            </w:r>
            <w:r w:rsidR="00C56916">
              <w:rPr>
                <w:b/>
                <w:szCs w:val="22"/>
              </w:rPr>
              <w:t>Ekonomika ir verslumas</w:t>
            </w:r>
            <w:r w:rsidRPr="00E17E56">
              <w:rPr>
                <w:b/>
                <w:szCs w:val="22"/>
              </w:rPr>
              <w:t>)</w:t>
            </w:r>
            <w:r w:rsidR="00A36A4D">
              <w:rPr>
                <w:b/>
                <w:szCs w:val="22"/>
              </w:rPr>
              <w:t xml:space="preserve"> pirkimo sutartis</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7547EFA5" w:rsidR="00DD72BD" w:rsidRPr="001A6C98" w:rsidRDefault="001A6F61" w:rsidP="00DD72BD">
            <w:pPr>
              <w:jc w:val="both"/>
              <w:rPr>
                <w:color w:val="000000" w:themeColor="text1"/>
                <w:kern w:val="2"/>
                <w:szCs w:val="24"/>
              </w:rPr>
            </w:pPr>
            <w:r w:rsidRPr="00286FB5">
              <w:t>5308532</w:t>
            </w: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F61" w:rsidRPr="001A6C98" w14:paraId="16928910" w14:textId="77777777" w:rsidTr="6C91DB30">
        <w:tc>
          <w:tcPr>
            <w:tcW w:w="2808" w:type="dxa"/>
            <w:vMerge w:val="restart"/>
          </w:tcPr>
          <w:p w14:paraId="229CF69D" w14:textId="77777777" w:rsidR="001A6F61" w:rsidRPr="001A6C98" w:rsidRDefault="001A6F61" w:rsidP="001A6F61">
            <w:pPr>
              <w:rPr>
                <w:b/>
                <w:color w:val="000000" w:themeColor="text1"/>
                <w:kern w:val="2"/>
                <w:szCs w:val="24"/>
              </w:rPr>
            </w:pPr>
          </w:p>
          <w:p w14:paraId="7AADBCFF" w14:textId="77777777" w:rsidR="001A6F61" w:rsidRPr="001A6C98" w:rsidRDefault="001A6F61" w:rsidP="001A6F61">
            <w:pPr>
              <w:rPr>
                <w:b/>
                <w:color w:val="000000" w:themeColor="text1"/>
                <w:kern w:val="2"/>
                <w:szCs w:val="24"/>
              </w:rPr>
            </w:pPr>
          </w:p>
          <w:p w14:paraId="726A738E" w14:textId="77777777" w:rsidR="001A6F61" w:rsidRPr="001A6C98" w:rsidRDefault="001A6F61" w:rsidP="001A6F61">
            <w:pPr>
              <w:rPr>
                <w:b/>
                <w:color w:val="000000" w:themeColor="text1"/>
                <w:kern w:val="2"/>
                <w:szCs w:val="24"/>
              </w:rPr>
            </w:pPr>
            <w:r w:rsidRPr="001A6C98">
              <w:rPr>
                <w:b/>
                <w:color w:val="000000" w:themeColor="text1"/>
                <w:kern w:val="2"/>
                <w:szCs w:val="24"/>
              </w:rPr>
              <w:t>1.2. Tiekėjas</w:t>
            </w:r>
          </w:p>
          <w:p w14:paraId="78E000D9" w14:textId="77777777" w:rsidR="001A6F61" w:rsidRPr="001A6C98" w:rsidRDefault="001A6F61" w:rsidP="001A6F61">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1A6F61" w:rsidRPr="001A6C98" w:rsidRDefault="001A6F61" w:rsidP="001A6F61">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53C4D242" w:rsidR="001A6F61" w:rsidRPr="001A6C98" w:rsidRDefault="001A6F61" w:rsidP="001A6F61">
            <w:pPr>
              <w:rPr>
                <w:color w:val="000000" w:themeColor="text1"/>
                <w:kern w:val="2"/>
                <w:szCs w:val="24"/>
              </w:rPr>
            </w:pPr>
            <w:r w:rsidRPr="00E738BB">
              <w:rPr>
                <w:color w:val="000000" w:themeColor="text1"/>
                <w:kern w:val="2"/>
              </w:rPr>
              <w:t>1.2.1.1. Pavadinimas / Vardas, pavardė</w:t>
            </w:r>
          </w:p>
        </w:tc>
        <w:tc>
          <w:tcPr>
            <w:tcW w:w="3510" w:type="dxa"/>
          </w:tcPr>
          <w:p w14:paraId="4429E712" w14:textId="74F54563" w:rsidR="001A6F61" w:rsidRPr="001A6C98" w:rsidRDefault="001A6F61" w:rsidP="001A6F61">
            <w:pPr>
              <w:rPr>
                <w:color w:val="000000" w:themeColor="text1"/>
                <w:kern w:val="2"/>
                <w:szCs w:val="24"/>
              </w:rPr>
            </w:pPr>
          </w:p>
        </w:tc>
      </w:tr>
      <w:tr w:rsidR="001A6F61" w:rsidRPr="001A6C98" w14:paraId="4CD656F9" w14:textId="77777777" w:rsidTr="6C91DB30">
        <w:tc>
          <w:tcPr>
            <w:tcW w:w="2808" w:type="dxa"/>
            <w:vMerge/>
          </w:tcPr>
          <w:p w14:paraId="0EA0F764" w14:textId="77777777" w:rsidR="001A6F61" w:rsidRPr="001A6C98" w:rsidRDefault="001A6F61" w:rsidP="001A6F61">
            <w:pPr>
              <w:rPr>
                <w:b/>
                <w:color w:val="000000" w:themeColor="text1"/>
                <w:kern w:val="2"/>
                <w:szCs w:val="24"/>
              </w:rPr>
            </w:pPr>
          </w:p>
        </w:tc>
        <w:tc>
          <w:tcPr>
            <w:tcW w:w="3240" w:type="dxa"/>
          </w:tcPr>
          <w:p w14:paraId="503F833B" w14:textId="173A75A4" w:rsidR="001A6F61" w:rsidRPr="001A6C98" w:rsidRDefault="001A6F61" w:rsidP="001A6F61">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574488A9" w:rsidR="001A6F61" w:rsidRPr="001A6C98" w:rsidRDefault="001A6F61" w:rsidP="001A6F61">
            <w:pPr>
              <w:rPr>
                <w:color w:val="000000" w:themeColor="text1"/>
                <w:kern w:val="2"/>
                <w:szCs w:val="24"/>
              </w:rPr>
            </w:pPr>
          </w:p>
        </w:tc>
      </w:tr>
      <w:tr w:rsidR="001A6F61" w:rsidRPr="001A6C98" w14:paraId="6A3E88B7" w14:textId="77777777" w:rsidTr="6C91DB30">
        <w:tc>
          <w:tcPr>
            <w:tcW w:w="2808" w:type="dxa"/>
            <w:vMerge/>
          </w:tcPr>
          <w:p w14:paraId="55D363B9" w14:textId="77777777" w:rsidR="001A6F61" w:rsidRPr="001A6C98" w:rsidRDefault="001A6F61" w:rsidP="001A6F61">
            <w:pPr>
              <w:rPr>
                <w:b/>
                <w:color w:val="000000" w:themeColor="text1"/>
                <w:kern w:val="2"/>
                <w:szCs w:val="24"/>
              </w:rPr>
            </w:pPr>
          </w:p>
        </w:tc>
        <w:tc>
          <w:tcPr>
            <w:tcW w:w="3240" w:type="dxa"/>
          </w:tcPr>
          <w:p w14:paraId="29A5A52C" w14:textId="7195258A" w:rsidR="001A6F61" w:rsidRPr="001A6C98" w:rsidRDefault="001A6F61" w:rsidP="001A6F61">
            <w:pPr>
              <w:rPr>
                <w:color w:val="000000" w:themeColor="text1"/>
                <w:kern w:val="2"/>
                <w:szCs w:val="24"/>
              </w:rPr>
            </w:pPr>
            <w:r w:rsidRPr="00E738BB">
              <w:rPr>
                <w:color w:val="000000" w:themeColor="text1"/>
                <w:kern w:val="2"/>
              </w:rPr>
              <w:t>1.2.3.1. Adresas</w:t>
            </w:r>
          </w:p>
        </w:tc>
        <w:tc>
          <w:tcPr>
            <w:tcW w:w="3510" w:type="dxa"/>
          </w:tcPr>
          <w:p w14:paraId="52BE5137" w14:textId="7B3B9F7F" w:rsidR="001A6F61" w:rsidRPr="001A6C98" w:rsidRDefault="001A6F61" w:rsidP="001A6F61">
            <w:pPr>
              <w:rPr>
                <w:color w:val="000000" w:themeColor="text1"/>
                <w:kern w:val="2"/>
                <w:szCs w:val="24"/>
              </w:rPr>
            </w:pPr>
          </w:p>
        </w:tc>
      </w:tr>
      <w:tr w:rsidR="001A6F61" w:rsidRPr="001A6C98" w14:paraId="10BDDB35" w14:textId="77777777" w:rsidTr="6C91DB30">
        <w:tc>
          <w:tcPr>
            <w:tcW w:w="2808" w:type="dxa"/>
            <w:vMerge/>
          </w:tcPr>
          <w:p w14:paraId="7C0FB73C" w14:textId="77777777" w:rsidR="001A6F61" w:rsidRPr="001A6C98" w:rsidRDefault="001A6F61" w:rsidP="001A6F61">
            <w:pPr>
              <w:rPr>
                <w:b/>
                <w:color w:val="000000" w:themeColor="text1"/>
                <w:kern w:val="2"/>
                <w:szCs w:val="24"/>
              </w:rPr>
            </w:pPr>
          </w:p>
        </w:tc>
        <w:tc>
          <w:tcPr>
            <w:tcW w:w="3240" w:type="dxa"/>
          </w:tcPr>
          <w:p w14:paraId="01F56213" w14:textId="5B72798A" w:rsidR="001A6F61" w:rsidRPr="001A6C98" w:rsidRDefault="001A6F61" w:rsidP="001A6F61">
            <w:pPr>
              <w:rPr>
                <w:color w:val="000000" w:themeColor="text1"/>
                <w:kern w:val="2"/>
                <w:szCs w:val="24"/>
              </w:rPr>
            </w:pPr>
            <w:r w:rsidRPr="00E738BB">
              <w:rPr>
                <w:color w:val="000000" w:themeColor="text1"/>
                <w:kern w:val="2"/>
              </w:rPr>
              <w:t>1.2.4.1. PVM mokėtojo kodas</w:t>
            </w:r>
          </w:p>
        </w:tc>
        <w:tc>
          <w:tcPr>
            <w:tcW w:w="3510" w:type="dxa"/>
          </w:tcPr>
          <w:p w14:paraId="3DC02E52" w14:textId="3962BEC0" w:rsidR="001A6F61" w:rsidRPr="001A6C98" w:rsidRDefault="001A6F61" w:rsidP="001A6F61">
            <w:pPr>
              <w:rPr>
                <w:color w:val="000000" w:themeColor="text1"/>
                <w:kern w:val="2"/>
                <w:szCs w:val="24"/>
              </w:rPr>
            </w:pPr>
          </w:p>
        </w:tc>
      </w:tr>
      <w:tr w:rsidR="001A6F61" w:rsidRPr="001A6C98" w14:paraId="4A389B23" w14:textId="77777777" w:rsidTr="6C91DB30">
        <w:tc>
          <w:tcPr>
            <w:tcW w:w="2808" w:type="dxa"/>
            <w:vMerge/>
          </w:tcPr>
          <w:p w14:paraId="5E8F3B72" w14:textId="77777777" w:rsidR="001A6F61" w:rsidRPr="001A6C98" w:rsidRDefault="001A6F61" w:rsidP="001A6F61">
            <w:pPr>
              <w:rPr>
                <w:b/>
                <w:color w:val="000000" w:themeColor="text1"/>
                <w:kern w:val="2"/>
                <w:szCs w:val="24"/>
              </w:rPr>
            </w:pPr>
          </w:p>
        </w:tc>
        <w:tc>
          <w:tcPr>
            <w:tcW w:w="3240" w:type="dxa"/>
          </w:tcPr>
          <w:p w14:paraId="37E87149" w14:textId="0A43C6BE" w:rsidR="001A6F61" w:rsidRPr="001A6C98" w:rsidRDefault="001A6F61" w:rsidP="001A6F61">
            <w:pPr>
              <w:rPr>
                <w:color w:val="000000" w:themeColor="text1"/>
                <w:kern w:val="2"/>
                <w:szCs w:val="24"/>
              </w:rPr>
            </w:pPr>
            <w:r w:rsidRPr="00E738BB">
              <w:rPr>
                <w:color w:val="000000" w:themeColor="text1"/>
                <w:kern w:val="2"/>
              </w:rPr>
              <w:t>1.2.5.1. Atsiskaitomoji sąskaita</w:t>
            </w:r>
          </w:p>
        </w:tc>
        <w:tc>
          <w:tcPr>
            <w:tcW w:w="3510" w:type="dxa"/>
          </w:tcPr>
          <w:p w14:paraId="6B4ED46F" w14:textId="1C3CB015" w:rsidR="001A6F61" w:rsidRPr="001A6C98" w:rsidRDefault="001A6F61" w:rsidP="001A6F61">
            <w:pPr>
              <w:rPr>
                <w:color w:val="000000" w:themeColor="text1"/>
                <w:kern w:val="2"/>
                <w:szCs w:val="24"/>
              </w:rPr>
            </w:pPr>
          </w:p>
        </w:tc>
      </w:tr>
      <w:tr w:rsidR="001A6F61" w:rsidRPr="001A6C98" w14:paraId="53C6C3C5" w14:textId="77777777" w:rsidTr="6C91DB30">
        <w:tc>
          <w:tcPr>
            <w:tcW w:w="2808" w:type="dxa"/>
            <w:vMerge/>
          </w:tcPr>
          <w:p w14:paraId="78A46E72" w14:textId="77777777" w:rsidR="001A6F61" w:rsidRPr="001A6C98" w:rsidRDefault="001A6F61" w:rsidP="001A6F61">
            <w:pPr>
              <w:rPr>
                <w:b/>
                <w:color w:val="000000" w:themeColor="text1"/>
                <w:kern w:val="2"/>
                <w:szCs w:val="24"/>
              </w:rPr>
            </w:pPr>
          </w:p>
        </w:tc>
        <w:tc>
          <w:tcPr>
            <w:tcW w:w="3240" w:type="dxa"/>
          </w:tcPr>
          <w:p w14:paraId="572DF85C" w14:textId="6AECD08B" w:rsidR="001A6F61" w:rsidRPr="001A6C98" w:rsidRDefault="001A6F61" w:rsidP="001A6F61">
            <w:pPr>
              <w:rPr>
                <w:color w:val="000000" w:themeColor="text1"/>
                <w:kern w:val="2"/>
                <w:szCs w:val="24"/>
              </w:rPr>
            </w:pPr>
            <w:r w:rsidRPr="00E738BB">
              <w:rPr>
                <w:color w:val="000000" w:themeColor="text1"/>
                <w:kern w:val="2"/>
              </w:rPr>
              <w:t>1.2.6.1. Bankas, banko kodas</w:t>
            </w:r>
          </w:p>
        </w:tc>
        <w:tc>
          <w:tcPr>
            <w:tcW w:w="3510" w:type="dxa"/>
          </w:tcPr>
          <w:p w14:paraId="199DBF76" w14:textId="5F3BD16C" w:rsidR="001A6F61" w:rsidRPr="001A6C98" w:rsidRDefault="001A6F61" w:rsidP="001A6F61">
            <w:pPr>
              <w:rPr>
                <w:color w:val="000000" w:themeColor="text1"/>
                <w:kern w:val="2"/>
                <w:szCs w:val="24"/>
              </w:rPr>
            </w:pPr>
          </w:p>
        </w:tc>
      </w:tr>
      <w:tr w:rsidR="001A6F61" w:rsidRPr="001A6C98" w14:paraId="0AD028CC" w14:textId="77777777" w:rsidTr="6C91DB30">
        <w:tc>
          <w:tcPr>
            <w:tcW w:w="2808" w:type="dxa"/>
            <w:vMerge/>
          </w:tcPr>
          <w:p w14:paraId="0B51355C" w14:textId="77777777" w:rsidR="001A6F61" w:rsidRPr="001A6C98" w:rsidRDefault="001A6F61" w:rsidP="001A6F61">
            <w:pPr>
              <w:rPr>
                <w:b/>
                <w:color w:val="000000" w:themeColor="text1"/>
                <w:kern w:val="2"/>
                <w:szCs w:val="24"/>
              </w:rPr>
            </w:pPr>
          </w:p>
        </w:tc>
        <w:tc>
          <w:tcPr>
            <w:tcW w:w="3240" w:type="dxa"/>
          </w:tcPr>
          <w:p w14:paraId="4578C743" w14:textId="75BF34E4" w:rsidR="001A6F61" w:rsidRPr="001A6C98" w:rsidRDefault="001A6F61" w:rsidP="001A6F61">
            <w:pPr>
              <w:rPr>
                <w:color w:val="000000" w:themeColor="text1"/>
                <w:kern w:val="2"/>
                <w:szCs w:val="24"/>
              </w:rPr>
            </w:pPr>
            <w:r w:rsidRPr="00E738BB">
              <w:rPr>
                <w:color w:val="000000" w:themeColor="text1"/>
                <w:kern w:val="2"/>
              </w:rPr>
              <w:t>1.2.7.1. Telefonas</w:t>
            </w:r>
          </w:p>
        </w:tc>
        <w:tc>
          <w:tcPr>
            <w:tcW w:w="3510" w:type="dxa"/>
          </w:tcPr>
          <w:p w14:paraId="45814210" w14:textId="14DDF421" w:rsidR="001A6F61" w:rsidRPr="001A6C98" w:rsidRDefault="001A6F61" w:rsidP="001A6F61">
            <w:pPr>
              <w:rPr>
                <w:color w:val="000000" w:themeColor="text1"/>
                <w:kern w:val="2"/>
                <w:szCs w:val="24"/>
              </w:rPr>
            </w:pPr>
          </w:p>
        </w:tc>
      </w:tr>
      <w:tr w:rsidR="001A6F61" w:rsidRPr="001A6C98" w14:paraId="18884704" w14:textId="77777777" w:rsidTr="6C91DB30">
        <w:tc>
          <w:tcPr>
            <w:tcW w:w="2808" w:type="dxa"/>
            <w:vMerge/>
          </w:tcPr>
          <w:p w14:paraId="6EB9CA70" w14:textId="77777777" w:rsidR="001A6F61" w:rsidRPr="001A6C98" w:rsidRDefault="001A6F61" w:rsidP="001A6F61">
            <w:pPr>
              <w:rPr>
                <w:b/>
                <w:color w:val="000000" w:themeColor="text1"/>
                <w:kern w:val="2"/>
                <w:szCs w:val="24"/>
              </w:rPr>
            </w:pPr>
          </w:p>
        </w:tc>
        <w:tc>
          <w:tcPr>
            <w:tcW w:w="3240" w:type="dxa"/>
          </w:tcPr>
          <w:p w14:paraId="68980A98" w14:textId="63C8DB11" w:rsidR="001A6F61" w:rsidRPr="001A6C98" w:rsidRDefault="001A6F61" w:rsidP="001A6F61">
            <w:pPr>
              <w:rPr>
                <w:color w:val="000000" w:themeColor="text1"/>
                <w:kern w:val="2"/>
                <w:szCs w:val="24"/>
              </w:rPr>
            </w:pPr>
            <w:r w:rsidRPr="00E738BB">
              <w:rPr>
                <w:color w:val="000000" w:themeColor="text1"/>
                <w:kern w:val="2"/>
              </w:rPr>
              <w:t>1.2.8.1. El. paštas</w:t>
            </w:r>
          </w:p>
        </w:tc>
        <w:tc>
          <w:tcPr>
            <w:tcW w:w="3510" w:type="dxa"/>
          </w:tcPr>
          <w:p w14:paraId="2BDB563E" w14:textId="21EB4BF0" w:rsidR="001A6F61" w:rsidRPr="001A6C98" w:rsidRDefault="001A6F61" w:rsidP="001A6F61">
            <w:pPr>
              <w:rPr>
                <w:color w:val="000000" w:themeColor="text1"/>
                <w:kern w:val="2"/>
                <w:szCs w:val="24"/>
              </w:rPr>
            </w:pPr>
          </w:p>
        </w:tc>
      </w:tr>
      <w:tr w:rsidR="001A6F61" w:rsidRPr="001A6C98" w14:paraId="460CF5F1" w14:textId="77777777" w:rsidTr="6C91DB30">
        <w:tc>
          <w:tcPr>
            <w:tcW w:w="2808" w:type="dxa"/>
            <w:vMerge/>
          </w:tcPr>
          <w:p w14:paraId="3F192AA9" w14:textId="77777777" w:rsidR="001A6F61" w:rsidRPr="001A6C98" w:rsidRDefault="001A6F61" w:rsidP="001A6F61">
            <w:pPr>
              <w:rPr>
                <w:b/>
                <w:color w:val="000000" w:themeColor="text1"/>
                <w:kern w:val="2"/>
                <w:szCs w:val="24"/>
              </w:rPr>
            </w:pPr>
          </w:p>
        </w:tc>
        <w:tc>
          <w:tcPr>
            <w:tcW w:w="3240" w:type="dxa"/>
          </w:tcPr>
          <w:p w14:paraId="438676CD" w14:textId="45485148" w:rsidR="001A6F61" w:rsidRPr="001A6C98" w:rsidRDefault="001A6F61" w:rsidP="001A6F61">
            <w:pPr>
              <w:rPr>
                <w:color w:val="000000" w:themeColor="text1"/>
                <w:kern w:val="2"/>
                <w:szCs w:val="24"/>
              </w:rPr>
            </w:pPr>
            <w:r w:rsidRPr="00E738BB">
              <w:rPr>
                <w:color w:val="000000" w:themeColor="text1"/>
                <w:kern w:val="2"/>
              </w:rPr>
              <w:t>1.2.9.1. Šalies atstovas</w:t>
            </w:r>
          </w:p>
        </w:tc>
        <w:tc>
          <w:tcPr>
            <w:tcW w:w="3510" w:type="dxa"/>
          </w:tcPr>
          <w:p w14:paraId="18887569" w14:textId="77777777" w:rsidR="001A6F61" w:rsidRPr="001A6C98" w:rsidRDefault="001A6F61" w:rsidP="001A6F61">
            <w:pPr>
              <w:rPr>
                <w:color w:val="000000" w:themeColor="text1"/>
                <w:kern w:val="2"/>
                <w:szCs w:val="24"/>
              </w:rPr>
            </w:pPr>
          </w:p>
        </w:tc>
      </w:tr>
      <w:tr w:rsidR="001A6F61" w:rsidRPr="001A6C98" w14:paraId="27B074B5" w14:textId="77777777" w:rsidTr="008E3CFB">
        <w:trPr>
          <w:trHeight w:val="356"/>
        </w:trPr>
        <w:tc>
          <w:tcPr>
            <w:tcW w:w="2808" w:type="dxa"/>
            <w:vMerge/>
          </w:tcPr>
          <w:p w14:paraId="7A43EC40" w14:textId="77777777" w:rsidR="001A6F61" w:rsidRPr="001A6C98" w:rsidRDefault="001A6F61" w:rsidP="001A6F61">
            <w:pPr>
              <w:rPr>
                <w:b/>
                <w:color w:val="000000" w:themeColor="text1"/>
                <w:kern w:val="2"/>
                <w:szCs w:val="24"/>
              </w:rPr>
            </w:pPr>
          </w:p>
        </w:tc>
        <w:tc>
          <w:tcPr>
            <w:tcW w:w="3240" w:type="dxa"/>
          </w:tcPr>
          <w:p w14:paraId="1ACB3AF4" w14:textId="02631545" w:rsidR="001A6F61" w:rsidRPr="001A6C98" w:rsidRDefault="001A6F61" w:rsidP="001A6F61">
            <w:pPr>
              <w:rPr>
                <w:color w:val="000000" w:themeColor="text1"/>
                <w:kern w:val="2"/>
                <w:szCs w:val="24"/>
              </w:rPr>
            </w:pPr>
            <w:r w:rsidRPr="00E738BB">
              <w:rPr>
                <w:color w:val="000000" w:themeColor="text1"/>
                <w:kern w:val="2"/>
              </w:rPr>
              <w:t>1.2.10.1. Atstovavimo pagrindas</w:t>
            </w:r>
          </w:p>
        </w:tc>
        <w:tc>
          <w:tcPr>
            <w:tcW w:w="3510" w:type="dxa"/>
          </w:tcPr>
          <w:p w14:paraId="01A1651B" w14:textId="2E33B0F0" w:rsidR="001A6F61" w:rsidRPr="001A6C98" w:rsidRDefault="001A6F61" w:rsidP="001A6F61">
            <w:pPr>
              <w:rPr>
                <w:color w:val="000000" w:themeColor="text1"/>
                <w:kern w:val="2"/>
                <w:szCs w:val="24"/>
              </w:rPr>
            </w:pPr>
            <w:r w:rsidRPr="00E738BB">
              <w:rPr>
                <w:color w:val="000000" w:themeColor="text1"/>
                <w:kern w:val="2"/>
              </w:rPr>
              <w:t>Partneris pagal jungtinės veiklos sutartį</w:t>
            </w:r>
          </w:p>
        </w:tc>
      </w:tr>
      <w:tr w:rsidR="001A6F61" w:rsidRPr="001A6C98" w14:paraId="72107DDD" w14:textId="77777777" w:rsidTr="008E3CFB">
        <w:trPr>
          <w:trHeight w:val="356"/>
        </w:trPr>
        <w:tc>
          <w:tcPr>
            <w:tcW w:w="2808" w:type="dxa"/>
            <w:vMerge w:val="restart"/>
          </w:tcPr>
          <w:p w14:paraId="551445EC" w14:textId="77777777" w:rsidR="001A6F61" w:rsidRPr="001A6C98" w:rsidRDefault="001A6F61" w:rsidP="001A6F61">
            <w:pPr>
              <w:rPr>
                <w:b/>
                <w:color w:val="000000" w:themeColor="text1"/>
                <w:kern w:val="2"/>
                <w:szCs w:val="24"/>
              </w:rPr>
            </w:pPr>
          </w:p>
        </w:tc>
        <w:tc>
          <w:tcPr>
            <w:tcW w:w="3240" w:type="dxa"/>
          </w:tcPr>
          <w:p w14:paraId="05CB3FF6" w14:textId="1017BBDD" w:rsidR="001A6F61" w:rsidRPr="001A6C98" w:rsidRDefault="001A6F61" w:rsidP="001A6F61">
            <w:pPr>
              <w:rPr>
                <w:color w:val="000000" w:themeColor="text1"/>
                <w:kern w:val="2"/>
                <w:szCs w:val="24"/>
              </w:rPr>
            </w:pPr>
            <w:r w:rsidRPr="00E738BB">
              <w:rPr>
                <w:color w:val="000000" w:themeColor="text1"/>
                <w:kern w:val="2"/>
              </w:rPr>
              <w:t>1.2.1.2. Pavadinimas / Vardas, pavardė</w:t>
            </w:r>
          </w:p>
        </w:tc>
        <w:tc>
          <w:tcPr>
            <w:tcW w:w="3510" w:type="dxa"/>
          </w:tcPr>
          <w:p w14:paraId="61616FF2" w14:textId="5ACD07A2" w:rsidR="001A6F61" w:rsidRPr="001A6C98" w:rsidRDefault="001A6F61" w:rsidP="001A6F61">
            <w:pPr>
              <w:rPr>
                <w:color w:val="000000" w:themeColor="text1"/>
                <w:kern w:val="2"/>
                <w:szCs w:val="24"/>
              </w:rPr>
            </w:pPr>
          </w:p>
        </w:tc>
      </w:tr>
      <w:tr w:rsidR="001A6F61" w:rsidRPr="001A6C98" w14:paraId="63FA8699" w14:textId="77777777" w:rsidTr="008E3CFB">
        <w:trPr>
          <w:trHeight w:val="356"/>
        </w:trPr>
        <w:tc>
          <w:tcPr>
            <w:tcW w:w="2808" w:type="dxa"/>
            <w:vMerge/>
          </w:tcPr>
          <w:p w14:paraId="7DB97726" w14:textId="77777777" w:rsidR="001A6F61" w:rsidRPr="001A6C98" w:rsidRDefault="001A6F61" w:rsidP="001A6F61">
            <w:pPr>
              <w:rPr>
                <w:b/>
                <w:color w:val="000000" w:themeColor="text1"/>
                <w:kern w:val="2"/>
                <w:szCs w:val="24"/>
              </w:rPr>
            </w:pPr>
          </w:p>
        </w:tc>
        <w:tc>
          <w:tcPr>
            <w:tcW w:w="3240" w:type="dxa"/>
          </w:tcPr>
          <w:p w14:paraId="4F1CF459" w14:textId="73AE3435" w:rsidR="001A6F61" w:rsidRPr="001A6C98" w:rsidRDefault="001A6F61" w:rsidP="001A6F61">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4D6EACD" w14:textId="6915ED06" w:rsidR="001A6F61" w:rsidRPr="001A6C98" w:rsidRDefault="001A6F61" w:rsidP="001A6F61">
            <w:pPr>
              <w:rPr>
                <w:color w:val="000000" w:themeColor="text1"/>
                <w:kern w:val="2"/>
                <w:szCs w:val="24"/>
              </w:rPr>
            </w:pPr>
          </w:p>
        </w:tc>
      </w:tr>
      <w:tr w:rsidR="001A6F61" w:rsidRPr="001A6C98" w14:paraId="06999F7D" w14:textId="77777777" w:rsidTr="008E3CFB">
        <w:trPr>
          <w:trHeight w:val="356"/>
        </w:trPr>
        <w:tc>
          <w:tcPr>
            <w:tcW w:w="2808" w:type="dxa"/>
            <w:vMerge/>
          </w:tcPr>
          <w:p w14:paraId="1D0A8A67" w14:textId="77777777" w:rsidR="001A6F61" w:rsidRPr="001A6C98" w:rsidRDefault="001A6F61" w:rsidP="001A6F61">
            <w:pPr>
              <w:rPr>
                <w:b/>
                <w:color w:val="000000" w:themeColor="text1"/>
                <w:kern w:val="2"/>
                <w:szCs w:val="24"/>
              </w:rPr>
            </w:pPr>
          </w:p>
        </w:tc>
        <w:tc>
          <w:tcPr>
            <w:tcW w:w="3240" w:type="dxa"/>
          </w:tcPr>
          <w:p w14:paraId="386C5DB2" w14:textId="0C785410" w:rsidR="001A6F61" w:rsidRPr="001A6C98" w:rsidRDefault="001A6F61" w:rsidP="001A6F61">
            <w:pPr>
              <w:rPr>
                <w:color w:val="000000" w:themeColor="text1"/>
                <w:kern w:val="2"/>
                <w:szCs w:val="24"/>
              </w:rPr>
            </w:pPr>
            <w:r w:rsidRPr="00E738BB">
              <w:rPr>
                <w:color w:val="000000" w:themeColor="text1"/>
                <w:kern w:val="2"/>
              </w:rPr>
              <w:t>1.2.3.2. Adresas</w:t>
            </w:r>
          </w:p>
        </w:tc>
        <w:tc>
          <w:tcPr>
            <w:tcW w:w="3510" w:type="dxa"/>
          </w:tcPr>
          <w:p w14:paraId="30534C0F" w14:textId="0932FC17" w:rsidR="001A6F61" w:rsidRPr="001A6C98" w:rsidRDefault="001A6F61" w:rsidP="001A6F61">
            <w:pPr>
              <w:rPr>
                <w:color w:val="000000" w:themeColor="text1"/>
                <w:kern w:val="2"/>
                <w:szCs w:val="24"/>
              </w:rPr>
            </w:pPr>
          </w:p>
        </w:tc>
      </w:tr>
      <w:tr w:rsidR="001A6F61" w:rsidRPr="001A6C98" w14:paraId="112D45BD" w14:textId="77777777" w:rsidTr="008E3CFB">
        <w:trPr>
          <w:trHeight w:val="356"/>
        </w:trPr>
        <w:tc>
          <w:tcPr>
            <w:tcW w:w="2808" w:type="dxa"/>
            <w:vMerge/>
          </w:tcPr>
          <w:p w14:paraId="4E882F30" w14:textId="77777777" w:rsidR="001A6F61" w:rsidRPr="001A6C98" w:rsidRDefault="001A6F61" w:rsidP="001A6F61">
            <w:pPr>
              <w:rPr>
                <w:b/>
                <w:color w:val="000000" w:themeColor="text1"/>
                <w:kern w:val="2"/>
                <w:szCs w:val="24"/>
              </w:rPr>
            </w:pPr>
          </w:p>
        </w:tc>
        <w:tc>
          <w:tcPr>
            <w:tcW w:w="3240" w:type="dxa"/>
          </w:tcPr>
          <w:p w14:paraId="598727CB" w14:textId="79D0912A" w:rsidR="001A6F61" w:rsidRPr="001A6C98" w:rsidRDefault="001A6F61" w:rsidP="001A6F61">
            <w:pPr>
              <w:rPr>
                <w:color w:val="000000" w:themeColor="text1"/>
                <w:kern w:val="2"/>
                <w:szCs w:val="24"/>
              </w:rPr>
            </w:pPr>
            <w:r w:rsidRPr="00E738BB">
              <w:rPr>
                <w:color w:val="000000" w:themeColor="text1"/>
                <w:kern w:val="2"/>
              </w:rPr>
              <w:t>1.2.4.2. PVM mokėtojo kodas</w:t>
            </w:r>
          </w:p>
        </w:tc>
        <w:tc>
          <w:tcPr>
            <w:tcW w:w="3510" w:type="dxa"/>
          </w:tcPr>
          <w:p w14:paraId="310E6B0B" w14:textId="03FDA9F8" w:rsidR="001A6F61" w:rsidRPr="001A6C98" w:rsidRDefault="001A6F61" w:rsidP="001A6F61">
            <w:pPr>
              <w:rPr>
                <w:color w:val="000000" w:themeColor="text1"/>
                <w:kern w:val="2"/>
                <w:szCs w:val="24"/>
              </w:rPr>
            </w:pPr>
          </w:p>
        </w:tc>
      </w:tr>
      <w:tr w:rsidR="001A6F61" w:rsidRPr="001A6C98" w14:paraId="10CD00E0" w14:textId="77777777" w:rsidTr="008E3CFB">
        <w:trPr>
          <w:trHeight w:val="356"/>
        </w:trPr>
        <w:tc>
          <w:tcPr>
            <w:tcW w:w="2808" w:type="dxa"/>
            <w:vMerge/>
          </w:tcPr>
          <w:p w14:paraId="10D914BE" w14:textId="77777777" w:rsidR="001A6F61" w:rsidRPr="001A6C98" w:rsidRDefault="001A6F61" w:rsidP="001A6F61">
            <w:pPr>
              <w:rPr>
                <w:b/>
                <w:color w:val="000000" w:themeColor="text1"/>
                <w:kern w:val="2"/>
                <w:szCs w:val="24"/>
              </w:rPr>
            </w:pPr>
          </w:p>
        </w:tc>
        <w:tc>
          <w:tcPr>
            <w:tcW w:w="3240" w:type="dxa"/>
          </w:tcPr>
          <w:p w14:paraId="72FD6F86" w14:textId="1B28EE9A" w:rsidR="001A6F61" w:rsidRPr="001A6C98" w:rsidRDefault="001A6F61" w:rsidP="001A6F61">
            <w:pPr>
              <w:rPr>
                <w:color w:val="000000" w:themeColor="text1"/>
                <w:kern w:val="2"/>
                <w:szCs w:val="24"/>
              </w:rPr>
            </w:pPr>
            <w:r w:rsidRPr="00E738BB">
              <w:rPr>
                <w:color w:val="000000" w:themeColor="text1"/>
                <w:kern w:val="2"/>
              </w:rPr>
              <w:t>1.2.5.2. Atsiskaitomoji sąskaita</w:t>
            </w:r>
          </w:p>
        </w:tc>
        <w:tc>
          <w:tcPr>
            <w:tcW w:w="3510" w:type="dxa"/>
          </w:tcPr>
          <w:p w14:paraId="7FAC51D9" w14:textId="356E37A2" w:rsidR="001A6F61" w:rsidRPr="001A6C98" w:rsidRDefault="001A6F61" w:rsidP="001A6F61">
            <w:pPr>
              <w:rPr>
                <w:color w:val="000000" w:themeColor="text1"/>
                <w:kern w:val="2"/>
                <w:szCs w:val="24"/>
              </w:rPr>
            </w:pPr>
          </w:p>
        </w:tc>
      </w:tr>
      <w:tr w:rsidR="001A6F61" w:rsidRPr="001A6C98" w14:paraId="0E5A6A50" w14:textId="77777777" w:rsidTr="008E3CFB">
        <w:trPr>
          <w:trHeight w:val="356"/>
        </w:trPr>
        <w:tc>
          <w:tcPr>
            <w:tcW w:w="2808" w:type="dxa"/>
            <w:vMerge/>
          </w:tcPr>
          <w:p w14:paraId="23A73B69" w14:textId="77777777" w:rsidR="001A6F61" w:rsidRPr="001A6C98" w:rsidRDefault="001A6F61" w:rsidP="001A6F61">
            <w:pPr>
              <w:rPr>
                <w:b/>
                <w:color w:val="000000" w:themeColor="text1"/>
                <w:kern w:val="2"/>
                <w:szCs w:val="24"/>
              </w:rPr>
            </w:pPr>
          </w:p>
        </w:tc>
        <w:tc>
          <w:tcPr>
            <w:tcW w:w="3240" w:type="dxa"/>
          </w:tcPr>
          <w:p w14:paraId="619F0129" w14:textId="65FA6D53" w:rsidR="001A6F61" w:rsidRPr="001A6C98" w:rsidRDefault="001A6F61" w:rsidP="001A6F61">
            <w:pPr>
              <w:rPr>
                <w:color w:val="000000" w:themeColor="text1"/>
                <w:kern w:val="2"/>
                <w:szCs w:val="24"/>
              </w:rPr>
            </w:pPr>
            <w:r w:rsidRPr="00E738BB">
              <w:rPr>
                <w:color w:val="000000" w:themeColor="text1"/>
                <w:kern w:val="2"/>
              </w:rPr>
              <w:t>1.2.6.2. Bankas, banko kodas</w:t>
            </w:r>
          </w:p>
        </w:tc>
        <w:tc>
          <w:tcPr>
            <w:tcW w:w="3510" w:type="dxa"/>
          </w:tcPr>
          <w:p w14:paraId="2BFC6FD1" w14:textId="6058FF97" w:rsidR="001A6F61" w:rsidRPr="001A6C98" w:rsidRDefault="001A6F61" w:rsidP="001A6F61">
            <w:pPr>
              <w:rPr>
                <w:color w:val="000000" w:themeColor="text1"/>
                <w:kern w:val="2"/>
                <w:szCs w:val="24"/>
              </w:rPr>
            </w:pPr>
          </w:p>
        </w:tc>
      </w:tr>
      <w:tr w:rsidR="001A6F61" w:rsidRPr="001A6C98" w14:paraId="4A30FCFA" w14:textId="77777777" w:rsidTr="008E3CFB">
        <w:trPr>
          <w:trHeight w:val="356"/>
        </w:trPr>
        <w:tc>
          <w:tcPr>
            <w:tcW w:w="2808" w:type="dxa"/>
            <w:vMerge/>
          </w:tcPr>
          <w:p w14:paraId="3DAD3A2E" w14:textId="77777777" w:rsidR="001A6F61" w:rsidRPr="001A6C98" w:rsidRDefault="001A6F61" w:rsidP="001A6F61">
            <w:pPr>
              <w:rPr>
                <w:b/>
                <w:color w:val="000000" w:themeColor="text1"/>
                <w:kern w:val="2"/>
                <w:szCs w:val="24"/>
              </w:rPr>
            </w:pPr>
          </w:p>
        </w:tc>
        <w:tc>
          <w:tcPr>
            <w:tcW w:w="3240" w:type="dxa"/>
          </w:tcPr>
          <w:p w14:paraId="399DDC9D" w14:textId="7CBE0B84" w:rsidR="001A6F61" w:rsidRPr="001A6C98" w:rsidRDefault="001A6F61" w:rsidP="001A6F61">
            <w:pPr>
              <w:rPr>
                <w:color w:val="000000" w:themeColor="text1"/>
                <w:kern w:val="2"/>
                <w:szCs w:val="24"/>
              </w:rPr>
            </w:pPr>
            <w:r w:rsidRPr="00E738BB">
              <w:rPr>
                <w:color w:val="000000" w:themeColor="text1"/>
                <w:kern w:val="2"/>
              </w:rPr>
              <w:t>1.2.7.2. Telefonas</w:t>
            </w:r>
          </w:p>
        </w:tc>
        <w:tc>
          <w:tcPr>
            <w:tcW w:w="3510" w:type="dxa"/>
          </w:tcPr>
          <w:p w14:paraId="78254E12" w14:textId="51523778" w:rsidR="001A6F61" w:rsidRPr="001A6C98" w:rsidRDefault="001A6F61" w:rsidP="001A6F61">
            <w:pPr>
              <w:rPr>
                <w:color w:val="000000" w:themeColor="text1"/>
                <w:kern w:val="2"/>
                <w:szCs w:val="24"/>
              </w:rPr>
            </w:pPr>
          </w:p>
        </w:tc>
      </w:tr>
      <w:tr w:rsidR="001A6F61" w:rsidRPr="001A6C98" w14:paraId="29956F4A" w14:textId="77777777" w:rsidTr="008E3CFB">
        <w:trPr>
          <w:trHeight w:val="356"/>
        </w:trPr>
        <w:tc>
          <w:tcPr>
            <w:tcW w:w="2808" w:type="dxa"/>
            <w:vMerge/>
          </w:tcPr>
          <w:p w14:paraId="5465E726" w14:textId="77777777" w:rsidR="001A6F61" w:rsidRPr="001A6C98" w:rsidRDefault="001A6F61" w:rsidP="001A6F61">
            <w:pPr>
              <w:rPr>
                <w:b/>
                <w:color w:val="000000" w:themeColor="text1"/>
                <w:kern w:val="2"/>
                <w:szCs w:val="24"/>
              </w:rPr>
            </w:pPr>
          </w:p>
        </w:tc>
        <w:tc>
          <w:tcPr>
            <w:tcW w:w="3240" w:type="dxa"/>
          </w:tcPr>
          <w:p w14:paraId="64617EF5" w14:textId="49FDE450" w:rsidR="001A6F61" w:rsidRPr="001A6C98" w:rsidRDefault="001A6F61" w:rsidP="001A6F61">
            <w:pPr>
              <w:rPr>
                <w:color w:val="000000" w:themeColor="text1"/>
                <w:kern w:val="2"/>
                <w:szCs w:val="24"/>
              </w:rPr>
            </w:pPr>
            <w:r w:rsidRPr="00E738BB">
              <w:rPr>
                <w:color w:val="000000" w:themeColor="text1"/>
                <w:kern w:val="2"/>
              </w:rPr>
              <w:t>1.2.8.2. El. paštas</w:t>
            </w:r>
          </w:p>
        </w:tc>
        <w:tc>
          <w:tcPr>
            <w:tcW w:w="3510" w:type="dxa"/>
          </w:tcPr>
          <w:p w14:paraId="0B507B43" w14:textId="5A26DAD9" w:rsidR="001A6F61" w:rsidRPr="001A6C98" w:rsidRDefault="001A6F61" w:rsidP="001A6F61">
            <w:pPr>
              <w:rPr>
                <w:color w:val="000000" w:themeColor="text1"/>
                <w:kern w:val="2"/>
                <w:szCs w:val="24"/>
              </w:rPr>
            </w:pPr>
          </w:p>
        </w:tc>
      </w:tr>
      <w:tr w:rsidR="001A6F61" w:rsidRPr="001A6C98" w14:paraId="2775FF81" w14:textId="77777777" w:rsidTr="008E3CFB">
        <w:trPr>
          <w:trHeight w:val="356"/>
        </w:trPr>
        <w:tc>
          <w:tcPr>
            <w:tcW w:w="2808" w:type="dxa"/>
            <w:vMerge/>
          </w:tcPr>
          <w:p w14:paraId="64DB3B54" w14:textId="77777777" w:rsidR="001A6F61" w:rsidRPr="001A6C98" w:rsidRDefault="001A6F61" w:rsidP="001A6F61">
            <w:pPr>
              <w:rPr>
                <w:b/>
                <w:color w:val="000000" w:themeColor="text1"/>
                <w:kern w:val="2"/>
                <w:szCs w:val="24"/>
              </w:rPr>
            </w:pPr>
          </w:p>
        </w:tc>
        <w:tc>
          <w:tcPr>
            <w:tcW w:w="3240" w:type="dxa"/>
          </w:tcPr>
          <w:p w14:paraId="497FF05D" w14:textId="487FD345" w:rsidR="001A6F61" w:rsidRPr="001A6C98" w:rsidRDefault="001A6F61" w:rsidP="001A6F61">
            <w:pPr>
              <w:rPr>
                <w:color w:val="000000" w:themeColor="text1"/>
                <w:kern w:val="2"/>
                <w:szCs w:val="24"/>
              </w:rPr>
            </w:pPr>
            <w:r w:rsidRPr="00E738BB">
              <w:rPr>
                <w:color w:val="000000" w:themeColor="text1"/>
                <w:kern w:val="2"/>
              </w:rPr>
              <w:t>1.2.9.2. Šalies atstovas</w:t>
            </w:r>
          </w:p>
        </w:tc>
        <w:tc>
          <w:tcPr>
            <w:tcW w:w="3510" w:type="dxa"/>
          </w:tcPr>
          <w:p w14:paraId="4C34FA5F" w14:textId="77777777" w:rsidR="001A6F61" w:rsidRPr="001A6C98" w:rsidRDefault="001A6F61" w:rsidP="001A6F61">
            <w:pPr>
              <w:rPr>
                <w:color w:val="000000" w:themeColor="text1"/>
                <w:kern w:val="2"/>
                <w:szCs w:val="24"/>
              </w:rPr>
            </w:pPr>
          </w:p>
        </w:tc>
      </w:tr>
      <w:tr w:rsidR="001A6F61" w:rsidRPr="001A6C98" w14:paraId="707CEAEF" w14:textId="77777777" w:rsidTr="008E3CFB">
        <w:trPr>
          <w:trHeight w:val="356"/>
        </w:trPr>
        <w:tc>
          <w:tcPr>
            <w:tcW w:w="2808" w:type="dxa"/>
            <w:vMerge/>
          </w:tcPr>
          <w:p w14:paraId="74D7CE67" w14:textId="77777777" w:rsidR="001A6F61" w:rsidRPr="001A6C98" w:rsidRDefault="001A6F61" w:rsidP="001A6F61">
            <w:pPr>
              <w:rPr>
                <w:b/>
                <w:color w:val="000000" w:themeColor="text1"/>
                <w:kern w:val="2"/>
                <w:szCs w:val="24"/>
              </w:rPr>
            </w:pPr>
          </w:p>
        </w:tc>
        <w:tc>
          <w:tcPr>
            <w:tcW w:w="3240" w:type="dxa"/>
          </w:tcPr>
          <w:p w14:paraId="16163DC1" w14:textId="6AD8E6AA" w:rsidR="001A6F61" w:rsidRPr="001A6C98" w:rsidRDefault="001A6F61" w:rsidP="001A6F61">
            <w:pPr>
              <w:rPr>
                <w:color w:val="000000" w:themeColor="text1"/>
                <w:kern w:val="2"/>
                <w:szCs w:val="24"/>
              </w:rPr>
            </w:pPr>
            <w:r w:rsidRPr="00E738BB">
              <w:rPr>
                <w:color w:val="000000" w:themeColor="text1"/>
                <w:kern w:val="2"/>
              </w:rPr>
              <w:t>1.2.10.2. Atstovavimo pagrindas</w:t>
            </w:r>
          </w:p>
        </w:tc>
        <w:tc>
          <w:tcPr>
            <w:tcW w:w="3510" w:type="dxa"/>
          </w:tcPr>
          <w:p w14:paraId="6E4BE429" w14:textId="1E15F77A" w:rsidR="001A6F61" w:rsidRPr="001A6C98" w:rsidRDefault="001A6F61" w:rsidP="001A6F61">
            <w:pPr>
              <w:rPr>
                <w:color w:val="000000" w:themeColor="text1"/>
                <w:kern w:val="2"/>
                <w:szCs w:val="24"/>
              </w:rPr>
            </w:pPr>
            <w:r w:rsidRPr="00E738BB">
              <w:rPr>
                <w:color w:val="000000" w:themeColor="text1"/>
                <w:kern w:val="2"/>
              </w:rPr>
              <w:t>Partneris pagal jungtinės veiklos sutartį</w:t>
            </w:r>
          </w:p>
        </w:tc>
      </w:tr>
      <w:tr w:rsidR="001A6F61" w:rsidRPr="001A6C98" w14:paraId="163EB3E5" w14:textId="77777777" w:rsidTr="008E3CFB">
        <w:trPr>
          <w:trHeight w:val="356"/>
        </w:trPr>
        <w:tc>
          <w:tcPr>
            <w:tcW w:w="2808" w:type="dxa"/>
            <w:vMerge w:val="restart"/>
          </w:tcPr>
          <w:p w14:paraId="46329683" w14:textId="77777777" w:rsidR="001A6F61" w:rsidRPr="001A6C98" w:rsidRDefault="001A6F61" w:rsidP="001A6F61">
            <w:pPr>
              <w:rPr>
                <w:b/>
                <w:color w:val="000000" w:themeColor="text1"/>
                <w:kern w:val="2"/>
                <w:szCs w:val="24"/>
              </w:rPr>
            </w:pPr>
          </w:p>
        </w:tc>
        <w:tc>
          <w:tcPr>
            <w:tcW w:w="3240" w:type="dxa"/>
          </w:tcPr>
          <w:p w14:paraId="1DC4EA98" w14:textId="4BC3D691" w:rsidR="001A6F61" w:rsidRPr="001A6C98" w:rsidRDefault="001A6F61" w:rsidP="001A6F61">
            <w:pPr>
              <w:rPr>
                <w:color w:val="000000" w:themeColor="text1"/>
                <w:kern w:val="2"/>
                <w:szCs w:val="24"/>
              </w:rPr>
            </w:pPr>
            <w:r w:rsidRPr="00E738BB">
              <w:rPr>
                <w:color w:val="000000" w:themeColor="text1"/>
                <w:kern w:val="2"/>
              </w:rPr>
              <w:t>1.2.1.3. Pavadinimas / Vardas, pavardė</w:t>
            </w:r>
          </w:p>
        </w:tc>
        <w:tc>
          <w:tcPr>
            <w:tcW w:w="3510" w:type="dxa"/>
          </w:tcPr>
          <w:p w14:paraId="26689C3E" w14:textId="1FA69206" w:rsidR="001A6F61" w:rsidRPr="001A6C98" w:rsidRDefault="001A6F61" w:rsidP="001A6F61">
            <w:pPr>
              <w:rPr>
                <w:color w:val="000000" w:themeColor="text1"/>
                <w:kern w:val="2"/>
                <w:szCs w:val="24"/>
              </w:rPr>
            </w:pPr>
          </w:p>
        </w:tc>
      </w:tr>
      <w:tr w:rsidR="001A6F61" w:rsidRPr="001A6C98" w14:paraId="2AD50547" w14:textId="77777777" w:rsidTr="008E3CFB">
        <w:trPr>
          <w:trHeight w:val="356"/>
        </w:trPr>
        <w:tc>
          <w:tcPr>
            <w:tcW w:w="2808" w:type="dxa"/>
            <w:vMerge/>
          </w:tcPr>
          <w:p w14:paraId="7E880299" w14:textId="77777777" w:rsidR="001A6F61" w:rsidRPr="001A6C98" w:rsidRDefault="001A6F61" w:rsidP="001A6F61">
            <w:pPr>
              <w:rPr>
                <w:b/>
                <w:color w:val="000000" w:themeColor="text1"/>
                <w:kern w:val="2"/>
                <w:szCs w:val="24"/>
              </w:rPr>
            </w:pPr>
          </w:p>
        </w:tc>
        <w:tc>
          <w:tcPr>
            <w:tcW w:w="3240" w:type="dxa"/>
          </w:tcPr>
          <w:p w14:paraId="42D8A071" w14:textId="534710B0" w:rsidR="001A6F61" w:rsidRPr="001A6C98" w:rsidRDefault="001A6F61" w:rsidP="001A6F61">
            <w:pPr>
              <w:rPr>
                <w:color w:val="000000" w:themeColor="text1"/>
                <w:kern w:val="2"/>
                <w:szCs w:val="24"/>
              </w:rPr>
            </w:pPr>
            <w:r w:rsidRPr="00E738BB">
              <w:rPr>
                <w:color w:val="000000" w:themeColor="text1"/>
                <w:kern w:val="2"/>
              </w:rPr>
              <w:t xml:space="preserve">1.2.2.3.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0B8FE872" w14:textId="1E96129D" w:rsidR="001A6F61" w:rsidRPr="001A6C98" w:rsidRDefault="001A6F61" w:rsidP="001A6F61">
            <w:pPr>
              <w:rPr>
                <w:color w:val="000000" w:themeColor="text1"/>
                <w:kern w:val="2"/>
                <w:szCs w:val="24"/>
              </w:rPr>
            </w:pPr>
          </w:p>
        </w:tc>
      </w:tr>
      <w:tr w:rsidR="001A6F61" w:rsidRPr="001A6C98" w14:paraId="3D306EA5" w14:textId="77777777" w:rsidTr="008E3CFB">
        <w:trPr>
          <w:trHeight w:val="356"/>
        </w:trPr>
        <w:tc>
          <w:tcPr>
            <w:tcW w:w="2808" w:type="dxa"/>
            <w:vMerge/>
          </w:tcPr>
          <w:p w14:paraId="4938408C" w14:textId="77777777" w:rsidR="001A6F61" w:rsidRPr="001A6C98" w:rsidRDefault="001A6F61" w:rsidP="001A6F61">
            <w:pPr>
              <w:rPr>
                <w:b/>
                <w:color w:val="000000" w:themeColor="text1"/>
                <w:kern w:val="2"/>
                <w:szCs w:val="24"/>
              </w:rPr>
            </w:pPr>
          </w:p>
        </w:tc>
        <w:tc>
          <w:tcPr>
            <w:tcW w:w="3240" w:type="dxa"/>
          </w:tcPr>
          <w:p w14:paraId="0E1106D7" w14:textId="2FD0D032" w:rsidR="001A6F61" w:rsidRPr="001A6C98" w:rsidRDefault="001A6F61" w:rsidP="001A6F61">
            <w:pPr>
              <w:rPr>
                <w:color w:val="000000" w:themeColor="text1"/>
                <w:kern w:val="2"/>
                <w:szCs w:val="24"/>
              </w:rPr>
            </w:pPr>
            <w:r w:rsidRPr="00E738BB">
              <w:rPr>
                <w:color w:val="000000" w:themeColor="text1"/>
                <w:kern w:val="2"/>
              </w:rPr>
              <w:t>1.2.3.3. Adresas</w:t>
            </w:r>
          </w:p>
        </w:tc>
        <w:tc>
          <w:tcPr>
            <w:tcW w:w="3510" w:type="dxa"/>
          </w:tcPr>
          <w:p w14:paraId="3E4020A0" w14:textId="7E54C3C2" w:rsidR="001A6F61" w:rsidRPr="001A6C98" w:rsidRDefault="001A6F61" w:rsidP="001A6F61">
            <w:pPr>
              <w:rPr>
                <w:color w:val="000000" w:themeColor="text1"/>
                <w:kern w:val="2"/>
                <w:szCs w:val="24"/>
              </w:rPr>
            </w:pPr>
          </w:p>
        </w:tc>
      </w:tr>
      <w:tr w:rsidR="001A6F61" w:rsidRPr="001A6C98" w14:paraId="5F4FA126" w14:textId="77777777" w:rsidTr="008E3CFB">
        <w:trPr>
          <w:trHeight w:val="356"/>
        </w:trPr>
        <w:tc>
          <w:tcPr>
            <w:tcW w:w="2808" w:type="dxa"/>
            <w:vMerge/>
          </w:tcPr>
          <w:p w14:paraId="06118597" w14:textId="77777777" w:rsidR="001A6F61" w:rsidRPr="001A6C98" w:rsidRDefault="001A6F61" w:rsidP="001A6F61">
            <w:pPr>
              <w:rPr>
                <w:b/>
                <w:color w:val="000000" w:themeColor="text1"/>
                <w:kern w:val="2"/>
                <w:szCs w:val="24"/>
              </w:rPr>
            </w:pPr>
          </w:p>
        </w:tc>
        <w:tc>
          <w:tcPr>
            <w:tcW w:w="3240" w:type="dxa"/>
          </w:tcPr>
          <w:p w14:paraId="693E9691" w14:textId="5A5D8789" w:rsidR="001A6F61" w:rsidRPr="001A6C98" w:rsidRDefault="001A6F61" w:rsidP="001A6F61">
            <w:pPr>
              <w:rPr>
                <w:color w:val="000000" w:themeColor="text1"/>
                <w:kern w:val="2"/>
                <w:szCs w:val="24"/>
              </w:rPr>
            </w:pPr>
            <w:r w:rsidRPr="00E738BB">
              <w:rPr>
                <w:color w:val="000000" w:themeColor="text1"/>
                <w:kern w:val="2"/>
              </w:rPr>
              <w:t>1.2.4.3. PVM mokėtojo kodas</w:t>
            </w:r>
          </w:p>
        </w:tc>
        <w:tc>
          <w:tcPr>
            <w:tcW w:w="3510" w:type="dxa"/>
          </w:tcPr>
          <w:p w14:paraId="21233908" w14:textId="14E6E88F" w:rsidR="001A6F61" w:rsidRPr="001A6C98" w:rsidRDefault="001A6F61" w:rsidP="001A6F61">
            <w:pPr>
              <w:rPr>
                <w:color w:val="000000" w:themeColor="text1"/>
                <w:kern w:val="2"/>
                <w:szCs w:val="24"/>
              </w:rPr>
            </w:pPr>
          </w:p>
        </w:tc>
      </w:tr>
      <w:tr w:rsidR="001A6F61" w:rsidRPr="001A6C98" w14:paraId="43775F31" w14:textId="77777777" w:rsidTr="008E3CFB">
        <w:trPr>
          <w:trHeight w:val="356"/>
        </w:trPr>
        <w:tc>
          <w:tcPr>
            <w:tcW w:w="2808" w:type="dxa"/>
            <w:vMerge/>
          </w:tcPr>
          <w:p w14:paraId="0CE62652" w14:textId="77777777" w:rsidR="001A6F61" w:rsidRPr="001A6C98" w:rsidRDefault="001A6F61" w:rsidP="001A6F61">
            <w:pPr>
              <w:rPr>
                <w:b/>
                <w:color w:val="000000" w:themeColor="text1"/>
                <w:kern w:val="2"/>
                <w:szCs w:val="24"/>
              </w:rPr>
            </w:pPr>
          </w:p>
        </w:tc>
        <w:tc>
          <w:tcPr>
            <w:tcW w:w="3240" w:type="dxa"/>
          </w:tcPr>
          <w:p w14:paraId="7458C066" w14:textId="25065FDC" w:rsidR="001A6F61" w:rsidRPr="001A6C98" w:rsidRDefault="001A6F61" w:rsidP="001A6F61">
            <w:pPr>
              <w:rPr>
                <w:color w:val="000000" w:themeColor="text1"/>
                <w:kern w:val="2"/>
                <w:szCs w:val="24"/>
              </w:rPr>
            </w:pPr>
            <w:r w:rsidRPr="00E738BB">
              <w:rPr>
                <w:color w:val="000000" w:themeColor="text1"/>
                <w:kern w:val="2"/>
              </w:rPr>
              <w:t>1.2.5.3. Atsiskaitomoji sąskaita</w:t>
            </w:r>
          </w:p>
        </w:tc>
        <w:tc>
          <w:tcPr>
            <w:tcW w:w="3510" w:type="dxa"/>
          </w:tcPr>
          <w:p w14:paraId="0BD9F421" w14:textId="79746BD2" w:rsidR="001A6F61" w:rsidRPr="001A6C98" w:rsidRDefault="001A6F61" w:rsidP="001A6F61">
            <w:pPr>
              <w:rPr>
                <w:color w:val="000000" w:themeColor="text1"/>
                <w:kern w:val="2"/>
                <w:szCs w:val="24"/>
              </w:rPr>
            </w:pPr>
          </w:p>
        </w:tc>
      </w:tr>
      <w:tr w:rsidR="001A6F61" w:rsidRPr="001A6C98" w14:paraId="47DA2302" w14:textId="77777777" w:rsidTr="008E3CFB">
        <w:trPr>
          <w:trHeight w:val="356"/>
        </w:trPr>
        <w:tc>
          <w:tcPr>
            <w:tcW w:w="2808" w:type="dxa"/>
            <w:vMerge/>
          </w:tcPr>
          <w:p w14:paraId="558BC666" w14:textId="77777777" w:rsidR="001A6F61" w:rsidRPr="001A6C98" w:rsidRDefault="001A6F61" w:rsidP="001A6F61">
            <w:pPr>
              <w:rPr>
                <w:b/>
                <w:color w:val="000000" w:themeColor="text1"/>
                <w:kern w:val="2"/>
                <w:szCs w:val="24"/>
              </w:rPr>
            </w:pPr>
          </w:p>
        </w:tc>
        <w:tc>
          <w:tcPr>
            <w:tcW w:w="3240" w:type="dxa"/>
          </w:tcPr>
          <w:p w14:paraId="6E470A99" w14:textId="6EB9515B" w:rsidR="001A6F61" w:rsidRPr="001A6C98" w:rsidRDefault="001A6F61" w:rsidP="001A6F61">
            <w:pPr>
              <w:rPr>
                <w:color w:val="000000" w:themeColor="text1"/>
                <w:kern w:val="2"/>
                <w:szCs w:val="24"/>
              </w:rPr>
            </w:pPr>
            <w:r w:rsidRPr="00E738BB">
              <w:rPr>
                <w:color w:val="000000" w:themeColor="text1"/>
                <w:kern w:val="2"/>
              </w:rPr>
              <w:t>1.2.6.3. Bankas, banko kodas</w:t>
            </w:r>
          </w:p>
        </w:tc>
        <w:tc>
          <w:tcPr>
            <w:tcW w:w="3510" w:type="dxa"/>
          </w:tcPr>
          <w:p w14:paraId="366E7DBA" w14:textId="02594823" w:rsidR="001A6F61" w:rsidRPr="001A6C98" w:rsidRDefault="001A6F61" w:rsidP="001A6F61">
            <w:pPr>
              <w:rPr>
                <w:color w:val="000000" w:themeColor="text1"/>
                <w:kern w:val="2"/>
                <w:szCs w:val="24"/>
              </w:rPr>
            </w:pPr>
          </w:p>
        </w:tc>
      </w:tr>
      <w:tr w:rsidR="001A6F61" w:rsidRPr="001A6C98" w14:paraId="1BE96060" w14:textId="77777777" w:rsidTr="008E3CFB">
        <w:trPr>
          <w:trHeight w:val="356"/>
        </w:trPr>
        <w:tc>
          <w:tcPr>
            <w:tcW w:w="2808" w:type="dxa"/>
            <w:vMerge/>
          </w:tcPr>
          <w:p w14:paraId="167DE6C9" w14:textId="77777777" w:rsidR="001A6F61" w:rsidRPr="001A6C98" w:rsidRDefault="001A6F61" w:rsidP="001A6F61">
            <w:pPr>
              <w:rPr>
                <w:b/>
                <w:color w:val="000000" w:themeColor="text1"/>
                <w:kern w:val="2"/>
                <w:szCs w:val="24"/>
              </w:rPr>
            </w:pPr>
          </w:p>
        </w:tc>
        <w:tc>
          <w:tcPr>
            <w:tcW w:w="3240" w:type="dxa"/>
          </w:tcPr>
          <w:p w14:paraId="770B6570" w14:textId="13896291" w:rsidR="001A6F61" w:rsidRPr="001A6C98" w:rsidRDefault="001A6F61" w:rsidP="001A6F61">
            <w:pPr>
              <w:rPr>
                <w:color w:val="000000" w:themeColor="text1"/>
                <w:kern w:val="2"/>
                <w:szCs w:val="24"/>
              </w:rPr>
            </w:pPr>
            <w:r w:rsidRPr="00E738BB">
              <w:rPr>
                <w:color w:val="000000" w:themeColor="text1"/>
                <w:kern w:val="2"/>
              </w:rPr>
              <w:t>1.2.7.3. Telefonas</w:t>
            </w:r>
          </w:p>
        </w:tc>
        <w:tc>
          <w:tcPr>
            <w:tcW w:w="3510" w:type="dxa"/>
          </w:tcPr>
          <w:p w14:paraId="0B3F7147" w14:textId="3631091C" w:rsidR="001A6F61" w:rsidRPr="001A6C98" w:rsidRDefault="001A6F61" w:rsidP="001A6F61">
            <w:pPr>
              <w:rPr>
                <w:color w:val="000000" w:themeColor="text1"/>
                <w:kern w:val="2"/>
                <w:szCs w:val="24"/>
              </w:rPr>
            </w:pPr>
          </w:p>
        </w:tc>
      </w:tr>
      <w:tr w:rsidR="001A6F61" w:rsidRPr="001A6C98" w14:paraId="1BAB2ED8" w14:textId="77777777" w:rsidTr="008E3CFB">
        <w:trPr>
          <w:trHeight w:val="356"/>
        </w:trPr>
        <w:tc>
          <w:tcPr>
            <w:tcW w:w="2808" w:type="dxa"/>
            <w:vMerge/>
          </w:tcPr>
          <w:p w14:paraId="63230376" w14:textId="77777777" w:rsidR="001A6F61" w:rsidRPr="001A6C98" w:rsidRDefault="001A6F61" w:rsidP="001A6F61">
            <w:pPr>
              <w:rPr>
                <w:b/>
                <w:color w:val="000000" w:themeColor="text1"/>
                <w:kern w:val="2"/>
                <w:szCs w:val="24"/>
              </w:rPr>
            </w:pPr>
          </w:p>
        </w:tc>
        <w:tc>
          <w:tcPr>
            <w:tcW w:w="3240" w:type="dxa"/>
          </w:tcPr>
          <w:p w14:paraId="5148B5BC" w14:textId="7403FEA4" w:rsidR="001A6F61" w:rsidRPr="001A6C98" w:rsidRDefault="001A6F61" w:rsidP="001A6F61">
            <w:pPr>
              <w:rPr>
                <w:color w:val="000000" w:themeColor="text1"/>
                <w:kern w:val="2"/>
                <w:szCs w:val="24"/>
              </w:rPr>
            </w:pPr>
            <w:r w:rsidRPr="00E738BB">
              <w:rPr>
                <w:color w:val="000000" w:themeColor="text1"/>
                <w:kern w:val="2"/>
              </w:rPr>
              <w:t>1.2.8.3. El. paštas</w:t>
            </w:r>
          </w:p>
        </w:tc>
        <w:tc>
          <w:tcPr>
            <w:tcW w:w="3510" w:type="dxa"/>
          </w:tcPr>
          <w:p w14:paraId="6D70CE67" w14:textId="123738F7" w:rsidR="001A6F61" w:rsidRPr="001A6C98" w:rsidRDefault="001A6F61" w:rsidP="001A6F61">
            <w:pPr>
              <w:rPr>
                <w:color w:val="000000" w:themeColor="text1"/>
                <w:kern w:val="2"/>
                <w:szCs w:val="24"/>
              </w:rPr>
            </w:pPr>
          </w:p>
        </w:tc>
      </w:tr>
      <w:tr w:rsidR="001A6F61" w:rsidRPr="001A6C98" w14:paraId="2FD7AE89" w14:textId="77777777" w:rsidTr="008E3CFB">
        <w:trPr>
          <w:trHeight w:val="356"/>
        </w:trPr>
        <w:tc>
          <w:tcPr>
            <w:tcW w:w="2808" w:type="dxa"/>
            <w:vMerge/>
          </w:tcPr>
          <w:p w14:paraId="1130DDD4" w14:textId="77777777" w:rsidR="001A6F61" w:rsidRPr="001A6C98" w:rsidRDefault="001A6F61" w:rsidP="001A6F61">
            <w:pPr>
              <w:rPr>
                <w:b/>
                <w:color w:val="000000" w:themeColor="text1"/>
                <w:kern w:val="2"/>
                <w:szCs w:val="24"/>
              </w:rPr>
            </w:pPr>
          </w:p>
        </w:tc>
        <w:tc>
          <w:tcPr>
            <w:tcW w:w="3240" w:type="dxa"/>
          </w:tcPr>
          <w:p w14:paraId="1ABABAD3" w14:textId="1520D871" w:rsidR="001A6F61" w:rsidRPr="001A6C98" w:rsidRDefault="001A6F61" w:rsidP="001A6F61">
            <w:pPr>
              <w:rPr>
                <w:color w:val="000000" w:themeColor="text1"/>
                <w:kern w:val="2"/>
                <w:szCs w:val="24"/>
              </w:rPr>
            </w:pPr>
            <w:r w:rsidRPr="00E738BB">
              <w:rPr>
                <w:color w:val="000000" w:themeColor="text1"/>
                <w:kern w:val="2"/>
              </w:rPr>
              <w:t>1.2.9.3. Šalies atstovas</w:t>
            </w:r>
          </w:p>
        </w:tc>
        <w:tc>
          <w:tcPr>
            <w:tcW w:w="3510" w:type="dxa"/>
          </w:tcPr>
          <w:p w14:paraId="089DFBF6" w14:textId="77777777" w:rsidR="001A6F61" w:rsidRPr="001A6C98" w:rsidRDefault="001A6F61" w:rsidP="001A6F61">
            <w:pPr>
              <w:rPr>
                <w:color w:val="000000" w:themeColor="text1"/>
                <w:kern w:val="2"/>
                <w:szCs w:val="24"/>
              </w:rPr>
            </w:pPr>
          </w:p>
        </w:tc>
      </w:tr>
      <w:tr w:rsidR="001A6F61" w:rsidRPr="001A6C98" w14:paraId="29858E2F" w14:textId="77777777" w:rsidTr="008E3CFB">
        <w:trPr>
          <w:trHeight w:val="356"/>
        </w:trPr>
        <w:tc>
          <w:tcPr>
            <w:tcW w:w="2808" w:type="dxa"/>
            <w:vMerge/>
          </w:tcPr>
          <w:p w14:paraId="004F9105" w14:textId="77777777" w:rsidR="001A6F61" w:rsidRPr="001A6C98" w:rsidRDefault="001A6F61" w:rsidP="001A6F61">
            <w:pPr>
              <w:rPr>
                <w:b/>
                <w:color w:val="000000" w:themeColor="text1"/>
                <w:kern w:val="2"/>
                <w:szCs w:val="24"/>
              </w:rPr>
            </w:pPr>
          </w:p>
        </w:tc>
        <w:tc>
          <w:tcPr>
            <w:tcW w:w="3240" w:type="dxa"/>
          </w:tcPr>
          <w:p w14:paraId="077B18BA" w14:textId="281C1DC0" w:rsidR="001A6F61" w:rsidRPr="001A6C98" w:rsidRDefault="001A6F61" w:rsidP="001A6F61">
            <w:pPr>
              <w:rPr>
                <w:color w:val="000000" w:themeColor="text1"/>
                <w:kern w:val="2"/>
                <w:szCs w:val="24"/>
              </w:rPr>
            </w:pPr>
            <w:r w:rsidRPr="00E738BB">
              <w:rPr>
                <w:color w:val="000000" w:themeColor="text1"/>
                <w:kern w:val="2"/>
              </w:rPr>
              <w:t>1.2.10.3. Atstovavimo pagrindas</w:t>
            </w:r>
          </w:p>
        </w:tc>
        <w:tc>
          <w:tcPr>
            <w:tcW w:w="3510" w:type="dxa"/>
          </w:tcPr>
          <w:p w14:paraId="18705BFC" w14:textId="59AE1927" w:rsidR="001A6F61" w:rsidRPr="001A6C98" w:rsidRDefault="001A6F61" w:rsidP="001A6F61">
            <w:pPr>
              <w:rPr>
                <w:color w:val="000000" w:themeColor="text1"/>
                <w:kern w:val="2"/>
                <w:szCs w:val="24"/>
              </w:rPr>
            </w:pPr>
            <w:r w:rsidRPr="00E738BB">
              <w:rPr>
                <w:color w:val="000000" w:themeColor="text1"/>
                <w:kern w:val="2"/>
              </w:rPr>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EDB66AB" w14:textId="77777777" w:rsidR="001A6F61" w:rsidRPr="00546902" w:rsidRDefault="001A6F61" w:rsidP="001A6F61">
            <w:pPr>
              <w:rPr>
                <w:color w:val="000000" w:themeColor="text1"/>
                <w:kern w:val="2"/>
                <w:szCs w:val="24"/>
              </w:rPr>
            </w:pPr>
            <w:r w:rsidRPr="00546902">
              <w:rPr>
                <w:color w:val="000000" w:themeColor="text1"/>
                <w:kern w:val="2"/>
                <w:szCs w:val="24"/>
              </w:rPr>
              <w:t xml:space="preserve">Projekto „Mokytis padedančio pasiekimų ir pažangos vertinimo stiprinimas“ 1.2 veiklos specialistė Diana </w:t>
            </w:r>
            <w:proofErr w:type="spellStart"/>
            <w:r w:rsidRPr="00546902">
              <w:rPr>
                <w:color w:val="000000" w:themeColor="text1"/>
                <w:kern w:val="2"/>
                <w:szCs w:val="24"/>
              </w:rPr>
              <w:t>Virbickaitė</w:t>
            </w:r>
            <w:proofErr w:type="spellEnd"/>
            <w:r w:rsidRPr="00546902">
              <w:rPr>
                <w:color w:val="000000" w:themeColor="text1"/>
                <w:kern w:val="2"/>
                <w:szCs w:val="24"/>
              </w:rPr>
              <w:t xml:space="preserve">, </w:t>
            </w:r>
          </w:p>
          <w:p w14:paraId="11FE5623" w14:textId="77777777" w:rsidR="001A6F61" w:rsidRPr="00546902" w:rsidRDefault="001A6F61" w:rsidP="001A6F61">
            <w:pPr>
              <w:rPr>
                <w:color w:val="000000" w:themeColor="text1"/>
                <w:kern w:val="2"/>
                <w:szCs w:val="24"/>
              </w:rPr>
            </w:pPr>
            <w:r w:rsidRPr="00546902">
              <w:rPr>
                <w:color w:val="000000" w:themeColor="text1"/>
                <w:kern w:val="2"/>
                <w:szCs w:val="24"/>
              </w:rPr>
              <w:t xml:space="preserve">+370 687 27603, </w:t>
            </w:r>
            <w:hyperlink r:id="rId12" w:history="1">
              <w:r w:rsidRPr="00C32F5F">
                <w:rPr>
                  <w:rStyle w:val="Hipersaitas"/>
                  <w:kern w:val="2"/>
                  <w:szCs w:val="24"/>
                </w:rPr>
                <w:t>Diana.Virbickaite@nsa.smsm.lt</w:t>
              </w:r>
            </w:hyperlink>
            <w:r w:rsidRPr="00546902">
              <w:rPr>
                <w:color w:val="000000" w:themeColor="text1"/>
                <w:kern w:val="2"/>
                <w:szCs w:val="24"/>
              </w:rPr>
              <w:t xml:space="preserve">, </w:t>
            </w:r>
          </w:p>
          <w:p w14:paraId="653B300A" w14:textId="77777777" w:rsidR="001A6F61" w:rsidRPr="00546902" w:rsidRDefault="001A6F61" w:rsidP="001A6F61">
            <w:pPr>
              <w:rPr>
                <w:color w:val="000000" w:themeColor="text1"/>
                <w:kern w:val="2"/>
                <w:szCs w:val="24"/>
              </w:rPr>
            </w:pPr>
            <w:r w:rsidRPr="00546902">
              <w:rPr>
                <w:color w:val="000000" w:themeColor="text1"/>
                <w:kern w:val="2"/>
                <w:szCs w:val="24"/>
              </w:rPr>
              <w:t xml:space="preserve">Projekto „Mokytis padedančio pasiekimų ir pažangos vertinimo stiprinimas“ 1.2 veiklos vadovė Saulė </w:t>
            </w:r>
            <w:proofErr w:type="spellStart"/>
            <w:r w:rsidRPr="00546902">
              <w:rPr>
                <w:color w:val="000000" w:themeColor="text1"/>
                <w:kern w:val="2"/>
                <w:szCs w:val="24"/>
              </w:rPr>
              <w:t>Vingelienė</w:t>
            </w:r>
            <w:proofErr w:type="spellEnd"/>
            <w:r w:rsidRPr="00546902">
              <w:rPr>
                <w:color w:val="000000" w:themeColor="text1"/>
                <w:kern w:val="2"/>
                <w:szCs w:val="24"/>
              </w:rPr>
              <w:t xml:space="preserve">, </w:t>
            </w:r>
          </w:p>
          <w:p w14:paraId="3B77D23F" w14:textId="2AAED9BC" w:rsidR="0047370B" w:rsidRPr="001A6F61" w:rsidRDefault="001A6F61" w:rsidP="001A6F61">
            <w:pPr>
              <w:rPr>
                <w:color w:val="000000" w:themeColor="text1"/>
                <w:kern w:val="2"/>
                <w:szCs w:val="24"/>
              </w:rPr>
            </w:pPr>
            <w:r w:rsidRPr="00546902">
              <w:rPr>
                <w:color w:val="000000" w:themeColor="text1"/>
                <w:kern w:val="2"/>
                <w:szCs w:val="24"/>
              </w:rPr>
              <w:t xml:space="preserve">+370 658 17995 </w:t>
            </w:r>
            <w:hyperlink r:id="rId13" w:history="1">
              <w:r w:rsidRPr="00C32F5F">
                <w:rPr>
                  <w:rStyle w:val="Hipersaitas"/>
                  <w:kern w:val="2"/>
                  <w:szCs w:val="24"/>
                </w:rPr>
                <w:t>Saule.Vingeliene@nsa.smsm.lt</w:t>
              </w:r>
            </w:hyperlink>
            <w:r w:rsidRPr="00546902">
              <w:rPr>
                <w:color w:val="000000" w:themeColor="text1"/>
                <w:kern w:val="2"/>
                <w:szCs w:val="24"/>
              </w:rPr>
              <w:t>.</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4608F423" w:rsidR="00027B83" w:rsidRPr="001A6F61" w:rsidRDefault="00027B83" w:rsidP="001A6F61">
            <w:pPr>
              <w:rPr>
                <w:color w:val="000000" w:themeColor="text1"/>
                <w:kern w:val="2"/>
                <w:szCs w:val="24"/>
              </w:rPr>
            </w:pP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18A3E72E" w:rsidR="00E305A1" w:rsidRDefault="001A6F61" w:rsidP="00E305A1">
            <w:pPr>
              <w:rPr>
                <w:color w:val="000000" w:themeColor="text1"/>
                <w:kern w:val="2"/>
                <w:szCs w:val="24"/>
              </w:rPr>
            </w:pPr>
            <w:r>
              <w:rPr>
                <w:rStyle w:val="normaltextrun"/>
                <w:color w:val="242424"/>
                <w:szCs w:val="22"/>
              </w:rPr>
              <w:t xml:space="preserve">Perkamos paslaugos: </w:t>
            </w:r>
            <w:r>
              <w:rPr>
                <w:color w:val="000000" w:themeColor="text1"/>
                <w:szCs w:val="24"/>
                <w:lang w:eastAsia="lt-LT"/>
              </w:rPr>
              <w:t>ekonomikos ir verslumo</w:t>
            </w:r>
            <w:r w:rsidRPr="00887C1C">
              <w:rPr>
                <w:color w:val="000000" w:themeColor="text1"/>
                <w:szCs w:val="24"/>
                <w:lang w:eastAsia="lt-LT"/>
              </w:rPr>
              <w:t xml:space="preserve"> VBE I dalies ir </w:t>
            </w:r>
            <w:r>
              <w:rPr>
                <w:color w:val="000000" w:themeColor="text1"/>
                <w:szCs w:val="24"/>
                <w:lang w:eastAsia="lt-LT"/>
              </w:rPr>
              <w:t>ekonomikos ir verslumo</w:t>
            </w:r>
            <w:r w:rsidRPr="00887C1C">
              <w:rPr>
                <w:color w:val="000000" w:themeColor="text1"/>
                <w:szCs w:val="24"/>
                <w:lang w:eastAsia="lt-LT"/>
              </w:rPr>
              <w:t xml:space="preserve"> VBE II dalies užduočių atlikčių vertinimas</w:t>
            </w:r>
            <w:r w:rsidRPr="001A6C98">
              <w:rPr>
                <w:color w:val="000000" w:themeColor="text1"/>
                <w:kern w:val="2"/>
                <w:szCs w:val="24"/>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6B5360F1" w14:textId="55813775" w:rsidR="00933756" w:rsidRPr="000A5F84" w:rsidRDefault="000B0897" w:rsidP="00A84D0E">
            <w:r w:rsidRPr="001A6C98">
              <w:rPr>
                <w:color w:val="000000" w:themeColor="text1"/>
              </w:rPr>
              <w:lastRenderedPageBreak/>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lastRenderedPageBreak/>
              <w:t>3.2. Pirkimo pavadinimas ir numeris</w:t>
            </w:r>
          </w:p>
        </w:tc>
        <w:tc>
          <w:tcPr>
            <w:tcW w:w="6441" w:type="dxa"/>
            <w:gridSpan w:val="2"/>
          </w:tcPr>
          <w:p w14:paraId="1CD74DF2" w14:textId="392DF940" w:rsidR="00933756" w:rsidRPr="000A5F84" w:rsidRDefault="000A5F84" w:rsidP="054258F0">
            <w:r w:rsidRPr="000A5F84">
              <w:rPr>
                <w:rStyle w:val="normaltextrun"/>
                <w:color w:val="242424"/>
                <w:szCs w:val="22"/>
              </w:rPr>
              <w:t>VBE užduočių parengimo, vertinimo ir recenzavimo paslaugos (</w:t>
            </w:r>
            <w:r w:rsidR="00C56916">
              <w:rPr>
                <w:rStyle w:val="normaltextrun"/>
                <w:color w:val="242424"/>
                <w:szCs w:val="22"/>
              </w:rPr>
              <w:t>Ekonomika ir verslumas</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1A6F61">
              <w:rPr>
                <w:kern w:val="2"/>
                <w:szCs w:val="24"/>
              </w:rPr>
              <w:t xml:space="preserve"> </w:t>
            </w:r>
            <w:r w:rsidR="001A6F61" w:rsidRPr="00286FB5">
              <w:t>5308532</w:t>
            </w:r>
            <w:r w:rsidR="001A6F61">
              <w:t>.</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C40210">
              <w:rPr>
                <w:color w:val="000000" w:themeColor="text1"/>
                <w:szCs w:val="24"/>
              </w:rPr>
              <w:t>9 dalies 9.</w:t>
            </w:r>
            <w:r w:rsidR="00DD72BD" w:rsidRPr="00C40210">
              <w:rPr>
                <w:color w:val="000000" w:themeColor="text1"/>
                <w:szCs w:val="24"/>
              </w:rPr>
              <w:t>1</w:t>
            </w:r>
            <w:r w:rsidRPr="00C40210">
              <w:rPr>
                <w:color w:val="000000" w:themeColor="text1"/>
                <w:szCs w:val="24"/>
              </w:rPr>
              <w:t>–9.</w:t>
            </w:r>
            <w:r w:rsidR="00735C76" w:rsidRPr="00C40210">
              <w:rPr>
                <w:color w:val="000000" w:themeColor="text1"/>
                <w:szCs w:val="24"/>
              </w:rPr>
              <w:t>6</w:t>
            </w:r>
            <w:r w:rsidR="00DD72BD" w:rsidRPr="00C40210">
              <w:rPr>
                <w:color w:val="000000" w:themeColor="text1"/>
                <w:szCs w:val="24"/>
              </w:rPr>
              <w:t>, 9.9</w:t>
            </w:r>
            <w:r w:rsidRPr="00C40210">
              <w:rPr>
                <w:color w:val="000000" w:themeColor="text1"/>
                <w:szCs w:val="24"/>
              </w:rPr>
              <w:t xml:space="preserve"> papu</w:t>
            </w:r>
            <w:r w:rsidRPr="007F400F">
              <w:rPr>
                <w:color w:val="000000" w:themeColor="text1"/>
                <w:szCs w:val="24"/>
              </w:rPr>
              <w:t>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w:t>
            </w:r>
            <w:r w:rsidRPr="00C40210">
              <w:rPr>
                <w:color w:val="000000" w:themeColor="text1"/>
                <w:szCs w:val="24"/>
              </w:rPr>
              <w:t>per 1</w:t>
            </w:r>
            <w:r w:rsidR="001A6B51" w:rsidRPr="00C40210">
              <w:rPr>
                <w:color w:val="000000" w:themeColor="text1"/>
                <w:szCs w:val="24"/>
              </w:rPr>
              <w:t>7</w:t>
            </w:r>
            <w:r w:rsidRPr="00C40210">
              <w:rPr>
                <w:color w:val="000000" w:themeColor="text1"/>
                <w:szCs w:val="24"/>
              </w:rPr>
              <w:t xml:space="preserve"> mėnesių nuo</w:t>
            </w:r>
            <w:r w:rsidRPr="1AFCC2CF">
              <w:rPr>
                <w:color w:val="000000" w:themeColor="text1"/>
                <w:szCs w:val="24"/>
              </w:rPr>
              <w:t xml:space="preserve">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E1DB56C"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w:t>
            </w:r>
            <w:r w:rsidRPr="00C40210">
              <w:rPr>
                <w:rFonts w:asciiTheme="majorBidi" w:hAnsiTheme="majorBidi" w:cstheme="majorBidi"/>
                <w:color w:val="000000" w:themeColor="text1"/>
              </w:rPr>
              <w:t xml:space="preserve">9 dalies </w:t>
            </w:r>
            <w:r w:rsidR="006E32EC" w:rsidRPr="00C40210">
              <w:rPr>
                <w:color w:val="000000" w:themeColor="text1"/>
                <w:szCs w:val="24"/>
              </w:rPr>
              <w:t xml:space="preserve">9.1, 9.6, 9.9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1C7CB37D"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775FDBE8" w14:textId="77777777" w:rsidR="00B76C61" w:rsidRDefault="00B76C61" w:rsidP="00643361">
            <w:pPr>
              <w:jc w:val="both"/>
              <w:rPr>
                <w:kern w:val="2"/>
                <w:szCs w:val="24"/>
              </w:rPr>
            </w:pPr>
            <w:r>
              <w:rPr>
                <w:kern w:val="2"/>
                <w:szCs w:val="24"/>
              </w:rPr>
              <w:t xml:space="preserve">4.5.2. </w:t>
            </w:r>
            <w:r w:rsidR="00643361" w:rsidRPr="00392BB0">
              <w:rPr>
                <w:kern w:val="2"/>
                <w:szCs w:val="24"/>
              </w:rPr>
              <w:t xml:space="preserve">Paslaugų perdavimo-priėmimo aktas (-ai) kaip </w:t>
            </w:r>
            <w:r w:rsidR="00643361" w:rsidRPr="00C40210">
              <w:rPr>
                <w:kern w:val="2"/>
                <w:szCs w:val="24"/>
              </w:rPr>
              <w:t>nurodyta 9.13 punkte</w:t>
            </w:r>
            <w:r w:rsidR="00643361" w:rsidRPr="00392BB0">
              <w:rPr>
                <w:kern w:val="2"/>
                <w:szCs w:val="24"/>
              </w:rPr>
              <w:t xml:space="preserve"> ir Sąskaita (-os). </w:t>
            </w:r>
          </w:p>
          <w:p w14:paraId="6BA95380" w14:textId="1F360B65" w:rsidR="00933756" w:rsidRPr="00392BB0" w:rsidRDefault="00643361" w:rsidP="00643361">
            <w:pPr>
              <w:jc w:val="both"/>
              <w:rPr>
                <w:kern w:val="2"/>
                <w:szCs w:val="24"/>
              </w:rPr>
            </w:pPr>
            <w:r w:rsidRPr="00392BB0">
              <w:rPr>
                <w:kern w:val="2"/>
                <w:szCs w:val="24"/>
              </w:rPr>
              <w:t>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32D3615A" w:rsidR="00027B83" w:rsidRPr="001A6C98" w:rsidRDefault="000B0897">
            <w:pPr>
              <w:rPr>
                <w:color w:val="000000" w:themeColor="text1"/>
                <w:szCs w:val="24"/>
              </w:rPr>
            </w:pPr>
            <w:r w:rsidRPr="001A6C98">
              <w:rPr>
                <w:color w:val="000000" w:themeColor="text1"/>
                <w:kern w:val="2"/>
                <w:szCs w:val="24"/>
              </w:rPr>
              <w:t xml:space="preserve">Pradinės Sutarties vertė yra </w:t>
            </w:r>
            <w:r w:rsidR="001A6F61" w:rsidRPr="001A6F61">
              <w:rPr>
                <w:color w:val="000000" w:themeColor="text1"/>
                <w:kern w:val="2"/>
                <w:szCs w:val="24"/>
              </w:rPr>
              <w:t>2935,00</w:t>
            </w:r>
            <w:r w:rsidRPr="001A6C98">
              <w:rPr>
                <w:color w:val="000000" w:themeColor="text1"/>
                <w:kern w:val="2"/>
                <w:szCs w:val="24"/>
              </w:rPr>
              <w:t xml:space="preserve"> Eur </w:t>
            </w:r>
            <w:r w:rsidRPr="001A6C98">
              <w:rPr>
                <w:i/>
                <w:color w:val="000000" w:themeColor="text1"/>
                <w:kern w:val="2"/>
                <w:szCs w:val="24"/>
              </w:rPr>
              <w:t>(</w:t>
            </w:r>
            <w:r w:rsidR="001A6F61">
              <w:rPr>
                <w:i/>
                <w:color w:val="000000" w:themeColor="text1"/>
                <w:kern w:val="2"/>
                <w:szCs w:val="24"/>
              </w:rPr>
              <w:t>du tūkstančiai devyni šimtai trisdešimt penki eurai, 0 centų</w:t>
            </w:r>
            <w:r w:rsidRPr="001A6C98">
              <w:rPr>
                <w:i/>
                <w:color w:val="000000" w:themeColor="text1"/>
                <w:kern w:val="2"/>
                <w:szCs w:val="24"/>
              </w:rPr>
              <w:t>)</w:t>
            </w:r>
            <w:r w:rsidRPr="001A6C98">
              <w:rPr>
                <w:color w:val="000000" w:themeColor="text1"/>
                <w:kern w:val="2"/>
                <w:szCs w:val="24"/>
              </w:rPr>
              <w:t xml:space="preserve"> be PVM.</w:t>
            </w:r>
          </w:p>
          <w:p w14:paraId="2D227B8A" w14:textId="77777777" w:rsidR="001A6F61" w:rsidRDefault="001A6F61" w:rsidP="001A6F61">
            <w:pPr>
              <w:rPr>
                <w:color w:val="000000" w:themeColor="text1"/>
                <w:kern w:val="2"/>
              </w:rPr>
            </w:pPr>
          </w:p>
          <w:p w14:paraId="5B738500" w14:textId="79C246C9" w:rsidR="001A6F61" w:rsidRDefault="001A6F61" w:rsidP="001A6F61">
            <w:pPr>
              <w:rPr>
                <w:color w:val="000000" w:themeColor="text1"/>
                <w:kern w:val="2"/>
              </w:rPr>
            </w:pPr>
            <w:r w:rsidRPr="00E738BB">
              <w:rPr>
                <w:color w:val="000000" w:themeColor="text1"/>
                <w:kern w:val="2"/>
              </w:rPr>
              <w:t>Paslaugos tiekėjas nėra PVM mokėtojas.</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 xml:space="preserve">Sutarties kainos / įkainių peržiūra dėl kitų mokesčių, lemiančių </w:t>
            </w:r>
            <w:r w:rsidRPr="001A6C98">
              <w:rPr>
                <w:b/>
                <w:bCs/>
                <w:color w:val="000000" w:themeColor="text1"/>
                <w:kern w:val="2"/>
                <w:szCs w:val="24"/>
              </w:rPr>
              <w:lastRenderedPageBreak/>
              <w:t>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lastRenderedPageBreak/>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4B017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w:t>
            </w:r>
            <w:r w:rsidRPr="001A6C98">
              <w:rPr>
                <w:color w:val="000000" w:themeColor="text1"/>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2681130A" w14:textId="5819B64D" w:rsidR="00CC2A0F" w:rsidRPr="00C40210" w:rsidRDefault="00CC2A0F" w:rsidP="0053187D">
            <w:pPr>
              <w:rPr>
                <w:color w:val="000000" w:themeColor="text1"/>
                <w:kern w:val="2"/>
                <w:szCs w:val="24"/>
              </w:rPr>
            </w:pPr>
            <w:r w:rsidRPr="00C40210">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C40210">
              <w:rPr>
                <w:color w:val="000000" w:themeColor="text1"/>
                <w:kern w:val="2"/>
                <w:szCs w:val="24"/>
              </w:rPr>
              <w:t xml:space="preserve"> </w:t>
            </w:r>
            <w:r w:rsidR="00A52F30" w:rsidRPr="00C40210">
              <w:rPr>
                <w:color w:val="000000" w:themeColor="text1"/>
                <w:kern w:val="2"/>
              </w:rPr>
              <w:t>Už tinkamai ir laiku suteiktas paslaugas su Tiekėju atsiskaitoma d</w:t>
            </w:r>
            <w:r w:rsidR="00A52F30" w:rsidRPr="00C40210">
              <w:rPr>
                <w:color w:val="000000" w:themeColor="text1"/>
                <w:kern w:val="2"/>
                <w:szCs w:val="24"/>
              </w:rPr>
              <w:t>alimis Techninėje specifikacijoje 9.13 punkte nurodyta</w:t>
            </w:r>
            <w:r w:rsidR="00A52F30" w:rsidRPr="001A6C98">
              <w:rPr>
                <w:color w:val="000000" w:themeColor="text1"/>
                <w:kern w:val="2"/>
                <w:szCs w:val="24"/>
              </w:rPr>
              <w:t xml:space="preserve">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054F7176" w:rsidR="00107DC6" w:rsidRPr="00EA4BDE" w:rsidRDefault="00107DC6" w:rsidP="00107DC6">
            <w:pPr>
              <w:shd w:val="clear" w:color="auto" w:fill="FFFFFF"/>
              <w:rPr>
                <w:color w:val="000000"/>
              </w:rPr>
            </w:pPr>
            <w:r w:rsidRPr="00EA4BDE">
              <w:rPr>
                <w:iCs/>
                <w:color w:val="000000"/>
              </w:rPr>
              <w:t>Specialisto įgyta profesinė (darbinė) patirtis</w:t>
            </w:r>
            <w:r w:rsidR="001A6F61">
              <w:rPr>
                <w:iCs/>
                <w:color w:val="000000"/>
              </w:rPr>
              <w:t xml:space="preserve"> </w:t>
            </w:r>
            <w:r w:rsidR="001A6F61" w:rsidRPr="001A6F61">
              <w:rPr>
                <w:i/>
                <w:iCs/>
                <w:color w:val="000000"/>
              </w:rPr>
              <w:t>(nevertinama)</w:t>
            </w:r>
            <w:r w:rsidRPr="00EA4BDE">
              <w:rPr>
                <w:iCs/>
                <w:color w:val="000000"/>
              </w:rPr>
              <w:t xml:space="preserve"> balai</w:t>
            </w:r>
          </w:p>
          <w:p w14:paraId="0CFC05AB" w14:textId="40FD2C5E" w:rsidR="00107DC6" w:rsidRDefault="00107DC6" w:rsidP="00107DC6">
            <w:pPr>
              <w:shd w:val="clear" w:color="auto" w:fill="FFFFFF"/>
              <w:rPr>
                <w:iCs/>
                <w:color w:val="000000"/>
              </w:rPr>
            </w:pPr>
            <w:r w:rsidRPr="00EA4BDE">
              <w:rPr>
                <w:iCs/>
                <w:color w:val="000000"/>
              </w:rPr>
              <w:t>Už siūlomus papildomus specialistus suteikta </w:t>
            </w:r>
            <w:r w:rsidR="001A6F61" w:rsidRPr="001A6F61">
              <w:rPr>
                <w:i/>
                <w:iCs/>
                <w:color w:val="000000"/>
              </w:rPr>
              <w:t>(nevertinama)</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D7D47A1" w:rsidR="001A6F61" w:rsidRPr="001A6C98" w:rsidRDefault="000B0897" w:rsidP="001A6F61">
            <w:pPr>
              <w:rPr>
                <w:color w:val="000000" w:themeColor="text1"/>
                <w:kern w:val="2"/>
                <w:szCs w:val="24"/>
              </w:rPr>
            </w:pPr>
            <w:r w:rsidRPr="001A6C98">
              <w:rPr>
                <w:color w:val="000000" w:themeColor="text1"/>
                <w:kern w:val="2"/>
                <w:szCs w:val="24"/>
              </w:rPr>
              <w:t>Sutarties vykdymui subtiekėjai ir (ar) specialistai nepasitelkiami.</w:t>
            </w:r>
          </w:p>
          <w:p w14:paraId="1398856C" w14:textId="4B9BE911"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lastRenderedPageBreak/>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lastRenderedPageBreak/>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lastRenderedPageBreak/>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w:t>
            </w:r>
            <w:r w:rsidRPr="00C40210">
              <w:rPr>
                <w:color w:val="000000" w:themeColor="text1"/>
                <w:kern w:val="2"/>
                <w:szCs w:val="24"/>
              </w:rPr>
              <w:t xml:space="preserve">kaip </w:t>
            </w:r>
            <w:r w:rsidR="006E32EC" w:rsidRPr="00C40210">
              <w:rPr>
                <w:color w:val="000000" w:themeColor="text1"/>
                <w:kern w:val="2"/>
                <w:szCs w:val="24"/>
              </w:rPr>
              <w:t>18</w:t>
            </w:r>
            <w:r w:rsidR="00933756" w:rsidRPr="00C40210">
              <w:rPr>
                <w:color w:val="000000" w:themeColor="text1"/>
                <w:kern w:val="2"/>
                <w:szCs w:val="24"/>
              </w:rPr>
              <w:t xml:space="preserve"> (</w:t>
            </w:r>
            <w:r w:rsidR="006E32EC" w:rsidRPr="00C40210">
              <w:rPr>
                <w:color w:val="000000" w:themeColor="text1"/>
                <w:kern w:val="2"/>
                <w:szCs w:val="24"/>
              </w:rPr>
              <w:t>aštuoniolika</w:t>
            </w:r>
            <w:r w:rsidR="00933756" w:rsidRPr="00C40210">
              <w:rPr>
                <w:color w:val="000000" w:themeColor="text1"/>
                <w:kern w:val="2"/>
                <w:szCs w:val="24"/>
              </w:rPr>
              <w:t>)</w:t>
            </w:r>
            <w:r w:rsidRPr="00C40210">
              <w:rPr>
                <w:color w:val="000000" w:themeColor="text1"/>
                <w:kern w:val="2"/>
                <w:szCs w:val="24"/>
              </w:rPr>
              <w:t xml:space="preserve"> mėnesių</w:t>
            </w:r>
            <w:r w:rsidRPr="001A6C98">
              <w:rPr>
                <w:color w:val="000000" w:themeColor="text1"/>
                <w:kern w:val="2"/>
                <w:szCs w:val="24"/>
              </w:rPr>
              <w:t>.</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lastRenderedPageBreak/>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2AC0C09D" w14:textId="54A4BCFA" w:rsidR="00933756" w:rsidRPr="00FC1555"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FC1555">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lastRenderedPageBreak/>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116501" w:rsidRPr="001A6C98" w14:paraId="017C910A" w14:textId="77777777" w:rsidTr="00916053">
        <w:tc>
          <w:tcPr>
            <w:tcW w:w="9535" w:type="dxa"/>
            <w:gridSpan w:val="4"/>
          </w:tcPr>
          <w:p w14:paraId="372AD6BB" w14:textId="77777777" w:rsidR="00116501" w:rsidRPr="001A6C98" w:rsidRDefault="00116501" w:rsidP="00916053">
            <w:pPr>
              <w:jc w:val="center"/>
              <w:rPr>
                <w:b/>
                <w:color w:val="000000" w:themeColor="text1"/>
                <w:kern w:val="2"/>
                <w:szCs w:val="24"/>
              </w:rPr>
            </w:pPr>
            <w:r w:rsidRPr="001A6C98">
              <w:rPr>
                <w:b/>
                <w:color w:val="000000" w:themeColor="text1"/>
                <w:kern w:val="2"/>
                <w:szCs w:val="24"/>
              </w:rPr>
              <w:t>16. ŠALIŲ ATSTOVŲ PARAŠAI</w:t>
            </w:r>
          </w:p>
        </w:tc>
      </w:tr>
      <w:tr w:rsidR="00116501" w:rsidRPr="001A6C98" w14:paraId="5A63C97F" w14:textId="77777777" w:rsidTr="00916053">
        <w:tc>
          <w:tcPr>
            <w:tcW w:w="4531" w:type="dxa"/>
            <w:gridSpan w:val="3"/>
          </w:tcPr>
          <w:p w14:paraId="22D4DC97" w14:textId="77777777" w:rsidR="00116501" w:rsidRPr="001A6C98" w:rsidRDefault="00116501" w:rsidP="00916053">
            <w:pPr>
              <w:jc w:val="center"/>
              <w:rPr>
                <w:b/>
                <w:color w:val="000000" w:themeColor="text1"/>
                <w:kern w:val="2"/>
                <w:szCs w:val="24"/>
              </w:rPr>
            </w:pPr>
            <w:r w:rsidRPr="001A6C98">
              <w:rPr>
                <w:b/>
                <w:color w:val="000000" w:themeColor="text1"/>
                <w:kern w:val="2"/>
                <w:szCs w:val="24"/>
              </w:rPr>
              <w:lastRenderedPageBreak/>
              <w:t>PIRKĖJAS</w:t>
            </w:r>
          </w:p>
        </w:tc>
        <w:tc>
          <w:tcPr>
            <w:tcW w:w="5004" w:type="dxa"/>
          </w:tcPr>
          <w:p w14:paraId="5B1F49EC" w14:textId="77777777" w:rsidR="00116501" w:rsidRPr="001A6C98" w:rsidRDefault="00116501" w:rsidP="00916053">
            <w:pPr>
              <w:jc w:val="center"/>
              <w:rPr>
                <w:b/>
                <w:color w:val="000000" w:themeColor="text1"/>
                <w:kern w:val="2"/>
                <w:szCs w:val="24"/>
              </w:rPr>
            </w:pPr>
            <w:r w:rsidRPr="001A6C98">
              <w:rPr>
                <w:b/>
                <w:color w:val="000000" w:themeColor="text1"/>
                <w:kern w:val="2"/>
                <w:szCs w:val="24"/>
              </w:rPr>
              <w:t>TIEKĖJAS</w:t>
            </w:r>
          </w:p>
        </w:tc>
      </w:tr>
      <w:tr w:rsidR="00116501" w:rsidRPr="001A6C98" w14:paraId="18649881" w14:textId="77777777" w:rsidTr="00916053">
        <w:tc>
          <w:tcPr>
            <w:tcW w:w="4531" w:type="dxa"/>
            <w:gridSpan w:val="3"/>
          </w:tcPr>
          <w:p w14:paraId="4135FEBA" w14:textId="77777777" w:rsidR="00116501" w:rsidRPr="001A6C98" w:rsidRDefault="00116501" w:rsidP="00916053">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 xml:space="preserve">Simonas </w:t>
            </w:r>
            <w:proofErr w:type="spellStart"/>
            <w:r w:rsidRPr="00C233F8">
              <w:rPr>
                <w:color w:val="000000" w:themeColor="text1"/>
                <w:kern w:val="2"/>
                <w:szCs w:val="24"/>
              </w:rPr>
              <w:t>Šabanovas</w:t>
            </w:r>
            <w:proofErr w:type="spellEnd"/>
          </w:p>
        </w:tc>
        <w:tc>
          <w:tcPr>
            <w:tcW w:w="5004" w:type="dxa"/>
          </w:tcPr>
          <w:p w14:paraId="4F7A0D7F" w14:textId="608ABC2D" w:rsidR="00116501" w:rsidRPr="00C233F8" w:rsidRDefault="00116501" w:rsidP="00916053">
            <w:pPr>
              <w:jc w:val="center"/>
              <w:rPr>
                <w:color w:val="000000" w:themeColor="text1"/>
                <w:kern w:val="2"/>
                <w:szCs w:val="24"/>
              </w:rPr>
            </w:pPr>
          </w:p>
        </w:tc>
      </w:tr>
      <w:tr w:rsidR="00116501" w:rsidRPr="001A6C98" w14:paraId="706F3BCA" w14:textId="77777777" w:rsidTr="00916053">
        <w:tc>
          <w:tcPr>
            <w:tcW w:w="4531" w:type="dxa"/>
            <w:gridSpan w:val="3"/>
          </w:tcPr>
          <w:p w14:paraId="663B5EC2" w14:textId="77777777" w:rsidR="00116501" w:rsidRPr="001A6C98" w:rsidRDefault="00116501" w:rsidP="00916053">
            <w:pPr>
              <w:jc w:val="center"/>
              <w:rPr>
                <w:b/>
                <w:color w:val="000000" w:themeColor="text1"/>
                <w:kern w:val="2"/>
                <w:szCs w:val="24"/>
              </w:rPr>
            </w:pPr>
            <w:r w:rsidRPr="001A6C98">
              <w:rPr>
                <w:i/>
                <w:color w:val="000000" w:themeColor="text1"/>
                <w:kern w:val="2"/>
                <w:szCs w:val="24"/>
              </w:rPr>
              <w:t>(parašas)</w:t>
            </w:r>
          </w:p>
        </w:tc>
        <w:tc>
          <w:tcPr>
            <w:tcW w:w="5004" w:type="dxa"/>
          </w:tcPr>
          <w:p w14:paraId="0EAF26C6" w14:textId="456205E8" w:rsidR="00116501" w:rsidRPr="001A6C98" w:rsidRDefault="00116501" w:rsidP="00916053">
            <w:pPr>
              <w:jc w:val="center"/>
              <w:rPr>
                <w:i/>
                <w:color w:val="000000" w:themeColor="text1"/>
                <w:kern w:val="2"/>
                <w:szCs w:val="24"/>
              </w:rPr>
            </w:pPr>
          </w:p>
        </w:tc>
      </w:tr>
      <w:tr w:rsidR="00116501" w:rsidRPr="001A6C98" w14:paraId="29CC4561" w14:textId="77777777" w:rsidTr="00916053">
        <w:tc>
          <w:tcPr>
            <w:tcW w:w="4531" w:type="dxa"/>
            <w:gridSpan w:val="3"/>
          </w:tcPr>
          <w:p w14:paraId="7655A79F" w14:textId="77777777" w:rsidR="00116501" w:rsidRPr="001A6C98" w:rsidRDefault="00116501" w:rsidP="00916053">
            <w:pPr>
              <w:jc w:val="center"/>
              <w:rPr>
                <w:i/>
                <w:color w:val="000000" w:themeColor="text1"/>
                <w:kern w:val="2"/>
                <w:szCs w:val="24"/>
              </w:rPr>
            </w:pPr>
          </w:p>
        </w:tc>
        <w:tc>
          <w:tcPr>
            <w:tcW w:w="5004" w:type="dxa"/>
          </w:tcPr>
          <w:p w14:paraId="4F0C66B0" w14:textId="5C895CE9" w:rsidR="00116501" w:rsidRPr="00C233F8" w:rsidRDefault="00116501" w:rsidP="00916053">
            <w:pPr>
              <w:jc w:val="center"/>
              <w:rPr>
                <w:color w:val="000000" w:themeColor="text1"/>
                <w:kern w:val="2"/>
                <w:szCs w:val="24"/>
              </w:rPr>
            </w:pPr>
          </w:p>
        </w:tc>
      </w:tr>
      <w:tr w:rsidR="00116501" w:rsidRPr="001A6C98" w14:paraId="52B913FF" w14:textId="77777777" w:rsidTr="00916053">
        <w:tc>
          <w:tcPr>
            <w:tcW w:w="4531" w:type="dxa"/>
            <w:gridSpan w:val="3"/>
          </w:tcPr>
          <w:p w14:paraId="1C8E731B" w14:textId="77777777" w:rsidR="00116501" w:rsidRPr="001A6C98" w:rsidRDefault="00116501" w:rsidP="00916053">
            <w:pPr>
              <w:jc w:val="center"/>
              <w:rPr>
                <w:i/>
                <w:color w:val="000000" w:themeColor="text1"/>
                <w:kern w:val="2"/>
                <w:szCs w:val="24"/>
              </w:rPr>
            </w:pPr>
          </w:p>
        </w:tc>
        <w:tc>
          <w:tcPr>
            <w:tcW w:w="5004" w:type="dxa"/>
          </w:tcPr>
          <w:p w14:paraId="1FE2969F" w14:textId="1CBE495D" w:rsidR="00116501" w:rsidRPr="001A6C98" w:rsidRDefault="00116501" w:rsidP="00916053">
            <w:pPr>
              <w:jc w:val="center"/>
              <w:rPr>
                <w:i/>
                <w:color w:val="000000" w:themeColor="text1"/>
                <w:kern w:val="2"/>
                <w:szCs w:val="24"/>
              </w:rPr>
            </w:pPr>
          </w:p>
        </w:tc>
      </w:tr>
      <w:tr w:rsidR="00116501" w:rsidRPr="001A6C98" w14:paraId="36E2B5BD" w14:textId="77777777" w:rsidTr="00916053">
        <w:tc>
          <w:tcPr>
            <w:tcW w:w="4531" w:type="dxa"/>
            <w:gridSpan w:val="3"/>
          </w:tcPr>
          <w:p w14:paraId="21410D5B" w14:textId="77777777" w:rsidR="00116501" w:rsidRPr="001A6C98" w:rsidRDefault="00116501" w:rsidP="00916053">
            <w:pPr>
              <w:jc w:val="center"/>
              <w:rPr>
                <w:i/>
                <w:color w:val="000000" w:themeColor="text1"/>
                <w:kern w:val="2"/>
                <w:szCs w:val="24"/>
              </w:rPr>
            </w:pPr>
          </w:p>
        </w:tc>
        <w:tc>
          <w:tcPr>
            <w:tcW w:w="5004" w:type="dxa"/>
          </w:tcPr>
          <w:p w14:paraId="57AA2F3A" w14:textId="4B112BC8" w:rsidR="00116501" w:rsidRPr="00C233F8" w:rsidRDefault="00116501" w:rsidP="00916053">
            <w:pPr>
              <w:jc w:val="center"/>
              <w:rPr>
                <w:color w:val="000000" w:themeColor="text1"/>
                <w:kern w:val="2"/>
                <w:szCs w:val="24"/>
              </w:rPr>
            </w:pPr>
          </w:p>
        </w:tc>
      </w:tr>
      <w:tr w:rsidR="00116501" w:rsidRPr="001A6C98" w14:paraId="1FCEF9A2" w14:textId="77777777" w:rsidTr="00916053">
        <w:tc>
          <w:tcPr>
            <w:tcW w:w="4531" w:type="dxa"/>
            <w:gridSpan w:val="3"/>
          </w:tcPr>
          <w:p w14:paraId="3262DC31" w14:textId="77777777" w:rsidR="00116501" w:rsidRPr="001A6C98" w:rsidRDefault="00116501" w:rsidP="00916053">
            <w:pPr>
              <w:jc w:val="center"/>
              <w:rPr>
                <w:i/>
                <w:color w:val="000000" w:themeColor="text1"/>
                <w:kern w:val="2"/>
                <w:szCs w:val="24"/>
              </w:rPr>
            </w:pPr>
          </w:p>
        </w:tc>
        <w:tc>
          <w:tcPr>
            <w:tcW w:w="5004" w:type="dxa"/>
          </w:tcPr>
          <w:p w14:paraId="15A6170D" w14:textId="6CC97DEE" w:rsidR="00116501" w:rsidRPr="001A6C98" w:rsidRDefault="00116501" w:rsidP="00916053">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64DC" w14:textId="77777777" w:rsidR="004B017B" w:rsidRDefault="004B017B">
      <w:pPr>
        <w:rPr>
          <w:sz w:val="20"/>
        </w:rPr>
      </w:pPr>
      <w:r>
        <w:rPr>
          <w:sz w:val="20"/>
        </w:rPr>
        <w:separator/>
      </w:r>
    </w:p>
  </w:endnote>
  <w:endnote w:type="continuationSeparator" w:id="0">
    <w:p w14:paraId="272DC218" w14:textId="77777777" w:rsidR="004B017B" w:rsidRDefault="004B017B">
      <w:pPr>
        <w:rPr>
          <w:sz w:val="20"/>
        </w:rPr>
      </w:pPr>
      <w:r>
        <w:rPr>
          <w:sz w:val="20"/>
        </w:rPr>
        <w:continuationSeparator/>
      </w:r>
    </w:p>
  </w:endnote>
  <w:endnote w:type="continuationNotice" w:id="1">
    <w:p w14:paraId="26242A2E" w14:textId="77777777" w:rsidR="004B017B" w:rsidRDefault="004B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C127" w14:textId="77777777" w:rsidR="004B017B" w:rsidRDefault="004B017B">
      <w:pPr>
        <w:rPr>
          <w:sz w:val="20"/>
        </w:rPr>
      </w:pPr>
      <w:r>
        <w:rPr>
          <w:sz w:val="20"/>
        </w:rPr>
        <w:separator/>
      </w:r>
    </w:p>
  </w:footnote>
  <w:footnote w:type="continuationSeparator" w:id="0">
    <w:p w14:paraId="2EF6486F" w14:textId="77777777" w:rsidR="004B017B" w:rsidRDefault="004B017B">
      <w:pPr>
        <w:rPr>
          <w:sz w:val="20"/>
        </w:rPr>
      </w:pPr>
      <w:r>
        <w:rPr>
          <w:sz w:val="20"/>
        </w:rPr>
        <w:continuationSeparator/>
      </w:r>
    </w:p>
  </w:footnote>
  <w:footnote w:type="continuationNotice" w:id="1">
    <w:p w14:paraId="3F13D84D" w14:textId="77777777" w:rsidR="004B017B" w:rsidRDefault="004B017B"/>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4555235">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95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2699"/>
    <w:rsid w:val="000A5EE8"/>
    <w:rsid w:val="000A5F84"/>
    <w:rsid w:val="000B0897"/>
    <w:rsid w:val="000B3E38"/>
    <w:rsid w:val="000C2236"/>
    <w:rsid w:val="000C5EF5"/>
    <w:rsid w:val="000F1ABF"/>
    <w:rsid w:val="000F4DCC"/>
    <w:rsid w:val="00102118"/>
    <w:rsid w:val="00107DC6"/>
    <w:rsid w:val="00116501"/>
    <w:rsid w:val="00140A0F"/>
    <w:rsid w:val="00175079"/>
    <w:rsid w:val="001761FF"/>
    <w:rsid w:val="00193CF1"/>
    <w:rsid w:val="001A17E5"/>
    <w:rsid w:val="001A6B51"/>
    <w:rsid w:val="001A6C98"/>
    <w:rsid w:val="001A6F61"/>
    <w:rsid w:val="001D7B09"/>
    <w:rsid w:val="001F6BCC"/>
    <w:rsid w:val="0022083B"/>
    <w:rsid w:val="0024049A"/>
    <w:rsid w:val="0024782E"/>
    <w:rsid w:val="00266264"/>
    <w:rsid w:val="0029261D"/>
    <w:rsid w:val="002D28FB"/>
    <w:rsid w:val="002F126D"/>
    <w:rsid w:val="002F3CE5"/>
    <w:rsid w:val="00326246"/>
    <w:rsid w:val="003327D2"/>
    <w:rsid w:val="00332C52"/>
    <w:rsid w:val="00340943"/>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B017B"/>
    <w:rsid w:val="004D7F21"/>
    <w:rsid w:val="005001A6"/>
    <w:rsid w:val="0051150C"/>
    <w:rsid w:val="0053187D"/>
    <w:rsid w:val="00567984"/>
    <w:rsid w:val="00570C85"/>
    <w:rsid w:val="005B2B9A"/>
    <w:rsid w:val="006213CB"/>
    <w:rsid w:val="00643361"/>
    <w:rsid w:val="006A1FD9"/>
    <w:rsid w:val="006A6124"/>
    <w:rsid w:val="006E20D4"/>
    <w:rsid w:val="006E32EC"/>
    <w:rsid w:val="00735C76"/>
    <w:rsid w:val="0077559C"/>
    <w:rsid w:val="0077727B"/>
    <w:rsid w:val="007D49AB"/>
    <w:rsid w:val="007E2237"/>
    <w:rsid w:val="007E4B65"/>
    <w:rsid w:val="007F400F"/>
    <w:rsid w:val="00826E65"/>
    <w:rsid w:val="00827159"/>
    <w:rsid w:val="00842B04"/>
    <w:rsid w:val="0086415D"/>
    <w:rsid w:val="008903ED"/>
    <w:rsid w:val="00891714"/>
    <w:rsid w:val="008B4740"/>
    <w:rsid w:val="008C4038"/>
    <w:rsid w:val="008C7921"/>
    <w:rsid w:val="008E3CFB"/>
    <w:rsid w:val="008F01A6"/>
    <w:rsid w:val="00904EE9"/>
    <w:rsid w:val="00914CD0"/>
    <w:rsid w:val="00933756"/>
    <w:rsid w:val="0095435B"/>
    <w:rsid w:val="009573EE"/>
    <w:rsid w:val="009728BC"/>
    <w:rsid w:val="009A5390"/>
    <w:rsid w:val="009B287B"/>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76C61"/>
    <w:rsid w:val="00BA24E2"/>
    <w:rsid w:val="00BA2C95"/>
    <w:rsid w:val="00BB7603"/>
    <w:rsid w:val="00BC3E39"/>
    <w:rsid w:val="00BF6754"/>
    <w:rsid w:val="00C00979"/>
    <w:rsid w:val="00C07681"/>
    <w:rsid w:val="00C40210"/>
    <w:rsid w:val="00C56916"/>
    <w:rsid w:val="00C706FE"/>
    <w:rsid w:val="00C94038"/>
    <w:rsid w:val="00CB18D4"/>
    <w:rsid w:val="00CC2A0F"/>
    <w:rsid w:val="00D10B15"/>
    <w:rsid w:val="00D35690"/>
    <w:rsid w:val="00D63667"/>
    <w:rsid w:val="00DA4E0C"/>
    <w:rsid w:val="00DD72BD"/>
    <w:rsid w:val="00E17E56"/>
    <w:rsid w:val="00E22FC0"/>
    <w:rsid w:val="00E305A1"/>
    <w:rsid w:val="00E579A5"/>
    <w:rsid w:val="00E81F17"/>
    <w:rsid w:val="00E87803"/>
    <w:rsid w:val="00E87B89"/>
    <w:rsid w:val="00EC01F1"/>
    <w:rsid w:val="00ED0A2F"/>
    <w:rsid w:val="00F336EB"/>
    <w:rsid w:val="00F54CB4"/>
    <w:rsid w:val="00F60BD9"/>
    <w:rsid w:val="00F93EA4"/>
    <w:rsid w:val="00F94C89"/>
    <w:rsid w:val="00FC1555"/>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e.Vingeliene@nsa.sms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Virbickai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79B8E-BC1F-D849-A998-AD5C14D5C981}">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17584</Words>
  <Characters>10023</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2025-12-29T13:57:00Z</dcterms:created>
  <dcterms:modified xsi:type="dcterms:W3CDTF">2025-12-29T13:57:00Z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