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4F5404" w:rsidP="0040327E">
      <w:pPr>
        <w:ind w:left="6480"/>
        <w:rPr>
          <w:b/>
        </w:rPr>
      </w:pPr>
      <w:r>
        <w:rPr>
          <w:rFonts w:eastAsia="Calibri"/>
          <w:szCs w:val="22"/>
        </w:rPr>
        <w:t xml:space="preserve">       </w:t>
      </w:r>
      <w:r w:rsidR="00010655">
        <w:rPr>
          <w:rFonts w:eastAsia="Calibri"/>
          <w:szCs w:val="22"/>
        </w:rPr>
        <w:t xml:space="preserve">     </w:t>
      </w:r>
    </w:p>
    <w:p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0327E">
        <w:rPr>
          <w:b/>
        </w:rPr>
        <w:t>S</w:t>
      </w:r>
    </w:p>
    <w:p w:rsidR="00E829B3" w:rsidRDefault="00E829B3" w:rsidP="00E520D1">
      <w:pPr>
        <w:jc w:val="center"/>
        <w:rPr>
          <w:b/>
        </w:rPr>
      </w:pPr>
    </w:p>
    <w:p w:rsidR="00E829B3" w:rsidRDefault="00E829B3" w:rsidP="00E829B3">
      <w:pPr>
        <w:ind w:left="2880" w:firstLine="720"/>
        <w:jc w:val="both"/>
      </w:pPr>
      <w:r>
        <w:t>2025 m. gruodžio</w:t>
      </w:r>
      <w:r w:rsidR="005C3AA9">
        <w:t xml:space="preserve"> 17</w:t>
      </w:r>
      <w:r>
        <w:t xml:space="preserve"> d.   Nr.</w:t>
      </w:r>
      <w:r w:rsidR="005C3AA9">
        <w:t xml:space="preserve"> DPS-677</w:t>
      </w:r>
    </w:p>
    <w:p w:rsidR="00E829B3" w:rsidRPr="00E829B3" w:rsidRDefault="00E829B3" w:rsidP="00E829B3">
      <w:pPr>
        <w:ind w:left="3600"/>
        <w:jc w:val="both"/>
        <w:rPr>
          <w:i/>
          <w:sz w:val="20"/>
          <w:szCs w:val="20"/>
        </w:rPr>
      </w:pPr>
      <w:r>
        <w:t xml:space="preserve">                </w:t>
      </w:r>
      <w:r>
        <w:rPr>
          <w:i/>
          <w:sz w:val="20"/>
          <w:szCs w:val="20"/>
        </w:rPr>
        <w:t>Vilnius</w:t>
      </w:r>
    </w:p>
    <w:p w:rsidR="000B10FF" w:rsidRPr="00FB0272" w:rsidRDefault="000B10FF" w:rsidP="00F5684B">
      <w:pPr>
        <w:rPr>
          <w:b/>
          <w:lang w:val="en-US"/>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1E2757" w:rsidRDefault="001E2757" w:rsidP="00F5684B">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F5684B">
        <w:t>GRA Atsargų valdymo departamento direktoriaus plk. ltn. Audriaus Buivydo</w:t>
      </w:r>
      <w:r w:rsidR="00F5684B" w:rsidRPr="0028680C">
        <w:t>, veikiančio pagal</w:t>
      </w:r>
      <w:r w:rsidR="00F5684B">
        <w:t xml:space="preserve"> Lietuvos Respublikos krašto apsaugos ministro 2025 m. rugsėjo 15 d. įsakymu Nr. P-2043 „Dėl pavedimo plk. ltn. Audriui Buivydui vykdyti Gynybos resursų agentūros prie Krašto apsaugos ministerijos direktoriaus funkcijas“ suteiktus įgaliojimus</w:t>
      </w:r>
      <w:r w:rsidR="00F5684B" w:rsidRPr="0028680C">
        <w:t xml:space="preserve"> </w:t>
      </w:r>
      <w:r w:rsidRPr="0028680C">
        <w:t xml:space="preserve">(toliau – </w:t>
      </w:r>
      <w:r w:rsidRPr="0028680C">
        <w:rPr>
          <w:b/>
        </w:rPr>
        <w:t>Pirkėjas</w:t>
      </w:r>
      <w:r w:rsidRPr="0028680C">
        <w:t>), ir</w:t>
      </w:r>
      <w:r w:rsidR="007270A2">
        <w:t xml:space="preserve"> </w:t>
      </w:r>
      <w:r w:rsidR="00DF7BBA" w:rsidRPr="00A76B28">
        <w:rPr>
          <w:b/>
        </w:rPr>
        <w:t xml:space="preserve">UAB </w:t>
      </w:r>
      <w:r w:rsidR="00DF7BBA">
        <w:rPr>
          <w:b/>
        </w:rPr>
        <w:t>„</w:t>
      </w:r>
      <w:proofErr w:type="spellStart"/>
      <w:r w:rsidR="00DF7BBA">
        <w:rPr>
          <w:b/>
        </w:rPr>
        <w:t>Officeday</w:t>
      </w:r>
      <w:proofErr w:type="spellEnd"/>
      <w:r w:rsidR="00DF7BBA">
        <w:rPr>
          <w:b/>
        </w:rPr>
        <w:t>“</w:t>
      </w:r>
      <w:r w:rsidR="00DF7BBA" w:rsidRPr="0028680C">
        <w:t>, atstovaujama</w:t>
      </w:r>
      <w:r w:rsidR="00DF7BBA">
        <w:t xml:space="preserve"> generalinio direktoriaus Pauliaus Barono, veikiančio pagal bendrovės įstatus</w:t>
      </w:r>
      <w:r w:rsidR="00DF7BBA" w:rsidRPr="00B4253E">
        <w:rPr>
          <w:color w:val="FF0000"/>
        </w:rPr>
        <w:t xml:space="preserve">  </w:t>
      </w:r>
      <w:r w:rsidRPr="0028680C">
        <w:t xml:space="preserve">(toliau – </w:t>
      </w:r>
      <w:r w:rsidRPr="0028680C">
        <w:rPr>
          <w:b/>
        </w:rPr>
        <w:t>Pardavėjas</w:t>
      </w:r>
      <w:r w:rsidR="00F5684B">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3829BE">
        <w:rPr>
          <w:color w:val="000000" w:themeColor="text1"/>
        </w:rPr>
        <w:t xml:space="preserve"> m. 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F3CE8" w:rsidRPr="00DF3CE8">
        <w:rPr>
          <w:i/>
          <w:color w:val="000000" w:themeColor="text1"/>
        </w:rPr>
        <w:t>Įvairūs maisto produktai 2</w:t>
      </w:r>
      <w:r w:rsidR="003829BE">
        <w:rPr>
          <w:color w:val="000000" w:themeColor="text1"/>
        </w:rPr>
        <w:t xml:space="preserve">“ (pirkimo ID </w:t>
      </w:r>
      <w:r w:rsidR="003829BE">
        <w:rPr>
          <w:spacing w:val="4"/>
        </w:rPr>
        <w:t>3977906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0A343B">
              <w:t xml:space="preserve"> parduoti ir pristatyti </w:t>
            </w:r>
            <w:r w:rsidR="00DF7BBA">
              <w:rPr>
                <w:b/>
              </w:rPr>
              <w:t xml:space="preserve">maltas kalendras, šaldytus </w:t>
            </w:r>
            <w:proofErr w:type="spellStart"/>
            <w:r w:rsidR="00DF7BBA">
              <w:rPr>
                <w:b/>
              </w:rPr>
              <w:t>briuselinius</w:t>
            </w:r>
            <w:proofErr w:type="spellEnd"/>
            <w:r w:rsidR="00DF7BBA">
              <w:rPr>
                <w:b/>
              </w:rPr>
              <w:t xml:space="preserve"> kopūstus, šaldytus žaliuosius žirnelius, d</w:t>
            </w:r>
            <w:r w:rsidR="00DF7BBA" w:rsidRPr="00DF7BBA">
              <w:rPr>
                <w:b/>
              </w:rPr>
              <w:t>ži</w:t>
            </w:r>
            <w:r w:rsidR="00DF7BBA">
              <w:rPr>
                <w:b/>
              </w:rPr>
              <w:t xml:space="preserve">ovintų vaisių ir riešutų mišinį, sėklų ir džiovintų vaisių mišinį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DF7BBA" w:rsidRPr="00BE149D"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BE149D">
              <w:t xml:space="preserve"> sutarties vertė </w:t>
            </w:r>
            <w:r w:rsidR="00DF7BBA">
              <w:t xml:space="preserve">664441,87 </w:t>
            </w:r>
            <w:proofErr w:type="spellStart"/>
            <w:r w:rsidR="004D7B17" w:rsidRPr="004D7B17">
              <w:t>Eur</w:t>
            </w:r>
            <w:proofErr w:type="spellEnd"/>
            <w:r w:rsidR="004D7B17" w:rsidRPr="004D7B17">
              <w:t xml:space="preserve"> (</w:t>
            </w:r>
            <w:r w:rsidR="00DF7BBA">
              <w:rPr>
                <w:i/>
              </w:rPr>
              <w:t>šeši šimtai šešiasdešimt keturi tūkstančiai keturi šimtai keturiasdešimt vienas euras 87</w:t>
            </w:r>
            <w:r w:rsidR="00CA1EF9">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BE149D">
              <w:t xml:space="preserve"> ir </w:t>
            </w:r>
          </w:p>
          <w:p w:rsidR="004D7B17" w:rsidRPr="00DF7BBA" w:rsidRDefault="00DF7BBA" w:rsidP="00DF7BBA">
            <w:pPr>
              <w:jc w:val="both"/>
              <w:rPr>
                <w:lang w:val="en-US" w:eastAsia="en-US"/>
              </w:rPr>
            </w:pPr>
            <w:r>
              <w:t>803974,66</w:t>
            </w:r>
            <w:r>
              <w:rPr>
                <w:lang w:val="en-US" w:eastAsia="en-US"/>
              </w:rPr>
              <w:t xml:space="preserve"> </w:t>
            </w:r>
            <w:proofErr w:type="spellStart"/>
            <w:r w:rsidR="00AE2D8A">
              <w:rPr>
                <w:rFonts w:eastAsia="Calibri"/>
                <w:color w:val="000000"/>
              </w:rPr>
              <w:t>Eur</w:t>
            </w:r>
            <w:proofErr w:type="spellEnd"/>
            <w:r w:rsidR="00AE2D8A">
              <w:rPr>
                <w:rFonts w:eastAsia="Calibri"/>
                <w:color w:val="000000"/>
              </w:rPr>
              <w:t xml:space="preserve"> (</w:t>
            </w:r>
            <w:r>
              <w:rPr>
                <w:i/>
              </w:rPr>
              <w:t>aštuoni šimtai trys tūkstančiai devyni šimtai septyniasdešimt keturi eurai</w:t>
            </w:r>
            <w:r w:rsidR="00BE149D">
              <w:rPr>
                <w:i/>
              </w:rPr>
              <w:t xml:space="preserve"> 66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BE149D">
              <w:rPr>
                <w:rFonts w:eastAsia="Calibri"/>
                <w:color w:val="000000"/>
              </w:rPr>
              <w:t>21 proc. PVM</w:t>
            </w:r>
            <w:r w:rsidR="00AE2D8A">
              <w:rPr>
                <w:rFonts w:eastAsia="Calibri"/>
                <w:color w:val="000000"/>
              </w:rPr>
              <w:t>.</w:t>
            </w:r>
          </w:p>
          <w:p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 xml:space="preserve">Sutarties Specialiosios dalies 4 punkte ir Sutarties </w:t>
            </w:r>
            <w:r w:rsidR="00F1045B">
              <w:t>b</w:t>
            </w:r>
            <w:r w:rsidRPr="00F025EE">
              <w:t>endrosios dalies 4.1 punkte nustatyta tvarka ir terminais</w:t>
            </w:r>
            <w:r w:rsidR="007D118B">
              <w:t>;</w:t>
            </w:r>
          </w:p>
          <w:p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A939C4">
              <w:t xml:space="preserve"> </w:t>
            </w:r>
            <w:r w:rsidR="00A939C4" w:rsidRPr="00A939C4">
              <w:t>Praėjus 6 (šešiems) mėnesiams nuo Sutarties įsigaliojimo dienos 1 priede numatyti prekių gamintojai gali būti keičiami tik Sutarties Specialiosios dalies 3.4 punkte nustatyta tvarka.</w:t>
            </w:r>
          </w:p>
          <w:p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w:t>
            </w:r>
            <w:r w:rsidR="00E6464D">
              <w:rPr>
                <w:lang w:eastAsia="en-US"/>
              </w:rPr>
              <w:t>0 darbo dienų nuo prašymo pateikimo</w:t>
            </w:r>
            <w:r w:rsidR="00A25A50" w:rsidRPr="00AD3525">
              <w:rPr>
                <w:lang w:eastAsia="en-US"/>
              </w:rPr>
              <w:t xml:space="preserve"> dienos.</w:t>
            </w:r>
          </w:p>
          <w:p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rsidR="00705258" w:rsidRPr="00BE38CC" w:rsidRDefault="00705258" w:rsidP="00D10A04">
            <w:pPr>
              <w:jc w:val="both"/>
              <w:rPr>
                <w:rFonts w:eastAsia="Calibri"/>
              </w:rPr>
            </w:pPr>
            <w:r w:rsidRPr="00204990">
              <w:rPr>
                <w:rFonts w:eastAsia="Calibri"/>
              </w:rPr>
              <w:t>3.8</w:t>
            </w:r>
            <w:r w:rsidRPr="003C5AA6">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w:t>
            </w:r>
            <w:r w:rsidR="00F1045B">
              <w:rPr>
                <w:rFonts w:eastAsia="Calibri"/>
              </w:rPr>
              <w:t>p</w:t>
            </w:r>
            <w:r w:rsidRPr="00BE38CC">
              <w:rPr>
                <w:rFonts w:eastAsia="Calibri"/>
              </w:rPr>
              <w:t xml:space="preserve">rekių užsakymo vertė turi būti ne mažesnė kaip </w:t>
            </w:r>
            <w:r w:rsidR="00F50E26">
              <w:rPr>
                <w:rFonts w:eastAsia="Calibri"/>
                <w:i/>
              </w:rPr>
              <w:t>15</w:t>
            </w:r>
            <w:r w:rsidR="00BE38CC">
              <w:rPr>
                <w:rFonts w:eastAsia="Calibri"/>
                <w:i/>
              </w:rPr>
              <w:t xml:space="preserve"> </w:t>
            </w:r>
            <w:r w:rsidR="00F50E26">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C7751E" w:rsidRDefault="0051758C">
            <w:pPr>
              <w:jc w:val="both"/>
              <w:rPr>
                <w:b/>
              </w:rPr>
            </w:pPr>
            <w:r w:rsidRPr="00C7751E">
              <w:rPr>
                <w:b/>
              </w:rPr>
              <w:t>4. Apmokėjimo tvarka</w:t>
            </w:r>
          </w:p>
          <w:p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780BEB">
              <w:rPr>
                <w:rFonts w:eastAsia="Calibri"/>
                <w:lang w:eastAsia="en-US"/>
              </w:rPr>
              <w:t xml:space="preserve"> </w:t>
            </w:r>
            <w:r w:rsidR="00780BEB" w:rsidRPr="00780BEB">
              <w:rPr>
                <w:rFonts w:eastAsia="Calibri"/>
                <w:b/>
                <w:lang w:eastAsia="en-US"/>
              </w:rPr>
              <w:t>Gavėjui</w:t>
            </w:r>
            <w:r w:rsidRPr="00780BEB">
              <w:rPr>
                <w:rFonts w:eastAsia="Calibri"/>
                <w:b/>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rsidR="0051758C" w:rsidRDefault="004D7B17" w:rsidP="00A25A50">
            <w:pPr>
              <w:jc w:val="both"/>
              <w:rPr>
                <w:b/>
              </w:rPr>
            </w:pPr>
            <w:r>
              <w:t>5.2</w:t>
            </w:r>
            <w:r w:rsidR="00A25A50" w:rsidRPr="00F025EE">
              <w:t xml:space="preserve">. Kitais Sutarties </w:t>
            </w:r>
            <w:r w:rsidR="00AA7200">
              <w:t xml:space="preserve">Specialiosios dalies 9.6, </w:t>
            </w:r>
            <w:r w:rsidR="00A25A50" w:rsidRPr="00F025EE">
              <w:t xml:space="preserve">Bendrosios dalies 9.2 </w:t>
            </w:r>
            <w:r w:rsidR="00AA7200">
              <w:t>punktuose</w:t>
            </w:r>
            <w:r w:rsidR="00A25A50" w:rsidRPr="00F025EE">
              <w:t xml:space="preserve"> numatytais pagrindais.</w:t>
            </w:r>
          </w:p>
        </w:tc>
      </w:tr>
      <w:tr w:rsidR="0051758C"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551EA1">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B6ACE">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123EEF" w:rsidRDefault="00123EEF">
            <w:pPr>
              <w:jc w:val="both"/>
              <w:rPr>
                <w:b/>
              </w:rPr>
            </w:pPr>
            <w:r>
              <w:rPr>
                <w:b/>
              </w:rPr>
              <w:t>8. Papildomas prievolių įvykdymo užtikrinimas netaikomas.</w:t>
            </w:r>
          </w:p>
        </w:tc>
      </w:tr>
      <w:tr w:rsidR="0051758C"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B700D7">
              <w:t>tartų minima</w:t>
            </w:r>
            <w:r w:rsidR="008314FA">
              <w:t>lių nuostolių dydis yra 46510,93</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8314FA">
              <w:rPr>
                <w:bCs/>
              </w:rPr>
              <w:t xml:space="preserve">keturiasdešimt šeši tūkstančiai penki šimtai dešimt </w:t>
            </w:r>
            <w:r w:rsidR="008314FA">
              <w:rPr>
                <w:bCs/>
                <w:i/>
              </w:rPr>
              <w:t>eurų 93</w:t>
            </w:r>
            <w:r w:rsidR="00B700D7">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8314FA">
              <w:t>99666,28</w:t>
            </w:r>
            <w:r w:rsidR="00B700D7">
              <w:t xml:space="preserve"> </w:t>
            </w:r>
            <w:proofErr w:type="spellStart"/>
            <w:r w:rsidR="00B700D7">
              <w:t>Eur</w:t>
            </w:r>
            <w:proofErr w:type="spellEnd"/>
            <w:r w:rsidR="00B700D7">
              <w:t xml:space="preserve"> (</w:t>
            </w:r>
            <w:r w:rsidR="008314FA">
              <w:rPr>
                <w:i/>
              </w:rPr>
              <w:t>devyniasdešimt devyni tūkstančiai šeši šimtai šešiasdešimt šeši eurai 28</w:t>
            </w:r>
            <w:r w:rsidR="00B700D7" w:rsidRPr="00B700D7">
              <w:rPr>
                <w:i/>
              </w:rPr>
              <w:t xml:space="preserve"> ct</w:t>
            </w:r>
            <w:r w:rsidR="00B700D7">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rsidR="00E20F85" w:rsidRPr="000814BD" w:rsidRDefault="00E20F85" w:rsidP="00E20F85">
            <w:pPr>
              <w:jc w:val="both"/>
            </w:pPr>
            <w:r>
              <w:t xml:space="preserve">9.6. </w:t>
            </w:r>
            <w:r w:rsidRPr="00950E34">
              <w:rPr>
                <w:b/>
              </w:rPr>
              <w:t>Pardavėjas</w:t>
            </w:r>
            <w:r w:rsidRPr="000814BD">
              <w:t xml:space="preserve"> įsipareigoja s</w:t>
            </w:r>
            <w:r w:rsidR="002B6ACE">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00CA51F0">
              <w:t xml:space="preserve"> Bendrosios dali</w:t>
            </w:r>
            <w:r w:rsidR="00CA51F0" w:rsidRPr="000814BD">
              <w:t>e</w:t>
            </w:r>
            <w:r w:rsidR="00CA51F0">
              <w:t xml:space="preserve">s 9.2 punkto </w:t>
            </w:r>
            <w:r w:rsidRPr="000814BD">
              <w:t xml:space="preserve"> sąlygose nustatyta tvarka.</w:t>
            </w:r>
          </w:p>
          <w:p w:rsidR="00784F82" w:rsidRDefault="00204990" w:rsidP="00784F82">
            <w:pPr>
              <w:jc w:val="both"/>
            </w:pPr>
            <w:r>
              <w:t>9.7.</w:t>
            </w:r>
            <w:r w:rsidRPr="00204990">
              <w:rPr>
                <w:color w:val="000000"/>
                <w:kern w:val="2"/>
                <w:lang w:eastAsia="en-US"/>
              </w:rPr>
              <w:t xml:space="preserve"> </w:t>
            </w:r>
            <w:r w:rsidR="00784F82" w:rsidRPr="00204990">
              <w:rPr>
                <w:color w:val="000000"/>
                <w:kern w:val="2"/>
                <w:lang w:eastAsia="en-US"/>
              </w:rPr>
              <w:t xml:space="preserve">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784F82">
              <w:rPr>
                <w:color w:val="000000"/>
                <w:kern w:val="2"/>
                <w:lang w:eastAsia="en-US"/>
              </w:rPr>
              <w:t>Specialiosios dalies</w:t>
            </w:r>
            <w:r w:rsidR="00784F82" w:rsidRPr="00204990">
              <w:rPr>
                <w:color w:val="000000"/>
                <w:kern w:val="2"/>
                <w:lang w:eastAsia="en-US"/>
              </w:rPr>
              <w:t xml:space="preserve"> </w:t>
            </w:r>
            <w:r w:rsidR="00784F82">
              <w:rPr>
                <w:color w:val="000000"/>
                <w:kern w:val="2"/>
                <w:lang w:eastAsia="en-US"/>
              </w:rPr>
              <w:t>3.8</w:t>
            </w:r>
            <w:r w:rsidR="00784F82" w:rsidRPr="00204990">
              <w:rPr>
                <w:color w:val="000000"/>
                <w:kern w:val="2"/>
                <w:lang w:eastAsia="en-US"/>
              </w:rPr>
              <w:t xml:space="preserve"> punktas) įgyvendinimu ir 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 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150 (vieno šimto penkiasdešimties eurų) </w:t>
            </w:r>
            <w:proofErr w:type="spellStart"/>
            <w:r w:rsidR="00784F82" w:rsidRPr="00204990">
              <w:rPr>
                <w:color w:val="000000"/>
                <w:kern w:val="2"/>
                <w:lang w:eastAsia="en-US"/>
              </w:rPr>
              <w:t>Eur</w:t>
            </w:r>
            <w:proofErr w:type="spellEnd"/>
            <w:r w:rsidR="00784F82" w:rsidRPr="00204990">
              <w:rPr>
                <w:color w:val="000000"/>
                <w:kern w:val="2"/>
                <w:lang w:eastAsia="en-US"/>
              </w:rPr>
              <w:t xml:space="preserve"> dydžio baudą. 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2 (antrą) kartą per </w:t>
            </w:r>
            <w:r w:rsidR="00784F82">
              <w:rPr>
                <w:color w:val="000000"/>
                <w:kern w:val="2"/>
                <w:lang w:eastAsia="en-US"/>
              </w:rPr>
              <w:t xml:space="preserve">tą patį </w:t>
            </w:r>
            <w:r w:rsidR="00784F82" w:rsidRPr="00204990">
              <w:rPr>
                <w:color w:val="000000"/>
                <w:kern w:val="2"/>
                <w:lang w:eastAsia="en-US"/>
              </w:rPr>
              <w:t xml:space="preserve">ketvirtį, nesilaiko </w:t>
            </w:r>
            <w:r w:rsidR="00784F82">
              <w:rPr>
                <w:color w:val="000000"/>
                <w:kern w:val="2"/>
                <w:lang w:eastAsia="en-US"/>
              </w:rPr>
              <w:t xml:space="preserve">minėtų </w:t>
            </w:r>
            <w:r w:rsidR="00784F82"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784F82">
              <w:rPr>
                <w:color w:val="000000"/>
                <w:kern w:val="2"/>
                <w:lang w:eastAsia="en-US"/>
              </w:rPr>
              <w:t xml:space="preserve">ir </w:t>
            </w:r>
            <w:r w:rsidR="00784F82" w:rsidRPr="00204990">
              <w:rPr>
                <w:color w:val="000000"/>
                <w:kern w:val="2"/>
                <w:lang w:eastAsia="en-US"/>
              </w:rPr>
              <w:t>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w:t>
            </w:r>
            <w:r w:rsidR="00784F82" w:rsidRPr="00204990">
              <w:rPr>
                <w:color w:val="000000"/>
                <w:kern w:val="2"/>
                <w:lang w:eastAsia="en-US"/>
              </w:rPr>
              <w:t xml:space="preserve"> </w:t>
            </w:r>
            <w:r w:rsidR="00784F82">
              <w:rPr>
                <w:color w:val="000000"/>
                <w:kern w:val="2"/>
                <w:lang w:eastAsia="en-US"/>
              </w:rPr>
              <w:t>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300 (trijų šimtų eurų) </w:t>
            </w:r>
            <w:proofErr w:type="spellStart"/>
            <w:r w:rsidR="00784F82" w:rsidRPr="00204990">
              <w:rPr>
                <w:color w:val="000000"/>
                <w:kern w:val="2"/>
                <w:lang w:eastAsia="en-US"/>
              </w:rPr>
              <w:t>Eur</w:t>
            </w:r>
            <w:proofErr w:type="spellEnd"/>
            <w:r w:rsidR="00784F82">
              <w:rPr>
                <w:color w:val="000000"/>
                <w:kern w:val="2"/>
                <w:lang w:eastAsia="en-US"/>
              </w:rPr>
              <w:t xml:space="preserve"> dydžio baudą.</w:t>
            </w:r>
          </w:p>
          <w:p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506F8C">
              <w:t>yti subtiekėjo (-ų) nepasitelks.</w:t>
            </w:r>
          </w:p>
          <w:p w:rsidR="00075D1F" w:rsidRPr="004625D0" w:rsidRDefault="00E20F85" w:rsidP="00075D1F">
            <w:pPr>
              <w:jc w:val="both"/>
            </w:pPr>
            <w:r>
              <w:t>9.</w:t>
            </w:r>
            <w:r w:rsidR="00204990">
              <w:t>9</w:t>
            </w:r>
            <w:r w:rsidR="000A7308" w:rsidRPr="002A740D">
              <w:t xml:space="preserve">. </w:t>
            </w:r>
            <w:r w:rsidR="00D4028D" w:rsidRPr="004625D0">
              <w:rPr>
                <w:b/>
              </w:rPr>
              <w:t>Pardavėjo</w:t>
            </w:r>
            <w:r w:rsidR="00D4028D" w:rsidRPr="004625D0">
              <w:t xml:space="preserve"> atstovas (-ai): </w:t>
            </w:r>
            <w:r w:rsidR="00075D1F" w:rsidRPr="004625D0">
              <w:t xml:space="preserve">už Sutarties vykdymą bei koordinavimą, tiekiamų </w:t>
            </w:r>
            <w:r w:rsidR="00075D1F">
              <w:t xml:space="preserve">prekių kokybę </w:t>
            </w:r>
            <w:r w:rsidR="00075D1F" w:rsidRPr="00A46067">
              <w:t xml:space="preserve">atsakinga Monika </w:t>
            </w:r>
            <w:proofErr w:type="spellStart"/>
            <w:r w:rsidR="00075D1F" w:rsidRPr="00A46067">
              <w:t>Daugirdaitė</w:t>
            </w:r>
            <w:proofErr w:type="spellEnd"/>
            <w:r w:rsidR="00075D1F" w:rsidRPr="00A46067">
              <w:t>, tel.</w:t>
            </w:r>
            <w:r w:rsidR="004920D8">
              <w:t xml:space="preserve">   </w:t>
            </w:r>
            <w:r w:rsidR="00075D1F" w:rsidRPr="00A46067">
              <w:t>, el.</w:t>
            </w:r>
            <w:r w:rsidR="00075D1F">
              <w:t xml:space="preserve"> paštas</w:t>
            </w:r>
            <w:r w:rsidR="004920D8">
              <w:t xml:space="preserve">   </w:t>
            </w:r>
            <w:r w:rsidR="00075D1F" w:rsidRPr="004625D0">
              <w:t>.</w:t>
            </w:r>
            <w:r w:rsidR="00075D1F">
              <w:t xml:space="preserve"> </w:t>
            </w:r>
          </w:p>
          <w:p w:rsidR="00372A17" w:rsidRPr="00D4028D" w:rsidRDefault="00E20F85" w:rsidP="00372A17">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372A17">
              <w:t>atsakinga</w:t>
            </w:r>
            <w:r w:rsidR="00D4028D" w:rsidRPr="004625D0">
              <w:t xml:space="preserve"> </w:t>
            </w:r>
            <w:r w:rsidR="00372A17" w:rsidRPr="000851A4">
              <w:t xml:space="preserve">Rima </w:t>
            </w:r>
            <w:proofErr w:type="spellStart"/>
            <w:r w:rsidR="00372A17" w:rsidRPr="000851A4">
              <w:t>Tuganauskaitė</w:t>
            </w:r>
            <w:proofErr w:type="spellEnd"/>
            <w:r w:rsidR="00372A17" w:rsidRPr="000851A4">
              <w:t>, tel. Nr. +370</w:t>
            </w:r>
            <w:r w:rsidR="004920D8">
              <w:t xml:space="preserve">  </w:t>
            </w:r>
            <w:r w:rsidR="00372A17" w:rsidRPr="000851A4">
              <w:t>, el. paštas</w:t>
            </w:r>
            <w:r w:rsidR="004920D8">
              <w:t xml:space="preserve">   </w:t>
            </w:r>
            <w:r w:rsidR="00372A17">
              <w:t xml:space="preserve">.  </w:t>
            </w:r>
          </w:p>
          <w:p w:rsidR="00C57604" w:rsidRPr="00C57604" w:rsidRDefault="00C61B59" w:rsidP="00C57604">
            <w:pPr>
              <w:autoSpaceDE w:val="0"/>
              <w:autoSpaceDN w:val="0"/>
              <w:adjustRightInd w:val="0"/>
              <w:contextualSpacing/>
              <w:jc w:val="both"/>
              <w:rPr>
                <w:color w:val="000000"/>
              </w:rPr>
            </w:pPr>
            <w:r>
              <w:t>9</w:t>
            </w:r>
            <w:r w:rsidR="0060441D">
              <w:t>.1</w:t>
            </w:r>
            <w:r w:rsidR="00204990">
              <w:t>1</w:t>
            </w:r>
            <w:r>
              <w:t xml:space="preserve">. </w:t>
            </w:r>
            <w:r w:rsidR="00D4028D" w:rsidRPr="002258BA">
              <w:t>Asmuo, atsakingas už Sutarties paskelbimą –</w:t>
            </w:r>
            <w:r w:rsidR="00A84DFD">
              <w:t xml:space="preserve"> </w:t>
            </w:r>
            <w:r w:rsidR="00C57604" w:rsidRPr="00C57604">
              <w:rPr>
                <w:color w:val="000000"/>
              </w:rPr>
              <w:t>Vilija Burokienė, GRA prie KAM Karinių atsargų įsigijimų koordinavimo skyriaus vyriausioji specialistė, tel. +</w:t>
            </w:r>
            <w:r w:rsidR="004920D8">
              <w:rPr>
                <w:color w:val="000000"/>
              </w:rPr>
              <w:t xml:space="preserve">   </w:t>
            </w:r>
            <w:r w:rsidR="00C57604" w:rsidRPr="00C57604">
              <w:rPr>
                <w:color w:val="000000"/>
              </w:rPr>
              <w:t>, el. p.</w:t>
            </w:r>
            <w:r w:rsidR="00FA5AEF">
              <w:rPr>
                <w:color w:val="0000FF"/>
                <w:u w:val="single"/>
              </w:rPr>
              <w:t xml:space="preserve">    </w:t>
            </w:r>
            <w:bookmarkStart w:id="0" w:name="_GoBack"/>
            <w:bookmarkEnd w:id="0"/>
            <w:r w:rsidR="00C57604" w:rsidRPr="00C57604">
              <w:rPr>
                <w:color w:val="000000"/>
              </w:rPr>
              <w:t>;</w:t>
            </w:r>
          </w:p>
          <w:p w:rsidR="002D14E4" w:rsidRDefault="0060441D" w:rsidP="002D14E4">
            <w:pPr>
              <w:jc w:val="both"/>
            </w:pPr>
            <w:r>
              <w:t>9.1</w:t>
            </w:r>
            <w:r w:rsidR="00204990">
              <w:t>2</w:t>
            </w:r>
            <w:r w:rsidR="00A84DFD">
              <w:t xml:space="preserve">. </w:t>
            </w:r>
            <w:r w:rsidR="00A84DFD" w:rsidRPr="002258BA">
              <w:t>Asmuo, atsakingas už Sutarties pakeitimų paskelbimą –</w:t>
            </w:r>
            <w:r w:rsidR="00A84DFD">
              <w:t xml:space="preserve"> </w:t>
            </w:r>
            <w:r w:rsidR="002D14E4" w:rsidRPr="00EA6D56">
              <w:t>Jurgita Narkevičienė tel.</w:t>
            </w:r>
            <w:r w:rsidR="002D14E4">
              <w:t xml:space="preserve"> </w:t>
            </w:r>
            <w:r w:rsidR="002D14E4" w:rsidRPr="00EA6D56">
              <w:t xml:space="preserve">Nr. </w:t>
            </w:r>
            <w:r w:rsidR="002D14E4">
              <w:t xml:space="preserve">                  </w:t>
            </w:r>
            <w:r w:rsidR="002D14E4" w:rsidRPr="00EA6D56">
              <w:t>+</w:t>
            </w:r>
            <w:r w:rsidR="004920D8">
              <w:t xml:space="preserve">   </w:t>
            </w:r>
            <w:r w:rsidR="002D14E4" w:rsidRPr="00EA6D56">
              <w:t xml:space="preserve">, el. paštas </w:t>
            </w:r>
            <w:r w:rsidR="004920D8">
              <w:t xml:space="preserve">   </w:t>
            </w:r>
          </w:p>
          <w:p w:rsidR="00D4028D" w:rsidRPr="004625D0" w:rsidRDefault="00E20F85" w:rsidP="00D4028D">
            <w:pPr>
              <w:jc w:val="both"/>
            </w:pPr>
            <w:r>
              <w:t>9.1</w:t>
            </w:r>
            <w:r w:rsidR="00204990">
              <w:t>3</w:t>
            </w:r>
            <w:r w:rsidR="00D4028D" w:rsidRPr="004625D0">
              <w:t>. Sutarties priedai:</w:t>
            </w:r>
          </w:p>
          <w:p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7F7694">
              <w:rPr>
                <w:rFonts w:eastAsia="Calibri"/>
              </w:rPr>
              <w:t>, 2 lapai</w:t>
            </w:r>
            <w:r w:rsidR="00D4028D" w:rsidRPr="00D00536">
              <w:rPr>
                <w:rFonts w:eastAsia="Calibri"/>
              </w:rPr>
              <w:t>;</w:t>
            </w:r>
          </w:p>
          <w:p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663B17" w:rsidRDefault="00C61B59" w:rsidP="00C61B59">
            <w:pPr>
              <w:jc w:val="both"/>
              <w:rPr>
                <w:bCs/>
              </w:rPr>
            </w:pPr>
            <w:r w:rsidRPr="00EB4422">
              <w:rPr>
                <w:bCs/>
              </w:rPr>
              <w:t xml:space="preserve">10.1. </w:t>
            </w:r>
            <w:r w:rsidR="00663B17"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rsidR="0051758C" w:rsidRPr="00663B17" w:rsidRDefault="00C61B59" w:rsidP="00C61B59">
            <w:pPr>
              <w:jc w:val="both"/>
              <w:rPr>
                <w:bCs/>
              </w:rPr>
            </w:pPr>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t>11. Pirkėjo rekvizitai</w:t>
            </w:r>
          </w:p>
          <w:p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rsidR="006B0345" w:rsidRPr="007526BB" w:rsidRDefault="006B0345" w:rsidP="006B0345">
            <w:pPr>
              <w:suppressAutoHyphens/>
              <w:rPr>
                <w:rFonts w:eastAsia="Calibri"/>
                <w:lang w:eastAsia="en-US"/>
              </w:rPr>
            </w:pPr>
            <w:r w:rsidRPr="007526BB">
              <w:rPr>
                <w:rFonts w:eastAsia="Calibri"/>
                <w:lang w:eastAsia="en-US"/>
              </w:rPr>
              <w:t>Kodas - 304740061</w:t>
            </w:r>
          </w:p>
          <w:p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rsidR="006B0345" w:rsidRDefault="006B0345" w:rsidP="006B0345">
            <w:pPr>
              <w:jc w:val="both"/>
              <w:rPr>
                <w:rFonts w:eastAsia="Calibri"/>
                <w:lang w:eastAsia="en-US"/>
              </w:rPr>
            </w:pPr>
            <w:r>
              <w:rPr>
                <w:rFonts w:eastAsia="Calibri"/>
                <w:lang w:eastAsia="en-US"/>
              </w:rPr>
              <w:t>Giedraičių g. 41-101, LT-09303 Vilnius, Lietuva</w:t>
            </w:r>
          </w:p>
          <w:p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rsidR="006B0345" w:rsidRDefault="006B0345" w:rsidP="006B0345">
            <w:pPr>
              <w:rPr>
                <w:rFonts w:eastAsia="Calibri"/>
                <w:lang w:eastAsia="en-US"/>
              </w:rPr>
            </w:pPr>
            <w:r w:rsidRPr="00417ECB">
              <w:rPr>
                <w:rFonts w:eastAsia="Calibri"/>
                <w:lang w:eastAsia="en-US"/>
              </w:rPr>
              <w:t>Lietuvos Respublikos finansų ministerija</w:t>
            </w:r>
          </w:p>
          <w:p w:rsidR="00B22732" w:rsidRDefault="006B0345" w:rsidP="006B0345">
            <w:pPr>
              <w:rPr>
                <w:b/>
              </w:rPr>
            </w:pPr>
            <w:r w:rsidRPr="006F2958">
              <w:rPr>
                <w:rFonts w:eastAsia="Calibri"/>
                <w:bCs/>
              </w:rPr>
              <w:t>SWIFT BIC kodas: MFRLLT22</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AD3B2E" w:rsidRDefault="00AD3B2E" w:rsidP="00AD3B2E">
            <w:pPr>
              <w:rPr>
                <w:b/>
              </w:rPr>
            </w:pPr>
            <w:r w:rsidRPr="005507ED">
              <w:rPr>
                <w:b/>
              </w:rPr>
              <w:t xml:space="preserve">12. Pardavėjo rekvizitai </w:t>
            </w:r>
          </w:p>
          <w:p w:rsidR="002C4A6B" w:rsidRPr="00897C03" w:rsidRDefault="002C4A6B" w:rsidP="002C4A6B">
            <w:pPr>
              <w:rPr>
                <w:b/>
              </w:rPr>
            </w:pPr>
            <w:r w:rsidRPr="00897C03">
              <w:rPr>
                <w:b/>
              </w:rPr>
              <w:t>UAB „</w:t>
            </w:r>
            <w:proofErr w:type="spellStart"/>
            <w:r>
              <w:rPr>
                <w:b/>
              </w:rPr>
              <w:t>Officeday</w:t>
            </w:r>
            <w:proofErr w:type="spellEnd"/>
            <w:r w:rsidRPr="00897C03">
              <w:rPr>
                <w:b/>
              </w:rPr>
              <w:t>“</w:t>
            </w:r>
          </w:p>
          <w:p w:rsidR="002C4A6B" w:rsidRDefault="002C4A6B" w:rsidP="002C4A6B">
            <w:r>
              <w:t xml:space="preserve">Kodas </w:t>
            </w:r>
            <w:r w:rsidRPr="00DD4718">
              <w:t>124931353</w:t>
            </w:r>
          </w:p>
          <w:p w:rsidR="002C4A6B" w:rsidRPr="00897C03" w:rsidRDefault="002C4A6B" w:rsidP="002C4A6B">
            <w:r w:rsidRPr="007526BB">
              <w:rPr>
                <w:rFonts w:eastAsia="Calibri"/>
                <w:lang w:eastAsia="en-US"/>
              </w:rPr>
              <w:t xml:space="preserve">PVM mokėtojo kodas </w:t>
            </w:r>
            <w:r>
              <w:rPr>
                <w:rFonts w:eastAsia="Calibri"/>
                <w:lang w:eastAsia="en-US"/>
              </w:rPr>
              <w:t>–</w:t>
            </w:r>
            <w:r w:rsidRPr="00897C03">
              <w:t xml:space="preserve"> </w:t>
            </w:r>
            <w:r w:rsidRPr="00DD4718">
              <w:t>LT249313515</w:t>
            </w:r>
          </w:p>
          <w:p w:rsidR="002C4A6B" w:rsidRDefault="002C4A6B" w:rsidP="002C4A6B">
            <w:r w:rsidRPr="00DD4718">
              <w:t>Ukmergės g. 250, Vilnius</w:t>
            </w:r>
          </w:p>
          <w:p w:rsidR="002C4A6B" w:rsidRDefault="002C4A6B" w:rsidP="002C4A6B">
            <w:r w:rsidRPr="009021AC">
              <w:t>A.</w:t>
            </w:r>
            <w:r>
              <w:t xml:space="preserve"> </w:t>
            </w:r>
            <w:r w:rsidRPr="009021AC">
              <w:t xml:space="preserve">s. </w:t>
            </w:r>
            <w:r w:rsidRPr="00DD4718">
              <w:t>LT26 7300 0100 0005 8952</w:t>
            </w:r>
          </w:p>
          <w:p w:rsidR="0049440F" w:rsidRPr="007F7694" w:rsidRDefault="002C4A6B" w:rsidP="002C4A6B">
            <w:pPr>
              <w:rPr>
                <w:b/>
              </w:rPr>
            </w:pPr>
            <w:r w:rsidRPr="00DD4718">
              <w:t>AB „Swedbank“</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6B0345" w:rsidRDefault="006B0345" w:rsidP="006B0345">
            <w:pPr>
              <w:rPr>
                <w:b/>
              </w:rPr>
            </w:pPr>
            <w:r>
              <w:rPr>
                <w:b/>
              </w:rPr>
              <w:t>Lietuvos kariuomenė</w:t>
            </w:r>
          </w:p>
          <w:p w:rsidR="006B0345" w:rsidRDefault="006B0345" w:rsidP="006B0345">
            <w:r>
              <w:t>Kodas 188732677</w:t>
            </w:r>
          </w:p>
          <w:p w:rsidR="006B0345" w:rsidRDefault="006B0345" w:rsidP="006B0345">
            <w:r>
              <w:t>PVM mokėtojo kodas LT887326716</w:t>
            </w:r>
          </w:p>
          <w:p w:rsidR="006B0345" w:rsidRDefault="006B0345" w:rsidP="006B0345">
            <w:r>
              <w:t>Šv. Ignoto 8, LT-01144 Vilnius</w:t>
            </w:r>
          </w:p>
          <w:p w:rsidR="006B0345" w:rsidRDefault="006B0345" w:rsidP="006B0345">
            <w:r>
              <w:t>A. s. LT62 40400 63610 001175</w:t>
            </w:r>
          </w:p>
          <w:p w:rsidR="006B0345" w:rsidRDefault="006B0345" w:rsidP="006B0345">
            <w:pPr>
              <w:rPr>
                <w:rFonts w:eastAsia="Calibri"/>
                <w:lang w:eastAsia="en-US"/>
              </w:rPr>
            </w:pPr>
            <w:r w:rsidRPr="00417ECB">
              <w:rPr>
                <w:rFonts w:eastAsia="Calibri"/>
                <w:lang w:eastAsia="en-US"/>
              </w:rPr>
              <w:t>Lietuvos Respublikos finansų ministerija</w:t>
            </w:r>
          </w:p>
          <w:p w:rsidR="006B0345" w:rsidRPr="000A22CB" w:rsidRDefault="006B0345" w:rsidP="006B0345">
            <w:pPr>
              <w:jc w:val="both"/>
            </w:pPr>
            <w:r w:rsidRPr="000A22CB">
              <w:t>Finansų įstaigos kodas 40400</w:t>
            </w:r>
          </w:p>
          <w:p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047563" w:rsidRPr="00BD57A6" w:rsidTr="00047563">
        <w:tc>
          <w:tcPr>
            <w:tcW w:w="2060" w:type="pct"/>
            <w:shd w:val="clear" w:color="auto" w:fill="auto"/>
          </w:tcPr>
          <w:p w:rsidR="00047563" w:rsidRDefault="00047563" w:rsidP="0069535D">
            <w:pPr>
              <w:widowControl w:val="0"/>
              <w:suppressAutoHyphens/>
              <w:jc w:val="both"/>
              <w:rPr>
                <w:rFonts w:eastAsia="Arial Unicode MS"/>
                <w:b/>
                <w:color w:val="000000"/>
                <w:lang w:eastAsia="en-US" w:bidi="lt-LT"/>
              </w:rPr>
            </w:pPr>
          </w:p>
          <w:p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047563" w:rsidRPr="00BD57A6" w:rsidRDefault="00047563" w:rsidP="0069535D">
            <w:pPr>
              <w:widowControl w:val="0"/>
              <w:suppressAutoHyphens/>
              <w:rPr>
                <w:rFonts w:eastAsia="Arial Unicode MS"/>
                <w:b/>
                <w:color w:val="000000"/>
                <w:lang w:eastAsia="en-US" w:bidi="lt-LT"/>
              </w:rPr>
            </w:pPr>
          </w:p>
          <w:p w:rsidR="00047563" w:rsidRPr="00BD57A6" w:rsidRDefault="00047563" w:rsidP="0069535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047563" w:rsidRPr="00BD57A6" w:rsidRDefault="00047563" w:rsidP="0069535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047563" w:rsidRDefault="00047563" w:rsidP="0069535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rsidR="00047563" w:rsidRPr="00BD57A6" w:rsidRDefault="00047563" w:rsidP="0069535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rsidR="00047563" w:rsidRPr="00BD57A6" w:rsidRDefault="00047563" w:rsidP="0069535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rsidR="00047563" w:rsidRPr="00BD57A6" w:rsidRDefault="00047563" w:rsidP="0069535D">
            <w:pPr>
              <w:widowControl w:val="0"/>
              <w:suppressAutoHyphens/>
              <w:ind w:right="870"/>
              <w:jc w:val="both"/>
              <w:rPr>
                <w:rFonts w:eastAsia="Arial Unicode MS"/>
                <w:b/>
                <w:color w:val="000000"/>
                <w:lang w:eastAsia="en-US" w:bidi="lt-LT"/>
              </w:rPr>
            </w:pPr>
          </w:p>
        </w:tc>
        <w:tc>
          <w:tcPr>
            <w:tcW w:w="1824" w:type="pct"/>
            <w:shd w:val="clear" w:color="auto" w:fill="auto"/>
          </w:tcPr>
          <w:p w:rsidR="00047563" w:rsidRDefault="00047563" w:rsidP="0069535D">
            <w:pPr>
              <w:widowControl w:val="0"/>
              <w:suppressAutoHyphens/>
              <w:jc w:val="both"/>
              <w:rPr>
                <w:rFonts w:eastAsia="Arial Unicode MS"/>
                <w:b/>
                <w:color w:val="000000"/>
                <w:lang w:eastAsia="en-US" w:bidi="lt-LT"/>
              </w:rPr>
            </w:pPr>
          </w:p>
          <w:p w:rsidR="00047563" w:rsidRDefault="00047563" w:rsidP="0069535D">
            <w:pPr>
              <w:widowControl w:val="0"/>
              <w:suppressAutoHyphens/>
              <w:jc w:val="both"/>
              <w:rPr>
                <w:rFonts w:eastAsia="Arial Unicode MS"/>
                <w:b/>
                <w:color w:val="000000"/>
                <w:lang w:eastAsia="en-US" w:bidi="lt-LT"/>
              </w:rPr>
            </w:pPr>
          </w:p>
          <w:p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047563" w:rsidRPr="00BD57A6" w:rsidRDefault="00047563" w:rsidP="0069535D">
            <w:pPr>
              <w:widowControl w:val="0"/>
              <w:suppressAutoHyphens/>
              <w:jc w:val="both"/>
              <w:rPr>
                <w:rFonts w:eastAsia="Arial Unicode MS"/>
                <w:b/>
                <w:color w:val="000000"/>
                <w:lang w:eastAsia="en-US" w:bidi="lt-LT"/>
              </w:rPr>
            </w:pPr>
          </w:p>
          <w:p w:rsidR="00047563" w:rsidRPr="006C727A" w:rsidRDefault="00047563" w:rsidP="0069535D">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rsidR="00047563" w:rsidRDefault="00047563" w:rsidP="0069535D">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rsidR="00047563" w:rsidRDefault="00047563" w:rsidP="0069535D">
            <w:pPr>
              <w:widowControl w:val="0"/>
              <w:suppressAutoHyphens/>
              <w:jc w:val="both"/>
              <w:rPr>
                <w:rFonts w:eastAsia="Arial"/>
                <w:color w:val="000000"/>
                <w:lang w:eastAsia="ar-SA" w:bidi="lt-LT"/>
              </w:rPr>
            </w:pPr>
          </w:p>
          <w:p w:rsidR="00047563" w:rsidRDefault="00047563" w:rsidP="0069535D">
            <w:pPr>
              <w:widowControl w:val="0"/>
              <w:suppressAutoHyphens/>
              <w:jc w:val="both"/>
              <w:rPr>
                <w:rFonts w:eastAsia="Arial"/>
                <w:color w:val="000000"/>
                <w:lang w:eastAsia="ar-SA" w:bidi="lt-LT"/>
              </w:rPr>
            </w:pPr>
          </w:p>
          <w:p w:rsidR="00047563" w:rsidRDefault="00047563" w:rsidP="0069535D">
            <w:pPr>
              <w:widowControl w:val="0"/>
              <w:suppressAutoHyphens/>
              <w:jc w:val="both"/>
              <w:rPr>
                <w:rFonts w:eastAsia="Arial"/>
                <w:color w:val="000000"/>
                <w:lang w:eastAsia="ar-SA" w:bidi="lt-LT"/>
              </w:rPr>
            </w:pPr>
          </w:p>
          <w:p w:rsidR="00047563" w:rsidRPr="006C727A" w:rsidRDefault="00047563" w:rsidP="0069535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047563" w:rsidRPr="00BD57A6" w:rsidRDefault="00047563" w:rsidP="0069535D">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A93FA2">
      <w:pPr>
        <w:jc w:val="center"/>
        <w:rPr>
          <w:b/>
        </w:rPr>
      </w:pPr>
    </w:p>
    <w:p w:rsidR="00D41138" w:rsidRDefault="00D41138" w:rsidP="00345EEF">
      <w:pPr>
        <w:rPr>
          <w:b/>
        </w:rPr>
      </w:pPr>
    </w:p>
    <w:p w:rsidR="00345EEF" w:rsidRDefault="00345EEF" w:rsidP="00345EEF">
      <w:pPr>
        <w:rPr>
          <w:b/>
        </w:rPr>
      </w:pPr>
    </w:p>
    <w:p w:rsidR="00D41138" w:rsidRDefault="00D41138" w:rsidP="00A93FA2">
      <w:pPr>
        <w:jc w:val="center"/>
        <w:rPr>
          <w:b/>
        </w:rPr>
      </w:pPr>
    </w:p>
    <w:p w:rsidR="00F1045B" w:rsidRDefault="00F1045B" w:rsidP="00A93FA2">
      <w:pPr>
        <w:jc w:val="center"/>
        <w:rPr>
          <w:b/>
        </w:rPr>
      </w:pPr>
    </w:p>
    <w:p w:rsidR="00F1045B" w:rsidRDefault="00F1045B" w:rsidP="00A93FA2">
      <w:pPr>
        <w:jc w:val="center"/>
        <w:rPr>
          <w:b/>
        </w:rPr>
      </w:pPr>
    </w:p>
    <w:p w:rsidR="00F1045B" w:rsidRDefault="00F1045B" w:rsidP="00A93FA2">
      <w:pPr>
        <w:jc w:val="center"/>
        <w:rPr>
          <w:b/>
        </w:rPr>
      </w:pPr>
    </w:p>
    <w:p w:rsidR="00D41138" w:rsidRDefault="00D41138" w:rsidP="00A93FA2">
      <w:pPr>
        <w:jc w:val="center"/>
        <w:rPr>
          <w:b/>
        </w:rPr>
      </w:pPr>
    </w:p>
    <w:p w:rsidR="00D41138" w:rsidRDefault="00D41138" w:rsidP="00A93FA2">
      <w:pPr>
        <w:jc w:val="center"/>
        <w:rPr>
          <w:b/>
        </w:rPr>
      </w:pPr>
    </w:p>
    <w:p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rsidR="00433D5D" w:rsidRPr="00433D5D" w:rsidRDefault="00433D5D" w:rsidP="00A32A61">
      <w:pPr>
        <w:tabs>
          <w:tab w:val="left" w:pos="540"/>
          <w:tab w:val="num" w:pos="2880"/>
        </w:tabs>
        <w:contextualSpacing/>
        <w:jc w:val="both"/>
      </w:pPr>
      <w:r w:rsidRPr="00433D5D">
        <w:t>1.1.10. Prekių siunta – tai vienu metu pristatomų prekių kiekis.</w:t>
      </w:r>
    </w:p>
    <w:p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b/>
          <w:lang w:eastAsia="en-US"/>
        </w:rPr>
      </w:pPr>
      <w:r w:rsidRPr="00433D5D">
        <w:rPr>
          <w:b/>
          <w:lang w:eastAsia="en-US"/>
        </w:rPr>
        <w:t xml:space="preserve">8. Kodifikavimas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rsidR="00433D5D" w:rsidRPr="00433D5D" w:rsidRDefault="00433D5D" w:rsidP="00A32A61">
      <w:pPr>
        <w:contextualSpacing/>
        <w:jc w:val="both"/>
        <w:rPr>
          <w:rFonts w:eastAsiaTheme="minorHAnsi"/>
          <w:b/>
          <w:lang w:eastAsia="en-US"/>
        </w:rPr>
      </w:pPr>
    </w:p>
    <w:p w:rsidR="00433D5D" w:rsidRPr="00433D5D" w:rsidRDefault="00433D5D" w:rsidP="00A32A61">
      <w:pPr>
        <w:ind w:right="125"/>
        <w:contextualSpacing/>
        <w:jc w:val="both"/>
        <w:rPr>
          <w:b/>
          <w:bCs/>
        </w:rPr>
      </w:pPr>
      <w:r w:rsidRPr="00433D5D">
        <w:rPr>
          <w:b/>
          <w:bCs/>
        </w:rPr>
        <w:t>13. Susirašinėjimas</w:t>
      </w:r>
    </w:p>
    <w:p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047563" w:rsidRPr="00EA73AC" w:rsidRDefault="003B1F71" w:rsidP="00F6734F">
      <w:pPr>
        <w:pStyle w:val="BodyText1"/>
        <w:ind w:firstLine="0"/>
      </w:pPr>
      <w:r>
        <w:t xml:space="preserve"> </w:t>
      </w:r>
    </w:p>
    <w:tbl>
      <w:tblPr>
        <w:tblW w:w="5007" w:type="pct"/>
        <w:tblInd w:w="-5" w:type="dxa"/>
        <w:tblLook w:val="04A0" w:firstRow="1" w:lastRow="0" w:firstColumn="1" w:lastColumn="0" w:noHBand="0" w:noVBand="1"/>
      </w:tblPr>
      <w:tblGrid>
        <w:gridCol w:w="3802"/>
        <w:gridCol w:w="2059"/>
        <w:gridCol w:w="3366"/>
      </w:tblGrid>
      <w:tr w:rsidR="00047563" w:rsidRPr="00BD57A6" w:rsidTr="0069535D">
        <w:tc>
          <w:tcPr>
            <w:tcW w:w="2060" w:type="pct"/>
            <w:shd w:val="clear" w:color="auto" w:fill="auto"/>
          </w:tcPr>
          <w:p w:rsidR="00047563" w:rsidRDefault="00047563" w:rsidP="0069535D">
            <w:pPr>
              <w:widowControl w:val="0"/>
              <w:suppressAutoHyphens/>
              <w:jc w:val="both"/>
              <w:rPr>
                <w:rFonts w:eastAsia="Arial Unicode MS"/>
                <w:b/>
                <w:color w:val="000000"/>
                <w:lang w:eastAsia="en-US" w:bidi="lt-LT"/>
              </w:rPr>
            </w:pPr>
          </w:p>
          <w:p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047563" w:rsidRPr="00BD57A6" w:rsidRDefault="00047563" w:rsidP="0069535D">
            <w:pPr>
              <w:widowControl w:val="0"/>
              <w:suppressAutoHyphens/>
              <w:rPr>
                <w:rFonts w:eastAsia="Arial Unicode MS"/>
                <w:b/>
                <w:color w:val="000000"/>
                <w:lang w:eastAsia="en-US" w:bidi="lt-LT"/>
              </w:rPr>
            </w:pPr>
          </w:p>
          <w:p w:rsidR="00047563" w:rsidRPr="00BD57A6" w:rsidRDefault="00047563" w:rsidP="0069535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047563" w:rsidRPr="00BD57A6" w:rsidRDefault="00047563" w:rsidP="0069535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047563" w:rsidRDefault="00047563" w:rsidP="0069535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rsidR="00047563" w:rsidRPr="00BD57A6" w:rsidRDefault="00047563" w:rsidP="0069535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rsidR="00047563" w:rsidRPr="00BD57A6" w:rsidRDefault="00047563" w:rsidP="0069535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rsidR="00047563" w:rsidRPr="00BD57A6" w:rsidRDefault="00047563" w:rsidP="0069535D">
            <w:pPr>
              <w:widowControl w:val="0"/>
              <w:suppressAutoHyphens/>
              <w:ind w:right="870"/>
              <w:jc w:val="both"/>
              <w:rPr>
                <w:rFonts w:eastAsia="Arial Unicode MS"/>
                <w:b/>
                <w:color w:val="000000"/>
                <w:lang w:eastAsia="en-US" w:bidi="lt-LT"/>
              </w:rPr>
            </w:pPr>
          </w:p>
        </w:tc>
        <w:tc>
          <w:tcPr>
            <w:tcW w:w="1824" w:type="pct"/>
            <w:shd w:val="clear" w:color="auto" w:fill="auto"/>
          </w:tcPr>
          <w:p w:rsidR="00047563" w:rsidRDefault="00047563" w:rsidP="0069535D">
            <w:pPr>
              <w:widowControl w:val="0"/>
              <w:suppressAutoHyphens/>
              <w:jc w:val="both"/>
              <w:rPr>
                <w:rFonts w:eastAsia="Arial Unicode MS"/>
                <w:b/>
                <w:color w:val="000000"/>
                <w:lang w:eastAsia="en-US" w:bidi="lt-LT"/>
              </w:rPr>
            </w:pPr>
          </w:p>
          <w:p w:rsidR="00047563" w:rsidRDefault="00047563" w:rsidP="0069535D">
            <w:pPr>
              <w:widowControl w:val="0"/>
              <w:suppressAutoHyphens/>
              <w:jc w:val="both"/>
              <w:rPr>
                <w:rFonts w:eastAsia="Arial Unicode MS"/>
                <w:b/>
                <w:color w:val="000000"/>
                <w:lang w:eastAsia="en-US" w:bidi="lt-LT"/>
              </w:rPr>
            </w:pPr>
          </w:p>
          <w:p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047563" w:rsidRPr="00BD57A6" w:rsidRDefault="00047563" w:rsidP="0069535D">
            <w:pPr>
              <w:widowControl w:val="0"/>
              <w:suppressAutoHyphens/>
              <w:jc w:val="both"/>
              <w:rPr>
                <w:rFonts w:eastAsia="Arial Unicode MS"/>
                <w:b/>
                <w:color w:val="000000"/>
                <w:lang w:eastAsia="en-US" w:bidi="lt-LT"/>
              </w:rPr>
            </w:pPr>
          </w:p>
          <w:p w:rsidR="00047563" w:rsidRPr="006C727A" w:rsidRDefault="00047563" w:rsidP="0069535D">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rsidR="00047563" w:rsidRDefault="00047563" w:rsidP="0069535D">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rsidR="00047563" w:rsidRDefault="00047563" w:rsidP="0069535D">
            <w:pPr>
              <w:widowControl w:val="0"/>
              <w:suppressAutoHyphens/>
              <w:jc w:val="both"/>
              <w:rPr>
                <w:rFonts w:eastAsia="Arial"/>
                <w:color w:val="000000"/>
                <w:lang w:eastAsia="ar-SA" w:bidi="lt-LT"/>
              </w:rPr>
            </w:pPr>
          </w:p>
          <w:p w:rsidR="00047563" w:rsidRDefault="00047563" w:rsidP="0069535D">
            <w:pPr>
              <w:widowControl w:val="0"/>
              <w:suppressAutoHyphens/>
              <w:jc w:val="both"/>
              <w:rPr>
                <w:rFonts w:eastAsia="Arial"/>
                <w:color w:val="000000"/>
                <w:lang w:eastAsia="ar-SA" w:bidi="lt-LT"/>
              </w:rPr>
            </w:pPr>
          </w:p>
          <w:p w:rsidR="00047563" w:rsidRDefault="00047563" w:rsidP="0069535D">
            <w:pPr>
              <w:widowControl w:val="0"/>
              <w:suppressAutoHyphens/>
              <w:jc w:val="both"/>
              <w:rPr>
                <w:rFonts w:eastAsia="Arial"/>
                <w:color w:val="000000"/>
                <w:lang w:eastAsia="ar-SA" w:bidi="lt-LT"/>
              </w:rPr>
            </w:pPr>
          </w:p>
          <w:p w:rsidR="00047563" w:rsidRPr="006C727A" w:rsidRDefault="00047563" w:rsidP="0069535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047563" w:rsidRPr="00BD57A6" w:rsidRDefault="00047563" w:rsidP="0069535D">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rsidR="002A740D" w:rsidRPr="00EA73AC" w:rsidRDefault="002A740D" w:rsidP="00F6734F">
      <w:pPr>
        <w:pStyle w:val="BodyText1"/>
        <w:ind w:firstLine="0"/>
      </w:pPr>
    </w:p>
    <w:p w:rsidR="0067239A" w:rsidRDefault="0067239A"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52" w:rsidRDefault="00821552">
      <w:r>
        <w:separator/>
      </w:r>
    </w:p>
  </w:endnote>
  <w:endnote w:type="continuationSeparator" w:id="0">
    <w:p w:rsidR="00821552" w:rsidRDefault="0082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52" w:rsidRDefault="00821552">
      <w:r>
        <w:separator/>
      </w:r>
    </w:p>
  </w:footnote>
  <w:footnote w:type="continuationSeparator" w:id="0">
    <w:p w:rsidR="00821552" w:rsidRDefault="0082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61" w:rsidRDefault="00A32A61" w:rsidP="00EB04AE">
    <w:pPr>
      <w:pStyle w:val="Header"/>
      <w:framePr w:wrap="around" w:vAnchor="text" w:hAnchor="margin" w:xAlign="center" w:y="1"/>
      <w:rPr>
        <w:rStyle w:val="PageNumber"/>
      </w:rPr>
    </w:pPr>
  </w:p>
  <w:p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47563"/>
    <w:rsid w:val="000530A6"/>
    <w:rsid w:val="00053538"/>
    <w:rsid w:val="00056D2A"/>
    <w:rsid w:val="00062469"/>
    <w:rsid w:val="00062BD0"/>
    <w:rsid w:val="00063E3D"/>
    <w:rsid w:val="00063FD4"/>
    <w:rsid w:val="00064CE6"/>
    <w:rsid w:val="000670D5"/>
    <w:rsid w:val="00067FB9"/>
    <w:rsid w:val="00074550"/>
    <w:rsid w:val="00074DAB"/>
    <w:rsid w:val="00075263"/>
    <w:rsid w:val="00075D1F"/>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43B"/>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5CE8"/>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0826"/>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ACE"/>
    <w:rsid w:val="002B6BE8"/>
    <w:rsid w:val="002B70D9"/>
    <w:rsid w:val="002C048E"/>
    <w:rsid w:val="002C24F4"/>
    <w:rsid w:val="002C37D7"/>
    <w:rsid w:val="002C38B0"/>
    <w:rsid w:val="002C4A6B"/>
    <w:rsid w:val="002C57F8"/>
    <w:rsid w:val="002C5A19"/>
    <w:rsid w:val="002D065D"/>
    <w:rsid w:val="002D14E4"/>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F53"/>
    <w:rsid w:val="0033473B"/>
    <w:rsid w:val="00334780"/>
    <w:rsid w:val="0034127A"/>
    <w:rsid w:val="00341EA0"/>
    <w:rsid w:val="0034204C"/>
    <w:rsid w:val="0034299B"/>
    <w:rsid w:val="00344637"/>
    <w:rsid w:val="00344DAF"/>
    <w:rsid w:val="003450E8"/>
    <w:rsid w:val="00345EEF"/>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A17"/>
    <w:rsid w:val="003758B5"/>
    <w:rsid w:val="0038008E"/>
    <w:rsid w:val="003802E8"/>
    <w:rsid w:val="00381A9A"/>
    <w:rsid w:val="00382394"/>
    <w:rsid w:val="00382662"/>
    <w:rsid w:val="003829BE"/>
    <w:rsid w:val="003911A8"/>
    <w:rsid w:val="00392292"/>
    <w:rsid w:val="003932BE"/>
    <w:rsid w:val="00393311"/>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5AA6"/>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27E"/>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0D8"/>
    <w:rsid w:val="004926FD"/>
    <w:rsid w:val="0049440F"/>
    <w:rsid w:val="004A0CAE"/>
    <w:rsid w:val="004A37FE"/>
    <w:rsid w:val="004A3DBE"/>
    <w:rsid w:val="004A6DBB"/>
    <w:rsid w:val="004A7DD6"/>
    <w:rsid w:val="004B138D"/>
    <w:rsid w:val="004B2A04"/>
    <w:rsid w:val="004B4F14"/>
    <w:rsid w:val="004B4FFE"/>
    <w:rsid w:val="004B622D"/>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6F8C"/>
    <w:rsid w:val="00507315"/>
    <w:rsid w:val="00507467"/>
    <w:rsid w:val="005078F3"/>
    <w:rsid w:val="00510336"/>
    <w:rsid w:val="00511BBD"/>
    <w:rsid w:val="00515AC5"/>
    <w:rsid w:val="00515E8C"/>
    <w:rsid w:val="0051758C"/>
    <w:rsid w:val="00520E13"/>
    <w:rsid w:val="00520FCA"/>
    <w:rsid w:val="00521E04"/>
    <w:rsid w:val="005227FC"/>
    <w:rsid w:val="0052315A"/>
    <w:rsid w:val="0052368A"/>
    <w:rsid w:val="00523F9A"/>
    <w:rsid w:val="00524FCD"/>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1EA1"/>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A9"/>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1825"/>
    <w:rsid w:val="00662280"/>
    <w:rsid w:val="0066244C"/>
    <w:rsid w:val="00663B17"/>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6F7EA6"/>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0BEB"/>
    <w:rsid w:val="00781D66"/>
    <w:rsid w:val="00782F8D"/>
    <w:rsid w:val="007848F0"/>
    <w:rsid w:val="00784F82"/>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694"/>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552"/>
    <w:rsid w:val="0082340A"/>
    <w:rsid w:val="008274E5"/>
    <w:rsid w:val="008314FA"/>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87159"/>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118E"/>
    <w:rsid w:val="008E3906"/>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358B"/>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B72"/>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58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8D8"/>
    <w:rsid w:val="00A82B7E"/>
    <w:rsid w:val="00A83637"/>
    <w:rsid w:val="00A84DFD"/>
    <w:rsid w:val="00A9041F"/>
    <w:rsid w:val="00A91A8F"/>
    <w:rsid w:val="00A926FA"/>
    <w:rsid w:val="00A9352E"/>
    <w:rsid w:val="00A939C4"/>
    <w:rsid w:val="00A93CD5"/>
    <w:rsid w:val="00A93FA2"/>
    <w:rsid w:val="00A976B2"/>
    <w:rsid w:val="00A979B5"/>
    <w:rsid w:val="00AA0D56"/>
    <w:rsid w:val="00AA24C9"/>
    <w:rsid w:val="00AA2BD4"/>
    <w:rsid w:val="00AA6A6D"/>
    <w:rsid w:val="00AA6F6E"/>
    <w:rsid w:val="00AA7200"/>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5DFB"/>
    <w:rsid w:val="00AE6CE0"/>
    <w:rsid w:val="00AF1C1F"/>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4565"/>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3D3B"/>
    <w:rsid w:val="00B65819"/>
    <w:rsid w:val="00B700D7"/>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149D"/>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44A1"/>
    <w:rsid w:val="00C26557"/>
    <w:rsid w:val="00C26DF7"/>
    <w:rsid w:val="00C32AF0"/>
    <w:rsid w:val="00C32EF8"/>
    <w:rsid w:val="00C332AB"/>
    <w:rsid w:val="00C336F1"/>
    <w:rsid w:val="00C33813"/>
    <w:rsid w:val="00C33CC2"/>
    <w:rsid w:val="00C33D3A"/>
    <w:rsid w:val="00C374AD"/>
    <w:rsid w:val="00C4065E"/>
    <w:rsid w:val="00C41C5A"/>
    <w:rsid w:val="00C43BC5"/>
    <w:rsid w:val="00C44A69"/>
    <w:rsid w:val="00C4713F"/>
    <w:rsid w:val="00C4732A"/>
    <w:rsid w:val="00C5143F"/>
    <w:rsid w:val="00C51B07"/>
    <w:rsid w:val="00C526B5"/>
    <w:rsid w:val="00C52D42"/>
    <w:rsid w:val="00C54708"/>
    <w:rsid w:val="00C57604"/>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1EF9"/>
    <w:rsid w:val="00CA3402"/>
    <w:rsid w:val="00CA3588"/>
    <w:rsid w:val="00CA51F0"/>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A6A"/>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3CE8"/>
    <w:rsid w:val="00DF7478"/>
    <w:rsid w:val="00DF7BBA"/>
    <w:rsid w:val="00E02500"/>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464D"/>
    <w:rsid w:val="00E655B8"/>
    <w:rsid w:val="00E65693"/>
    <w:rsid w:val="00E66216"/>
    <w:rsid w:val="00E7211E"/>
    <w:rsid w:val="00E72675"/>
    <w:rsid w:val="00E72DF6"/>
    <w:rsid w:val="00E73CCA"/>
    <w:rsid w:val="00E7431C"/>
    <w:rsid w:val="00E77758"/>
    <w:rsid w:val="00E8189E"/>
    <w:rsid w:val="00E822C0"/>
    <w:rsid w:val="00E829B3"/>
    <w:rsid w:val="00E835AF"/>
    <w:rsid w:val="00E8665D"/>
    <w:rsid w:val="00E86815"/>
    <w:rsid w:val="00E92BFD"/>
    <w:rsid w:val="00E92FB3"/>
    <w:rsid w:val="00E9496F"/>
    <w:rsid w:val="00E96446"/>
    <w:rsid w:val="00EA38ED"/>
    <w:rsid w:val="00EA3BF4"/>
    <w:rsid w:val="00EA4347"/>
    <w:rsid w:val="00EA4DE9"/>
    <w:rsid w:val="00EA654F"/>
    <w:rsid w:val="00EA67D6"/>
    <w:rsid w:val="00EA6CFD"/>
    <w:rsid w:val="00EA73AC"/>
    <w:rsid w:val="00EA7641"/>
    <w:rsid w:val="00EB03A7"/>
    <w:rsid w:val="00EB04AE"/>
    <w:rsid w:val="00EB141F"/>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45B"/>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E26"/>
    <w:rsid w:val="00F50F65"/>
    <w:rsid w:val="00F519A6"/>
    <w:rsid w:val="00F5213A"/>
    <w:rsid w:val="00F5495B"/>
    <w:rsid w:val="00F5684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AEF"/>
    <w:rsid w:val="00FA5E96"/>
    <w:rsid w:val="00FB0202"/>
    <w:rsid w:val="00FB0272"/>
    <w:rsid w:val="00FB0F49"/>
    <w:rsid w:val="00FB33E4"/>
    <w:rsid w:val="00FB33F0"/>
    <w:rsid w:val="00FB4165"/>
    <w:rsid w:val="00FC0184"/>
    <w:rsid w:val="00FC19E0"/>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365847"/>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E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509427">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2085">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204434">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70E8-D032-432F-922E-D17F01C8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10129</Words>
  <Characters>57737</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67731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cp:revision>
  <cp:lastPrinted>2025-07-14T11:37:00Z</cp:lastPrinted>
  <dcterms:created xsi:type="dcterms:W3CDTF">2026-01-05T09:40:00Z</dcterms:created>
  <dcterms:modified xsi:type="dcterms:W3CDTF">2026-01-05T09:43:00Z</dcterms:modified>
</cp:coreProperties>
</file>