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7E899273"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242D54">
        <w:rPr>
          <w:b/>
        </w:rPr>
        <w:t>S</w:t>
      </w:r>
    </w:p>
    <w:p w14:paraId="4652F5DB" w14:textId="77777777" w:rsidR="00E520D1" w:rsidRDefault="00E520D1" w:rsidP="00E520D1">
      <w:pPr>
        <w:rPr>
          <w:sz w:val="22"/>
          <w:szCs w:val="22"/>
        </w:rPr>
      </w:pPr>
    </w:p>
    <w:p w14:paraId="440DEBE4" w14:textId="24F9C427" w:rsidR="00D23DD5" w:rsidRPr="00D23DD5" w:rsidRDefault="00D23DD5" w:rsidP="00D23DD5">
      <w:r w:rsidRPr="00D23DD5">
        <w:t xml:space="preserve">                                                            2025 m.</w:t>
      </w:r>
      <w:r>
        <w:t xml:space="preserve"> </w:t>
      </w:r>
      <w:r w:rsidR="009903EE">
        <w:t>gruodžio 15</w:t>
      </w:r>
      <w:r w:rsidRPr="00D23DD5">
        <w:t xml:space="preserve"> d.  Nr. </w:t>
      </w:r>
      <w:r w:rsidR="009903EE">
        <w:t>DPS-662</w:t>
      </w:r>
    </w:p>
    <w:p w14:paraId="651F5F65" w14:textId="77777777" w:rsidR="00D23DD5" w:rsidRPr="00D23DD5" w:rsidRDefault="00D23DD5" w:rsidP="00D23DD5">
      <w:pPr>
        <w:jc w:val="center"/>
      </w:pPr>
      <w:r w:rsidRPr="00D23DD5">
        <w:t>Vilnius</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48E9053B" w14:textId="5F4ECAFA" w:rsidR="00370948" w:rsidRPr="00370948" w:rsidRDefault="00370948" w:rsidP="00370948">
      <w:pPr>
        <w:ind w:firstLine="720"/>
        <w:jc w:val="both"/>
        <w:rPr>
          <w:rFonts w:eastAsiaTheme="minorHAnsi"/>
          <w:lang w:eastAsia="en-US"/>
        </w:rPr>
      </w:pPr>
      <w:r w:rsidRPr="00370948">
        <w:rPr>
          <w:b/>
          <w:color w:val="000000"/>
        </w:rPr>
        <w:t>Gynybos resursų agentūra prie Krašto apsaugos ministerijos</w:t>
      </w:r>
      <w:r w:rsidRPr="00370948">
        <w:rPr>
          <w:color w:val="000000"/>
        </w:rPr>
        <w:t>,</w:t>
      </w:r>
      <w:r w:rsidR="00CC2165">
        <w:rPr>
          <w:color w:val="000000"/>
        </w:rPr>
        <w:t xml:space="preserve"> </w:t>
      </w:r>
      <w:r w:rsidR="00CC2165">
        <w:t xml:space="preserve">atstovaujama GRA direktoriaus pavaduotojos Aistės </w:t>
      </w:r>
      <w:proofErr w:type="spellStart"/>
      <w:r w:rsidR="00CC2165">
        <w:t>Garunkštytės</w:t>
      </w:r>
      <w:proofErr w:type="spellEnd"/>
      <w:r w:rsidR="00CC2165">
        <w:t xml:space="preserve">, veikiančios pagal Lietuvos Respublikos krašto apsaugos ministro 2025 m. gruodžio 3 d. įsakymą Nr. P-2545 „Dėl Gynybos resursų agentūros prie Krašto apsaugos ministerijos direktoriaus funkcijų atlikimo“ suteiktus </w:t>
      </w:r>
      <w:r w:rsidR="00D05881">
        <w:t xml:space="preserve">įgaliojimus </w:t>
      </w:r>
      <w:r w:rsidRPr="00370948">
        <w:rPr>
          <w:rFonts w:eastAsiaTheme="minorHAnsi"/>
          <w:lang w:eastAsia="en-US"/>
        </w:rPr>
        <w:t xml:space="preserve">(toliau – </w:t>
      </w:r>
      <w:r w:rsidRPr="00370948">
        <w:rPr>
          <w:rFonts w:eastAsiaTheme="minorHAnsi"/>
          <w:b/>
          <w:lang w:eastAsia="en-US"/>
        </w:rPr>
        <w:t>Pirkėjas</w:t>
      </w:r>
      <w:r w:rsidRPr="00370948">
        <w:rPr>
          <w:rFonts w:eastAsiaTheme="minorHAnsi"/>
          <w:lang w:eastAsia="en-US"/>
        </w:rPr>
        <w:t xml:space="preserve">), ir </w:t>
      </w:r>
    </w:p>
    <w:p w14:paraId="1A46FCEB" w14:textId="70878677" w:rsidR="001E2757" w:rsidRDefault="00370948" w:rsidP="001E2757">
      <w:pPr>
        <w:jc w:val="both"/>
      </w:pPr>
      <w:r>
        <w:rPr>
          <w:b/>
        </w:rPr>
        <w:t xml:space="preserve">             </w:t>
      </w:r>
      <w:r w:rsidRPr="00704276">
        <w:rPr>
          <w:b/>
        </w:rPr>
        <w:t>UAB „</w:t>
      </w:r>
      <w:r w:rsidR="00F704ED">
        <w:rPr>
          <w:b/>
        </w:rPr>
        <w:t>LOBY LT</w:t>
      </w:r>
      <w:r w:rsidRPr="00704276">
        <w:rPr>
          <w:b/>
        </w:rPr>
        <w:t>“</w:t>
      </w:r>
      <w:r w:rsidRPr="0028680C">
        <w:t xml:space="preserve"> </w:t>
      </w:r>
      <w:r w:rsidRPr="00283EE4">
        <w:t xml:space="preserve">atstovaujama </w:t>
      </w:r>
      <w:r w:rsidR="00F704ED" w:rsidRPr="003010C2">
        <w:t xml:space="preserve">direktoriaus </w:t>
      </w:r>
      <w:r w:rsidR="00F704ED">
        <w:t xml:space="preserve">Aurelijaus </w:t>
      </w:r>
      <w:proofErr w:type="spellStart"/>
      <w:r w:rsidR="00F704ED">
        <w:t>Virkučio</w:t>
      </w:r>
      <w:proofErr w:type="spellEnd"/>
      <w:r w:rsidR="00F704ED" w:rsidRPr="003010C2">
        <w:t xml:space="preserve">, veikiančio pagal įmonės </w:t>
      </w:r>
      <w:r w:rsidR="00F704ED" w:rsidRPr="003010C2">
        <w:rPr>
          <w:color w:val="000000"/>
        </w:rPr>
        <w:t>nuostatus</w:t>
      </w:r>
      <w:r w:rsidR="00F704ED" w:rsidRPr="003010C2">
        <w:t xml:space="preserve"> (toliau – </w:t>
      </w:r>
      <w:r w:rsidR="00F704ED" w:rsidRPr="003010C2">
        <w:rPr>
          <w:b/>
        </w:rPr>
        <w:t>Pardavėjas</w:t>
      </w:r>
      <w:r w:rsidR="00F704ED" w:rsidRPr="003010C2">
        <w:t>)</w:t>
      </w:r>
      <w:r w:rsidRPr="0028680C">
        <w:t>,</w:t>
      </w:r>
      <w:r>
        <w:t xml:space="preserve"> </w:t>
      </w:r>
      <w:r w:rsidR="001E2757" w:rsidRPr="0028680C">
        <w:t xml:space="preserve">toliau kartu šioje prekių </w:t>
      </w:r>
      <w:r w:rsidR="001E2757">
        <w:t xml:space="preserve">viešojo </w:t>
      </w:r>
      <w:r w:rsidR="001E2757" w:rsidRPr="0028680C">
        <w:t xml:space="preserve">pirkimo-pardavimo sutartyje vadinami „Šalimis“, o kiekvienas atskirai – „Šalimi“, vadovaudamosi </w:t>
      </w:r>
      <w:r w:rsidR="001E2757" w:rsidRPr="006B021C">
        <w:t>Lietuvos Respublikos viešųjų pirkimų įstatymu</w:t>
      </w:r>
      <w:r w:rsidR="001E2757" w:rsidRPr="0028680C">
        <w:rPr>
          <w:i/>
        </w:rPr>
        <w:t xml:space="preserve">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351DA0">
        <w:t>)</w:t>
      </w:r>
      <w:r w:rsidR="007F501C">
        <w:t xml:space="preserve">, </w:t>
      </w:r>
      <w:r w:rsidR="00F159A1">
        <w:rPr>
          <w:color w:val="000000" w:themeColor="text1"/>
        </w:rPr>
        <w:t>2025</w:t>
      </w:r>
      <w:r w:rsidR="007F501C">
        <w:rPr>
          <w:color w:val="000000" w:themeColor="text1"/>
        </w:rPr>
        <w:t xml:space="preserve"> m. </w:t>
      </w:r>
      <w:r w:rsidR="00242D54">
        <w:rPr>
          <w:color w:val="000000" w:themeColor="text1"/>
        </w:rPr>
        <w:t xml:space="preserve">rugpjūčio 7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7628BC">
        <w:rPr>
          <w:i/>
          <w:color w:val="000000" w:themeColor="text1"/>
        </w:rPr>
        <w:t>Įvairūs maisto produktai</w:t>
      </w:r>
      <w:r w:rsidR="00B96DE2">
        <w:rPr>
          <w:i/>
          <w:color w:val="000000" w:themeColor="text1"/>
        </w:rPr>
        <w:t xml:space="preserve"> 1</w:t>
      </w:r>
      <w:r w:rsidR="007F501C">
        <w:rPr>
          <w:color w:val="000000" w:themeColor="text1"/>
        </w:rPr>
        <w:t xml:space="preserve">“ (pirkimo Nr. </w:t>
      </w:r>
      <w:r w:rsidR="00242D54">
        <w:rPr>
          <w:color w:val="000000" w:themeColor="text1"/>
        </w:rPr>
        <w:t>3995654</w:t>
      </w:r>
      <w:r w:rsidR="007F501C" w:rsidRPr="00394255">
        <w:rPr>
          <w:color w:val="000000" w:themeColor="text1"/>
        </w:rPr>
        <w:t>) sąlygomis</w:t>
      </w:r>
      <w:r w:rsidR="001E2757">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7035910E"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pristatyti </w:t>
            </w:r>
            <w:r w:rsidR="00FE3674">
              <w:t xml:space="preserve"> </w:t>
            </w:r>
            <w:proofErr w:type="spellStart"/>
            <w:r w:rsidR="00DE7AB0" w:rsidRPr="00DE7AB0">
              <w:rPr>
                <w:b/>
              </w:rPr>
              <w:t>adžiką</w:t>
            </w:r>
            <w:proofErr w:type="spellEnd"/>
            <w:r w:rsidR="00DE7AB0" w:rsidRPr="00DE7AB0">
              <w:rPr>
                <w:b/>
              </w:rPr>
              <w:t xml:space="preserve">, </w:t>
            </w:r>
            <w:r w:rsidR="00F704ED" w:rsidRPr="00DE7AB0">
              <w:rPr>
                <w:b/>
              </w:rPr>
              <w:t xml:space="preserve"> </w:t>
            </w:r>
            <w:r w:rsidR="00DE7AB0" w:rsidRPr="00DE7AB0">
              <w:rPr>
                <w:b/>
              </w:rPr>
              <w:t xml:space="preserve">džemą (fasuotą), ananasų </w:t>
            </w:r>
            <w:proofErr w:type="spellStart"/>
            <w:r w:rsidR="00DE7AB0" w:rsidRPr="00DE7AB0">
              <w:rPr>
                <w:b/>
              </w:rPr>
              <w:t>sultis</w:t>
            </w:r>
            <w:proofErr w:type="spellEnd"/>
            <w:r w:rsidR="00DE7AB0" w:rsidRPr="00DE7AB0">
              <w:rPr>
                <w:b/>
              </w:rPr>
              <w:t xml:space="preserve">, lašišų </w:t>
            </w:r>
            <w:proofErr w:type="spellStart"/>
            <w:r w:rsidR="00DE7AB0" w:rsidRPr="00DE7AB0">
              <w:rPr>
                <w:b/>
              </w:rPr>
              <w:t>filė</w:t>
            </w:r>
            <w:proofErr w:type="spellEnd"/>
            <w:r w:rsidR="00DE7AB0" w:rsidRPr="00DE7AB0">
              <w:rPr>
                <w:b/>
              </w:rPr>
              <w:t xml:space="preserve"> salotoms </w:t>
            </w:r>
            <w:r w:rsidR="00FE3674">
              <w:t>(</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15CD79C8" w:rsidR="004D7B17" w:rsidRPr="00FF35E9"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w:t>
            </w:r>
            <w:r w:rsidR="00FF35E9" w:rsidRPr="00FF35E9">
              <w:rPr>
                <w:b/>
              </w:rPr>
              <w:t>585 070,08</w:t>
            </w:r>
            <w:r w:rsidR="004D7B17" w:rsidRPr="00FF35E9">
              <w:rPr>
                <w:b/>
              </w:rPr>
              <w:t xml:space="preserve"> </w:t>
            </w:r>
            <w:proofErr w:type="spellStart"/>
            <w:r w:rsidR="004D7B17" w:rsidRPr="00FF35E9">
              <w:rPr>
                <w:b/>
              </w:rPr>
              <w:t>Eur</w:t>
            </w:r>
            <w:proofErr w:type="spellEnd"/>
            <w:r w:rsidR="004D7B17" w:rsidRPr="00FF35E9">
              <w:t xml:space="preserve"> (</w:t>
            </w:r>
            <w:r w:rsidR="00FF35E9" w:rsidRPr="00FF35E9">
              <w:t xml:space="preserve">penki šimtai aštuoniasdešimt penki  tūkstančiai septyniasdešimt </w:t>
            </w:r>
            <w:r w:rsidR="00C8763D" w:rsidRPr="00FF35E9">
              <w:rPr>
                <w:i/>
              </w:rPr>
              <w:t>eur</w:t>
            </w:r>
            <w:r w:rsidR="00FF35E9" w:rsidRPr="00FF35E9">
              <w:rPr>
                <w:i/>
              </w:rPr>
              <w:t>ų</w:t>
            </w:r>
            <w:r w:rsidR="00C8763D" w:rsidRPr="00FF35E9">
              <w:rPr>
                <w:i/>
              </w:rPr>
              <w:t xml:space="preserve"> </w:t>
            </w:r>
            <w:r w:rsidR="00FF35E9" w:rsidRPr="00FF35E9">
              <w:rPr>
                <w:i/>
              </w:rPr>
              <w:t>8</w:t>
            </w:r>
            <w:r w:rsidR="00C8763D" w:rsidRPr="00FF35E9">
              <w:rPr>
                <w:i/>
              </w:rPr>
              <w:t xml:space="preserve"> ct </w:t>
            </w:r>
            <w:r w:rsidR="002F6DBC" w:rsidRPr="00FF35E9">
              <w:t>) be</w:t>
            </w:r>
            <w:r w:rsidR="004D7B17" w:rsidRPr="00FF35E9">
              <w:t xml:space="preserve"> pridėtinės vertės mokesči</w:t>
            </w:r>
            <w:r w:rsidR="00AE2D8A" w:rsidRPr="00FF35E9">
              <w:t>o</w:t>
            </w:r>
            <w:r w:rsidR="004D7B17" w:rsidRPr="00FF35E9">
              <w:t xml:space="preserve"> (toliau – PVM)</w:t>
            </w:r>
            <w:r w:rsidR="00AE2D8A" w:rsidRPr="00FF35E9">
              <w:t xml:space="preserve"> ir </w:t>
            </w:r>
            <w:r w:rsidR="00FF35E9" w:rsidRPr="00FF35E9">
              <w:rPr>
                <w:rFonts w:eastAsia="Calibri"/>
                <w:b/>
              </w:rPr>
              <w:t xml:space="preserve">707 934,79 </w:t>
            </w:r>
            <w:r w:rsidR="005F31EA" w:rsidRPr="00FF35E9">
              <w:rPr>
                <w:rFonts w:eastAsia="Calibri"/>
                <w:b/>
              </w:rPr>
              <w:t xml:space="preserve"> </w:t>
            </w:r>
            <w:proofErr w:type="spellStart"/>
            <w:r w:rsidR="00AE2D8A" w:rsidRPr="00FF35E9">
              <w:rPr>
                <w:rFonts w:eastAsia="Calibri"/>
                <w:b/>
              </w:rPr>
              <w:t>Eu</w:t>
            </w:r>
            <w:r w:rsidR="00AE2D8A" w:rsidRPr="00FF35E9">
              <w:rPr>
                <w:rFonts w:eastAsia="Calibri"/>
              </w:rPr>
              <w:t>r</w:t>
            </w:r>
            <w:proofErr w:type="spellEnd"/>
            <w:r w:rsidR="00AE2D8A" w:rsidRPr="00FF35E9">
              <w:rPr>
                <w:rFonts w:eastAsia="Calibri"/>
              </w:rPr>
              <w:t xml:space="preserve"> (</w:t>
            </w:r>
            <w:r w:rsidR="00FF35E9" w:rsidRPr="00FF35E9">
              <w:rPr>
                <w:rFonts w:eastAsia="Calibri"/>
              </w:rPr>
              <w:t xml:space="preserve">septyni šimtai septyni tūkstančiai devyni šimtai trisdešimt keturi </w:t>
            </w:r>
            <w:r w:rsidR="00C8763D" w:rsidRPr="00FF35E9">
              <w:t xml:space="preserve">eurai </w:t>
            </w:r>
            <w:r w:rsidR="00FF35E9" w:rsidRPr="00FF35E9">
              <w:t>79</w:t>
            </w:r>
            <w:r w:rsidR="00C8763D" w:rsidRPr="00FF35E9">
              <w:t xml:space="preserve"> ct</w:t>
            </w:r>
            <w:r w:rsidR="00AE2D8A" w:rsidRPr="00FF35E9">
              <w:rPr>
                <w:rFonts w:eastAsia="Calibri"/>
              </w:rPr>
              <w:t>) su 21 proc. PVM.</w:t>
            </w:r>
          </w:p>
          <w:p w14:paraId="6AD34126" w14:textId="3C4D539D"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w:t>
            </w:r>
            <w:r w:rsidR="00312502" w:rsidRPr="00FF35E9">
              <w:rPr>
                <w:b/>
              </w:rPr>
              <w:t>k</w:t>
            </w:r>
            <w:r w:rsidR="00312502" w:rsidRPr="004D7B17">
              <w:rPr>
                <w:b/>
              </w:rPr>
              <w:t>g</w:t>
            </w:r>
            <w:r w:rsidR="00FF35E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042FBAA3"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 xml:space="preserve">Sutarties Specialiosios dalies 4 punkte ir Sutarties </w:t>
            </w:r>
            <w:r w:rsidR="003F367A">
              <w:t>b</w:t>
            </w:r>
            <w:r w:rsidRPr="00F025EE">
              <w:t>endrosios dalies 4.1 punkte nustatyta tvarka ir terminais</w:t>
            </w:r>
            <w:r w:rsidR="007D118B">
              <w:t>;</w:t>
            </w:r>
          </w:p>
          <w:p w14:paraId="57246A2F" w14:textId="3F55B50D" w:rsidR="00020C3B" w:rsidRPr="00F025EE" w:rsidRDefault="007D118B" w:rsidP="00020C3B">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020C3B">
              <w:t xml:space="preserve"> </w:t>
            </w:r>
            <w:r w:rsidR="00020C3B"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E68D6F8"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020C3B">
              <w:rPr>
                <w:lang w:eastAsia="en-US"/>
              </w:rPr>
              <w:t>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7ABFA228" w:rsidR="00705258" w:rsidRPr="00BE38CC" w:rsidRDefault="00705258" w:rsidP="00426C88">
            <w:pPr>
              <w:jc w:val="both"/>
              <w:rPr>
                <w:rFonts w:eastAsia="Calibri"/>
              </w:rPr>
            </w:pPr>
            <w:r w:rsidRPr="00204990">
              <w:rPr>
                <w:rFonts w:eastAsia="Calibri"/>
              </w:rPr>
              <w:t>3.8</w:t>
            </w:r>
            <w:r w:rsidRPr="00FD7D32">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426C88">
              <w:rPr>
                <w:rFonts w:eastAsia="Calibri"/>
                <w:b/>
                <w:i/>
              </w:rPr>
              <w:t xml:space="preserve">15 </w:t>
            </w:r>
            <w:r w:rsidR="00426C88" w:rsidRPr="00426C88">
              <w:rPr>
                <w:rFonts w:eastAsia="Calibri"/>
                <w:b/>
                <w:i/>
              </w:rPr>
              <w:t xml:space="preserve"> (penkiolika)</w:t>
            </w:r>
            <w:r w:rsidR="00426C88">
              <w:rPr>
                <w:rFonts w:eastAsia="Calibri"/>
                <w:i/>
              </w:rPr>
              <w:t xml:space="preserve"> </w:t>
            </w:r>
            <w:r w:rsidRPr="00BE38CC">
              <w:rPr>
                <w:rFonts w:eastAsia="Calibri"/>
              </w:rPr>
              <w:t xml:space="preserve"> Eur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04BB0B4A"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w:t>
            </w:r>
            <w:r w:rsidR="00080DB2">
              <w:t>b</w:t>
            </w:r>
            <w:r>
              <w:t xml:space="preserve">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020C3B">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3BB21B74" w:rsidR="0051758C" w:rsidRDefault="004D7B17" w:rsidP="00020C3B">
            <w:pPr>
              <w:jc w:val="both"/>
              <w:rPr>
                <w:b/>
              </w:rPr>
            </w:pPr>
            <w:r>
              <w:t>5.2</w:t>
            </w:r>
            <w:r w:rsidR="00A25A50" w:rsidRPr="00F025EE">
              <w:t xml:space="preserve">. Kitais Sutarties </w:t>
            </w:r>
            <w:r w:rsidR="00020C3B">
              <w:t xml:space="preserve">Specialiosios dalies 9.6 ir </w:t>
            </w:r>
            <w:r w:rsidR="00A25A50" w:rsidRPr="00F025EE">
              <w:t xml:space="preserve">Bendrosios dalies 9.2 </w:t>
            </w:r>
            <w:r w:rsidR="00344DAF">
              <w:t>punkt</w:t>
            </w:r>
            <w:r w:rsidR="00020C3B">
              <w:t>uose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24AE56BB"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F47004" w:rsidRPr="00F47004">
              <w:rPr>
                <w:b/>
                <w:bCs/>
              </w:rPr>
              <w:t>40 954,90</w:t>
            </w:r>
            <w:r w:rsidR="004D7B17" w:rsidRPr="00F47004">
              <w:rPr>
                <w:bCs/>
              </w:rPr>
              <w:t xml:space="preserve"> </w:t>
            </w:r>
            <w:proofErr w:type="spellStart"/>
            <w:r w:rsidR="004D7B17" w:rsidRPr="00F47004">
              <w:rPr>
                <w:bCs/>
              </w:rPr>
              <w:t>Eur</w:t>
            </w:r>
            <w:proofErr w:type="spellEnd"/>
            <w:r w:rsidR="004D7B17" w:rsidRPr="00F47004">
              <w:rPr>
                <w:bCs/>
              </w:rPr>
              <w:t xml:space="preserve"> </w:t>
            </w:r>
            <w:r w:rsidR="004D7B17" w:rsidRPr="004625D0">
              <w:rPr>
                <w:bCs/>
              </w:rPr>
              <w:t>(</w:t>
            </w:r>
            <w:r w:rsidR="00F47004">
              <w:rPr>
                <w:bCs/>
              </w:rPr>
              <w:t>keturiasdešimt tūkstančių devyni šimtai penkiasdešimt keturi eurai, 90</w:t>
            </w:r>
            <w:r w:rsidR="006F620A">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4F41FAA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6F620A">
              <w:t xml:space="preserve"> </w:t>
            </w:r>
            <w:r w:rsidR="00F47004" w:rsidRPr="00F47004">
              <w:t>87 760,51</w:t>
            </w:r>
            <w:r w:rsidR="006F620A" w:rsidRPr="00F47004">
              <w:t xml:space="preserve"> </w:t>
            </w:r>
            <w:proofErr w:type="spellStart"/>
            <w:r w:rsidR="006F620A" w:rsidRPr="00F47004">
              <w:t>Eur</w:t>
            </w:r>
            <w:proofErr w:type="spellEnd"/>
            <w:r w:rsidR="006F620A" w:rsidRPr="00F47004">
              <w:t xml:space="preserve"> (</w:t>
            </w:r>
            <w:r w:rsidR="00F47004" w:rsidRPr="00F47004">
              <w:t xml:space="preserve">aštuoniasdešimt </w:t>
            </w:r>
            <w:r w:rsidR="00F47004">
              <w:t xml:space="preserve">septyni </w:t>
            </w:r>
            <w:r w:rsidR="006F620A">
              <w:t>eurai 28 ct)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1B398F11" w:rsidR="00E20F85" w:rsidRPr="000814BD" w:rsidRDefault="00E20F85" w:rsidP="00E20F85">
            <w:pPr>
              <w:jc w:val="both"/>
            </w:pPr>
            <w:r>
              <w:t xml:space="preserve">9.6. </w:t>
            </w:r>
            <w:r w:rsidRPr="00950E34">
              <w:rPr>
                <w:b/>
              </w:rPr>
              <w:t>Pardavėjas</w:t>
            </w:r>
            <w:r w:rsidRPr="000814BD">
              <w:t xml:space="preserve"> įsipareigoja susipažinti ir </w:t>
            </w:r>
            <w:r w:rsidR="003407C2">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702F797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020C3B">
              <w:t xml:space="preserve">dalies 9.2 punkto sąlygose </w:t>
            </w:r>
            <w:r w:rsidRPr="000814BD">
              <w:t>nustatyta tvarka.</w:t>
            </w:r>
          </w:p>
          <w:p w14:paraId="4E8612F6" w14:textId="77777777" w:rsidR="00020C3B" w:rsidRDefault="00204990" w:rsidP="00020C3B">
            <w:pPr>
              <w:jc w:val="both"/>
            </w:pPr>
            <w:r>
              <w:t>9.7.</w:t>
            </w:r>
            <w:r w:rsidRPr="00204990">
              <w:rPr>
                <w:color w:val="000000"/>
                <w:kern w:val="2"/>
                <w:lang w:eastAsia="en-US"/>
              </w:rPr>
              <w:t xml:space="preserve"> </w:t>
            </w:r>
            <w:r w:rsidR="00020C3B" w:rsidRPr="00204990">
              <w:rPr>
                <w:color w:val="000000"/>
                <w:kern w:val="2"/>
                <w:lang w:eastAsia="en-US"/>
              </w:rPr>
              <w:t xml:space="preserve">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020C3B">
              <w:rPr>
                <w:color w:val="000000"/>
                <w:kern w:val="2"/>
                <w:lang w:eastAsia="en-US"/>
              </w:rPr>
              <w:t>Specialiosios dalies</w:t>
            </w:r>
            <w:r w:rsidR="00020C3B" w:rsidRPr="00204990">
              <w:rPr>
                <w:color w:val="000000"/>
                <w:kern w:val="2"/>
                <w:lang w:eastAsia="en-US"/>
              </w:rPr>
              <w:t xml:space="preserve"> </w:t>
            </w:r>
            <w:r w:rsidR="00020C3B">
              <w:rPr>
                <w:color w:val="000000"/>
                <w:kern w:val="2"/>
                <w:lang w:eastAsia="en-US"/>
              </w:rPr>
              <w:t>3.8</w:t>
            </w:r>
            <w:r w:rsidR="00020C3B" w:rsidRPr="00204990">
              <w:rPr>
                <w:color w:val="000000"/>
                <w:kern w:val="2"/>
                <w:lang w:eastAsia="en-US"/>
              </w:rPr>
              <w:t xml:space="preserve"> punktas) įgyvendinimu ir 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 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150 (vieno šimto penkiasdešimties eurų) </w:t>
            </w:r>
            <w:proofErr w:type="spellStart"/>
            <w:r w:rsidR="00020C3B" w:rsidRPr="00204990">
              <w:rPr>
                <w:color w:val="000000"/>
                <w:kern w:val="2"/>
                <w:lang w:eastAsia="en-US"/>
              </w:rPr>
              <w:t>Eur</w:t>
            </w:r>
            <w:proofErr w:type="spellEnd"/>
            <w:r w:rsidR="00020C3B" w:rsidRPr="00204990">
              <w:rPr>
                <w:color w:val="000000"/>
                <w:kern w:val="2"/>
                <w:lang w:eastAsia="en-US"/>
              </w:rPr>
              <w:t xml:space="preserve"> dydžio baudą. 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2 (antrą) kartą per </w:t>
            </w:r>
            <w:r w:rsidR="00020C3B">
              <w:rPr>
                <w:color w:val="000000"/>
                <w:kern w:val="2"/>
                <w:lang w:eastAsia="en-US"/>
              </w:rPr>
              <w:t xml:space="preserve">tą patį </w:t>
            </w:r>
            <w:r w:rsidR="00020C3B" w:rsidRPr="00204990">
              <w:rPr>
                <w:color w:val="000000"/>
                <w:kern w:val="2"/>
                <w:lang w:eastAsia="en-US"/>
              </w:rPr>
              <w:t xml:space="preserve">ketvirtį, nesilaiko </w:t>
            </w:r>
            <w:r w:rsidR="00020C3B">
              <w:rPr>
                <w:color w:val="000000"/>
                <w:kern w:val="2"/>
                <w:lang w:eastAsia="en-US"/>
              </w:rPr>
              <w:t xml:space="preserve">minėtų </w:t>
            </w:r>
            <w:r w:rsidR="00020C3B"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020C3B">
              <w:rPr>
                <w:color w:val="000000"/>
                <w:kern w:val="2"/>
                <w:lang w:eastAsia="en-US"/>
              </w:rPr>
              <w:t xml:space="preserve">ir </w:t>
            </w:r>
            <w:r w:rsidR="00020C3B" w:rsidRPr="00204990">
              <w:rPr>
                <w:color w:val="000000"/>
                <w:kern w:val="2"/>
                <w:lang w:eastAsia="en-US"/>
              </w:rPr>
              <w:t>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w:t>
            </w:r>
            <w:r w:rsidR="00020C3B" w:rsidRPr="00204990">
              <w:rPr>
                <w:color w:val="000000"/>
                <w:kern w:val="2"/>
                <w:lang w:eastAsia="en-US"/>
              </w:rPr>
              <w:t xml:space="preserve"> </w:t>
            </w:r>
            <w:r w:rsidR="00020C3B">
              <w:rPr>
                <w:color w:val="000000"/>
                <w:kern w:val="2"/>
                <w:lang w:eastAsia="en-US"/>
              </w:rPr>
              <w:t>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300 (trijų šimtų eurų) </w:t>
            </w:r>
            <w:proofErr w:type="spellStart"/>
            <w:r w:rsidR="00020C3B" w:rsidRPr="00204990">
              <w:rPr>
                <w:color w:val="000000"/>
                <w:kern w:val="2"/>
                <w:lang w:eastAsia="en-US"/>
              </w:rPr>
              <w:t>Eur</w:t>
            </w:r>
            <w:proofErr w:type="spellEnd"/>
            <w:r w:rsidR="00020C3B">
              <w:rPr>
                <w:color w:val="000000"/>
                <w:kern w:val="2"/>
                <w:lang w:eastAsia="en-US"/>
              </w:rPr>
              <w:t xml:space="preserve"> dydžio baudą.</w:t>
            </w:r>
          </w:p>
          <w:p w14:paraId="3AC4CB8A" w14:textId="5159D355"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FE3674">
              <w:t>yti subtiekėjo (-ų) nepasitelks.</w:t>
            </w:r>
          </w:p>
          <w:p w14:paraId="070655F3" w14:textId="02A8D687" w:rsidR="00E47719" w:rsidRDefault="00E20F85" w:rsidP="00E47719">
            <w:pPr>
              <w:jc w:val="both"/>
            </w:pPr>
            <w:r>
              <w:t>9.</w:t>
            </w:r>
            <w:r w:rsidR="00204990">
              <w:t>9</w:t>
            </w:r>
            <w:r w:rsidR="000A7308" w:rsidRPr="002A740D">
              <w:t xml:space="preserve">. </w:t>
            </w:r>
            <w:r w:rsidR="00D4028D" w:rsidRPr="004625D0">
              <w:rPr>
                <w:b/>
              </w:rPr>
              <w:t>Pardavėjo</w:t>
            </w:r>
            <w:r w:rsidR="00FE3674">
              <w:t xml:space="preserve"> atstovas</w:t>
            </w:r>
            <w:r w:rsidR="00D4028D" w:rsidRPr="004625D0">
              <w:t xml:space="preserve">: </w:t>
            </w:r>
            <w:r w:rsidR="00FE3674" w:rsidRPr="004625D0">
              <w:t xml:space="preserve">už Sutarties vykdymą bei koordinavimą, tiekiamų </w:t>
            </w:r>
            <w:r w:rsidR="00FE3674">
              <w:t xml:space="preserve">prekių kokybę </w:t>
            </w:r>
            <w:r w:rsidR="00FE3674" w:rsidRPr="00EA2FC9">
              <w:t>atsakinga</w:t>
            </w:r>
            <w:r w:rsidR="00E47719">
              <w:t>.</w:t>
            </w:r>
          </w:p>
          <w:p w14:paraId="615EABE1" w14:textId="223AB31D" w:rsidR="00FE3674" w:rsidRPr="00D4028D" w:rsidRDefault="00E20F85" w:rsidP="00FE3674">
            <w:pPr>
              <w:jc w:val="both"/>
            </w:pPr>
            <w:r>
              <w:t>9.</w:t>
            </w:r>
            <w:r w:rsidR="00204990">
              <w:t>10</w:t>
            </w:r>
            <w:r w:rsidR="00C61B59" w:rsidRPr="004625D0">
              <w:t xml:space="preserve">. </w:t>
            </w:r>
            <w:r w:rsidR="00FE3674" w:rsidRPr="004625D0">
              <w:rPr>
                <w:b/>
              </w:rPr>
              <w:t>Pirkėjo</w:t>
            </w:r>
            <w:r w:rsidR="00FE3674" w:rsidRPr="004625D0">
              <w:t xml:space="preserve"> atstovas: už Sutarties vykdymą</w:t>
            </w:r>
            <w:r w:rsidR="00FE3674">
              <w:t xml:space="preserve"> </w:t>
            </w:r>
            <w:r w:rsidR="00FE3674" w:rsidRPr="004625D0">
              <w:t xml:space="preserve">atsakinga </w:t>
            </w:r>
          </w:p>
          <w:p w14:paraId="6B6D0B78" w14:textId="40F6309C" w:rsidR="00FE3674" w:rsidRPr="00FE3674" w:rsidRDefault="00C61B59" w:rsidP="00FE3674">
            <w:pPr>
              <w:jc w:val="both"/>
            </w:pPr>
            <w:r>
              <w:t>9</w:t>
            </w:r>
            <w:r w:rsidR="0060441D">
              <w:t>.1</w:t>
            </w:r>
            <w:r w:rsidR="00204990">
              <w:t>1</w:t>
            </w:r>
            <w:r>
              <w:t xml:space="preserve">. </w:t>
            </w:r>
            <w:r w:rsidR="00D4028D" w:rsidRPr="002258BA">
              <w:t>Asmuo, atsakingas už Sutarties paskelbimą –</w:t>
            </w:r>
            <w:r w:rsidR="00A84DFD">
              <w:t xml:space="preserve"> </w:t>
            </w:r>
          </w:p>
          <w:p w14:paraId="6E07BB97" w14:textId="3FB3AFAE" w:rsidR="00FE3674" w:rsidRDefault="0060441D" w:rsidP="00FE3674">
            <w:pPr>
              <w:jc w:val="both"/>
            </w:pPr>
            <w:r>
              <w:t>9.1</w:t>
            </w:r>
            <w:r w:rsidR="00204990">
              <w:t>2</w:t>
            </w:r>
            <w:r w:rsidR="00A84DFD">
              <w:t xml:space="preserve">. </w:t>
            </w:r>
            <w:r w:rsidR="00FE3674" w:rsidRPr="002258BA">
              <w:t>Asmuo, atsakingas už Sutarties pakeitimų paskelbimą –</w:t>
            </w:r>
            <w:r w:rsidR="00FE3674">
              <w:t xml:space="preserve"> </w:t>
            </w:r>
          </w:p>
          <w:p w14:paraId="45C8F1B6" w14:textId="0C13C8B7" w:rsidR="00D4028D" w:rsidRPr="004625D0" w:rsidRDefault="00E20F85" w:rsidP="00D4028D">
            <w:pPr>
              <w:jc w:val="both"/>
            </w:pPr>
            <w:r>
              <w:t>9.1</w:t>
            </w:r>
            <w:r w:rsidR="00204990">
              <w:t>3</w:t>
            </w:r>
            <w:r w:rsidR="00D4028D" w:rsidRPr="004625D0">
              <w:t>. Sutarties priedai:</w:t>
            </w:r>
          </w:p>
          <w:p w14:paraId="48EDB1B7" w14:textId="4A8748D6" w:rsidR="00D4028D" w:rsidRPr="00FE3674" w:rsidRDefault="00E20F85" w:rsidP="00D4028D">
            <w:pPr>
              <w:jc w:val="both"/>
              <w:rPr>
                <w:rFonts w:eastAsia="Calibri"/>
                <w:color w:val="FF0000"/>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4D7B17" w:rsidRPr="00426C88">
              <w:rPr>
                <w:rFonts w:eastAsia="Calibri"/>
              </w:rPr>
              <w:t xml:space="preserve">, </w:t>
            </w:r>
            <w:r w:rsidR="00F47004">
              <w:rPr>
                <w:rFonts w:eastAsia="Calibri"/>
              </w:rPr>
              <w:t>2</w:t>
            </w:r>
            <w:r w:rsidR="00426C88" w:rsidRPr="00426C88">
              <w:rPr>
                <w:rFonts w:eastAsia="Calibri"/>
              </w:rPr>
              <w:t xml:space="preserve"> lapa</w:t>
            </w:r>
            <w:r w:rsidR="00F47004">
              <w:rPr>
                <w:rFonts w:eastAsia="Calibri"/>
              </w:rPr>
              <w:t>i</w:t>
            </w:r>
            <w:r w:rsidR="00D4028D" w:rsidRPr="00426C88">
              <w:rPr>
                <w:rFonts w:eastAsia="Calibri"/>
              </w:rPr>
              <w:t>;</w:t>
            </w:r>
          </w:p>
          <w:p w14:paraId="61C78C80" w14:textId="42CFC021" w:rsidR="00D4028D" w:rsidRPr="002B2BAD" w:rsidRDefault="00E20F85" w:rsidP="001F4C06">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1F4C06">
            <w:pPr>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1F4C06">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AB1C76F" w14:textId="6A309D72" w:rsidR="00B57D76" w:rsidRPr="00EB4422" w:rsidRDefault="00C61B59" w:rsidP="00B57D76">
            <w:pPr>
              <w:jc w:val="both"/>
              <w:rPr>
                <w:bCs/>
              </w:rPr>
            </w:pPr>
            <w:r w:rsidRPr="00EB4422">
              <w:rPr>
                <w:bCs/>
              </w:rPr>
              <w:t xml:space="preserve">10.1. </w:t>
            </w:r>
            <w:r w:rsidR="006126BC" w:rsidRPr="006126BC">
              <w:rPr>
                <w:bCs/>
              </w:rPr>
              <w:t>Sutartis įsigalioja nuo 2026 m. sausio 1 d. ir galioja 36 (trisdešimt šešis) mėnesius. Sutartis galioja iki visiško prievolių įvykdymo (kol bus išnaudota Pradinės Sutarties vertė</w:t>
            </w:r>
            <w:r w:rsidR="00925325">
              <w:rPr>
                <w:bCs/>
              </w:rPr>
              <w:t>)</w:t>
            </w:r>
            <w:r w:rsidR="006126BC" w:rsidRPr="006126BC">
              <w:rPr>
                <w:bCs/>
              </w:rPr>
              <w:t xml:space="preserve">, bet </w:t>
            </w:r>
            <w:r w:rsidR="00925325">
              <w:rPr>
                <w:bCs/>
              </w:rPr>
              <w:t xml:space="preserve">neilgiau kaip iki 2028 m. gruodžio 31d. </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7C88E0C" w14:textId="155046DC" w:rsidR="00370948" w:rsidRDefault="00370948" w:rsidP="00370948">
            <w:pPr>
              <w:rPr>
                <w:b/>
              </w:rPr>
            </w:pPr>
            <w:r>
              <w:rPr>
                <w:b/>
              </w:rPr>
              <w:t xml:space="preserve">UAB </w:t>
            </w:r>
            <w:r w:rsidR="00F704ED">
              <w:rPr>
                <w:b/>
              </w:rPr>
              <w:t>,,LOBY LT“</w:t>
            </w:r>
          </w:p>
          <w:p w14:paraId="65A939A0" w14:textId="77777777" w:rsidR="00F704ED" w:rsidRDefault="00370948" w:rsidP="00370948">
            <w:r w:rsidRPr="004866C6">
              <w:t xml:space="preserve">Kodas – </w:t>
            </w:r>
            <w:r w:rsidR="00F704ED" w:rsidRPr="00F704ED">
              <w:t>305721669</w:t>
            </w:r>
          </w:p>
          <w:p w14:paraId="1DD67C7F" w14:textId="3EBD8360" w:rsidR="00370948" w:rsidRPr="004866C6" w:rsidRDefault="00370948" w:rsidP="00370948">
            <w:pPr>
              <w:rPr>
                <w:rFonts w:eastAsia="Calibri"/>
                <w:lang w:eastAsia="en-US"/>
              </w:rPr>
            </w:pPr>
            <w:r w:rsidRPr="004866C6">
              <w:rPr>
                <w:rFonts w:eastAsia="Calibri"/>
                <w:lang w:eastAsia="en-US"/>
              </w:rPr>
              <w:t>PVM mokėtojo kodas –</w:t>
            </w:r>
            <w:r w:rsidR="00F704ED">
              <w:t xml:space="preserve"> </w:t>
            </w:r>
            <w:r w:rsidR="00F704ED" w:rsidRPr="00F704ED">
              <w:rPr>
                <w:rFonts w:eastAsia="Calibri"/>
                <w:lang w:eastAsia="en-US"/>
              </w:rPr>
              <w:t>LT100013923515</w:t>
            </w:r>
          </w:p>
          <w:p w14:paraId="6617573F" w14:textId="060C8BAD" w:rsidR="00F704ED" w:rsidRDefault="00F704ED" w:rsidP="00370948">
            <w:r w:rsidRPr="00F704ED">
              <w:t xml:space="preserve">Laisvės g. 214D, </w:t>
            </w:r>
            <w:r w:rsidR="008A2B52">
              <w:t>LT-</w:t>
            </w:r>
            <w:r w:rsidRPr="00F704ED">
              <w:t>89305 Mažeikiai</w:t>
            </w:r>
          </w:p>
          <w:p w14:paraId="149B32DD" w14:textId="77777777" w:rsidR="00F704ED" w:rsidRPr="00222144" w:rsidRDefault="00F704ED" w:rsidP="00F704ED">
            <w:pPr>
              <w:tabs>
                <w:tab w:val="left" w:pos="306"/>
              </w:tabs>
              <w:rPr>
                <w:bCs/>
                <w:color w:val="000000" w:themeColor="text1"/>
              </w:rPr>
            </w:pPr>
            <w:proofErr w:type="spellStart"/>
            <w:r w:rsidRPr="00222144">
              <w:rPr>
                <w:bCs/>
                <w:color w:val="000000" w:themeColor="text1"/>
              </w:rPr>
              <w:t>A.s</w:t>
            </w:r>
            <w:proofErr w:type="spellEnd"/>
            <w:r w:rsidRPr="00222144">
              <w:rPr>
                <w:bCs/>
                <w:color w:val="000000" w:themeColor="text1"/>
              </w:rPr>
              <w:t>.  LT12 7044 0901 0166 5338</w:t>
            </w:r>
          </w:p>
          <w:p w14:paraId="20FB0A39" w14:textId="77777777" w:rsidR="00F704ED" w:rsidRPr="00222144" w:rsidRDefault="00F704ED" w:rsidP="00F704ED">
            <w:pPr>
              <w:rPr>
                <w:bCs/>
                <w:color w:val="000000" w:themeColor="text1"/>
              </w:rPr>
            </w:pPr>
            <w:r w:rsidRPr="00222144">
              <w:rPr>
                <w:bCs/>
                <w:color w:val="000000" w:themeColor="text1"/>
              </w:rPr>
              <w:t>Bankas – AB SEB bankas</w:t>
            </w:r>
          </w:p>
          <w:p w14:paraId="6DB9519A" w14:textId="59C4008D" w:rsidR="0049440F" w:rsidRPr="002606B2" w:rsidRDefault="00F704ED" w:rsidP="00F704ED">
            <w:pPr>
              <w:rPr>
                <w:rFonts w:eastAsia="Calibri"/>
                <w:lang w:eastAsia="en-US"/>
              </w:rPr>
            </w:pPr>
            <w:r w:rsidRPr="00222144">
              <w:rPr>
                <w:bCs/>
                <w:color w:val="000000" w:themeColor="text1"/>
              </w:rPr>
              <w:t>37044320300, info@lobylt.lt</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4537"/>
        <w:gridCol w:w="282"/>
        <w:gridCol w:w="4789"/>
      </w:tblGrid>
      <w:tr w:rsidR="006B0345" w:rsidRPr="00BD57A6" w14:paraId="226842A5" w14:textId="77777777" w:rsidTr="00370948">
        <w:tc>
          <w:tcPr>
            <w:tcW w:w="2361" w:type="pct"/>
            <w:shd w:val="clear" w:color="auto" w:fill="auto"/>
          </w:tcPr>
          <w:p w14:paraId="09307A10" w14:textId="17CB5428"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DB8BF28" w14:textId="77777777" w:rsidR="00370948" w:rsidRPr="00370948" w:rsidRDefault="00370948" w:rsidP="00370948">
            <w:pPr>
              <w:widowControl w:val="0"/>
              <w:suppressAutoHyphens/>
              <w:rPr>
                <w:rFonts w:eastAsia="Arial Unicode MS"/>
                <w:b/>
                <w:color w:val="000000"/>
                <w:lang w:bidi="lt-LT"/>
              </w:rPr>
            </w:pPr>
            <w:r w:rsidRPr="00370948">
              <w:rPr>
                <w:rFonts w:eastAsia="Arial Unicode MS"/>
                <w:b/>
                <w:color w:val="000000"/>
                <w:lang w:bidi="lt-LT"/>
              </w:rPr>
              <w:t>Gynybos resursų agentūra</w:t>
            </w:r>
          </w:p>
          <w:p w14:paraId="538A23D8" w14:textId="77777777" w:rsidR="00370948" w:rsidRPr="00370948" w:rsidRDefault="00370948" w:rsidP="00370948">
            <w:pPr>
              <w:widowControl w:val="0"/>
              <w:suppressAutoHyphens/>
              <w:rPr>
                <w:rFonts w:eastAsia="Arial"/>
                <w:b/>
                <w:color w:val="000000"/>
                <w:lang w:eastAsia="ar-SA" w:bidi="lt-LT"/>
              </w:rPr>
            </w:pPr>
            <w:r w:rsidRPr="00370948">
              <w:rPr>
                <w:rFonts w:eastAsia="Arial"/>
                <w:b/>
                <w:color w:val="000000"/>
                <w:lang w:eastAsia="ar-SA" w:bidi="lt-LT"/>
              </w:rPr>
              <w:t>prie Krašto apsaugos ministerijos</w:t>
            </w:r>
          </w:p>
          <w:p w14:paraId="758DE5CA" w14:textId="77777777" w:rsidR="00370948" w:rsidRPr="00370948" w:rsidRDefault="00370948" w:rsidP="00370948">
            <w:pPr>
              <w:widowControl w:val="0"/>
              <w:suppressAutoHyphens/>
              <w:rPr>
                <w:rFonts w:eastAsia="Arial"/>
                <w:b/>
                <w:color w:val="000000"/>
                <w:lang w:eastAsia="ar-SA" w:bidi="lt-LT"/>
              </w:rPr>
            </w:pPr>
          </w:p>
          <w:p w14:paraId="5FB56BCB" w14:textId="77777777" w:rsidR="00370948" w:rsidRPr="00370948" w:rsidRDefault="00370948" w:rsidP="00370948">
            <w:pPr>
              <w:widowControl w:val="0"/>
              <w:suppressAutoHyphens/>
              <w:jc w:val="both"/>
              <w:rPr>
                <w:rFonts w:eastAsia="Arial"/>
                <w:color w:val="000000"/>
                <w:lang w:eastAsia="ar-SA" w:bidi="lt-LT"/>
              </w:rPr>
            </w:pPr>
            <w:r w:rsidRPr="00370948">
              <w:rPr>
                <w:rFonts w:eastAsia="Arial"/>
                <w:color w:val="000000"/>
                <w:lang w:eastAsia="ar-SA" w:bidi="lt-LT"/>
              </w:rPr>
              <w:t>______________________</w:t>
            </w:r>
          </w:p>
          <w:p w14:paraId="1474FBFD" w14:textId="77777777" w:rsidR="00CC2165" w:rsidRDefault="00CC2165" w:rsidP="00370948">
            <w:pPr>
              <w:widowControl w:val="0"/>
              <w:suppressAutoHyphens/>
              <w:jc w:val="both"/>
            </w:pPr>
            <w:r>
              <w:t xml:space="preserve">Direktoriaus pavaduotoja, </w:t>
            </w:r>
          </w:p>
          <w:p w14:paraId="192767F1" w14:textId="30820A2A" w:rsidR="006B0345" w:rsidRPr="00CC2165" w:rsidRDefault="00CC2165" w:rsidP="00370948">
            <w:pPr>
              <w:widowControl w:val="0"/>
              <w:suppressAutoHyphens/>
              <w:jc w:val="both"/>
              <w:rPr>
                <w:rFonts w:eastAsia="Arial Unicode MS"/>
                <w:color w:val="000000"/>
                <w:lang w:eastAsia="en-US" w:bidi="lt-LT"/>
              </w:rPr>
            </w:pPr>
            <w:r>
              <w:t xml:space="preserve">atliekanti </w:t>
            </w:r>
            <w:r w:rsidRPr="00CC2165">
              <w:rPr>
                <w:rFonts w:eastAsia="Arial Unicode MS"/>
                <w:color w:val="000000"/>
                <w:lang w:eastAsia="en-US" w:bidi="lt-LT"/>
              </w:rPr>
              <w:t>direktoriaus funkcijas</w:t>
            </w:r>
          </w:p>
          <w:p w14:paraId="53CA170A" w14:textId="6E684092" w:rsidR="00CC2165" w:rsidRPr="00BD57A6" w:rsidRDefault="00CC2165" w:rsidP="00370948">
            <w:pPr>
              <w:widowControl w:val="0"/>
              <w:suppressAutoHyphens/>
              <w:jc w:val="both"/>
              <w:rPr>
                <w:rFonts w:eastAsia="Arial Unicode MS"/>
                <w:b/>
                <w:color w:val="000000"/>
                <w:lang w:eastAsia="en-US" w:bidi="lt-LT"/>
              </w:rPr>
            </w:pPr>
            <w:r w:rsidRPr="00CC2165">
              <w:rPr>
                <w:rFonts w:eastAsia="Arial Unicode MS"/>
                <w:color w:val="000000"/>
                <w:lang w:eastAsia="en-US" w:bidi="lt-LT"/>
              </w:rPr>
              <w:t>Aistė Garunkštytė</w:t>
            </w:r>
          </w:p>
        </w:tc>
        <w:tc>
          <w:tcPr>
            <w:tcW w:w="147"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2492"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7AB0BF4" w14:textId="4BD7EC19" w:rsidR="00370948" w:rsidRPr="006C727A" w:rsidRDefault="00370948" w:rsidP="00370948">
            <w:pPr>
              <w:widowControl w:val="0"/>
              <w:suppressAutoHyphens/>
              <w:jc w:val="both"/>
              <w:rPr>
                <w:rFonts w:eastAsia="Arial Unicode MS"/>
                <w:b/>
                <w:color w:val="000000"/>
                <w:lang w:eastAsia="en-US" w:bidi="lt-LT"/>
              </w:rPr>
            </w:pPr>
            <w:r>
              <w:rPr>
                <w:rFonts w:eastAsia="Arial Unicode MS"/>
                <w:b/>
                <w:color w:val="000000"/>
                <w:lang w:bidi="lt-LT"/>
              </w:rPr>
              <w:t>UAB „</w:t>
            </w:r>
            <w:r w:rsidR="00F704ED">
              <w:rPr>
                <w:rFonts w:eastAsia="Arial Unicode MS"/>
                <w:b/>
                <w:color w:val="000000"/>
                <w:lang w:bidi="lt-LT"/>
              </w:rPr>
              <w:t>LOBY LT</w:t>
            </w:r>
            <w:r w:rsidRPr="006C727A">
              <w:rPr>
                <w:rFonts w:eastAsia="Arial Unicode MS"/>
                <w:b/>
                <w:color w:val="000000"/>
                <w:lang w:bidi="lt-LT"/>
              </w:rPr>
              <w:t>“</w:t>
            </w:r>
          </w:p>
          <w:p w14:paraId="17F6545A" w14:textId="77777777" w:rsidR="00370948" w:rsidRPr="006C727A" w:rsidRDefault="00370948" w:rsidP="00370948">
            <w:pPr>
              <w:widowControl w:val="0"/>
              <w:suppressAutoHyphens/>
              <w:jc w:val="both"/>
              <w:rPr>
                <w:rFonts w:eastAsia="Arial Unicode MS"/>
                <w:b/>
                <w:color w:val="000000"/>
                <w:lang w:eastAsia="en-US" w:bidi="lt-LT"/>
              </w:rPr>
            </w:pPr>
          </w:p>
          <w:p w14:paraId="600EC9D3" w14:textId="77777777" w:rsidR="00370948" w:rsidRPr="006C727A" w:rsidRDefault="00370948" w:rsidP="00370948">
            <w:pPr>
              <w:widowControl w:val="0"/>
              <w:suppressAutoHyphens/>
              <w:ind w:left="-513" w:firstLine="513"/>
              <w:jc w:val="both"/>
              <w:rPr>
                <w:rFonts w:eastAsia="Arial"/>
                <w:color w:val="000000"/>
                <w:lang w:eastAsia="ar-SA" w:bidi="lt-LT"/>
              </w:rPr>
            </w:pPr>
          </w:p>
          <w:p w14:paraId="15588A6B" w14:textId="77777777" w:rsidR="00370948" w:rsidRDefault="00370948" w:rsidP="00370948">
            <w:pPr>
              <w:widowControl w:val="0"/>
              <w:suppressAutoHyphens/>
              <w:jc w:val="both"/>
              <w:rPr>
                <w:rFonts w:eastAsia="Arial Unicode MS"/>
                <w:color w:val="000000"/>
                <w:lang w:eastAsia="en-US" w:bidi="lt-LT"/>
              </w:rPr>
            </w:pPr>
            <w:r w:rsidRPr="006C727A">
              <w:rPr>
                <w:rFonts w:eastAsia="Arial"/>
                <w:color w:val="000000"/>
                <w:lang w:eastAsia="ar-SA" w:bidi="lt-LT"/>
              </w:rPr>
              <w:t>______________________</w:t>
            </w:r>
            <w:r>
              <w:rPr>
                <w:rFonts w:eastAsia="Arial Unicode MS"/>
                <w:color w:val="000000"/>
                <w:lang w:eastAsia="en-US" w:bidi="lt-LT"/>
              </w:rPr>
              <w:t xml:space="preserve"> </w:t>
            </w:r>
          </w:p>
          <w:p w14:paraId="7229A0C8" w14:textId="77777777" w:rsidR="00F704ED" w:rsidRPr="00222144" w:rsidRDefault="00F704ED" w:rsidP="00F704ED">
            <w:pPr>
              <w:widowControl w:val="0"/>
              <w:suppressAutoHyphens/>
              <w:rPr>
                <w:rFonts w:eastAsia="Arial"/>
                <w:color w:val="000000" w:themeColor="text1"/>
                <w:lang w:eastAsia="ar-SA" w:bidi="lt-LT"/>
              </w:rPr>
            </w:pPr>
            <w:r w:rsidRPr="00222144">
              <w:rPr>
                <w:rFonts w:eastAsia="Arial"/>
                <w:color w:val="000000" w:themeColor="text1"/>
                <w:lang w:eastAsia="ar-SA" w:bidi="lt-LT"/>
              </w:rPr>
              <w:t xml:space="preserve">Direktorius </w:t>
            </w:r>
          </w:p>
          <w:p w14:paraId="420A066D" w14:textId="77777777" w:rsidR="00F704ED" w:rsidRPr="00222144" w:rsidRDefault="00F704ED" w:rsidP="00F704ED">
            <w:pPr>
              <w:widowControl w:val="0"/>
              <w:suppressAutoHyphens/>
              <w:ind w:left="-227" w:right="281" w:firstLine="227"/>
              <w:rPr>
                <w:rFonts w:eastAsia="Arial"/>
                <w:color w:val="000000" w:themeColor="text1"/>
                <w:lang w:eastAsia="ar-SA" w:bidi="lt-LT"/>
              </w:rPr>
            </w:pPr>
            <w:r w:rsidRPr="00222144">
              <w:rPr>
                <w:rFonts w:eastAsia="Arial"/>
                <w:color w:val="000000" w:themeColor="text1"/>
                <w:lang w:eastAsia="ar-SA" w:bidi="lt-LT"/>
              </w:rPr>
              <w:t>Aurelijus</w:t>
            </w:r>
            <w:r>
              <w:rPr>
                <w:rFonts w:eastAsia="Arial"/>
                <w:color w:val="000000" w:themeColor="text1"/>
                <w:lang w:eastAsia="ar-SA" w:bidi="lt-LT"/>
              </w:rPr>
              <w:t xml:space="preserve"> </w:t>
            </w:r>
            <w:proofErr w:type="spellStart"/>
            <w:r w:rsidRPr="00222144">
              <w:rPr>
                <w:rFonts w:eastAsia="Arial"/>
                <w:color w:val="000000" w:themeColor="text1"/>
                <w:lang w:eastAsia="ar-SA" w:bidi="lt-LT"/>
              </w:rPr>
              <w:t>Virkutis</w:t>
            </w:r>
            <w:proofErr w:type="spellEnd"/>
          </w:p>
          <w:p w14:paraId="5990C87D" w14:textId="35895FB6" w:rsidR="006B0345" w:rsidRPr="00BD57A6" w:rsidRDefault="006B0345" w:rsidP="00370948">
            <w:pPr>
              <w:widowControl w:val="0"/>
              <w:suppressAutoHyphens/>
              <w:jc w:val="both"/>
              <w:rPr>
                <w:rFonts w:eastAsia="Arial Unicode MS"/>
                <w:color w:val="000000"/>
                <w:lang w:eastAsia="en-US" w:bidi="lt-LT"/>
              </w:rPr>
            </w:pP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6B678C56" w14:textId="77777777" w:rsidR="009903EE" w:rsidRDefault="009903EE" w:rsidP="00A93FA2">
      <w:pPr>
        <w:jc w:val="center"/>
        <w:rPr>
          <w:b/>
        </w:rPr>
      </w:pPr>
    </w:p>
    <w:p w14:paraId="7E7FAF2E" w14:textId="77777777" w:rsidR="009903EE" w:rsidRDefault="009903EE" w:rsidP="00A93FA2">
      <w:pPr>
        <w:jc w:val="center"/>
        <w:rPr>
          <w:b/>
        </w:rPr>
      </w:pPr>
    </w:p>
    <w:p w14:paraId="0370864E" w14:textId="77777777" w:rsidR="009903EE" w:rsidRDefault="009903EE" w:rsidP="00A93FA2">
      <w:pPr>
        <w:jc w:val="center"/>
        <w:rPr>
          <w:b/>
        </w:rPr>
      </w:pPr>
      <w:bookmarkStart w:id="0" w:name="_GoBack"/>
      <w:bookmarkEnd w:id="0"/>
    </w:p>
    <w:p w14:paraId="0FD8D210" w14:textId="77777777" w:rsidR="00F47004" w:rsidRDefault="00F47004" w:rsidP="00A93FA2">
      <w:pPr>
        <w:jc w:val="center"/>
        <w:rPr>
          <w:b/>
        </w:rPr>
      </w:pPr>
    </w:p>
    <w:p w14:paraId="0BFF6BFC" w14:textId="77777777" w:rsidR="00F47004" w:rsidRDefault="00F47004" w:rsidP="00A93FA2">
      <w:pPr>
        <w:jc w:val="center"/>
        <w:rPr>
          <w:b/>
        </w:rPr>
      </w:pPr>
    </w:p>
    <w:p w14:paraId="79506549" w14:textId="77777777" w:rsidR="00D41138" w:rsidRDefault="00D41138" w:rsidP="00A93FA2">
      <w:pPr>
        <w:jc w:val="center"/>
        <w:rPr>
          <w:b/>
        </w:rPr>
      </w:pPr>
    </w:p>
    <w:p w14:paraId="1C4AA6F8" w14:textId="77777777" w:rsidR="00D41138" w:rsidRDefault="00D41138" w:rsidP="00A93FA2">
      <w:pPr>
        <w:jc w:val="center"/>
        <w:rPr>
          <w:b/>
        </w:rPr>
      </w:pPr>
    </w:p>
    <w:p w14:paraId="4D4FA284" w14:textId="07C765C7" w:rsidR="00593E93" w:rsidRPr="00A93FA2" w:rsidRDefault="004671A3" w:rsidP="00A93FA2">
      <w:pPr>
        <w:jc w:val="center"/>
      </w:pPr>
      <w:r>
        <w:rPr>
          <w:b/>
        </w:rPr>
        <w:t>PREKIŲ PIRKIMO-PARDAVIMO SUTARTIS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8C6B" w14:textId="77777777" w:rsidR="00A531EA" w:rsidRDefault="00A531EA">
      <w:r>
        <w:separator/>
      </w:r>
    </w:p>
  </w:endnote>
  <w:endnote w:type="continuationSeparator" w:id="0">
    <w:p w14:paraId="763D9F48" w14:textId="77777777" w:rsidR="00A531EA" w:rsidRDefault="00A5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B8D7C" w14:textId="77777777" w:rsidR="00A531EA" w:rsidRDefault="00A531EA">
      <w:r>
        <w:separator/>
      </w:r>
    </w:p>
  </w:footnote>
  <w:footnote w:type="continuationSeparator" w:id="0">
    <w:p w14:paraId="181674AB" w14:textId="77777777" w:rsidR="00A531EA" w:rsidRDefault="00A5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0C3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0DB2"/>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1F4C06"/>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2D54"/>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CE"/>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07C2"/>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0948"/>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367A"/>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6C88"/>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1A3"/>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20A"/>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628BC"/>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2B52"/>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5325"/>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03EE"/>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3BF4"/>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0B39"/>
    <w:rsid w:val="00B82B7D"/>
    <w:rsid w:val="00B82D68"/>
    <w:rsid w:val="00B87E4A"/>
    <w:rsid w:val="00B915A1"/>
    <w:rsid w:val="00B92CC1"/>
    <w:rsid w:val="00B95FA3"/>
    <w:rsid w:val="00B96DE2"/>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8763D"/>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2165"/>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5881"/>
    <w:rsid w:val="00D06140"/>
    <w:rsid w:val="00D061C8"/>
    <w:rsid w:val="00D06ACE"/>
    <w:rsid w:val="00D1015D"/>
    <w:rsid w:val="00D10A04"/>
    <w:rsid w:val="00D136E9"/>
    <w:rsid w:val="00D139AE"/>
    <w:rsid w:val="00D15279"/>
    <w:rsid w:val="00D21F1D"/>
    <w:rsid w:val="00D23350"/>
    <w:rsid w:val="00D23DD5"/>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E7AB0"/>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47719"/>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6AC1"/>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47004"/>
    <w:rsid w:val="00F50F65"/>
    <w:rsid w:val="00F519A6"/>
    <w:rsid w:val="00F5213A"/>
    <w:rsid w:val="00F5495B"/>
    <w:rsid w:val="00F56F9F"/>
    <w:rsid w:val="00F57020"/>
    <w:rsid w:val="00F60A47"/>
    <w:rsid w:val="00F612A6"/>
    <w:rsid w:val="00F638FE"/>
    <w:rsid w:val="00F64239"/>
    <w:rsid w:val="00F6734F"/>
    <w:rsid w:val="00F704ED"/>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D7D32"/>
    <w:rsid w:val="00FE3674"/>
    <w:rsid w:val="00FF05D5"/>
    <w:rsid w:val="00FF0992"/>
    <w:rsid w:val="00FF2272"/>
    <w:rsid w:val="00FF2D8F"/>
    <w:rsid w:val="00FF35E9"/>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Quote">
    <w:name w:val="Quote"/>
    <w:basedOn w:val="Normal"/>
    <w:next w:val="Normal"/>
    <w:link w:val="QuoteChar"/>
    <w:uiPriority w:val="29"/>
    <w:qFormat/>
    <w:rsid w:val="00020C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0C3B"/>
    <w:rPr>
      <w:i/>
      <w:iCs/>
      <w:color w:val="404040" w:themeColor="text1" w:themeTint="BF"/>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6096040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FD06-D0E9-4FE1-966B-0BE50BCA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18</Pages>
  <Words>8218</Words>
  <Characters>58752</Characters>
  <Application>Microsoft Office Word</Application>
  <DocSecurity>0</DocSecurity>
  <Lines>489</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66837</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52</cp:revision>
  <cp:lastPrinted>2025-07-14T11:37:00Z</cp:lastPrinted>
  <dcterms:created xsi:type="dcterms:W3CDTF">2025-07-09T11:18:00Z</dcterms:created>
  <dcterms:modified xsi:type="dcterms:W3CDTF">2026-01-05T09:16:00Z</dcterms:modified>
</cp:coreProperties>
</file>