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483F1B" w14:textId="77777777" w:rsidR="00436722" w:rsidRDefault="00436722" w:rsidP="001828BE">
      <w:pPr>
        <w:jc w:val="center"/>
      </w:pPr>
    </w:p>
    <w:p w14:paraId="13A9D623" w14:textId="77777777" w:rsidR="00A154BE" w:rsidRDefault="00A154BE" w:rsidP="001828BE">
      <w:pPr>
        <w:jc w:val="center"/>
      </w:pPr>
    </w:p>
    <w:p w14:paraId="7588C2B2" w14:textId="63DD1B35" w:rsidR="00BA0668" w:rsidRDefault="00C70A5A" w:rsidP="001828BE">
      <w:pPr>
        <w:jc w:val="center"/>
        <w:rPr>
          <w:b/>
          <w:color w:val="000000"/>
        </w:rPr>
      </w:pPr>
      <w:r w:rsidRPr="00A41FF5">
        <w:rPr>
          <w:b/>
        </w:rPr>
        <w:t>P</w:t>
      </w:r>
      <w:r w:rsidR="00280E99">
        <w:rPr>
          <w:b/>
          <w:color w:val="000000"/>
        </w:rPr>
        <w:t xml:space="preserve">ASLAUGŲ VIEŠOJO PIRKIMO-PARDAVIMO </w:t>
      </w:r>
      <w:r w:rsidR="0054034C">
        <w:rPr>
          <w:b/>
          <w:color w:val="000000"/>
        </w:rPr>
        <w:t>SUTARTI</w:t>
      </w:r>
      <w:r w:rsidR="00BA0668">
        <w:rPr>
          <w:b/>
          <w:color w:val="000000"/>
        </w:rPr>
        <w:t>S</w:t>
      </w:r>
    </w:p>
    <w:p w14:paraId="6A0C8B26" w14:textId="21C4F4A9" w:rsidR="00435CEC" w:rsidRDefault="00435CEC" w:rsidP="00435CEC">
      <w:pPr>
        <w:jc w:val="center"/>
        <w:rPr>
          <w:b/>
          <w:bCs/>
          <w:sz w:val="22"/>
          <w:szCs w:val="22"/>
          <w:lang w:eastAsia="en-US"/>
        </w:rPr>
      </w:pPr>
    </w:p>
    <w:p w14:paraId="57BA3B6A" w14:textId="4F3BCC89" w:rsidR="00A154BE" w:rsidRDefault="00A154BE" w:rsidP="001828BE">
      <w:pPr>
        <w:jc w:val="center"/>
        <w:rPr>
          <w:b/>
          <w:color w:val="000000"/>
        </w:rPr>
      </w:pPr>
    </w:p>
    <w:p w14:paraId="1E863683" w14:textId="77777777" w:rsidR="00280E99" w:rsidRPr="001A46DD" w:rsidRDefault="00280E99" w:rsidP="007941DB">
      <w:pPr>
        <w:jc w:val="center"/>
      </w:pPr>
      <w:r w:rsidRPr="001A46DD">
        <w:rPr>
          <w:b/>
        </w:rPr>
        <w:t xml:space="preserve">I. </w:t>
      </w:r>
      <w:r w:rsidRPr="001A46DD">
        <w:rPr>
          <w:b/>
          <w:color w:val="000000"/>
        </w:rPr>
        <w:t>SPECIALIOJI DALIS</w:t>
      </w:r>
    </w:p>
    <w:p w14:paraId="1DE613BD" w14:textId="77777777" w:rsidR="00280E99" w:rsidRPr="001A46DD" w:rsidRDefault="00280E99" w:rsidP="007941DB">
      <w:pPr>
        <w:jc w:val="center"/>
        <w:rPr>
          <w:b/>
          <w:color w:val="000000"/>
        </w:rPr>
      </w:pPr>
    </w:p>
    <w:p w14:paraId="1E8FEC77" w14:textId="02B1580F" w:rsidR="00280E99" w:rsidRPr="001A46DD" w:rsidRDefault="0010114A" w:rsidP="007941DB">
      <w:pPr>
        <w:jc w:val="center"/>
        <w:rPr>
          <w:b/>
        </w:rPr>
      </w:pPr>
      <w:r w:rsidRPr="001A46DD">
        <w:t>202</w:t>
      </w:r>
      <w:r w:rsidR="008C723B" w:rsidRPr="001A46DD">
        <w:t>5</w:t>
      </w:r>
      <w:r w:rsidR="00605596" w:rsidRPr="001A46DD">
        <w:t xml:space="preserve"> m.  </w:t>
      </w:r>
      <w:r w:rsidR="0054034C" w:rsidRPr="001A46DD">
        <w:t xml:space="preserve">         </w:t>
      </w:r>
      <w:r w:rsidR="00605596" w:rsidRPr="001A46DD">
        <w:t xml:space="preserve">  </w:t>
      </w:r>
      <w:r w:rsidR="00280E99" w:rsidRPr="001A46DD">
        <w:t xml:space="preserve">     d.</w:t>
      </w:r>
      <w:r w:rsidR="0054034C" w:rsidRPr="001A46DD">
        <w:rPr>
          <w:b/>
        </w:rPr>
        <w:t xml:space="preserve">  </w:t>
      </w:r>
      <w:r w:rsidR="00280E99" w:rsidRPr="001A46DD">
        <w:rPr>
          <w:b/>
        </w:rPr>
        <w:t xml:space="preserve"> </w:t>
      </w:r>
      <w:r w:rsidR="00225B13" w:rsidRPr="001A46DD">
        <w:rPr>
          <w:b/>
        </w:rPr>
        <w:t>U-</w:t>
      </w:r>
    </w:p>
    <w:p w14:paraId="126F4A8E" w14:textId="77777777" w:rsidR="0054034C" w:rsidRPr="001A46DD" w:rsidRDefault="0054034C" w:rsidP="007941DB">
      <w:pPr>
        <w:jc w:val="center"/>
      </w:pPr>
      <w:r w:rsidRPr="001A46DD">
        <w:t>Vilnius</w:t>
      </w:r>
    </w:p>
    <w:p w14:paraId="528BDB56" w14:textId="77777777" w:rsidR="0054034C" w:rsidRPr="001A46DD" w:rsidRDefault="0054034C" w:rsidP="007941DB">
      <w:pPr>
        <w:jc w:val="center"/>
        <w:rPr>
          <w:b/>
        </w:rPr>
      </w:pPr>
    </w:p>
    <w:p w14:paraId="5A6A6375" w14:textId="77777777" w:rsidR="00A154BE" w:rsidRPr="001A46DD" w:rsidRDefault="00A154BE" w:rsidP="007941DB">
      <w:pPr>
        <w:jc w:val="center"/>
        <w:rPr>
          <w:b/>
          <w:lang w:val="en-US"/>
        </w:rPr>
      </w:pPr>
    </w:p>
    <w:p w14:paraId="3E766AF4" w14:textId="3D8D14BD" w:rsidR="00280E99" w:rsidRPr="001A46DD" w:rsidRDefault="0054034C" w:rsidP="00A154BE">
      <w:pPr>
        <w:ind w:firstLine="720"/>
        <w:jc w:val="both"/>
        <w:rPr>
          <w:color w:val="000000"/>
        </w:rPr>
      </w:pPr>
      <w:r w:rsidRPr="006706AE">
        <w:t xml:space="preserve">Lietuvos kariuomenės Logistikos valdybos Įgulų aptarnavimo tarnyba, kodas 300066843, </w:t>
      </w:r>
      <w:r w:rsidR="004606B9" w:rsidRPr="006706AE">
        <w:t xml:space="preserve"> atstovaujama vado pavaduotojo mjr. Eugenijaus Švabausko, veikiančio pagal Įgulų aptarnavim</w:t>
      </w:r>
      <w:r w:rsidR="00BA40F7" w:rsidRPr="006706AE">
        <w:t>o tarnybos nuostatų, patvirtintų</w:t>
      </w:r>
      <w:r w:rsidR="004606B9" w:rsidRPr="006706AE">
        <w:t xml:space="preserve"> krašto apsaugos ministro 2014 m. gegužės 30 d. įsakymu Nr. V-470 „Dėl Lietuvos kariuomenės Logistikos valdybos Įgulų aptarnavimo tarnybos </w:t>
      </w:r>
      <w:r w:rsidR="00BA40F7" w:rsidRPr="006706AE">
        <w:t>nuostatų patvirtinimo“ 22 punktą</w:t>
      </w:r>
      <w:r w:rsidR="004606B9" w:rsidRPr="006706AE">
        <w:t xml:space="preserve"> ir Lietuvos kariuomenės Logistikos valdybos Įgulų aptarnavimo tarnybos vado 2025 m. gruodžio 4 d. prašymą Nr. PA-205 </w:t>
      </w:r>
      <w:r w:rsidR="003246C4" w:rsidRPr="006706AE">
        <w:rPr>
          <w:color w:val="000000"/>
        </w:rPr>
        <w:t xml:space="preserve">(toliau – </w:t>
      </w:r>
      <w:r w:rsidR="003246C4" w:rsidRPr="006706AE">
        <w:rPr>
          <w:b/>
          <w:color w:val="000000"/>
        </w:rPr>
        <w:t>Pirkėjas</w:t>
      </w:r>
      <w:r w:rsidR="003246C4" w:rsidRPr="006706AE">
        <w:rPr>
          <w:color w:val="000000"/>
        </w:rPr>
        <w:t xml:space="preserve">), </w:t>
      </w:r>
      <w:r w:rsidR="005358A5" w:rsidRPr="006706AE">
        <w:rPr>
          <w:color w:val="000000"/>
        </w:rPr>
        <w:t>ir</w:t>
      </w:r>
      <w:r w:rsidR="004606B9" w:rsidRPr="006706AE">
        <w:rPr>
          <w:color w:val="000000"/>
        </w:rPr>
        <w:t xml:space="preserve"> UAB „Baltic master“</w:t>
      </w:r>
      <w:r w:rsidR="005358A5" w:rsidRPr="006706AE">
        <w:t>,</w:t>
      </w:r>
      <w:r w:rsidR="005358A5" w:rsidRPr="006706AE">
        <w:rPr>
          <w:color w:val="000000"/>
        </w:rPr>
        <w:t xml:space="preserve">  atstovaujama</w:t>
      </w:r>
      <w:r w:rsidR="00012501" w:rsidRPr="006706AE">
        <w:rPr>
          <w:color w:val="000000"/>
        </w:rPr>
        <w:t xml:space="preserve"> </w:t>
      </w:r>
      <w:r w:rsidR="003317F7" w:rsidRPr="006706AE">
        <w:rPr>
          <w:color w:val="000000"/>
        </w:rPr>
        <w:t xml:space="preserve">Generalinio direktoriaus </w:t>
      </w:r>
      <w:r w:rsidR="0052092F" w:rsidRPr="006706AE">
        <w:rPr>
          <w:color w:val="000000"/>
        </w:rPr>
        <w:t>Stanislav</w:t>
      </w:r>
      <w:r w:rsidR="003317F7" w:rsidRPr="006706AE">
        <w:rPr>
          <w:color w:val="000000"/>
        </w:rPr>
        <w:t>o</w:t>
      </w:r>
      <w:r w:rsidR="0052092F" w:rsidRPr="006706AE">
        <w:rPr>
          <w:color w:val="000000"/>
        </w:rPr>
        <w:t xml:space="preserve"> Andžejevski</w:t>
      </w:r>
      <w:r w:rsidR="003317F7" w:rsidRPr="006706AE">
        <w:rPr>
          <w:color w:val="000000"/>
        </w:rPr>
        <w:t>o</w:t>
      </w:r>
      <w:r w:rsidR="005358A5" w:rsidRPr="006706AE">
        <w:rPr>
          <w:color w:val="000000"/>
        </w:rPr>
        <w:t>, veikiančio pagal įmonės įstatus</w:t>
      </w:r>
      <w:r w:rsidR="005358A5" w:rsidRPr="006706AE">
        <w:t xml:space="preserve"> </w:t>
      </w:r>
      <w:r w:rsidR="00677A01" w:rsidRPr="006706AE">
        <w:rPr>
          <w:color w:val="000000"/>
        </w:rPr>
        <w:t xml:space="preserve">(toliau – </w:t>
      </w:r>
      <w:r w:rsidR="00677A01" w:rsidRPr="006706AE">
        <w:rPr>
          <w:b/>
          <w:color w:val="000000"/>
        </w:rPr>
        <w:t>Teikėjas</w:t>
      </w:r>
      <w:r w:rsidR="00677A01" w:rsidRPr="006706AE">
        <w:rPr>
          <w:color w:val="000000"/>
        </w:rPr>
        <w:t>), toliau kartu šioje paslaugų pirkimo-pardavimo sutartyje vadinami „Šalimis“, o kiekvienas atskirai – „Šalimi“, vadovaudamosi Lietuvos Respublikos Viešųjų pirkimų įstatymu</w:t>
      </w:r>
      <w:r w:rsidR="00677A01" w:rsidRPr="006706AE">
        <w:t>,</w:t>
      </w:r>
      <w:r w:rsidR="003463D6" w:rsidRPr="006706AE">
        <w:t xml:space="preserve"> </w:t>
      </w:r>
      <w:r w:rsidR="00677A01" w:rsidRPr="006706AE">
        <w:rPr>
          <w:color w:val="000000"/>
        </w:rPr>
        <w:t>sudarė šią paslaugų pirkimo-pardavimo sutartį, toliau vadinamą „Sutartimi“, ir susitarė dėl toliau išvardintų sąlygų:</w:t>
      </w:r>
    </w:p>
    <w:p w14:paraId="5FF1D83F" w14:textId="77777777" w:rsidR="00A154BE" w:rsidRPr="001A46DD" w:rsidRDefault="00A154BE" w:rsidP="00A154BE">
      <w:pPr>
        <w:ind w:firstLine="720"/>
        <w:jc w:val="both"/>
        <w:rPr>
          <w:color w:val="000000"/>
        </w:rPr>
      </w:pPr>
    </w:p>
    <w:tbl>
      <w:tblPr>
        <w:tblW w:w="9810" w:type="dxa"/>
        <w:tblInd w:w="108" w:type="dxa"/>
        <w:tblLayout w:type="fixed"/>
        <w:tblLook w:val="0000" w:firstRow="0" w:lastRow="0" w:firstColumn="0" w:lastColumn="0" w:noHBand="0" w:noVBand="0"/>
      </w:tblPr>
      <w:tblGrid>
        <w:gridCol w:w="4702"/>
        <w:gridCol w:w="5108"/>
      </w:tblGrid>
      <w:tr w:rsidR="00280E99" w14:paraId="2238B67D" w14:textId="77777777" w:rsidTr="005358A5">
        <w:tc>
          <w:tcPr>
            <w:tcW w:w="9810" w:type="dxa"/>
            <w:gridSpan w:val="2"/>
            <w:tcBorders>
              <w:top w:val="single" w:sz="4" w:space="0" w:color="000000"/>
              <w:left w:val="single" w:sz="4" w:space="0" w:color="000000"/>
              <w:bottom w:val="single" w:sz="4" w:space="0" w:color="000000"/>
              <w:right w:val="single" w:sz="4" w:space="0" w:color="000000"/>
            </w:tcBorders>
            <w:shd w:val="clear" w:color="auto" w:fill="auto"/>
          </w:tcPr>
          <w:p w14:paraId="5C01DF46" w14:textId="77777777" w:rsidR="00331FB8" w:rsidRPr="001A46DD" w:rsidRDefault="00280E99" w:rsidP="00331FB8">
            <w:pPr>
              <w:numPr>
                <w:ilvl w:val="0"/>
                <w:numId w:val="2"/>
              </w:numPr>
              <w:ind w:left="252" w:right="-165" w:hanging="252"/>
              <w:jc w:val="both"/>
            </w:pPr>
            <w:r w:rsidRPr="001A46DD">
              <w:rPr>
                <w:b/>
              </w:rPr>
              <w:t>Sutarties objektas</w:t>
            </w:r>
          </w:p>
          <w:p w14:paraId="4EDF59F8" w14:textId="5D1FE913" w:rsidR="00331FB8" w:rsidRPr="001A46DD" w:rsidRDefault="00331FB8" w:rsidP="005358A5">
            <w:pPr>
              <w:jc w:val="both"/>
            </w:pPr>
            <w:r w:rsidRPr="001A46DD">
              <w:t xml:space="preserve">1.1. </w:t>
            </w:r>
            <w:r w:rsidR="00280E99" w:rsidRPr="001A46DD">
              <w:rPr>
                <w:b/>
              </w:rPr>
              <w:t>Teikėjas</w:t>
            </w:r>
            <w:r w:rsidR="00280E99" w:rsidRPr="001A46DD">
              <w:t xml:space="preserve"> </w:t>
            </w:r>
            <w:r w:rsidR="0097169D" w:rsidRPr="001A46DD">
              <w:t xml:space="preserve">teikia, o </w:t>
            </w:r>
            <w:r w:rsidR="0097169D" w:rsidRPr="001A46DD">
              <w:rPr>
                <w:b/>
              </w:rPr>
              <w:t>Pirkėjas</w:t>
            </w:r>
            <w:r w:rsidR="0097169D" w:rsidRPr="001A46DD">
              <w:t xml:space="preserve"> perka</w:t>
            </w:r>
            <w:r w:rsidR="00677A01" w:rsidRPr="001A46DD">
              <w:t xml:space="preserve"> </w:t>
            </w:r>
            <w:r w:rsidR="003463D6" w:rsidRPr="001A46DD">
              <w:t xml:space="preserve">Valgyklų technologinės </w:t>
            </w:r>
            <w:r w:rsidR="00225B13" w:rsidRPr="001A46DD">
              <w:t xml:space="preserve">ir šaldymo įrangos </w:t>
            </w:r>
            <w:r w:rsidR="003463D6" w:rsidRPr="001A46DD">
              <w:t xml:space="preserve">aptarnavimo ir remonto paslaugas  (toliau – </w:t>
            </w:r>
            <w:r w:rsidR="00364493" w:rsidRPr="001A46DD">
              <w:t>P</w:t>
            </w:r>
            <w:r w:rsidR="003463D6" w:rsidRPr="001A46DD">
              <w:t>aslaugos)</w:t>
            </w:r>
            <w:r w:rsidR="00255E84" w:rsidRPr="001A46DD">
              <w:t>, atitinkančias Sutarties 1 priede „Valgyklų t</w:t>
            </w:r>
            <w:r w:rsidR="00225B13" w:rsidRPr="001A46DD">
              <w:t xml:space="preserve">echnologinės ir šaldymo įrangos </w:t>
            </w:r>
            <w:r w:rsidR="00255E84" w:rsidRPr="001A46DD">
              <w:t>aptarnavimo ir remonto</w:t>
            </w:r>
            <w:r w:rsidR="00225B13" w:rsidRPr="001A46DD">
              <w:t xml:space="preserve"> paslaugų</w:t>
            </w:r>
            <w:r w:rsidR="00255E84" w:rsidRPr="001A46DD">
              <w:t xml:space="preserve"> techninė specifikacija</w:t>
            </w:r>
            <w:r w:rsidR="00586794" w:rsidRPr="001A46DD">
              <w:t>“</w:t>
            </w:r>
            <w:r w:rsidR="00F06529" w:rsidRPr="001A46DD">
              <w:t xml:space="preserve"> Nr. TS-1</w:t>
            </w:r>
            <w:r w:rsidR="00012501" w:rsidRPr="001A46DD">
              <w:t>49</w:t>
            </w:r>
            <w:r w:rsidR="00F06529" w:rsidRPr="001A46DD">
              <w:t xml:space="preserve"> 2</w:t>
            </w:r>
            <w:r w:rsidR="00012501" w:rsidRPr="001A46DD">
              <w:t>025-03-25</w:t>
            </w:r>
            <w:r w:rsidR="00255E84" w:rsidRPr="001A46DD">
              <w:t xml:space="preserve">“ </w:t>
            </w:r>
            <w:r w:rsidR="003463D6" w:rsidRPr="001A46DD">
              <w:t>(toliau – 1 priedas) nustatytus reikalavimus.</w:t>
            </w:r>
          </w:p>
          <w:p w14:paraId="698B5B41" w14:textId="77777777" w:rsidR="00FC7130" w:rsidRPr="00EE19D1" w:rsidRDefault="0040381F" w:rsidP="0040381F">
            <w:pPr>
              <w:keepNext/>
              <w:jc w:val="both"/>
              <w:rPr>
                <w:b/>
                <w:lang w:eastAsia="lt-LT"/>
              </w:rPr>
            </w:pPr>
            <w:r w:rsidRPr="001A46DD">
              <w:t xml:space="preserve">1.2. </w:t>
            </w:r>
            <w:r w:rsidR="00D126C1" w:rsidRPr="001A46DD">
              <w:rPr>
                <w:b/>
              </w:rPr>
              <w:t>Pirkėjas</w:t>
            </w:r>
            <w:r w:rsidR="00D126C1" w:rsidRPr="001A46DD">
              <w:t xml:space="preserve"> įsipareigoja priimti Sutarties 1 Priede nurodytas ir Sutarties reikalavimus atitinkančias Paslaugas ir už faktiškai suteiktas Paslaugas atsiskaityti su </w:t>
            </w:r>
            <w:r w:rsidR="00D126C1" w:rsidRPr="001A46DD">
              <w:rPr>
                <w:b/>
              </w:rPr>
              <w:t>Teikėju</w:t>
            </w:r>
            <w:r w:rsidR="00D126C1" w:rsidRPr="001A46DD">
              <w:t xml:space="preserve"> Sutarties nustatyta tvarka.</w:t>
            </w:r>
          </w:p>
        </w:tc>
      </w:tr>
      <w:tr w:rsidR="00976A9F" w14:paraId="0963590A" w14:textId="77777777" w:rsidTr="005358A5">
        <w:tc>
          <w:tcPr>
            <w:tcW w:w="9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4BDA622" w14:textId="77777777" w:rsidR="00976A9F" w:rsidRDefault="00976A9F" w:rsidP="00976A9F">
            <w:r>
              <w:rPr>
                <w:b/>
              </w:rPr>
              <w:t xml:space="preserve">2. </w:t>
            </w:r>
            <w:r>
              <w:rPr>
                <w:b/>
                <w:color w:val="000000"/>
              </w:rPr>
              <w:t>Sutarties kaina/</w:t>
            </w:r>
            <w:r>
              <w:rPr>
                <w:b/>
              </w:rPr>
              <w:t xml:space="preserve">paslaugų </w:t>
            </w:r>
            <w:r>
              <w:rPr>
                <w:b/>
                <w:color w:val="000000"/>
              </w:rPr>
              <w:t>įkainiai/kainodaros taisyklės</w:t>
            </w:r>
          </w:p>
          <w:p w14:paraId="26BA2756" w14:textId="11CAC411" w:rsidR="00316A2B" w:rsidRDefault="00225B13" w:rsidP="00976A9F">
            <w:pPr>
              <w:jc w:val="both"/>
              <w:rPr>
                <w:rFonts w:eastAsia="Calibri"/>
              </w:rPr>
            </w:pPr>
            <w:r>
              <w:t xml:space="preserve">2.1. </w:t>
            </w:r>
            <w:r w:rsidR="00CE23CA">
              <w:t>Pradinė sutarties</w:t>
            </w:r>
            <w:r w:rsidR="0047638D">
              <w:t xml:space="preserve"> </w:t>
            </w:r>
            <w:r w:rsidR="00B05D7C">
              <w:t>vertė</w:t>
            </w:r>
            <w:r w:rsidR="00976A9F">
              <w:t xml:space="preserve"> </w:t>
            </w:r>
            <w:r w:rsidR="005B6CB4">
              <w:t>be pridėtinės vertės mokesčio (toliau – PVM) –</w:t>
            </w:r>
            <w:r w:rsidR="002746A6">
              <w:rPr>
                <w:rFonts w:eastAsia="Calibri"/>
              </w:rPr>
              <w:t xml:space="preserve"> </w:t>
            </w:r>
            <w:r w:rsidR="00C733AB">
              <w:rPr>
                <w:rFonts w:eastAsia="Calibri"/>
              </w:rPr>
              <w:t>15000,00</w:t>
            </w:r>
            <w:r w:rsidR="00392112">
              <w:rPr>
                <w:rFonts w:eastAsia="Calibri"/>
              </w:rPr>
              <w:t xml:space="preserve"> </w:t>
            </w:r>
            <w:r>
              <w:rPr>
                <w:rFonts w:eastAsia="Calibri"/>
              </w:rPr>
              <w:t>Eur (</w:t>
            </w:r>
            <w:r w:rsidR="00C733AB">
              <w:rPr>
                <w:rFonts w:eastAsia="Calibri"/>
              </w:rPr>
              <w:t xml:space="preserve">penkiolika tūkstančių </w:t>
            </w:r>
            <w:r w:rsidR="00392112">
              <w:rPr>
                <w:rFonts w:eastAsia="Calibri"/>
              </w:rPr>
              <w:t>Eur</w:t>
            </w:r>
            <w:r>
              <w:rPr>
                <w:rFonts w:eastAsia="Calibri"/>
              </w:rPr>
              <w:t>)</w:t>
            </w:r>
            <w:r w:rsidR="00316A2B">
              <w:rPr>
                <w:rFonts w:eastAsia="Calibri"/>
              </w:rPr>
              <w:t>.</w:t>
            </w:r>
            <w:r w:rsidR="00CE23CA">
              <w:rPr>
                <w:rFonts w:eastAsia="Calibri"/>
              </w:rPr>
              <w:t xml:space="preserve"> Maksimali s</w:t>
            </w:r>
            <w:r w:rsidR="00316A2B">
              <w:rPr>
                <w:rFonts w:eastAsia="Calibri"/>
              </w:rPr>
              <w:t>utarties</w:t>
            </w:r>
            <w:r w:rsidR="00CE23CA">
              <w:rPr>
                <w:rFonts w:eastAsia="Calibri"/>
              </w:rPr>
              <w:t xml:space="preserve"> </w:t>
            </w:r>
            <w:r w:rsidR="00316A2B">
              <w:rPr>
                <w:rFonts w:eastAsia="Calibri"/>
              </w:rPr>
              <w:t>vertė su PVM –</w:t>
            </w:r>
            <w:r w:rsidR="00EB53CC">
              <w:rPr>
                <w:rFonts w:eastAsia="Calibri"/>
              </w:rPr>
              <w:t xml:space="preserve"> 18150,00 </w:t>
            </w:r>
            <w:r>
              <w:rPr>
                <w:rFonts w:eastAsia="Calibri"/>
              </w:rPr>
              <w:t>Eur</w:t>
            </w:r>
            <w:r w:rsidR="00316A2B">
              <w:rPr>
                <w:rFonts w:eastAsia="Calibri"/>
              </w:rPr>
              <w:t xml:space="preserve"> (</w:t>
            </w:r>
            <w:r w:rsidR="00EB53CC">
              <w:rPr>
                <w:rFonts w:eastAsia="Calibri"/>
              </w:rPr>
              <w:t xml:space="preserve">aštuoniolika tūkstančių vienas šimtas penkiasdešimt </w:t>
            </w:r>
            <w:r w:rsidR="00392112">
              <w:rPr>
                <w:rFonts w:eastAsia="Calibri"/>
              </w:rPr>
              <w:t xml:space="preserve">Eur </w:t>
            </w:r>
            <w:r w:rsidR="00316A2B">
              <w:rPr>
                <w:rFonts w:eastAsia="Calibri"/>
              </w:rPr>
              <w:t>).</w:t>
            </w:r>
            <w:r w:rsidR="00B05D7C">
              <w:rPr>
                <w:rFonts w:eastAsia="Calibri"/>
              </w:rPr>
              <w:t xml:space="preserve"> </w:t>
            </w:r>
          </w:p>
          <w:p w14:paraId="4E83C83C" w14:textId="77777777" w:rsidR="00976A9F" w:rsidRPr="005358A2" w:rsidRDefault="00976A9F" w:rsidP="00976A9F">
            <w:pPr>
              <w:jc w:val="both"/>
              <w:rPr>
                <w:rFonts w:eastAsia="Calibri"/>
              </w:rPr>
            </w:pPr>
            <w:r>
              <w:t xml:space="preserve">Į Sutarties kainą įtraukiami visi kiti mokesčiai bei išlaidos, kurios atsiranda vykdant šią Sutartį. </w:t>
            </w:r>
          </w:p>
          <w:p w14:paraId="30A59644" w14:textId="7799D790" w:rsidR="00976A9F" w:rsidRDefault="00976A9F" w:rsidP="00976A9F">
            <w:pPr>
              <w:jc w:val="both"/>
            </w:pPr>
            <w:r>
              <w:t xml:space="preserve">2.2. </w:t>
            </w:r>
            <w:r>
              <w:rPr>
                <w:b/>
              </w:rPr>
              <w:t>Pirkėjas</w:t>
            </w:r>
            <w:r>
              <w:t xml:space="preserve"> neįsipareigoja nupirkti Paslaugų už visą šios dalies 2.1 punkte nurodytą </w:t>
            </w:r>
            <w:r w:rsidR="00316A2B">
              <w:t xml:space="preserve">vertę </w:t>
            </w:r>
            <w:r>
              <w:t xml:space="preserve">ir įsigyti visus Sutarties 1 priede nurodytus </w:t>
            </w:r>
            <w:r w:rsidR="00364493">
              <w:t>P</w:t>
            </w:r>
            <w:r>
              <w:t>aslaugų kiekius.</w:t>
            </w:r>
          </w:p>
          <w:p w14:paraId="5B827AD4" w14:textId="77EBD115" w:rsidR="00976A9F" w:rsidRPr="007E11C2" w:rsidRDefault="00976A9F" w:rsidP="00976A9F">
            <w:pPr>
              <w:jc w:val="both"/>
              <w:rPr>
                <w:i/>
              </w:rPr>
            </w:pPr>
            <w:r>
              <w:t xml:space="preserve">2.3. Sutarčiai taikoma </w:t>
            </w:r>
            <w:r w:rsidRPr="003E30CB">
              <w:t>fiksuoto įkainio kainodara</w:t>
            </w:r>
            <w:r w:rsidR="00392112">
              <w:t xml:space="preserve">. Sutarties </w:t>
            </w:r>
            <w:r w:rsidRPr="00473F7B">
              <w:rPr>
                <w:color w:val="000000"/>
              </w:rPr>
              <w:t>paslaugų</w:t>
            </w:r>
            <w:r w:rsidRPr="00972976">
              <w:t xml:space="preserve"> </w:t>
            </w:r>
            <w:r>
              <w:t>įkainiai pateikti Sutarties 2 priede</w:t>
            </w:r>
            <w:r w:rsidR="00316A2B">
              <w:t xml:space="preserve"> „</w:t>
            </w:r>
            <w:r w:rsidR="00392112">
              <w:t>Tiekėjo pasiūlymas</w:t>
            </w:r>
            <w:r w:rsidR="00316A2B">
              <w:t>“ (toliau – Sutarties 2 priedas)</w:t>
            </w:r>
            <w:r>
              <w:t>.</w:t>
            </w:r>
            <w:r w:rsidR="002679B3">
              <w:t xml:space="preserve"> </w:t>
            </w:r>
            <w:r w:rsidR="002679B3" w:rsidRPr="00A10A1A">
              <w:rPr>
                <w:lang w:eastAsia="en-US"/>
              </w:rPr>
              <w:t xml:space="preserve">Į </w:t>
            </w:r>
            <w:r w:rsidR="002679B3">
              <w:rPr>
                <w:lang w:eastAsia="en-US"/>
              </w:rPr>
              <w:t>P</w:t>
            </w:r>
            <w:r w:rsidR="002679B3" w:rsidRPr="00A10A1A">
              <w:rPr>
                <w:lang w:eastAsia="en-US"/>
              </w:rPr>
              <w:t xml:space="preserve">aslaugų </w:t>
            </w:r>
            <w:r w:rsidR="00E52815">
              <w:rPr>
                <w:lang w:eastAsia="en-US"/>
              </w:rPr>
              <w:t>kainą</w:t>
            </w:r>
            <w:r w:rsidR="002679B3" w:rsidRPr="00A10A1A">
              <w:rPr>
                <w:lang w:eastAsia="en-US"/>
              </w:rPr>
              <w:t xml:space="preserve"> turi būti įskaičiuotos visos </w:t>
            </w:r>
            <w:r w:rsidR="002679B3" w:rsidRPr="00A10A1A">
              <w:t xml:space="preserve">išlaidos susijusios su tinkamu šios Sutarties vykdymu. </w:t>
            </w:r>
            <w:r w:rsidR="002679B3" w:rsidRPr="00A10A1A">
              <w:rPr>
                <w:lang w:eastAsia="en-US"/>
              </w:rPr>
              <w:t xml:space="preserve">Jei kai kurios </w:t>
            </w:r>
            <w:r w:rsidR="002679B3">
              <w:rPr>
                <w:lang w:eastAsia="en-US"/>
              </w:rPr>
              <w:t>P</w:t>
            </w:r>
            <w:r w:rsidR="002679B3" w:rsidRPr="00A10A1A">
              <w:rPr>
                <w:lang w:eastAsia="en-US"/>
              </w:rPr>
              <w:t xml:space="preserve">aslaugos, medžiagos ar mokesčiai nėra įvertinti, laikoma, kad jie bus atliekami neatlygintinai. </w:t>
            </w:r>
            <w:r w:rsidR="002679B3" w:rsidRPr="00A10A1A">
              <w:rPr>
                <w:b/>
                <w:lang w:eastAsia="en-US"/>
              </w:rPr>
              <w:t>Teikėjas</w:t>
            </w:r>
            <w:r w:rsidR="002679B3" w:rsidRPr="00A10A1A">
              <w:rPr>
                <w:lang w:eastAsia="en-US"/>
              </w:rPr>
              <w:t xml:space="preserve"> neturi teisės reikalauti padengti jokių išlaidų, viršijančių </w:t>
            </w:r>
            <w:r w:rsidR="002679B3">
              <w:rPr>
                <w:lang w:eastAsia="en-US"/>
              </w:rPr>
              <w:t>P</w:t>
            </w:r>
            <w:r w:rsidR="002679B3" w:rsidRPr="00A10A1A">
              <w:rPr>
                <w:lang w:eastAsia="en-US"/>
              </w:rPr>
              <w:t>aslaugų įkainius.</w:t>
            </w:r>
          </w:p>
          <w:p w14:paraId="6CAB798F" w14:textId="7E90CC5F" w:rsidR="00976A9F" w:rsidRPr="003E30CB" w:rsidRDefault="00976A9F" w:rsidP="003E30CB">
            <w:pPr>
              <w:jc w:val="both"/>
            </w:pPr>
            <w:r w:rsidRPr="00490CD1">
              <w:t>2.4</w:t>
            </w:r>
            <w:r>
              <w:t xml:space="preserve">. </w:t>
            </w:r>
            <w:r w:rsidRPr="00490CD1">
              <w:t>Peržiūros atvejis numatytas Sutarties ben</w:t>
            </w:r>
            <w:r w:rsidR="002679B3">
              <w:t xml:space="preserve">drosios </w:t>
            </w:r>
            <w:r w:rsidR="00D126C1">
              <w:t>dalies 2.3</w:t>
            </w:r>
            <w:r>
              <w:t xml:space="preserve"> papunktyje</w:t>
            </w:r>
            <w:r w:rsidR="003E30CB">
              <w:t>.</w:t>
            </w:r>
            <w:r>
              <w:t xml:space="preserve"> </w:t>
            </w:r>
          </w:p>
        </w:tc>
      </w:tr>
      <w:tr w:rsidR="00976A9F" w14:paraId="729BD1A3" w14:textId="77777777" w:rsidTr="005358A5">
        <w:tc>
          <w:tcPr>
            <w:tcW w:w="9810" w:type="dxa"/>
            <w:gridSpan w:val="2"/>
            <w:tcBorders>
              <w:top w:val="single" w:sz="4" w:space="0" w:color="000000"/>
              <w:left w:val="single" w:sz="4" w:space="0" w:color="000000"/>
              <w:bottom w:val="single" w:sz="4" w:space="0" w:color="000000"/>
              <w:right w:val="single" w:sz="4" w:space="0" w:color="000000"/>
            </w:tcBorders>
            <w:shd w:val="clear" w:color="auto" w:fill="auto"/>
          </w:tcPr>
          <w:p w14:paraId="435B924D" w14:textId="77777777" w:rsidR="00976A9F" w:rsidRPr="001A46DD" w:rsidRDefault="00976A9F" w:rsidP="00976A9F">
            <w:r w:rsidRPr="001A46DD">
              <w:rPr>
                <w:b/>
              </w:rPr>
              <w:t>3. Paslaugų teikimo vieta, terminas ir sąlygos:</w:t>
            </w:r>
          </w:p>
          <w:p w14:paraId="28E7B181" w14:textId="77777777" w:rsidR="002B632C" w:rsidRPr="001A46DD" w:rsidRDefault="002C2F6A" w:rsidP="002C2F6A">
            <w:pPr>
              <w:suppressAutoHyphens w:val="0"/>
              <w:jc w:val="both"/>
              <w:rPr>
                <w:lang w:eastAsia="en-US"/>
              </w:rPr>
            </w:pPr>
            <w:r w:rsidRPr="001A46DD">
              <w:rPr>
                <w:lang w:eastAsia="lt-LT"/>
              </w:rPr>
              <w:t xml:space="preserve">3.1. </w:t>
            </w:r>
            <w:r w:rsidR="00B9010C" w:rsidRPr="001A46DD">
              <w:rPr>
                <w:lang w:eastAsia="en-US"/>
              </w:rPr>
              <w:t>Paslaugų teikimo vieta:</w:t>
            </w:r>
          </w:p>
          <w:p w14:paraId="2B085A42" w14:textId="74F4A978" w:rsidR="002C2F6A" w:rsidRPr="001A46DD" w:rsidRDefault="002B632C" w:rsidP="002C2F6A">
            <w:pPr>
              <w:suppressAutoHyphens w:val="0"/>
              <w:jc w:val="both"/>
              <w:rPr>
                <w:bCs/>
              </w:rPr>
            </w:pPr>
            <w:r w:rsidRPr="001A46DD">
              <w:rPr>
                <w:lang w:eastAsia="en-US"/>
              </w:rPr>
              <w:t>3.1.1. I ir</w:t>
            </w:r>
            <w:r w:rsidR="00255E84" w:rsidRPr="001A46DD">
              <w:rPr>
                <w:bCs/>
                <w:i/>
              </w:rPr>
              <w:t xml:space="preserve"> </w:t>
            </w:r>
            <w:r w:rsidR="003E30CB" w:rsidRPr="001A46DD">
              <w:rPr>
                <w:bCs/>
              </w:rPr>
              <w:t>III valgykla,</w:t>
            </w:r>
            <w:r w:rsidRPr="001A46DD">
              <w:rPr>
                <w:bCs/>
              </w:rPr>
              <w:t xml:space="preserve"> Laumės g. 3, Rukla, Jonavos raj.</w:t>
            </w:r>
          </w:p>
          <w:p w14:paraId="0D491C30" w14:textId="44C5381A" w:rsidR="002B632C" w:rsidRPr="001A46DD" w:rsidRDefault="002B632C" w:rsidP="002C2F6A">
            <w:pPr>
              <w:suppressAutoHyphens w:val="0"/>
              <w:jc w:val="both"/>
              <w:rPr>
                <w:bCs/>
              </w:rPr>
            </w:pPr>
            <w:r w:rsidRPr="001A46DD">
              <w:rPr>
                <w:bCs/>
              </w:rPr>
              <w:t>3.1.2. II valgykla, Karaliaus Mindaugo 11, Rukla, Jonavos raj.</w:t>
            </w:r>
          </w:p>
          <w:p w14:paraId="7A7B57FC" w14:textId="345CFC26" w:rsidR="00335DC2" w:rsidRPr="001A46DD" w:rsidRDefault="003E30CB" w:rsidP="00976A9F">
            <w:pPr>
              <w:jc w:val="both"/>
            </w:pPr>
            <w:r w:rsidRPr="001A46DD">
              <w:t xml:space="preserve">3.2. </w:t>
            </w:r>
            <w:r w:rsidR="00335DC2" w:rsidRPr="001A46DD">
              <w:rPr>
                <w:lang w:eastAsia="en-US"/>
              </w:rPr>
              <w:t xml:space="preserve">Paslaugų teikimo </w:t>
            </w:r>
            <w:r w:rsidR="002B632C" w:rsidRPr="001A46DD">
              <w:t>trukmė 4</w:t>
            </w:r>
            <w:r w:rsidR="00335DC2" w:rsidRPr="001A46DD">
              <w:t xml:space="preserve"> mėn.</w:t>
            </w:r>
            <w:r w:rsidR="00E6325A" w:rsidRPr="001A46DD">
              <w:t xml:space="preserve"> nuo </w:t>
            </w:r>
            <w:r w:rsidR="00364493" w:rsidRPr="001A46DD">
              <w:t>S</w:t>
            </w:r>
            <w:r w:rsidR="00E6325A" w:rsidRPr="001A46DD">
              <w:t xml:space="preserve">utarties įsigaliojimo. </w:t>
            </w:r>
          </w:p>
          <w:p w14:paraId="68EB5FB9" w14:textId="6DED3DFF" w:rsidR="009C7B73" w:rsidRPr="001A46DD" w:rsidRDefault="00335DC2" w:rsidP="00976A9F">
            <w:pPr>
              <w:jc w:val="both"/>
            </w:pPr>
            <w:r w:rsidRPr="001A46DD">
              <w:t>3.3</w:t>
            </w:r>
            <w:r w:rsidR="009C7B73" w:rsidRPr="001A46DD">
              <w:t>.</w:t>
            </w:r>
            <w:r w:rsidR="003E30CB" w:rsidRPr="001A46DD">
              <w:t xml:space="preserve"> </w:t>
            </w:r>
            <w:r w:rsidR="009C7B73" w:rsidRPr="001A46DD">
              <w:rPr>
                <w:rFonts w:eastAsia="Calibri"/>
                <w:szCs w:val="22"/>
                <w:lang w:eastAsia="en-US"/>
              </w:rPr>
              <w:t xml:space="preserve">Paslaugos privalo būti </w:t>
            </w:r>
            <w:r w:rsidR="009C7B73" w:rsidRPr="001A46DD">
              <w:rPr>
                <w:szCs w:val="22"/>
              </w:rPr>
              <w:t xml:space="preserve">teikiamos pagal </w:t>
            </w:r>
            <w:r w:rsidR="009C7B73" w:rsidRPr="001A46DD">
              <w:t>Sutarties 1 priede nustatytus reikalavimus</w:t>
            </w:r>
            <w:r w:rsidRPr="001A46DD">
              <w:t>.</w:t>
            </w:r>
          </w:p>
          <w:p w14:paraId="28C41BBE" w14:textId="05663D5F" w:rsidR="00DB3AC5" w:rsidRPr="001A46DD" w:rsidRDefault="00DB3AC5" w:rsidP="009B793D">
            <w:pPr>
              <w:pStyle w:val="ListParagraph"/>
              <w:spacing w:after="0" w:line="240" w:lineRule="auto"/>
              <w:ind w:left="0"/>
              <w:jc w:val="both"/>
              <w:rPr>
                <w:rFonts w:eastAsia="Times New Roman"/>
                <w:color w:val="000000"/>
              </w:rPr>
            </w:pPr>
            <w:r w:rsidRPr="001A46DD">
              <w:rPr>
                <w:rFonts w:eastAsia="Times New Roman"/>
                <w:color w:val="000000"/>
              </w:rPr>
              <w:t xml:space="preserve">3.4. </w:t>
            </w:r>
            <w:r w:rsidR="00473C23" w:rsidRPr="001A46DD">
              <w:rPr>
                <w:rFonts w:eastAsia="Times New Roman"/>
                <w:color w:val="000000"/>
              </w:rPr>
              <w:t xml:space="preserve">Paslaugos atliekamos tik pagal užsakymą (el. paštu). Gavus pranešimą apie įrangos gedimą, paslaugos </w:t>
            </w:r>
            <w:r w:rsidR="00473C23" w:rsidRPr="001A46DD">
              <w:rPr>
                <w:rFonts w:eastAsia="Times New Roman"/>
                <w:b/>
                <w:color w:val="000000"/>
              </w:rPr>
              <w:t>Teikėjo</w:t>
            </w:r>
            <w:r w:rsidR="00473C23" w:rsidRPr="001A46DD">
              <w:rPr>
                <w:rFonts w:eastAsia="Times New Roman"/>
                <w:color w:val="000000"/>
              </w:rPr>
              <w:t xml:space="preserve"> reagavimo laikas - 3 val. darbo laiku ir 5 val. ne darbo laiku. </w:t>
            </w:r>
            <w:r w:rsidRPr="001A46DD">
              <w:rPr>
                <w:rFonts w:eastAsia="Times New Roman"/>
                <w:color w:val="000000"/>
              </w:rPr>
              <w:t xml:space="preserve">Paslaugas suteikti (pašalinti gedimus, suremontuoti įrenginius) per 3 (tris) darbo dienas </w:t>
            </w:r>
            <w:r w:rsidRPr="001A46DD">
              <w:t xml:space="preserve">nuo </w:t>
            </w:r>
            <w:r w:rsidRPr="001A46DD">
              <w:rPr>
                <w:b/>
              </w:rPr>
              <w:t xml:space="preserve">Pirkėjo </w:t>
            </w:r>
            <w:r w:rsidRPr="001A46DD">
              <w:t xml:space="preserve">pranešimo </w:t>
            </w:r>
            <w:r w:rsidR="003E30CB" w:rsidRPr="001A46DD">
              <w:t>(el. paštu</w:t>
            </w:r>
            <w:r w:rsidRPr="001A46DD">
              <w:t xml:space="preserve">) apie gedimą gavimo dienos. </w:t>
            </w:r>
          </w:p>
          <w:p w14:paraId="06691235" w14:textId="431712F2" w:rsidR="009B793D" w:rsidRPr="001A46DD" w:rsidRDefault="009B793D" w:rsidP="009B793D">
            <w:pPr>
              <w:pStyle w:val="ListParagraph"/>
              <w:spacing w:after="0" w:line="240" w:lineRule="auto"/>
              <w:ind w:left="0"/>
              <w:jc w:val="both"/>
              <w:rPr>
                <w:lang w:eastAsia="en-US"/>
              </w:rPr>
            </w:pPr>
            <w:r w:rsidRPr="001A46DD">
              <w:rPr>
                <w:rFonts w:eastAsia="Times New Roman"/>
                <w:color w:val="000000"/>
              </w:rPr>
              <w:lastRenderedPageBreak/>
              <w:t>3.</w:t>
            </w:r>
            <w:r w:rsidR="00DB3AC5" w:rsidRPr="001A46DD">
              <w:rPr>
                <w:rFonts w:eastAsia="Times New Roman"/>
                <w:color w:val="000000"/>
              </w:rPr>
              <w:t>5</w:t>
            </w:r>
            <w:r w:rsidRPr="001A46DD">
              <w:rPr>
                <w:rFonts w:eastAsia="Times New Roman"/>
                <w:color w:val="000000"/>
              </w:rPr>
              <w:t xml:space="preserve">. Visos atliktos Paslaugos fiksuojamos </w:t>
            </w:r>
            <w:r w:rsidRPr="001A46DD">
              <w:rPr>
                <w:rFonts w:eastAsia="Times New Roman"/>
              </w:rPr>
              <w:t xml:space="preserve">paslaugų priėmimo perdavimo akte (toliau - aktas). Aktą pasirašo </w:t>
            </w:r>
            <w:r w:rsidRPr="001A46DD">
              <w:rPr>
                <w:rFonts w:eastAsia="Times New Roman"/>
                <w:b/>
              </w:rPr>
              <w:t>Teikėjo</w:t>
            </w:r>
            <w:r w:rsidRPr="001A46DD">
              <w:rPr>
                <w:rFonts w:eastAsia="Times New Roman"/>
              </w:rPr>
              <w:t xml:space="preserve"> ir </w:t>
            </w:r>
            <w:r w:rsidRPr="001A46DD">
              <w:rPr>
                <w:rFonts w:eastAsia="Times New Roman"/>
                <w:b/>
              </w:rPr>
              <w:t>Pirkėjo</w:t>
            </w:r>
            <w:r w:rsidRPr="001A46DD">
              <w:rPr>
                <w:rFonts w:eastAsia="Times New Roman"/>
              </w:rPr>
              <w:t xml:space="preserve"> atstovai. </w:t>
            </w:r>
            <w:r w:rsidRPr="001A46DD">
              <w:rPr>
                <w:lang w:eastAsia="en-US"/>
              </w:rPr>
              <w:t>Šis aktas su sąskaita faktūra Pirkėjui pateikiamas per 5 (penkias) darbo dienas nuo akto pasirašymo.</w:t>
            </w:r>
          </w:p>
          <w:p w14:paraId="07EC27FD" w14:textId="1763EA66" w:rsidR="009B793D" w:rsidRPr="001A46DD" w:rsidRDefault="009B793D" w:rsidP="009B793D">
            <w:pPr>
              <w:jc w:val="both"/>
            </w:pPr>
            <w:r w:rsidRPr="001A46DD">
              <w:t>3.</w:t>
            </w:r>
            <w:r w:rsidR="003E30CB" w:rsidRPr="001A46DD">
              <w:t>6</w:t>
            </w:r>
            <w:r w:rsidRPr="001A46DD">
              <w:t xml:space="preserve">. </w:t>
            </w:r>
            <w:r w:rsidR="009D6EE7">
              <w:t>Paslaugos teikiamos</w:t>
            </w:r>
            <w:r w:rsidRPr="001A46DD">
              <w:t xml:space="preserve"> </w:t>
            </w:r>
            <w:r w:rsidRPr="001A46DD">
              <w:rPr>
                <w:b/>
              </w:rPr>
              <w:t>Pirkėjo</w:t>
            </w:r>
            <w:r w:rsidRPr="001A46DD">
              <w:t xml:space="preserve"> teritorijoje. Esant būtinumui</w:t>
            </w:r>
            <w:r w:rsidR="008B137B" w:rsidRPr="001A46DD">
              <w:t xml:space="preserve"> </w:t>
            </w:r>
            <w:r w:rsidRPr="001A46DD">
              <w:t xml:space="preserve">įrangą remontui </w:t>
            </w:r>
            <w:r w:rsidRPr="001A46DD">
              <w:rPr>
                <w:b/>
              </w:rPr>
              <w:t>Teikėjas</w:t>
            </w:r>
            <w:r w:rsidRPr="001A46DD">
              <w:t xml:space="preserve"> gali išsivežti savo transportu be papildomo apmokėjimo, pasirašius perdavimo – priėmimo aktą.  </w:t>
            </w:r>
          </w:p>
          <w:p w14:paraId="09C6D940" w14:textId="3C732B8C" w:rsidR="009B793D" w:rsidRPr="001A46DD" w:rsidRDefault="009B793D" w:rsidP="00976A9F">
            <w:pPr>
              <w:jc w:val="both"/>
              <w:rPr>
                <w:sz w:val="22"/>
                <w:szCs w:val="22"/>
                <w:lang w:eastAsia="en-US"/>
              </w:rPr>
            </w:pPr>
            <w:r w:rsidRPr="001A46DD">
              <w:t>3.</w:t>
            </w:r>
            <w:r w:rsidR="003E30CB" w:rsidRPr="001A46DD">
              <w:t>7</w:t>
            </w:r>
            <w:r w:rsidRPr="001A46DD">
              <w:t xml:space="preserve">. </w:t>
            </w:r>
            <w:r w:rsidRPr="001A46DD">
              <w:rPr>
                <w:b/>
              </w:rPr>
              <w:t xml:space="preserve">Teikėjas </w:t>
            </w:r>
            <w:r w:rsidRPr="001A46DD">
              <w:t xml:space="preserve">privalo užtikrinti, kad Sutarties sudarymo ir vykdymo metu neatsirastų aplinkybių nurodytų Viešųjų pirkimų įstatymo 45 straipsnio </w:t>
            </w:r>
            <w:r w:rsidR="00253795" w:rsidRPr="001A46DD">
              <w:rPr>
                <w:lang w:eastAsia="en-US"/>
              </w:rPr>
              <w:t>2</w:t>
            </w:r>
            <w:r w:rsidR="00253795" w:rsidRPr="001A46DD">
              <w:rPr>
                <w:vertAlign w:val="superscript"/>
                <w:lang w:eastAsia="en-US"/>
              </w:rPr>
              <w:t>1</w:t>
            </w:r>
            <w:r w:rsidR="00F037D7" w:rsidRPr="001A46DD">
              <w:rPr>
                <w:vertAlign w:val="superscript"/>
                <w:lang w:eastAsia="en-US"/>
              </w:rPr>
              <w:t xml:space="preserve"> </w:t>
            </w:r>
            <w:r w:rsidRPr="001A46DD">
              <w:t xml:space="preserve">dalyje. </w:t>
            </w:r>
            <w:r w:rsidRPr="001A46DD">
              <w:rPr>
                <w:b/>
              </w:rPr>
              <w:t>Pirkėjas</w:t>
            </w:r>
            <w:r w:rsidRPr="001A46DD">
              <w:t xml:space="preserve"> turi teisę bet kuriuo metu pareikalauti Pardavėjo pateikti pagrindžiančius dokumentus, nurodytus Viešųjų pirkimų įstatymo 51 straipsnio 12 dalyje, kad nėra sąlygų, numatytų Viešųjų pirkimų įstatymo 45 straipsnio </w:t>
            </w:r>
            <w:r w:rsidR="00253795" w:rsidRPr="001A46DD">
              <w:rPr>
                <w:lang w:eastAsia="en-US"/>
              </w:rPr>
              <w:t>2</w:t>
            </w:r>
            <w:r w:rsidR="00253795" w:rsidRPr="001A46DD">
              <w:rPr>
                <w:vertAlign w:val="superscript"/>
                <w:lang w:eastAsia="en-US"/>
              </w:rPr>
              <w:t>1</w:t>
            </w:r>
            <w:r w:rsidRPr="001A46DD">
              <w:t xml:space="preserve">) dalyje. </w:t>
            </w:r>
            <w:r w:rsidRPr="001A46DD">
              <w:rPr>
                <w:b/>
              </w:rPr>
              <w:t>Teikėjas</w:t>
            </w:r>
            <w:r w:rsidRPr="001A46DD">
              <w:t xml:space="preserve"> privalo pateikti </w:t>
            </w:r>
            <w:r w:rsidRPr="001A46DD">
              <w:rPr>
                <w:b/>
              </w:rPr>
              <w:t>Pirkėjo</w:t>
            </w:r>
            <w:r w:rsidRPr="001A46DD">
              <w:t xml:space="preserve"> prašomus dokumentus ne vėliau kaip per 10 darbo dienų nuo prašymo gavimo dienos.</w:t>
            </w:r>
          </w:p>
          <w:p w14:paraId="2C89128A" w14:textId="4F865FDC" w:rsidR="009C7B73" w:rsidRPr="001A46DD" w:rsidRDefault="009B793D" w:rsidP="009C7B73">
            <w:pPr>
              <w:jc w:val="both"/>
            </w:pPr>
            <w:r w:rsidRPr="001A46DD">
              <w:t>3.</w:t>
            </w:r>
            <w:r w:rsidR="003E30CB" w:rsidRPr="001A46DD">
              <w:t>8</w:t>
            </w:r>
            <w:r w:rsidR="009C7B73" w:rsidRPr="001A46DD">
              <w:t xml:space="preserve">. </w:t>
            </w:r>
            <w:r w:rsidR="009C7B73" w:rsidRPr="001A46DD">
              <w:rPr>
                <w:b/>
              </w:rPr>
              <w:t>Teikėja</w:t>
            </w:r>
            <w:r w:rsidR="009C7B73" w:rsidRPr="001A46DD">
              <w:t>s įsipareigoja:</w:t>
            </w:r>
          </w:p>
          <w:p w14:paraId="0747FB29" w14:textId="0A916009" w:rsidR="00335DC2" w:rsidRPr="001A46DD" w:rsidRDefault="00335DC2" w:rsidP="00335DC2">
            <w:pPr>
              <w:suppressAutoHyphens w:val="0"/>
              <w:jc w:val="both"/>
              <w:rPr>
                <w:lang w:eastAsia="lt-LT"/>
              </w:rPr>
            </w:pPr>
            <w:r w:rsidRPr="001A46DD">
              <w:rPr>
                <w:lang w:eastAsia="lt-LT"/>
              </w:rPr>
              <w:t>3.</w:t>
            </w:r>
            <w:r w:rsidR="003E30CB" w:rsidRPr="001A46DD">
              <w:rPr>
                <w:lang w:eastAsia="lt-LT"/>
              </w:rPr>
              <w:t>8</w:t>
            </w:r>
            <w:r w:rsidRPr="001A46DD">
              <w:rPr>
                <w:lang w:eastAsia="lt-LT"/>
              </w:rPr>
              <w:t>.</w:t>
            </w:r>
            <w:r w:rsidR="00CA451B">
              <w:rPr>
                <w:lang w:eastAsia="lt-LT"/>
              </w:rPr>
              <w:t>1</w:t>
            </w:r>
            <w:r w:rsidRPr="001A46DD">
              <w:rPr>
                <w:lang w:eastAsia="lt-LT"/>
              </w:rPr>
              <w:t>.</w:t>
            </w:r>
            <w:r w:rsidRPr="001A46DD">
              <w:rPr>
                <w:b/>
                <w:lang w:eastAsia="lt-LT"/>
              </w:rPr>
              <w:t xml:space="preserve"> </w:t>
            </w:r>
            <w:r w:rsidRPr="001A46DD">
              <w:rPr>
                <w:lang w:eastAsia="lt-LT"/>
              </w:rPr>
              <w:t xml:space="preserve">nedelsiant informuoti </w:t>
            </w:r>
            <w:r w:rsidRPr="001A46DD">
              <w:rPr>
                <w:b/>
                <w:lang w:eastAsia="lt-LT"/>
              </w:rPr>
              <w:t>Pirkėją</w:t>
            </w:r>
            <w:r w:rsidRPr="001A46DD">
              <w:rPr>
                <w:lang w:eastAsia="lt-LT"/>
              </w:rPr>
              <w:t xml:space="preserve"> apie bet kokias kliūtis, trukdančias vykdyti Sutartį, bei imtis visų įmanomų priemonių toms kliūtims pašalinti;</w:t>
            </w:r>
          </w:p>
          <w:p w14:paraId="6F7B068B" w14:textId="39B32DB9" w:rsidR="00335DC2" w:rsidRPr="001A46DD" w:rsidRDefault="00335DC2" w:rsidP="00335DC2">
            <w:pPr>
              <w:suppressAutoHyphens w:val="0"/>
              <w:jc w:val="both"/>
              <w:rPr>
                <w:lang w:eastAsia="lt-LT"/>
              </w:rPr>
            </w:pPr>
            <w:r w:rsidRPr="001A46DD">
              <w:rPr>
                <w:lang w:eastAsia="lt-LT"/>
              </w:rPr>
              <w:t>3.</w:t>
            </w:r>
            <w:r w:rsidR="003E30CB" w:rsidRPr="001A46DD">
              <w:rPr>
                <w:lang w:eastAsia="lt-LT"/>
              </w:rPr>
              <w:t>8</w:t>
            </w:r>
            <w:r w:rsidRPr="001A46DD">
              <w:rPr>
                <w:lang w:eastAsia="lt-LT"/>
              </w:rPr>
              <w:t>.</w:t>
            </w:r>
            <w:r w:rsidR="00CA451B">
              <w:rPr>
                <w:lang w:eastAsia="lt-LT"/>
              </w:rPr>
              <w:t>2</w:t>
            </w:r>
            <w:r w:rsidRPr="001A46DD">
              <w:rPr>
                <w:lang w:eastAsia="lt-LT"/>
              </w:rPr>
              <w:t xml:space="preserve">. teikti </w:t>
            </w:r>
            <w:r w:rsidR="00364493" w:rsidRPr="001A46DD">
              <w:rPr>
                <w:lang w:eastAsia="lt-LT"/>
              </w:rPr>
              <w:t>P</w:t>
            </w:r>
            <w:r w:rsidRPr="001A46DD">
              <w:rPr>
                <w:lang w:eastAsia="lt-LT"/>
              </w:rPr>
              <w:t xml:space="preserve">aslaugas </w:t>
            </w:r>
            <w:r w:rsidRPr="001A46DD">
              <w:rPr>
                <w:b/>
                <w:lang w:eastAsia="lt-LT"/>
              </w:rPr>
              <w:t>Teikėjo</w:t>
            </w:r>
            <w:r w:rsidRPr="001A46DD">
              <w:rPr>
                <w:lang w:eastAsia="lt-LT"/>
              </w:rPr>
              <w:t xml:space="preserve"> priemonėmis, medžiagomis, preparatais, įranga, technika, įrankiais, transportu ir t.t., be papildomo apmokėjimo</w:t>
            </w:r>
            <w:r w:rsidR="00253795" w:rsidRPr="001A46DD">
              <w:rPr>
                <w:lang w:eastAsia="lt-LT"/>
              </w:rPr>
              <w:t>;</w:t>
            </w:r>
          </w:p>
          <w:p w14:paraId="5DB6FA9B" w14:textId="4A80FA3F" w:rsidR="00335DC2" w:rsidRPr="001A46DD" w:rsidRDefault="00335DC2" w:rsidP="00335DC2">
            <w:pPr>
              <w:tabs>
                <w:tab w:val="left" w:pos="5387"/>
                <w:tab w:val="left" w:pos="5529"/>
              </w:tabs>
              <w:suppressAutoHyphens w:val="0"/>
              <w:jc w:val="both"/>
              <w:rPr>
                <w:lang w:eastAsia="lt-LT"/>
              </w:rPr>
            </w:pPr>
            <w:r w:rsidRPr="001A46DD">
              <w:rPr>
                <w:lang w:eastAsia="lt-LT"/>
              </w:rPr>
              <w:t>3.</w:t>
            </w:r>
            <w:r w:rsidR="003E30CB" w:rsidRPr="001A46DD">
              <w:rPr>
                <w:lang w:eastAsia="lt-LT"/>
              </w:rPr>
              <w:t>8</w:t>
            </w:r>
            <w:r w:rsidRPr="001A46DD">
              <w:rPr>
                <w:lang w:eastAsia="lt-LT"/>
              </w:rPr>
              <w:t>.</w:t>
            </w:r>
            <w:r w:rsidR="00CA451B">
              <w:rPr>
                <w:lang w:eastAsia="lt-LT"/>
              </w:rPr>
              <w:t>3</w:t>
            </w:r>
            <w:r w:rsidRPr="001A46DD">
              <w:rPr>
                <w:lang w:eastAsia="lt-LT"/>
              </w:rPr>
              <w:t xml:space="preserve">. </w:t>
            </w:r>
            <w:r w:rsidR="00364493" w:rsidRPr="001A46DD">
              <w:rPr>
                <w:lang w:eastAsia="lt-LT"/>
              </w:rPr>
              <w:t>P</w:t>
            </w:r>
            <w:r w:rsidRPr="001A46DD">
              <w:rPr>
                <w:lang w:eastAsia="lt-LT"/>
              </w:rPr>
              <w:t>aslaugų teikimo metu užtikrinti</w:t>
            </w:r>
            <w:r w:rsidRPr="001A46DD">
              <w:rPr>
                <w:b/>
                <w:lang w:eastAsia="lt-LT"/>
              </w:rPr>
              <w:t xml:space="preserve"> Pirkėjo</w:t>
            </w:r>
            <w:r w:rsidRPr="001A46DD">
              <w:rPr>
                <w:lang w:eastAsia="lt-LT"/>
              </w:rPr>
              <w:t xml:space="preserve"> turto saugumą;</w:t>
            </w:r>
          </w:p>
          <w:p w14:paraId="4FB8ECBE" w14:textId="7274547E" w:rsidR="00335DC2" w:rsidRPr="001A46DD" w:rsidRDefault="00335DC2" w:rsidP="00335DC2">
            <w:pPr>
              <w:suppressAutoHyphens w:val="0"/>
              <w:jc w:val="both"/>
              <w:rPr>
                <w:lang w:eastAsia="lt-LT"/>
              </w:rPr>
            </w:pPr>
            <w:r w:rsidRPr="001A46DD">
              <w:rPr>
                <w:lang w:eastAsia="lt-LT"/>
              </w:rPr>
              <w:t>3.</w:t>
            </w:r>
            <w:r w:rsidR="003E30CB" w:rsidRPr="001A46DD">
              <w:rPr>
                <w:lang w:eastAsia="lt-LT"/>
              </w:rPr>
              <w:t>8</w:t>
            </w:r>
            <w:r w:rsidRPr="001A46DD">
              <w:rPr>
                <w:lang w:eastAsia="lt-LT"/>
              </w:rPr>
              <w:t>.</w:t>
            </w:r>
            <w:r w:rsidR="00CA451B">
              <w:rPr>
                <w:lang w:eastAsia="lt-LT"/>
              </w:rPr>
              <w:t>4</w:t>
            </w:r>
            <w:r w:rsidRPr="001A46DD">
              <w:rPr>
                <w:lang w:eastAsia="lt-LT"/>
              </w:rPr>
              <w:t xml:space="preserve">. nedelsiant informuoti </w:t>
            </w:r>
            <w:r w:rsidRPr="001A46DD">
              <w:rPr>
                <w:b/>
                <w:lang w:eastAsia="lt-LT"/>
              </w:rPr>
              <w:t>Pirkėją</w:t>
            </w:r>
            <w:r w:rsidRPr="001A46DD">
              <w:rPr>
                <w:lang w:eastAsia="lt-LT"/>
              </w:rPr>
              <w:t xml:space="preserve"> apie jo turtui padarytą materialinę žalą;</w:t>
            </w:r>
          </w:p>
          <w:p w14:paraId="045F061A" w14:textId="7C077C45" w:rsidR="00335DC2" w:rsidRPr="001A46DD" w:rsidRDefault="00335DC2" w:rsidP="00335DC2">
            <w:pPr>
              <w:suppressAutoHyphens w:val="0"/>
              <w:jc w:val="both"/>
              <w:rPr>
                <w:lang w:eastAsia="lt-LT"/>
              </w:rPr>
            </w:pPr>
            <w:r w:rsidRPr="001A46DD">
              <w:rPr>
                <w:lang w:eastAsia="lt-LT"/>
              </w:rPr>
              <w:t>3.</w:t>
            </w:r>
            <w:r w:rsidR="003E30CB" w:rsidRPr="001A46DD">
              <w:rPr>
                <w:lang w:eastAsia="lt-LT"/>
              </w:rPr>
              <w:t>8</w:t>
            </w:r>
            <w:r w:rsidRPr="001A46DD">
              <w:rPr>
                <w:lang w:eastAsia="lt-LT"/>
              </w:rPr>
              <w:t>.</w:t>
            </w:r>
            <w:r w:rsidR="00CA451B">
              <w:rPr>
                <w:lang w:eastAsia="lt-LT"/>
              </w:rPr>
              <w:t>5</w:t>
            </w:r>
            <w:r w:rsidRPr="001A46DD">
              <w:rPr>
                <w:lang w:eastAsia="lt-LT"/>
              </w:rPr>
              <w:t xml:space="preserve">. padengti </w:t>
            </w:r>
            <w:r w:rsidRPr="001A46DD">
              <w:rPr>
                <w:b/>
                <w:lang w:eastAsia="lt-LT"/>
              </w:rPr>
              <w:t>Pirkėjui</w:t>
            </w:r>
            <w:r w:rsidRPr="001A46DD">
              <w:rPr>
                <w:lang w:eastAsia="lt-LT"/>
              </w:rPr>
              <w:t xml:space="preserve"> ar tretiesiems asmenims </w:t>
            </w:r>
            <w:r w:rsidRPr="001A46DD">
              <w:rPr>
                <w:b/>
                <w:lang w:eastAsia="lt-LT"/>
              </w:rPr>
              <w:t>Teikėjo</w:t>
            </w:r>
            <w:r w:rsidRPr="001A46DD">
              <w:rPr>
                <w:lang w:eastAsia="lt-LT"/>
              </w:rPr>
              <w:t xml:space="preserve"> darbuotojų padarytą materialinę žalą ir nuostolių, atsiradusius dėl netinkamo </w:t>
            </w:r>
            <w:r w:rsidR="00364493" w:rsidRPr="001A46DD">
              <w:rPr>
                <w:lang w:eastAsia="lt-LT"/>
              </w:rPr>
              <w:t>P</w:t>
            </w:r>
            <w:r w:rsidRPr="001A46DD">
              <w:rPr>
                <w:lang w:eastAsia="lt-LT"/>
              </w:rPr>
              <w:t xml:space="preserve">aslaugų teikimo ar kitų </w:t>
            </w:r>
            <w:r w:rsidRPr="001A46DD">
              <w:rPr>
                <w:b/>
                <w:lang w:eastAsia="lt-LT"/>
              </w:rPr>
              <w:t>Teikėjo</w:t>
            </w:r>
            <w:r w:rsidRPr="001A46DD">
              <w:rPr>
                <w:lang w:eastAsia="lt-LT"/>
              </w:rPr>
              <w:t xml:space="preserve"> darbuotojų veiksmų ar neveikimo;</w:t>
            </w:r>
          </w:p>
          <w:p w14:paraId="4C79B516" w14:textId="32FE0305" w:rsidR="000F2EFE" w:rsidRPr="001A46DD" w:rsidRDefault="009B793D" w:rsidP="00335DC2">
            <w:pPr>
              <w:suppressAutoHyphens w:val="0"/>
              <w:jc w:val="both"/>
            </w:pPr>
            <w:r w:rsidRPr="001A46DD">
              <w:t>3.</w:t>
            </w:r>
            <w:r w:rsidR="003E30CB" w:rsidRPr="001A46DD">
              <w:t>8</w:t>
            </w:r>
            <w:r w:rsidR="000F2EFE" w:rsidRPr="001A46DD">
              <w:t>.</w:t>
            </w:r>
            <w:r w:rsidR="00CA451B">
              <w:t>6</w:t>
            </w:r>
            <w:r w:rsidR="000F2EFE" w:rsidRPr="001A46DD">
              <w:t>.</w:t>
            </w:r>
            <w:r w:rsidR="00364493" w:rsidRPr="001A46DD">
              <w:t xml:space="preserve"> </w:t>
            </w:r>
            <w:r w:rsidR="000F2EFE" w:rsidRPr="001A46DD">
              <w:t>užtikrinti patikimą ir kokybišką Paslaug</w:t>
            </w:r>
            <w:r w:rsidR="00364493" w:rsidRPr="001A46DD">
              <w:t>ų</w:t>
            </w:r>
            <w:r w:rsidR="000F2EFE" w:rsidRPr="001A46DD">
              <w:t xml:space="preserve"> teikimą, laikydamasis reikalavimų vi</w:t>
            </w:r>
            <w:r w:rsidRPr="001A46DD">
              <w:t>są Paslaug</w:t>
            </w:r>
            <w:r w:rsidR="00E52815">
              <w:t>ų</w:t>
            </w:r>
            <w:r w:rsidRPr="001A46DD">
              <w:t xml:space="preserve"> teikimo laikotarpį;</w:t>
            </w:r>
          </w:p>
          <w:p w14:paraId="7424FC2F" w14:textId="696E7D92" w:rsidR="000F2EFE" w:rsidRPr="001A46DD" w:rsidRDefault="009B793D" w:rsidP="00335DC2">
            <w:pPr>
              <w:suppressAutoHyphens w:val="0"/>
              <w:jc w:val="both"/>
            </w:pPr>
            <w:r w:rsidRPr="001A46DD">
              <w:t>3.</w:t>
            </w:r>
            <w:r w:rsidR="003E30CB" w:rsidRPr="001A46DD">
              <w:t>8</w:t>
            </w:r>
            <w:r w:rsidR="000F2EFE" w:rsidRPr="001A46DD">
              <w:t>.</w:t>
            </w:r>
            <w:r w:rsidR="00CA451B">
              <w:t>7</w:t>
            </w:r>
            <w:r w:rsidR="000F2EFE" w:rsidRPr="001A46DD">
              <w:t>. Paslaug</w:t>
            </w:r>
            <w:r w:rsidR="00364493" w:rsidRPr="001A46DD">
              <w:t>oms</w:t>
            </w:r>
            <w:r w:rsidR="000F2EFE" w:rsidRPr="001A46DD">
              <w:t xml:space="preserve"> atlikti paskirti kvalifikuotus, nepriekai</w:t>
            </w:r>
            <w:r w:rsidRPr="001A46DD">
              <w:t>štingos reputacijos darbuotojus;</w:t>
            </w:r>
          </w:p>
          <w:p w14:paraId="49EB8631" w14:textId="692F93F6" w:rsidR="000F2EFE" w:rsidRPr="001A46DD" w:rsidRDefault="009B793D" w:rsidP="00335DC2">
            <w:pPr>
              <w:suppressAutoHyphens w:val="0"/>
              <w:jc w:val="both"/>
            </w:pPr>
            <w:r w:rsidRPr="001A46DD">
              <w:t>3.</w:t>
            </w:r>
            <w:r w:rsidR="003E30CB" w:rsidRPr="001A46DD">
              <w:t>8</w:t>
            </w:r>
            <w:r w:rsidR="000F2EFE" w:rsidRPr="001A46DD">
              <w:t>.</w:t>
            </w:r>
            <w:r w:rsidR="00CA451B">
              <w:t>8</w:t>
            </w:r>
            <w:r w:rsidR="000F2EFE" w:rsidRPr="001A46DD">
              <w:t xml:space="preserve">. atsakyti už savo darbuotojų saugos ir sveikatos darbe, priešgaisrinės saugos taisyklių, aplinkosaugos ir higienos norminių aktų reikalavimų laikymąsi, teikiant Paslaugas </w:t>
            </w:r>
            <w:r w:rsidR="000F2EFE" w:rsidRPr="001A46DD">
              <w:rPr>
                <w:b/>
              </w:rPr>
              <w:t>Pirkėjo</w:t>
            </w:r>
            <w:r w:rsidR="000F2EFE" w:rsidRPr="001A46DD">
              <w:t xml:space="preserve"> teri</w:t>
            </w:r>
            <w:r w:rsidRPr="001A46DD">
              <w:t>torijoje;</w:t>
            </w:r>
          </w:p>
          <w:p w14:paraId="6B87EE06" w14:textId="5D8C7E0D" w:rsidR="009B793D" w:rsidRPr="001A46DD" w:rsidRDefault="009B793D" w:rsidP="00335DC2">
            <w:pPr>
              <w:suppressAutoHyphens w:val="0"/>
              <w:jc w:val="both"/>
              <w:rPr>
                <w:lang w:eastAsia="en-US"/>
              </w:rPr>
            </w:pPr>
            <w:r w:rsidRPr="001A46DD">
              <w:t>3.</w:t>
            </w:r>
            <w:r w:rsidR="003E30CB" w:rsidRPr="001A46DD">
              <w:t>8</w:t>
            </w:r>
            <w:r w:rsidR="00CA451B">
              <w:t>.9</w:t>
            </w:r>
            <w:r w:rsidRPr="001A46DD">
              <w:t>.</w:t>
            </w:r>
            <w:r w:rsidR="00C66DBC" w:rsidRPr="001A46DD">
              <w:rPr>
                <w:lang w:eastAsia="en-US"/>
              </w:rPr>
              <w:t xml:space="preserve"> laikytis</w:t>
            </w:r>
            <w:r w:rsidRPr="001A46DD">
              <w:rPr>
                <w:lang w:eastAsia="en-US"/>
              </w:rPr>
              <w:t xml:space="preserve"> </w:t>
            </w:r>
            <w:r w:rsidR="00364493" w:rsidRPr="001A46DD">
              <w:rPr>
                <w:lang w:eastAsia="en-US"/>
              </w:rPr>
              <w:t>karinių vienetų</w:t>
            </w:r>
            <w:r w:rsidRPr="001A46DD">
              <w:rPr>
                <w:lang w:eastAsia="en-US"/>
              </w:rPr>
              <w:t xml:space="preserve">, kuriuose teikiamos </w:t>
            </w:r>
            <w:r w:rsidR="00364493" w:rsidRPr="001A46DD">
              <w:rPr>
                <w:lang w:eastAsia="en-US"/>
              </w:rPr>
              <w:t>P</w:t>
            </w:r>
            <w:r w:rsidRPr="001A46DD">
              <w:rPr>
                <w:lang w:eastAsia="en-US"/>
              </w:rPr>
              <w:t>aslaugos, vidaus tvarkos taisyklių</w:t>
            </w:r>
            <w:r w:rsidR="00253795" w:rsidRPr="001A46DD">
              <w:rPr>
                <w:lang w:eastAsia="en-US"/>
              </w:rPr>
              <w:t>;</w:t>
            </w:r>
          </w:p>
          <w:p w14:paraId="58C34F6B" w14:textId="03C0860E" w:rsidR="003960CB" w:rsidRPr="001A46DD" w:rsidRDefault="003960CB" w:rsidP="00335DC2">
            <w:pPr>
              <w:suppressAutoHyphens w:val="0"/>
              <w:jc w:val="both"/>
              <w:rPr>
                <w:lang w:eastAsia="lt-LT"/>
              </w:rPr>
            </w:pPr>
            <w:r w:rsidRPr="001A46DD">
              <w:rPr>
                <w:lang w:eastAsia="en-US"/>
              </w:rPr>
              <w:t>3.</w:t>
            </w:r>
            <w:r w:rsidR="003E30CB" w:rsidRPr="001A46DD">
              <w:rPr>
                <w:lang w:eastAsia="en-US"/>
              </w:rPr>
              <w:t>8</w:t>
            </w:r>
            <w:r w:rsidRPr="001A46DD">
              <w:rPr>
                <w:lang w:eastAsia="en-US"/>
              </w:rPr>
              <w:t>.1</w:t>
            </w:r>
            <w:r w:rsidR="00CA451B">
              <w:rPr>
                <w:lang w:eastAsia="en-US"/>
              </w:rPr>
              <w:t>0</w:t>
            </w:r>
            <w:r w:rsidRPr="001A46DD">
              <w:rPr>
                <w:lang w:eastAsia="en-US"/>
              </w:rPr>
              <w:t xml:space="preserve">. </w:t>
            </w:r>
            <w:r w:rsidRPr="001A46DD">
              <w:t xml:space="preserve">Visu </w:t>
            </w:r>
            <w:r w:rsidR="00364493" w:rsidRPr="001A46DD">
              <w:t>S</w:t>
            </w:r>
            <w:r w:rsidRPr="001A46DD">
              <w:t xml:space="preserve">utarties vykdymo laikotarpiu </w:t>
            </w:r>
            <w:r w:rsidR="00364493" w:rsidRPr="001A46DD">
              <w:t>P</w:t>
            </w:r>
            <w:r w:rsidRPr="001A46DD">
              <w:t xml:space="preserve">aslaugoms, susijusioms su pirkimo objektu,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įrodymais. </w:t>
            </w:r>
          </w:p>
          <w:p w14:paraId="0CA758E9" w14:textId="25E0E3C4" w:rsidR="00A811F6" w:rsidRPr="001A46DD" w:rsidRDefault="00A811F6" w:rsidP="00A811F6">
            <w:pPr>
              <w:suppressAutoHyphens w:val="0"/>
              <w:jc w:val="both"/>
              <w:rPr>
                <w:lang w:eastAsia="lt-LT"/>
              </w:rPr>
            </w:pPr>
            <w:r w:rsidRPr="001A46DD">
              <w:rPr>
                <w:lang w:eastAsia="lt-LT"/>
              </w:rPr>
              <w:t>3.</w:t>
            </w:r>
            <w:r w:rsidR="003D6741" w:rsidRPr="001A46DD">
              <w:rPr>
                <w:lang w:eastAsia="lt-LT"/>
              </w:rPr>
              <w:t>9</w:t>
            </w:r>
            <w:r w:rsidRPr="001A46DD">
              <w:rPr>
                <w:lang w:eastAsia="lt-LT"/>
              </w:rPr>
              <w:t>.</w:t>
            </w:r>
            <w:r w:rsidRPr="001A46DD">
              <w:rPr>
                <w:b/>
                <w:lang w:eastAsia="lt-LT"/>
              </w:rPr>
              <w:t xml:space="preserve"> Pirkėjas</w:t>
            </w:r>
            <w:r w:rsidRPr="001A46DD">
              <w:rPr>
                <w:lang w:eastAsia="lt-LT"/>
              </w:rPr>
              <w:t xml:space="preserve"> turi teisę:</w:t>
            </w:r>
          </w:p>
          <w:p w14:paraId="32449CE1" w14:textId="3EF6421D" w:rsidR="00A811F6" w:rsidRPr="001A46DD" w:rsidRDefault="00A811F6" w:rsidP="00A811F6">
            <w:pPr>
              <w:suppressAutoHyphens w:val="0"/>
              <w:jc w:val="both"/>
              <w:rPr>
                <w:lang w:eastAsia="lt-LT"/>
              </w:rPr>
            </w:pPr>
            <w:r w:rsidRPr="001A46DD">
              <w:rPr>
                <w:lang w:eastAsia="lt-LT"/>
              </w:rPr>
              <w:t>3.</w:t>
            </w:r>
            <w:r w:rsidR="003D6741" w:rsidRPr="001A46DD">
              <w:rPr>
                <w:lang w:eastAsia="lt-LT"/>
              </w:rPr>
              <w:t>9</w:t>
            </w:r>
            <w:r w:rsidRPr="001A46DD">
              <w:rPr>
                <w:lang w:eastAsia="lt-LT"/>
              </w:rPr>
              <w:t>.</w:t>
            </w:r>
            <w:r w:rsidR="003D6741" w:rsidRPr="001A46DD">
              <w:rPr>
                <w:lang w:eastAsia="lt-LT"/>
              </w:rPr>
              <w:t>1</w:t>
            </w:r>
            <w:r w:rsidRPr="001A46DD">
              <w:rPr>
                <w:lang w:eastAsia="lt-LT"/>
              </w:rPr>
              <w:t xml:space="preserve">. Sutarties vykdymo metu tikrinti, kaip teikiamos Paslaugos ir ar jų teikimas atitinka Sutartyje ir </w:t>
            </w:r>
            <w:r w:rsidR="00C71D0F" w:rsidRPr="001A46DD">
              <w:rPr>
                <w:lang w:eastAsia="lt-LT"/>
              </w:rPr>
              <w:t xml:space="preserve">Sutarties </w:t>
            </w:r>
            <w:r w:rsidRPr="001A46DD">
              <w:rPr>
                <w:lang w:eastAsia="lt-LT"/>
              </w:rPr>
              <w:t>1</w:t>
            </w:r>
            <w:r w:rsidR="00C66DBC" w:rsidRPr="001A46DD">
              <w:rPr>
                <w:lang w:eastAsia="lt-LT"/>
              </w:rPr>
              <w:t xml:space="preserve"> Priede nustatytus reikalavimus. </w:t>
            </w:r>
            <w:r w:rsidR="00C66DBC" w:rsidRPr="001A46DD">
              <w:rPr>
                <w:b/>
                <w:lang w:eastAsia="lt-LT"/>
              </w:rPr>
              <w:t>Pirkėjas</w:t>
            </w:r>
            <w:r w:rsidR="00C66DBC" w:rsidRPr="001A46DD">
              <w:rPr>
                <w:lang w:eastAsia="lt-LT"/>
              </w:rPr>
              <w:t xml:space="preserve"> turi teisę kontroliuoti ir prižiūrėti atliekamų Paslaugų eigą ir kokybę bei </w:t>
            </w:r>
            <w:r w:rsidR="00C66DBC" w:rsidRPr="001A46DD">
              <w:rPr>
                <w:b/>
                <w:lang w:eastAsia="lt-LT"/>
              </w:rPr>
              <w:t xml:space="preserve">Teikėjo </w:t>
            </w:r>
            <w:r w:rsidR="00C66DBC" w:rsidRPr="001A46DD">
              <w:rPr>
                <w:lang w:eastAsia="lt-LT"/>
              </w:rPr>
              <w:t>tiekiamų medžiagų kokybę.</w:t>
            </w:r>
          </w:p>
          <w:p w14:paraId="0D433DE1" w14:textId="4AE869A1" w:rsidR="00A811F6" w:rsidRPr="001A46DD" w:rsidRDefault="00A811F6" w:rsidP="00A811F6">
            <w:pPr>
              <w:suppressAutoHyphens w:val="0"/>
              <w:jc w:val="both"/>
              <w:rPr>
                <w:lang w:eastAsia="lt-LT"/>
              </w:rPr>
            </w:pPr>
            <w:r w:rsidRPr="001A46DD">
              <w:rPr>
                <w:lang w:eastAsia="lt-LT"/>
              </w:rPr>
              <w:t>3.</w:t>
            </w:r>
            <w:r w:rsidR="003D6741" w:rsidRPr="001A46DD">
              <w:rPr>
                <w:lang w:eastAsia="lt-LT"/>
              </w:rPr>
              <w:t>9</w:t>
            </w:r>
            <w:r w:rsidRPr="001A46DD">
              <w:rPr>
                <w:lang w:eastAsia="lt-LT"/>
              </w:rPr>
              <w:t>.</w:t>
            </w:r>
            <w:r w:rsidR="003D6741" w:rsidRPr="001A46DD">
              <w:rPr>
                <w:lang w:eastAsia="lt-LT"/>
              </w:rPr>
              <w:t>2</w:t>
            </w:r>
            <w:r w:rsidRPr="001A46DD">
              <w:rPr>
                <w:lang w:eastAsia="lt-LT"/>
              </w:rPr>
              <w:t xml:space="preserve">. </w:t>
            </w:r>
            <w:r w:rsidRPr="001A46DD">
              <w:rPr>
                <w:b/>
                <w:lang w:eastAsia="lt-LT"/>
              </w:rPr>
              <w:t>Teikėjo</w:t>
            </w:r>
            <w:r w:rsidRPr="001A46DD">
              <w:rPr>
                <w:lang w:eastAsia="lt-LT"/>
              </w:rPr>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 darbo drausmės pažeidimų ir kt.) ir įpareigoti </w:t>
            </w:r>
            <w:r w:rsidRPr="001A46DD">
              <w:rPr>
                <w:b/>
                <w:lang w:eastAsia="lt-LT"/>
              </w:rPr>
              <w:t>Teikėją</w:t>
            </w:r>
            <w:r w:rsidRPr="001A46DD">
              <w:rPr>
                <w:lang w:eastAsia="lt-LT"/>
              </w:rPr>
              <w:t xml:space="preserve"> nedelsiant suteikti Paslaugas, kurios nebuvo suteiktos, ištaisyti Paslaugų teikimo trūkumus arba sumokėti baudą už įsipareigojimų nevykdymą;</w:t>
            </w:r>
          </w:p>
          <w:p w14:paraId="67A9A7EB" w14:textId="6C3E29F7" w:rsidR="00407515" w:rsidRPr="001A46DD" w:rsidRDefault="00A04467">
            <w:pPr>
              <w:suppressAutoHyphens w:val="0"/>
              <w:jc w:val="both"/>
            </w:pPr>
            <w:r w:rsidRPr="00E712E0">
              <w:rPr>
                <w:lang w:eastAsia="lt-LT"/>
              </w:rPr>
              <w:t xml:space="preserve">3.10. </w:t>
            </w:r>
            <w:r w:rsidR="00E712E0" w:rsidRPr="00E825BB">
              <w:t>Paslaugos priimamos pasirašant</w:t>
            </w:r>
            <w:r w:rsidR="00C71D0F" w:rsidRPr="00E712E0">
              <w:t xml:space="preserve"> Paslaugų priėmimo – perdavimo akt</w:t>
            </w:r>
            <w:r w:rsidR="00E712E0" w:rsidRPr="00E825BB">
              <w:t>ą</w:t>
            </w:r>
            <w:r w:rsidR="00C71D0F" w:rsidRPr="00E712E0">
              <w:t>.</w:t>
            </w:r>
          </w:p>
        </w:tc>
      </w:tr>
      <w:tr w:rsidR="00976A9F" w14:paraId="72ECD7FD" w14:textId="77777777" w:rsidTr="005358A5">
        <w:tc>
          <w:tcPr>
            <w:tcW w:w="9810" w:type="dxa"/>
            <w:gridSpan w:val="2"/>
            <w:tcBorders>
              <w:top w:val="single" w:sz="4" w:space="0" w:color="000000"/>
              <w:left w:val="single" w:sz="4" w:space="0" w:color="000000"/>
              <w:bottom w:val="single" w:sz="4" w:space="0" w:color="000000"/>
              <w:right w:val="single" w:sz="4" w:space="0" w:color="000000"/>
            </w:tcBorders>
            <w:shd w:val="clear" w:color="auto" w:fill="auto"/>
          </w:tcPr>
          <w:p w14:paraId="5EC6504D" w14:textId="77777777" w:rsidR="00976A9F" w:rsidRPr="001A46DD" w:rsidRDefault="00976A9F" w:rsidP="00976A9F">
            <w:r w:rsidRPr="001A46DD">
              <w:rPr>
                <w:b/>
              </w:rPr>
              <w:lastRenderedPageBreak/>
              <w:t>4. Apmokėjimo tvarka</w:t>
            </w:r>
            <w:r w:rsidRPr="001A46DD">
              <w:t xml:space="preserve"> </w:t>
            </w:r>
          </w:p>
          <w:p w14:paraId="79037E00" w14:textId="6E947393" w:rsidR="009B793D" w:rsidRPr="001A46DD" w:rsidRDefault="009B793D" w:rsidP="009B793D">
            <w:pPr>
              <w:suppressAutoHyphens w:val="0"/>
              <w:jc w:val="both"/>
              <w:rPr>
                <w:lang w:eastAsia="lt-LT"/>
              </w:rPr>
            </w:pPr>
            <w:r w:rsidRPr="001A46DD">
              <w:rPr>
                <w:lang w:eastAsia="lt-LT"/>
              </w:rPr>
              <w:t xml:space="preserve">4.1. </w:t>
            </w:r>
            <w:r w:rsidRPr="001A46DD">
              <w:rPr>
                <w:b/>
                <w:lang w:eastAsia="lt-LT"/>
              </w:rPr>
              <w:t>Pirkėjas</w:t>
            </w:r>
            <w:r w:rsidRPr="001A46DD">
              <w:rPr>
                <w:lang w:eastAsia="lt-LT"/>
              </w:rPr>
              <w:t xml:space="preserve"> su </w:t>
            </w:r>
            <w:r w:rsidRPr="001A46DD">
              <w:rPr>
                <w:b/>
                <w:lang w:eastAsia="lt-LT"/>
              </w:rPr>
              <w:t xml:space="preserve">Teikėju </w:t>
            </w:r>
            <w:r w:rsidRPr="001A46DD">
              <w:rPr>
                <w:lang w:eastAsia="lt-LT"/>
              </w:rPr>
              <w:t xml:space="preserve">atsiskaito Sutarties bendrosios dalies 4 punkte nustatyta tvarka. </w:t>
            </w:r>
          </w:p>
          <w:p w14:paraId="1605B2A6" w14:textId="4F08FA81" w:rsidR="009B793D" w:rsidRPr="001A46DD" w:rsidRDefault="009B793D" w:rsidP="009B793D">
            <w:pPr>
              <w:suppressAutoHyphens w:val="0"/>
              <w:jc w:val="both"/>
              <w:rPr>
                <w:lang w:eastAsia="lt-LT"/>
              </w:rPr>
            </w:pPr>
            <w:r w:rsidRPr="001A46DD">
              <w:rPr>
                <w:lang w:eastAsia="lt-LT"/>
              </w:rPr>
              <w:t xml:space="preserve">4.2. Su </w:t>
            </w:r>
            <w:r w:rsidRPr="001A46DD">
              <w:rPr>
                <w:b/>
                <w:lang w:eastAsia="lt-LT"/>
              </w:rPr>
              <w:t>Teikėju</w:t>
            </w:r>
            <w:r w:rsidRPr="001A46DD">
              <w:rPr>
                <w:lang w:eastAsia="lt-LT"/>
              </w:rPr>
              <w:t xml:space="preserve"> atsiska</w:t>
            </w:r>
            <w:r w:rsidR="00C66DBC" w:rsidRPr="001A46DD">
              <w:rPr>
                <w:lang w:eastAsia="lt-LT"/>
              </w:rPr>
              <w:t xml:space="preserve">itoma Šalims pasirašius </w:t>
            </w:r>
            <w:r w:rsidR="00364493" w:rsidRPr="001A46DD">
              <w:rPr>
                <w:lang w:eastAsia="lt-LT"/>
              </w:rPr>
              <w:t>P</w:t>
            </w:r>
            <w:r w:rsidRPr="001A46DD">
              <w:rPr>
                <w:lang w:eastAsia="lt-LT"/>
              </w:rPr>
              <w:t>aslaugų priėmimo-perdavimo aktą</w:t>
            </w:r>
            <w:r w:rsidR="009D6EE7">
              <w:rPr>
                <w:lang w:eastAsia="lt-LT"/>
              </w:rPr>
              <w:t xml:space="preserve"> ir sąskaitą faktūrą.</w:t>
            </w:r>
          </w:p>
          <w:p w14:paraId="73A34C77" w14:textId="77777777" w:rsidR="009B793D" w:rsidRPr="001A46DD" w:rsidRDefault="009B793D" w:rsidP="009B793D">
            <w:pPr>
              <w:suppressAutoHyphens w:val="0"/>
              <w:jc w:val="both"/>
              <w:rPr>
                <w:lang w:eastAsia="lt-LT"/>
              </w:rPr>
            </w:pPr>
            <w:r w:rsidRPr="001A46DD">
              <w:rPr>
                <w:lang w:eastAsia="lt-LT"/>
              </w:rPr>
              <w:t>4.3. Avanso mokėjimas nenumatomas.</w:t>
            </w:r>
          </w:p>
          <w:p w14:paraId="5AB959FB" w14:textId="08208E02" w:rsidR="00976A9F" w:rsidRPr="001A46DD" w:rsidRDefault="009B793D" w:rsidP="009B793D">
            <w:pPr>
              <w:jc w:val="both"/>
            </w:pPr>
            <w:r w:rsidRPr="001A46DD">
              <w:rPr>
                <w:lang w:eastAsia="lt-LT"/>
              </w:rPr>
              <w:t>4.4.</w:t>
            </w:r>
            <w:r w:rsidR="001B566C" w:rsidRPr="001A46DD">
              <w:rPr>
                <w:lang w:eastAsia="lt-LT"/>
              </w:rPr>
              <w:t xml:space="preserve"> </w:t>
            </w:r>
            <w:r w:rsidR="001B566C" w:rsidRPr="001A46DD">
              <w:t xml:space="preserve">Visi Sutarties mokėjimų dokumentai yra teikiami naudojantis Sąskaitų administravimo bendrosios informacinės sistemos (SABIS) priemonėmis. Pasikeitus teisės aktų nuostatoms dėl </w:t>
            </w:r>
            <w:r w:rsidR="001B566C" w:rsidRPr="001A46DD">
              <w:lastRenderedPageBreak/>
              <w:t>mokėjimo dokumentų pateikimo naudojantis Sąskaitų administravimo bendrosios informacine sistema (SABIS), atitinkamai taikomas tuo metu galiojantis teisinis reguliavimas.</w:t>
            </w:r>
          </w:p>
          <w:p w14:paraId="13BDC9A1" w14:textId="77777777" w:rsidR="009B793D" w:rsidRPr="001A46DD" w:rsidRDefault="009B793D" w:rsidP="009B793D">
            <w:pPr>
              <w:jc w:val="both"/>
            </w:pPr>
            <w:r w:rsidRPr="001A46DD">
              <w:t xml:space="preserve">4.5. Sąskaitose faktūrose </w:t>
            </w:r>
            <w:r w:rsidRPr="001A46DD">
              <w:rPr>
                <w:b/>
              </w:rPr>
              <w:t>Pirkėju</w:t>
            </w:r>
            <w:r w:rsidRPr="001A46DD">
              <w:t xml:space="preserve"> nurodoma Įgulų aptarnavimo tarnyba, o </w:t>
            </w:r>
            <w:r w:rsidRPr="001A46DD">
              <w:rPr>
                <w:b/>
              </w:rPr>
              <w:t>mokėtoju</w:t>
            </w:r>
            <w:r w:rsidRPr="001A46DD">
              <w:t xml:space="preserve"> – Lietuvos kariuomenė.</w:t>
            </w:r>
          </w:p>
        </w:tc>
      </w:tr>
      <w:tr w:rsidR="00976A9F" w14:paraId="58CA18F9" w14:textId="77777777" w:rsidTr="005358A5">
        <w:tc>
          <w:tcPr>
            <w:tcW w:w="9810" w:type="dxa"/>
            <w:gridSpan w:val="2"/>
            <w:tcBorders>
              <w:top w:val="single" w:sz="4" w:space="0" w:color="000000"/>
              <w:left w:val="single" w:sz="4" w:space="0" w:color="000000"/>
              <w:bottom w:val="single" w:sz="4" w:space="0" w:color="000000"/>
              <w:right w:val="single" w:sz="4" w:space="0" w:color="000000"/>
            </w:tcBorders>
            <w:shd w:val="clear" w:color="auto" w:fill="auto"/>
          </w:tcPr>
          <w:p w14:paraId="0326EF16" w14:textId="77777777" w:rsidR="00976A9F" w:rsidRPr="00647C9C" w:rsidRDefault="00976A9F" w:rsidP="00976A9F">
            <w:pPr>
              <w:jc w:val="both"/>
            </w:pPr>
            <w:r w:rsidRPr="00647C9C">
              <w:rPr>
                <w:b/>
              </w:rPr>
              <w:lastRenderedPageBreak/>
              <w:t xml:space="preserve">5. Pirkėjo teisė vienašališkai nutraukti Sutartį </w:t>
            </w:r>
          </w:p>
          <w:p w14:paraId="07AEE14F" w14:textId="7A77CF23" w:rsidR="00976A9F" w:rsidRDefault="00976A9F" w:rsidP="00976A9F">
            <w:pPr>
              <w:jc w:val="both"/>
            </w:pPr>
            <w:r w:rsidRPr="00647C9C">
              <w:t xml:space="preserve">5.1. </w:t>
            </w:r>
            <w:r w:rsidRPr="00647C9C">
              <w:rPr>
                <w:b/>
              </w:rPr>
              <w:t>Teikėjui</w:t>
            </w:r>
            <w:r w:rsidRPr="00647C9C">
              <w:t xml:space="preserve"> vėluojant teikti Paslaugas daugiau kaip 10 (dešimt) dienų, </w:t>
            </w:r>
            <w:r w:rsidRPr="00647C9C">
              <w:rPr>
                <w:b/>
              </w:rPr>
              <w:t>Pirkėjas</w:t>
            </w:r>
            <w:r w:rsidRPr="00647C9C">
              <w:t xml:space="preserve"> turi teisę Sutarties bendroje dalyje nustatyta tvarka Sutartį nutraukti.</w:t>
            </w:r>
          </w:p>
          <w:p w14:paraId="615260C2" w14:textId="7EA60AEA" w:rsidR="00F06529" w:rsidRPr="00647C9C" w:rsidRDefault="00F06529" w:rsidP="00976A9F">
            <w:pPr>
              <w:jc w:val="both"/>
            </w:pPr>
            <w:r>
              <w:t xml:space="preserve">5.2. </w:t>
            </w:r>
            <w:r w:rsidR="00364493" w:rsidRPr="00647C9C">
              <w:rPr>
                <w:b/>
              </w:rPr>
              <w:t>Pirkėjas</w:t>
            </w:r>
            <w:r w:rsidR="00364493">
              <w:t xml:space="preserve"> turi teisę</w:t>
            </w:r>
            <w:r w:rsidR="00364493" w:rsidRPr="00647C9C">
              <w:t xml:space="preserve"> Sutartį nutraukti</w:t>
            </w:r>
            <w:r w:rsidR="00364493">
              <w:t>, jeigu</w:t>
            </w:r>
            <w:r w:rsidR="00364493" w:rsidRPr="00F06529">
              <w:rPr>
                <w:b/>
              </w:rPr>
              <w:t xml:space="preserve"> </w:t>
            </w:r>
            <w:r w:rsidRPr="00F06529">
              <w:rPr>
                <w:b/>
              </w:rPr>
              <w:t>Teikėjas</w:t>
            </w:r>
            <w:r>
              <w:t xml:space="preserve"> nepateikia dokumentų</w:t>
            </w:r>
            <w:r w:rsidR="00663BA6">
              <w:t xml:space="preserve">, jog neegzistuoja sąlygos, nurodytos specialiosios dalies 3.7. papunktyje per </w:t>
            </w:r>
            <w:r>
              <w:t>nustatytą terminą.</w:t>
            </w:r>
          </w:p>
          <w:p w14:paraId="19786271" w14:textId="569CE69F" w:rsidR="00976A9F" w:rsidRPr="00055FA3" w:rsidRDefault="00976A9F" w:rsidP="00976A9F">
            <w:pPr>
              <w:suppressAutoHyphens w:val="0"/>
              <w:jc w:val="both"/>
              <w:rPr>
                <w:color w:val="000000"/>
                <w:lang w:eastAsia="lt-LT"/>
              </w:rPr>
            </w:pPr>
            <w:r>
              <w:rPr>
                <w:color w:val="000000"/>
                <w:lang w:eastAsia="lt-LT"/>
              </w:rPr>
              <w:t>5.</w:t>
            </w:r>
            <w:r w:rsidR="00F06529">
              <w:rPr>
                <w:color w:val="000000"/>
                <w:lang w:eastAsia="lt-LT"/>
              </w:rPr>
              <w:t>3</w:t>
            </w:r>
            <w:r w:rsidRPr="00055FA3">
              <w:rPr>
                <w:color w:val="000000"/>
                <w:lang w:eastAsia="lt-LT"/>
              </w:rPr>
              <w:t xml:space="preserve">. </w:t>
            </w:r>
            <w:r w:rsidR="00364493" w:rsidRPr="00647C9C">
              <w:rPr>
                <w:b/>
              </w:rPr>
              <w:t>Pirkėjas</w:t>
            </w:r>
            <w:r w:rsidR="00364493">
              <w:t xml:space="preserve"> turi teisę</w:t>
            </w:r>
            <w:r w:rsidR="00364493" w:rsidRPr="00647C9C">
              <w:t xml:space="preserve"> Sutartį nutraukti</w:t>
            </w:r>
            <w:r w:rsidR="00364493">
              <w:t xml:space="preserve"> </w:t>
            </w:r>
            <w:r w:rsidR="00364493">
              <w:rPr>
                <w:color w:val="000000"/>
                <w:lang w:eastAsia="lt-LT"/>
              </w:rPr>
              <w:t>p</w:t>
            </w:r>
            <w:r w:rsidRPr="00055FA3">
              <w:rPr>
                <w:color w:val="000000"/>
                <w:lang w:eastAsia="lt-LT"/>
              </w:rPr>
              <w:t>aaiškėjus, kad yra aplinkybė, atitinkanti bent vieną iš Viešųjų pirkimų įstatymo 45 straipsnio 2</w:t>
            </w:r>
            <w:r w:rsidRPr="00055FA3">
              <w:rPr>
                <w:color w:val="000000"/>
                <w:vertAlign w:val="superscript"/>
                <w:lang w:eastAsia="lt-LT"/>
              </w:rPr>
              <w:t>1</w:t>
            </w:r>
            <w:r w:rsidRPr="00055FA3">
              <w:rPr>
                <w:color w:val="000000"/>
                <w:lang w:eastAsia="lt-LT"/>
              </w:rPr>
              <w:t xml:space="preserve"> dalyje išvardintų sąlygų.</w:t>
            </w:r>
          </w:p>
          <w:p w14:paraId="3A653C61" w14:textId="5C48347B" w:rsidR="00976A9F" w:rsidRPr="00647C9C" w:rsidRDefault="00976A9F" w:rsidP="003D6741">
            <w:pPr>
              <w:jc w:val="both"/>
            </w:pPr>
            <w:r>
              <w:t>5.</w:t>
            </w:r>
            <w:r w:rsidR="00364493">
              <w:t>4</w:t>
            </w:r>
            <w:r w:rsidRPr="00647C9C">
              <w:t>. Kiti vienašalio Sutarties nutraukimo atvejai numatyti Sutart</w:t>
            </w:r>
            <w:r w:rsidR="0037519B">
              <w:t>ies bendrosios dalies 9.2 papunktyje</w:t>
            </w:r>
            <w:r w:rsidRPr="00647C9C">
              <w:t>.</w:t>
            </w:r>
          </w:p>
        </w:tc>
      </w:tr>
      <w:tr w:rsidR="00976A9F" w14:paraId="77735B2C" w14:textId="77777777" w:rsidTr="005358A5">
        <w:tc>
          <w:tcPr>
            <w:tcW w:w="9810" w:type="dxa"/>
            <w:gridSpan w:val="2"/>
            <w:tcBorders>
              <w:top w:val="single" w:sz="4" w:space="0" w:color="000000"/>
              <w:left w:val="single" w:sz="4" w:space="0" w:color="000000"/>
              <w:bottom w:val="single" w:sz="4" w:space="0" w:color="000000"/>
              <w:right w:val="single" w:sz="4" w:space="0" w:color="000000"/>
            </w:tcBorders>
            <w:shd w:val="clear" w:color="auto" w:fill="auto"/>
          </w:tcPr>
          <w:p w14:paraId="5C2CEA16" w14:textId="77777777" w:rsidR="00976A9F" w:rsidRPr="00492174" w:rsidRDefault="00976A9F" w:rsidP="00976A9F">
            <w:pPr>
              <w:rPr>
                <w:b/>
              </w:rPr>
            </w:pPr>
            <w:r w:rsidRPr="00492174">
              <w:rPr>
                <w:b/>
              </w:rPr>
              <w:t>6. Paslaugų kokybė</w:t>
            </w:r>
          </w:p>
          <w:p w14:paraId="421D41D5" w14:textId="591240E7" w:rsidR="00976A9F" w:rsidRPr="007204D7" w:rsidRDefault="00976A9F" w:rsidP="0037519B">
            <w:r>
              <w:t xml:space="preserve">6.1. </w:t>
            </w:r>
            <w:r w:rsidR="0037519B">
              <w:t>P</w:t>
            </w:r>
            <w:r w:rsidR="0037519B" w:rsidRPr="00297010">
              <w:t>aslaugos privalo atitikti visus Sutartyje ir jos prieduose nustatytus reikalavimus.</w:t>
            </w:r>
          </w:p>
        </w:tc>
      </w:tr>
      <w:tr w:rsidR="00976A9F" w14:paraId="45FCF1BB" w14:textId="77777777" w:rsidTr="005358A5">
        <w:tc>
          <w:tcPr>
            <w:tcW w:w="9810" w:type="dxa"/>
            <w:gridSpan w:val="2"/>
            <w:tcBorders>
              <w:top w:val="single" w:sz="4" w:space="0" w:color="000000"/>
              <w:left w:val="single" w:sz="4" w:space="0" w:color="000000"/>
              <w:bottom w:val="single" w:sz="4" w:space="0" w:color="000000"/>
              <w:right w:val="single" w:sz="4" w:space="0" w:color="000000"/>
            </w:tcBorders>
            <w:shd w:val="clear" w:color="auto" w:fill="auto"/>
          </w:tcPr>
          <w:p w14:paraId="1F7D9C2D" w14:textId="77777777" w:rsidR="00976A9F" w:rsidRDefault="00976A9F" w:rsidP="00976A9F">
            <w:pPr>
              <w:jc w:val="both"/>
            </w:pPr>
            <w:r>
              <w:rPr>
                <w:b/>
              </w:rPr>
              <w:t>7. Garantiniai įsipareigojimai</w:t>
            </w:r>
          </w:p>
          <w:p w14:paraId="30DD211F" w14:textId="42791829" w:rsidR="0082055E" w:rsidRDefault="0082055E" w:rsidP="00976A9F">
            <w:pPr>
              <w:jc w:val="both"/>
            </w:pPr>
            <w:r w:rsidRPr="00972976">
              <w:t xml:space="preserve">7.1. Paslaugų garantijos </w:t>
            </w:r>
            <w:r w:rsidRPr="0074518D">
              <w:t>terminas –</w:t>
            </w:r>
            <w:r w:rsidR="0074518D" w:rsidRPr="0074518D">
              <w:t xml:space="preserve"> 6</w:t>
            </w:r>
            <w:r w:rsidR="003448FE" w:rsidRPr="0074518D">
              <w:t xml:space="preserve"> (</w:t>
            </w:r>
            <w:r w:rsidR="0074518D" w:rsidRPr="0074518D">
              <w:t xml:space="preserve">šeši </w:t>
            </w:r>
            <w:r w:rsidR="00B9010C" w:rsidRPr="0074518D">
              <w:t>) mėnes</w:t>
            </w:r>
            <w:r w:rsidR="0074518D" w:rsidRPr="0074518D">
              <w:t>iai.</w:t>
            </w:r>
            <w:r w:rsidR="00B9010C" w:rsidRPr="0074518D">
              <w:t xml:space="preserve"> </w:t>
            </w:r>
            <w:r w:rsidRPr="0074518D">
              <w:t>Pakeistų įrangos detalių garantijos ter</w:t>
            </w:r>
            <w:r w:rsidR="0074518D" w:rsidRPr="0074518D">
              <w:t>minas – ne trumpesnis kaip 12</w:t>
            </w:r>
            <w:r w:rsidR="00255E84" w:rsidRPr="0074518D">
              <w:t xml:space="preserve"> (</w:t>
            </w:r>
            <w:r w:rsidR="0074518D" w:rsidRPr="0074518D">
              <w:t>dvylika</w:t>
            </w:r>
            <w:r w:rsidR="00B9010C" w:rsidRPr="0074518D">
              <w:t xml:space="preserve">) </w:t>
            </w:r>
            <w:r w:rsidRPr="0074518D">
              <w:t>mėnes</w:t>
            </w:r>
            <w:r w:rsidR="00255E84" w:rsidRPr="0074518D">
              <w:t>i</w:t>
            </w:r>
            <w:r w:rsidR="0074518D" w:rsidRPr="0074518D">
              <w:t>ų</w:t>
            </w:r>
            <w:r w:rsidRPr="0074518D">
              <w:t xml:space="preserve"> arba kaip nurodyta gamintojo.</w:t>
            </w:r>
          </w:p>
          <w:p w14:paraId="2E4C73A3" w14:textId="77777777" w:rsidR="00976A9F" w:rsidRDefault="00976A9F" w:rsidP="002C2F6A">
            <w:pPr>
              <w:jc w:val="both"/>
            </w:pPr>
            <w:r w:rsidRPr="00D14114">
              <w:t xml:space="preserve">7.2. </w:t>
            </w:r>
            <w:r w:rsidRPr="0090724E">
              <w:rPr>
                <w:b/>
              </w:rPr>
              <w:t>Teikėjas</w:t>
            </w:r>
            <w:r>
              <w:t xml:space="preserve"> po raštiško </w:t>
            </w:r>
            <w:r w:rsidRPr="0090724E">
              <w:rPr>
                <w:b/>
              </w:rPr>
              <w:t>Pirkėjo</w:t>
            </w:r>
            <w:r w:rsidR="002C2F6A">
              <w:t xml:space="preserve"> pranešimo per 3</w:t>
            </w:r>
            <w:r>
              <w:t xml:space="preserve"> (</w:t>
            </w:r>
            <w:r w:rsidR="002C2F6A">
              <w:t>tris</w:t>
            </w:r>
            <w:r>
              <w:t xml:space="preserve">) </w:t>
            </w:r>
            <w:r w:rsidR="002C2F6A">
              <w:t xml:space="preserve">darbo </w:t>
            </w:r>
            <w:r>
              <w:t>dienas turi paša</w:t>
            </w:r>
            <w:r w:rsidR="00C06AF2">
              <w:t>linti Paslaugų teikimo trūkumus</w:t>
            </w:r>
            <w:r w:rsidR="002C2F6A">
              <w:t xml:space="preserve"> </w:t>
            </w:r>
            <w:r>
              <w:t xml:space="preserve">(neatitinkančias reikalavimų pakeistas detales pakeisti Sutarties ir jos priedų reikalavimus atitinkančiomis detalėmis) bei kompensuoti </w:t>
            </w:r>
            <w:r w:rsidRPr="00C332C6">
              <w:rPr>
                <w:b/>
              </w:rPr>
              <w:t>Pirkėjo</w:t>
            </w:r>
            <w:r>
              <w:t xml:space="preserve"> patirtus nuostolius (jeigu tokie buvo).</w:t>
            </w:r>
          </w:p>
        </w:tc>
      </w:tr>
      <w:tr w:rsidR="00976A9F" w14:paraId="63D668A5" w14:textId="77777777" w:rsidTr="005358A5">
        <w:trPr>
          <w:trHeight w:val="558"/>
        </w:trPr>
        <w:tc>
          <w:tcPr>
            <w:tcW w:w="9810" w:type="dxa"/>
            <w:gridSpan w:val="2"/>
            <w:tcBorders>
              <w:top w:val="single" w:sz="4" w:space="0" w:color="000000"/>
              <w:left w:val="single" w:sz="4" w:space="0" w:color="000000"/>
              <w:bottom w:val="single" w:sz="4" w:space="0" w:color="000000"/>
              <w:right w:val="single" w:sz="4" w:space="0" w:color="000000"/>
            </w:tcBorders>
            <w:shd w:val="clear" w:color="auto" w:fill="auto"/>
          </w:tcPr>
          <w:p w14:paraId="13D271A5" w14:textId="77777777" w:rsidR="00976A9F" w:rsidRPr="00C50E86" w:rsidRDefault="00976A9F" w:rsidP="00976A9F">
            <w:pPr>
              <w:pStyle w:val="ListParagraph"/>
              <w:spacing w:after="0" w:line="240" w:lineRule="auto"/>
              <w:ind w:left="0"/>
              <w:jc w:val="both"/>
              <w:rPr>
                <w:b/>
              </w:rPr>
            </w:pPr>
            <w:r w:rsidRPr="00C50E86">
              <w:rPr>
                <w:b/>
              </w:rPr>
              <w:t>8. Papildomas prievolių įvykdymo užtikrinimas</w:t>
            </w:r>
          </w:p>
          <w:p w14:paraId="45F5053A" w14:textId="50C3060B" w:rsidR="00976A9F" w:rsidRPr="00400AAF" w:rsidRDefault="00E910D6" w:rsidP="001A23F9">
            <w:pPr>
              <w:suppressAutoHyphens w:val="0"/>
              <w:jc w:val="both"/>
            </w:pPr>
            <w:r>
              <w:rPr>
                <w:spacing w:val="-2"/>
                <w:lang w:eastAsia="lt-LT"/>
              </w:rPr>
              <w:t>8.1.</w:t>
            </w:r>
            <w:r w:rsidR="00364493">
              <w:rPr>
                <w:spacing w:val="-2"/>
                <w:lang w:eastAsia="lt-LT"/>
              </w:rPr>
              <w:t xml:space="preserve"> </w:t>
            </w:r>
            <w:r w:rsidR="001A23F9" w:rsidRPr="00A83159">
              <w:t>Sutarties įvykdymui užtikrinti draudimo bendrovės laidavimo rašto arba banko garantijos nereikalaujama.</w:t>
            </w:r>
          </w:p>
        </w:tc>
      </w:tr>
      <w:tr w:rsidR="00976A9F" w14:paraId="46F7AD3E" w14:textId="77777777" w:rsidTr="005358A5">
        <w:trPr>
          <w:trHeight w:val="558"/>
        </w:trPr>
        <w:tc>
          <w:tcPr>
            <w:tcW w:w="9810" w:type="dxa"/>
            <w:gridSpan w:val="2"/>
            <w:tcBorders>
              <w:top w:val="single" w:sz="4" w:space="0" w:color="000000"/>
              <w:left w:val="single" w:sz="4" w:space="0" w:color="000000"/>
              <w:bottom w:val="single" w:sz="4" w:space="0" w:color="000000"/>
              <w:right w:val="single" w:sz="4" w:space="0" w:color="000000"/>
            </w:tcBorders>
            <w:shd w:val="clear" w:color="auto" w:fill="auto"/>
          </w:tcPr>
          <w:p w14:paraId="33797555" w14:textId="77777777" w:rsidR="00976A9F" w:rsidRPr="001A46DD" w:rsidRDefault="00976A9F" w:rsidP="00976A9F">
            <w:pPr>
              <w:jc w:val="both"/>
            </w:pPr>
            <w:bookmarkStart w:id="0" w:name="_GoBack"/>
            <w:r w:rsidRPr="001A46DD">
              <w:rPr>
                <w:b/>
              </w:rPr>
              <w:t>9. Kitos sąlygos:</w:t>
            </w:r>
          </w:p>
          <w:p w14:paraId="55970D3A" w14:textId="77777777" w:rsidR="0082055E" w:rsidRPr="001A46DD" w:rsidRDefault="0082055E" w:rsidP="0082055E">
            <w:pPr>
              <w:suppressAutoHyphens w:val="0"/>
              <w:jc w:val="both"/>
              <w:rPr>
                <w:lang w:eastAsia="lt-LT"/>
              </w:rPr>
            </w:pPr>
            <w:r w:rsidRPr="001A46DD">
              <w:rPr>
                <w:lang w:eastAsia="lt-LT"/>
              </w:rPr>
              <w:t>9.1. Sutarties bendrosios dalies 11.1. papunktyje nurodytų Šalių iš anksto sutartų minimalių nuostolių dydis yra – 0,2 procentų nuo Paslaugų, kurias vėluojama suteikti ir kurių trūkumai neištaisyti, kainos be PVM už kiekvieną uždelstą dieną.</w:t>
            </w:r>
          </w:p>
          <w:p w14:paraId="216A6C1E" w14:textId="002660E4" w:rsidR="008B137B" w:rsidRPr="001A46DD" w:rsidRDefault="008B137B" w:rsidP="008B137B">
            <w:pPr>
              <w:suppressAutoHyphens w:val="0"/>
              <w:jc w:val="both"/>
              <w:rPr>
                <w:lang w:eastAsia="lt-LT"/>
              </w:rPr>
            </w:pPr>
            <w:r w:rsidRPr="001A46DD">
              <w:rPr>
                <w:lang w:eastAsia="lt-LT"/>
              </w:rPr>
              <w:t xml:space="preserve">9.2. Sutarties bendrosios dalies 11.2 papunktyje nurodytų Šalių iš anksto sutartų minimalių nuostolių dydis yra 5 (penki) procentai </w:t>
            </w:r>
            <w:r w:rsidRPr="001A46DD">
              <w:rPr>
                <w:bCs/>
                <w:lang w:eastAsia="lt-LT"/>
              </w:rPr>
              <w:t xml:space="preserve">nuo </w:t>
            </w:r>
            <w:r w:rsidRPr="001A46DD">
              <w:rPr>
                <w:color w:val="000000"/>
              </w:rPr>
              <w:t xml:space="preserve">Sutarties Specialiosios dalies 2.1 punkte nurodytos </w:t>
            </w:r>
            <w:r w:rsidRPr="001A46DD">
              <w:rPr>
                <w:bCs/>
              </w:rPr>
              <w:t xml:space="preserve">Pradinės </w:t>
            </w:r>
            <w:r w:rsidR="00CE23CA">
              <w:rPr>
                <w:bCs/>
                <w:lang w:eastAsia="lt-LT"/>
              </w:rPr>
              <w:t>s</w:t>
            </w:r>
            <w:r w:rsidR="00CE23CA" w:rsidRPr="001A46DD">
              <w:rPr>
                <w:bCs/>
                <w:lang w:eastAsia="lt-LT"/>
              </w:rPr>
              <w:t xml:space="preserve">utarties </w:t>
            </w:r>
            <w:r w:rsidRPr="001A46DD">
              <w:rPr>
                <w:bCs/>
                <w:lang w:eastAsia="lt-LT"/>
              </w:rPr>
              <w:t>vertės be PVM.</w:t>
            </w:r>
          </w:p>
          <w:p w14:paraId="0AC2884E" w14:textId="77777777" w:rsidR="008B137B" w:rsidRPr="001A46DD" w:rsidRDefault="008B137B" w:rsidP="008B137B">
            <w:pPr>
              <w:suppressAutoHyphens w:val="0"/>
              <w:jc w:val="both"/>
              <w:rPr>
                <w:rFonts w:eastAsia="Calibri"/>
                <w:lang w:val="en-US" w:eastAsia="en-US"/>
              </w:rPr>
            </w:pPr>
            <w:r w:rsidRPr="001A46DD">
              <w:rPr>
                <w:lang w:eastAsia="lt-LT"/>
              </w:rPr>
              <w:t xml:space="preserve">9.3. Sutarties bendrosios dalies 11.3 punkte numatytų Šalių iš anksto sutartų minimalių nuostolių dydis – 5 (penki) procentai nuo nesuteiktų Paslaugų arba Paslaugų, kurios buvo suteiktos su trūkumais, vertės už kiekvieną uždelstą dieną. </w:t>
            </w:r>
          </w:p>
          <w:p w14:paraId="63F3BDCC" w14:textId="6D7EB1FF" w:rsidR="008B137B" w:rsidRPr="001A46DD" w:rsidRDefault="008B137B" w:rsidP="008B137B">
            <w:pPr>
              <w:suppressAutoHyphens w:val="0"/>
              <w:jc w:val="both"/>
              <w:rPr>
                <w:lang w:eastAsia="lt-LT"/>
              </w:rPr>
            </w:pPr>
            <w:r w:rsidRPr="001A46DD">
              <w:rPr>
                <w:lang w:eastAsia="lt-LT"/>
              </w:rPr>
              <w:t xml:space="preserve">9.4. Sutartį nutraukus specialiosios dalies 5.2 ir 5.3 papunkčiuose nurodytais atvejais, Šalių iš anksto sutartų minimalių nuostolių dydis yra 15 (penkiolika) procentų nuo Sutarties specialiosios dalies 2.1. papunktyje nurodytos Sutarties </w:t>
            </w:r>
            <w:r w:rsidR="009D6EE7">
              <w:rPr>
                <w:lang w:eastAsia="lt-LT"/>
              </w:rPr>
              <w:t>kainos</w:t>
            </w:r>
            <w:r w:rsidRPr="001A46DD">
              <w:rPr>
                <w:lang w:eastAsia="lt-LT"/>
              </w:rPr>
              <w:t xml:space="preserve"> be PVM.</w:t>
            </w:r>
          </w:p>
          <w:p w14:paraId="442116D3" w14:textId="095AEC29" w:rsidR="00C66DBC" w:rsidRPr="001A46DD" w:rsidRDefault="00C66DBC" w:rsidP="008B137B">
            <w:pPr>
              <w:suppressAutoHyphens w:val="0"/>
              <w:jc w:val="both"/>
              <w:rPr>
                <w:lang w:eastAsia="en-US"/>
              </w:rPr>
            </w:pPr>
            <w:r w:rsidRPr="001A46DD">
              <w:rPr>
                <w:lang w:eastAsia="lt-LT"/>
              </w:rPr>
              <w:t xml:space="preserve">9.5. </w:t>
            </w:r>
            <w:r w:rsidRPr="001A46DD">
              <w:t>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3E43EC42" w14:textId="78100255" w:rsidR="0082055E" w:rsidRPr="001A46DD" w:rsidRDefault="0082055E" w:rsidP="0082055E">
            <w:pPr>
              <w:suppressAutoHyphens w:val="0"/>
              <w:jc w:val="both"/>
              <w:rPr>
                <w:lang w:eastAsia="lt-LT"/>
              </w:rPr>
            </w:pPr>
            <w:r w:rsidRPr="001A46DD">
              <w:rPr>
                <w:lang w:eastAsia="lt-LT"/>
              </w:rPr>
              <w:lastRenderedPageBreak/>
              <w:t>9.</w:t>
            </w:r>
            <w:r w:rsidR="00C66DBC" w:rsidRPr="001A46DD">
              <w:rPr>
                <w:lang w:eastAsia="lt-LT"/>
              </w:rPr>
              <w:t>6</w:t>
            </w:r>
            <w:r w:rsidRPr="001A46DD">
              <w:rPr>
                <w:lang w:eastAsia="lt-LT"/>
              </w:rPr>
              <w:t>. Nenugalimos jėgos aplinkybių trukmė – 14 (keturiolika) dienų, taikant Sutarties bendrosios dalies 9.1.2 papunktyje numatytas sąlygas.</w:t>
            </w:r>
          </w:p>
          <w:p w14:paraId="62C83BD7" w14:textId="77777777" w:rsidR="006706AE" w:rsidRDefault="00C66DBC" w:rsidP="00D8572F">
            <w:pPr>
              <w:jc w:val="both"/>
            </w:pPr>
            <w:r w:rsidRPr="001A46DD">
              <w:rPr>
                <w:lang w:eastAsia="lt-LT"/>
              </w:rPr>
              <w:t>9.7</w:t>
            </w:r>
            <w:r w:rsidR="0082055E" w:rsidRPr="001A46DD">
              <w:rPr>
                <w:lang w:eastAsia="lt-LT"/>
              </w:rPr>
              <w:t xml:space="preserve">. </w:t>
            </w:r>
            <w:r w:rsidR="00F06529" w:rsidRPr="001A46DD">
              <w:rPr>
                <w:b/>
              </w:rPr>
              <w:t>Teikėjas</w:t>
            </w:r>
            <w:r w:rsidR="00F06529" w:rsidRPr="001A46DD">
              <w:t xml:space="preserve"> šiai Sutarčiai vykdyti  subtiekėj</w:t>
            </w:r>
            <w:r w:rsidR="006706AE">
              <w:t xml:space="preserve">o nepasitelks. </w:t>
            </w:r>
          </w:p>
          <w:p w14:paraId="6E1BA375" w14:textId="4A068A7F" w:rsidR="00976A9F" w:rsidRPr="006706AE" w:rsidRDefault="00C66DBC" w:rsidP="00D8572F">
            <w:pPr>
              <w:jc w:val="both"/>
            </w:pPr>
            <w:r w:rsidRPr="001A46DD">
              <w:t>9.8</w:t>
            </w:r>
            <w:r w:rsidR="00976A9F" w:rsidRPr="001A46DD">
              <w:t xml:space="preserve">. </w:t>
            </w:r>
            <w:r w:rsidR="00976A9F" w:rsidRPr="001A46DD">
              <w:rPr>
                <w:b/>
              </w:rPr>
              <w:t>Pirkėj</w:t>
            </w:r>
            <w:r w:rsidR="00976A9F" w:rsidRPr="001A46DD">
              <w:t>o atsakingas asmuo už Sutarties vykdymą:</w:t>
            </w:r>
            <w:r w:rsidR="00FA5BA6" w:rsidRPr="001A46DD">
              <w:t xml:space="preserve"> ĮAT RĮAC Infrastruktūros eksploatavimo skyriaus įrangos eksploatavimo ir </w:t>
            </w:r>
            <w:r w:rsidR="00FA5BA6" w:rsidRPr="006706AE">
              <w:t xml:space="preserve">remonto technikas </w:t>
            </w:r>
          </w:p>
          <w:p w14:paraId="5EC03A00" w14:textId="694B808B" w:rsidR="00FA5BA6" w:rsidRPr="006706AE" w:rsidRDefault="00C66DBC" w:rsidP="00FA5BA6">
            <w:pPr>
              <w:jc w:val="both"/>
            </w:pPr>
            <w:r w:rsidRPr="006706AE">
              <w:t>9.9</w:t>
            </w:r>
            <w:r w:rsidR="00976A9F" w:rsidRPr="006706AE">
              <w:t xml:space="preserve">. </w:t>
            </w:r>
            <w:r w:rsidR="00976A9F" w:rsidRPr="006706AE">
              <w:rPr>
                <w:b/>
              </w:rPr>
              <w:t>Teikėjo</w:t>
            </w:r>
            <w:r w:rsidR="00976A9F" w:rsidRPr="006706AE">
              <w:t xml:space="preserve"> atsaki</w:t>
            </w:r>
            <w:r w:rsidR="00586794" w:rsidRPr="006706AE">
              <w:t xml:space="preserve">ngas asmuo už sutarties vykdymą - </w:t>
            </w:r>
            <w:r w:rsidR="00D8572F" w:rsidRPr="006706AE">
              <w:t xml:space="preserve"> </w:t>
            </w:r>
          </w:p>
          <w:p w14:paraId="60520E33" w14:textId="13CDF1C1" w:rsidR="00976A9F" w:rsidRPr="001A46DD" w:rsidRDefault="00C66DBC" w:rsidP="00FA5BA6">
            <w:pPr>
              <w:jc w:val="both"/>
            </w:pPr>
            <w:r w:rsidRPr="006706AE">
              <w:t>9.10</w:t>
            </w:r>
            <w:r w:rsidR="00544213" w:rsidRPr="006706AE">
              <w:t xml:space="preserve">. </w:t>
            </w:r>
            <w:r w:rsidR="00F06529" w:rsidRPr="006706AE">
              <w:t>Asmuo, atsakingas už Sutarties ir pakeitimų paskelbimą</w:t>
            </w:r>
            <w:r w:rsidR="00F06529" w:rsidRPr="001A46DD">
              <w:t xml:space="preserve"> - Lietuvos kariuomenės Logistikos valdybos Įgulų aptarnavimo tarnybos Administracijos Įsigijimų skyriaus specialistas.</w:t>
            </w:r>
          </w:p>
        </w:tc>
      </w:tr>
      <w:bookmarkEnd w:id="0"/>
      <w:tr w:rsidR="00976A9F" w:rsidRPr="00B632E7" w14:paraId="507D8FF2" w14:textId="77777777" w:rsidTr="005358A5">
        <w:trPr>
          <w:trHeight w:val="573"/>
        </w:trPr>
        <w:tc>
          <w:tcPr>
            <w:tcW w:w="9810" w:type="dxa"/>
            <w:gridSpan w:val="2"/>
            <w:tcBorders>
              <w:top w:val="single" w:sz="4" w:space="0" w:color="000000"/>
              <w:left w:val="single" w:sz="4" w:space="0" w:color="000000"/>
              <w:bottom w:val="single" w:sz="4" w:space="0" w:color="000000"/>
              <w:right w:val="single" w:sz="4" w:space="0" w:color="000000"/>
            </w:tcBorders>
            <w:shd w:val="clear" w:color="auto" w:fill="auto"/>
          </w:tcPr>
          <w:p w14:paraId="26BE00E3" w14:textId="77777777" w:rsidR="0082055E" w:rsidRPr="001A46DD" w:rsidRDefault="0082055E" w:rsidP="0082055E">
            <w:pPr>
              <w:suppressAutoHyphens w:val="0"/>
              <w:jc w:val="both"/>
              <w:rPr>
                <w:b/>
                <w:lang w:eastAsia="lt-LT"/>
              </w:rPr>
            </w:pPr>
            <w:r w:rsidRPr="001A46DD">
              <w:rPr>
                <w:lang w:eastAsia="lt-LT"/>
              </w:rPr>
              <w:lastRenderedPageBreak/>
              <w:t>10.</w:t>
            </w:r>
            <w:r w:rsidRPr="001A46DD">
              <w:rPr>
                <w:b/>
                <w:lang w:eastAsia="lt-LT"/>
              </w:rPr>
              <w:t xml:space="preserve"> Sutarties galiojimas</w:t>
            </w:r>
          </w:p>
          <w:p w14:paraId="6234C460" w14:textId="74853DF2" w:rsidR="0082055E" w:rsidRPr="001A46DD" w:rsidRDefault="0082055E" w:rsidP="0082055E">
            <w:pPr>
              <w:suppressAutoHyphens w:val="0"/>
              <w:jc w:val="both"/>
              <w:rPr>
                <w:bCs/>
                <w:lang w:eastAsia="lt-LT"/>
              </w:rPr>
            </w:pPr>
            <w:r w:rsidRPr="001A46DD">
              <w:rPr>
                <w:bCs/>
                <w:lang w:eastAsia="lt-LT"/>
              </w:rPr>
              <w:t xml:space="preserve">10.1. Sutartis galioja </w:t>
            </w:r>
            <w:r w:rsidR="00586339" w:rsidRPr="001A46DD">
              <w:rPr>
                <w:bCs/>
                <w:lang w:eastAsia="lt-LT"/>
              </w:rPr>
              <w:t>4</w:t>
            </w:r>
            <w:r w:rsidRPr="001A46DD">
              <w:rPr>
                <w:bCs/>
                <w:lang w:eastAsia="lt-LT"/>
              </w:rPr>
              <w:t xml:space="preserve"> (</w:t>
            </w:r>
            <w:r w:rsidR="00586339" w:rsidRPr="001A46DD">
              <w:rPr>
                <w:bCs/>
                <w:lang w:eastAsia="lt-LT"/>
              </w:rPr>
              <w:t>keturis</w:t>
            </w:r>
            <w:r w:rsidRPr="001A46DD">
              <w:rPr>
                <w:bCs/>
                <w:lang w:eastAsia="lt-LT"/>
              </w:rPr>
              <w:t xml:space="preserve">) mėnesius </w:t>
            </w:r>
            <w:r w:rsidRPr="001A46DD">
              <w:t xml:space="preserve">nuo </w:t>
            </w:r>
            <w:r w:rsidR="00EF1E06">
              <w:t>sutarties pasirašymo</w:t>
            </w:r>
            <w:r w:rsidRPr="001A46DD">
              <w:t>,</w:t>
            </w:r>
            <w:r w:rsidRPr="001A46DD">
              <w:rPr>
                <w:bCs/>
              </w:rPr>
              <w:t xml:space="preserve"> </w:t>
            </w:r>
            <w:r w:rsidRPr="001A46DD">
              <w:rPr>
                <w:bCs/>
                <w:lang w:eastAsia="lt-LT"/>
              </w:rPr>
              <w:t xml:space="preserve">o finansinių ir garantinių įsipareigojimų atžvilgiu – iki visiško finansinių ir garantinių įsipareigojimų įvykdymo. </w:t>
            </w:r>
          </w:p>
          <w:p w14:paraId="1D5E94C2" w14:textId="77777777" w:rsidR="00976A9F" w:rsidRPr="001A46DD" w:rsidRDefault="0082055E" w:rsidP="00F31C0A">
            <w:pPr>
              <w:suppressAutoHyphens w:val="0"/>
              <w:jc w:val="both"/>
              <w:rPr>
                <w:lang w:eastAsia="lt-LT"/>
              </w:rPr>
            </w:pPr>
            <w:r w:rsidRPr="001A46DD">
              <w:rPr>
                <w:lang w:eastAsia="lt-LT"/>
              </w:rPr>
              <w:t>10.2.</w:t>
            </w:r>
            <w:r w:rsidRPr="001A46DD">
              <w:rPr>
                <w:b/>
                <w:lang w:eastAsia="lt-LT"/>
              </w:rPr>
              <w:t xml:space="preserve"> </w:t>
            </w:r>
            <w:r w:rsidRPr="001A46DD">
              <w:rPr>
                <w:lang w:eastAsia="lt-LT"/>
              </w:rPr>
              <w:t>Su</w:t>
            </w:r>
            <w:r w:rsidR="00F31C0A" w:rsidRPr="001A46DD">
              <w:rPr>
                <w:lang w:eastAsia="lt-LT"/>
              </w:rPr>
              <w:t>tarties pratęsimas nenumatomas.</w:t>
            </w:r>
          </w:p>
        </w:tc>
      </w:tr>
      <w:tr w:rsidR="0082055E" w:rsidRPr="006706AE" w14:paraId="1DB81DA3" w14:textId="77777777" w:rsidTr="005358A5">
        <w:trPr>
          <w:trHeight w:val="1145"/>
        </w:trPr>
        <w:tc>
          <w:tcPr>
            <w:tcW w:w="9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C081CF7" w14:textId="77777777" w:rsidR="0082055E" w:rsidRPr="006706AE" w:rsidRDefault="0082055E" w:rsidP="0082055E">
            <w:pPr>
              <w:suppressAutoHyphens w:val="0"/>
              <w:jc w:val="both"/>
              <w:rPr>
                <w:lang w:eastAsia="lt-LT"/>
              </w:rPr>
            </w:pPr>
            <w:r w:rsidRPr="006706AE">
              <w:rPr>
                <w:lang w:eastAsia="lt-LT"/>
              </w:rPr>
              <w:t>11. Sutarties priedai:</w:t>
            </w:r>
          </w:p>
          <w:p w14:paraId="5E4C18B4" w14:textId="4642E1F2" w:rsidR="0082055E" w:rsidRPr="006706AE" w:rsidRDefault="0082055E" w:rsidP="0082055E">
            <w:pPr>
              <w:suppressAutoHyphens w:val="0"/>
              <w:jc w:val="both"/>
              <w:rPr>
                <w:lang w:eastAsia="lt-LT"/>
              </w:rPr>
            </w:pPr>
            <w:r w:rsidRPr="006706AE">
              <w:rPr>
                <w:lang w:eastAsia="lt-LT"/>
              </w:rPr>
              <w:t>11.1. 1 priedas „</w:t>
            </w:r>
            <w:r w:rsidR="005F04D3" w:rsidRPr="006706AE">
              <w:rPr>
                <w:lang w:eastAsia="lt-LT"/>
              </w:rPr>
              <w:t>Valgyklų technologinės ir šaldymo įrangos aptarnavimo ir remonto paslaugų techninė specifikacija Nr. TS-149 2025-03-25“;</w:t>
            </w:r>
          </w:p>
          <w:p w14:paraId="58F72E4D" w14:textId="0C0A95E0" w:rsidR="0082055E" w:rsidRPr="006706AE" w:rsidRDefault="0082055E" w:rsidP="00392112">
            <w:pPr>
              <w:suppressAutoHyphens w:val="0"/>
              <w:jc w:val="both"/>
              <w:rPr>
                <w:lang w:eastAsia="lt-LT"/>
              </w:rPr>
            </w:pPr>
            <w:r w:rsidRPr="006706AE">
              <w:rPr>
                <w:lang w:eastAsia="lt-LT"/>
              </w:rPr>
              <w:t>11.2. 2 priedas „</w:t>
            </w:r>
            <w:r w:rsidR="00392112" w:rsidRPr="006706AE">
              <w:rPr>
                <w:lang w:eastAsia="lt-LT"/>
              </w:rPr>
              <w:t>Tiekėjo pasiūlymas</w:t>
            </w:r>
            <w:r w:rsidRPr="006706AE">
              <w:rPr>
                <w:lang w:eastAsia="lt-LT"/>
              </w:rPr>
              <w:t>“</w:t>
            </w:r>
            <w:r w:rsidR="0014684E" w:rsidRPr="006706AE">
              <w:rPr>
                <w:lang w:eastAsia="lt-LT"/>
              </w:rPr>
              <w:t xml:space="preserve"> </w:t>
            </w:r>
            <w:r w:rsidR="0070492E" w:rsidRPr="006706AE">
              <w:rPr>
                <w:lang w:eastAsia="lt-LT"/>
              </w:rPr>
              <w:t>;</w:t>
            </w:r>
          </w:p>
        </w:tc>
      </w:tr>
      <w:tr w:rsidR="002C2F6A" w:rsidRPr="006706AE" w14:paraId="0E73F29A" w14:textId="77777777" w:rsidTr="006B3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43"/>
        </w:trPr>
        <w:tc>
          <w:tcPr>
            <w:tcW w:w="4702" w:type="dxa"/>
            <w:shd w:val="clear" w:color="auto" w:fill="auto"/>
          </w:tcPr>
          <w:p w14:paraId="60A6799C" w14:textId="77777777" w:rsidR="00400AAF" w:rsidRPr="006706AE" w:rsidRDefault="00400AAF" w:rsidP="00400AAF">
            <w:pPr>
              <w:suppressAutoHyphens w:val="0"/>
              <w:jc w:val="both"/>
              <w:rPr>
                <w:b/>
                <w:lang w:eastAsia="lt-LT"/>
              </w:rPr>
            </w:pPr>
            <w:r w:rsidRPr="006706AE">
              <w:rPr>
                <w:b/>
                <w:lang w:eastAsia="lt-LT"/>
              </w:rPr>
              <w:t>12. Pirkėjo rekvizitai</w:t>
            </w:r>
          </w:p>
          <w:p w14:paraId="6D943700" w14:textId="77777777" w:rsidR="002B381E" w:rsidRPr="006706AE" w:rsidRDefault="002B381E" w:rsidP="002B381E">
            <w:pPr>
              <w:jc w:val="both"/>
              <w:rPr>
                <w:b/>
                <w:bCs/>
                <w:sz w:val="22"/>
                <w:szCs w:val="22"/>
                <w:lang w:val="en-US" w:eastAsia="en-US"/>
              </w:rPr>
            </w:pPr>
            <w:r w:rsidRPr="006706AE">
              <w:rPr>
                <w:b/>
                <w:bCs/>
              </w:rPr>
              <w:t>LK LV Įgulų aptarnavimo tarnyba</w:t>
            </w:r>
          </w:p>
          <w:p w14:paraId="6A0EF954" w14:textId="77777777" w:rsidR="002B381E" w:rsidRPr="006706AE" w:rsidRDefault="002B381E" w:rsidP="002B381E">
            <w:pPr>
              <w:jc w:val="both"/>
            </w:pPr>
            <w:r w:rsidRPr="006706AE">
              <w:t xml:space="preserve">Mindaugo g. 26, LT-03215 Vilnius                    </w:t>
            </w:r>
          </w:p>
          <w:p w14:paraId="5B7FEEF2" w14:textId="77777777" w:rsidR="002B381E" w:rsidRPr="006706AE" w:rsidRDefault="002B381E" w:rsidP="002B381E">
            <w:pPr>
              <w:jc w:val="both"/>
            </w:pPr>
            <w:r w:rsidRPr="006706AE">
              <w:t>Įmonės kodas 300066843</w:t>
            </w:r>
          </w:p>
          <w:p w14:paraId="7A51DA38" w14:textId="545A32B1" w:rsidR="002B381E" w:rsidRPr="006706AE" w:rsidRDefault="002B381E" w:rsidP="002B381E">
            <w:pPr>
              <w:jc w:val="both"/>
            </w:pPr>
            <w:r w:rsidRPr="006706AE">
              <w:t xml:space="preserve">Tel. </w:t>
            </w:r>
            <w:r w:rsidR="005F04D3" w:rsidRPr="006706AE">
              <w:t>+370 706 72854</w:t>
            </w:r>
          </w:p>
          <w:p w14:paraId="32AB6128" w14:textId="77777777" w:rsidR="00D05353" w:rsidRPr="006706AE" w:rsidRDefault="00D05353" w:rsidP="00D05353">
            <w:pPr>
              <w:shd w:val="clear" w:color="auto" w:fill="FFFFFF"/>
              <w:tabs>
                <w:tab w:val="left" w:pos="1080"/>
              </w:tabs>
              <w:suppressAutoHyphens w:val="0"/>
              <w:rPr>
                <w:bCs/>
                <w:spacing w:val="-3"/>
                <w:lang w:eastAsia="en-US"/>
              </w:rPr>
            </w:pPr>
            <w:r w:rsidRPr="006706AE">
              <w:rPr>
                <w:bCs/>
                <w:spacing w:val="-3"/>
                <w:lang w:eastAsia="en-US"/>
              </w:rPr>
              <w:t>El. paštas iat@mil.lt</w:t>
            </w:r>
          </w:p>
          <w:p w14:paraId="73BB15E4" w14:textId="77777777" w:rsidR="00D05353" w:rsidRPr="006706AE" w:rsidRDefault="00D05353" w:rsidP="00D05353">
            <w:pPr>
              <w:shd w:val="clear" w:color="auto" w:fill="FFFFFF"/>
              <w:tabs>
                <w:tab w:val="left" w:pos="1080"/>
              </w:tabs>
              <w:suppressAutoHyphens w:val="0"/>
              <w:rPr>
                <w:bCs/>
                <w:spacing w:val="-3"/>
                <w:lang w:eastAsia="en-US"/>
              </w:rPr>
            </w:pPr>
            <w:r w:rsidRPr="006706AE">
              <w:rPr>
                <w:bCs/>
                <w:spacing w:val="-3"/>
                <w:lang w:eastAsia="en-US"/>
              </w:rPr>
              <w:t>Lietuvos Respublikos finansų ministerija</w:t>
            </w:r>
          </w:p>
          <w:p w14:paraId="6B43CE47" w14:textId="77777777" w:rsidR="00D05353" w:rsidRPr="006706AE" w:rsidRDefault="00D05353" w:rsidP="00D05353">
            <w:pPr>
              <w:shd w:val="clear" w:color="auto" w:fill="FFFFFF"/>
              <w:tabs>
                <w:tab w:val="left" w:pos="1080"/>
              </w:tabs>
              <w:suppressAutoHyphens w:val="0"/>
              <w:rPr>
                <w:bCs/>
                <w:spacing w:val="-3"/>
                <w:lang w:eastAsia="en-US"/>
              </w:rPr>
            </w:pPr>
            <w:r w:rsidRPr="006706AE">
              <w:rPr>
                <w:bCs/>
                <w:spacing w:val="-3"/>
                <w:lang w:eastAsia="en-US"/>
              </w:rPr>
              <w:t>A. s. LT62 40400 63610 001175</w:t>
            </w:r>
          </w:p>
          <w:p w14:paraId="7D2A778F" w14:textId="77777777" w:rsidR="002C2F6A" w:rsidRPr="006706AE" w:rsidRDefault="002C2F6A" w:rsidP="00D05353">
            <w:pPr>
              <w:jc w:val="both"/>
              <w:rPr>
                <w:b/>
                <w:lang w:eastAsia="lt-LT"/>
              </w:rPr>
            </w:pPr>
          </w:p>
        </w:tc>
        <w:tc>
          <w:tcPr>
            <w:tcW w:w="5108" w:type="dxa"/>
            <w:shd w:val="clear" w:color="auto" w:fill="auto"/>
          </w:tcPr>
          <w:p w14:paraId="6139A5C7" w14:textId="77777777" w:rsidR="00CD720C" w:rsidRPr="006706AE" w:rsidRDefault="00CD720C" w:rsidP="00CD720C">
            <w:pPr>
              <w:rPr>
                <w:b/>
              </w:rPr>
            </w:pPr>
            <w:r w:rsidRPr="006706AE">
              <w:rPr>
                <w:b/>
              </w:rPr>
              <w:t>13. Teikėjo rekvizitai</w:t>
            </w:r>
          </w:p>
          <w:p w14:paraId="33C85383" w14:textId="77777777" w:rsidR="00CA5E31" w:rsidRPr="006706AE" w:rsidRDefault="004376A0" w:rsidP="005F04D3">
            <w:pPr>
              <w:suppressAutoHyphens w:val="0"/>
              <w:rPr>
                <w:b/>
                <w:lang w:val="en-US" w:eastAsia="lt-LT"/>
              </w:rPr>
            </w:pPr>
            <w:r w:rsidRPr="006706AE">
              <w:rPr>
                <w:b/>
                <w:lang w:val="en-US" w:eastAsia="lt-LT"/>
              </w:rPr>
              <w:t>UAB „Baltic master“</w:t>
            </w:r>
          </w:p>
          <w:p w14:paraId="351C2BC1" w14:textId="77777777" w:rsidR="004376A0" w:rsidRPr="006706AE" w:rsidRDefault="004376A0" w:rsidP="005F04D3">
            <w:pPr>
              <w:suppressAutoHyphens w:val="0"/>
              <w:rPr>
                <w:lang w:eastAsia="en-US"/>
              </w:rPr>
            </w:pPr>
            <w:r w:rsidRPr="006706AE">
              <w:rPr>
                <w:lang w:eastAsia="en-US"/>
              </w:rPr>
              <w:t>Dariaus ir Girėno g. 175, Vilnius</w:t>
            </w:r>
          </w:p>
          <w:p w14:paraId="21A8D337" w14:textId="60AF33C5" w:rsidR="004376A0" w:rsidRPr="006706AE" w:rsidRDefault="004376A0" w:rsidP="005F04D3">
            <w:pPr>
              <w:suppressAutoHyphens w:val="0"/>
              <w:rPr>
                <w:lang w:eastAsia="en-US"/>
              </w:rPr>
            </w:pPr>
            <w:r w:rsidRPr="006706AE">
              <w:rPr>
                <w:lang w:eastAsia="en-US"/>
              </w:rPr>
              <w:t>Įmonės kodas 121944712</w:t>
            </w:r>
          </w:p>
          <w:p w14:paraId="5DC8BFB3" w14:textId="15F0B298" w:rsidR="004376A0" w:rsidRPr="006706AE" w:rsidRDefault="004376A0" w:rsidP="005F04D3">
            <w:pPr>
              <w:suppressAutoHyphens w:val="0"/>
              <w:rPr>
                <w:lang w:eastAsia="en-US"/>
              </w:rPr>
            </w:pPr>
            <w:r w:rsidRPr="006706AE">
              <w:rPr>
                <w:lang w:eastAsia="en-US"/>
              </w:rPr>
              <w:t>PVM mokėtojo kodas LT219447113</w:t>
            </w:r>
          </w:p>
          <w:p w14:paraId="761B0F00" w14:textId="147A34A2" w:rsidR="004376A0" w:rsidRPr="006706AE" w:rsidRDefault="004376A0" w:rsidP="005F04D3">
            <w:pPr>
              <w:suppressAutoHyphens w:val="0"/>
              <w:rPr>
                <w:lang w:eastAsia="en-US"/>
              </w:rPr>
            </w:pPr>
            <w:r w:rsidRPr="006706AE">
              <w:rPr>
                <w:lang w:eastAsia="en-US"/>
              </w:rPr>
              <w:t>Tel. +</w:t>
            </w:r>
            <w:r w:rsidRPr="006706AE">
              <w:t xml:space="preserve"> </w:t>
            </w:r>
            <w:r w:rsidRPr="006706AE">
              <w:rPr>
                <w:lang w:eastAsia="en-US"/>
              </w:rPr>
              <w:t>37061655250</w:t>
            </w:r>
          </w:p>
          <w:p w14:paraId="3CC7AB99" w14:textId="77777777" w:rsidR="0041461A" w:rsidRDefault="004376A0" w:rsidP="0041461A">
            <w:pPr>
              <w:suppressAutoHyphens w:val="0"/>
              <w:rPr>
                <w:lang w:eastAsia="en-US"/>
              </w:rPr>
            </w:pPr>
            <w:r w:rsidRPr="006706AE">
              <w:rPr>
                <w:lang w:eastAsia="en-US"/>
              </w:rPr>
              <w:t xml:space="preserve">El. p. </w:t>
            </w:r>
          </w:p>
          <w:p w14:paraId="430ABFFC" w14:textId="4C5039D6" w:rsidR="004376A0" w:rsidRPr="006706AE" w:rsidRDefault="004376A0" w:rsidP="0041461A">
            <w:pPr>
              <w:suppressAutoHyphens w:val="0"/>
              <w:rPr>
                <w:b/>
                <w:lang w:val="en-US" w:eastAsia="lt-LT"/>
              </w:rPr>
            </w:pPr>
            <w:r w:rsidRPr="006706AE">
              <w:rPr>
                <w:lang w:eastAsia="en-US"/>
              </w:rPr>
              <w:t>A.S. LT7230000004467767</w:t>
            </w:r>
          </w:p>
        </w:tc>
      </w:tr>
    </w:tbl>
    <w:p w14:paraId="4DEC94E0" w14:textId="77777777" w:rsidR="00D05353" w:rsidRPr="006706AE" w:rsidRDefault="00D05353" w:rsidP="00F660D0">
      <w:pPr>
        <w:pStyle w:val="Pagrindinistekstas1"/>
        <w:ind w:firstLine="0"/>
        <w:rPr>
          <w:rFonts w:ascii="Times New Roman" w:hAnsi="Times New Roman"/>
          <w:b/>
          <w:sz w:val="24"/>
          <w:szCs w:val="24"/>
          <w:lang w:val="lt-LT"/>
        </w:rPr>
      </w:pPr>
    </w:p>
    <w:p w14:paraId="4BD2EDDF" w14:textId="6CFA005B" w:rsidR="00D35190" w:rsidRPr="006706AE" w:rsidRDefault="00D35190" w:rsidP="00F660D0">
      <w:pPr>
        <w:pStyle w:val="Pagrindinistekstas1"/>
        <w:ind w:firstLine="0"/>
        <w:rPr>
          <w:rFonts w:ascii="Times New Roman" w:hAnsi="Times New Roman"/>
          <w:b/>
          <w:sz w:val="24"/>
          <w:szCs w:val="24"/>
          <w:lang w:val="lt-LT"/>
        </w:rPr>
      </w:pPr>
      <w:r w:rsidRPr="006706AE">
        <w:rPr>
          <w:rFonts w:ascii="Times New Roman" w:hAnsi="Times New Roman"/>
          <w:b/>
          <w:sz w:val="24"/>
          <w:szCs w:val="24"/>
          <w:lang w:val="lt-LT"/>
        </w:rPr>
        <w:t>PIRKĖJAS</w:t>
      </w:r>
      <w:r w:rsidRPr="006706AE">
        <w:rPr>
          <w:rFonts w:ascii="Times New Roman" w:hAnsi="Times New Roman"/>
          <w:b/>
          <w:sz w:val="24"/>
          <w:szCs w:val="24"/>
          <w:lang w:val="lt-LT"/>
        </w:rPr>
        <w:tab/>
      </w:r>
      <w:r w:rsidRPr="006706AE">
        <w:rPr>
          <w:rFonts w:ascii="Times New Roman" w:hAnsi="Times New Roman"/>
          <w:b/>
          <w:sz w:val="24"/>
          <w:szCs w:val="24"/>
          <w:lang w:val="lt-LT"/>
        </w:rPr>
        <w:tab/>
      </w:r>
      <w:r w:rsidRPr="006706AE">
        <w:rPr>
          <w:rFonts w:ascii="Times New Roman" w:hAnsi="Times New Roman"/>
          <w:b/>
          <w:sz w:val="24"/>
          <w:szCs w:val="24"/>
          <w:lang w:val="lt-LT"/>
        </w:rPr>
        <w:tab/>
      </w:r>
      <w:r w:rsidRPr="006706AE">
        <w:rPr>
          <w:rFonts w:ascii="Times New Roman" w:hAnsi="Times New Roman"/>
          <w:b/>
          <w:sz w:val="24"/>
          <w:szCs w:val="24"/>
          <w:lang w:val="lt-LT"/>
        </w:rPr>
        <w:tab/>
      </w:r>
      <w:r w:rsidRPr="006706AE">
        <w:rPr>
          <w:rFonts w:ascii="Times New Roman" w:hAnsi="Times New Roman"/>
          <w:b/>
          <w:sz w:val="24"/>
          <w:szCs w:val="24"/>
          <w:lang w:val="lt-LT"/>
        </w:rPr>
        <w:tab/>
      </w:r>
      <w:r w:rsidR="00FA032F" w:rsidRPr="006706AE">
        <w:rPr>
          <w:rFonts w:ascii="Times New Roman" w:hAnsi="Times New Roman"/>
          <w:b/>
          <w:sz w:val="24"/>
          <w:szCs w:val="24"/>
          <w:lang w:val="lt-LT"/>
        </w:rPr>
        <w:t xml:space="preserve">                                         </w:t>
      </w:r>
      <w:r w:rsidR="00F660D0" w:rsidRPr="006706AE">
        <w:rPr>
          <w:rFonts w:ascii="Times New Roman" w:hAnsi="Times New Roman"/>
          <w:b/>
          <w:sz w:val="24"/>
          <w:szCs w:val="24"/>
          <w:lang w:val="lt-LT"/>
        </w:rPr>
        <w:t>TEIKĖJAS</w:t>
      </w:r>
      <w:r w:rsidRPr="006706AE">
        <w:tab/>
      </w:r>
      <w:r w:rsidRPr="006706AE">
        <w:tab/>
      </w:r>
      <w:r w:rsidRPr="006706AE">
        <w:tab/>
      </w:r>
      <w:r w:rsidRPr="006706AE">
        <w:tab/>
      </w:r>
    </w:p>
    <w:p w14:paraId="41BD02CA" w14:textId="657B13F1" w:rsidR="00D05353" w:rsidRPr="006706AE" w:rsidRDefault="00D05353" w:rsidP="00D05353">
      <w:pPr>
        <w:rPr>
          <w:rFonts w:eastAsia="Arial"/>
          <w:lang w:eastAsia="ar-SA"/>
        </w:rPr>
      </w:pPr>
      <w:r w:rsidRPr="006706AE">
        <w:rPr>
          <w:rFonts w:eastAsia="Arial"/>
          <w:lang w:eastAsia="ar-SA"/>
        </w:rPr>
        <w:t>Vado pavaduotojas,</w:t>
      </w:r>
      <w:r w:rsidR="00B777C4" w:rsidRPr="006706AE">
        <w:rPr>
          <w:rFonts w:eastAsia="Arial"/>
          <w:lang w:eastAsia="ar-SA"/>
        </w:rPr>
        <w:t xml:space="preserve"> </w:t>
      </w:r>
      <w:r w:rsidR="00B777C4" w:rsidRPr="006706AE">
        <w:rPr>
          <w:rFonts w:eastAsia="Arial"/>
          <w:lang w:eastAsia="ar-SA"/>
        </w:rPr>
        <w:tab/>
      </w:r>
      <w:r w:rsidR="00B777C4" w:rsidRPr="006706AE">
        <w:rPr>
          <w:rFonts w:eastAsia="Arial"/>
          <w:lang w:eastAsia="ar-SA"/>
        </w:rPr>
        <w:tab/>
      </w:r>
      <w:r w:rsidR="00B777C4" w:rsidRPr="006706AE">
        <w:rPr>
          <w:rFonts w:eastAsia="Arial"/>
          <w:lang w:eastAsia="ar-SA"/>
        </w:rPr>
        <w:tab/>
      </w:r>
      <w:r w:rsidR="00B777C4" w:rsidRPr="006706AE">
        <w:rPr>
          <w:rFonts w:eastAsia="Arial"/>
          <w:lang w:eastAsia="ar-SA"/>
        </w:rPr>
        <w:tab/>
      </w:r>
      <w:r w:rsidR="00B777C4" w:rsidRPr="006706AE">
        <w:rPr>
          <w:rFonts w:eastAsia="Arial"/>
          <w:lang w:eastAsia="ar-SA"/>
        </w:rPr>
        <w:tab/>
      </w:r>
      <w:r w:rsidR="00B777C4" w:rsidRPr="006706AE">
        <w:rPr>
          <w:rFonts w:eastAsia="Arial"/>
          <w:lang w:eastAsia="ar-SA"/>
        </w:rPr>
        <w:tab/>
      </w:r>
      <w:r w:rsidR="00B777C4" w:rsidRPr="006706AE">
        <w:rPr>
          <w:rFonts w:eastAsia="Arial"/>
          <w:lang w:eastAsia="ar-SA"/>
        </w:rPr>
        <w:tab/>
        <w:t xml:space="preserve">      </w:t>
      </w:r>
      <w:r w:rsidR="007640CF" w:rsidRPr="006706AE">
        <w:rPr>
          <w:rFonts w:eastAsia="Arial"/>
          <w:lang w:eastAsia="ar-SA"/>
        </w:rPr>
        <w:t>Generalinis d</w:t>
      </w:r>
      <w:r w:rsidR="00B777C4" w:rsidRPr="006706AE">
        <w:rPr>
          <w:rFonts w:eastAsia="Arial"/>
          <w:lang w:eastAsia="ar-SA"/>
        </w:rPr>
        <w:t>irektorius</w:t>
      </w:r>
    </w:p>
    <w:p w14:paraId="0B20E271" w14:textId="77777777" w:rsidR="00D05353" w:rsidRPr="006706AE" w:rsidRDefault="00D05353" w:rsidP="00D05353">
      <w:pPr>
        <w:rPr>
          <w:rFonts w:eastAsia="Arial"/>
          <w:lang w:eastAsia="ar-SA"/>
        </w:rPr>
      </w:pPr>
      <w:r w:rsidRPr="006706AE">
        <w:rPr>
          <w:rFonts w:eastAsia="Arial"/>
          <w:lang w:eastAsia="ar-SA"/>
        </w:rPr>
        <w:t>vykdantis vado funkcijas</w:t>
      </w:r>
    </w:p>
    <w:p w14:paraId="4F83CC21" w14:textId="77777777" w:rsidR="007640CF" w:rsidRPr="006706AE" w:rsidRDefault="007640CF" w:rsidP="00D05353">
      <w:pPr>
        <w:rPr>
          <w:rFonts w:eastAsia="Arial"/>
          <w:lang w:eastAsia="ar-SA"/>
        </w:rPr>
      </w:pPr>
    </w:p>
    <w:p w14:paraId="6CEAE03F" w14:textId="45224A28" w:rsidR="002C2F6A" w:rsidRDefault="00D05353" w:rsidP="00D05353">
      <w:pPr>
        <w:rPr>
          <w:rFonts w:eastAsia="Arial"/>
          <w:lang w:eastAsia="ar-SA"/>
        </w:rPr>
      </w:pPr>
      <w:r w:rsidRPr="006706AE">
        <w:rPr>
          <w:rFonts w:eastAsia="Arial"/>
          <w:lang w:eastAsia="ar-SA"/>
        </w:rPr>
        <w:t>mjr. Eugenijus Švabauskas</w:t>
      </w:r>
      <w:r w:rsidR="00CA5E31" w:rsidRPr="006706AE">
        <w:rPr>
          <w:rFonts w:eastAsia="Arial"/>
          <w:lang w:eastAsia="ar-SA"/>
        </w:rPr>
        <w:t xml:space="preserve">                                                                       </w:t>
      </w:r>
      <w:r w:rsidR="0052092F" w:rsidRPr="006706AE">
        <w:rPr>
          <w:rFonts w:eastAsia="Arial"/>
          <w:lang w:eastAsia="ar-SA"/>
        </w:rPr>
        <w:t>Stanislav Andžejevski</w:t>
      </w:r>
      <w:r w:rsidR="00CA5E31">
        <w:rPr>
          <w:rFonts w:eastAsia="Arial"/>
          <w:lang w:eastAsia="ar-SA"/>
        </w:rPr>
        <w:t xml:space="preserve">                                </w:t>
      </w:r>
    </w:p>
    <w:p w14:paraId="09A9BB10" w14:textId="77777777" w:rsidR="002C2F6A" w:rsidRDefault="002C2F6A" w:rsidP="005519E5">
      <w:pPr>
        <w:rPr>
          <w:rFonts w:eastAsia="Arial"/>
          <w:b/>
          <w:lang w:eastAsia="ar-SA"/>
        </w:rPr>
      </w:pPr>
    </w:p>
    <w:p w14:paraId="4F7A1720" w14:textId="77777777" w:rsidR="002C2F6A" w:rsidRDefault="002C2F6A" w:rsidP="005519E5">
      <w:pPr>
        <w:rPr>
          <w:rFonts w:eastAsia="Arial"/>
          <w:b/>
          <w:lang w:eastAsia="ar-SA"/>
        </w:rPr>
      </w:pPr>
    </w:p>
    <w:p w14:paraId="320036CF" w14:textId="77777777" w:rsidR="00512978" w:rsidRDefault="00512978" w:rsidP="002C2F6A">
      <w:pPr>
        <w:suppressAutoHyphens w:val="0"/>
        <w:jc w:val="center"/>
        <w:rPr>
          <w:b/>
          <w:lang w:eastAsia="lt-LT"/>
        </w:rPr>
      </w:pPr>
    </w:p>
    <w:p w14:paraId="0F80DC55" w14:textId="77777777" w:rsidR="00B632E7" w:rsidRDefault="00B632E7" w:rsidP="002C2F6A">
      <w:pPr>
        <w:suppressAutoHyphens w:val="0"/>
        <w:jc w:val="center"/>
        <w:rPr>
          <w:b/>
          <w:lang w:eastAsia="lt-LT"/>
        </w:rPr>
      </w:pPr>
    </w:p>
    <w:p w14:paraId="25720413" w14:textId="77777777" w:rsidR="00B632E7" w:rsidRDefault="00B632E7" w:rsidP="002C2F6A">
      <w:pPr>
        <w:suppressAutoHyphens w:val="0"/>
        <w:jc w:val="center"/>
        <w:rPr>
          <w:b/>
          <w:lang w:eastAsia="lt-LT"/>
        </w:rPr>
      </w:pPr>
    </w:p>
    <w:p w14:paraId="35962460" w14:textId="77777777" w:rsidR="00B632E7" w:rsidRDefault="00B632E7" w:rsidP="002C2F6A">
      <w:pPr>
        <w:suppressAutoHyphens w:val="0"/>
        <w:jc w:val="center"/>
        <w:rPr>
          <w:b/>
          <w:lang w:eastAsia="lt-LT"/>
        </w:rPr>
      </w:pPr>
    </w:p>
    <w:p w14:paraId="5583A30F" w14:textId="77777777" w:rsidR="00B632E7" w:rsidRDefault="00B632E7" w:rsidP="002C2F6A">
      <w:pPr>
        <w:suppressAutoHyphens w:val="0"/>
        <w:jc w:val="center"/>
        <w:rPr>
          <w:b/>
          <w:lang w:eastAsia="lt-LT"/>
        </w:rPr>
      </w:pPr>
    </w:p>
    <w:p w14:paraId="6799AEA1" w14:textId="77777777" w:rsidR="00B632E7" w:rsidRDefault="00B632E7" w:rsidP="002C2F6A">
      <w:pPr>
        <w:suppressAutoHyphens w:val="0"/>
        <w:jc w:val="center"/>
        <w:rPr>
          <w:b/>
          <w:lang w:eastAsia="lt-LT"/>
        </w:rPr>
      </w:pPr>
    </w:p>
    <w:p w14:paraId="43458C35" w14:textId="77777777" w:rsidR="00B632E7" w:rsidRDefault="00B632E7" w:rsidP="002C2F6A">
      <w:pPr>
        <w:suppressAutoHyphens w:val="0"/>
        <w:jc w:val="center"/>
        <w:rPr>
          <w:b/>
          <w:lang w:eastAsia="lt-LT"/>
        </w:rPr>
      </w:pPr>
    </w:p>
    <w:p w14:paraId="2C195ED0" w14:textId="77777777" w:rsidR="00B632E7" w:rsidRDefault="00B632E7" w:rsidP="002C2F6A">
      <w:pPr>
        <w:suppressAutoHyphens w:val="0"/>
        <w:jc w:val="center"/>
        <w:rPr>
          <w:b/>
          <w:lang w:eastAsia="lt-LT"/>
        </w:rPr>
      </w:pPr>
    </w:p>
    <w:p w14:paraId="10BB30DE" w14:textId="77777777" w:rsidR="00B632E7" w:rsidRDefault="00B632E7" w:rsidP="002C2F6A">
      <w:pPr>
        <w:suppressAutoHyphens w:val="0"/>
        <w:jc w:val="center"/>
        <w:rPr>
          <w:b/>
          <w:lang w:eastAsia="lt-LT"/>
        </w:rPr>
      </w:pPr>
    </w:p>
    <w:p w14:paraId="3684F8C0" w14:textId="77777777" w:rsidR="00B632E7" w:rsidRDefault="00B632E7" w:rsidP="002C2F6A">
      <w:pPr>
        <w:suppressAutoHyphens w:val="0"/>
        <w:jc w:val="center"/>
        <w:rPr>
          <w:b/>
          <w:lang w:eastAsia="lt-LT"/>
        </w:rPr>
      </w:pPr>
    </w:p>
    <w:p w14:paraId="7997DA5D" w14:textId="77777777" w:rsidR="00B632E7" w:rsidRDefault="00B632E7" w:rsidP="002C2F6A">
      <w:pPr>
        <w:suppressAutoHyphens w:val="0"/>
        <w:jc w:val="center"/>
        <w:rPr>
          <w:b/>
          <w:lang w:eastAsia="lt-LT"/>
        </w:rPr>
      </w:pPr>
    </w:p>
    <w:p w14:paraId="79A139B9" w14:textId="77777777" w:rsidR="00B632E7" w:rsidRDefault="00B632E7" w:rsidP="002C2F6A">
      <w:pPr>
        <w:suppressAutoHyphens w:val="0"/>
        <w:jc w:val="center"/>
        <w:rPr>
          <w:b/>
          <w:lang w:eastAsia="lt-LT"/>
        </w:rPr>
      </w:pPr>
    </w:p>
    <w:p w14:paraId="499FF58E" w14:textId="77777777" w:rsidR="00B632E7" w:rsidRDefault="00B632E7" w:rsidP="002C2F6A">
      <w:pPr>
        <w:suppressAutoHyphens w:val="0"/>
        <w:jc w:val="center"/>
        <w:rPr>
          <w:b/>
          <w:lang w:eastAsia="lt-LT"/>
        </w:rPr>
      </w:pPr>
    </w:p>
    <w:p w14:paraId="2FBA663F" w14:textId="77777777" w:rsidR="00B632E7" w:rsidRDefault="00B632E7" w:rsidP="002C2F6A">
      <w:pPr>
        <w:suppressAutoHyphens w:val="0"/>
        <w:jc w:val="center"/>
        <w:rPr>
          <w:b/>
          <w:lang w:eastAsia="lt-LT"/>
        </w:rPr>
      </w:pPr>
    </w:p>
    <w:p w14:paraId="1D3CD7AD" w14:textId="77777777" w:rsidR="00B632E7" w:rsidRDefault="00B632E7" w:rsidP="002C2F6A">
      <w:pPr>
        <w:suppressAutoHyphens w:val="0"/>
        <w:jc w:val="center"/>
        <w:rPr>
          <w:b/>
          <w:lang w:eastAsia="lt-LT"/>
        </w:rPr>
      </w:pPr>
    </w:p>
    <w:p w14:paraId="19D5F6F3" w14:textId="0125ABCF" w:rsidR="002C2F6A" w:rsidRPr="002C2F6A" w:rsidRDefault="002C2F6A" w:rsidP="002C2F6A">
      <w:pPr>
        <w:suppressAutoHyphens w:val="0"/>
        <w:jc w:val="center"/>
        <w:rPr>
          <w:b/>
          <w:lang w:eastAsia="lt-LT"/>
        </w:rPr>
      </w:pPr>
      <w:r w:rsidRPr="002C2F6A">
        <w:rPr>
          <w:b/>
          <w:lang w:eastAsia="lt-LT"/>
        </w:rPr>
        <w:t xml:space="preserve">PASLAUGŲ PIRKIMO–PARDAVIMO SUTARTIS </w:t>
      </w:r>
    </w:p>
    <w:p w14:paraId="406F9754" w14:textId="77777777" w:rsidR="002C2F6A" w:rsidRPr="002C2F6A" w:rsidRDefault="002C2F6A" w:rsidP="002C2F6A">
      <w:pPr>
        <w:suppressAutoHyphens w:val="0"/>
        <w:jc w:val="center"/>
        <w:rPr>
          <w:b/>
          <w:lang w:eastAsia="lt-LT"/>
        </w:rPr>
      </w:pPr>
    </w:p>
    <w:p w14:paraId="140D3D32" w14:textId="77777777" w:rsidR="002C2F6A" w:rsidRPr="002C2F6A" w:rsidRDefault="002C2F6A" w:rsidP="002C2F6A">
      <w:pPr>
        <w:suppressAutoHyphens w:val="0"/>
        <w:jc w:val="center"/>
        <w:rPr>
          <w:b/>
          <w:lang w:eastAsia="lt-LT"/>
        </w:rPr>
      </w:pPr>
      <w:r w:rsidRPr="002C2F6A">
        <w:rPr>
          <w:b/>
          <w:lang w:eastAsia="lt-LT"/>
        </w:rPr>
        <w:t>II. BENDROJI DALIS</w:t>
      </w:r>
    </w:p>
    <w:p w14:paraId="5AF16C2C" w14:textId="77777777" w:rsidR="002C2F6A" w:rsidRPr="002C2F6A" w:rsidRDefault="002C2F6A" w:rsidP="002C2F6A">
      <w:pPr>
        <w:suppressAutoHyphens w:val="0"/>
        <w:jc w:val="center"/>
        <w:rPr>
          <w:b/>
          <w:lang w:eastAsia="lt-LT"/>
        </w:rPr>
      </w:pPr>
    </w:p>
    <w:p w14:paraId="7ACFB8FC" w14:textId="77777777" w:rsidR="002C2F6A" w:rsidRPr="002C2F6A" w:rsidRDefault="002C2F6A" w:rsidP="002C2F6A">
      <w:pPr>
        <w:suppressAutoHyphens w:val="0"/>
        <w:jc w:val="center"/>
        <w:rPr>
          <w:b/>
          <w:lang w:eastAsia="lt-LT"/>
        </w:rPr>
      </w:pPr>
    </w:p>
    <w:p w14:paraId="0DF8960F" w14:textId="77777777" w:rsidR="002C2F6A" w:rsidRPr="002C2F6A" w:rsidRDefault="002C2F6A" w:rsidP="002C2F6A">
      <w:pPr>
        <w:suppressAutoHyphens w:val="0"/>
        <w:rPr>
          <w:b/>
          <w:lang w:eastAsia="lt-LT"/>
        </w:rPr>
      </w:pPr>
    </w:p>
    <w:p w14:paraId="14A17054"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105F06CF" w14:textId="77777777" w:rsidR="002C2F6A" w:rsidRPr="002C2F6A" w:rsidRDefault="002C2F6A" w:rsidP="002C2F6A">
      <w:pPr>
        <w:suppressAutoHyphens w:val="0"/>
        <w:jc w:val="both"/>
        <w:rPr>
          <w:b/>
          <w:lang w:eastAsia="lt-LT"/>
        </w:rPr>
      </w:pPr>
      <w:r w:rsidRPr="002C2F6A">
        <w:rPr>
          <w:b/>
          <w:lang w:eastAsia="lt-LT"/>
        </w:rPr>
        <w:t>1.</w:t>
      </w:r>
      <w:r w:rsidRPr="002C2F6A">
        <w:rPr>
          <w:lang w:eastAsia="lt-LT"/>
        </w:rPr>
        <w:t xml:space="preserve"> </w:t>
      </w:r>
      <w:r w:rsidRPr="002C2F6A">
        <w:rPr>
          <w:b/>
          <w:lang w:eastAsia="lt-LT"/>
        </w:rPr>
        <w:t>Sąvokos</w:t>
      </w:r>
    </w:p>
    <w:p w14:paraId="2894E0D5" w14:textId="77777777" w:rsidR="002C2F6A" w:rsidRPr="002C2F6A" w:rsidRDefault="002C2F6A" w:rsidP="002C2F6A">
      <w:pPr>
        <w:suppressAutoHyphens w:val="0"/>
        <w:jc w:val="both"/>
        <w:rPr>
          <w:lang w:eastAsia="lt-LT"/>
        </w:rPr>
      </w:pPr>
      <w:r w:rsidRPr="002C2F6A">
        <w:rPr>
          <w:lang w:eastAsia="lt-LT"/>
        </w:rPr>
        <w:t>1.1. Šioje Sutartyje naudojamos pagrindinės sąvokos:</w:t>
      </w:r>
    </w:p>
    <w:p w14:paraId="7282169B" w14:textId="77777777" w:rsidR="002C2F6A" w:rsidRPr="002C2F6A" w:rsidRDefault="002C2F6A" w:rsidP="002C2F6A">
      <w:pPr>
        <w:tabs>
          <w:tab w:val="left" w:pos="-360"/>
          <w:tab w:val="left" w:pos="-180"/>
          <w:tab w:val="left" w:pos="0"/>
          <w:tab w:val="left" w:pos="720"/>
        </w:tabs>
        <w:suppressAutoHyphens w:val="0"/>
        <w:jc w:val="both"/>
        <w:rPr>
          <w:lang w:eastAsia="lt-LT"/>
        </w:rPr>
      </w:pPr>
      <w:r w:rsidRPr="002C2F6A">
        <w:rPr>
          <w:lang w:eastAsia="lt-LT"/>
        </w:rPr>
        <w:t>1.1.1. Sutartis – šios paslaugų viešojo pirkimo</w:t>
      </w:r>
      <w:r w:rsidRPr="002C2F6A">
        <w:rPr>
          <w:b/>
          <w:lang w:eastAsia="lt-LT"/>
        </w:rPr>
        <w:t>–</w:t>
      </w:r>
      <w:r w:rsidRPr="002C2F6A">
        <w:rPr>
          <w:lang w:eastAsia="lt-LT"/>
        </w:rPr>
        <w:t>pardavimo sutarties bendroji ir specialioji dalys, paslaugų viešojo pirkimo</w:t>
      </w:r>
      <w:r w:rsidRPr="002C2F6A">
        <w:rPr>
          <w:b/>
          <w:lang w:eastAsia="lt-LT"/>
        </w:rPr>
        <w:t>–</w:t>
      </w:r>
      <w:r w:rsidRPr="002C2F6A">
        <w:rPr>
          <w:lang w:eastAsia="lt-LT"/>
        </w:rPr>
        <w:t xml:space="preserve">pardavimo sutarties priedai. </w:t>
      </w:r>
    </w:p>
    <w:p w14:paraId="03AA203D" w14:textId="77777777" w:rsidR="002C2F6A" w:rsidRPr="002C2F6A" w:rsidRDefault="002C2F6A" w:rsidP="002C2F6A">
      <w:pPr>
        <w:tabs>
          <w:tab w:val="left" w:pos="-180"/>
          <w:tab w:val="left" w:pos="0"/>
          <w:tab w:val="left" w:pos="540"/>
        </w:tabs>
        <w:suppressAutoHyphens w:val="0"/>
        <w:jc w:val="both"/>
        <w:rPr>
          <w:lang w:eastAsia="lt-LT"/>
        </w:rPr>
      </w:pPr>
      <w:r w:rsidRPr="002C2F6A">
        <w:rPr>
          <w:lang w:eastAsia="lt-LT"/>
        </w:rPr>
        <w:t xml:space="preserve">1.1.2. Sutarties Šalys – </w:t>
      </w:r>
      <w:r w:rsidRPr="002C2F6A">
        <w:rPr>
          <w:b/>
          <w:lang w:eastAsia="lt-LT"/>
        </w:rPr>
        <w:t>Pirkėjas</w:t>
      </w:r>
      <w:r w:rsidRPr="002C2F6A">
        <w:rPr>
          <w:lang w:eastAsia="lt-LT"/>
        </w:rPr>
        <w:t xml:space="preserve"> ir </w:t>
      </w:r>
      <w:r w:rsidRPr="002C2F6A">
        <w:rPr>
          <w:b/>
          <w:lang w:eastAsia="lt-LT"/>
        </w:rPr>
        <w:t>Teikėjas</w:t>
      </w:r>
      <w:r w:rsidRPr="002C2F6A">
        <w:rPr>
          <w:lang w:eastAsia="lt-LT"/>
        </w:rPr>
        <w:t>:</w:t>
      </w:r>
    </w:p>
    <w:p w14:paraId="30A3753D" w14:textId="77777777" w:rsidR="002C2F6A" w:rsidRPr="002C2F6A" w:rsidRDefault="002C2F6A" w:rsidP="002C2F6A">
      <w:pPr>
        <w:suppressAutoHyphens w:val="0"/>
        <w:jc w:val="both"/>
        <w:rPr>
          <w:lang w:eastAsia="lt-LT"/>
        </w:rPr>
      </w:pPr>
      <w:r w:rsidRPr="002C2F6A">
        <w:rPr>
          <w:lang w:eastAsia="lt-LT"/>
        </w:rPr>
        <w:t>1.1.2.1.</w:t>
      </w:r>
      <w:r w:rsidRPr="002C2F6A">
        <w:rPr>
          <w:b/>
          <w:lang w:eastAsia="lt-LT"/>
        </w:rPr>
        <w:t xml:space="preserve"> Pirkėjas</w:t>
      </w:r>
      <w:r w:rsidRPr="002C2F6A">
        <w:rPr>
          <w:lang w:eastAsia="lt-LT"/>
        </w:rPr>
        <w:t xml:space="preserve"> – tai Sutarties šalis, kurios rekvizitai nurodyti Sutartyje, perkantis Paslaugas šioje Sutartyje nurodytomis sąlygomis;</w:t>
      </w:r>
    </w:p>
    <w:p w14:paraId="09D57E07" w14:textId="77777777" w:rsidR="002C2F6A" w:rsidRPr="002C2F6A" w:rsidRDefault="002C2F6A" w:rsidP="002C2F6A">
      <w:pPr>
        <w:suppressAutoHyphens w:val="0"/>
        <w:jc w:val="both"/>
        <w:rPr>
          <w:lang w:eastAsia="lt-LT"/>
        </w:rPr>
      </w:pPr>
      <w:r w:rsidRPr="002C2F6A">
        <w:rPr>
          <w:lang w:eastAsia="lt-LT"/>
        </w:rPr>
        <w:t xml:space="preserve">1.1.2.2. </w:t>
      </w:r>
      <w:r w:rsidRPr="002C2F6A">
        <w:rPr>
          <w:b/>
          <w:lang w:eastAsia="lt-LT"/>
        </w:rPr>
        <w:t>Teikėjas</w:t>
      </w:r>
      <w:r w:rsidRPr="002C2F6A">
        <w:rPr>
          <w:lang w:eastAsia="lt-LT"/>
        </w:rPr>
        <w:t xml:space="preserve"> – tai Sutarties šalis, kurios rekvizitai nurodyti Sutartyje, suteikiantis Paslaugas šioje Sutartyje nurodytomis sąlygomis.</w:t>
      </w:r>
    </w:p>
    <w:p w14:paraId="5E50965A" w14:textId="77777777" w:rsidR="002C2F6A" w:rsidRPr="002C2F6A" w:rsidRDefault="002C2F6A" w:rsidP="002C2F6A">
      <w:pPr>
        <w:suppressAutoHyphens w:val="0"/>
        <w:jc w:val="both"/>
        <w:rPr>
          <w:lang w:eastAsia="lt-LT"/>
        </w:rPr>
      </w:pPr>
      <w:r w:rsidRPr="002C2F6A">
        <w:rPr>
          <w:lang w:eastAsia="lt-LT"/>
        </w:rPr>
        <w:t>1.1.3.</w:t>
      </w:r>
      <w:r w:rsidRPr="002C2F6A">
        <w:rPr>
          <w:b/>
          <w:lang w:eastAsia="lt-LT"/>
        </w:rPr>
        <w:t xml:space="preserve"> Gavėjas</w:t>
      </w:r>
      <w:r w:rsidRPr="002C2F6A">
        <w:rPr>
          <w:lang w:eastAsia="lt-LT"/>
        </w:rPr>
        <w:t xml:space="preserve"> – </w:t>
      </w:r>
      <w:r w:rsidRPr="002C2F6A">
        <w:rPr>
          <w:b/>
          <w:lang w:eastAsia="lt-LT"/>
        </w:rPr>
        <w:t>Pirkėjo</w:t>
      </w:r>
      <w:r w:rsidRPr="002C2F6A">
        <w:rPr>
          <w:lang w:eastAsia="lt-LT"/>
        </w:rPr>
        <w:t xml:space="preserve"> padalinys, nurodytas Sutarties specialiojoje dalyje arba Sutarties priede, kuriam teikiamos paslaugos.</w:t>
      </w:r>
    </w:p>
    <w:p w14:paraId="54A4E34B" w14:textId="77777777" w:rsidR="002C2F6A" w:rsidRPr="002C2F6A" w:rsidRDefault="002C2F6A" w:rsidP="002C2F6A">
      <w:pPr>
        <w:suppressAutoHyphens w:val="0"/>
        <w:jc w:val="both"/>
        <w:rPr>
          <w:lang w:eastAsia="lt-LT"/>
        </w:rPr>
      </w:pPr>
      <w:r w:rsidRPr="002C2F6A">
        <w:rPr>
          <w:lang w:eastAsia="lt-LT"/>
        </w:rPr>
        <w:t xml:space="preserve">1.1.4. Trečiasis asmuo – tai bet kuris fizinis ar juridinis asmuo (taip pat valstybė, valstybės institucijos, savivaldybė, savivaldybės institucijos) išskyrus </w:t>
      </w:r>
      <w:r w:rsidRPr="002C2F6A">
        <w:rPr>
          <w:b/>
          <w:lang w:eastAsia="lt-LT"/>
        </w:rPr>
        <w:t>Gavėją</w:t>
      </w:r>
      <w:r w:rsidRPr="002C2F6A">
        <w:rPr>
          <w:lang w:eastAsia="lt-LT"/>
        </w:rPr>
        <w:t>, kuris nėra šios Sutarties šalis.</w:t>
      </w:r>
    </w:p>
    <w:p w14:paraId="54B0A3F7" w14:textId="77777777" w:rsidR="002C2F6A" w:rsidRPr="002C2F6A" w:rsidRDefault="002C2F6A" w:rsidP="002C2F6A">
      <w:pPr>
        <w:suppressAutoHyphens w:val="0"/>
        <w:jc w:val="both"/>
        <w:rPr>
          <w:lang w:eastAsia="lt-LT"/>
        </w:rPr>
      </w:pPr>
      <w:r w:rsidRPr="002C2F6A">
        <w:rPr>
          <w:lang w:eastAsia="lt-LT"/>
        </w:rPr>
        <w:t xml:space="preserve">1.1.5. Licencijos – </w:t>
      </w:r>
      <w:r w:rsidRPr="002C2F6A">
        <w:rPr>
          <w:spacing w:val="-3"/>
          <w:lang w:eastAsia="lt-LT"/>
        </w:rPr>
        <w:t>visos reikalingos licencijos, patentai ir/arba leidimai būtini Sutarties vykdymui.</w:t>
      </w:r>
    </w:p>
    <w:p w14:paraId="178F0DE7" w14:textId="77777777" w:rsidR="002C2F6A" w:rsidRPr="002C2F6A" w:rsidRDefault="002C2F6A" w:rsidP="002C2F6A">
      <w:pPr>
        <w:suppressAutoHyphens w:val="0"/>
        <w:jc w:val="both"/>
        <w:rPr>
          <w:b/>
          <w:lang w:eastAsia="lt-LT"/>
        </w:rPr>
      </w:pPr>
      <w:r w:rsidRPr="002C2F6A">
        <w:rPr>
          <w:lang w:eastAsia="lt-LT"/>
        </w:rPr>
        <w:t xml:space="preserve">1.1.6. Sutarties objektas – paslaugos ir su jų teikimu susijusios prekės, dėl kurių Sutarties šalys susitarė Sutarties specialiojoje dalyje ir kurios atitinka </w:t>
      </w:r>
      <w:r w:rsidRPr="002C2F6A">
        <w:rPr>
          <w:b/>
          <w:lang w:eastAsia="lt-LT"/>
        </w:rPr>
        <w:t>Pirkėjo</w:t>
      </w:r>
      <w:r w:rsidRPr="002C2F6A">
        <w:rPr>
          <w:lang w:eastAsia="lt-LT"/>
        </w:rPr>
        <w:t xml:space="preserve"> nustatytus reikalavimus.</w:t>
      </w:r>
    </w:p>
    <w:p w14:paraId="66152238" w14:textId="77777777" w:rsidR="002C2F6A" w:rsidRPr="002C2F6A" w:rsidRDefault="002C2F6A" w:rsidP="002C2F6A">
      <w:pPr>
        <w:tabs>
          <w:tab w:val="left" w:pos="540"/>
          <w:tab w:val="num" w:pos="2880"/>
        </w:tabs>
        <w:suppressAutoHyphens w:val="0"/>
        <w:jc w:val="both"/>
        <w:rPr>
          <w:lang w:eastAsia="lt-LT"/>
        </w:rPr>
      </w:pPr>
      <w:r w:rsidRPr="002C2F6A">
        <w:rPr>
          <w:lang w:eastAsia="lt-LT"/>
        </w:rPr>
        <w:t xml:space="preserve">1.1.7. Šalių iš anksto sutarti minimalūs nuostoliai – tai Sutarties nustatyta arba Sutartyje nustatyta tvarka apskaičiuota ir neginčijama pinigų suma, kurią </w:t>
      </w:r>
      <w:r w:rsidRPr="002C2F6A">
        <w:rPr>
          <w:b/>
          <w:lang w:eastAsia="lt-LT"/>
        </w:rPr>
        <w:t>Teikėjas</w:t>
      </w:r>
      <w:r w:rsidRPr="002C2F6A">
        <w:rPr>
          <w:lang w:eastAsia="lt-LT"/>
        </w:rPr>
        <w:t xml:space="preserve"> įsipareigoja sumokėti </w:t>
      </w:r>
      <w:r w:rsidRPr="002C2F6A">
        <w:rPr>
          <w:b/>
          <w:lang w:eastAsia="lt-LT"/>
        </w:rPr>
        <w:t>Pirkėjui</w:t>
      </w:r>
      <w:r w:rsidRPr="002C2F6A">
        <w:rPr>
          <w:lang w:eastAsia="lt-LT"/>
        </w:rPr>
        <w:t>, jeigu sutartiniai įsipareigojimai</w:t>
      </w:r>
      <w:r w:rsidRPr="002C2F6A" w:rsidDel="00432306">
        <w:rPr>
          <w:lang w:eastAsia="lt-LT"/>
        </w:rPr>
        <w:t xml:space="preserve"> </w:t>
      </w:r>
      <w:r w:rsidRPr="002C2F6A">
        <w:rPr>
          <w:lang w:eastAsia="lt-LT"/>
        </w:rPr>
        <w:t>neįvykdyta\i arba netinkamai įvykdyti.</w:t>
      </w:r>
    </w:p>
    <w:p w14:paraId="53CEAD3D" w14:textId="77777777" w:rsidR="002C2F6A" w:rsidRPr="002C2F6A" w:rsidRDefault="002C2F6A" w:rsidP="002C2F6A">
      <w:pPr>
        <w:tabs>
          <w:tab w:val="left" w:pos="540"/>
          <w:tab w:val="num" w:pos="2880"/>
        </w:tabs>
        <w:suppressAutoHyphens w:val="0"/>
        <w:jc w:val="both"/>
        <w:rPr>
          <w:lang w:eastAsia="lt-LT"/>
        </w:rPr>
      </w:pPr>
      <w:r w:rsidRPr="002C2F6A">
        <w:rPr>
          <w:lang w:eastAsia="lt-LT"/>
        </w:rPr>
        <w:t>1.1.8. Kainodaros taisyklės – Sutartyje nustatyta kaina/įkainiai ar Sutarties kainos/įkainių apskaičiavimo bei kainos/įkainių koregavimo taisyklės.</w:t>
      </w:r>
    </w:p>
    <w:p w14:paraId="3AD8D068" w14:textId="77777777" w:rsidR="002C2F6A" w:rsidRPr="002C2F6A" w:rsidRDefault="002C2F6A" w:rsidP="002C2F6A">
      <w:pPr>
        <w:tabs>
          <w:tab w:val="left" w:pos="540"/>
          <w:tab w:val="num" w:pos="2880"/>
        </w:tabs>
        <w:suppressAutoHyphens w:val="0"/>
        <w:jc w:val="both"/>
        <w:rPr>
          <w:lang w:eastAsia="lt-LT"/>
        </w:rPr>
      </w:pPr>
      <w:r w:rsidRPr="002C2F6A">
        <w:rPr>
          <w:lang w:eastAsia="lt-LT"/>
        </w:rPr>
        <w:t>1.1.9. Prekės – paslaugų teikimui naudojamos, kartu su paslaugomis perkamos prekės arba prekės, kurios yra sukuriamos, teikiant paslaugas.</w:t>
      </w:r>
    </w:p>
    <w:p w14:paraId="2ABFF80E" w14:textId="77777777" w:rsidR="002C2F6A" w:rsidRPr="002C2F6A" w:rsidRDefault="002C2F6A" w:rsidP="002C2F6A">
      <w:pPr>
        <w:tabs>
          <w:tab w:val="left" w:pos="540"/>
          <w:tab w:val="num" w:pos="2880"/>
        </w:tabs>
        <w:suppressAutoHyphens w:val="0"/>
        <w:jc w:val="both"/>
        <w:rPr>
          <w:lang w:eastAsia="lt-LT"/>
        </w:rPr>
      </w:pPr>
      <w:r w:rsidRPr="002C2F6A">
        <w:rPr>
          <w:lang w:eastAsia="lt-LT"/>
        </w:rPr>
        <w:t>1.1.10. Prekių siunta – tai vienu metu pristatomų prekių kiekis.</w:t>
      </w:r>
    </w:p>
    <w:p w14:paraId="219BF57F" w14:textId="77777777" w:rsidR="002C2F6A" w:rsidRPr="002C2F6A" w:rsidRDefault="002C2F6A" w:rsidP="002C2F6A">
      <w:pPr>
        <w:tabs>
          <w:tab w:val="left" w:pos="540"/>
          <w:tab w:val="num" w:pos="2880"/>
        </w:tabs>
        <w:suppressAutoHyphens w:val="0"/>
        <w:jc w:val="both"/>
        <w:rPr>
          <w:lang w:eastAsia="lt-LT"/>
        </w:rPr>
      </w:pPr>
      <w:r w:rsidRPr="002C2F6A">
        <w:rPr>
          <w:lang w:eastAsia="lt-LT"/>
        </w:rPr>
        <w:t>1.1.11. Prekių partija – tai iš tos pačios medžiagos partijos pagamintų prekių siuntos.</w:t>
      </w:r>
    </w:p>
    <w:p w14:paraId="7725DCC1" w14:textId="77777777" w:rsidR="002C2F6A" w:rsidRPr="002C2F6A" w:rsidRDefault="002C2F6A" w:rsidP="002C2F6A">
      <w:pPr>
        <w:tabs>
          <w:tab w:val="left" w:pos="540"/>
          <w:tab w:val="num" w:pos="2880"/>
        </w:tabs>
        <w:suppressAutoHyphens w:val="0"/>
        <w:jc w:val="both"/>
        <w:rPr>
          <w:bCs/>
          <w:iCs/>
          <w:lang w:eastAsia="lt-LT"/>
        </w:rPr>
      </w:pPr>
      <w:r w:rsidRPr="002C2F6A">
        <w:rPr>
          <w:lang w:eastAsia="lt-LT"/>
        </w:rPr>
        <w:t>1.1.12. M</w:t>
      </w:r>
      <w:r w:rsidRPr="002C2F6A">
        <w:rPr>
          <w:bCs/>
          <w:lang w:eastAsia="lt-LT"/>
        </w:rPr>
        <w:t xml:space="preserve">edžiagų partija – </w:t>
      </w:r>
      <w:r w:rsidRPr="002C2F6A">
        <w:rPr>
          <w:bCs/>
          <w:iCs/>
          <w:lang w:eastAsia="lt-LT"/>
        </w:rPr>
        <w:t>tam tikras medžiagos kiekis, pagamintas iš tų pačių žaliavų, gautų iš to paties</w:t>
      </w:r>
      <w:r w:rsidRPr="002C2F6A">
        <w:rPr>
          <w:b/>
          <w:lang w:eastAsia="lt-LT"/>
        </w:rPr>
        <w:t xml:space="preserve"> Teikėjo</w:t>
      </w:r>
      <w:r w:rsidRPr="002C2F6A">
        <w:rPr>
          <w:bCs/>
          <w:iCs/>
          <w:lang w:eastAsia="lt-LT"/>
        </w:rPr>
        <w:t xml:space="preserve"> pagal tą pačią technologiją, tomis pačiomis sąlygomis. Nustatytos medžiagos partijos kokybę patvirtinančiu įrodymu laikomas atitikties įvertinimo pažymėjimas arba sertifikatas.</w:t>
      </w:r>
    </w:p>
    <w:p w14:paraId="0292CD3B" w14:textId="77777777" w:rsidR="002C2F6A" w:rsidRPr="002C2F6A" w:rsidRDefault="002C2F6A" w:rsidP="002C2F6A">
      <w:pPr>
        <w:tabs>
          <w:tab w:val="left" w:pos="540"/>
          <w:tab w:val="num" w:pos="2880"/>
        </w:tabs>
        <w:suppressAutoHyphens w:val="0"/>
        <w:jc w:val="both"/>
        <w:rPr>
          <w:bCs/>
          <w:iCs/>
          <w:lang w:eastAsia="lt-LT"/>
        </w:rPr>
      </w:pPr>
      <w:r w:rsidRPr="002C2F6A">
        <w:rPr>
          <w:bCs/>
          <w:iCs/>
          <w:lang w:eastAsia="lt-LT"/>
        </w:rPr>
        <w:t xml:space="preserve">1.2. </w:t>
      </w:r>
      <w:r w:rsidRPr="002C2F6A">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4D80050" w14:textId="77777777" w:rsidR="002C2F6A" w:rsidRPr="002C2F6A" w:rsidRDefault="002C2F6A" w:rsidP="002C2F6A">
      <w:pPr>
        <w:tabs>
          <w:tab w:val="num" w:pos="540"/>
          <w:tab w:val="left" w:pos="1701"/>
          <w:tab w:val="num" w:pos="2880"/>
        </w:tabs>
        <w:suppressAutoHyphens w:val="0"/>
        <w:jc w:val="both"/>
        <w:rPr>
          <w:lang w:eastAsia="lt-LT"/>
        </w:rPr>
      </w:pPr>
      <w:r w:rsidRPr="002C2F6A">
        <w:rPr>
          <w:bCs/>
          <w:iCs/>
          <w:lang w:eastAsia="lt-LT"/>
        </w:rPr>
        <w:t xml:space="preserve">1.3. </w:t>
      </w:r>
      <w:r w:rsidRPr="002C2F6A">
        <w:rPr>
          <w:lang w:eastAsia="lt-LT"/>
        </w:rPr>
        <w:t>Sutarties dalių ir straipsnių pavadinimai yra naudojami tik nuorodų patogumui, ir aiškinant Sutartį gali būti naudojami tik kaip papildoma priemonė.</w:t>
      </w:r>
    </w:p>
    <w:p w14:paraId="7D90D986" w14:textId="77777777" w:rsidR="002C2F6A" w:rsidRPr="002C2F6A" w:rsidRDefault="002C2F6A" w:rsidP="002C2F6A">
      <w:pPr>
        <w:tabs>
          <w:tab w:val="left" w:pos="360"/>
          <w:tab w:val="num" w:pos="2880"/>
        </w:tabs>
        <w:suppressAutoHyphens w:val="0"/>
        <w:jc w:val="both"/>
        <w:rPr>
          <w:lang w:eastAsia="lt-LT"/>
        </w:rPr>
      </w:pPr>
      <w:r w:rsidRPr="002C2F6A">
        <w:rPr>
          <w:lang w:eastAsia="lt-LT"/>
        </w:rPr>
        <w:t xml:space="preserve">1.4. Jeigu Sutartyje nenustatyta kitaip, Sutarties trukmė ir kiti terminai yra skaičiuojami kalendorinėmis dienomis. </w:t>
      </w:r>
    </w:p>
    <w:p w14:paraId="38F5E011" w14:textId="77777777" w:rsidR="002C2F6A" w:rsidRPr="002C2F6A" w:rsidRDefault="002C2F6A" w:rsidP="002C2F6A">
      <w:pPr>
        <w:tabs>
          <w:tab w:val="num" w:pos="540"/>
          <w:tab w:val="left" w:pos="1701"/>
          <w:tab w:val="num" w:pos="2880"/>
        </w:tabs>
        <w:suppressAutoHyphens w:val="0"/>
        <w:jc w:val="both"/>
        <w:rPr>
          <w:lang w:eastAsia="lt-LT"/>
        </w:rPr>
      </w:pPr>
      <w:r w:rsidRPr="002C2F6A">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BA1C5B7" w14:textId="77777777" w:rsidR="002C2F6A" w:rsidRPr="002C2F6A" w:rsidRDefault="002C2F6A" w:rsidP="002C2F6A">
      <w:pPr>
        <w:tabs>
          <w:tab w:val="num" w:pos="540"/>
          <w:tab w:val="num" w:pos="792"/>
          <w:tab w:val="left" w:pos="1701"/>
          <w:tab w:val="num" w:pos="2880"/>
        </w:tabs>
        <w:suppressAutoHyphens w:val="0"/>
        <w:jc w:val="both"/>
        <w:rPr>
          <w:lang w:eastAsia="lt-LT"/>
        </w:rPr>
      </w:pPr>
      <w:r w:rsidRPr="002C2F6A">
        <w:rPr>
          <w:lang w:eastAsia="lt-LT"/>
        </w:rPr>
        <w:t>1.6. Sutartyje, kur reikalauja kontekstas, žodžiai pateikti vienaskaitoje, gali turėti daugiskaitos prasmę ir atvirkščiai.</w:t>
      </w:r>
    </w:p>
    <w:p w14:paraId="182AD9A5" w14:textId="77777777" w:rsidR="002C2F6A" w:rsidRPr="002C2F6A" w:rsidRDefault="002C2F6A" w:rsidP="002C2F6A">
      <w:pPr>
        <w:tabs>
          <w:tab w:val="num" w:pos="540"/>
          <w:tab w:val="num" w:pos="792"/>
          <w:tab w:val="left" w:pos="1701"/>
          <w:tab w:val="num" w:pos="2880"/>
        </w:tabs>
        <w:suppressAutoHyphens w:val="0"/>
        <w:jc w:val="both"/>
        <w:rPr>
          <w:lang w:eastAsia="lt-LT"/>
        </w:rPr>
      </w:pPr>
      <w:r w:rsidRPr="002C2F6A">
        <w:rPr>
          <w:lang w:eastAsia="lt-LT"/>
        </w:rPr>
        <w:t>1.7. Tais atvejais, kai tam tikra prasmė yra skirtinga tarp nurodytosios žodžiais ir nurodytosios skaičiais, vadovaujamasi žodine prasme.</w:t>
      </w:r>
    </w:p>
    <w:p w14:paraId="3EEC5274" w14:textId="77777777" w:rsidR="002C2F6A" w:rsidRPr="002C2F6A" w:rsidRDefault="002C2F6A" w:rsidP="002C2F6A">
      <w:pPr>
        <w:suppressAutoHyphens w:val="0"/>
        <w:jc w:val="both"/>
        <w:rPr>
          <w:b/>
          <w:lang w:eastAsia="lt-LT"/>
        </w:rPr>
      </w:pPr>
    </w:p>
    <w:p w14:paraId="0B23F8DF" w14:textId="77777777" w:rsidR="002C2F6A" w:rsidRPr="002C2F6A" w:rsidRDefault="002C2F6A" w:rsidP="002C2F6A">
      <w:pPr>
        <w:suppressAutoHyphens w:val="0"/>
        <w:jc w:val="both"/>
        <w:rPr>
          <w:b/>
          <w:lang w:eastAsia="lt-LT"/>
        </w:rPr>
      </w:pPr>
      <w:r w:rsidRPr="002C2F6A">
        <w:rPr>
          <w:b/>
          <w:lang w:eastAsia="lt-LT"/>
        </w:rPr>
        <w:t>2. Sutarties kaina/paslaugų įkainiai/kainodaros taisyklės</w:t>
      </w:r>
    </w:p>
    <w:p w14:paraId="7E0F367C" w14:textId="77777777" w:rsidR="002C2F6A" w:rsidRPr="002C2F6A" w:rsidRDefault="002C2F6A" w:rsidP="002C2F6A">
      <w:pPr>
        <w:suppressAutoHyphens w:val="0"/>
        <w:jc w:val="both"/>
        <w:rPr>
          <w:lang w:eastAsia="lt-LT"/>
        </w:rPr>
      </w:pPr>
      <w:r w:rsidRPr="002C2F6A">
        <w:rPr>
          <w:lang w:eastAsia="lt-LT"/>
        </w:rPr>
        <w:t xml:space="preserve">2.1. Sutarties kaina/įkainiai – pinigų suma, kurią </w:t>
      </w:r>
      <w:r w:rsidRPr="002C2F6A">
        <w:rPr>
          <w:b/>
          <w:lang w:eastAsia="lt-LT"/>
        </w:rPr>
        <w:t>Pirkėjas</w:t>
      </w:r>
      <w:r w:rsidRPr="002C2F6A">
        <w:rPr>
          <w:lang w:eastAsia="lt-LT"/>
        </w:rPr>
        <w:t xml:space="preserve"> Sutartyje nustatyta tvarka ir terminais įsipareigoja sumokėti </w:t>
      </w:r>
      <w:r w:rsidRPr="002C2F6A">
        <w:rPr>
          <w:b/>
          <w:lang w:eastAsia="lt-LT"/>
        </w:rPr>
        <w:t>Teikėjui</w:t>
      </w:r>
      <w:r w:rsidRPr="002C2F6A">
        <w:rPr>
          <w:lang w:eastAsia="lt-LT"/>
        </w:rPr>
        <w:t>.</w:t>
      </w:r>
    </w:p>
    <w:p w14:paraId="28AA2B15" w14:textId="77777777" w:rsidR="002C2F6A" w:rsidRPr="002C2F6A" w:rsidRDefault="002C2F6A" w:rsidP="002C2F6A">
      <w:pPr>
        <w:suppressAutoHyphens w:val="0"/>
        <w:jc w:val="both"/>
        <w:rPr>
          <w:lang w:eastAsia="lt-LT"/>
        </w:rPr>
      </w:pPr>
      <w:r w:rsidRPr="002C2F6A">
        <w:rPr>
          <w:lang w:eastAsia="lt-LT"/>
        </w:rPr>
        <w:t xml:space="preserve">2.2. Sutarties kaina/įkainiai yra pastovūs ir nekeičiami visą sutarties galiojimo laikotarpį, išskyrus atvejus, kai po Sutarties pasirašymo keičiasi paslaugoms ir su jų teikimu susijusioms prekėms </w:t>
      </w:r>
      <w:r w:rsidRPr="002C2F6A">
        <w:rPr>
          <w:lang w:eastAsia="lt-LT"/>
        </w:rPr>
        <w:lastRenderedPageBreak/>
        <w:t>taikomas PVM tarifas. Perskaičiuota kaina/įkainiai įforminami raštišku Šalių susitarimu ir taikomi toms paslaugoms ir su jų teikimu susijusioms prekėms, kurios bus suteiktos po tokio Šalių pasirašyto susitarimo įsigaliojimo dienos</w:t>
      </w:r>
      <w:r w:rsidRPr="002C2F6A">
        <w:rPr>
          <w:i/>
          <w:lang w:eastAsia="lt-LT"/>
        </w:rPr>
        <w:t>.</w:t>
      </w:r>
    </w:p>
    <w:p w14:paraId="23439E2C" w14:textId="77777777" w:rsidR="002C2F6A" w:rsidRPr="002C2F6A" w:rsidRDefault="002C2F6A" w:rsidP="002C2F6A">
      <w:pPr>
        <w:suppressAutoHyphens w:val="0"/>
        <w:jc w:val="both"/>
        <w:rPr>
          <w:lang w:eastAsia="lt-LT"/>
        </w:rPr>
      </w:pPr>
      <w:r w:rsidRPr="002C2F6A">
        <w:rPr>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2C2F6A">
        <w:rPr>
          <w:i/>
          <w:lang w:eastAsia="lt-LT"/>
        </w:rPr>
        <w:t>(jei spec. dalyje nurodyta, kad ši sąlyga taikoma)</w:t>
      </w:r>
      <w:r w:rsidRPr="002C2F6A">
        <w:rPr>
          <w:lang w:eastAsia="lt-LT"/>
        </w:rPr>
        <w:t>.</w:t>
      </w:r>
    </w:p>
    <w:p w14:paraId="7417B3C8"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 </w:t>
      </w:r>
      <w:r w:rsidRPr="002C2F6A">
        <w:rPr>
          <w:b/>
          <w:lang w:eastAsia="lt-LT"/>
        </w:rPr>
        <w:t>Teikėjas</w:t>
      </w:r>
      <w:r w:rsidRPr="002C2F6A">
        <w:rPr>
          <w:lang w:eastAsia="lt-LT"/>
        </w:rPr>
        <w:t xml:space="preserve"> į Sutarties kainą/paslaugų įkainius privalo įskaičiuoti visas su paslaugų teikimu susijusias išlaidas ir mokesčius, įskaitant, bet neapsiribojant:</w:t>
      </w:r>
    </w:p>
    <w:p w14:paraId="4C58E988"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2.4.1. logistikos (transportavimo) išlaidas;</w:t>
      </w:r>
    </w:p>
    <w:p w14:paraId="0A03D336"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2.4.2. pakavimo, pakrovimo, tranzito, iškrovimo, išpakavimo, tikrinimo, draudimo ir kitas su paslaugų teikimu susijusias išlaidas;</w:t>
      </w:r>
    </w:p>
    <w:p w14:paraId="4FCA7910"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2.4.3. visas su dokumentų, kurių reikalauja </w:t>
      </w:r>
      <w:r w:rsidRPr="002C2F6A">
        <w:rPr>
          <w:b/>
          <w:lang w:eastAsia="lt-LT"/>
        </w:rPr>
        <w:t>Pirkėjas</w:t>
      </w:r>
      <w:r w:rsidRPr="002C2F6A">
        <w:rPr>
          <w:lang w:eastAsia="lt-LT"/>
        </w:rPr>
        <w:t>, rengimu ir pateikimu susijusias išlaidas;</w:t>
      </w:r>
    </w:p>
    <w:p w14:paraId="2593285D"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2.4.4. visas išlaidas susijusias su paslaugų teikimui reikalingų priemonių, įrankių, įrangos, technikos įsigijimu ar nuoma, bei šiame punkte minimos įrangos, technikos priemonių eksploatacines išlaidas; </w:t>
      </w:r>
    </w:p>
    <w:p w14:paraId="1980518D"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2.4.5. naudojimo ir priežiūros instrukcijų, numatytų Techninėje specifikacijoje, pateikimo išlaidas;</w:t>
      </w:r>
    </w:p>
    <w:p w14:paraId="6AC558ED"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2.4.6. garantinio remonto išlaidas;</w:t>
      </w:r>
    </w:p>
    <w:p w14:paraId="2FF1599C"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2.4.7. visas su darbinių pavyzdžių pagaminimu ir pateikimu </w:t>
      </w:r>
      <w:r w:rsidRPr="002C2F6A">
        <w:rPr>
          <w:b/>
          <w:lang w:eastAsia="lt-LT"/>
        </w:rPr>
        <w:t>Pirkėjui</w:t>
      </w:r>
      <w:r w:rsidRPr="002C2F6A">
        <w:rPr>
          <w:lang w:eastAsia="lt-LT"/>
        </w:rPr>
        <w:t xml:space="preserve"> susijusias išlaidas;</w:t>
      </w:r>
    </w:p>
    <w:p w14:paraId="59078385"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2.4.8. visas su medžiaginių pavyzdžių (pagrindinių ir priedų), kurios naudojamos prekės gamyboje, pagaminimu ir pateikimu </w:t>
      </w:r>
      <w:r w:rsidRPr="002C2F6A">
        <w:rPr>
          <w:b/>
          <w:lang w:eastAsia="lt-LT"/>
        </w:rPr>
        <w:t>Pirkėjui</w:t>
      </w:r>
      <w:r w:rsidRPr="002C2F6A">
        <w:rPr>
          <w:lang w:eastAsia="lt-LT"/>
        </w:rPr>
        <w:t xml:space="preserve"> susijusias išlaidas.</w:t>
      </w:r>
    </w:p>
    <w:p w14:paraId="104D7AF5" w14:textId="77777777" w:rsidR="002C2F6A" w:rsidRPr="002C2F6A" w:rsidRDefault="002C2F6A" w:rsidP="002C2F6A">
      <w:pPr>
        <w:suppressAutoHyphens w:val="0"/>
        <w:jc w:val="both"/>
        <w:rPr>
          <w:lang w:eastAsia="lt-LT"/>
        </w:rPr>
      </w:pPr>
      <w:r w:rsidRPr="002C2F6A">
        <w:rPr>
          <w:lang w:eastAsia="lt-LT"/>
        </w:rPr>
        <w:t xml:space="preserve">2.5. Užsienio valiutų kursų svyravimo, gamintojų kainų keitimo rizika tenka </w:t>
      </w:r>
      <w:r w:rsidRPr="002C2F6A">
        <w:rPr>
          <w:b/>
          <w:lang w:eastAsia="lt-LT"/>
        </w:rPr>
        <w:t>Teikėjui</w:t>
      </w:r>
      <w:r w:rsidRPr="002C2F6A">
        <w:rPr>
          <w:lang w:eastAsia="lt-LT"/>
        </w:rPr>
        <w:t>.</w:t>
      </w:r>
    </w:p>
    <w:p w14:paraId="0772C33A" w14:textId="77777777" w:rsidR="002C2F6A" w:rsidRPr="002C2F6A" w:rsidRDefault="002C2F6A" w:rsidP="002C2F6A">
      <w:pPr>
        <w:suppressAutoHyphens w:val="0"/>
        <w:jc w:val="both"/>
        <w:rPr>
          <w:lang w:eastAsia="lt-LT"/>
        </w:rPr>
      </w:pPr>
      <w:r w:rsidRPr="002C2F6A">
        <w:rPr>
          <w:lang w:eastAsia="lt-LT"/>
        </w:rPr>
        <w:t xml:space="preserve">2.6. Su Sutarties specialiojoje dalyje nurodytu Subtiekėju (-ais) </w:t>
      </w:r>
      <w:r w:rsidRPr="002C2F6A">
        <w:rPr>
          <w:b/>
          <w:lang w:eastAsia="lt-LT"/>
        </w:rPr>
        <w:t>Pirkėjas</w:t>
      </w:r>
      <w:r w:rsidRPr="002C2F6A">
        <w:rPr>
          <w:lang w:eastAsia="lt-LT"/>
        </w:rPr>
        <w:t xml:space="preserve"> ir </w:t>
      </w:r>
      <w:r w:rsidRPr="002C2F6A">
        <w:rPr>
          <w:b/>
          <w:lang w:eastAsia="lt-LT"/>
        </w:rPr>
        <w:t>Teikėjas</w:t>
      </w:r>
      <w:r w:rsidRPr="002C2F6A">
        <w:rPr>
          <w:lang w:eastAsia="lt-LT"/>
        </w:rPr>
        <w:t xml:space="preserve"> gali sudaryti trišalę tiesioginio atsiskaitymo sutartį, kuria Šalių ir Subtiekėjo sutarta apimtimi ir sąlygomis </w:t>
      </w:r>
      <w:r w:rsidRPr="002C2F6A">
        <w:rPr>
          <w:b/>
          <w:lang w:eastAsia="lt-LT"/>
        </w:rPr>
        <w:t>Teikėjas</w:t>
      </w:r>
      <w:r w:rsidRPr="002C2F6A">
        <w:rPr>
          <w:lang w:eastAsia="lt-LT"/>
        </w:rPr>
        <w:t xml:space="preserve"> perleidžia teisę Subtiekėjui reikalauti iš </w:t>
      </w:r>
      <w:r w:rsidRPr="002C2F6A">
        <w:rPr>
          <w:b/>
          <w:lang w:eastAsia="lt-LT"/>
        </w:rPr>
        <w:t>Pirkėjo</w:t>
      </w:r>
      <w:r w:rsidRPr="002C2F6A">
        <w:rPr>
          <w:lang w:eastAsia="lt-LT"/>
        </w:rPr>
        <w:t xml:space="preserve"> mokėti sutartą dalį Sutarties kainos. Reikalavimo teisės perleidimas Subtiekėjui nesudarius trišalės tiesioginio atsiskaitymo Sutarties negalioja.</w:t>
      </w:r>
    </w:p>
    <w:p w14:paraId="58B840B7" w14:textId="77777777" w:rsidR="002C2F6A" w:rsidRPr="002C2F6A" w:rsidRDefault="002C2F6A" w:rsidP="002C2F6A">
      <w:pPr>
        <w:suppressAutoHyphens w:val="0"/>
        <w:jc w:val="both"/>
        <w:rPr>
          <w:lang w:eastAsia="lt-LT"/>
        </w:rPr>
      </w:pPr>
      <w:r w:rsidRPr="002C2F6A">
        <w:rPr>
          <w:lang w:eastAsia="lt-LT"/>
        </w:rPr>
        <w:t xml:space="preserve">2.7. Subtiekėjas, norėdamas, kad </w:t>
      </w:r>
      <w:r w:rsidRPr="002C2F6A">
        <w:rPr>
          <w:b/>
          <w:lang w:eastAsia="lt-LT"/>
        </w:rPr>
        <w:t>Pirkėjas</w:t>
      </w:r>
      <w:r w:rsidRPr="002C2F6A">
        <w:rPr>
          <w:lang w:eastAsia="lt-LT"/>
        </w:rPr>
        <w:t xml:space="preserve"> tiesiogiai atsiskaitytų su juo raštu praneša </w:t>
      </w:r>
      <w:r w:rsidRPr="002C2F6A">
        <w:rPr>
          <w:b/>
          <w:lang w:eastAsia="lt-LT"/>
        </w:rPr>
        <w:t>Pirkėjui</w:t>
      </w:r>
      <w:r w:rsidRPr="002C2F6A">
        <w:rPr>
          <w:lang w:eastAsia="lt-LT"/>
        </w:rPr>
        <w:t>, kad pageidauja sudaryti tiesioginio atsiskaitymo sutartį. Kartu su prašymu sudaryti tiesioginio atsiskaitymo sutartį Subtiekėjas turi būti pateikti:</w:t>
      </w:r>
    </w:p>
    <w:p w14:paraId="2F97929C" w14:textId="77777777" w:rsidR="002C2F6A" w:rsidRPr="002C2F6A" w:rsidRDefault="002C2F6A" w:rsidP="002C2F6A">
      <w:pPr>
        <w:suppressAutoHyphens w:val="0"/>
        <w:jc w:val="both"/>
        <w:rPr>
          <w:lang w:eastAsia="lt-LT"/>
        </w:rPr>
      </w:pPr>
      <w:r w:rsidRPr="002C2F6A">
        <w:rPr>
          <w:lang w:eastAsia="lt-LT"/>
        </w:rPr>
        <w:t xml:space="preserve">2.7.1. Pagrindinės tiesioginio tiekimo sutarties sąlygos nurodytos Sutarties bendrosios dalies 2.8 punkte. </w:t>
      </w:r>
    </w:p>
    <w:p w14:paraId="64E03440" w14:textId="77777777" w:rsidR="002C2F6A" w:rsidRPr="002C2F6A" w:rsidRDefault="002C2F6A" w:rsidP="002C2F6A">
      <w:pPr>
        <w:suppressAutoHyphens w:val="0"/>
        <w:jc w:val="both"/>
        <w:rPr>
          <w:lang w:eastAsia="lt-LT"/>
        </w:rPr>
      </w:pPr>
      <w:r w:rsidRPr="002C2F6A">
        <w:rPr>
          <w:lang w:eastAsia="lt-LT"/>
        </w:rPr>
        <w:t xml:space="preserve">2.7.2. </w:t>
      </w:r>
      <w:r w:rsidRPr="002C2F6A">
        <w:rPr>
          <w:b/>
          <w:lang w:eastAsia="lt-LT"/>
        </w:rPr>
        <w:t>Teikėjo</w:t>
      </w:r>
      <w:r w:rsidRPr="002C2F6A">
        <w:rPr>
          <w:lang w:eastAsia="lt-LT"/>
        </w:rPr>
        <w:t xml:space="preserve"> patvirtinimą, kad jis sutinka Subtiekėjo siūlomomis sąlygomis sudaryti tiesioginio atsiskaitymo sutartį. </w:t>
      </w:r>
    </w:p>
    <w:p w14:paraId="08416354" w14:textId="77777777" w:rsidR="002C2F6A" w:rsidRPr="002C2F6A" w:rsidRDefault="002C2F6A" w:rsidP="002C2F6A">
      <w:pPr>
        <w:suppressAutoHyphens w:val="0"/>
        <w:jc w:val="both"/>
        <w:rPr>
          <w:lang w:eastAsia="lt-LT"/>
        </w:rPr>
      </w:pPr>
      <w:r w:rsidRPr="002C2F6A">
        <w:rPr>
          <w:lang w:eastAsia="lt-LT"/>
        </w:rPr>
        <w:t>2.7.3. Dokumentai įrodantys, kad nėra Viešųjų pirkimų įstatymo 46 straipsnio 1 dalyje nurodytų pagrindų.</w:t>
      </w:r>
    </w:p>
    <w:p w14:paraId="4F8C4C74" w14:textId="77777777" w:rsidR="002C2F6A" w:rsidRPr="002C2F6A" w:rsidRDefault="002C2F6A" w:rsidP="002C2F6A">
      <w:pPr>
        <w:suppressAutoHyphens w:val="0"/>
        <w:jc w:val="both"/>
        <w:rPr>
          <w:lang w:eastAsia="lt-LT"/>
        </w:rPr>
      </w:pPr>
      <w:r w:rsidRPr="002C2F6A">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C2F6A">
        <w:rPr>
          <w:b/>
          <w:lang w:eastAsia="lt-LT"/>
        </w:rPr>
        <w:t>Teikėju</w:t>
      </w:r>
      <w:r w:rsidRPr="002C2F6A">
        <w:rPr>
          <w:lang w:eastAsia="lt-LT"/>
        </w:rPr>
        <w:t xml:space="preserve"> ir pateikus šio suderinimo rašytinius įrodymus, Šalių ir Subtiekėjo pareiga informuoti apie rekvizitų pasikeitimus, mokėjimų vykdymo tvarka įvykus ginčui tarp </w:t>
      </w:r>
      <w:r w:rsidRPr="002C2F6A">
        <w:rPr>
          <w:b/>
          <w:lang w:eastAsia="lt-LT"/>
        </w:rPr>
        <w:t>Teikėjo</w:t>
      </w:r>
      <w:r w:rsidRPr="002C2F6A">
        <w:rPr>
          <w:lang w:eastAsia="lt-LT"/>
        </w:rPr>
        <w:t xml:space="preserve"> ir Subtiekėjo, papildomas prievolių, užtikrinimas (taikoma tik numatant avansinius mokėjimus). </w:t>
      </w:r>
    </w:p>
    <w:p w14:paraId="545DEE28" w14:textId="77777777" w:rsidR="002C2F6A" w:rsidRPr="002C2F6A" w:rsidRDefault="002C2F6A" w:rsidP="002C2F6A">
      <w:pPr>
        <w:suppressAutoHyphens w:val="0"/>
        <w:jc w:val="both"/>
        <w:rPr>
          <w:lang w:eastAsia="lt-LT"/>
        </w:rPr>
      </w:pPr>
      <w:r w:rsidRPr="002C2F6A">
        <w:rPr>
          <w:lang w:eastAsia="lt-LT"/>
        </w:rPr>
        <w:t xml:space="preserve">2.9. Sutartis turi būti sudaryta ne vėliau kaip iki dienos, nuo kurios atsiranda mokėjimo prievolė pagal Sutarties bendrosios dalies 4.1 punktą. </w:t>
      </w:r>
    </w:p>
    <w:p w14:paraId="32866393" w14:textId="77777777" w:rsidR="002C2F6A" w:rsidRPr="002C2F6A" w:rsidRDefault="002C2F6A" w:rsidP="002C2F6A">
      <w:pPr>
        <w:suppressAutoHyphens w:val="0"/>
        <w:jc w:val="both"/>
        <w:rPr>
          <w:lang w:eastAsia="lt-LT"/>
        </w:rPr>
      </w:pPr>
      <w:r w:rsidRPr="002C2F6A">
        <w:rPr>
          <w:lang w:eastAsia="lt-LT"/>
        </w:rPr>
        <w:t xml:space="preserve">2.10. Tiesioginis atsiskaitymas su Subtiekėju neatleidžia </w:t>
      </w:r>
      <w:r w:rsidRPr="002C2F6A">
        <w:rPr>
          <w:b/>
          <w:lang w:eastAsia="lt-LT"/>
        </w:rPr>
        <w:t>Teikėjo</w:t>
      </w:r>
      <w:r w:rsidRPr="002C2F6A">
        <w:rPr>
          <w:lang w:eastAsia="lt-LT"/>
        </w:rPr>
        <w:t xml:space="preserve"> nuo jo prisiimtų įsipareigojimų pagal sudarytą Pirkimo sutartį. Sutartyje numatytos </w:t>
      </w:r>
      <w:r w:rsidRPr="002C2F6A">
        <w:rPr>
          <w:b/>
          <w:lang w:eastAsia="lt-LT"/>
        </w:rPr>
        <w:t>Teikėjo</w:t>
      </w:r>
      <w:r w:rsidRPr="002C2F6A">
        <w:rPr>
          <w:lang w:eastAsia="lt-LT"/>
        </w:rPr>
        <w:t xml:space="preserve"> teisės, pareigos ir kiti įsipareigojimai nesusiję su reikalavimo teise sumokėti Sutarties kainą perleidimu Subtiekėjui negali būti perduoti.</w:t>
      </w:r>
    </w:p>
    <w:p w14:paraId="68A6DF95" w14:textId="77777777" w:rsidR="002C2F6A" w:rsidRPr="002C2F6A" w:rsidRDefault="002C2F6A" w:rsidP="002C2F6A">
      <w:pPr>
        <w:suppressAutoHyphens w:val="0"/>
        <w:jc w:val="both"/>
        <w:rPr>
          <w:lang w:eastAsia="lt-LT"/>
        </w:rPr>
      </w:pPr>
      <w:r w:rsidRPr="002C2F6A">
        <w:rPr>
          <w:lang w:eastAsia="lt-LT"/>
        </w:rPr>
        <w:t xml:space="preserve">2.11. </w:t>
      </w:r>
      <w:r w:rsidRPr="002C2F6A">
        <w:rPr>
          <w:b/>
          <w:lang w:eastAsia="lt-LT"/>
        </w:rPr>
        <w:t>Pirkėjas</w:t>
      </w:r>
      <w:r w:rsidRPr="002C2F6A">
        <w:rPr>
          <w:lang w:eastAsia="lt-LT"/>
        </w:rPr>
        <w:t xml:space="preserve"> turi teisę reikšti Subtiekėjui visus atsikirtimus, kuriuos jis turėjo teisę reikšti </w:t>
      </w:r>
      <w:r w:rsidRPr="002C2F6A">
        <w:rPr>
          <w:b/>
          <w:lang w:eastAsia="lt-LT"/>
        </w:rPr>
        <w:t xml:space="preserve">Teikėjui </w:t>
      </w:r>
      <w:r w:rsidRPr="002C2F6A">
        <w:rPr>
          <w:lang w:eastAsia="lt-LT"/>
        </w:rPr>
        <w:t>iki reikalavimo teisės perdavimo.</w:t>
      </w:r>
    </w:p>
    <w:p w14:paraId="64DC4785" w14:textId="77777777" w:rsidR="002C2F6A" w:rsidRPr="002C2F6A" w:rsidRDefault="002C2F6A" w:rsidP="002C2F6A">
      <w:pPr>
        <w:suppressAutoHyphens w:val="0"/>
        <w:jc w:val="both"/>
        <w:rPr>
          <w:lang w:eastAsia="lt-LT"/>
        </w:rPr>
      </w:pPr>
      <w:r w:rsidRPr="002C2F6A">
        <w:rPr>
          <w:lang w:eastAsia="lt-LT"/>
        </w:rPr>
        <w:t xml:space="preserve">2.12. Kilus ginčui tarp </w:t>
      </w:r>
      <w:r w:rsidRPr="002C2F6A">
        <w:rPr>
          <w:b/>
          <w:lang w:eastAsia="lt-LT"/>
        </w:rPr>
        <w:t>Teikėjo</w:t>
      </w:r>
      <w:r w:rsidRPr="002C2F6A">
        <w:rPr>
          <w:lang w:eastAsia="lt-LT"/>
        </w:rPr>
        <w:t xml:space="preserve"> ir Subtiekėjo dėl tiesioginio atsiskaitymo sutartyje numatytų atsiskaitymų ar jų tvarkos, visos mokėjimo prievolės vykdomos </w:t>
      </w:r>
      <w:r w:rsidRPr="002C2F6A">
        <w:rPr>
          <w:b/>
          <w:lang w:eastAsia="lt-LT"/>
        </w:rPr>
        <w:t>Teikėjui</w:t>
      </w:r>
      <w:r w:rsidRPr="002C2F6A">
        <w:rPr>
          <w:lang w:eastAsia="lt-LT"/>
        </w:rPr>
        <w:t xml:space="preserve">. Jei Subtiekėjo reikalavimas (sąskaita ar kitas dokumentas) yra nesuderintas su </w:t>
      </w:r>
      <w:r w:rsidRPr="002C2F6A">
        <w:rPr>
          <w:b/>
          <w:lang w:eastAsia="lt-LT"/>
        </w:rPr>
        <w:t>Teikėju</w:t>
      </w:r>
      <w:r w:rsidRPr="002C2F6A">
        <w:rPr>
          <w:lang w:eastAsia="lt-LT"/>
        </w:rPr>
        <w:t xml:space="preserve">, bus laikoma, kad tarp </w:t>
      </w:r>
      <w:r w:rsidRPr="002C2F6A">
        <w:rPr>
          <w:b/>
          <w:lang w:eastAsia="lt-LT"/>
        </w:rPr>
        <w:t>Teikėjo</w:t>
      </w:r>
      <w:r w:rsidRPr="002C2F6A">
        <w:rPr>
          <w:lang w:eastAsia="lt-LT"/>
        </w:rPr>
        <w:t xml:space="preserve"> ir Subtiekėjo yra kilęs ginčas. </w:t>
      </w:r>
    </w:p>
    <w:p w14:paraId="71B0A4D6" w14:textId="77777777" w:rsidR="002C2F6A" w:rsidRPr="002C2F6A" w:rsidRDefault="002C2F6A" w:rsidP="002C2F6A">
      <w:pPr>
        <w:suppressAutoHyphens w:val="0"/>
        <w:jc w:val="both"/>
        <w:rPr>
          <w:lang w:eastAsia="lt-LT"/>
        </w:rPr>
      </w:pPr>
      <w:r w:rsidRPr="002C2F6A">
        <w:rPr>
          <w:lang w:eastAsia="lt-LT"/>
        </w:rP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20B098AF" w14:textId="77777777" w:rsidR="002C2F6A" w:rsidRPr="002C2F6A" w:rsidRDefault="002C2F6A" w:rsidP="002C2F6A">
      <w:pPr>
        <w:suppressAutoHyphens w:val="0"/>
        <w:jc w:val="both"/>
        <w:rPr>
          <w:lang w:eastAsia="lt-LT"/>
        </w:rPr>
      </w:pPr>
    </w:p>
    <w:p w14:paraId="31DE3DA1" w14:textId="77777777" w:rsidR="002C2F6A" w:rsidRPr="002C2F6A" w:rsidRDefault="002C2F6A" w:rsidP="002C2F6A">
      <w:pPr>
        <w:suppressAutoHyphens w:val="0"/>
        <w:jc w:val="both"/>
        <w:rPr>
          <w:b/>
          <w:lang w:eastAsia="lt-LT"/>
        </w:rPr>
      </w:pPr>
      <w:r w:rsidRPr="002C2F6A">
        <w:rPr>
          <w:b/>
          <w:lang w:eastAsia="lt-LT"/>
        </w:rPr>
        <w:t>3.</w:t>
      </w:r>
      <w:r w:rsidRPr="002C2F6A">
        <w:rPr>
          <w:lang w:eastAsia="lt-LT"/>
        </w:rPr>
        <w:t xml:space="preserve"> </w:t>
      </w:r>
      <w:r w:rsidRPr="002C2F6A">
        <w:rPr>
          <w:b/>
          <w:lang w:eastAsia="lt-LT"/>
        </w:rPr>
        <w:t>Paslaugų teikimo terminai ir sąlygos</w:t>
      </w:r>
    </w:p>
    <w:p w14:paraId="35EF0AFA" w14:textId="77777777" w:rsidR="002C2F6A" w:rsidRPr="002C2F6A" w:rsidRDefault="002C2F6A" w:rsidP="002C2F6A">
      <w:pPr>
        <w:suppressAutoHyphens w:val="0"/>
        <w:jc w:val="both"/>
        <w:rPr>
          <w:lang w:eastAsia="lt-LT"/>
        </w:rPr>
      </w:pPr>
      <w:r w:rsidRPr="002C2F6A">
        <w:rPr>
          <w:lang w:eastAsia="lt-LT"/>
        </w:rPr>
        <w:t>3.1. Paslaugos teikiamos Sutarties specialiojoje dalyje (arba Sutarties priede (-uose)) numatytais terminais ir tvarka.</w:t>
      </w:r>
    </w:p>
    <w:p w14:paraId="2E84E938" w14:textId="77777777" w:rsidR="002C2F6A" w:rsidRPr="002C2F6A" w:rsidRDefault="002C2F6A" w:rsidP="002C2F6A">
      <w:pPr>
        <w:suppressAutoHyphens w:val="0"/>
        <w:jc w:val="both"/>
        <w:rPr>
          <w:lang w:eastAsia="lt-LT"/>
        </w:rPr>
      </w:pPr>
      <w:r w:rsidRPr="002C2F6A">
        <w:rPr>
          <w:lang w:eastAsia="lt-LT"/>
        </w:rPr>
        <w:t xml:space="preserve">3.2. Paslaugas </w:t>
      </w:r>
      <w:r w:rsidRPr="002C2F6A">
        <w:rPr>
          <w:b/>
          <w:lang w:eastAsia="lt-LT"/>
        </w:rPr>
        <w:t>Teikėjas</w:t>
      </w:r>
      <w:r w:rsidRPr="002C2F6A">
        <w:rPr>
          <w:lang w:eastAsia="lt-LT"/>
        </w:rPr>
        <w:t xml:space="preserve"> teikia savo rizika be papildomo apmokėjimo. Tinkamai suteiktos paslaugos</w:t>
      </w:r>
      <w:r w:rsidRPr="002C2F6A">
        <w:rPr>
          <w:b/>
          <w:lang w:eastAsia="lt-LT"/>
        </w:rPr>
        <w:t xml:space="preserve"> </w:t>
      </w:r>
      <w:r w:rsidRPr="002C2F6A">
        <w:rPr>
          <w:lang w:eastAsia="lt-LT"/>
        </w:rPr>
        <w:t xml:space="preserve">perduodamos – priimamos abiem Šalims (atskirais atvejais </w:t>
      </w:r>
      <w:r w:rsidRPr="002C2F6A">
        <w:rPr>
          <w:b/>
          <w:lang w:eastAsia="lt-LT"/>
        </w:rPr>
        <w:t>Teikėjui</w:t>
      </w:r>
      <w:r w:rsidRPr="002C2F6A">
        <w:rPr>
          <w:lang w:eastAsia="lt-LT"/>
        </w:rPr>
        <w:t xml:space="preserve"> ir Gavėjui) pasirašius dokumentą, patvirtinantį paslaugų perdavimą-priėmimą. Šis dokumentas pasirašomas tik tuo atveju, jeigu paslaugos suteiktos kokybiškai ir atitinka Sutartyje ir jos priede (-uose) joms</w:t>
      </w:r>
      <w:r w:rsidRPr="002C2F6A">
        <w:rPr>
          <w:i/>
          <w:lang w:eastAsia="lt-LT"/>
        </w:rPr>
        <w:t xml:space="preserve"> </w:t>
      </w:r>
      <w:r w:rsidRPr="002C2F6A">
        <w:rPr>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3BF3DF5D" w14:textId="77777777" w:rsidR="002C2F6A" w:rsidRPr="002C2F6A" w:rsidRDefault="002C2F6A" w:rsidP="002C2F6A">
      <w:pPr>
        <w:suppressAutoHyphens w:val="0"/>
        <w:jc w:val="both"/>
        <w:rPr>
          <w:lang w:eastAsia="lt-LT"/>
        </w:rPr>
      </w:pPr>
    </w:p>
    <w:p w14:paraId="15CCBA58" w14:textId="77777777" w:rsidR="002C2F6A" w:rsidRPr="002C2F6A" w:rsidRDefault="002C2F6A" w:rsidP="002C2F6A">
      <w:pPr>
        <w:suppressAutoHyphens w:val="0"/>
        <w:jc w:val="both"/>
        <w:rPr>
          <w:b/>
          <w:lang w:eastAsia="lt-LT"/>
        </w:rPr>
      </w:pPr>
      <w:r w:rsidRPr="002C2F6A">
        <w:rPr>
          <w:b/>
          <w:lang w:eastAsia="lt-LT"/>
        </w:rPr>
        <w:t>4. Mokėjimo terminai ir sąlygos</w:t>
      </w:r>
    </w:p>
    <w:p w14:paraId="6A15875A" w14:textId="77777777" w:rsidR="002C2F6A" w:rsidRPr="002C2F6A" w:rsidRDefault="002C2F6A" w:rsidP="002C2F6A">
      <w:pPr>
        <w:suppressAutoHyphens w:val="0"/>
        <w:jc w:val="both"/>
        <w:rPr>
          <w:lang w:eastAsia="lt-LT"/>
        </w:rPr>
      </w:pPr>
      <w:r w:rsidRPr="002C2F6A">
        <w:rPr>
          <w:lang w:eastAsia="lt-LT"/>
        </w:rPr>
        <w:t xml:space="preserve">4.1. </w:t>
      </w:r>
      <w:r w:rsidRPr="002C2F6A">
        <w:rPr>
          <w:b/>
          <w:lang w:eastAsia="lt-LT"/>
        </w:rPr>
        <w:t>Teikėjui</w:t>
      </w:r>
      <w:r w:rsidRPr="002C2F6A">
        <w:rPr>
          <w:lang w:eastAsia="lt-LT"/>
        </w:rPr>
        <w:t xml:space="preserve"> sumokama, kai sutarties objektas, atitinkantis Sutartyje ir jos priede (-uose)</w:t>
      </w:r>
      <w:r w:rsidRPr="002C2F6A">
        <w:rPr>
          <w:i/>
          <w:lang w:eastAsia="lt-LT"/>
        </w:rPr>
        <w:t xml:space="preserve"> </w:t>
      </w:r>
      <w:r w:rsidRPr="002C2F6A">
        <w:rPr>
          <w:lang w:eastAsia="lt-LT"/>
        </w:rPr>
        <w:t xml:space="preserve">nustatytus reikalavimus, perduodamas </w:t>
      </w:r>
      <w:r w:rsidRPr="002C2F6A">
        <w:rPr>
          <w:b/>
          <w:lang w:eastAsia="lt-LT"/>
        </w:rPr>
        <w:t>Pirkėjui,</w:t>
      </w:r>
      <w:r w:rsidRPr="002C2F6A">
        <w:rPr>
          <w:lang w:eastAsia="lt-LT"/>
        </w:rPr>
        <w:t xml:space="preserve"> abiems Šalims pasirašius dokumentą, patvirtinantį paslaugų perdavimą-priėmimą, per 30 (trisdešimt) dienų nuo dokumento, patvirtinančio paslaugų perdavimą-priėmimą pasirašymo</w:t>
      </w:r>
      <w:r w:rsidRPr="002C2F6A">
        <w:rPr>
          <w:i/>
          <w:lang w:eastAsia="lt-LT"/>
        </w:rPr>
        <w:t xml:space="preserve"> </w:t>
      </w:r>
      <w:r w:rsidRPr="002C2F6A">
        <w:rPr>
          <w:lang w:eastAsia="lt-LT"/>
        </w:rPr>
        <w:t>ir sąskaitos gavimo dienos (sąskaita faktūra turi būti pateikiama Viešųjų pirkimų įstatymo 22 straipsnio 3 dalyje/</w:t>
      </w:r>
      <w:r w:rsidRPr="002C2F6A">
        <w:rPr>
          <w:bCs/>
          <w:lang w:eastAsia="lt-LT"/>
        </w:rPr>
        <w:t>Viešųjų pirkimų, atliekamų gynybos ir saugumo srityje, įstatymo 12 straipsnio 10 dalyje</w:t>
      </w:r>
      <w:r w:rsidRPr="002C2F6A">
        <w:rPr>
          <w:lang w:eastAsia="lt-LT"/>
        </w:rPr>
        <w:t xml:space="preserve"> numatytomis elektroninėmis priemonėmis). Jei nustatomos kitokios apmokėjimo sąlygos, jos turi būti nustatytos Sutarties specialioje dalyje.</w:t>
      </w:r>
      <w:r w:rsidRPr="002C2F6A">
        <w:rPr>
          <w:b/>
          <w:color w:val="FF0000"/>
          <w:lang w:eastAsia="lt-LT"/>
        </w:rPr>
        <w:t xml:space="preserve"> </w:t>
      </w:r>
      <w:r w:rsidRPr="002C2F6A">
        <w:rPr>
          <w:b/>
          <w:bCs/>
          <w:lang w:eastAsia="lt-LT"/>
        </w:rPr>
        <w:t xml:space="preserve">Pirkėjui </w:t>
      </w:r>
      <w:r w:rsidRPr="002C2F6A">
        <w:rPr>
          <w:lang w:eastAsia="lt-LT"/>
        </w:rPr>
        <w:t>vėluojant atsiskaityti šiame punkte numatytu terminu,</w:t>
      </w:r>
      <w:r w:rsidRPr="002C2F6A">
        <w:rPr>
          <w:b/>
          <w:bCs/>
          <w:lang w:eastAsia="lt-LT"/>
        </w:rPr>
        <w:t xml:space="preserve"> Pirkėjas, Teikėjui </w:t>
      </w:r>
      <w:r w:rsidRPr="002C2F6A">
        <w:rPr>
          <w:lang w:eastAsia="lt-LT"/>
        </w:rPr>
        <w:t>pareikalavus (ne vėliau kaip per 30 (trisdešimt) dienų nuo pareikalavimo gavimo), moka palūkanas pagal Lietuvos Respublikos mokėjimų, atliekamų pagal komercines sutartis, vėlavimo prevencijos įstatymą.</w:t>
      </w:r>
    </w:p>
    <w:p w14:paraId="56F6692D" w14:textId="77777777" w:rsidR="002C2F6A" w:rsidRPr="002C2F6A" w:rsidRDefault="002C2F6A" w:rsidP="002C2F6A">
      <w:pPr>
        <w:suppressAutoHyphens w:val="0"/>
        <w:jc w:val="both"/>
        <w:rPr>
          <w:lang w:eastAsia="lt-LT"/>
        </w:rPr>
      </w:pPr>
      <w:r w:rsidRPr="002C2F6A">
        <w:rPr>
          <w:lang w:eastAsia="lt-LT"/>
        </w:rPr>
        <w:t>4.2. Jeigu už paslaugas bus mokamas Sutarties specialiojoje dalyje nurodyto dydžio avansas,</w:t>
      </w:r>
      <w:r w:rsidRPr="002C2F6A">
        <w:rPr>
          <w:b/>
          <w:lang w:eastAsia="lt-LT"/>
        </w:rPr>
        <w:t xml:space="preserve"> Teikėjas</w:t>
      </w:r>
      <w:r w:rsidRPr="002C2F6A">
        <w:rPr>
          <w:lang w:eastAsia="lt-LT"/>
        </w:rPr>
        <w:t xml:space="preserve"> įsipareigoja per 5 (penkias) darbo dienas nuo pranešimo gavimo dienos pateikti </w:t>
      </w:r>
      <w:r w:rsidRPr="002C2F6A">
        <w:rPr>
          <w:b/>
          <w:lang w:eastAsia="lt-LT"/>
        </w:rPr>
        <w:t>Pirkėjo</w:t>
      </w:r>
      <w:r w:rsidRPr="002C2F6A">
        <w:rPr>
          <w:lang w:eastAsia="lt-LT"/>
        </w:rPr>
        <w:t xml:space="preserve"> sumokamo avanso sumai, avansinio apmokėjimo banko garantiją arba draudimo bendrovės laidavimo raštą (kuri/-is galiotų 2 (du) mėnesius ilgiau nei paslaugų suteikimo terminas) ir avansinio mokėjimo sąskaitą.</w:t>
      </w:r>
      <w:r w:rsidRPr="002C2F6A">
        <w:rPr>
          <w:b/>
          <w:color w:val="FF0000"/>
          <w:lang w:eastAsia="lt-LT"/>
        </w:rPr>
        <w:t xml:space="preserve"> </w:t>
      </w:r>
      <w:r w:rsidRPr="002C2F6A">
        <w:rPr>
          <w:b/>
          <w:lang w:eastAsia="lt-LT"/>
        </w:rPr>
        <w:t>Teikėjas</w:t>
      </w:r>
      <w:r w:rsidRPr="002C2F6A">
        <w:rPr>
          <w:lang w:eastAsia="lt-LT"/>
        </w:rPr>
        <w:t xml:space="preserve"> taip pat turi pateikti patvirtinimą iš draudimo bendrovės (apmokėjimą įrodantį dokumentą ar pan.), kad laidavimo raštas yra galiojantis </w:t>
      </w:r>
      <w:r w:rsidRPr="002C2F6A">
        <w:rPr>
          <w:i/>
          <w:lang w:eastAsia="lt-LT"/>
        </w:rPr>
        <w:t>(jei spec. dalyje nurodyta, kad sąlyga dėl avanso taikoma).</w:t>
      </w:r>
    </w:p>
    <w:p w14:paraId="462DC940" w14:textId="77777777" w:rsidR="002C2F6A" w:rsidRPr="002C2F6A" w:rsidRDefault="002C2F6A" w:rsidP="002C2F6A">
      <w:pPr>
        <w:suppressAutoHyphens w:val="0"/>
        <w:jc w:val="both"/>
        <w:rPr>
          <w:lang w:eastAsia="en-US"/>
        </w:rPr>
      </w:pPr>
      <w:r w:rsidRPr="002C2F6A">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2C2F6A">
        <w:rPr>
          <w:b/>
          <w:lang w:eastAsia="en-US"/>
        </w:rPr>
        <w:t xml:space="preserve">Teikėjo </w:t>
      </w:r>
      <w:r w:rsidRPr="002C2F6A">
        <w:rPr>
          <w:lang w:eastAsia="en-US"/>
        </w:rPr>
        <w:t xml:space="preserve">kaltės, iš </w:t>
      </w:r>
      <w:r w:rsidRPr="002C2F6A">
        <w:rPr>
          <w:b/>
          <w:lang w:eastAsia="en-US"/>
        </w:rPr>
        <w:t xml:space="preserve">Pirkėjo </w:t>
      </w:r>
      <w:r w:rsidRPr="002C2F6A">
        <w:rPr>
          <w:lang w:eastAsia="en-US"/>
        </w:rPr>
        <w:t xml:space="preserve">gavimo, sumokėti </w:t>
      </w:r>
      <w:r w:rsidRPr="002C2F6A">
        <w:rPr>
          <w:b/>
          <w:lang w:eastAsia="en-US"/>
        </w:rPr>
        <w:t xml:space="preserve">Pirkėjui </w:t>
      </w:r>
      <w:r w:rsidRPr="002C2F6A">
        <w:rPr>
          <w:lang w:eastAsia="en-US"/>
        </w:rPr>
        <w:t xml:space="preserve">sumą, neviršijant laidavimo/garantijos sumos, pinigus pervedant į </w:t>
      </w:r>
      <w:r w:rsidRPr="002C2F6A">
        <w:rPr>
          <w:b/>
          <w:lang w:eastAsia="en-US"/>
        </w:rPr>
        <w:t>Pirkėjo</w:t>
      </w:r>
      <w:r w:rsidRPr="002C2F6A">
        <w:rPr>
          <w:lang w:eastAsia="en-US"/>
        </w:rPr>
        <w:t xml:space="preserve"> sąskaitą. </w:t>
      </w:r>
    </w:p>
    <w:p w14:paraId="658E7749" w14:textId="77777777" w:rsidR="002C2F6A" w:rsidRPr="002C2F6A" w:rsidRDefault="002C2F6A" w:rsidP="002C2F6A">
      <w:pPr>
        <w:suppressAutoHyphens w:val="0"/>
        <w:jc w:val="both"/>
        <w:rPr>
          <w:lang w:eastAsia="en-US"/>
        </w:rPr>
      </w:pPr>
      <w:r w:rsidRPr="002C2F6A">
        <w:rPr>
          <w:lang w:eastAsia="en-US"/>
        </w:rPr>
        <w:t xml:space="preserve">4.4. </w:t>
      </w:r>
      <w:r w:rsidRPr="002C2F6A">
        <w:rPr>
          <w:lang w:val="en-GB" w:eastAsia="en-US"/>
        </w:rPr>
        <w:t>Avansinio mokėjimo</w:t>
      </w:r>
      <w:r w:rsidRPr="002C2F6A">
        <w:rPr>
          <w:szCs w:val="20"/>
          <w:lang w:val="en-GB" w:eastAsia="en-US"/>
        </w:rPr>
        <w:t xml:space="preserve"> </w:t>
      </w:r>
      <w:r w:rsidRPr="002C2F6A">
        <w:rPr>
          <w:lang w:eastAsia="en-US"/>
        </w:rPr>
        <w:t xml:space="preserve">banko garantijoje ar laidavimo rašte negali būti nurodyta, kad garantas ar laiduotojas atsako tik už tiesioginių nuostolių atlyginimą. Negali būti įrašytos nuostatos ar sąlygos, kurios įpareigotų </w:t>
      </w:r>
      <w:r w:rsidRPr="002C2F6A">
        <w:rPr>
          <w:b/>
          <w:lang w:eastAsia="en-US"/>
        </w:rPr>
        <w:t>Pirkėją</w:t>
      </w:r>
      <w:r w:rsidRPr="002C2F6A">
        <w:rPr>
          <w:lang w:eastAsia="en-US"/>
        </w:rPr>
        <w:t xml:space="preserve"> įrodyti garantiją ar laidavimo raštą išdavusiai įmonei, kad su </w:t>
      </w:r>
      <w:r w:rsidRPr="002C2F6A">
        <w:rPr>
          <w:b/>
          <w:lang w:eastAsia="en-US"/>
        </w:rPr>
        <w:t xml:space="preserve">Teikėju </w:t>
      </w:r>
      <w:r w:rsidRPr="002C2F6A">
        <w:rPr>
          <w:lang w:eastAsia="en-US"/>
        </w:rPr>
        <w:t xml:space="preserve">Sutartis nutraukta teisėtai arba kitaip leistų garantiją ar laidavimo raštą išdavusiai įmonei nemokėti (arba vilkinti mokėjimą) garantija ar laidavimu užtikrinamos (laiduojamos) sumos. </w:t>
      </w:r>
    </w:p>
    <w:p w14:paraId="25831FF6" w14:textId="77777777" w:rsidR="002C2F6A" w:rsidRPr="002C2F6A" w:rsidRDefault="002C2F6A" w:rsidP="002C2F6A">
      <w:pPr>
        <w:suppressAutoHyphens w:val="0"/>
        <w:jc w:val="both"/>
        <w:rPr>
          <w:szCs w:val="20"/>
          <w:lang w:eastAsia="lt-LT"/>
        </w:rPr>
      </w:pPr>
      <w:r w:rsidRPr="002C2F6A">
        <w:rPr>
          <w:szCs w:val="20"/>
          <w:lang w:eastAsia="lt-LT"/>
        </w:rPr>
        <w:t xml:space="preserve">4.5. </w:t>
      </w:r>
      <w:r w:rsidRPr="002C2F6A">
        <w:rPr>
          <w:lang w:eastAsia="lt-LT"/>
        </w:rPr>
        <w:t>Avansinio apmokėjimo</w:t>
      </w:r>
      <w:r w:rsidRPr="002C2F6A">
        <w:rPr>
          <w:szCs w:val="20"/>
          <w:lang w:eastAsia="lt-LT"/>
        </w:rPr>
        <w:t xml:space="preserve"> banko garantija arba draudimo bendrovės laidavimo raštas, neatitinkantys Sutarties bendrosios dalies 4.2-4.4. punktuose nustatytų reikalavimų, nebus priimami. Tokiu atveju bus laikoma, kad </w:t>
      </w:r>
      <w:r w:rsidRPr="002C2F6A">
        <w:rPr>
          <w:b/>
          <w:szCs w:val="20"/>
          <w:lang w:eastAsia="lt-LT"/>
        </w:rPr>
        <w:t>Teikėjas</w:t>
      </w:r>
      <w:r w:rsidRPr="002C2F6A">
        <w:rPr>
          <w:szCs w:val="20"/>
          <w:lang w:eastAsia="lt-LT"/>
        </w:rPr>
        <w:t xml:space="preserve"> </w:t>
      </w:r>
      <w:r w:rsidRPr="002C2F6A">
        <w:rPr>
          <w:lang w:eastAsia="lt-LT"/>
        </w:rPr>
        <w:t>avansinio apmokėjimo</w:t>
      </w:r>
      <w:r w:rsidRPr="002C2F6A">
        <w:rPr>
          <w:szCs w:val="20"/>
          <w:lang w:eastAsia="lt-LT"/>
        </w:rPr>
        <w:t xml:space="preserve"> banko garantijos arba draudimo bendrovės laidavimo rašto </w:t>
      </w:r>
      <w:r w:rsidRPr="002C2F6A">
        <w:rPr>
          <w:b/>
          <w:szCs w:val="20"/>
          <w:lang w:eastAsia="lt-LT"/>
        </w:rPr>
        <w:t>Pirkėjui</w:t>
      </w:r>
      <w:r w:rsidRPr="002C2F6A">
        <w:rPr>
          <w:szCs w:val="20"/>
          <w:lang w:eastAsia="lt-LT"/>
        </w:rPr>
        <w:t xml:space="preserve"> nepateikė ir bus atsiskaitoma pagal Sutarties bendrosios dalies 4.1 punktą.</w:t>
      </w:r>
    </w:p>
    <w:p w14:paraId="326DDE2F" w14:textId="77777777" w:rsidR="002C2F6A" w:rsidRPr="002C2F6A" w:rsidRDefault="002C2F6A" w:rsidP="002C2F6A">
      <w:pPr>
        <w:suppressAutoHyphens w:val="0"/>
        <w:jc w:val="both"/>
        <w:rPr>
          <w:lang w:eastAsia="lt-LT"/>
        </w:rPr>
      </w:pPr>
      <w:r w:rsidRPr="002C2F6A">
        <w:rPr>
          <w:lang w:eastAsia="lt-LT"/>
        </w:rPr>
        <w:t xml:space="preserve">4.6. </w:t>
      </w:r>
      <w:r w:rsidRPr="002C2F6A">
        <w:rPr>
          <w:b/>
          <w:lang w:eastAsia="lt-LT"/>
        </w:rPr>
        <w:t>Pirkėjas</w:t>
      </w:r>
      <w:r w:rsidRPr="002C2F6A">
        <w:rPr>
          <w:lang w:eastAsia="lt-LT"/>
        </w:rPr>
        <w:t xml:space="preserve"> avansą sumoka per 10 (dešimt) dienų nuo avansinio apmokėjimo banko garantijos ar draudimo bendrovės laidavimo rašto ir avansinio mokėjimo sąskaitos gavimo </w:t>
      </w:r>
      <w:r w:rsidRPr="002C2F6A">
        <w:rPr>
          <w:i/>
          <w:lang w:eastAsia="lt-LT"/>
        </w:rPr>
        <w:t xml:space="preserve">(jei spec. dalyje nurodyta, kad avansas bus mokamas) </w:t>
      </w:r>
      <w:r w:rsidRPr="002C2F6A">
        <w:rPr>
          <w:lang w:eastAsia="lt-LT"/>
        </w:rPr>
        <w:t>dienos.</w:t>
      </w:r>
    </w:p>
    <w:p w14:paraId="3BF1854B" w14:textId="77777777" w:rsidR="002C2F6A" w:rsidRPr="002C2F6A" w:rsidRDefault="002C2F6A" w:rsidP="002C2F6A">
      <w:pPr>
        <w:suppressAutoHyphens w:val="0"/>
        <w:jc w:val="both"/>
        <w:rPr>
          <w:lang w:eastAsia="lt-LT"/>
        </w:rPr>
      </w:pPr>
      <w:r w:rsidRPr="002C2F6A">
        <w:rPr>
          <w:lang w:eastAsia="lt-LT"/>
        </w:rPr>
        <w:lastRenderedPageBreak/>
        <w:t xml:space="preserve">4.7. Šalys turi teisę sudaryti papildomus susitarimus dėl avansinio apmokėjimo banko garantijoje arba draudimo bendrovės laidavimo rašte numatytos sumos sumažinimo </w:t>
      </w:r>
      <w:r w:rsidRPr="002C2F6A">
        <w:rPr>
          <w:b/>
          <w:lang w:eastAsia="lt-LT"/>
        </w:rPr>
        <w:t xml:space="preserve">Teikėjui </w:t>
      </w:r>
      <w:r w:rsidRPr="002C2F6A">
        <w:rPr>
          <w:lang w:eastAsia="lt-LT"/>
        </w:rPr>
        <w:t>tinkamai įvykdžius dalį įsipareigojimų.</w:t>
      </w:r>
    </w:p>
    <w:p w14:paraId="3B936E61" w14:textId="77777777" w:rsidR="002C2F6A" w:rsidRPr="002C2F6A" w:rsidRDefault="002C2F6A" w:rsidP="002C2F6A">
      <w:pPr>
        <w:suppressAutoHyphens w:val="0"/>
        <w:jc w:val="both"/>
        <w:rPr>
          <w:lang w:eastAsia="lt-LT"/>
        </w:rPr>
      </w:pPr>
    </w:p>
    <w:p w14:paraId="21FE5ACE" w14:textId="77777777" w:rsidR="002C2F6A" w:rsidRPr="002C2F6A" w:rsidRDefault="002C2F6A" w:rsidP="002C2F6A">
      <w:pPr>
        <w:suppressAutoHyphens w:val="0"/>
        <w:jc w:val="both"/>
        <w:rPr>
          <w:b/>
          <w:lang w:eastAsia="lt-LT"/>
        </w:rPr>
      </w:pPr>
      <w:r w:rsidRPr="002C2F6A">
        <w:rPr>
          <w:b/>
          <w:lang w:eastAsia="lt-LT"/>
        </w:rPr>
        <w:t>5. Paslaugų kokybė</w:t>
      </w:r>
    </w:p>
    <w:p w14:paraId="35EE42F7" w14:textId="77777777" w:rsidR="002C2F6A" w:rsidRPr="002C2F6A" w:rsidRDefault="002C2F6A" w:rsidP="002C2F6A">
      <w:pPr>
        <w:suppressAutoHyphens w:val="0"/>
        <w:jc w:val="both"/>
        <w:rPr>
          <w:lang w:eastAsia="lt-LT"/>
        </w:rPr>
      </w:pPr>
      <w:r w:rsidRPr="002C2F6A">
        <w:rPr>
          <w:lang w:eastAsia="lt-LT"/>
        </w:rPr>
        <w:t>5.1. Paslaugos turi atitikti Sutartyje ir jos priede (-uose)</w:t>
      </w:r>
      <w:r w:rsidRPr="002C2F6A">
        <w:rPr>
          <w:i/>
          <w:lang w:eastAsia="lt-LT"/>
        </w:rPr>
        <w:t xml:space="preserve"> </w:t>
      </w:r>
      <w:r w:rsidRPr="002C2F6A">
        <w:rPr>
          <w:lang w:eastAsia="lt-LT"/>
        </w:rPr>
        <w:t xml:space="preserve">nurodytus reikalavimus. </w:t>
      </w:r>
    </w:p>
    <w:p w14:paraId="108BC511" w14:textId="77777777" w:rsidR="002C2F6A" w:rsidRPr="002C2F6A" w:rsidRDefault="002C2F6A" w:rsidP="002C2F6A">
      <w:pPr>
        <w:suppressAutoHyphens w:val="0"/>
        <w:jc w:val="both"/>
        <w:rPr>
          <w:iCs/>
          <w:lang w:eastAsia="lt-LT"/>
        </w:rPr>
      </w:pPr>
      <w:r w:rsidRPr="002C2F6A">
        <w:rPr>
          <w:lang w:eastAsia="lt-LT"/>
        </w:rPr>
        <w:t xml:space="preserve">5.2. </w:t>
      </w:r>
      <w:r w:rsidRPr="002C2F6A">
        <w:rPr>
          <w:b/>
          <w:iCs/>
          <w:lang w:eastAsia="lt-LT"/>
        </w:rPr>
        <w:t xml:space="preserve">Pirkėjui </w:t>
      </w:r>
      <w:r w:rsidRPr="002C2F6A">
        <w:rPr>
          <w:iCs/>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2C2F6A">
        <w:rPr>
          <w:b/>
          <w:iCs/>
          <w:lang w:eastAsia="lt-LT"/>
        </w:rPr>
        <w:t>Pirkėjo</w:t>
      </w:r>
      <w:r w:rsidRPr="002C2F6A">
        <w:rPr>
          <w:iCs/>
          <w:lang w:eastAsia="lt-LT"/>
        </w:rPr>
        <w:t xml:space="preserve"> ir </w:t>
      </w:r>
      <w:r w:rsidRPr="002C2F6A">
        <w:rPr>
          <w:b/>
          <w:iCs/>
          <w:lang w:eastAsia="lt-LT"/>
        </w:rPr>
        <w:t>Teikėjo</w:t>
      </w:r>
      <w:r w:rsidRPr="002C2F6A">
        <w:rPr>
          <w:iCs/>
          <w:lang w:eastAsia="lt-LT"/>
        </w:rPr>
        <w:t xml:space="preserve"> įgalioti atstovai (</w:t>
      </w:r>
      <w:r w:rsidRPr="002C2F6A">
        <w:rPr>
          <w:b/>
          <w:iCs/>
          <w:lang w:eastAsia="lt-LT"/>
        </w:rPr>
        <w:t>Teikėjo</w:t>
      </w:r>
      <w:r w:rsidRPr="002C2F6A">
        <w:rPr>
          <w:iCs/>
          <w:lang w:eastAsia="lt-LT"/>
        </w:rPr>
        <w:t xml:space="preserve"> atstovui atsisakius tai padaryti, patikrinimo aktą pasirašo tik </w:t>
      </w:r>
      <w:r w:rsidRPr="002C2F6A">
        <w:rPr>
          <w:b/>
          <w:iCs/>
          <w:lang w:eastAsia="lt-LT"/>
        </w:rPr>
        <w:t>Pirkėjo</w:t>
      </w:r>
      <w:r w:rsidRPr="002C2F6A">
        <w:rPr>
          <w:iCs/>
          <w:lang w:eastAsia="lt-LT"/>
        </w:rPr>
        <w:t xml:space="preserve"> atstovas), </w:t>
      </w:r>
      <w:r w:rsidRPr="002C2F6A">
        <w:rPr>
          <w:lang w:eastAsia="lt-LT"/>
        </w:rPr>
        <w:t xml:space="preserve">o </w:t>
      </w:r>
      <w:r w:rsidRPr="002C2F6A">
        <w:rPr>
          <w:b/>
          <w:lang w:eastAsia="lt-LT"/>
        </w:rPr>
        <w:t xml:space="preserve">Teikėjui </w:t>
      </w:r>
      <w:r w:rsidRPr="002C2F6A">
        <w:rPr>
          <w:lang w:eastAsia="lt-LT"/>
        </w:rPr>
        <w:t>taikoma sutartinė atsakomybė</w:t>
      </w:r>
      <w:r w:rsidRPr="002C2F6A">
        <w:rPr>
          <w:iCs/>
          <w:lang w:eastAsia="lt-LT"/>
        </w:rPr>
        <w:t>.</w:t>
      </w:r>
    </w:p>
    <w:p w14:paraId="5D13CDA7" w14:textId="77777777" w:rsidR="002C2F6A" w:rsidRPr="002C2F6A" w:rsidRDefault="002C2F6A" w:rsidP="002C2F6A">
      <w:pPr>
        <w:suppressAutoHyphens w:val="0"/>
        <w:jc w:val="both"/>
        <w:rPr>
          <w:lang w:eastAsia="lt-LT"/>
        </w:rPr>
      </w:pPr>
      <w:r w:rsidRPr="002C2F6A">
        <w:rPr>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5BC56D83" w14:textId="77777777" w:rsidR="002C2F6A" w:rsidRPr="002C2F6A" w:rsidRDefault="002C2F6A" w:rsidP="002C2F6A">
      <w:pPr>
        <w:suppressAutoHyphens w:val="0"/>
        <w:jc w:val="both"/>
        <w:rPr>
          <w:lang w:eastAsia="lt-LT"/>
        </w:rPr>
      </w:pPr>
      <w:r w:rsidRPr="002C2F6A">
        <w:rPr>
          <w:lang w:eastAsia="lt-LT"/>
        </w:rPr>
        <w:t xml:space="preserve">5.4. </w:t>
      </w:r>
      <w:r w:rsidRPr="002C2F6A">
        <w:rPr>
          <w:b/>
          <w:iCs/>
          <w:lang w:eastAsia="lt-LT"/>
        </w:rPr>
        <w:t>Teikėjas</w:t>
      </w:r>
      <w:r w:rsidRPr="002C2F6A">
        <w:rPr>
          <w:iCs/>
          <w:lang w:eastAsia="lt-LT"/>
        </w:rPr>
        <w:t xml:space="preserve"> įsipareigoja leisti </w:t>
      </w:r>
      <w:r w:rsidRPr="002C2F6A">
        <w:rPr>
          <w:b/>
          <w:iCs/>
          <w:lang w:eastAsia="lt-LT"/>
        </w:rPr>
        <w:t>Pirkėjo</w:t>
      </w:r>
      <w:r w:rsidRPr="002C2F6A">
        <w:rPr>
          <w:iCs/>
          <w:lang w:eastAsia="lt-LT"/>
        </w:rPr>
        <w:t xml:space="preserve"> atstovui vykdyti paslaugų teikimo kokybės kontrolę gamybos eigoje, tikrinti pagalbines medžiagas bei žaliavas, jų pirminius įsigijimo dokumentus</w:t>
      </w:r>
      <w:r w:rsidRPr="002C2F6A">
        <w:rPr>
          <w:lang w:eastAsia="lt-LT"/>
        </w:rPr>
        <w:t>.</w:t>
      </w:r>
    </w:p>
    <w:p w14:paraId="40071F5E" w14:textId="77777777" w:rsidR="002C2F6A" w:rsidRPr="002C2F6A" w:rsidRDefault="002C2F6A" w:rsidP="002C2F6A">
      <w:pPr>
        <w:suppressAutoHyphens w:val="0"/>
        <w:jc w:val="both"/>
        <w:rPr>
          <w:iCs/>
          <w:lang w:eastAsia="lt-LT"/>
        </w:rPr>
      </w:pPr>
      <w:r w:rsidRPr="002C2F6A">
        <w:rPr>
          <w:lang w:eastAsia="lt-LT"/>
        </w:rPr>
        <w:t>5.5. Prekių, kurios yra paslaugų teikimo rezultatas, priėmimo metu pastebėjus jų neatitikimą Sutartyje ir jos priede (-uose)</w:t>
      </w:r>
      <w:r w:rsidRPr="002C2F6A">
        <w:rPr>
          <w:i/>
          <w:lang w:eastAsia="lt-LT"/>
        </w:rPr>
        <w:t xml:space="preserve"> </w:t>
      </w:r>
      <w:r w:rsidRPr="002C2F6A">
        <w:rPr>
          <w:lang w:eastAsia="lt-LT"/>
        </w:rPr>
        <w:t xml:space="preserve">nustatytiems reikalavimams, kviečiami </w:t>
      </w:r>
      <w:r w:rsidRPr="002C2F6A">
        <w:rPr>
          <w:b/>
          <w:lang w:eastAsia="lt-LT"/>
        </w:rPr>
        <w:t>Teikėjo</w:t>
      </w:r>
      <w:r w:rsidRPr="002C2F6A">
        <w:rPr>
          <w:lang w:eastAsia="lt-LT"/>
        </w:rPr>
        <w:t xml:space="preserve"> atstovai, kuriems dalyvaujant surašomas aktas, prekės nepriimamos, o </w:t>
      </w:r>
      <w:r w:rsidRPr="002C2F6A">
        <w:rPr>
          <w:b/>
          <w:lang w:eastAsia="lt-LT"/>
        </w:rPr>
        <w:t xml:space="preserve">Teikėjui </w:t>
      </w:r>
      <w:r w:rsidRPr="002C2F6A">
        <w:rPr>
          <w:lang w:eastAsia="lt-LT"/>
        </w:rPr>
        <w:t>taikoma sutartinė atsakomybė (šiuo atveju sutartinė atsakomybė taikoma, jeigu prekių pristatymo terminas jau pasibaigęs) (</w:t>
      </w:r>
      <w:r w:rsidRPr="002C2F6A">
        <w:rPr>
          <w:i/>
          <w:lang w:eastAsia="lt-LT"/>
        </w:rPr>
        <w:t>taikoma, jeigu vykdant paslaugų sutartį perduodamos/parduodamos prekės tiesiogiai susijusios su sutarties objektu).</w:t>
      </w:r>
    </w:p>
    <w:p w14:paraId="6C4B3EC0" w14:textId="77777777" w:rsidR="002C2F6A" w:rsidRPr="002C2F6A" w:rsidRDefault="002C2F6A" w:rsidP="002C2F6A">
      <w:pPr>
        <w:suppressAutoHyphens w:val="0"/>
        <w:jc w:val="both"/>
        <w:rPr>
          <w:b/>
          <w:lang w:eastAsia="lt-LT"/>
        </w:rPr>
      </w:pPr>
    </w:p>
    <w:p w14:paraId="1DB33148" w14:textId="77777777" w:rsidR="002C2F6A" w:rsidRPr="002C2F6A" w:rsidRDefault="002C2F6A" w:rsidP="002C2F6A">
      <w:pPr>
        <w:suppressAutoHyphens w:val="0"/>
        <w:jc w:val="both"/>
        <w:rPr>
          <w:lang w:eastAsia="lt-LT"/>
        </w:rPr>
      </w:pPr>
      <w:r w:rsidRPr="002C2F6A">
        <w:rPr>
          <w:b/>
          <w:lang w:eastAsia="lt-LT"/>
        </w:rPr>
        <w:t>6. Kokybės garantija</w:t>
      </w:r>
      <w:r w:rsidRPr="002C2F6A">
        <w:rPr>
          <w:b/>
          <w:vertAlign w:val="superscript"/>
          <w:lang w:eastAsia="lt-LT"/>
        </w:rPr>
        <w:footnoteReference w:id="1"/>
      </w:r>
      <w:r w:rsidRPr="002C2F6A">
        <w:rPr>
          <w:b/>
          <w:lang w:eastAsia="lt-LT"/>
        </w:rPr>
        <w:t xml:space="preserve"> </w:t>
      </w:r>
    </w:p>
    <w:p w14:paraId="7E764F6D" w14:textId="77777777" w:rsidR="002C2F6A" w:rsidRPr="002C2F6A" w:rsidRDefault="002C2F6A" w:rsidP="002C2F6A">
      <w:pPr>
        <w:suppressAutoHyphens w:val="0"/>
        <w:jc w:val="both"/>
        <w:rPr>
          <w:lang w:eastAsia="lt-LT"/>
        </w:rPr>
      </w:pPr>
      <w:r w:rsidRPr="002C2F6A">
        <w:rPr>
          <w:lang w:eastAsia="lt-LT"/>
        </w:rPr>
        <w:t>6.1. Kokybės garantijos terminas nurodomas Sutarties specialiojoje dalyje (arba Sutarties priede).</w:t>
      </w:r>
    </w:p>
    <w:p w14:paraId="1BD1F240" w14:textId="77777777" w:rsidR="002C2F6A" w:rsidRPr="002C2F6A" w:rsidRDefault="002C2F6A" w:rsidP="002C2F6A">
      <w:pPr>
        <w:suppressAutoHyphens w:val="0"/>
        <w:jc w:val="both"/>
        <w:rPr>
          <w:lang w:eastAsia="lt-LT"/>
        </w:rPr>
      </w:pPr>
      <w:r w:rsidRPr="002C2F6A">
        <w:rPr>
          <w:lang w:eastAsia="lt-LT"/>
        </w:rPr>
        <w:t xml:space="preserve">6.2. Kokybės garantijos termino metu </w:t>
      </w:r>
      <w:r w:rsidRPr="002C2F6A">
        <w:rPr>
          <w:b/>
          <w:lang w:eastAsia="lt-LT"/>
        </w:rPr>
        <w:t>Teikėjas</w:t>
      </w:r>
      <w:r w:rsidRPr="002C2F6A">
        <w:rPr>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2C2F6A">
        <w:rPr>
          <w:i/>
          <w:lang w:eastAsia="lt-LT"/>
        </w:rPr>
        <w:t xml:space="preserve"> </w:t>
      </w:r>
      <w:r w:rsidRPr="002C2F6A">
        <w:rPr>
          <w:lang w:eastAsia="lt-LT"/>
        </w:rPr>
        <w:t xml:space="preserve">nustatytus reikalavimus </w:t>
      </w:r>
      <w:r w:rsidRPr="002C2F6A">
        <w:rPr>
          <w:i/>
          <w:lang w:eastAsia="lt-LT"/>
        </w:rPr>
        <w:t>(jei spec. dalyje nurodyta, kad ši sąlyga taikoma)</w:t>
      </w:r>
      <w:r w:rsidRPr="002C2F6A">
        <w:rPr>
          <w:lang w:eastAsia="lt-LT"/>
        </w:rPr>
        <w:t>.</w:t>
      </w:r>
    </w:p>
    <w:p w14:paraId="60473938" w14:textId="77777777" w:rsidR="002C2F6A" w:rsidRPr="002C2F6A" w:rsidRDefault="002C2F6A" w:rsidP="002C2F6A">
      <w:pPr>
        <w:suppressAutoHyphens w:val="0"/>
        <w:jc w:val="both"/>
        <w:rPr>
          <w:lang w:eastAsia="lt-LT"/>
        </w:rPr>
      </w:pPr>
      <w:r w:rsidRPr="002C2F6A">
        <w:rPr>
          <w:lang w:eastAsia="lt-LT"/>
        </w:rPr>
        <w:t xml:space="preserve">6.3. Kokybės garantijos termino metu </w:t>
      </w:r>
      <w:r w:rsidRPr="002C2F6A">
        <w:rPr>
          <w:b/>
          <w:lang w:eastAsia="lt-LT"/>
        </w:rPr>
        <w:t>Teikėjas</w:t>
      </w:r>
      <w:r w:rsidRPr="002C2F6A">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2C2F6A">
        <w:rPr>
          <w:i/>
          <w:lang w:eastAsia="lt-LT"/>
        </w:rPr>
        <w:t xml:space="preserve"> </w:t>
      </w:r>
      <w:r w:rsidRPr="002C2F6A">
        <w:rPr>
          <w:lang w:eastAsia="lt-LT"/>
        </w:rPr>
        <w:t xml:space="preserve">nustatytus reikalavimus </w:t>
      </w:r>
      <w:r w:rsidRPr="002C2F6A">
        <w:rPr>
          <w:i/>
          <w:lang w:eastAsia="lt-LT"/>
        </w:rPr>
        <w:t>(jei spec. dalyje nurodyta, kad ši sąlyga taikoma)</w:t>
      </w:r>
      <w:r w:rsidRPr="002C2F6A">
        <w:rPr>
          <w:lang w:eastAsia="lt-LT"/>
        </w:rPr>
        <w:t>.</w:t>
      </w:r>
    </w:p>
    <w:p w14:paraId="276B0D7C" w14:textId="77777777" w:rsidR="002C2F6A" w:rsidRPr="002C2F6A" w:rsidRDefault="002C2F6A" w:rsidP="002C2F6A">
      <w:pPr>
        <w:suppressAutoHyphens w:val="0"/>
        <w:jc w:val="both"/>
        <w:rPr>
          <w:lang w:eastAsia="lt-LT"/>
        </w:rPr>
      </w:pPr>
      <w:r w:rsidRPr="002C2F6A">
        <w:rPr>
          <w:lang w:eastAsia="lt-LT"/>
        </w:rPr>
        <w:t xml:space="preserve">6.4. Apie kokybės garantijos termino metu pastebėtus prekių trūkumus </w:t>
      </w:r>
      <w:r w:rsidRPr="002C2F6A">
        <w:rPr>
          <w:b/>
          <w:lang w:eastAsia="lt-LT"/>
        </w:rPr>
        <w:t>Teikėjas</w:t>
      </w:r>
      <w:r w:rsidRPr="002C2F6A">
        <w:rPr>
          <w:lang w:eastAsia="lt-LT"/>
        </w:rPr>
        <w:t xml:space="preserve"> informuojamas raštu (faksu arba paštu). Pareikšti pretenziją dėl kokybės galima viso</w:t>
      </w:r>
      <w:r w:rsidRPr="002C2F6A">
        <w:rPr>
          <w:b/>
          <w:lang w:eastAsia="lt-LT"/>
        </w:rPr>
        <w:t xml:space="preserve"> </w:t>
      </w:r>
      <w:r w:rsidRPr="002C2F6A">
        <w:rPr>
          <w:lang w:eastAsia="lt-LT"/>
        </w:rPr>
        <w:t>kokybės garantijos termino galiojimo metu.</w:t>
      </w:r>
    </w:p>
    <w:p w14:paraId="50F1165A" w14:textId="77777777" w:rsidR="002C2F6A" w:rsidRPr="002C2F6A" w:rsidRDefault="002C2F6A" w:rsidP="002C2F6A">
      <w:pPr>
        <w:suppressAutoHyphens w:val="0"/>
        <w:jc w:val="both"/>
        <w:rPr>
          <w:lang w:eastAsia="lt-LT"/>
        </w:rPr>
      </w:pPr>
      <w:r w:rsidRPr="002C2F6A">
        <w:rPr>
          <w:lang w:eastAsia="lt-LT"/>
        </w:rPr>
        <w:t xml:space="preserve">6.5. </w:t>
      </w:r>
      <w:r w:rsidRPr="002C2F6A">
        <w:rPr>
          <w:b/>
          <w:lang w:eastAsia="lt-LT"/>
        </w:rPr>
        <w:t>Teikėjo</w:t>
      </w:r>
      <w:r w:rsidRPr="002C2F6A">
        <w:rPr>
          <w:lang w:eastAsia="lt-LT"/>
        </w:rPr>
        <w:t xml:space="preserve"> pašalintų prekių trūkumų</w:t>
      </w:r>
      <w:r w:rsidRPr="002C2F6A">
        <w:rPr>
          <w:b/>
          <w:lang w:eastAsia="lt-LT"/>
        </w:rPr>
        <w:t xml:space="preserve"> </w:t>
      </w:r>
      <w:r w:rsidRPr="002C2F6A">
        <w:rPr>
          <w:lang w:eastAsia="lt-LT"/>
        </w:rPr>
        <w:t>kokybės garantijos terminas skaičiuojamas nuo dokumento, patvirtinančio prekių su pašalintais trūkumais perdavimą-priėmimą, pasirašymo dienos.</w:t>
      </w:r>
    </w:p>
    <w:p w14:paraId="4BF35F66" w14:textId="77777777" w:rsidR="002C2F6A" w:rsidRPr="002C2F6A" w:rsidRDefault="002C2F6A" w:rsidP="002C2F6A">
      <w:pPr>
        <w:suppressAutoHyphens w:val="0"/>
        <w:jc w:val="both"/>
        <w:rPr>
          <w:lang w:eastAsia="lt-LT"/>
        </w:rPr>
      </w:pPr>
      <w:r w:rsidRPr="002C2F6A">
        <w:rPr>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529FAAB0" w14:textId="77777777" w:rsidR="002C2F6A" w:rsidRPr="002C2F6A" w:rsidRDefault="002C2F6A" w:rsidP="002C2F6A">
      <w:pPr>
        <w:suppressAutoHyphens w:val="0"/>
        <w:jc w:val="both"/>
        <w:rPr>
          <w:lang w:eastAsia="lt-LT"/>
        </w:rPr>
      </w:pPr>
      <w:r w:rsidRPr="002C2F6A">
        <w:rPr>
          <w:lang w:eastAsia="lt-LT"/>
        </w:rPr>
        <w:t xml:space="preserve">6.7. Sutarties specialiojoje dalyje (arba Sutarties priede) nurodyta garantija netaikoma, jeigu </w:t>
      </w:r>
      <w:r w:rsidRPr="002C2F6A">
        <w:rPr>
          <w:b/>
          <w:lang w:eastAsia="lt-LT"/>
        </w:rPr>
        <w:t>Teikėjas</w:t>
      </w:r>
      <w:r w:rsidRPr="002C2F6A">
        <w:rPr>
          <w:lang w:eastAsia="lt-LT"/>
        </w:rPr>
        <w:t xml:space="preserve"> įrodys, kad prekių trūkumai atsirado dėl neteisingo ar netinkamo </w:t>
      </w:r>
      <w:r w:rsidRPr="002C2F6A">
        <w:rPr>
          <w:b/>
          <w:lang w:eastAsia="lt-LT"/>
        </w:rPr>
        <w:t>Pirkėjo</w:t>
      </w:r>
      <w:r w:rsidRPr="002C2F6A">
        <w:rPr>
          <w:lang w:eastAsia="lt-LT"/>
        </w:rPr>
        <w:t xml:space="preserve"> elgesio arba trečiųjų asmenų veiklos, arba nenugalimos jėgos.</w:t>
      </w:r>
    </w:p>
    <w:p w14:paraId="52640B96" w14:textId="77777777" w:rsidR="002C2F6A" w:rsidRPr="002C2F6A" w:rsidRDefault="002C2F6A" w:rsidP="002C2F6A">
      <w:pPr>
        <w:suppressAutoHyphens w:val="0"/>
        <w:jc w:val="both"/>
        <w:rPr>
          <w:lang w:eastAsia="lt-LT"/>
        </w:rPr>
      </w:pPr>
    </w:p>
    <w:p w14:paraId="631D57AD" w14:textId="77777777" w:rsidR="002C2F6A" w:rsidRPr="002C2F6A" w:rsidRDefault="002C2F6A" w:rsidP="002C2F6A">
      <w:pPr>
        <w:suppressAutoHyphens w:val="0"/>
        <w:jc w:val="both"/>
        <w:rPr>
          <w:lang w:eastAsia="lt-LT"/>
        </w:rPr>
      </w:pPr>
    </w:p>
    <w:p w14:paraId="77B96E0C" w14:textId="77777777" w:rsidR="002C2F6A" w:rsidRPr="002C2F6A" w:rsidRDefault="002C2F6A" w:rsidP="002C2F6A">
      <w:pPr>
        <w:suppressAutoHyphens w:val="0"/>
        <w:jc w:val="both"/>
        <w:rPr>
          <w:lang w:eastAsia="lt-LT"/>
        </w:rPr>
      </w:pPr>
    </w:p>
    <w:p w14:paraId="1FBFB946" w14:textId="77777777" w:rsidR="002C2F6A" w:rsidRPr="002C2F6A" w:rsidRDefault="002C2F6A" w:rsidP="002C2F6A">
      <w:pPr>
        <w:suppressAutoHyphens w:val="0"/>
        <w:jc w:val="both"/>
        <w:rPr>
          <w:b/>
          <w:lang w:eastAsia="lt-LT"/>
        </w:rPr>
      </w:pPr>
      <w:r w:rsidRPr="002C2F6A">
        <w:rPr>
          <w:b/>
          <w:lang w:eastAsia="lt-LT"/>
        </w:rPr>
        <w:t xml:space="preserve">7. Nenugalimos jėgos </w:t>
      </w:r>
      <w:r w:rsidRPr="002C2F6A">
        <w:rPr>
          <w:b/>
          <w:i/>
          <w:lang w:eastAsia="lt-LT"/>
        </w:rPr>
        <w:t>(force majeure)</w:t>
      </w:r>
      <w:r w:rsidRPr="002C2F6A">
        <w:rPr>
          <w:b/>
          <w:lang w:eastAsia="lt-LT"/>
        </w:rPr>
        <w:t xml:space="preserve"> aplinkybės.</w:t>
      </w:r>
    </w:p>
    <w:p w14:paraId="19337019" w14:textId="77777777" w:rsidR="002C2F6A" w:rsidRPr="002C2F6A" w:rsidRDefault="002C2F6A" w:rsidP="002C2F6A">
      <w:pPr>
        <w:suppressAutoHyphens w:val="0"/>
        <w:jc w:val="both"/>
        <w:rPr>
          <w:lang w:eastAsia="lt-LT"/>
        </w:rPr>
      </w:pPr>
      <w:r w:rsidRPr="002C2F6A">
        <w:rPr>
          <w:lang w:eastAsia="lt-LT"/>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C2F6A">
        <w:rPr>
          <w:i/>
          <w:iCs/>
          <w:lang w:eastAsia="lt-LT"/>
        </w:rPr>
        <w:t>(force majeure)</w:t>
      </w:r>
      <w:r w:rsidRPr="002C2F6A">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2C2F6A">
        <w:rPr>
          <w:i/>
          <w:iCs/>
          <w:lang w:eastAsia="lt-LT"/>
        </w:rPr>
        <w:t>(force majeure)</w:t>
      </w:r>
      <w:r w:rsidRPr="002C2F6A">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60355D" w14:textId="77777777" w:rsidR="002C2F6A" w:rsidRPr="002C2F6A" w:rsidRDefault="002C2F6A" w:rsidP="002C2F6A">
      <w:pPr>
        <w:suppressAutoHyphens w:val="0"/>
        <w:jc w:val="both"/>
        <w:rPr>
          <w:lang w:eastAsia="lt-LT"/>
        </w:rPr>
      </w:pPr>
      <w:r w:rsidRPr="002C2F6A">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6EC1929" w14:textId="77777777" w:rsidR="002C2F6A" w:rsidRPr="002C2F6A" w:rsidRDefault="002C2F6A" w:rsidP="002C2F6A">
      <w:pPr>
        <w:suppressAutoHyphens w:val="0"/>
        <w:jc w:val="both"/>
        <w:rPr>
          <w:b/>
          <w:lang w:eastAsia="en-US"/>
        </w:rPr>
      </w:pPr>
    </w:p>
    <w:p w14:paraId="1A8E14B6" w14:textId="77777777" w:rsidR="002C2F6A" w:rsidRPr="002C2F6A" w:rsidRDefault="002C2F6A" w:rsidP="002C2F6A">
      <w:pPr>
        <w:suppressAutoHyphens w:val="0"/>
        <w:jc w:val="both"/>
        <w:rPr>
          <w:b/>
          <w:lang w:eastAsia="en-US"/>
        </w:rPr>
      </w:pPr>
      <w:r w:rsidRPr="002C2F6A">
        <w:rPr>
          <w:b/>
          <w:lang w:eastAsia="en-US"/>
        </w:rPr>
        <w:t xml:space="preserve">8. Kodifikavimas </w:t>
      </w:r>
    </w:p>
    <w:p w14:paraId="57BD4349" w14:textId="77777777" w:rsidR="002C2F6A" w:rsidRPr="002C2F6A" w:rsidRDefault="002C2F6A" w:rsidP="002C2F6A">
      <w:pPr>
        <w:suppressAutoHyphens w:val="0"/>
        <w:jc w:val="both"/>
        <w:rPr>
          <w:lang w:eastAsia="lt-LT"/>
        </w:rPr>
      </w:pPr>
      <w:r w:rsidRPr="002C2F6A">
        <w:rPr>
          <w:lang w:eastAsia="lt-LT"/>
        </w:rPr>
        <w:t xml:space="preserve">8.1. Per 5 (penkias) dienas po Sutarties įsigaliojimo </w:t>
      </w:r>
      <w:r w:rsidRPr="002C2F6A">
        <w:rPr>
          <w:b/>
          <w:bCs/>
          <w:lang w:eastAsia="lt-LT"/>
        </w:rPr>
        <w:t>Teikėjas</w:t>
      </w:r>
      <w:r w:rsidRPr="002C2F6A">
        <w:rPr>
          <w:lang w:eastAsia="lt-LT"/>
        </w:rPr>
        <w:t xml:space="preserve"> privalo pateikti </w:t>
      </w:r>
      <w:r w:rsidRPr="002C2F6A">
        <w:rPr>
          <w:b/>
          <w:lang w:eastAsia="lt-LT"/>
        </w:rPr>
        <w:t xml:space="preserve">Pirkėjui </w:t>
      </w:r>
      <w:r w:rsidRPr="002C2F6A">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2C2F6A">
        <w:rPr>
          <w:b/>
          <w:bCs/>
          <w:lang w:eastAsia="lt-LT"/>
        </w:rPr>
        <w:t>Teikėjas</w:t>
      </w:r>
      <w:r w:rsidRPr="002C2F6A">
        <w:rPr>
          <w:lang w:eastAsia="lt-LT"/>
        </w:rPr>
        <w:t xml:space="preserve"> turi pateikti užpildytas ir pasirašytas formas elektroniniu pavidalu arba popierines jų kopijas </w:t>
      </w:r>
      <w:r w:rsidRPr="002C2F6A">
        <w:rPr>
          <w:i/>
          <w:lang w:eastAsia="lt-LT"/>
        </w:rPr>
        <w:t>(jei spec. dalyje nurodyta, kad ši sąlyga taikoma)</w:t>
      </w:r>
      <w:r w:rsidRPr="002C2F6A">
        <w:rPr>
          <w:lang w:eastAsia="lt-LT"/>
        </w:rPr>
        <w:t>.</w:t>
      </w:r>
    </w:p>
    <w:p w14:paraId="12CB3811" w14:textId="77777777" w:rsidR="002C2F6A" w:rsidRPr="002C2F6A" w:rsidRDefault="002C2F6A" w:rsidP="002C2F6A">
      <w:pPr>
        <w:suppressAutoHyphens w:val="0"/>
        <w:jc w:val="both"/>
        <w:rPr>
          <w:iCs/>
          <w:lang w:eastAsia="en-US"/>
        </w:rPr>
      </w:pPr>
      <w:r w:rsidRPr="002C2F6A">
        <w:rPr>
          <w:iCs/>
          <w:lang w:eastAsia="en-US"/>
        </w:rPr>
        <w:t xml:space="preserve">8.2. </w:t>
      </w:r>
      <w:r w:rsidRPr="002C2F6A">
        <w:rPr>
          <w:b/>
          <w:bCs/>
          <w:lang w:eastAsia="en-US"/>
        </w:rPr>
        <w:t>Pirkėjui</w:t>
      </w:r>
      <w:r w:rsidRPr="002C2F6A">
        <w:rPr>
          <w:lang w:eastAsia="en-US"/>
        </w:rPr>
        <w:t xml:space="preserve"> pareikalavus, </w:t>
      </w:r>
      <w:r w:rsidRPr="002C2F6A">
        <w:rPr>
          <w:b/>
          <w:bCs/>
          <w:lang w:eastAsia="en-US"/>
        </w:rPr>
        <w:t>Teikėjas</w:t>
      </w:r>
      <w:r w:rsidRPr="002C2F6A">
        <w:rPr>
          <w:lang w:eastAsia="en-US"/>
        </w:rPr>
        <w:t xml:space="preserve"> privalo per 5 (penkias) dienas nemokamai pateikti kodifikavimui reikalingą papildomą techninę dokumentaciją (pvz. technines charakteristikas, brėžinius, nuotraukas, katalogus, nuorodas ir pan.).</w:t>
      </w:r>
    </w:p>
    <w:p w14:paraId="193290E9" w14:textId="77777777" w:rsidR="002C2F6A" w:rsidRPr="002C2F6A" w:rsidRDefault="002C2F6A" w:rsidP="002C2F6A">
      <w:pPr>
        <w:suppressAutoHyphens w:val="0"/>
        <w:jc w:val="both"/>
        <w:rPr>
          <w:lang w:eastAsia="lt-LT"/>
        </w:rPr>
      </w:pPr>
    </w:p>
    <w:p w14:paraId="43EDFEFB" w14:textId="77777777" w:rsidR="002C2F6A" w:rsidRPr="002C2F6A" w:rsidRDefault="002C2F6A" w:rsidP="002C2F6A">
      <w:pPr>
        <w:suppressAutoHyphens w:val="0"/>
        <w:jc w:val="both"/>
        <w:rPr>
          <w:b/>
          <w:lang w:eastAsia="lt-LT"/>
        </w:rPr>
      </w:pPr>
      <w:r w:rsidRPr="002C2F6A">
        <w:rPr>
          <w:b/>
          <w:lang w:eastAsia="lt-LT"/>
        </w:rPr>
        <w:t>9. Sutarties nutraukimas</w:t>
      </w:r>
    </w:p>
    <w:p w14:paraId="1C5BAFD6" w14:textId="77777777" w:rsidR="002C2F6A" w:rsidRPr="002C2F6A" w:rsidRDefault="002C2F6A" w:rsidP="002C2F6A">
      <w:pPr>
        <w:suppressAutoHyphens w:val="0"/>
        <w:jc w:val="both"/>
        <w:rPr>
          <w:lang w:eastAsia="lt-LT"/>
        </w:rPr>
      </w:pPr>
      <w:r w:rsidRPr="002C2F6A">
        <w:rPr>
          <w:lang w:eastAsia="lt-LT"/>
        </w:rPr>
        <w:t>9.1. Ši Sutartis gali būti nutraukta:</w:t>
      </w:r>
    </w:p>
    <w:p w14:paraId="0475779E" w14:textId="77777777" w:rsidR="002C2F6A" w:rsidRPr="002C2F6A" w:rsidRDefault="002C2F6A" w:rsidP="002C2F6A">
      <w:pPr>
        <w:suppressAutoHyphens w:val="0"/>
        <w:jc w:val="both"/>
        <w:rPr>
          <w:lang w:eastAsia="lt-LT"/>
        </w:rPr>
      </w:pPr>
      <w:r w:rsidRPr="002C2F6A">
        <w:rPr>
          <w:lang w:eastAsia="lt-LT"/>
        </w:rPr>
        <w:t xml:space="preserve">9.1.1. raštišku </w:t>
      </w:r>
      <w:r w:rsidRPr="002C2F6A">
        <w:rPr>
          <w:bCs/>
          <w:lang w:eastAsia="lt-LT"/>
        </w:rPr>
        <w:t>Šalių</w:t>
      </w:r>
      <w:r w:rsidRPr="002C2F6A">
        <w:rPr>
          <w:lang w:eastAsia="lt-LT"/>
        </w:rPr>
        <w:t xml:space="preserve"> susitarimu; </w:t>
      </w:r>
    </w:p>
    <w:p w14:paraId="297A97D4" w14:textId="77777777" w:rsidR="002C2F6A" w:rsidRPr="002C2F6A" w:rsidRDefault="002C2F6A" w:rsidP="002C2F6A">
      <w:pPr>
        <w:suppressAutoHyphens w:val="0"/>
        <w:jc w:val="both"/>
        <w:rPr>
          <w:lang w:eastAsia="lt-LT"/>
        </w:rPr>
      </w:pPr>
      <w:r w:rsidRPr="002C2F6A">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C2F6A">
        <w:rPr>
          <w:color w:val="FF0000"/>
          <w:lang w:eastAsia="lt-LT"/>
        </w:rPr>
        <w:t xml:space="preserve"> </w:t>
      </w:r>
      <w:r w:rsidRPr="002C2F6A">
        <w:rPr>
          <w:lang w:eastAsia="lt-LT"/>
        </w:rPr>
        <w:t>kiekviena Sutarties šalis gali vienašališkai nutraukti Sutartį, pranešant apie tai kitai Sutarties šaliai raštu ne vėliau kaip prieš 7 (septynias) dienas;</w:t>
      </w:r>
    </w:p>
    <w:p w14:paraId="5F1F7907" w14:textId="77777777" w:rsidR="002C2F6A" w:rsidRPr="002C2F6A" w:rsidRDefault="002C2F6A" w:rsidP="002C2F6A">
      <w:pPr>
        <w:suppressAutoHyphens w:val="0"/>
        <w:jc w:val="both"/>
        <w:rPr>
          <w:lang w:eastAsia="lt-LT"/>
        </w:rPr>
      </w:pPr>
      <w:r w:rsidRPr="002C2F6A">
        <w:rPr>
          <w:lang w:eastAsia="lt-LT"/>
        </w:rPr>
        <w:t xml:space="preserve">9.2. </w:t>
      </w:r>
      <w:r w:rsidRPr="002C2F6A">
        <w:rPr>
          <w:b/>
          <w:bCs/>
          <w:lang w:eastAsia="lt-LT"/>
        </w:rPr>
        <w:t xml:space="preserve">Pirkėjas, </w:t>
      </w:r>
      <w:r w:rsidRPr="002C2F6A">
        <w:rPr>
          <w:bCs/>
          <w:lang w:eastAsia="lt-LT"/>
        </w:rPr>
        <w:t>ne vėliau kaip</w:t>
      </w:r>
      <w:r w:rsidRPr="002C2F6A">
        <w:rPr>
          <w:b/>
          <w:bCs/>
          <w:lang w:eastAsia="lt-LT"/>
        </w:rPr>
        <w:t xml:space="preserve"> </w:t>
      </w:r>
      <w:r w:rsidRPr="002C2F6A">
        <w:rPr>
          <w:lang w:eastAsia="lt-LT"/>
        </w:rPr>
        <w:t>prieš 7 (septynias) dienas</w:t>
      </w:r>
      <w:r w:rsidRPr="002C2F6A">
        <w:rPr>
          <w:i/>
          <w:lang w:eastAsia="lt-LT"/>
        </w:rPr>
        <w:t xml:space="preserve"> (jeigu Sutarties specialiojoje dalyje nenurodytas kitas terminas</w:t>
      </w:r>
      <w:r w:rsidRPr="002C2F6A">
        <w:rPr>
          <w:lang w:eastAsia="lt-LT"/>
        </w:rPr>
        <w:t xml:space="preserve">) raštu informavęs </w:t>
      </w:r>
      <w:r w:rsidRPr="002C2F6A">
        <w:rPr>
          <w:b/>
          <w:bCs/>
          <w:lang w:eastAsia="lt-LT"/>
        </w:rPr>
        <w:t xml:space="preserve">Teikėją </w:t>
      </w:r>
      <w:r w:rsidRPr="002C2F6A">
        <w:rPr>
          <w:bCs/>
          <w:lang w:eastAsia="lt-LT"/>
        </w:rPr>
        <w:t>turi teisę</w:t>
      </w:r>
      <w:r w:rsidRPr="002C2F6A">
        <w:rPr>
          <w:lang w:eastAsia="lt-LT"/>
        </w:rPr>
        <w:t xml:space="preserve"> vienašališkai nutraukti Sutartį dėl esminio Sutarties pažeidimo. Esminiu Sutarties pažeidimu laikoma, jeigu:</w:t>
      </w:r>
    </w:p>
    <w:p w14:paraId="5572F9A7" w14:textId="77777777" w:rsidR="002C2F6A" w:rsidRPr="002C2F6A" w:rsidRDefault="002C2F6A" w:rsidP="002C2F6A">
      <w:pPr>
        <w:suppressAutoHyphens w:val="0"/>
        <w:jc w:val="both"/>
        <w:rPr>
          <w:lang w:eastAsia="lt-LT"/>
        </w:rPr>
      </w:pPr>
      <w:r w:rsidRPr="002C2F6A">
        <w:rPr>
          <w:lang w:eastAsia="lt-LT"/>
        </w:rPr>
        <w:t xml:space="preserve">9.2.1. </w:t>
      </w:r>
      <w:r w:rsidRPr="002C2F6A">
        <w:rPr>
          <w:b/>
          <w:lang w:eastAsia="lt-LT"/>
        </w:rPr>
        <w:t>Teikėjas</w:t>
      </w:r>
      <w:r w:rsidRPr="002C2F6A">
        <w:rPr>
          <w:lang w:eastAsia="lt-LT"/>
        </w:rPr>
        <w:t xml:space="preserve"> nepradeda teikti </w:t>
      </w:r>
      <w:r w:rsidRPr="002C2F6A">
        <w:rPr>
          <w:iCs/>
          <w:lang w:eastAsia="lt-LT"/>
        </w:rPr>
        <w:t>paslaugų</w:t>
      </w:r>
      <w:r w:rsidRPr="002C2F6A">
        <w:rPr>
          <w:lang w:eastAsia="lt-LT"/>
        </w:rPr>
        <w:t xml:space="preserve"> Sutarties specialioje dalyje nurodytu terminu; </w:t>
      </w:r>
    </w:p>
    <w:p w14:paraId="36E05C07" w14:textId="77777777" w:rsidR="002C2F6A" w:rsidRPr="002C2F6A" w:rsidRDefault="002C2F6A" w:rsidP="002C2F6A">
      <w:pPr>
        <w:suppressAutoHyphens w:val="0"/>
        <w:jc w:val="both"/>
        <w:rPr>
          <w:lang w:eastAsia="lt-LT"/>
        </w:rPr>
      </w:pPr>
      <w:r w:rsidRPr="002C2F6A">
        <w:rPr>
          <w:lang w:eastAsia="lt-LT"/>
        </w:rPr>
        <w:t xml:space="preserve">9.2.2. </w:t>
      </w:r>
      <w:r w:rsidRPr="002C2F6A">
        <w:rPr>
          <w:b/>
          <w:lang w:eastAsia="lt-LT"/>
        </w:rPr>
        <w:t xml:space="preserve">Teikėjas </w:t>
      </w:r>
      <w:r w:rsidRPr="002C2F6A">
        <w:rPr>
          <w:lang w:eastAsia="lt-LT"/>
        </w:rPr>
        <w:t xml:space="preserve">vėluoja teikti (arba informuoja, kad neteiks) </w:t>
      </w:r>
      <w:r w:rsidRPr="002C2F6A">
        <w:rPr>
          <w:iCs/>
          <w:lang w:eastAsia="lt-LT"/>
        </w:rPr>
        <w:t>paslaugas</w:t>
      </w:r>
      <w:r w:rsidRPr="002C2F6A">
        <w:rPr>
          <w:lang w:eastAsia="lt-LT"/>
        </w:rPr>
        <w:t xml:space="preserve"> Sutarties specialioje dalyje nurodytu terminu/ais;</w:t>
      </w:r>
    </w:p>
    <w:p w14:paraId="583742A5" w14:textId="77777777" w:rsidR="002C2F6A" w:rsidRPr="002C2F6A" w:rsidRDefault="002C2F6A" w:rsidP="002C2F6A">
      <w:pPr>
        <w:suppressAutoHyphens w:val="0"/>
        <w:jc w:val="both"/>
        <w:rPr>
          <w:lang w:eastAsia="lt-LT"/>
        </w:rPr>
      </w:pPr>
      <w:r w:rsidRPr="002C2F6A">
        <w:rPr>
          <w:lang w:eastAsia="lt-LT"/>
        </w:rPr>
        <w:t xml:space="preserve">9.2.3. </w:t>
      </w:r>
      <w:r w:rsidRPr="002C2F6A">
        <w:rPr>
          <w:b/>
          <w:lang w:eastAsia="lt-LT"/>
        </w:rPr>
        <w:t>Teikėjas</w:t>
      </w:r>
      <w:r w:rsidRPr="002C2F6A">
        <w:rPr>
          <w:lang w:eastAsia="lt-LT"/>
        </w:rPr>
        <w:t xml:space="preserve"> didina paslaugų kainas/įkainius, išskyrus Sutarties bendrosios dalies 2.2 punkte numatytą atvejį;</w:t>
      </w:r>
    </w:p>
    <w:p w14:paraId="5B04A66E" w14:textId="77777777" w:rsidR="002C2F6A" w:rsidRPr="002C2F6A" w:rsidRDefault="002C2F6A" w:rsidP="002C2F6A">
      <w:pPr>
        <w:suppressAutoHyphens w:val="0"/>
        <w:jc w:val="both"/>
        <w:rPr>
          <w:lang w:eastAsia="lt-LT"/>
        </w:rPr>
      </w:pPr>
      <w:r w:rsidRPr="002C2F6A">
        <w:rPr>
          <w:lang w:eastAsia="lt-LT"/>
        </w:rPr>
        <w:t xml:space="preserve">9.2.4. </w:t>
      </w:r>
      <w:r w:rsidRPr="002C2F6A">
        <w:rPr>
          <w:b/>
          <w:lang w:eastAsia="lt-LT"/>
        </w:rPr>
        <w:t>Teikėjas</w:t>
      </w:r>
      <w:r w:rsidRPr="002C2F6A">
        <w:rPr>
          <w:lang w:eastAsia="lt-LT"/>
        </w:rPr>
        <w:t xml:space="preserve"> nevykdo arba netinkamai vykdo Sutarties bendrosios dalies 6 punkte numatytus garantinius įsipareigojimus;</w:t>
      </w:r>
    </w:p>
    <w:p w14:paraId="5C71B8C7" w14:textId="77777777" w:rsidR="002C2F6A" w:rsidRPr="002C2F6A" w:rsidRDefault="002C2F6A" w:rsidP="002C2F6A">
      <w:pPr>
        <w:suppressAutoHyphens w:val="0"/>
        <w:jc w:val="both"/>
        <w:rPr>
          <w:lang w:eastAsia="lt-LT"/>
        </w:rPr>
      </w:pPr>
      <w:r w:rsidRPr="002C2F6A">
        <w:rPr>
          <w:lang w:eastAsia="lt-LT"/>
        </w:rPr>
        <w:t xml:space="preserve">9.2.5. </w:t>
      </w:r>
      <w:r w:rsidRPr="002C2F6A">
        <w:rPr>
          <w:b/>
          <w:lang w:eastAsia="lt-LT"/>
        </w:rPr>
        <w:t>Teikėjas</w:t>
      </w:r>
      <w:r w:rsidRPr="002C2F6A">
        <w:rPr>
          <w:lang w:eastAsia="lt-LT"/>
        </w:rPr>
        <w:t xml:space="preserve"> nevykdo Sutarties bendrosios dalies 12.4 punkte numatyto įsipareigojimo (</w:t>
      </w:r>
      <w:r w:rsidRPr="002C2F6A">
        <w:rPr>
          <w:i/>
          <w:lang w:eastAsia="lt-LT"/>
        </w:rPr>
        <w:t>jeigu sutarties vykdymas bus užtikrintas laidavimu arba banko garantija</w:t>
      </w:r>
      <w:r w:rsidRPr="002C2F6A">
        <w:rPr>
          <w:lang w:eastAsia="lt-LT"/>
        </w:rPr>
        <w:t>);</w:t>
      </w:r>
    </w:p>
    <w:p w14:paraId="11CA9CF0" w14:textId="77777777" w:rsidR="002C2F6A" w:rsidRPr="002C2F6A" w:rsidRDefault="002C2F6A" w:rsidP="002C2F6A">
      <w:pPr>
        <w:suppressAutoHyphens w:val="0"/>
        <w:jc w:val="both"/>
        <w:rPr>
          <w:lang w:eastAsia="lt-LT"/>
        </w:rPr>
      </w:pPr>
      <w:r w:rsidRPr="002C2F6A">
        <w:rPr>
          <w:lang w:eastAsia="lt-LT"/>
        </w:rPr>
        <w:lastRenderedPageBreak/>
        <w:t xml:space="preserve">9.2.6. </w:t>
      </w:r>
      <w:r w:rsidRPr="002C2F6A">
        <w:rPr>
          <w:b/>
          <w:lang w:eastAsia="lt-LT"/>
        </w:rPr>
        <w:t>Teikėjo</w:t>
      </w:r>
      <w:r w:rsidRPr="002C2F6A">
        <w:rPr>
          <w:lang w:eastAsia="lt-LT"/>
        </w:rPr>
        <w:t xml:space="preserve"> suteiktos paslaugos neatitinka Sutartyje ir jos priede (-uose)</w:t>
      </w:r>
      <w:r w:rsidRPr="002C2F6A">
        <w:rPr>
          <w:i/>
          <w:lang w:eastAsia="lt-LT"/>
        </w:rPr>
        <w:t xml:space="preserve"> </w:t>
      </w:r>
      <w:r w:rsidRPr="002C2F6A">
        <w:rPr>
          <w:lang w:eastAsia="lt-LT"/>
        </w:rPr>
        <w:t xml:space="preserve">nustatytų reikalavimų ir </w:t>
      </w:r>
      <w:r w:rsidRPr="002C2F6A">
        <w:rPr>
          <w:b/>
          <w:lang w:eastAsia="lt-LT"/>
        </w:rPr>
        <w:t>Teikėjas</w:t>
      </w:r>
      <w:r w:rsidRPr="002C2F6A">
        <w:rPr>
          <w:lang w:eastAsia="lt-LT"/>
        </w:rPr>
        <w:t xml:space="preserve"> Sutarties specialiojoje dalyje nustatyta tvarka nepašalina suteiktų paslaugų trūkumų; </w:t>
      </w:r>
    </w:p>
    <w:p w14:paraId="24F35338" w14:textId="77777777" w:rsidR="002C2F6A" w:rsidRPr="002C2F6A" w:rsidRDefault="002C2F6A" w:rsidP="002C2F6A">
      <w:pPr>
        <w:suppressAutoHyphens w:val="0"/>
        <w:jc w:val="both"/>
        <w:rPr>
          <w:lang w:eastAsia="lt-LT"/>
        </w:rPr>
      </w:pPr>
      <w:r w:rsidRPr="002C2F6A">
        <w:rPr>
          <w:lang w:eastAsia="lt-LT"/>
        </w:rPr>
        <w:t xml:space="preserve">9.2.7. </w:t>
      </w:r>
      <w:r w:rsidRPr="002C2F6A">
        <w:rPr>
          <w:b/>
          <w:lang w:eastAsia="lt-LT"/>
        </w:rPr>
        <w:t>Teikėjas</w:t>
      </w:r>
      <w:r w:rsidRPr="002C2F6A">
        <w:rPr>
          <w:lang w:eastAsia="lt-LT"/>
        </w:rPr>
        <w:t xml:space="preserve"> nustatytu laiku nepateikia avansinio apmokėjimo banko garantijos, kuri galiotų ne mažiau kaip nurodyta Sutarties bendrosios dalies 4.2. punkte (</w:t>
      </w:r>
      <w:r w:rsidRPr="002C2F6A">
        <w:rPr>
          <w:i/>
          <w:lang w:eastAsia="lt-LT"/>
        </w:rPr>
        <w:t>jeigu pagal sutarties sąlygas numatytas avanso mokėjimas</w:t>
      </w:r>
      <w:r w:rsidRPr="002C2F6A">
        <w:rPr>
          <w:lang w:eastAsia="lt-LT"/>
        </w:rPr>
        <w:t>);</w:t>
      </w:r>
    </w:p>
    <w:p w14:paraId="25CC4F61" w14:textId="77777777" w:rsidR="002C2F6A" w:rsidRPr="002C2F6A" w:rsidRDefault="002C2F6A" w:rsidP="002C2F6A">
      <w:pPr>
        <w:suppressAutoHyphens w:val="0"/>
        <w:autoSpaceDE w:val="0"/>
        <w:autoSpaceDN w:val="0"/>
        <w:adjustRightInd w:val="0"/>
        <w:jc w:val="both"/>
        <w:rPr>
          <w:szCs w:val="22"/>
          <w:lang w:eastAsia="en-US"/>
        </w:rPr>
      </w:pPr>
      <w:r w:rsidRPr="002C2F6A">
        <w:rPr>
          <w:lang w:eastAsia="en-US"/>
        </w:rPr>
        <w:t>9.2.8.</w:t>
      </w:r>
      <w:r w:rsidRPr="002C2F6A">
        <w:rPr>
          <w:szCs w:val="22"/>
          <w:lang w:eastAsia="en-US"/>
        </w:rPr>
        <w:t xml:space="preserve"> Sutarties galiojimo laikotarpiu </w:t>
      </w:r>
      <w:r w:rsidRPr="002C2F6A">
        <w:rPr>
          <w:b/>
          <w:szCs w:val="22"/>
          <w:lang w:eastAsia="en-US"/>
        </w:rPr>
        <w:t xml:space="preserve">Teikėjas </w:t>
      </w:r>
      <w:r w:rsidRPr="002C2F6A">
        <w:rPr>
          <w:szCs w:val="22"/>
          <w:lang w:eastAsia="en-US"/>
        </w:rPr>
        <w:t>yra įtraukiamas į Nepatikimų tiekėjų ar Melagingą informaciją pateikusių tiekėjų sąrašus;</w:t>
      </w:r>
    </w:p>
    <w:p w14:paraId="2A0E1362" w14:textId="77777777" w:rsidR="002C2F6A" w:rsidRPr="002C2F6A" w:rsidRDefault="002C2F6A" w:rsidP="002C2F6A">
      <w:pPr>
        <w:suppressAutoHyphens w:val="0"/>
        <w:autoSpaceDE w:val="0"/>
        <w:autoSpaceDN w:val="0"/>
        <w:adjustRightInd w:val="0"/>
        <w:jc w:val="both"/>
        <w:rPr>
          <w:lang w:eastAsia="lt-LT"/>
        </w:rPr>
      </w:pPr>
      <w:r w:rsidRPr="002C2F6A">
        <w:rPr>
          <w:lang w:eastAsia="en-US"/>
        </w:rPr>
        <w:t xml:space="preserve">9.2.9. Paaiškėjus, kad </w:t>
      </w:r>
      <w:r w:rsidRPr="002C2F6A">
        <w:rPr>
          <w:b/>
          <w:szCs w:val="22"/>
          <w:lang w:eastAsia="en-US"/>
        </w:rPr>
        <w:t>Teikėjas</w:t>
      </w:r>
      <w:r w:rsidRPr="002C2F6A">
        <w:rPr>
          <w:lang w:eastAsia="en-US"/>
        </w:rPr>
        <w:t xml:space="preserve"> </w:t>
      </w:r>
      <w:r w:rsidRPr="002C2F6A">
        <w:rPr>
          <w:color w:val="000000"/>
          <w:lang w:eastAsia="en-US"/>
        </w:rPr>
        <w:t>ar jo teikiamos prekės ar paslaugos</w:t>
      </w:r>
      <w:r w:rsidRPr="002C2F6A">
        <w:rPr>
          <w:lang w:eastAsia="lt-LT"/>
        </w:rPr>
        <w:t xml:space="preserve"> yra nepatikimos ir kelia pavojų nacionaliniam saugumui;</w:t>
      </w:r>
    </w:p>
    <w:p w14:paraId="790A5397" w14:textId="77777777" w:rsidR="002C2F6A" w:rsidRPr="002C2F6A" w:rsidRDefault="002C2F6A" w:rsidP="002C2F6A">
      <w:pPr>
        <w:suppressAutoHyphens w:val="0"/>
        <w:jc w:val="both"/>
        <w:rPr>
          <w:lang w:eastAsia="lt-LT"/>
        </w:rPr>
      </w:pPr>
      <w:r w:rsidRPr="002C2F6A">
        <w:rPr>
          <w:lang w:eastAsia="lt-LT"/>
        </w:rPr>
        <w:t>9.2.10. Sutarties vykdymo metu paaiškėja Viešųjų pirkimų įstatymo 46 straipsnio 1 dalyje/Viešųjų pirkimų, atliekamų gynybos ir saugumo srityje, įstatymo 34 straipsnio 1 dalyje numatytos aplinkybės;</w:t>
      </w:r>
    </w:p>
    <w:p w14:paraId="1C35C284" w14:textId="77777777" w:rsidR="002C2F6A" w:rsidRPr="002C2F6A" w:rsidRDefault="002C2F6A" w:rsidP="002C2F6A">
      <w:pPr>
        <w:suppressAutoHyphens w:val="0"/>
        <w:jc w:val="both"/>
        <w:rPr>
          <w:lang w:eastAsia="lt-LT"/>
        </w:rPr>
      </w:pPr>
      <w:r w:rsidRPr="002C2F6A">
        <w:rPr>
          <w:lang w:eastAsia="lt-LT"/>
        </w:rPr>
        <w:t>9.2.11. Sutarties vykdymo metu paaiškėja, kad Sutartis buvo pakeista pažeidžiant Viešųjų pirkimų įstatymo 89 straipsnį/Viešųjų pirkimų atliekamų gynybos ir saugumo srityje įstatymo 53 straipsnį.</w:t>
      </w:r>
    </w:p>
    <w:p w14:paraId="557402C4" w14:textId="77777777" w:rsidR="002C2F6A" w:rsidRPr="002C2F6A" w:rsidRDefault="002C2F6A" w:rsidP="002C2F6A">
      <w:pPr>
        <w:suppressAutoHyphens w:val="0"/>
        <w:autoSpaceDE w:val="0"/>
        <w:autoSpaceDN w:val="0"/>
        <w:adjustRightInd w:val="0"/>
        <w:jc w:val="both"/>
        <w:rPr>
          <w:highlight w:val="yellow"/>
          <w:lang w:eastAsia="en-US"/>
        </w:rPr>
      </w:pPr>
      <w:r w:rsidRPr="002C2F6A">
        <w:rPr>
          <w:lang w:eastAsia="lt-LT"/>
        </w:rPr>
        <w:t xml:space="preserve">9.3. </w:t>
      </w:r>
      <w:r w:rsidRPr="002C2F6A">
        <w:rPr>
          <w:b/>
          <w:bCs/>
          <w:lang w:eastAsia="lt-LT"/>
        </w:rPr>
        <w:t xml:space="preserve">Pirkėjas, </w:t>
      </w:r>
      <w:r w:rsidRPr="002C2F6A">
        <w:rPr>
          <w:bCs/>
          <w:lang w:eastAsia="lt-LT"/>
        </w:rPr>
        <w:t>ne vėliau kaip</w:t>
      </w:r>
      <w:r w:rsidRPr="002C2F6A">
        <w:rPr>
          <w:b/>
          <w:bCs/>
          <w:lang w:eastAsia="lt-LT"/>
        </w:rPr>
        <w:t xml:space="preserve"> </w:t>
      </w:r>
      <w:r w:rsidRPr="002C2F6A">
        <w:rPr>
          <w:lang w:eastAsia="lt-LT"/>
        </w:rPr>
        <w:t>prieš 7 (septynias) dienas (</w:t>
      </w:r>
      <w:r w:rsidRPr="002C2F6A">
        <w:rPr>
          <w:i/>
          <w:lang w:eastAsia="lt-LT"/>
        </w:rPr>
        <w:t>jeigu spec. dalyje nenurodytas kitas terminas</w:t>
      </w:r>
      <w:r w:rsidRPr="002C2F6A">
        <w:rPr>
          <w:lang w:eastAsia="lt-LT"/>
        </w:rPr>
        <w:t xml:space="preserve">) raštu informavęs </w:t>
      </w:r>
      <w:r w:rsidRPr="002C2F6A">
        <w:rPr>
          <w:b/>
          <w:bCs/>
          <w:lang w:eastAsia="lt-LT"/>
        </w:rPr>
        <w:t xml:space="preserve">Teikėją </w:t>
      </w:r>
      <w:r w:rsidRPr="002C2F6A">
        <w:rPr>
          <w:bCs/>
          <w:lang w:eastAsia="lt-LT"/>
        </w:rPr>
        <w:t>turi teisę</w:t>
      </w:r>
      <w:r w:rsidRPr="002C2F6A">
        <w:rPr>
          <w:lang w:eastAsia="lt-LT"/>
        </w:rPr>
        <w:t xml:space="preserve"> vienašališkai nutraukti Sutartį, jeigu</w:t>
      </w:r>
      <w:r w:rsidRPr="002C2F6A">
        <w:rPr>
          <w:b/>
          <w:lang w:eastAsia="lt-LT"/>
        </w:rPr>
        <w:t xml:space="preserve"> Teikėjas </w:t>
      </w:r>
      <w:r w:rsidRPr="002C2F6A">
        <w:rPr>
          <w:lang w:eastAsia="lt-LT"/>
        </w:rPr>
        <w:t>yra</w:t>
      </w:r>
      <w:r w:rsidRPr="002C2F6A">
        <w:rPr>
          <w:b/>
          <w:lang w:eastAsia="lt-LT"/>
        </w:rPr>
        <w:t xml:space="preserve"> </w:t>
      </w:r>
      <w:r w:rsidRPr="002C2F6A">
        <w:rPr>
          <w:lang w:eastAsia="en-US"/>
        </w:rPr>
        <w:t xml:space="preserve">likviduojamas ar kreipiamasi į teismą dėl bankroto ar restruktūrizavimo bylos iškėlimo, arba </w:t>
      </w:r>
      <w:r w:rsidRPr="002C2F6A">
        <w:rPr>
          <w:lang w:eastAsia="lt-LT"/>
        </w:rPr>
        <w:t>jam iškelta bankroto ar restruktūrizavimo byla,</w:t>
      </w:r>
      <w:r w:rsidRPr="002C2F6A">
        <w:rPr>
          <w:lang w:eastAsia="en-US"/>
        </w:rPr>
        <w:t xml:space="preserve"> arba priimamas sprendimas dėl neteisminės bankroto procedūros pradėjimo.</w:t>
      </w:r>
    </w:p>
    <w:p w14:paraId="5E9AF79C" w14:textId="77777777" w:rsidR="002C2F6A" w:rsidRPr="002C2F6A" w:rsidRDefault="002C2F6A" w:rsidP="002C2F6A">
      <w:pPr>
        <w:suppressAutoHyphens w:val="0"/>
        <w:jc w:val="both"/>
        <w:rPr>
          <w:i/>
          <w:lang w:eastAsia="lt-LT"/>
        </w:rPr>
      </w:pPr>
      <w:r w:rsidRPr="002C2F6A">
        <w:rPr>
          <w:lang w:eastAsia="lt-LT"/>
        </w:rPr>
        <w:t xml:space="preserve">9.4. Nutraukus sutartį, </w:t>
      </w:r>
      <w:r w:rsidRPr="002C2F6A">
        <w:rPr>
          <w:b/>
          <w:lang w:eastAsia="lt-LT"/>
        </w:rPr>
        <w:t>Teikėjas</w:t>
      </w:r>
      <w:r w:rsidRPr="002C2F6A">
        <w:rPr>
          <w:lang w:eastAsia="lt-LT"/>
        </w:rPr>
        <w:t xml:space="preserve"> per 10 (dešimt) dienų nuo Sutarties nutraukimo dienos turi grąžinti </w:t>
      </w:r>
      <w:r w:rsidRPr="002C2F6A">
        <w:rPr>
          <w:b/>
          <w:lang w:eastAsia="lt-LT"/>
        </w:rPr>
        <w:t>Pirkėjui</w:t>
      </w:r>
      <w:r w:rsidRPr="002C2F6A">
        <w:rPr>
          <w:lang w:eastAsia="lt-LT"/>
        </w:rPr>
        <w:t xml:space="preserve"> jo sumokėtą avansą (jei toks buvo sumokėtas) už neįvykdytą sutarties dalį. </w:t>
      </w:r>
    </w:p>
    <w:p w14:paraId="7A1A16C7" w14:textId="77777777" w:rsidR="002C2F6A" w:rsidRPr="002C2F6A" w:rsidRDefault="002C2F6A" w:rsidP="002C2F6A">
      <w:pPr>
        <w:suppressAutoHyphens w:val="0"/>
        <w:jc w:val="both"/>
        <w:rPr>
          <w:lang w:eastAsia="lt-LT"/>
        </w:rPr>
      </w:pPr>
    </w:p>
    <w:p w14:paraId="55E8BAD7" w14:textId="77777777" w:rsidR="002C2F6A" w:rsidRPr="002C2F6A" w:rsidRDefault="002C2F6A" w:rsidP="002C2F6A">
      <w:pPr>
        <w:suppressAutoHyphens w:val="0"/>
        <w:rPr>
          <w:b/>
          <w:lang w:eastAsia="lt-LT"/>
        </w:rPr>
      </w:pPr>
      <w:r w:rsidRPr="002C2F6A">
        <w:rPr>
          <w:b/>
          <w:lang w:eastAsia="lt-LT"/>
        </w:rPr>
        <w:t>10. Ginčų sprendimo tvarka</w:t>
      </w:r>
    </w:p>
    <w:p w14:paraId="5C54AF55" w14:textId="77777777" w:rsidR="002C2F6A" w:rsidRPr="002C2F6A" w:rsidRDefault="002C2F6A" w:rsidP="002C2F6A">
      <w:pPr>
        <w:suppressAutoHyphens w:val="0"/>
        <w:rPr>
          <w:lang w:eastAsia="lt-LT"/>
        </w:rPr>
      </w:pPr>
      <w:r w:rsidRPr="002C2F6A">
        <w:rPr>
          <w:lang w:eastAsia="lt-LT"/>
        </w:rPr>
        <w:t>10.1. Sutartis sudaryta ir turi būti aiškinama pagal Lietuvos Respublikos teisę.</w:t>
      </w:r>
    </w:p>
    <w:p w14:paraId="37D738EE" w14:textId="77777777" w:rsidR="002C2F6A" w:rsidRPr="002C2F6A" w:rsidRDefault="002C2F6A" w:rsidP="002C2F6A">
      <w:pPr>
        <w:suppressAutoHyphens w:val="0"/>
        <w:jc w:val="both"/>
        <w:rPr>
          <w:lang w:eastAsia="lt-LT"/>
        </w:rPr>
      </w:pPr>
      <w:r w:rsidRPr="002C2F6A">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C2F6A">
        <w:rPr>
          <w:b/>
          <w:bCs/>
          <w:lang w:eastAsia="lt-LT"/>
        </w:rPr>
        <w:t>Pirkėjo</w:t>
      </w:r>
      <w:r w:rsidRPr="002C2F6A">
        <w:rPr>
          <w:lang w:eastAsia="lt-LT"/>
        </w:rPr>
        <w:t xml:space="preserve"> (arba jeigu </w:t>
      </w:r>
      <w:r w:rsidRPr="002C2F6A">
        <w:rPr>
          <w:b/>
          <w:lang w:eastAsia="lt-LT"/>
        </w:rPr>
        <w:t>Pirkėjas</w:t>
      </w:r>
      <w:r w:rsidRPr="002C2F6A">
        <w:rPr>
          <w:lang w:eastAsia="lt-LT"/>
        </w:rPr>
        <w:t xml:space="preserve"> Lietuvos kariuomenės padalinys </w:t>
      </w:r>
      <w:r w:rsidRPr="002C2F6A">
        <w:rPr>
          <w:i/>
          <w:lang w:eastAsia="lt-LT"/>
        </w:rPr>
        <w:t>„pagal juridinio asmens – Lietuvos kariuomenės</w:t>
      </w:r>
      <w:r w:rsidRPr="002C2F6A">
        <w:rPr>
          <w:lang w:eastAsia="lt-LT"/>
        </w:rPr>
        <w:t>“) buveinės vietą.</w:t>
      </w:r>
    </w:p>
    <w:p w14:paraId="56AFCF43" w14:textId="77777777" w:rsidR="002C2F6A" w:rsidRPr="002C2F6A" w:rsidRDefault="002C2F6A" w:rsidP="002C2F6A">
      <w:pPr>
        <w:suppressAutoHyphens w:val="0"/>
        <w:jc w:val="both"/>
        <w:rPr>
          <w:lang w:eastAsia="lt-LT"/>
        </w:rPr>
      </w:pPr>
    </w:p>
    <w:p w14:paraId="31AF1E26" w14:textId="77777777" w:rsidR="002C2F6A" w:rsidRPr="002C2F6A" w:rsidRDefault="002C2F6A" w:rsidP="002C2F6A">
      <w:pPr>
        <w:suppressAutoHyphens w:val="0"/>
        <w:jc w:val="both"/>
        <w:rPr>
          <w:b/>
          <w:lang w:eastAsia="lt-LT"/>
        </w:rPr>
      </w:pPr>
      <w:r w:rsidRPr="002C2F6A">
        <w:rPr>
          <w:b/>
          <w:lang w:eastAsia="lt-LT"/>
        </w:rPr>
        <w:t>11. Atsakomybė</w:t>
      </w:r>
    </w:p>
    <w:p w14:paraId="2624655B" w14:textId="77777777" w:rsidR="002C2F6A" w:rsidRPr="002C2F6A" w:rsidRDefault="002C2F6A" w:rsidP="002C2F6A">
      <w:pPr>
        <w:suppressAutoHyphens w:val="0"/>
        <w:jc w:val="both"/>
        <w:rPr>
          <w:lang w:eastAsia="en-US"/>
        </w:rPr>
      </w:pPr>
      <w:r w:rsidRPr="002C2F6A">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2C2F6A">
        <w:rPr>
          <w:b/>
          <w:lang w:eastAsia="en-US"/>
        </w:rPr>
        <w:t>Teikėjas</w:t>
      </w:r>
      <w:r w:rsidRPr="002C2F6A">
        <w:rPr>
          <w:lang w:eastAsia="en-US"/>
        </w:rPr>
        <w:t xml:space="preserve"> moka </w:t>
      </w:r>
      <w:r w:rsidRPr="002C2F6A">
        <w:rPr>
          <w:b/>
          <w:lang w:eastAsia="en-US"/>
        </w:rPr>
        <w:t xml:space="preserve">Pirkėjui </w:t>
      </w:r>
      <w:r w:rsidRPr="002C2F6A">
        <w:rPr>
          <w:lang w:eastAsia="en-US"/>
        </w:rPr>
        <w:t>nuo 0,05 iki</w:t>
      </w:r>
      <w:r w:rsidRPr="002C2F6A">
        <w:rPr>
          <w:b/>
          <w:i/>
          <w:lang w:eastAsia="en-US"/>
        </w:rPr>
        <w:t xml:space="preserve"> </w:t>
      </w:r>
      <w:r w:rsidRPr="002C2F6A">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2C2F6A">
        <w:rPr>
          <w:i/>
          <w:lang w:eastAsia="en-US"/>
        </w:rPr>
        <w:t xml:space="preserve">(taikoma priklausomai nuo to, kaip įsipareigojimų terminas yra skaičiuojamas Sutarties specialiojoje dalyje) </w:t>
      </w:r>
      <w:r w:rsidRPr="002C2F6A">
        <w:rPr>
          <w:lang w:eastAsia="en-US"/>
        </w:rPr>
        <w:t>Šalių iš anksto sutartus minimalius nuostolius,</w:t>
      </w:r>
      <w:r w:rsidRPr="002C2F6A">
        <w:rPr>
          <w:bCs/>
          <w:lang w:eastAsia="en-US"/>
        </w:rPr>
        <w:t xml:space="preserve"> kurių sumokėjimas neatleidžia </w:t>
      </w:r>
      <w:r w:rsidRPr="002C2F6A">
        <w:rPr>
          <w:b/>
          <w:bCs/>
          <w:lang w:eastAsia="en-US"/>
        </w:rPr>
        <w:t xml:space="preserve">Teikėjo </w:t>
      </w:r>
      <w:r w:rsidRPr="002C2F6A">
        <w:rPr>
          <w:bCs/>
          <w:lang w:eastAsia="en-US"/>
        </w:rPr>
        <w:t xml:space="preserve">nuo pareigos atlyginti </w:t>
      </w:r>
      <w:r w:rsidRPr="002C2F6A">
        <w:rPr>
          <w:b/>
          <w:bCs/>
          <w:lang w:eastAsia="en-US"/>
        </w:rPr>
        <w:t>Pirkėjo</w:t>
      </w:r>
      <w:r w:rsidRPr="002C2F6A">
        <w:rPr>
          <w:bCs/>
          <w:lang w:eastAsia="en-US"/>
        </w:rPr>
        <w:t xml:space="preserve"> patirtus nuostolius</w:t>
      </w:r>
      <w:r w:rsidRPr="002C2F6A">
        <w:rPr>
          <w:lang w:eastAsia="en-US"/>
        </w:rPr>
        <w:t xml:space="preserve"> </w:t>
      </w:r>
      <w:r w:rsidRPr="002C2F6A">
        <w:rPr>
          <w:b/>
          <w:lang w:eastAsia="en-US"/>
        </w:rPr>
        <w:t>Teikėjui</w:t>
      </w:r>
      <w:r w:rsidRPr="002C2F6A">
        <w:rPr>
          <w:lang w:eastAsia="en-US"/>
        </w:rPr>
        <w:t xml:space="preserve"> nevykdant arba netinkamai vykdant savo įsipareigojimus, susijusius su paslaugų trūkumų šalinimu ir/ar prekių garantija. </w:t>
      </w:r>
      <w:r w:rsidRPr="002C2F6A">
        <w:rPr>
          <w:color w:val="000000"/>
          <w:lang w:eastAsia="en-US"/>
        </w:rPr>
        <w:t xml:space="preserve">Šalių iš anksto sutartus minimalius nuostolius </w:t>
      </w:r>
      <w:r w:rsidRPr="002C2F6A">
        <w:rPr>
          <w:b/>
          <w:color w:val="000000"/>
          <w:lang w:eastAsia="en-US"/>
        </w:rPr>
        <w:t>Teikėjas</w:t>
      </w:r>
      <w:r w:rsidRPr="002C2F6A">
        <w:rPr>
          <w:color w:val="000000"/>
          <w:lang w:eastAsia="en-US"/>
        </w:rPr>
        <w:t xml:space="preserve"> įsipareigoja sumokėti ne vėliau kaip per sąskaitoje faktūroje ar pareikalavime nurodytą terminą.</w:t>
      </w:r>
    </w:p>
    <w:p w14:paraId="5D512DD2" w14:textId="77777777" w:rsidR="002C2F6A" w:rsidRPr="002C2F6A" w:rsidRDefault="002C2F6A" w:rsidP="002C2F6A">
      <w:pPr>
        <w:suppressAutoHyphens w:val="0"/>
        <w:jc w:val="both"/>
        <w:rPr>
          <w:lang w:eastAsia="lt-LT"/>
        </w:rPr>
      </w:pPr>
      <w:r w:rsidRPr="002C2F6A">
        <w:rPr>
          <w:lang w:eastAsia="lt-LT"/>
        </w:rPr>
        <w:t>11.2. Nutraukus Sutartį dėl Sutarties bendrojoje dalyje 9.2.1, 9.2.2, 9.2.3, 9.2.4, 9.2.5, 9.2.6, 9.2.7,  9.3 punktuose</w:t>
      </w:r>
      <w:r w:rsidRPr="002C2F6A">
        <w:rPr>
          <w:color w:val="FF0000"/>
          <w:lang w:eastAsia="lt-LT"/>
        </w:rPr>
        <w:t xml:space="preserve"> </w:t>
      </w:r>
      <w:r w:rsidRPr="002C2F6A">
        <w:rPr>
          <w:lang w:eastAsia="lt-LT"/>
        </w:rPr>
        <w:t xml:space="preserve">ar kitų Sutarties specialiojoje dalyje išvardintų priežasčių, </w:t>
      </w:r>
      <w:r w:rsidRPr="002C2F6A">
        <w:rPr>
          <w:b/>
          <w:lang w:eastAsia="lt-LT"/>
        </w:rPr>
        <w:t>Teikėjas</w:t>
      </w:r>
      <w:r w:rsidRPr="002C2F6A">
        <w:rPr>
          <w:lang w:eastAsia="lt-LT"/>
        </w:rPr>
        <w:t xml:space="preserve"> per 14 (keturiolika) dienų (skaičiuojant nuo Sutarties nutraukimo dienos) turi sumokėti</w:t>
      </w:r>
      <w:r w:rsidRPr="002C2F6A">
        <w:rPr>
          <w:b/>
          <w:bCs/>
          <w:lang w:eastAsia="lt-LT"/>
        </w:rPr>
        <w:t xml:space="preserve"> Pirkėjui</w:t>
      </w:r>
      <w:r w:rsidRPr="002C2F6A">
        <w:rPr>
          <w:b/>
          <w:lang w:eastAsia="lt-LT"/>
        </w:rPr>
        <w:t xml:space="preserve"> </w:t>
      </w:r>
      <w:r w:rsidRPr="002C2F6A">
        <w:rPr>
          <w:lang w:eastAsia="lt-LT"/>
        </w:rPr>
        <w:t>ne mažiau kaip</w:t>
      </w:r>
      <w:r w:rsidRPr="002C2F6A">
        <w:rPr>
          <w:b/>
          <w:lang w:eastAsia="lt-LT"/>
        </w:rPr>
        <w:t xml:space="preserve"> </w:t>
      </w:r>
      <w:r w:rsidRPr="002C2F6A">
        <w:rPr>
          <w:lang w:eastAsia="lt-LT"/>
        </w:rPr>
        <w:t xml:space="preserve">5-7 (septynių) % sutarties kainos be PVM (arba bendros pasiūlymo kainos) (konkretus procentinis dydis arba konkreti fiksuota suma nurodoma Sutarties specialioje dalyje) </w:t>
      </w:r>
      <w:r w:rsidRPr="002C2F6A">
        <w:rPr>
          <w:bCs/>
          <w:lang w:eastAsia="lt-LT"/>
        </w:rPr>
        <w:t xml:space="preserve">Šalių </w:t>
      </w:r>
      <w:r w:rsidRPr="002C2F6A">
        <w:rPr>
          <w:lang w:eastAsia="lt-LT"/>
        </w:rPr>
        <w:t>iš anksto sutartų minimalių nuostolių, bet ne daugiau kaip visų pagal šią Sutartį neįvykdytų įsipareigojimų kainos</w:t>
      </w:r>
      <w:r w:rsidRPr="002C2F6A">
        <w:rPr>
          <w:color w:val="FF0000"/>
          <w:lang w:eastAsia="lt-LT"/>
        </w:rPr>
        <w:t xml:space="preserve"> </w:t>
      </w:r>
      <w:r w:rsidRPr="002C2F6A">
        <w:rPr>
          <w:lang w:eastAsia="lt-LT"/>
        </w:rPr>
        <w:t xml:space="preserve">be PVM. Šalių iš anksto sutartų minimalių nuostolių sumokėjimas neatleidžia </w:t>
      </w:r>
      <w:r w:rsidRPr="002C2F6A">
        <w:rPr>
          <w:b/>
          <w:lang w:eastAsia="lt-LT"/>
        </w:rPr>
        <w:t>Teikėjo</w:t>
      </w:r>
      <w:r w:rsidRPr="002C2F6A">
        <w:rPr>
          <w:lang w:eastAsia="lt-LT"/>
        </w:rPr>
        <w:t xml:space="preserve"> nuo pareigos atlyginti visus </w:t>
      </w:r>
      <w:r w:rsidRPr="002C2F6A">
        <w:rPr>
          <w:b/>
          <w:bCs/>
          <w:lang w:eastAsia="lt-LT"/>
        </w:rPr>
        <w:t>Pirkėjo</w:t>
      </w:r>
      <w:r w:rsidRPr="002C2F6A">
        <w:rPr>
          <w:lang w:eastAsia="lt-LT"/>
        </w:rPr>
        <w:t xml:space="preserve"> patirtus nuostolius, </w:t>
      </w:r>
      <w:r w:rsidRPr="002C2F6A">
        <w:rPr>
          <w:b/>
          <w:lang w:eastAsia="lt-LT"/>
        </w:rPr>
        <w:t xml:space="preserve">Teikėjui </w:t>
      </w:r>
      <w:r w:rsidRPr="002C2F6A">
        <w:rPr>
          <w:lang w:eastAsia="lt-LT"/>
        </w:rPr>
        <w:t>nevykdant ar netinkamai vykdant sutartį.</w:t>
      </w:r>
    </w:p>
    <w:p w14:paraId="0E57C25C" w14:textId="77777777" w:rsidR="002C2F6A" w:rsidRPr="002C2F6A" w:rsidRDefault="002C2F6A" w:rsidP="002C2F6A">
      <w:pPr>
        <w:suppressAutoHyphens w:val="0"/>
        <w:jc w:val="both"/>
        <w:rPr>
          <w:lang w:eastAsia="lt-LT"/>
        </w:rPr>
      </w:pPr>
      <w:r w:rsidRPr="002C2F6A">
        <w:rPr>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2C2F6A">
        <w:rPr>
          <w:b/>
          <w:lang w:eastAsia="lt-LT"/>
        </w:rPr>
        <w:t>Teikėjas</w:t>
      </w:r>
      <w:r w:rsidRPr="002C2F6A">
        <w:rPr>
          <w:lang w:eastAsia="lt-LT"/>
        </w:rPr>
        <w:t xml:space="preserve"> moka </w:t>
      </w:r>
      <w:r w:rsidRPr="002C2F6A">
        <w:rPr>
          <w:b/>
          <w:lang w:eastAsia="lt-LT"/>
        </w:rPr>
        <w:t>Pirkėjui</w:t>
      </w:r>
      <w:r w:rsidRPr="002C2F6A">
        <w:rPr>
          <w:lang w:eastAsia="lt-LT"/>
        </w:rPr>
        <w:t xml:space="preserve"> Sutarties specialiojoje dalyje nurodytą Šalių iš anksto sutartų minimalių nuostolių sumą. </w:t>
      </w:r>
      <w:r w:rsidRPr="002C2F6A">
        <w:rPr>
          <w:bCs/>
          <w:lang w:eastAsia="lt-LT"/>
        </w:rPr>
        <w:t>Šalių</w:t>
      </w:r>
      <w:r w:rsidRPr="002C2F6A">
        <w:rPr>
          <w:lang w:eastAsia="lt-LT"/>
        </w:rPr>
        <w:t xml:space="preserve"> iš </w:t>
      </w:r>
      <w:r w:rsidRPr="002C2F6A">
        <w:rPr>
          <w:lang w:eastAsia="lt-LT"/>
        </w:rPr>
        <w:lastRenderedPageBreak/>
        <w:t xml:space="preserve">anksto sutartų minimalių nuostolių sumokėjimas neatleidžia </w:t>
      </w:r>
      <w:r w:rsidRPr="002C2F6A">
        <w:rPr>
          <w:b/>
          <w:bCs/>
          <w:lang w:eastAsia="lt-LT"/>
        </w:rPr>
        <w:t>Teikėjo</w:t>
      </w:r>
      <w:r w:rsidRPr="002C2F6A">
        <w:rPr>
          <w:lang w:eastAsia="lt-LT"/>
        </w:rPr>
        <w:t xml:space="preserve"> nuo pareigos atlyginti visus </w:t>
      </w:r>
      <w:r w:rsidRPr="002C2F6A">
        <w:rPr>
          <w:b/>
          <w:bCs/>
          <w:lang w:eastAsia="lt-LT"/>
        </w:rPr>
        <w:t xml:space="preserve">Pirkėjo </w:t>
      </w:r>
      <w:r w:rsidRPr="002C2F6A">
        <w:rPr>
          <w:lang w:eastAsia="lt-LT"/>
        </w:rPr>
        <w:t xml:space="preserve">patirtus nuostolius, </w:t>
      </w:r>
      <w:r w:rsidRPr="002C2F6A">
        <w:rPr>
          <w:b/>
          <w:bCs/>
          <w:lang w:eastAsia="lt-LT"/>
        </w:rPr>
        <w:t>Teikėjui</w:t>
      </w:r>
      <w:r w:rsidRPr="002C2F6A">
        <w:rPr>
          <w:lang w:eastAsia="lt-LT"/>
        </w:rPr>
        <w:t xml:space="preserve"> nevykdant ar netinkamai vykdant sutartį.</w:t>
      </w:r>
      <w:r w:rsidRPr="002C2F6A">
        <w:rPr>
          <w:spacing w:val="-1"/>
          <w:lang w:eastAsia="lt-LT"/>
        </w:rPr>
        <w:t xml:space="preserve"> </w:t>
      </w:r>
      <w:r w:rsidRPr="002C2F6A">
        <w:rPr>
          <w:lang w:eastAsia="lt-LT"/>
        </w:rPr>
        <w:t xml:space="preserve">Šalių iš anksto sutartus minimalius nuostolius </w:t>
      </w:r>
      <w:r w:rsidRPr="002C2F6A">
        <w:rPr>
          <w:b/>
          <w:lang w:eastAsia="lt-LT"/>
        </w:rPr>
        <w:t>Teikėjas</w:t>
      </w:r>
      <w:r w:rsidRPr="002C2F6A">
        <w:rPr>
          <w:lang w:eastAsia="lt-LT"/>
        </w:rPr>
        <w:t xml:space="preserve"> įsipareigoja sumokėti ne vėliau kaip per sąskaitoje faktūroje ar pareikalavime nurodytą terminą </w:t>
      </w:r>
    </w:p>
    <w:p w14:paraId="57C7FA91" w14:textId="77777777" w:rsidR="002C2F6A" w:rsidRPr="002C2F6A" w:rsidRDefault="002C2F6A" w:rsidP="002C2F6A">
      <w:pPr>
        <w:suppressAutoHyphens w:val="0"/>
        <w:jc w:val="both"/>
        <w:rPr>
          <w:lang w:eastAsia="lt-LT"/>
        </w:rPr>
      </w:pPr>
      <w:r w:rsidRPr="002C2F6A">
        <w:rPr>
          <w:lang w:eastAsia="lt-LT"/>
        </w:rPr>
        <w:t xml:space="preserve">11.4. Kiti sutartinės atsakomybės taikymo </w:t>
      </w:r>
      <w:r w:rsidRPr="002C2F6A">
        <w:rPr>
          <w:b/>
          <w:lang w:eastAsia="lt-LT"/>
        </w:rPr>
        <w:t>Teikėjui</w:t>
      </w:r>
      <w:r w:rsidRPr="002C2F6A">
        <w:rPr>
          <w:lang w:eastAsia="lt-LT"/>
        </w:rPr>
        <w:t xml:space="preserve"> atvejai nurodyti Sutarties specialiojoje dalyje. </w:t>
      </w:r>
    </w:p>
    <w:p w14:paraId="2DE480E4" w14:textId="77777777" w:rsidR="002C2F6A" w:rsidRPr="002C2F6A" w:rsidRDefault="002C2F6A" w:rsidP="002C2F6A">
      <w:pPr>
        <w:suppressAutoHyphens w:val="0"/>
        <w:jc w:val="both"/>
        <w:rPr>
          <w:lang w:val="en-US" w:eastAsia="en-US"/>
        </w:rPr>
      </w:pPr>
      <w:r w:rsidRPr="002C2F6A">
        <w:rPr>
          <w:lang w:val="en-US" w:eastAsia="en-US"/>
        </w:rPr>
        <w:t>11.5</w:t>
      </w:r>
      <w:r w:rsidRPr="002C2F6A">
        <w:rPr>
          <w:lang w:eastAsia="en-US"/>
        </w:rPr>
        <w:t xml:space="preserve">. </w:t>
      </w:r>
      <w:r w:rsidRPr="002C2F6A">
        <w:rPr>
          <w:color w:val="000000"/>
          <w:lang w:eastAsia="en-US"/>
        </w:rPr>
        <w:t>Vadovaujantis Lietuvos Respublikos civilinio kodekso 6.253 straipsnio 1 ir 3 dalimis</w:t>
      </w:r>
      <w:r w:rsidRPr="002C2F6A">
        <w:rPr>
          <w:lang w:eastAsia="en-US"/>
        </w:rPr>
        <w:t xml:space="preserve"> finansavimo vėlavimas iš biudžeto yra sąlyga visiškai atleidžianti </w:t>
      </w:r>
      <w:r w:rsidRPr="002C2F6A">
        <w:rPr>
          <w:b/>
          <w:lang w:eastAsia="en-US"/>
        </w:rPr>
        <w:t xml:space="preserve">Pirkėją </w:t>
      </w:r>
      <w:r w:rsidRPr="002C2F6A">
        <w:rPr>
          <w:lang w:eastAsia="en-US"/>
        </w:rPr>
        <w:t xml:space="preserve">nuo civilinės atsakomybės ir palūkanų mokėjimo </w:t>
      </w:r>
      <w:r w:rsidRPr="002C2F6A">
        <w:rPr>
          <w:b/>
          <w:lang w:eastAsia="en-US"/>
        </w:rPr>
        <w:t xml:space="preserve">Teikėjui </w:t>
      </w:r>
      <w:r w:rsidRPr="002C2F6A">
        <w:rPr>
          <w:lang w:eastAsia="en-US"/>
        </w:rPr>
        <w:t>už pavėluotą atsiskaitymą.</w:t>
      </w:r>
    </w:p>
    <w:p w14:paraId="32317A1A" w14:textId="77777777" w:rsidR="002C2F6A" w:rsidRPr="002C2F6A" w:rsidRDefault="002C2F6A" w:rsidP="002C2F6A">
      <w:pPr>
        <w:suppressAutoHyphens w:val="0"/>
        <w:jc w:val="both"/>
        <w:rPr>
          <w:lang w:eastAsia="lt-LT"/>
        </w:rPr>
      </w:pPr>
    </w:p>
    <w:p w14:paraId="2F261807" w14:textId="77777777" w:rsidR="002C2F6A" w:rsidRPr="002C2F6A" w:rsidRDefault="002C2F6A" w:rsidP="002C2F6A">
      <w:pPr>
        <w:suppressAutoHyphens w:val="0"/>
        <w:jc w:val="both"/>
        <w:rPr>
          <w:b/>
          <w:lang w:eastAsia="lt-LT"/>
        </w:rPr>
      </w:pPr>
      <w:r w:rsidRPr="002C2F6A">
        <w:rPr>
          <w:b/>
          <w:lang w:eastAsia="lt-LT"/>
        </w:rPr>
        <w:t>12. Sutarties galiojimas</w:t>
      </w:r>
    </w:p>
    <w:p w14:paraId="6374A38D" w14:textId="77777777" w:rsidR="002C2F6A" w:rsidRPr="002C2F6A" w:rsidRDefault="002C2F6A" w:rsidP="002C2F6A">
      <w:pPr>
        <w:suppressAutoHyphens w:val="0"/>
        <w:jc w:val="both"/>
        <w:rPr>
          <w:lang w:eastAsia="lt-LT"/>
        </w:rPr>
      </w:pPr>
      <w:r w:rsidRPr="002C2F6A">
        <w:rPr>
          <w:lang w:eastAsia="lt-LT"/>
        </w:rPr>
        <w:t xml:space="preserve">12.1. Sutartis įsigalioja abiem Šalims ją pasirašius ir </w:t>
      </w:r>
      <w:r w:rsidRPr="002C2F6A">
        <w:rPr>
          <w:b/>
          <w:lang w:eastAsia="lt-LT"/>
        </w:rPr>
        <w:t xml:space="preserve">Teikėjui </w:t>
      </w:r>
      <w:r w:rsidRPr="002C2F6A">
        <w:rPr>
          <w:lang w:eastAsia="lt-LT"/>
        </w:rPr>
        <w:t xml:space="preserve">pateikus </w:t>
      </w:r>
      <w:r w:rsidRPr="002C2F6A">
        <w:rPr>
          <w:b/>
          <w:lang w:eastAsia="lt-LT"/>
        </w:rPr>
        <w:t xml:space="preserve">Pirkėjui </w:t>
      </w:r>
      <w:r w:rsidRPr="002C2F6A">
        <w:rPr>
          <w:lang w:eastAsia="lt-LT"/>
        </w:rPr>
        <w:t xml:space="preserve">Sutarties įvykdymo užtikrinimo banko garantiją ar draudimo bendrovės laidavimo raštą </w:t>
      </w:r>
      <w:r w:rsidRPr="002C2F6A">
        <w:rPr>
          <w:i/>
          <w:lang w:eastAsia="lt-LT"/>
        </w:rPr>
        <w:t>(Sutarties įsigaliojimo kai pateikiamas užtikrinimas sąlyga taikoma, jeigu Sutarties spec. dalyje nurodyta, kad Sutarties vykdymas bus užtikrintas laidavimu arba banko garantija)</w:t>
      </w:r>
      <w:r w:rsidRPr="002C2F6A">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2C2F6A">
        <w:rPr>
          <w:b/>
          <w:lang w:eastAsia="lt-LT"/>
        </w:rPr>
        <w:t xml:space="preserve"> Pirkėjui </w:t>
      </w:r>
      <w:r w:rsidRPr="002C2F6A">
        <w:rPr>
          <w:lang w:eastAsia="lt-LT"/>
        </w:rPr>
        <w:t>nutraukus Sutartį dėl bent vienos iš 9.2.1 - 9.2.7, 9.3 punktuose ar kitų Sutarties specialiojoje dalyje</w:t>
      </w:r>
      <w:r w:rsidRPr="002C2F6A">
        <w:rPr>
          <w:color w:val="FF0000"/>
          <w:lang w:eastAsia="lt-LT"/>
        </w:rPr>
        <w:t xml:space="preserve"> </w:t>
      </w:r>
      <w:r w:rsidRPr="002C2F6A">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CB33E5A" w14:textId="77777777" w:rsidR="002C2F6A" w:rsidRPr="002C2F6A" w:rsidRDefault="002C2F6A" w:rsidP="002C2F6A">
      <w:pPr>
        <w:suppressAutoHyphens w:val="0"/>
        <w:jc w:val="both"/>
        <w:rPr>
          <w:lang w:eastAsia="lt-LT"/>
        </w:rPr>
      </w:pPr>
      <w:r w:rsidRPr="002C2F6A">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2C2F6A">
        <w:rPr>
          <w:b/>
          <w:lang w:eastAsia="lt-LT"/>
        </w:rPr>
        <w:t>Teikėjo</w:t>
      </w:r>
      <w:r w:rsidRPr="002C2F6A">
        <w:rPr>
          <w:lang w:eastAsia="lt-LT"/>
        </w:rPr>
        <w:t xml:space="preserve"> kaltei, įvykdyti prievolę ir sumokėti įsipareigotą sumą, pinigus pervedant į </w:t>
      </w:r>
      <w:r w:rsidRPr="002C2F6A">
        <w:rPr>
          <w:b/>
          <w:lang w:eastAsia="lt-LT"/>
        </w:rPr>
        <w:t>Pirkėjo</w:t>
      </w:r>
      <w:r w:rsidRPr="002C2F6A">
        <w:rPr>
          <w:lang w:eastAsia="lt-LT"/>
        </w:rPr>
        <w:t xml:space="preserve"> sąskaitą..</w:t>
      </w:r>
    </w:p>
    <w:p w14:paraId="536BCC46" w14:textId="77777777" w:rsidR="002C2F6A" w:rsidRPr="002C2F6A" w:rsidRDefault="002C2F6A" w:rsidP="002C2F6A">
      <w:pPr>
        <w:suppressAutoHyphens w:val="0"/>
        <w:jc w:val="both"/>
        <w:rPr>
          <w:b/>
          <w:lang w:eastAsia="lt-LT"/>
        </w:rPr>
      </w:pPr>
      <w:r w:rsidRPr="002C2F6A">
        <w:rPr>
          <w:lang w:eastAsia="lt-LT"/>
        </w:rPr>
        <w:t xml:space="preserve">12.3. </w:t>
      </w:r>
      <w:r w:rsidRPr="002C2F6A">
        <w:rPr>
          <w:b/>
          <w:lang w:eastAsia="lt-LT"/>
        </w:rPr>
        <w:t>Teikėjas</w:t>
      </w:r>
      <w:r w:rsidRPr="002C2F6A">
        <w:rPr>
          <w:lang w:eastAsia="lt-LT"/>
        </w:rPr>
        <w:t xml:space="preserve"> ne vėliau kaip</w:t>
      </w:r>
      <w:r w:rsidRPr="002C2F6A">
        <w:rPr>
          <w:b/>
          <w:lang w:eastAsia="lt-LT"/>
        </w:rPr>
        <w:t xml:space="preserve"> </w:t>
      </w:r>
      <w:r w:rsidRPr="002C2F6A">
        <w:rPr>
          <w:lang w:eastAsia="lt-LT"/>
        </w:rPr>
        <w:t xml:space="preserve">per 5 (penkias) darbo dienas po Sutarties pasirašymo pateikia </w:t>
      </w:r>
      <w:r w:rsidRPr="002C2F6A">
        <w:rPr>
          <w:b/>
          <w:lang w:eastAsia="lt-LT"/>
        </w:rPr>
        <w:t xml:space="preserve">Pirkėjui </w:t>
      </w:r>
      <w:r w:rsidRPr="002C2F6A">
        <w:rPr>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2C2F6A">
        <w:rPr>
          <w:b/>
          <w:lang w:eastAsia="lt-LT"/>
        </w:rPr>
        <w:t>Teikėjas</w:t>
      </w:r>
      <w:r w:rsidRPr="002C2F6A">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2C2F6A">
        <w:rPr>
          <w:b/>
          <w:lang w:eastAsia="lt-LT"/>
        </w:rPr>
        <w:t>Pirkėjo</w:t>
      </w:r>
      <w:r w:rsidRPr="002C2F6A">
        <w:rPr>
          <w:lang w:eastAsia="lt-LT"/>
        </w:rPr>
        <w:t xml:space="preserve"> patirtų nuostolių atlyginimu ir neatleidžia </w:t>
      </w:r>
      <w:r w:rsidRPr="002C2F6A">
        <w:rPr>
          <w:b/>
          <w:lang w:eastAsia="lt-LT"/>
        </w:rPr>
        <w:t>Teikėjo</w:t>
      </w:r>
      <w:r w:rsidRPr="002C2F6A">
        <w:rPr>
          <w:lang w:eastAsia="lt-LT"/>
        </w:rPr>
        <w:t xml:space="preserve"> nuo pareigos juos atlyginti pilnai. </w:t>
      </w:r>
    </w:p>
    <w:p w14:paraId="69888181" w14:textId="77777777" w:rsidR="002C2F6A" w:rsidRPr="002C2F6A" w:rsidRDefault="002C2F6A" w:rsidP="002C2F6A">
      <w:pPr>
        <w:suppressAutoHyphens w:val="0"/>
        <w:jc w:val="both"/>
        <w:rPr>
          <w:lang w:eastAsia="lt-LT"/>
        </w:rPr>
      </w:pPr>
      <w:r w:rsidRPr="002C2F6A">
        <w:rPr>
          <w:lang w:eastAsia="lt-LT"/>
        </w:rPr>
        <w:t xml:space="preserve">12.4. Jei Sutarties vykdymo metu Sutarties įvykdymo užtikrinimą išdavęs juridinis asmuo (bankas ar draudimo bendrovė) negali įvykdyti savo įsipareigojimų (sustabdoma veikla, paskelbiamas moratoriumas ir pan.), </w:t>
      </w:r>
      <w:r w:rsidRPr="002C2F6A">
        <w:rPr>
          <w:b/>
          <w:lang w:eastAsia="lt-LT"/>
        </w:rPr>
        <w:t>Teikėjas</w:t>
      </w:r>
      <w:r w:rsidRPr="002C2F6A">
        <w:rPr>
          <w:lang w:eastAsia="lt-LT"/>
        </w:rPr>
        <w:t xml:space="preserve"> per 10 (dešimt) dienų pateikia naują Sutarties vykdymo užtikrinimą, tokiomis pačiomis sąlygomis kaip ir ankstesnysis. Jei </w:t>
      </w:r>
      <w:r w:rsidRPr="002C2F6A">
        <w:rPr>
          <w:b/>
          <w:lang w:eastAsia="lt-LT"/>
        </w:rPr>
        <w:t xml:space="preserve">Teikėjas </w:t>
      </w:r>
      <w:r w:rsidRPr="002C2F6A">
        <w:rPr>
          <w:lang w:eastAsia="lt-LT"/>
        </w:rPr>
        <w:t xml:space="preserve">nepateikia naujo sutarties įvykdymo užtikrinimo, </w:t>
      </w:r>
      <w:r w:rsidRPr="002C2F6A">
        <w:rPr>
          <w:b/>
          <w:lang w:eastAsia="lt-LT"/>
        </w:rPr>
        <w:t>Pirkėjas</w:t>
      </w:r>
      <w:r w:rsidRPr="002C2F6A">
        <w:rPr>
          <w:lang w:eastAsia="lt-LT"/>
        </w:rPr>
        <w:t xml:space="preserve"> turi teisę nutraukti Sutartį, Sutarties bendrosios dalies 9.2.5 punkte nustatyta tvarka.</w:t>
      </w:r>
    </w:p>
    <w:p w14:paraId="34DD172B" w14:textId="77777777" w:rsidR="002C2F6A" w:rsidRPr="002C2F6A" w:rsidRDefault="002C2F6A" w:rsidP="002C2F6A">
      <w:pPr>
        <w:suppressAutoHyphens w:val="0"/>
        <w:jc w:val="both"/>
        <w:rPr>
          <w:lang w:eastAsia="lt-LT"/>
        </w:rPr>
      </w:pPr>
      <w:r w:rsidRPr="002C2F6A">
        <w:rPr>
          <w:lang w:eastAsia="lt-LT"/>
        </w:rPr>
        <w:t xml:space="preserve">12.5. Sutarties įvykdymo užtikrinimas grąžinamas per 10 (dešimt) dienų nuo šio užtikrinimo galiojimo termino pabaigos </w:t>
      </w:r>
      <w:r w:rsidRPr="002C2F6A">
        <w:rPr>
          <w:b/>
          <w:lang w:eastAsia="lt-LT"/>
        </w:rPr>
        <w:t>Teikėjui</w:t>
      </w:r>
      <w:r w:rsidRPr="002C2F6A">
        <w:rPr>
          <w:lang w:eastAsia="lt-LT"/>
        </w:rPr>
        <w:t xml:space="preserve"> pateikus raštišką prašymą. </w:t>
      </w:r>
    </w:p>
    <w:p w14:paraId="20CE9647" w14:textId="77777777" w:rsidR="002C2F6A" w:rsidRPr="002C2F6A" w:rsidRDefault="002C2F6A" w:rsidP="002C2F6A">
      <w:pPr>
        <w:suppressAutoHyphens w:val="0"/>
        <w:jc w:val="both"/>
        <w:rPr>
          <w:lang w:eastAsia="lt-LT"/>
        </w:rPr>
      </w:pPr>
      <w:r w:rsidRPr="002C2F6A">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067EA7A" w14:textId="77777777" w:rsidR="002C2F6A" w:rsidRPr="002C2F6A" w:rsidRDefault="002C2F6A" w:rsidP="002C2F6A">
      <w:pPr>
        <w:suppressAutoHyphens w:val="0"/>
        <w:jc w:val="both"/>
        <w:rPr>
          <w:lang w:eastAsia="lt-LT"/>
        </w:rPr>
      </w:pPr>
      <w:r w:rsidRPr="002C2F6A">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D9B0524" w14:textId="77777777" w:rsidR="002C2F6A" w:rsidRPr="002C2F6A" w:rsidRDefault="002C2F6A" w:rsidP="002C2F6A">
      <w:pPr>
        <w:suppressAutoHyphens w:val="0"/>
        <w:jc w:val="both"/>
        <w:rPr>
          <w:lang w:eastAsia="lt-LT"/>
        </w:rPr>
      </w:pPr>
      <w:r w:rsidRPr="002C2F6A">
        <w:rPr>
          <w:lang w:eastAsia="lt-LT"/>
        </w:rPr>
        <w:t xml:space="preserve">12.8. Sutartis gali būti pratęsta Sutarties specialiojoje dalyje nustatytomis sąlygomis arba esant poreikiui, </w:t>
      </w:r>
      <w:r w:rsidRPr="002C2F6A">
        <w:rPr>
          <w:b/>
          <w:lang w:eastAsia="lt-LT"/>
        </w:rPr>
        <w:t>Pirkėjas</w:t>
      </w:r>
      <w:r w:rsidRPr="002C2F6A">
        <w:rPr>
          <w:lang w:eastAsia="lt-LT"/>
        </w:rPr>
        <w:t xml:space="preserve"> turi teisę įsigyti Sutartyje ir jos prieduose nenurodytų, tačiau su pirkimo objektu </w:t>
      </w:r>
      <w:r w:rsidRPr="002C2F6A">
        <w:rPr>
          <w:lang w:eastAsia="lt-LT"/>
        </w:rPr>
        <w:lastRenderedPageBreak/>
        <w:t xml:space="preserve">susijusių paslaugų neviršijant 10 procentų Sutarties specialiosios dalies 2 punkte nurodytos maksimalios Sutarties kainos. Sutartyje ir jos prieduose nenurodytas, tačiau su pirkimo objektu susijusias paslaugas </w:t>
      </w:r>
      <w:r w:rsidRPr="002C2F6A">
        <w:rPr>
          <w:b/>
          <w:lang w:eastAsia="lt-LT"/>
        </w:rPr>
        <w:t>Teikėjas</w:t>
      </w:r>
      <w:r w:rsidRPr="002C2F6A">
        <w:rPr>
          <w:lang w:eastAsia="lt-LT"/>
        </w:rPr>
        <w:t xml:space="preserve"> gali teikti tik ne didesnėmis nei užsakymo dieną </w:t>
      </w:r>
      <w:r w:rsidRPr="002C2F6A">
        <w:rPr>
          <w:b/>
          <w:lang w:eastAsia="lt-LT"/>
        </w:rPr>
        <w:t>Teikėjo</w:t>
      </w:r>
      <w:r w:rsidRPr="002C2F6A">
        <w:rPr>
          <w:lang w:eastAsia="lt-LT"/>
        </w:rPr>
        <w:t xml:space="preserve"> prekybos vietoje, kataloge ar interneto svetainėje nurodytomis galiojančiomis šių paslaugų kainomis arba, jei tokios kainos neskelbiamos, </w:t>
      </w:r>
      <w:r w:rsidRPr="002C2F6A">
        <w:rPr>
          <w:b/>
          <w:lang w:eastAsia="lt-LT"/>
        </w:rPr>
        <w:t>Teikėjo</w:t>
      </w:r>
      <w:r w:rsidRPr="002C2F6A">
        <w:rPr>
          <w:lang w:eastAsia="lt-LT"/>
        </w:rPr>
        <w:t xml:space="preserve"> pasiūlytomis, konkurencingomis ir rinką atitinkančiomis kainomis. Esant poreikiui įsigyti Sutartyje ir jos prieduose nenurodytų, tačiau su pirkimo objektu susijusių paslaugų, </w:t>
      </w:r>
      <w:r w:rsidRPr="002C2F6A">
        <w:rPr>
          <w:b/>
          <w:lang w:eastAsia="lt-LT"/>
        </w:rPr>
        <w:t>Pirkėjas</w:t>
      </w:r>
      <w:r w:rsidRPr="002C2F6A">
        <w:rPr>
          <w:lang w:eastAsia="lt-LT"/>
        </w:rPr>
        <w:t xml:space="preserve"> ir </w:t>
      </w:r>
      <w:r w:rsidRPr="002C2F6A">
        <w:rPr>
          <w:b/>
          <w:lang w:eastAsia="lt-LT"/>
        </w:rPr>
        <w:t>Teikėjas</w:t>
      </w:r>
      <w:r w:rsidRPr="002C2F6A">
        <w:rPr>
          <w:lang w:eastAsia="lt-LT"/>
        </w:rPr>
        <w:t xml:space="preserve"> sudaro papildomą rašytinį susitarimą, kurio sąlygos privalo būti analogiškos Sutarties sąlygoms, atitinkamai jas pritaikant prie naujai perkamų paslaugų </w:t>
      </w:r>
      <w:r w:rsidRPr="002C2F6A">
        <w:rPr>
          <w:i/>
          <w:lang w:eastAsia="lt-LT"/>
        </w:rPr>
        <w:t>(jei spec. dalyje nurodyta, kad ši sąlyga taikoma)</w:t>
      </w:r>
      <w:r w:rsidRPr="002C2F6A">
        <w:rPr>
          <w:lang w:eastAsia="lt-LT"/>
        </w:rPr>
        <w:t>.</w:t>
      </w:r>
    </w:p>
    <w:p w14:paraId="5F21001B" w14:textId="77777777" w:rsidR="002C2F6A" w:rsidRPr="002C2F6A" w:rsidRDefault="002C2F6A" w:rsidP="002C2F6A">
      <w:pPr>
        <w:suppressAutoHyphens w:val="0"/>
        <w:jc w:val="both"/>
        <w:rPr>
          <w:lang w:eastAsia="lt-LT"/>
        </w:rPr>
      </w:pPr>
      <w:r w:rsidRPr="002C2F6A">
        <w:rPr>
          <w:lang w:eastAsia="lt-LT"/>
        </w:rPr>
        <w:t>12.9. Sutarties specialiojoje dalyje numatyta Sutarties galiojimo termino pabaiga nereiškia Šalių prievolių pagal Sutartį pabaigos ir neatleidžia Šalių nuo civilinės atsakomybės už Sutarties pažeidimą.</w:t>
      </w:r>
    </w:p>
    <w:p w14:paraId="100DF755" w14:textId="77777777" w:rsidR="002C2F6A" w:rsidRPr="002C2F6A" w:rsidRDefault="002C2F6A" w:rsidP="002C2F6A">
      <w:pPr>
        <w:suppressAutoHyphens w:val="0"/>
        <w:jc w:val="both"/>
        <w:rPr>
          <w:b/>
          <w:lang w:eastAsia="lt-LT"/>
        </w:rPr>
      </w:pPr>
    </w:p>
    <w:p w14:paraId="02D64476" w14:textId="77777777" w:rsidR="002C2F6A" w:rsidRPr="002C2F6A" w:rsidRDefault="002C2F6A" w:rsidP="002C2F6A">
      <w:pPr>
        <w:suppressAutoHyphens w:val="0"/>
        <w:ind w:right="125"/>
        <w:jc w:val="both"/>
        <w:rPr>
          <w:b/>
          <w:bCs/>
          <w:lang w:eastAsia="lt-LT"/>
        </w:rPr>
      </w:pPr>
      <w:r w:rsidRPr="002C2F6A">
        <w:rPr>
          <w:b/>
          <w:bCs/>
          <w:lang w:eastAsia="lt-LT"/>
        </w:rPr>
        <w:t>13. Susirašinėjimas</w:t>
      </w:r>
    </w:p>
    <w:p w14:paraId="710D0867" w14:textId="77777777" w:rsidR="002C2F6A" w:rsidRPr="002C2F6A" w:rsidRDefault="002C2F6A" w:rsidP="002C2F6A">
      <w:pPr>
        <w:suppressAutoHyphens w:val="0"/>
        <w:ind w:right="125"/>
        <w:jc w:val="both"/>
        <w:rPr>
          <w:lang w:eastAsia="lt-LT"/>
        </w:rPr>
      </w:pPr>
      <w:r w:rsidRPr="002C2F6A">
        <w:rPr>
          <w:lang w:eastAsia="lt-LT"/>
        </w:rPr>
        <w:t xml:space="preserve">13.1. </w:t>
      </w:r>
      <w:r w:rsidRPr="002C2F6A">
        <w:rPr>
          <w:b/>
          <w:lang w:eastAsia="lt-LT"/>
        </w:rPr>
        <w:t>Pirkėjo</w:t>
      </w:r>
      <w:r w:rsidRPr="002C2F6A">
        <w:rPr>
          <w:lang w:eastAsia="lt-LT"/>
        </w:rPr>
        <w:t xml:space="preserve"> ir </w:t>
      </w:r>
      <w:r w:rsidRPr="002C2F6A">
        <w:rPr>
          <w:b/>
          <w:lang w:eastAsia="lt-LT"/>
        </w:rPr>
        <w:t xml:space="preserve">Teikėjo </w:t>
      </w:r>
      <w:r w:rsidRPr="002C2F6A">
        <w:rPr>
          <w:lang w:eastAsia="lt-LT"/>
        </w:rPr>
        <w:t>vienas kitam siunčiami pranešimai lietuvių/anglų (</w:t>
      </w:r>
      <w:r w:rsidRPr="002C2F6A">
        <w:rPr>
          <w:i/>
          <w:lang w:eastAsia="lt-LT"/>
        </w:rPr>
        <w:t>taikoma, jeigu sutartis sudaroma anglų kalba</w:t>
      </w:r>
      <w:r w:rsidRPr="002C2F6A">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C0857B3" w14:textId="77777777" w:rsidR="002C2F6A" w:rsidRPr="002C2F6A" w:rsidRDefault="002C2F6A" w:rsidP="002C2F6A">
      <w:pPr>
        <w:suppressAutoHyphens w:val="0"/>
        <w:ind w:right="125"/>
        <w:jc w:val="both"/>
        <w:rPr>
          <w:lang w:eastAsia="lt-LT"/>
        </w:rPr>
      </w:pPr>
      <w:r w:rsidRPr="002C2F6A">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7193763" w14:textId="77777777" w:rsidR="002C2F6A" w:rsidRPr="002C2F6A" w:rsidRDefault="002C2F6A" w:rsidP="002C2F6A">
      <w:pPr>
        <w:suppressAutoHyphens w:val="0"/>
        <w:jc w:val="both"/>
        <w:rPr>
          <w:b/>
          <w:lang w:eastAsia="lt-LT"/>
        </w:rPr>
      </w:pPr>
    </w:p>
    <w:p w14:paraId="6D6E7DC5" w14:textId="77777777" w:rsidR="002C2F6A" w:rsidRPr="002C2F6A" w:rsidRDefault="002C2F6A" w:rsidP="002C2F6A">
      <w:pPr>
        <w:suppressAutoHyphens w:val="0"/>
        <w:jc w:val="both"/>
        <w:rPr>
          <w:b/>
          <w:bCs/>
          <w:lang w:eastAsia="en-US"/>
        </w:rPr>
      </w:pPr>
      <w:r w:rsidRPr="002C2F6A">
        <w:rPr>
          <w:b/>
          <w:lang w:eastAsia="lt-LT"/>
        </w:rPr>
        <w:t xml:space="preserve">14. </w:t>
      </w:r>
      <w:r w:rsidRPr="002C2F6A">
        <w:rPr>
          <w:b/>
          <w:bCs/>
          <w:lang w:eastAsia="en-US"/>
        </w:rPr>
        <w:t>Informacijos konfidencialumas ir asmens duomenys</w:t>
      </w:r>
    </w:p>
    <w:p w14:paraId="42DBE03C" w14:textId="77777777" w:rsidR="002C2F6A" w:rsidRPr="002C2F6A" w:rsidRDefault="002C2F6A" w:rsidP="002C2F6A">
      <w:pPr>
        <w:suppressAutoHyphens w:val="0"/>
        <w:jc w:val="both"/>
        <w:rPr>
          <w:lang w:eastAsia="lt-LT"/>
        </w:rPr>
      </w:pPr>
      <w:r w:rsidRPr="002C2F6A">
        <w:rPr>
          <w:lang w:eastAsia="lt-LT"/>
        </w:rPr>
        <w:t xml:space="preserve">14.1. Šalys privalo užtikrinti, kad informacija, kurią jos perduoda viena kitai, bus naudojama tik vykdant Sutartį ir nebus naudojama tokiu būdu, kuris pakenktų informaciją perdavusiai Šaliai. </w:t>
      </w:r>
    </w:p>
    <w:p w14:paraId="08362668" w14:textId="77777777" w:rsidR="002C2F6A" w:rsidRPr="002C2F6A" w:rsidRDefault="002C2F6A" w:rsidP="002C2F6A">
      <w:pPr>
        <w:suppressAutoHyphens w:val="0"/>
        <w:jc w:val="both"/>
        <w:rPr>
          <w:lang w:eastAsia="lt-LT"/>
        </w:rPr>
      </w:pPr>
      <w:r w:rsidRPr="002C2F6A">
        <w:rPr>
          <w:lang w:eastAsia="lt-LT"/>
        </w:rPr>
        <w:t xml:space="preserve">14.2. Šalys įsipareigoja užtikrinti visos joms žinomos ir (ar) patikėtos informacijos slaptumą Sutarties galiojimo metu ir pasibaigus Sutarties galiojimo laikotarpiui ar ją nutraukus. </w:t>
      </w:r>
    </w:p>
    <w:p w14:paraId="206C17A2" w14:textId="77777777" w:rsidR="002C2F6A" w:rsidRPr="002C2F6A" w:rsidRDefault="002C2F6A" w:rsidP="002C2F6A">
      <w:pPr>
        <w:suppressAutoHyphens w:val="0"/>
        <w:jc w:val="both"/>
        <w:rPr>
          <w:lang w:eastAsia="lt-LT"/>
        </w:rPr>
      </w:pPr>
      <w:r w:rsidRPr="002C2F6A">
        <w:rPr>
          <w:bCs/>
          <w:lang w:eastAsia="lt-LT"/>
        </w:rPr>
        <w:t>14.3.</w:t>
      </w:r>
      <w:r w:rsidRPr="002C2F6A">
        <w:rPr>
          <w:b/>
          <w:bCs/>
          <w:lang w:eastAsia="lt-LT"/>
        </w:rPr>
        <w:t xml:space="preserve"> Teikėjas </w:t>
      </w:r>
      <w:r w:rsidRPr="002C2F6A">
        <w:rPr>
          <w:lang w:eastAsia="lt-LT"/>
        </w:rPr>
        <w:t xml:space="preserve">įsipareigoja be </w:t>
      </w:r>
      <w:r w:rsidRPr="002C2F6A">
        <w:rPr>
          <w:b/>
          <w:bCs/>
          <w:lang w:eastAsia="lt-LT"/>
        </w:rPr>
        <w:t>Pirkėjo</w:t>
      </w:r>
      <w:r w:rsidRPr="002C2F6A">
        <w:rPr>
          <w:lang w:eastAsia="lt-LT"/>
        </w:rPr>
        <w:t xml:space="preserve"> išankstinio rašytinio sutikimo nenaudoti </w:t>
      </w:r>
      <w:r w:rsidRPr="002C2F6A">
        <w:rPr>
          <w:b/>
          <w:lang w:eastAsia="lt-LT"/>
        </w:rPr>
        <w:t>Pirkėjo</w:t>
      </w:r>
      <w:r w:rsidRPr="002C2F6A">
        <w:rPr>
          <w:lang w:eastAsia="lt-LT"/>
        </w:rPr>
        <w:t xml:space="preserve"> jam pateiktos informacijos nei savo, nei bet kokių trečiųjų asmenų naudai, neatskleisti tokios informacijos kitiems asmenims, išskyrus Lietuvos Respublikos teisės aktų numatytus atvejus.</w:t>
      </w:r>
    </w:p>
    <w:p w14:paraId="6DD37000" w14:textId="77777777" w:rsidR="002C2F6A" w:rsidRPr="002C2F6A" w:rsidRDefault="002C2F6A" w:rsidP="002C2F6A">
      <w:pPr>
        <w:suppressAutoHyphens w:val="0"/>
        <w:jc w:val="both"/>
        <w:rPr>
          <w:lang w:eastAsia="lt-LT"/>
        </w:rPr>
      </w:pPr>
      <w:r w:rsidRPr="002C2F6A">
        <w:rPr>
          <w:lang w:eastAsia="lt-LT"/>
        </w:rPr>
        <w:t xml:space="preserve">14.4. Sutartyje ir jos prieduose nurodyti asmens duomenys (vardai, pavardės, pareigos, el. paštas, ar telefono numeris) gali būti naudojami tik nustatant Šalių ar </w:t>
      </w:r>
      <w:r w:rsidRPr="002C2F6A">
        <w:rPr>
          <w:b/>
          <w:lang w:eastAsia="lt-LT"/>
        </w:rPr>
        <w:t>Gavėjo</w:t>
      </w:r>
      <w:r w:rsidRPr="002C2F6A">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37C9B25" w14:textId="77777777" w:rsidR="002C2F6A" w:rsidRPr="002C2F6A" w:rsidRDefault="002C2F6A" w:rsidP="002C2F6A">
      <w:pPr>
        <w:suppressAutoHyphens w:val="0"/>
        <w:jc w:val="both"/>
        <w:rPr>
          <w:lang w:eastAsia="lt-LT"/>
        </w:rPr>
      </w:pPr>
      <w:r w:rsidRPr="002C2F6A">
        <w:rPr>
          <w:lang w:eastAsia="lt-LT"/>
        </w:rPr>
        <w:t xml:space="preserve">14.5. Sutarties šalys užtikrina, kad su asmens duomenimis tvarkomais vykdant Sutartį susipažins tik tie asmenys, kuriems tai yra būtina vykdant įsipareigojimus pagal Sutartį. </w:t>
      </w:r>
    </w:p>
    <w:p w14:paraId="3E58D10E" w14:textId="77777777" w:rsidR="002C2F6A" w:rsidRPr="002C2F6A" w:rsidRDefault="002C2F6A" w:rsidP="002C2F6A">
      <w:pPr>
        <w:suppressAutoHyphens w:val="0"/>
        <w:jc w:val="both"/>
        <w:rPr>
          <w:lang w:eastAsia="lt-LT"/>
        </w:rPr>
      </w:pPr>
      <w:r w:rsidRPr="002C2F6A">
        <w:rPr>
          <w:lang w:eastAsia="lt-LT"/>
        </w:rPr>
        <w:t xml:space="preserve">14.6. Sutartyje ir jos prieduose nurodyti asmens duomenys be atskiro kitos Šalies sutikimo negali būti perduoti tretiesiems asmenims, išskyrus </w:t>
      </w:r>
      <w:r w:rsidRPr="002C2F6A">
        <w:rPr>
          <w:b/>
          <w:lang w:eastAsia="lt-LT"/>
        </w:rPr>
        <w:t xml:space="preserve">Teikėjo </w:t>
      </w:r>
      <w:r w:rsidRPr="002C2F6A">
        <w:rPr>
          <w:lang w:eastAsia="lt-LT"/>
        </w:rPr>
        <w:t xml:space="preserve">įvardintus subteikėjus ir </w:t>
      </w:r>
      <w:r w:rsidRPr="002C2F6A">
        <w:rPr>
          <w:b/>
          <w:lang w:eastAsia="lt-LT"/>
        </w:rPr>
        <w:t>Gavėją</w:t>
      </w:r>
      <w:r w:rsidRPr="002C2F6A">
        <w:rPr>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058CE2A" w14:textId="77777777" w:rsidR="002C2F6A" w:rsidRPr="002C2F6A" w:rsidRDefault="002C2F6A" w:rsidP="002C2F6A">
      <w:pPr>
        <w:suppressAutoHyphens w:val="0"/>
        <w:jc w:val="both"/>
        <w:rPr>
          <w:lang w:eastAsia="lt-LT"/>
        </w:rPr>
      </w:pPr>
      <w:r w:rsidRPr="002C2F6A">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9EA176C" w14:textId="77777777" w:rsidR="002C2F6A" w:rsidRPr="002C2F6A" w:rsidRDefault="002C2F6A" w:rsidP="002C2F6A">
      <w:pPr>
        <w:suppressAutoHyphens w:val="0"/>
        <w:jc w:val="both"/>
        <w:rPr>
          <w:lang w:eastAsia="lt-LT"/>
        </w:rPr>
      </w:pPr>
      <w:r w:rsidRPr="002C2F6A">
        <w:rPr>
          <w:lang w:eastAsia="lt-LT"/>
        </w:rPr>
        <w:t xml:space="preserve">14.8. Visi asmens duomenys, kurie buvo tvarkomi siekiant įvykdyti Sutartyje numatytus įsipareigojimus, gali būti tvarkomi iki to momento, kai pasibaigia Šalių prievolės pagal Sutartį. Gali </w:t>
      </w:r>
      <w:r w:rsidRPr="002C2F6A">
        <w:rPr>
          <w:lang w:eastAsia="lt-LT"/>
        </w:rPr>
        <w:lastRenderedPageBreak/>
        <w:t xml:space="preserve">būti nenaikinami tik tokie asmens duomenys, kurių sunaikinimas reikštų neprotingai dideles laiko ar finansines sąnaudas ar būtų nepateisinamas Sutarties rezultato naudojimo tikslais. </w:t>
      </w:r>
    </w:p>
    <w:p w14:paraId="44914EF2" w14:textId="77777777" w:rsidR="002C2F6A" w:rsidRPr="002C2F6A" w:rsidRDefault="002C2F6A" w:rsidP="002C2F6A">
      <w:pPr>
        <w:suppressAutoHyphens w:val="0"/>
        <w:jc w:val="both"/>
        <w:rPr>
          <w:lang w:eastAsia="lt-LT"/>
        </w:rPr>
      </w:pPr>
      <w:r w:rsidRPr="002C2F6A">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58E630C" w14:textId="77777777" w:rsidR="002C2F6A" w:rsidRPr="002C2F6A" w:rsidRDefault="002C2F6A" w:rsidP="002C2F6A">
      <w:pPr>
        <w:suppressAutoHyphens w:val="0"/>
        <w:jc w:val="both"/>
        <w:rPr>
          <w:lang w:eastAsia="lt-LT"/>
        </w:rPr>
      </w:pPr>
      <w:r w:rsidRPr="002C2F6A">
        <w:rPr>
          <w:lang w:eastAsia="lt-LT"/>
        </w:rPr>
        <w:t>14.10. Šalys neatlygina viena kitos patirtų išlaidų ir nuostolių dėl asmens duomenų tvarkymo įsipareigojimų pagal šią Sutartį vykdymo.</w:t>
      </w:r>
    </w:p>
    <w:p w14:paraId="127A81A1" w14:textId="77777777" w:rsidR="002C2F6A" w:rsidRPr="002C2F6A" w:rsidRDefault="002C2F6A" w:rsidP="002C2F6A">
      <w:pPr>
        <w:suppressAutoHyphens w:val="0"/>
        <w:jc w:val="both"/>
        <w:rPr>
          <w:lang w:eastAsia="lt-LT"/>
        </w:rPr>
      </w:pPr>
      <w:r w:rsidRPr="002C2F6A">
        <w:rPr>
          <w:lang w:eastAsia="lt-LT"/>
        </w:rPr>
        <w:t xml:space="preserve">14.11. Pažeidęs Sutarties bendrosios dalies 14.3 punkte numatytą įsipareigojimą </w:t>
      </w:r>
      <w:r w:rsidRPr="002C2F6A">
        <w:rPr>
          <w:b/>
          <w:lang w:eastAsia="lt-LT"/>
        </w:rPr>
        <w:t xml:space="preserve">Teikėjas </w:t>
      </w:r>
      <w:r w:rsidRPr="002C2F6A">
        <w:rPr>
          <w:lang w:eastAsia="lt-LT"/>
        </w:rPr>
        <w:t>privalo</w:t>
      </w:r>
      <w:r w:rsidRPr="002C2F6A">
        <w:rPr>
          <w:b/>
          <w:lang w:eastAsia="lt-LT"/>
        </w:rPr>
        <w:t xml:space="preserve"> Pirkėjui </w:t>
      </w:r>
      <w:r w:rsidRPr="002C2F6A">
        <w:rPr>
          <w:lang w:eastAsia="lt-LT"/>
        </w:rPr>
        <w:t>sumokėti 10 proc. dydžio maksimalios Sutarties vertės/pasiūlymo</w:t>
      </w:r>
      <w:r w:rsidRPr="002C2F6A">
        <w:rPr>
          <w:b/>
          <w:lang w:eastAsia="lt-LT"/>
        </w:rPr>
        <w:t xml:space="preserve"> </w:t>
      </w:r>
      <w:r w:rsidRPr="002C2F6A">
        <w:rPr>
          <w:lang w:eastAsia="lt-LT"/>
        </w:rPr>
        <w:t>kainos be PVM Šalių iš anksto sutartų minimalių nuostolių dydžio sumą ir atlyginti kitus dėl tokio pažeidimo padarytus nuostolius.</w:t>
      </w:r>
    </w:p>
    <w:p w14:paraId="00CBAECC" w14:textId="77777777" w:rsidR="002C2F6A" w:rsidRPr="002C2F6A" w:rsidRDefault="002C2F6A" w:rsidP="002C2F6A">
      <w:pPr>
        <w:suppressAutoHyphens w:val="0"/>
        <w:jc w:val="both"/>
        <w:rPr>
          <w:b/>
          <w:lang w:eastAsia="lt-LT"/>
        </w:rPr>
      </w:pPr>
    </w:p>
    <w:p w14:paraId="20FD6928" w14:textId="77777777" w:rsidR="002C2F6A" w:rsidRPr="002C2F6A" w:rsidRDefault="002C2F6A" w:rsidP="002C2F6A">
      <w:pPr>
        <w:suppressAutoHyphens w:val="0"/>
        <w:jc w:val="both"/>
        <w:rPr>
          <w:b/>
          <w:lang w:eastAsia="lt-LT"/>
        </w:rPr>
      </w:pPr>
      <w:r w:rsidRPr="002C2F6A">
        <w:rPr>
          <w:b/>
          <w:lang w:eastAsia="lt-LT"/>
        </w:rPr>
        <w:t>15. Baigiamosios nuostatos</w:t>
      </w:r>
    </w:p>
    <w:p w14:paraId="34B7DAFB" w14:textId="77777777" w:rsidR="002C2F6A" w:rsidRPr="002C2F6A" w:rsidRDefault="002C2F6A" w:rsidP="002C2F6A">
      <w:pPr>
        <w:suppressAutoHyphens w:val="0"/>
        <w:jc w:val="both"/>
        <w:rPr>
          <w:lang w:eastAsia="lt-LT"/>
        </w:rPr>
      </w:pPr>
      <w:r w:rsidRPr="002C2F6A">
        <w:rPr>
          <w:lang w:eastAsia="lt-LT"/>
        </w:rPr>
        <w:t>15.1. Sutartis sudaryta lietuvių/anglų, lietuvių ir anglų kalba dviem/keturiais egzemplioriais (po vieną/du kiekvienai Šaliai) (</w:t>
      </w:r>
      <w:r w:rsidRPr="002C2F6A">
        <w:rPr>
          <w:i/>
          <w:lang w:eastAsia="lt-LT"/>
        </w:rPr>
        <w:t>taikoma priklausomai nuo to</w:t>
      </w:r>
      <w:r w:rsidRPr="002C2F6A">
        <w:rPr>
          <w:lang w:eastAsia="lt-LT"/>
        </w:rPr>
        <w:t xml:space="preserve"> </w:t>
      </w:r>
      <w:r w:rsidRPr="002C2F6A">
        <w:rPr>
          <w:i/>
          <w:lang w:eastAsia="lt-LT"/>
        </w:rPr>
        <w:t>kokiomis kalbomis bus sudaroma sutartis</w:t>
      </w:r>
      <w:r w:rsidRPr="002C2F6A">
        <w:rPr>
          <w:lang w:eastAsia="lt-LT"/>
        </w:rPr>
        <w:t xml:space="preserve">). Abu tekstai autentiški ir turi vienodą teisinę galią. Atsiradus neatitikimams tarp tekstų lietuvių ir anglų kalbomis, pirmenybė teikiama tekstui anglų kalba (taikoma, jeigu sutartis sudaroma </w:t>
      </w:r>
      <w:r w:rsidRPr="002C2F6A">
        <w:rPr>
          <w:i/>
          <w:lang w:eastAsia="lt-LT"/>
        </w:rPr>
        <w:t>su užsienio tiekėju</w:t>
      </w:r>
      <w:r w:rsidRPr="002C2F6A">
        <w:rPr>
          <w:lang w:eastAsia="lt-LT"/>
        </w:rPr>
        <w:t xml:space="preserve"> </w:t>
      </w:r>
      <w:r w:rsidRPr="002C2F6A">
        <w:rPr>
          <w:i/>
          <w:lang w:eastAsia="lt-LT"/>
        </w:rPr>
        <w:t>lietuvių ir anglų kalba</w:t>
      </w:r>
      <w:r w:rsidRPr="002C2F6A">
        <w:rPr>
          <w:lang w:eastAsia="lt-LT"/>
        </w:rPr>
        <w:t>).</w:t>
      </w:r>
    </w:p>
    <w:p w14:paraId="0C589E0D" w14:textId="77777777" w:rsidR="002C2F6A" w:rsidRPr="002C2F6A" w:rsidRDefault="002C2F6A" w:rsidP="002C2F6A">
      <w:pPr>
        <w:suppressAutoHyphens w:val="0"/>
        <w:jc w:val="both"/>
        <w:rPr>
          <w:lang w:eastAsia="lt-LT"/>
        </w:rPr>
      </w:pPr>
      <w:r w:rsidRPr="002C2F6A">
        <w:rPr>
          <w:lang w:eastAsia="lt-LT"/>
        </w:rPr>
        <w:t xml:space="preserve">15.2. Šią Sutartį sudaro Sutarties bendroji ir specialioji dalys bei Sutarties priedas (-ai). Visi šios Sutarties priedai yra neatskiriama Sutarties dalis. </w:t>
      </w:r>
    </w:p>
    <w:p w14:paraId="3EB3FFCC" w14:textId="77777777" w:rsidR="002C2F6A" w:rsidRPr="002C2F6A" w:rsidRDefault="002C2F6A" w:rsidP="002C2F6A">
      <w:pPr>
        <w:suppressAutoHyphens w:val="0"/>
        <w:jc w:val="both"/>
        <w:rPr>
          <w:lang w:eastAsia="lt-LT"/>
        </w:rPr>
      </w:pPr>
      <w:r w:rsidRPr="002C2F6A">
        <w:rPr>
          <w:lang w:eastAsia="lt-LT"/>
        </w:rPr>
        <w:t>15.3. Nė viena iš Šalių neturi teisės perduoti trečiajam asmeniui teisių ir įsipareigojimų pagal šią Sutartį be išankstinio raštiško kitos Šalies sutikimo.</w:t>
      </w:r>
    </w:p>
    <w:p w14:paraId="1A69179B" w14:textId="77777777" w:rsidR="002C2F6A" w:rsidRPr="002C2F6A" w:rsidRDefault="002C2F6A" w:rsidP="002C2F6A">
      <w:pPr>
        <w:suppressAutoHyphens w:val="0"/>
        <w:jc w:val="both"/>
        <w:rPr>
          <w:lang w:eastAsia="lt-LT"/>
        </w:rPr>
      </w:pPr>
      <w:r w:rsidRPr="002C2F6A">
        <w:rPr>
          <w:lang w:eastAsia="lt-LT"/>
        </w:rPr>
        <w:t xml:space="preserve">15.4. Pažeidęs šios sutarties dalies 15.3 punkte nurodytą įpareigojimą </w:t>
      </w:r>
      <w:r w:rsidRPr="002C2F6A">
        <w:rPr>
          <w:b/>
          <w:lang w:eastAsia="lt-LT"/>
        </w:rPr>
        <w:t>Teikėjas</w:t>
      </w:r>
      <w:r w:rsidRPr="002C2F6A">
        <w:rPr>
          <w:lang w:eastAsia="lt-LT"/>
        </w:rPr>
        <w:t xml:space="preserve"> moka </w:t>
      </w:r>
      <w:r w:rsidRPr="002C2F6A">
        <w:rPr>
          <w:b/>
          <w:lang w:eastAsia="lt-LT"/>
        </w:rPr>
        <w:t xml:space="preserve">Pirkėjui </w:t>
      </w:r>
      <w:r w:rsidRPr="002C2F6A">
        <w:rPr>
          <w:lang w:eastAsia="lt-LT"/>
        </w:rPr>
        <w:t>5 proc. maksimalios Sutarties/pasiūlymo</w:t>
      </w:r>
      <w:r w:rsidRPr="002C2F6A">
        <w:rPr>
          <w:b/>
          <w:lang w:eastAsia="lt-LT"/>
        </w:rPr>
        <w:t xml:space="preserve"> </w:t>
      </w:r>
      <w:r w:rsidRPr="002C2F6A">
        <w:rPr>
          <w:lang w:eastAsia="lt-LT"/>
        </w:rPr>
        <w:t>kainos be PVM dydžio šalių iš anksto sutartų minimalių nuostolių sumą, jeigu Sutarties specialiojoje dalyje nenustatyta kitaip.</w:t>
      </w:r>
    </w:p>
    <w:p w14:paraId="4CBB530D" w14:textId="77777777" w:rsidR="002C2F6A" w:rsidRPr="002C2F6A" w:rsidRDefault="002C2F6A" w:rsidP="002C2F6A">
      <w:pPr>
        <w:suppressAutoHyphens w:val="0"/>
        <w:jc w:val="both"/>
        <w:rPr>
          <w:lang w:eastAsia="lt-LT"/>
        </w:rPr>
      </w:pPr>
      <w:r w:rsidRPr="002C2F6A">
        <w:rPr>
          <w:lang w:eastAsia="lt-LT"/>
        </w:rPr>
        <w:t xml:space="preserve">15.5. </w:t>
      </w:r>
      <w:r w:rsidRPr="002C2F6A">
        <w:rPr>
          <w:b/>
          <w:lang w:eastAsia="lt-LT"/>
        </w:rPr>
        <w:t>Teikėjas</w:t>
      </w:r>
      <w:r w:rsidRPr="002C2F6A">
        <w:rPr>
          <w:lang w:eastAsia="lt-LT"/>
        </w:rPr>
        <w:t xml:space="preserve"> garantuoja, kad turi visas Sutarties įvykdymui reikalingas licencijas. </w:t>
      </w:r>
      <w:r w:rsidRPr="002C2F6A">
        <w:rPr>
          <w:b/>
          <w:lang w:eastAsia="lt-LT"/>
        </w:rPr>
        <w:t>Teikėjas</w:t>
      </w:r>
      <w:r w:rsidRPr="002C2F6A">
        <w:rPr>
          <w:lang w:eastAsia="lt-LT"/>
        </w:rPr>
        <w:t xml:space="preserve"> įsipareigoja atlyginti </w:t>
      </w:r>
      <w:r w:rsidRPr="002C2F6A">
        <w:rPr>
          <w:b/>
          <w:lang w:eastAsia="lt-LT"/>
        </w:rPr>
        <w:t xml:space="preserve">Pirkėjui </w:t>
      </w:r>
      <w:r w:rsidRPr="002C2F6A">
        <w:rPr>
          <w:lang w:eastAsia="lt-LT"/>
        </w:rPr>
        <w:t xml:space="preserve">nuostolius, jeigu </w:t>
      </w:r>
      <w:r w:rsidRPr="002C2F6A">
        <w:rPr>
          <w:b/>
          <w:lang w:eastAsia="lt-LT"/>
        </w:rPr>
        <w:t>Pirkėjui</w:t>
      </w:r>
      <w:r w:rsidRPr="002C2F6A">
        <w:rPr>
          <w:lang w:eastAsia="lt-LT"/>
        </w:rPr>
        <w:t xml:space="preserve"> būtų pateikta pretenzijų ar iškelta bylų dėl patentų ar licencijų pažeidimų, kylančių iš Sutarties ar padarytų ją vykdant. </w:t>
      </w:r>
    </w:p>
    <w:p w14:paraId="496DE6F9" w14:textId="77777777" w:rsidR="002C2F6A" w:rsidRPr="002C2F6A" w:rsidRDefault="002C2F6A" w:rsidP="002C2F6A">
      <w:pPr>
        <w:tabs>
          <w:tab w:val="left" w:pos="-360"/>
          <w:tab w:val="left" w:pos="0"/>
          <w:tab w:val="left" w:pos="1701"/>
        </w:tabs>
        <w:suppressAutoHyphens w:val="0"/>
        <w:jc w:val="both"/>
        <w:rPr>
          <w:lang w:eastAsia="lt-LT"/>
        </w:rPr>
      </w:pPr>
      <w:r w:rsidRPr="002C2F6A">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842C2B7" w14:textId="77777777" w:rsidR="002C2F6A" w:rsidRPr="002C2F6A" w:rsidRDefault="002C2F6A" w:rsidP="002C2F6A">
      <w:pPr>
        <w:suppressAutoHyphens w:val="0"/>
        <w:jc w:val="both"/>
        <w:rPr>
          <w:bCs/>
          <w:lang w:eastAsia="lt-LT"/>
        </w:rPr>
      </w:pPr>
      <w:r w:rsidRPr="002C2F6A">
        <w:rPr>
          <w:lang w:eastAsia="lt-LT"/>
        </w:rPr>
        <w:t xml:space="preserve">15.7. </w:t>
      </w:r>
      <w:r w:rsidRPr="002C2F6A">
        <w:rPr>
          <w:bCs/>
          <w:lang w:eastAsia="lt-LT"/>
        </w:rPr>
        <w:t>Sutarties vykdymas gali būti aiškinamas Šalių raštišku sutarimu nekeičiant Sutarties sąlygų.</w:t>
      </w:r>
    </w:p>
    <w:p w14:paraId="54349B4E" w14:textId="77777777" w:rsidR="002C2F6A" w:rsidRPr="002C2F6A" w:rsidRDefault="002C2F6A" w:rsidP="002C2F6A">
      <w:pPr>
        <w:suppressAutoHyphens w:val="0"/>
        <w:jc w:val="both"/>
        <w:rPr>
          <w:lang w:eastAsia="lt-LT"/>
        </w:rPr>
      </w:pPr>
      <w:r w:rsidRPr="002C2F6A">
        <w:rPr>
          <w:bCs/>
          <w:lang w:eastAsia="lt-LT"/>
        </w:rPr>
        <w:t xml:space="preserve">15.8. </w:t>
      </w:r>
      <w:r w:rsidRPr="002C2F6A">
        <w:rPr>
          <w:lang w:eastAsia="lt-LT"/>
        </w:rPr>
        <w:t>Subtiekėjo (-ų)/subteikėjo pavadinimas, jo (-ų) vykdomų sutartinių įsipareigojimų dalis yra nurodyti Sutarties specialiojoje dalyje.</w:t>
      </w:r>
    </w:p>
    <w:p w14:paraId="0136DB5A" w14:textId="77777777" w:rsidR="002C2F6A" w:rsidRPr="002C2F6A" w:rsidRDefault="002C2F6A" w:rsidP="002C2F6A">
      <w:pPr>
        <w:suppressAutoHyphens w:val="0"/>
        <w:jc w:val="both"/>
        <w:rPr>
          <w:lang w:eastAsia="lt-LT"/>
        </w:rPr>
      </w:pPr>
      <w:r w:rsidRPr="002C2F6A">
        <w:rPr>
          <w:lang w:eastAsia="lt-LT"/>
        </w:rPr>
        <w:t xml:space="preserve">15.9. </w:t>
      </w:r>
      <w:r w:rsidRPr="002C2F6A">
        <w:rPr>
          <w:color w:val="000000"/>
          <w:lang w:eastAsia="lt-LT"/>
        </w:rPr>
        <w:t xml:space="preserve">Sutarties vykdymo metu </w:t>
      </w:r>
      <w:r w:rsidRPr="002C2F6A">
        <w:rPr>
          <w:lang w:eastAsia="lt-LT"/>
        </w:rPr>
        <w:t xml:space="preserve">Sutartyje nurodytas (-i) subtiekėjas (-ai)/subteikėjas (-ai) gali būti keičiamas (-i) kitu (-ais) subtiekėju (-ais)/subteikėju (-ais) dėl objektyvių aplinkybių, kurių </w:t>
      </w:r>
      <w:r w:rsidRPr="002C2F6A">
        <w:rPr>
          <w:b/>
          <w:lang w:eastAsia="lt-LT"/>
        </w:rPr>
        <w:t>Teikėjui</w:t>
      </w:r>
      <w:r w:rsidRPr="002C2F6A">
        <w:rPr>
          <w:lang w:eastAsia="lt-LT"/>
        </w:rPr>
        <w:t xml:space="preserve"> nebuvo galima numatyti paraiškos/pasiūlymo pateikimo momentu. Sutartyje nustatyto subtiekėjo (-ų)/ subteikėjo (-ų) keitimas kitu galimas tik iš anksto raštu suderinus su </w:t>
      </w:r>
      <w:r w:rsidRPr="002C2F6A">
        <w:rPr>
          <w:b/>
          <w:lang w:eastAsia="lt-LT"/>
        </w:rPr>
        <w:t>Pirkėju</w:t>
      </w:r>
      <w:r w:rsidRPr="002C2F6A">
        <w:rPr>
          <w:lang w:eastAsia="lt-LT"/>
        </w:rPr>
        <w:t xml:space="preserve">.  Prašymas dėl Sutartyje nustatyto subtiekėjo (ų)/ subteikėjo (-ų) keitimo kitu </w:t>
      </w:r>
      <w:r w:rsidRPr="002C2F6A">
        <w:rPr>
          <w:b/>
          <w:lang w:eastAsia="lt-LT"/>
        </w:rPr>
        <w:t xml:space="preserve">Pirkėjui </w:t>
      </w:r>
      <w:r w:rsidRPr="002C2F6A">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2C2F6A">
        <w:rPr>
          <w:b/>
          <w:lang w:eastAsia="lt-LT"/>
        </w:rPr>
        <w:t xml:space="preserve">Teikėjas </w:t>
      </w:r>
      <w:r w:rsidRPr="002C2F6A">
        <w:rPr>
          <w:lang w:eastAsia="lt-LT"/>
        </w:rPr>
        <w:t>dėl subtiekėjo pasikeitimo neprarado pirkimo dokumentuose nustatytos minimalios kvalifikacijos</w:t>
      </w:r>
      <w:r w:rsidRPr="002C2F6A">
        <w:rPr>
          <w:i/>
          <w:lang w:eastAsia="lt-LT"/>
        </w:rPr>
        <w:t xml:space="preserve">. </w:t>
      </w:r>
      <w:r w:rsidRPr="002C2F6A">
        <w:rPr>
          <w:color w:val="000000"/>
          <w:lang w:eastAsia="lt-LT"/>
        </w:rPr>
        <w:t>Sutartyje nustatyto subtiekėjo (-ų)/subteikėjo (-ų) pakeitimas kitu subtiekėju (-ais)/ subteikėju (-ais) įforminamas rašytiniu Sutarties pakeitimu (</w:t>
      </w:r>
      <w:r w:rsidRPr="002C2F6A">
        <w:rPr>
          <w:i/>
          <w:color w:val="000000"/>
          <w:lang w:eastAsia="lt-LT"/>
        </w:rPr>
        <w:t xml:space="preserve">taikoma, jei </w:t>
      </w:r>
      <w:r w:rsidRPr="002C2F6A">
        <w:rPr>
          <w:b/>
          <w:i/>
          <w:color w:val="000000"/>
          <w:lang w:eastAsia="lt-LT"/>
        </w:rPr>
        <w:t>Teikėjas</w:t>
      </w:r>
      <w:r w:rsidRPr="002C2F6A">
        <w:rPr>
          <w:i/>
          <w:color w:val="000000"/>
          <w:lang w:eastAsia="lt-LT"/>
        </w:rPr>
        <w:t xml:space="preserve"> numato pasitelkti subtiekėjus</w:t>
      </w:r>
      <w:r w:rsidRPr="002C2F6A">
        <w:rPr>
          <w:color w:val="000000"/>
          <w:lang w:eastAsia="lt-LT"/>
        </w:rPr>
        <w:t xml:space="preserve">). </w:t>
      </w:r>
      <w:r w:rsidRPr="002C2F6A">
        <w:rPr>
          <w:lang w:eastAsia="lt-LT"/>
        </w:rPr>
        <w:t>Sutartyje nustatyto subtiekėjo (-ų)/subteikėjo (-ų) pakeitimas kitu subtiekėju (-ais)/ subteikėju (-ais) įforminamas rašytiniu Sutarties pakeitimu .</w:t>
      </w:r>
    </w:p>
    <w:p w14:paraId="3089C145" w14:textId="77777777" w:rsidR="002C2F6A" w:rsidRPr="002C2F6A" w:rsidRDefault="002C2F6A" w:rsidP="002C2F6A">
      <w:pPr>
        <w:suppressAutoHyphens w:val="0"/>
        <w:jc w:val="both"/>
        <w:rPr>
          <w:lang w:eastAsia="lt-LT"/>
        </w:rPr>
      </w:pPr>
      <w:r w:rsidRPr="002C2F6A">
        <w:rPr>
          <w:lang w:eastAsia="lt-LT"/>
        </w:rPr>
        <w:t>15.10.</w:t>
      </w:r>
      <w:r w:rsidRPr="002C2F6A">
        <w:rPr>
          <w:b/>
          <w:lang w:eastAsia="lt-LT"/>
        </w:rPr>
        <w:t xml:space="preserve"> Teikėjo </w:t>
      </w:r>
      <w:r w:rsidRPr="002C2F6A">
        <w:rPr>
          <w:lang w:eastAsia="lt-LT"/>
        </w:rPr>
        <w:t>paskirtas asmuo/asmenys, kurie atstovauja</w:t>
      </w:r>
      <w:r w:rsidRPr="002C2F6A">
        <w:rPr>
          <w:b/>
          <w:lang w:eastAsia="lt-LT"/>
        </w:rPr>
        <w:t xml:space="preserve"> Teikėjui</w:t>
      </w:r>
      <w:r w:rsidRPr="002C2F6A">
        <w:rPr>
          <w:lang w:eastAsia="lt-LT"/>
        </w:rPr>
        <w:t>,</w:t>
      </w:r>
      <w:r w:rsidRPr="002C2F6A">
        <w:rPr>
          <w:b/>
          <w:lang w:eastAsia="lt-LT"/>
        </w:rPr>
        <w:t xml:space="preserve"> </w:t>
      </w:r>
      <w:r w:rsidRPr="002C2F6A">
        <w:rPr>
          <w:lang w:eastAsia="lt-LT"/>
        </w:rPr>
        <w:t>priiminėja ir tvirtina</w:t>
      </w:r>
      <w:r w:rsidRPr="002C2F6A">
        <w:rPr>
          <w:b/>
          <w:lang w:eastAsia="lt-LT"/>
        </w:rPr>
        <w:t xml:space="preserve"> Pirkėjo </w:t>
      </w:r>
      <w:r w:rsidRPr="002C2F6A">
        <w:rPr>
          <w:lang w:eastAsia="lt-LT"/>
        </w:rPr>
        <w:t xml:space="preserve">teikiamus užsakymus, atsakingas už teikiamų paslaugų kokybę, dalyvauja susitikimuose su </w:t>
      </w:r>
      <w:r w:rsidRPr="002C2F6A">
        <w:rPr>
          <w:b/>
          <w:lang w:eastAsia="lt-LT"/>
        </w:rPr>
        <w:t xml:space="preserve">Pirkėju </w:t>
      </w:r>
      <w:r w:rsidRPr="002C2F6A">
        <w:rPr>
          <w:lang w:eastAsia="lt-LT"/>
        </w:rPr>
        <w:lastRenderedPageBreak/>
        <w:t xml:space="preserve">ir atlieka kitus veiksmus, būtinus tinkamam šios Sutarties vykdymui yra nurodyti Sutarties specialiojoje dalyje. </w:t>
      </w:r>
    </w:p>
    <w:p w14:paraId="2FC8490A" w14:textId="77777777" w:rsidR="002C2F6A" w:rsidRPr="002C2F6A" w:rsidRDefault="002C2F6A" w:rsidP="002C2F6A">
      <w:pPr>
        <w:widowControl w:val="0"/>
        <w:suppressAutoHyphens w:val="0"/>
        <w:overflowPunct w:val="0"/>
        <w:autoSpaceDE w:val="0"/>
        <w:autoSpaceDN w:val="0"/>
        <w:adjustRightInd w:val="0"/>
        <w:spacing w:line="236" w:lineRule="auto"/>
        <w:ind w:left="8"/>
        <w:jc w:val="both"/>
        <w:rPr>
          <w:lang w:eastAsia="lt-LT"/>
        </w:rPr>
      </w:pPr>
      <w:r w:rsidRPr="002C2F6A">
        <w:rPr>
          <w:lang w:eastAsia="lt-LT"/>
        </w:rPr>
        <w:t xml:space="preserve">15.11. </w:t>
      </w:r>
      <w:r w:rsidRPr="002C2F6A">
        <w:rPr>
          <w:b/>
          <w:lang w:eastAsia="lt-LT"/>
        </w:rPr>
        <w:t xml:space="preserve">Pirkėjo </w:t>
      </w:r>
      <w:r w:rsidRPr="002C2F6A">
        <w:rPr>
          <w:lang w:eastAsia="lt-LT"/>
        </w:rPr>
        <w:t>paskirtas asmuo/asmenys, kurie atstovauja</w:t>
      </w:r>
      <w:r w:rsidRPr="002C2F6A">
        <w:rPr>
          <w:b/>
          <w:lang w:eastAsia="lt-LT"/>
        </w:rPr>
        <w:t xml:space="preserve"> Pirkėjui, </w:t>
      </w:r>
      <w:r w:rsidRPr="002C2F6A">
        <w:rPr>
          <w:lang w:eastAsia="lt-LT"/>
        </w:rPr>
        <w:t>teikia</w:t>
      </w:r>
      <w:r w:rsidRPr="002C2F6A">
        <w:rPr>
          <w:b/>
          <w:lang w:eastAsia="lt-LT"/>
        </w:rPr>
        <w:t xml:space="preserve"> Teikėjui</w:t>
      </w:r>
      <w:r w:rsidRPr="002C2F6A">
        <w:rPr>
          <w:lang w:eastAsia="lt-LT"/>
        </w:rPr>
        <w:t xml:space="preserve"> užsakymus, dalyvauja susitikimuose su</w:t>
      </w:r>
      <w:r w:rsidRPr="002C2F6A">
        <w:rPr>
          <w:b/>
          <w:lang w:eastAsia="lt-LT"/>
        </w:rPr>
        <w:t xml:space="preserve"> Teikėju </w:t>
      </w:r>
      <w:r w:rsidRPr="002C2F6A">
        <w:rPr>
          <w:lang w:eastAsia="lt-LT"/>
        </w:rPr>
        <w:t>ir atlieka kitus veiksmus, būtinus tinkamam šios Sutarties vykdymui, yra nurodyti Sutarties specialiojoje dalyje.</w:t>
      </w:r>
    </w:p>
    <w:p w14:paraId="31A6C2DD" w14:textId="77777777" w:rsidR="002C2F6A" w:rsidRPr="002C2F6A" w:rsidRDefault="002C2F6A" w:rsidP="002C2F6A">
      <w:pPr>
        <w:widowControl w:val="0"/>
        <w:suppressAutoHyphens w:val="0"/>
        <w:overflowPunct w:val="0"/>
        <w:autoSpaceDE w:val="0"/>
        <w:autoSpaceDN w:val="0"/>
        <w:adjustRightInd w:val="0"/>
        <w:spacing w:line="236" w:lineRule="auto"/>
        <w:ind w:left="8"/>
        <w:jc w:val="both"/>
        <w:rPr>
          <w:lang w:eastAsia="lt-LT"/>
        </w:rPr>
      </w:pPr>
    </w:p>
    <w:p w14:paraId="658E5949"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6CE6BB8C" w14:textId="77777777" w:rsidR="001E1F12" w:rsidRDefault="001E1F12" w:rsidP="001E1F12">
      <w:pPr>
        <w:pStyle w:val="Pagrindinistekstas1"/>
        <w:ind w:firstLine="0"/>
        <w:rPr>
          <w:rFonts w:ascii="Times New Roman" w:hAnsi="Times New Roman"/>
          <w:b/>
          <w:sz w:val="24"/>
          <w:szCs w:val="24"/>
          <w:lang w:val="lt-LT"/>
        </w:rPr>
      </w:pPr>
    </w:p>
    <w:p w14:paraId="6AB5DB13" w14:textId="77777777" w:rsidR="001E1F12" w:rsidRPr="00F660D0" w:rsidRDefault="001E1F12" w:rsidP="001E1F12">
      <w:pPr>
        <w:pStyle w:val="Pagrindinistekstas1"/>
        <w:ind w:firstLine="0"/>
        <w:rPr>
          <w:rFonts w:ascii="Times New Roman" w:hAnsi="Times New Roman"/>
          <w:b/>
          <w:sz w:val="24"/>
          <w:szCs w:val="24"/>
          <w:lang w:val="lt-LT"/>
        </w:rPr>
      </w:pPr>
      <w:r w:rsidRPr="00C845C0">
        <w:rPr>
          <w:rFonts w:ascii="Times New Roman" w:hAnsi="Times New Roman"/>
          <w:b/>
          <w:sz w:val="24"/>
          <w:szCs w:val="24"/>
          <w:lang w:val="lt-LT"/>
        </w:rPr>
        <w:t>PIRKĖJAS</w:t>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Pr>
          <w:rFonts w:ascii="Times New Roman" w:hAnsi="Times New Roman"/>
          <w:b/>
          <w:sz w:val="24"/>
          <w:szCs w:val="24"/>
          <w:lang w:val="lt-LT"/>
        </w:rPr>
        <w:t xml:space="preserve">                                         TEIKĖJAS</w:t>
      </w:r>
      <w:r w:rsidRPr="00490CD1">
        <w:tab/>
      </w:r>
      <w:r w:rsidRPr="00490CD1">
        <w:tab/>
      </w:r>
      <w:r w:rsidRPr="00490CD1">
        <w:tab/>
      </w:r>
      <w:r w:rsidRPr="00490CD1">
        <w:tab/>
      </w:r>
    </w:p>
    <w:p w14:paraId="6637F0D4" w14:textId="00186C8E" w:rsidR="004376A0" w:rsidRPr="004376A0" w:rsidRDefault="004376A0" w:rsidP="004376A0">
      <w:pPr>
        <w:rPr>
          <w:rFonts w:eastAsia="Arial"/>
          <w:lang w:eastAsia="ar-SA"/>
        </w:rPr>
      </w:pPr>
      <w:r w:rsidRPr="004376A0">
        <w:rPr>
          <w:rFonts w:eastAsia="Arial"/>
          <w:lang w:eastAsia="ar-SA"/>
        </w:rPr>
        <w:t>Vado pavaduotojas,</w:t>
      </w:r>
      <w:r w:rsidR="00A24E6F" w:rsidRPr="00A24E6F">
        <w:rPr>
          <w:rFonts w:eastAsia="Arial"/>
          <w:lang w:eastAsia="ar-SA"/>
        </w:rPr>
        <w:t xml:space="preserve"> </w:t>
      </w:r>
      <w:r w:rsidR="00A24E6F">
        <w:rPr>
          <w:rFonts w:eastAsia="Arial"/>
          <w:lang w:eastAsia="ar-SA"/>
        </w:rPr>
        <w:tab/>
      </w:r>
      <w:r w:rsidR="00A24E6F">
        <w:rPr>
          <w:rFonts w:eastAsia="Arial"/>
          <w:lang w:eastAsia="ar-SA"/>
        </w:rPr>
        <w:tab/>
      </w:r>
      <w:r w:rsidR="00A24E6F">
        <w:rPr>
          <w:rFonts w:eastAsia="Arial"/>
          <w:lang w:eastAsia="ar-SA"/>
        </w:rPr>
        <w:tab/>
      </w:r>
      <w:r w:rsidR="00A24E6F">
        <w:rPr>
          <w:rFonts w:eastAsia="Arial"/>
          <w:lang w:eastAsia="ar-SA"/>
        </w:rPr>
        <w:tab/>
      </w:r>
      <w:r w:rsidR="00A24E6F">
        <w:rPr>
          <w:rFonts w:eastAsia="Arial"/>
          <w:lang w:eastAsia="ar-SA"/>
        </w:rPr>
        <w:tab/>
      </w:r>
      <w:r w:rsidR="00A24E6F">
        <w:rPr>
          <w:rFonts w:eastAsia="Arial"/>
          <w:lang w:eastAsia="ar-SA"/>
        </w:rPr>
        <w:tab/>
        <w:t xml:space="preserve">                 </w:t>
      </w:r>
      <w:r w:rsidR="007640CF" w:rsidRPr="007640CF">
        <w:rPr>
          <w:rFonts w:eastAsia="Arial"/>
          <w:lang w:eastAsia="ar-SA"/>
        </w:rPr>
        <w:t xml:space="preserve">Generalinis direktorius </w:t>
      </w:r>
    </w:p>
    <w:p w14:paraId="0B1ED53A" w14:textId="77777777" w:rsidR="004376A0" w:rsidRPr="004376A0" w:rsidRDefault="004376A0" w:rsidP="004376A0">
      <w:pPr>
        <w:rPr>
          <w:rFonts w:eastAsia="Arial"/>
          <w:lang w:eastAsia="ar-SA"/>
        </w:rPr>
      </w:pPr>
      <w:r w:rsidRPr="004376A0">
        <w:rPr>
          <w:rFonts w:eastAsia="Arial"/>
          <w:lang w:eastAsia="ar-SA"/>
        </w:rPr>
        <w:t>vykdantis vado funkcijas</w:t>
      </w:r>
    </w:p>
    <w:p w14:paraId="707907B6" w14:textId="77777777" w:rsidR="007640CF" w:rsidRDefault="007640CF" w:rsidP="004376A0">
      <w:pPr>
        <w:rPr>
          <w:rFonts w:eastAsia="Arial"/>
          <w:lang w:eastAsia="ar-SA"/>
        </w:rPr>
      </w:pPr>
    </w:p>
    <w:p w14:paraId="6699D8F9" w14:textId="310A3AA8" w:rsidR="00CA5E31" w:rsidRPr="00CA5E31" w:rsidRDefault="004376A0" w:rsidP="004376A0">
      <w:pPr>
        <w:rPr>
          <w:rFonts w:eastAsia="Arial"/>
          <w:lang w:eastAsia="ar-SA"/>
        </w:rPr>
      </w:pPr>
      <w:r w:rsidRPr="004376A0">
        <w:rPr>
          <w:rFonts w:eastAsia="Arial"/>
          <w:lang w:eastAsia="ar-SA"/>
        </w:rPr>
        <w:t xml:space="preserve">mjr. Eugenijus Švabauskas                                                                   </w:t>
      </w:r>
      <w:r w:rsidR="007640CF">
        <w:rPr>
          <w:rFonts w:eastAsia="Arial"/>
          <w:lang w:eastAsia="ar-SA"/>
        </w:rPr>
        <w:t xml:space="preserve"> </w:t>
      </w:r>
      <w:r w:rsidRPr="004376A0">
        <w:rPr>
          <w:rFonts w:eastAsia="Arial"/>
          <w:lang w:eastAsia="ar-SA"/>
        </w:rPr>
        <w:t xml:space="preserve"> </w:t>
      </w:r>
      <w:r w:rsidR="007640CF">
        <w:rPr>
          <w:rFonts w:eastAsia="Arial"/>
          <w:lang w:eastAsia="ar-SA"/>
        </w:rPr>
        <w:t>Stanislav Andžejevski</w:t>
      </w:r>
      <w:r w:rsidRPr="004376A0">
        <w:rPr>
          <w:rFonts w:eastAsia="Arial"/>
          <w:lang w:eastAsia="ar-SA"/>
        </w:rPr>
        <w:t xml:space="preserve">                                </w:t>
      </w:r>
      <w:r w:rsidR="00CA5E31" w:rsidRPr="00CA5E31">
        <w:rPr>
          <w:rFonts w:eastAsia="Arial"/>
          <w:lang w:eastAsia="ar-SA"/>
        </w:rPr>
        <w:t xml:space="preserve">                                                                                                       </w:t>
      </w:r>
    </w:p>
    <w:p w14:paraId="3725B148" w14:textId="2E0CB230" w:rsidR="00CA5E31" w:rsidRPr="00CA5E31" w:rsidRDefault="00CA5E31" w:rsidP="00CA5E31">
      <w:pPr>
        <w:rPr>
          <w:rFonts w:eastAsia="Arial"/>
          <w:lang w:eastAsia="ar-SA"/>
        </w:rPr>
      </w:pPr>
    </w:p>
    <w:p w14:paraId="604407D2" w14:textId="77777777" w:rsidR="001E1F12" w:rsidRDefault="001E1F12" w:rsidP="001E1F12">
      <w:pPr>
        <w:rPr>
          <w:rFonts w:eastAsia="Arial"/>
          <w:b/>
          <w:lang w:eastAsia="ar-SA"/>
        </w:rPr>
      </w:pPr>
    </w:p>
    <w:p w14:paraId="2CECF841" w14:textId="77777777" w:rsidR="001E1F12" w:rsidRDefault="001E1F12" w:rsidP="001E1F12">
      <w:pPr>
        <w:suppressAutoHyphens w:val="0"/>
        <w:jc w:val="center"/>
        <w:rPr>
          <w:b/>
          <w:lang w:eastAsia="lt-LT"/>
        </w:rPr>
      </w:pPr>
    </w:p>
    <w:p w14:paraId="2104222C"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2E379D2A" w14:textId="7B73A253" w:rsidR="002C2F6A" w:rsidRDefault="007640CF" w:rsidP="005519E5">
      <w:pPr>
        <w:rPr>
          <w:b/>
        </w:rPr>
      </w:pPr>
      <w:r>
        <w:rPr>
          <w:rFonts w:eastAsia="Arial"/>
          <w:lang w:eastAsia="ar-SA"/>
        </w:rPr>
        <w:t xml:space="preserve">                                                                      </w:t>
      </w:r>
    </w:p>
    <w:sectPr w:rsidR="002C2F6A" w:rsidSect="00C70A5A">
      <w:headerReference w:type="default" r:id="rId8"/>
      <w:headerReference w:type="firs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DBD54" w14:textId="77777777" w:rsidR="00162048" w:rsidRDefault="00162048">
      <w:r>
        <w:separator/>
      </w:r>
    </w:p>
  </w:endnote>
  <w:endnote w:type="continuationSeparator" w:id="0">
    <w:p w14:paraId="1B8CBB90" w14:textId="77777777" w:rsidR="00162048" w:rsidRDefault="0016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67FE2" w14:textId="77777777" w:rsidR="00162048" w:rsidRDefault="00162048">
      <w:r>
        <w:separator/>
      </w:r>
    </w:p>
  </w:footnote>
  <w:footnote w:type="continuationSeparator" w:id="0">
    <w:p w14:paraId="70ABD25D" w14:textId="77777777" w:rsidR="00162048" w:rsidRDefault="00162048">
      <w:r>
        <w:continuationSeparator/>
      </w:r>
    </w:p>
  </w:footnote>
  <w:footnote w:id="1">
    <w:p w14:paraId="03B65CF5" w14:textId="77777777" w:rsidR="002C2F6A" w:rsidRDefault="002C2F6A" w:rsidP="002C2F6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C6D9" w14:textId="22265CDC" w:rsidR="002C2F6A" w:rsidRDefault="002C2F6A">
    <w:pPr>
      <w:pStyle w:val="Header"/>
      <w:jc w:val="center"/>
    </w:pPr>
    <w:r>
      <w:fldChar w:fldCharType="begin"/>
    </w:r>
    <w:r>
      <w:instrText xml:space="preserve"> PAGE </w:instrText>
    </w:r>
    <w:r>
      <w:fldChar w:fldCharType="separate"/>
    </w:r>
    <w:r w:rsidR="0041461A">
      <w:rPr>
        <w:noProof/>
      </w:rPr>
      <w:t>4</w:t>
    </w:r>
    <w:r>
      <w:fldChar w:fldCharType="end"/>
    </w:r>
  </w:p>
  <w:p w14:paraId="0C345750" w14:textId="77777777" w:rsidR="002C2F6A" w:rsidRDefault="002C2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27865" w14:textId="77777777" w:rsidR="002C2F6A" w:rsidRDefault="002C2F6A" w:rsidP="004367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DE3C4214"/>
    <w:name w:val="WW8Num7"/>
    <w:lvl w:ilvl="0">
      <w:start w:val="1"/>
      <w:numFmt w:val="decimal"/>
      <w:lvlText w:val="%1."/>
      <w:lvlJc w:val="left"/>
      <w:pPr>
        <w:tabs>
          <w:tab w:val="num" w:pos="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586C13"/>
    <w:multiLevelType w:val="multilevel"/>
    <w:tmpl w:val="CE8667D6"/>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3817"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71867F3C"/>
    <w:multiLevelType w:val="multilevel"/>
    <w:tmpl w:val="E21AA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D3311B"/>
    <w:multiLevelType w:val="multilevel"/>
    <w:tmpl w:val="2BF812BA"/>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59"/>
    <w:rsid w:val="00004E20"/>
    <w:rsid w:val="00012501"/>
    <w:rsid w:val="000166DC"/>
    <w:rsid w:val="000333C6"/>
    <w:rsid w:val="000337E6"/>
    <w:rsid w:val="00035C12"/>
    <w:rsid w:val="000377B1"/>
    <w:rsid w:val="00040FDF"/>
    <w:rsid w:val="00041982"/>
    <w:rsid w:val="00042F60"/>
    <w:rsid w:val="00043BBC"/>
    <w:rsid w:val="000519F3"/>
    <w:rsid w:val="000703CF"/>
    <w:rsid w:val="00076C4F"/>
    <w:rsid w:val="000942DB"/>
    <w:rsid w:val="00094F14"/>
    <w:rsid w:val="0009503B"/>
    <w:rsid w:val="00097281"/>
    <w:rsid w:val="000A2BC8"/>
    <w:rsid w:val="000B19A4"/>
    <w:rsid w:val="000B5A5A"/>
    <w:rsid w:val="000C37BC"/>
    <w:rsid w:val="000D0459"/>
    <w:rsid w:val="000D7DAB"/>
    <w:rsid w:val="000E3004"/>
    <w:rsid w:val="000E466A"/>
    <w:rsid w:val="000F2EFE"/>
    <w:rsid w:val="0010114A"/>
    <w:rsid w:val="0010279B"/>
    <w:rsid w:val="00106BE5"/>
    <w:rsid w:val="00123260"/>
    <w:rsid w:val="001234B0"/>
    <w:rsid w:val="001251B7"/>
    <w:rsid w:val="00125D00"/>
    <w:rsid w:val="00133650"/>
    <w:rsid w:val="00140AE1"/>
    <w:rsid w:val="00140B2D"/>
    <w:rsid w:val="001413EE"/>
    <w:rsid w:val="0014249B"/>
    <w:rsid w:val="0014684E"/>
    <w:rsid w:val="00147955"/>
    <w:rsid w:val="00147C23"/>
    <w:rsid w:val="00157A4B"/>
    <w:rsid w:val="00162048"/>
    <w:rsid w:val="00164D7E"/>
    <w:rsid w:val="00164FEE"/>
    <w:rsid w:val="001660D7"/>
    <w:rsid w:val="00167C33"/>
    <w:rsid w:val="00171BA8"/>
    <w:rsid w:val="00173BE6"/>
    <w:rsid w:val="001752E0"/>
    <w:rsid w:val="001828BE"/>
    <w:rsid w:val="00186B2B"/>
    <w:rsid w:val="0018771E"/>
    <w:rsid w:val="00193FA7"/>
    <w:rsid w:val="0019724B"/>
    <w:rsid w:val="001A23F9"/>
    <w:rsid w:val="001A46DD"/>
    <w:rsid w:val="001A7E5A"/>
    <w:rsid w:val="001B0F5B"/>
    <w:rsid w:val="001B1939"/>
    <w:rsid w:val="001B4F35"/>
    <w:rsid w:val="001B566C"/>
    <w:rsid w:val="001C09BB"/>
    <w:rsid w:val="001C40AD"/>
    <w:rsid w:val="001D66F4"/>
    <w:rsid w:val="001D7F0C"/>
    <w:rsid w:val="001E1F12"/>
    <w:rsid w:val="001E4F1A"/>
    <w:rsid w:val="001E5202"/>
    <w:rsid w:val="001F1565"/>
    <w:rsid w:val="001F2B39"/>
    <w:rsid w:val="001F3023"/>
    <w:rsid w:val="001F3D76"/>
    <w:rsid w:val="00202E12"/>
    <w:rsid w:val="002116B0"/>
    <w:rsid w:val="00217F2C"/>
    <w:rsid w:val="00220C54"/>
    <w:rsid w:val="00221277"/>
    <w:rsid w:val="00225236"/>
    <w:rsid w:val="00225B13"/>
    <w:rsid w:val="00230CB4"/>
    <w:rsid w:val="00231F39"/>
    <w:rsid w:val="0023646E"/>
    <w:rsid w:val="00253227"/>
    <w:rsid w:val="00253795"/>
    <w:rsid w:val="00255E84"/>
    <w:rsid w:val="00261416"/>
    <w:rsid w:val="002614CA"/>
    <w:rsid w:val="00265700"/>
    <w:rsid w:val="002679B3"/>
    <w:rsid w:val="002746A6"/>
    <w:rsid w:val="002755E1"/>
    <w:rsid w:val="00280E99"/>
    <w:rsid w:val="00293E17"/>
    <w:rsid w:val="002958C9"/>
    <w:rsid w:val="002A0206"/>
    <w:rsid w:val="002A0507"/>
    <w:rsid w:val="002A2E4A"/>
    <w:rsid w:val="002A490B"/>
    <w:rsid w:val="002A7D3A"/>
    <w:rsid w:val="002B381E"/>
    <w:rsid w:val="002B632C"/>
    <w:rsid w:val="002C2F6A"/>
    <w:rsid w:val="002D099D"/>
    <w:rsid w:val="002D1252"/>
    <w:rsid w:val="002D3937"/>
    <w:rsid w:val="002E48D4"/>
    <w:rsid w:val="002F0C78"/>
    <w:rsid w:val="002F493D"/>
    <w:rsid w:val="003000E8"/>
    <w:rsid w:val="00303074"/>
    <w:rsid w:val="00307B9A"/>
    <w:rsid w:val="00316A2B"/>
    <w:rsid w:val="003226A1"/>
    <w:rsid w:val="003246C4"/>
    <w:rsid w:val="003259AE"/>
    <w:rsid w:val="003317F7"/>
    <w:rsid w:val="00331AF0"/>
    <w:rsid w:val="00331FB8"/>
    <w:rsid w:val="00333B06"/>
    <w:rsid w:val="00335AC8"/>
    <w:rsid w:val="00335DC2"/>
    <w:rsid w:val="003448FE"/>
    <w:rsid w:val="003463D6"/>
    <w:rsid w:val="00354A96"/>
    <w:rsid w:val="003571F0"/>
    <w:rsid w:val="00361A5F"/>
    <w:rsid w:val="00364493"/>
    <w:rsid w:val="00371E82"/>
    <w:rsid w:val="00373E12"/>
    <w:rsid w:val="0037519B"/>
    <w:rsid w:val="00376C03"/>
    <w:rsid w:val="00386C35"/>
    <w:rsid w:val="00387EFA"/>
    <w:rsid w:val="00392112"/>
    <w:rsid w:val="003960CB"/>
    <w:rsid w:val="003A3646"/>
    <w:rsid w:val="003A445A"/>
    <w:rsid w:val="003B06CF"/>
    <w:rsid w:val="003B13F9"/>
    <w:rsid w:val="003B2FD0"/>
    <w:rsid w:val="003B66AB"/>
    <w:rsid w:val="003C2E53"/>
    <w:rsid w:val="003C7EDD"/>
    <w:rsid w:val="003D3740"/>
    <w:rsid w:val="003D54F8"/>
    <w:rsid w:val="003D6741"/>
    <w:rsid w:val="003E30CB"/>
    <w:rsid w:val="003E3320"/>
    <w:rsid w:val="003E7931"/>
    <w:rsid w:val="003F08BB"/>
    <w:rsid w:val="003F1DB1"/>
    <w:rsid w:val="003F2E1A"/>
    <w:rsid w:val="003F38B9"/>
    <w:rsid w:val="00400AAF"/>
    <w:rsid w:val="00400CAB"/>
    <w:rsid w:val="0040381F"/>
    <w:rsid w:val="00407515"/>
    <w:rsid w:val="00412FB6"/>
    <w:rsid w:val="0041461A"/>
    <w:rsid w:val="00421C4B"/>
    <w:rsid w:val="00422C52"/>
    <w:rsid w:val="004268DF"/>
    <w:rsid w:val="00435CEC"/>
    <w:rsid w:val="00436722"/>
    <w:rsid w:val="004376A0"/>
    <w:rsid w:val="0044279F"/>
    <w:rsid w:val="00445E72"/>
    <w:rsid w:val="00452649"/>
    <w:rsid w:val="004555C4"/>
    <w:rsid w:val="004573AA"/>
    <w:rsid w:val="004606B9"/>
    <w:rsid w:val="00461EA4"/>
    <w:rsid w:val="00462844"/>
    <w:rsid w:val="004634BD"/>
    <w:rsid w:val="004654E0"/>
    <w:rsid w:val="00465C5B"/>
    <w:rsid w:val="00465F6F"/>
    <w:rsid w:val="00470EE5"/>
    <w:rsid w:val="00473C23"/>
    <w:rsid w:val="00473F7B"/>
    <w:rsid w:val="0047638D"/>
    <w:rsid w:val="0047785F"/>
    <w:rsid w:val="004808D4"/>
    <w:rsid w:val="004822DA"/>
    <w:rsid w:val="004912EE"/>
    <w:rsid w:val="00492174"/>
    <w:rsid w:val="0049276B"/>
    <w:rsid w:val="00494C6B"/>
    <w:rsid w:val="004A1AF0"/>
    <w:rsid w:val="004B0F10"/>
    <w:rsid w:val="004C0CD1"/>
    <w:rsid w:val="004C15BB"/>
    <w:rsid w:val="004C34D7"/>
    <w:rsid w:val="004D5EED"/>
    <w:rsid w:val="004D7F64"/>
    <w:rsid w:val="004E0CAE"/>
    <w:rsid w:val="004E7815"/>
    <w:rsid w:val="004F3F1E"/>
    <w:rsid w:val="004F47B1"/>
    <w:rsid w:val="004F4CD5"/>
    <w:rsid w:val="004F51BE"/>
    <w:rsid w:val="004F6D17"/>
    <w:rsid w:val="005041DB"/>
    <w:rsid w:val="00512978"/>
    <w:rsid w:val="00516516"/>
    <w:rsid w:val="0052092F"/>
    <w:rsid w:val="00526246"/>
    <w:rsid w:val="00535274"/>
    <w:rsid w:val="005358A2"/>
    <w:rsid w:val="005358A5"/>
    <w:rsid w:val="00537B90"/>
    <w:rsid w:val="0054034C"/>
    <w:rsid w:val="00540C89"/>
    <w:rsid w:val="00543792"/>
    <w:rsid w:val="00544213"/>
    <w:rsid w:val="00544AD0"/>
    <w:rsid w:val="0054572E"/>
    <w:rsid w:val="0054576C"/>
    <w:rsid w:val="005519E5"/>
    <w:rsid w:val="00556EF7"/>
    <w:rsid w:val="00573C2B"/>
    <w:rsid w:val="00586339"/>
    <w:rsid w:val="00586794"/>
    <w:rsid w:val="005867E3"/>
    <w:rsid w:val="00587311"/>
    <w:rsid w:val="005A1B48"/>
    <w:rsid w:val="005A2DAF"/>
    <w:rsid w:val="005A54B9"/>
    <w:rsid w:val="005B00A0"/>
    <w:rsid w:val="005B10FE"/>
    <w:rsid w:val="005B2342"/>
    <w:rsid w:val="005B620F"/>
    <w:rsid w:val="005B6CB4"/>
    <w:rsid w:val="005C6FDA"/>
    <w:rsid w:val="005D72A9"/>
    <w:rsid w:val="005D7B02"/>
    <w:rsid w:val="005E5DF9"/>
    <w:rsid w:val="005E62FE"/>
    <w:rsid w:val="005F04D3"/>
    <w:rsid w:val="005F7AA8"/>
    <w:rsid w:val="005F7F6E"/>
    <w:rsid w:val="00605596"/>
    <w:rsid w:val="00605F4C"/>
    <w:rsid w:val="006104FD"/>
    <w:rsid w:val="00620444"/>
    <w:rsid w:val="00625D71"/>
    <w:rsid w:val="00632CA0"/>
    <w:rsid w:val="00647BD3"/>
    <w:rsid w:val="00647C9C"/>
    <w:rsid w:val="00660176"/>
    <w:rsid w:val="00663BA6"/>
    <w:rsid w:val="0067000D"/>
    <w:rsid w:val="006706AE"/>
    <w:rsid w:val="006718E1"/>
    <w:rsid w:val="00675684"/>
    <w:rsid w:val="0067593A"/>
    <w:rsid w:val="00676325"/>
    <w:rsid w:val="00677A01"/>
    <w:rsid w:val="00677D4D"/>
    <w:rsid w:val="0068590F"/>
    <w:rsid w:val="00692D36"/>
    <w:rsid w:val="006937DE"/>
    <w:rsid w:val="00695B73"/>
    <w:rsid w:val="006A2911"/>
    <w:rsid w:val="006A40FE"/>
    <w:rsid w:val="006A619A"/>
    <w:rsid w:val="006B07AC"/>
    <w:rsid w:val="006B28BE"/>
    <w:rsid w:val="006B3F63"/>
    <w:rsid w:val="006B4616"/>
    <w:rsid w:val="006B777B"/>
    <w:rsid w:val="006C435E"/>
    <w:rsid w:val="006C6D82"/>
    <w:rsid w:val="006D5035"/>
    <w:rsid w:val="006D7EE8"/>
    <w:rsid w:val="006F10EB"/>
    <w:rsid w:val="006F4628"/>
    <w:rsid w:val="006F4A1E"/>
    <w:rsid w:val="00700125"/>
    <w:rsid w:val="00701412"/>
    <w:rsid w:val="0070492E"/>
    <w:rsid w:val="00712176"/>
    <w:rsid w:val="007154AA"/>
    <w:rsid w:val="007204D7"/>
    <w:rsid w:val="00731AC3"/>
    <w:rsid w:val="00733AD3"/>
    <w:rsid w:val="00733B6B"/>
    <w:rsid w:val="007430BA"/>
    <w:rsid w:val="00743782"/>
    <w:rsid w:val="007437F3"/>
    <w:rsid w:val="0074518D"/>
    <w:rsid w:val="00746465"/>
    <w:rsid w:val="00754117"/>
    <w:rsid w:val="007625AC"/>
    <w:rsid w:val="00763E05"/>
    <w:rsid w:val="007640CF"/>
    <w:rsid w:val="007705AA"/>
    <w:rsid w:val="00771DF9"/>
    <w:rsid w:val="00776EFE"/>
    <w:rsid w:val="00781D25"/>
    <w:rsid w:val="00793B3A"/>
    <w:rsid w:val="007941DB"/>
    <w:rsid w:val="00795AAB"/>
    <w:rsid w:val="007A1AD1"/>
    <w:rsid w:val="007A2FA1"/>
    <w:rsid w:val="007A4E3D"/>
    <w:rsid w:val="007A7B0A"/>
    <w:rsid w:val="007B0BD5"/>
    <w:rsid w:val="007B3DC7"/>
    <w:rsid w:val="007B3E6D"/>
    <w:rsid w:val="007C061E"/>
    <w:rsid w:val="007C3E25"/>
    <w:rsid w:val="007D211E"/>
    <w:rsid w:val="007E11C2"/>
    <w:rsid w:val="007E6D00"/>
    <w:rsid w:val="007F20CD"/>
    <w:rsid w:val="007F66AB"/>
    <w:rsid w:val="008022A8"/>
    <w:rsid w:val="008029EB"/>
    <w:rsid w:val="0081241B"/>
    <w:rsid w:val="00816D11"/>
    <w:rsid w:val="0082055E"/>
    <w:rsid w:val="008219CD"/>
    <w:rsid w:val="00821AD7"/>
    <w:rsid w:val="00823310"/>
    <w:rsid w:val="008247D6"/>
    <w:rsid w:val="00826037"/>
    <w:rsid w:val="0082658C"/>
    <w:rsid w:val="008501C4"/>
    <w:rsid w:val="008663A4"/>
    <w:rsid w:val="00867E7B"/>
    <w:rsid w:val="00872647"/>
    <w:rsid w:val="00877BA6"/>
    <w:rsid w:val="0088227F"/>
    <w:rsid w:val="008837EE"/>
    <w:rsid w:val="008A1BF5"/>
    <w:rsid w:val="008A3759"/>
    <w:rsid w:val="008B137B"/>
    <w:rsid w:val="008C723B"/>
    <w:rsid w:val="008D1704"/>
    <w:rsid w:val="008E0985"/>
    <w:rsid w:val="008E115F"/>
    <w:rsid w:val="008E2F01"/>
    <w:rsid w:val="008E3B94"/>
    <w:rsid w:val="008F19E4"/>
    <w:rsid w:val="008F46FF"/>
    <w:rsid w:val="00910277"/>
    <w:rsid w:val="00933861"/>
    <w:rsid w:val="00935016"/>
    <w:rsid w:val="00935FEA"/>
    <w:rsid w:val="00937DF4"/>
    <w:rsid w:val="009471C8"/>
    <w:rsid w:val="0097169D"/>
    <w:rsid w:val="00974A5C"/>
    <w:rsid w:val="00976A9F"/>
    <w:rsid w:val="00987228"/>
    <w:rsid w:val="00992841"/>
    <w:rsid w:val="009A0AAC"/>
    <w:rsid w:val="009A65FF"/>
    <w:rsid w:val="009A74DC"/>
    <w:rsid w:val="009B793D"/>
    <w:rsid w:val="009C277F"/>
    <w:rsid w:val="009C2C6B"/>
    <w:rsid w:val="009C75E6"/>
    <w:rsid w:val="009C7B73"/>
    <w:rsid w:val="009D60B5"/>
    <w:rsid w:val="009D6EE7"/>
    <w:rsid w:val="009D7ECA"/>
    <w:rsid w:val="009E29F2"/>
    <w:rsid w:val="009F07DE"/>
    <w:rsid w:val="009F52A8"/>
    <w:rsid w:val="009F7EA9"/>
    <w:rsid w:val="00A00912"/>
    <w:rsid w:val="00A0276A"/>
    <w:rsid w:val="00A04467"/>
    <w:rsid w:val="00A045E7"/>
    <w:rsid w:val="00A07E97"/>
    <w:rsid w:val="00A1058A"/>
    <w:rsid w:val="00A154BE"/>
    <w:rsid w:val="00A23B83"/>
    <w:rsid w:val="00A24E6F"/>
    <w:rsid w:val="00A30007"/>
    <w:rsid w:val="00A304A4"/>
    <w:rsid w:val="00A320DC"/>
    <w:rsid w:val="00A36E48"/>
    <w:rsid w:val="00A41FF5"/>
    <w:rsid w:val="00A471E4"/>
    <w:rsid w:val="00A4735C"/>
    <w:rsid w:val="00A47797"/>
    <w:rsid w:val="00A503CC"/>
    <w:rsid w:val="00A539FD"/>
    <w:rsid w:val="00A549A7"/>
    <w:rsid w:val="00A567F7"/>
    <w:rsid w:val="00A61114"/>
    <w:rsid w:val="00A6678C"/>
    <w:rsid w:val="00A744FA"/>
    <w:rsid w:val="00A77A8C"/>
    <w:rsid w:val="00A801CD"/>
    <w:rsid w:val="00A80BA3"/>
    <w:rsid w:val="00A811F6"/>
    <w:rsid w:val="00A820C0"/>
    <w:rsid w:val="00A86E55"/>
    <w:rsid w:val="00A9764C"/>
    <w:rsid w:val="00A97962"/>
    <w:rsid w:val="00AA2785"/>
    <w:rsid w:val="00AA6016"/>
    <w:rsid w:val="00AB2E08"/>
    <w:rsid w:val="00AC61D2"/>
    <w:rsid w:val="00AD6734"/>
    <w:rsid w:val="00AE001B"/>
    <w:rsid w:val="00AF0187"/>
    <w:rsid w:val="00AF0E11"/>
    <w:rsid w:val="00AF61D2"/>
    <w:rsid w:val="00B05D7C"/>
    <w:rsid w:val="00B06A1C"/>
    <w:rsid w:val="00B11E4B"/>
    <w:rsid w:val="00B22E29"/>
    <w:rsid w:val="00B25919"/>
    <w:rsid w:val="00B348D4"/>
    <w:rsid w:val="00B42D64"/>
    <w:rsid w:val="00B43364"/>
    <w:rsid w:val="00B458E4"/>
    <w:rsid w:val="00B45928"/>
    <w:rsid w:val="00B45AE2"/>
    <w:rsid w:val="00B4787F"/>
    <w:rsid w:val="00B545DA"/>
    <w:rsid w:val="00B617F1"/>
    <w:rsid w:val="00B62917"/>
    <w:rsid w:val="00B62A46"/>
    <w:rsid w:val="00B632E7"/>
    <w:rsid w:val="00B66403"/>
    <w:rsid w:val="00B751FA"/>
    <w:rsid w:val="00B777C4"/>
    <w:rsid w:val="00B80DC5"/>
    <w:rsid w:val="00B81102"/>
    <w:rsid w:val="00B86357"/>
    <w:rsid w:val="00B9010C"/>
    <w:rsid w:val="00B94DDA"/>
    <w:rsid w:val="00B96777"/>
    <w:rsid w:val="00B9709B"/>
    <w:rsid w:val="00BA0668"/>
    <w:rsid w:val="00BA1886"/>
    <w:rsid w:val="00BA2FF8"/>
    <w:rsid w:val="00BA40F7"/>
    <w:rsid w:val="00BA4579"/>
    <w:rsid w:val="00BA6262"/>
    <w:rsid w:val="00BB0337"/>
    <w:rsid w:val="00BB43D4"/>
    <w:rsid w:val="00BC1ED2"/>
    <w:rsid w:val="00BE022A"/>
    <w:rsid w:val="00BE5B33"/>
    <w:rsid w:val="00BF5204"/>
    <w:rsid w:val="00C06AF2"/>
    <w:rsid w:val="00C1230B"/>
    <w:rsid w:val="00C27CA9"/>
    <w:rsid w:val="00C302ED"/>
    <w:rsid w:val="00C432F0"/>
    <w:rsid w:val="00C436F7"/>
    <w:rsid w:val="00C45C2E"/>
    <w:rsid w:val="00C50E86"/>
    <w:rsid w:val="00C561C0"/>
    <w:rsid w:val="00C5626F"/>
    <w:rsid w:val="00C60BD2"/>
    <w:rsid w:val="00C6585B"/>
    <w:rsid w:val="00C66DBC"/>
    <w:rsid w:val="00C70A5A"/>
    <w:rsid w:val="00C71D0F"/>
    <w:rsid w:val="00C72747"/>
    <w:rsid w:val="00C73388"/>
    <w:rsid w:val="00C733AB"/>
    <w:rsid w:val="00C77449"/>
    <w:rsid w:val="00C77825"/>
    <w:rsid w:val="00C81283"/>
    <w:rsid w:val="00C82F86"/>
    <w:rsid w:val="00C845C0"/>
    <w:rsid w:val="00C86AA0"/>
    <w:rsid w:val="00C86FAE"/>
    <w:rsid w:val="00C87322"/>
    <w:rsid w:val="00C947EB"/>
    <w:rsid w:val="00C96EFF"/>
    <w:rsid w:val="00C97D02"/>
    <w:rsid w:val="00CA0233"/>
    <w:rsid w:val="00CA1EA3"/>
    <w:rsid w:val="00CA451B"/>
    <w:rsid w:val="00CA4A8D"/>
    <w:rsid w:val="00CA5E31"/>
    <w:rsid w:val="00CC0025"/>
    <w:rsid w:val="00CC38D7"/>
    <w:rsid w:val="00CC3913"/>
    <w:rsid w:val="00CC6221"/>
    <w:rsid w:val="00CC774A"/>
    <w:rsid w:val="00CD720C"/>
    <w:rsid w:val="00CD75A2"/>
    <w:rsid w:val="00CE23CA"/>
    <w:rsid w:val="00CE61E8"/>
    <w:rsid w:val="00CE68AE"/>
    <w:rsid w:val="00CE7652"/>
    <w:rsid w:val="00CE76E8"/>
    <w:rsid w:val="00CE7DD8"/>
    <w:rsid w:val="00CF0BEE"/>
    <w:rsid w:val="00CF6088"/>
    <w:rsid w:val="00CF765A"/>
    <w:rsid w:val="00D002EB"/>
    <w:rsid w:val="00D05353"/>
    <w:rsid w:val="00D06863"/>
    <w:rsid w:val="00D126C1"/>
    <w:rsid w:val="00D12E50"/>
    <w:rsid w:val="00D14FE5"/>
    <w:rsid w:val="00D23777"/>
    <w:rsid w:val="00D27B58"/>
    <w:rsid w:val="00D3261E"/>
    <w:rsid w:val="00D32A60"/>
    <w:rsid w:val="00D34994"/>
    <w:rsid w:val="00D35190"/>
    <w:rsid w:val="00D46A4F"/>
    <w:rsid w:val="00D51553"/>
    <w:rsid w:val="00D54DC9"/>
    <w:rsid w:val="00D67751"/>
    <w:rsid w:val="00D7059A"/>
    <w:rsid w:val="00D7153B"/>
    <w:rsid w:val="00D73803"/>
    <w:rsid w:val="00D740D2"/>
    <w:rsid w:val="00D7775F"/>
    <w:rsid w:val="00D83810"/>
    <w:rsid w:val="00D8572F"/>
    <w:rsid w:val="00D914DC"/>
    <w:rsid w:val="00D9588C"/>
    <w:rsid w:val="00DA36CE"/>
    <w:rsid w:val="00DB2B8A"/>
    <w:rsid w:val="00DB3AC5"/>
    <w:rsid w:val="00DC2149"/>
    <w:rsid w:val="00DC3176"/>
    <w:rsid w:val="00DD17C6"/>
    <w:rsid w:val="00DD1F6F"/>
    <w:rsid w:val="00DD3D50"/>
    <w:rsid w:val="00DE75FB"/>
    <w:rsid w:val="00DF5527"/>
    <w:rsid w:val="00E03221"/>
    <w:rsid w:val="00E03930"/>
    <w:rsid w:val="00E0707C"/>
    <w:rsid w:val="00E078AD"/>
    <w:rsid w:val="00E11B64"/>
    <w:rsid w:val="00E1520F"/>
    <w:rsid w:val="00E229B2"/>
    <w:rsid w:val="00E2729C"/>
    <w:rsid w:val="00E43460"/>
    <w:rsid w:val="00E45373"/>
    <w:rsid w:val="00E52815"/>
    <w:rsid w:val="00E54FCD"/>
    <w:rsid w:val="00E6325A"/>
    <w:rsid w:val="00E660A7"/>
    <w:rsid w:val="00E712E0"/>
    <w:rsid w:val="00E719B2"/>
    <w:rsid w:val="00E73736"/>
    <w:rsid w:val="00E737C9"/>
    <w:rsid w:val="00E75AFB"/>
    <w:rsid w:val="00E80B27"/>
    <w:rsid w:val="00E825BB"/>
    <w:rsid w:val="00E86E88"/>
    <w:rsid w:val="00E871B1"/>
    <w:rsid w:val="00E87CF1"/>
    <w:rsid w:val="00E90DD3"/>
    <w:rsid w:val="00E910D6"/>
    <w:rsid w:val="00E917E3"/>
    <w:rsid w:val="00EA3F04"/>
    <w:rsid w:val="00EA4B69"/>
    <w:rsid w:val="00EA5F47"/>
    <w:rsid w:val="00EB1A32"/>
    <w:rsid w:val="00EB53CC"/>
    <w:rsid w:val="00EB6B59"/>
    <w:rsid w:val="00EB76DF"/>
    <w:rsid w:val="00EC25F8"/>
    <w:rsid w:val="00EC31D0"/>
    <w:rsid w:val="00EC3571"/>
    <w:rsid w:val="00ED0098"/>
    <w:rsid w:val="00ED066A"/>
    <w:rsid w:val="00ED3CD6"/>
    <w:rsid w:val="00EE0B05"/>
    <w:rsid w:val="00EE19D1"/>
    <w:rsid w:val="00EE4013"/>
    <w:rsid w:val="00EF0F53"/>
    <w:rsid w:val="00EF1E06"/>
    <w:rsid w:val="00EF69A9"/>
    <w:rsid w:val="00EF6A66"/>
    <w:rsid w:val="00F007A6"/>
    <w:rsid w:val="00F00B6C"/>
    <w:rsid w:val="00F012AB"/>
    <w:rsid w:val="00F025DD"/>
    <w:rsid w:val="00F037D7"/>
    <w:rsid w:val="00F03FC9"/>
    <w:rsid w:val="00F06529"/>
    <w:rsid w:val="00F10DE9"/>
    <w:rsid w:val="00F10FA7"/>
    <w:rsid w:val="00F13059"/>
    <w:rsid w:val="00F13737"/>
    <w:rsid w:val="00F15D3C"/>
    <w:rsid w:val="00F23CE2"/>
    <w:rsid w:val="00F3107A"/>
    <w:rsid w:val="00F31C0A"/>
    <w:rsid w:val="00F37805"/>
    <w:rsid w:val="00F55A09"/>
    <w:rsid w:val="00F64113"/>
    <w:rsid w:val="00F660D0"/>
    <w:rsid w:val="00F7068E"/>
    <w:rsid w:val="00F8116C"/>
    <w:rsid w:val="00F9033E"/>
    <w:rsid w:val="00F9744B"/>
    <w:rsid w:val="00FA032F"/>
    <w:rsid w:val="00FA1352"/>
    <w:rsid w:val="00FA2BA4"/>
    <w:rsid w:val="00FA4F6B"/>
    <w:rsid w:val="00FA5BA6"/>
    <w:rsid w:val="00FA71D3"/>
    <w:rsid w:val="00FA7966"/>
    <w:rsid w:val="00FB14BB"/>
    <w:rsid w:val="00FB3365"/>
    <w:rsid w:val="00FB5116"/>
    <w:rsid w:val="00FB7216"/>
    <w:rsid w:val="00FC2528"/>
    <w:rsid w:val="00FC2B12"/>
    <w:rsid w:val="00FC7130"/>
    <w:rsid w:val="00FC7304"/>
    <w:rsid w:val="00FD1B77"/>
    <w:rsid w:val="00FD2B36"/>
    <w:rsid w:val="00FD5FD5"/>
    <w:rsid w:val="00FE14D4"/>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F393E3"/>
  <w15:chartTrackingRefBased/>
  <w15:docId w15:val="{7288DB1D-2D9D-4C63-8CFF-EC5A3466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lt-LT" w:eastAsia="zh-CN"/>
    </w:rPr>
  </w:style>
  <w:style w:type="paragraph" w:styleId="Heading1">
    <w:name w:val="heading 1"/>
    <w:basedOn w:val="Normal"/>
    <w:next w:val="Normal"/>
    <w:link w:val="Heading1Char"/>
    <w:qFormat/>
    <w:rsid w:val="00097281"/>
    <w:pPr>
      <w:keepNext/>
      <w:keepLines/>
      <w:suppressAutoHyphens w:val="0"/>
      <w:spacing w:before="480"/>
      <w:outlineLvl w:val="0"/>
    </w:pPr>
    <w:rPr>
      <w:rFonts w:ascii="Cambria" w:eastAsia="Cambria" w:hAnsi="Cambria" w:cs="Cambria"/>
      <w:b/>
      <w:bCs/>
      <w:color w:val="365F91"/>
      <w:sz w:val="28"/>
      <w:szCs w:val="28"/>
      <w:lang w:val="en-AU" w:eastAsia="en-US"/>
    </w:rPr>
  </w:style>
  <w:style w:type="paragraph" w:styleId="Heading2">
    <w:name w:val="heading 2"/>
    <w:basedOn w:val="Normal"/>
    <w:next w:val="Normal"/>
    <w:link w:val="Heading2Char"/>
    <w:qFormat/>
    <w:pPr>
      <w:keepNext/>
      <w:widowControl w:val="0"/>
      <w:numPr>
        <w:ilvl w:val="1"/>
        <w:numId w:val="1"/>
      </w:numPr>
      <w:autoSpaceDE w:val="0"/>
      <w:jc w:val="both"/>
      <w:outlineLvl w:val="1"/>
    </w:pPr>
    <w:rPr>
      <w:b/>
      <w:szCs w:val="20"/>
    </w:rPr>
  </w:style>
  <w:style w:type="paragraph" w:styleId="Heading3">
    <w:name w:val="heading 3"/>
    <w:basedOn w:val="Normal"/>
    <w:next w:val="Normal"/>
    <w:link w:val="Heading3Char"/>
    <w:qFormat/>
    <w:rsid w:val="00097281"/>
    <w:pPr>
      <w:keepNext/>
      <w:suppressAutoHyphens w:val="0"/>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097281"/>
    <w:pPr>
      <w:keepNext/>
      <w:tabs>
        <w:tab w:val="num" w:pos="1584"/>
      </w:tabs>
      <w:suppressAutoHyphens w:val="0"/>
      <w:outlineLvl w:val="3"/>
    </w:pPr>
    <w:rPr>
      <w:b/>
      <w:szCs w:val="20"/>
      <w:lang w:eastAsia="en-US"/>
    </w:rPr>
  </w:style>
  <w:style w:type="paragraph" w:styleId="Heading5">
    <w:name w:val="heading 5"/>
    <w:basedOn w:val="Normal"/>
    <w:next w:val="Normal"/>
    <w:link w:val="Heading5Char"/>
    <w:qFormat/>
    <w:rsid w:val="00097281"/>
    <w:pPr>
      <w:keepNext/>
      <w:tabs>
        <w:tab w:val="num" w:pos="1728"/>
      </w:tabs>
      <w:suppressAutoHyphens w:val="0"/>
      <w:outlineLvl w:val="4"/>
    </w:pPr>
    <w:rPr>
      <w:rFonts w:ascii="TimesLT" w:hAnsi="TimesLT"/>
      <w:b/>
      <w:sz w:val="20"/>
      <w:szCs w:val="20"/>
      <w:lang w:eastAsia="en-US"/>
    </w:rPr>
  </w:style>
  <w:style w:type="paragraph" w:styleId="Heading6">
    <w:name w:val="heading 6"/>
    <w:basedOn w:val="Normal"/>
    <w:next w:val="Normal"/>
    <w:link w:val="Heading6Char"/>
    <w:qFormat/>
    <w:rsid w:val="00097281"/>
    <w:pPr>
      <w:keepNext/>
      <w:tabs>
        <w:tab w:val="left" w:pos="1873"/>
      </w:tabs>
      <w:suppressAutoHyphens w:val="0"/>
      <w:ind w:left="1873"/>
      <w:outlineLvl w:val="5"/>
    </w:pPr>
    <w:rPr>
      <w:b/>
      <w:sz w:val="36"/>
      <w:szCs w:val="20"/>
      <w:lang w:eastAsia="en-US"/>
    </w:rPr>
  </w:style>
  <w:style w:type="paragraph" w:styleId="Heading7">
    <w:name w:val="heading 7"/>
    <w:basedOn w:val="Normal"/>
    <w:next w:val="Normal"/>
    <w:link w:val="Heading7Char"/>
    <w:unhideWhenUsed/>
    <w:qFormat/>
    <w:rsid w:val="00097281"/>
    <w:pPr>
      <w:keepNext/>
      <w:keepLines/>
      <w:tabs>
        <w:tab w:val="num" w:pos="2016"/>
      </w:tabs>
      <w:suppressAutoHyphens w:val="0"/>
      <w:spacing w:before="200" w:line="276" w:lineRule="auto"/>
      <w:outlineLvl w:val="6"/>
    </w:pPr>
    <w:rPr>
      <w:rFonts w:ascii="Cambria" w:eastAsia="Cambria" w:hAnsi="Cambria" w:cs="Cambria"/>
      <w:i/>
      <w:iCs/>
      <w:color w:val="404040"/>
      <w:sz w:val="22"/>
      <w:szCs w:val="22"/>
      <w:lang w:val="en-US" w:eastAsia="en-US"/>
    </w:rPr>
  </w:style>
  <w:style w:type="paragraph" w:styleId="Heading8">
    <w:name w:val="heading 8"/>
    <w:basedOn w:val="Normal"/>
    <w:next w:val="Normal"/>
    <w:link w:val="Heading8Char"/>
    <w:qFormat/>
    <w:rsid w:val="00097281"/>
    <w:pPr>
      <w:keepNext/>
      <w:tabs>
        <w:tab w:val="left" w:pos="2161"/>
      </w:tabs>
      <w:suppressAutoHyphens w:val="0"/>
      <w:ind w:left="2161"/>
      <w:outlineLvl w:val="7"/>
    </w:pPr>
    <w:rPr>
      <w:b/>
      <w:sz w:val="18"/>
      <w:szCs w:val="20"/>
      <w:lang w:eastAsia="en-US"/>
    </w:rPr>
  </w:style>
  <w:style w:type="paragraph" w:styleId="Heading9">
    <w:name w:val="heading 9"/>
    <w:basedOn w:val="Normal"/>
    <w:next w:val="Normal"/>
    <w:link w:val="Heading9Char"/>
    <w:qFormat/>
    <w:rsid w:val="00097281"/>
    <w:pPr>
      <w:keepNext/>
      <w:tabs>
        <w:tab w:val="left" w:pos="2305"/>
      </w:tabs>
      <w:suppressAutoHyphens w:val="0"/>
      <w:ind w:left="2305"/>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color w:val="000000"/>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uiPriority w:val="99"/>
    <w:rPr>
      <w:rFonts w:ascii="Times New Roman" w:eastAsia="Times New Roman" w:hAnsi="Times New Roman" w:cs="Times New Roman"/>
      <w:sz w:val="24"/>
      <w:szCs w:val="24"/>
      <w:lang w:val="lt-LT"/>
    </w:rPr>
  </w:style>
  <w:style w:type="character" w:styleId="PageNumber">
    <w:name w:val="page number"/>
    <w:basedOn w:val="DefaultParagraphFont"/>
    <w:qForma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qFormat/>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st1">
    <w:name w:val="st1"/>
  </w:style>
  <w:style w:type="character" w:styleId="Hyperlink">
    <w:name w:val="Hyperlink"/>
    <w:rPr>
      <w:color w:val="0000FF"/>
      <w:u w:val="single"/>
    </w:rPr>
  </w:style>
  <w:style w:type="character" w:styleId="FollowedHyperlink">
    <w:name w:val="FollowedHyperlink"/>
    <w:uiPriority w:val="99"/>
    <w:qFormat/>
    <w:rPr>
      <w:color w:val="800080"/>
      <w:u w:val="single"/>
    </w:rPr>
  </w:style>
  <w:style w:type="character" w:customStyle="1" w:styleId="BalloonTextChar">
    <w:name w:val="Balloon Text Char"/>
    <w:rPr>
      <w:rFonts w:ascii="Tahoma" w:eastAsia="Times New Roman" w:hAnsi="Tahoma" w:cs="Tahoma"/>
      <w:sz w:val="16"/>
      <w:szCs w:val="16"/>
    </w:rPr>
  </w:style>
  <w:style w:type="character" w:customStyle="1" w:styleId="ListParagraphChar">
    <w:name w:val="List Paragraph Char"/>
    <w:rPr>
      <w:rFonts w:ascii="Times New Roman" w:hAnsi="Times New Roman" w:cs="Times New Roman"/>
      <w:sz w:val="24"/>
      <w:szCs w:val="24"/>
    </w:rPr>
  </w:style>
  <w:style w:type="character" w:customStyle="1" w:styleId="FooterChar">
    <w:name w:val="Footer Char"/>
    <w:rPr>
      <w:rFonts w:ascii="Times New Roman" w:eastAsia="Times New Roman" w:hAnsi="Times New Roman" w:cs="Times New Roman"/>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1"/>
    <w:pPr>
      <w:spacing w:after="120"/>
    </w:pPr>
  </w:style>
  <w:style w:type="paragraph" w:styleId="List">
    <w:name w:val="List"/>
    <w:basedOn w:val="Normal"/>
    <w:pPr>
      <w:jc w:val="both"/>
    </w:pPr>
    <w:rPr>
      <w:rFonts w:cs="Mangal"/>
      <w:i/>
      <w:iCs/>
      <w:kern w:val="1"/>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odyTextIndent2">
    <w:name w:val="Body Text Indent 2"/>
    <w:basedOn w:val="Normal"/>
    <w:link w:val="BodyTextIndent2Char1"/>
    <w:qFormat/>
    <w:pPr>
      <w:ind w:left="314" w:hanging="314"/>
    </w:pPr>
    <w:rPr>
      <w:i/>
      <w:color w:val="000000"/>
      <w:sz w:val="20"/>
      <w:szCs w:val="20"/>
      <w:lang w:val="en-US"/>
    </w:rPr>
  </w:style>
  <w:style w:type="paragraph" w:styleId="Header">
    <w:name w:val="header"/>
    <w:basedOn w:val="Normal"/>
    <w:link w:val="HeaderChar1"/>
    <w:uiPriority w:val="99"/>
    <w:pPr>
      <w:tabs>
        <w:tab w:val="center" w:pos="4819"/>
        <w:tab w:val="right" w:pos="9638"/>
      </w:tabs>
    </w:pPr>
  </w:style>
  <w:style w:type="paragraph" w:styleId="BalloonText">
    <w:name w:val="Balloon Text"/>
    <w:basedOn w:val="Normal"/>
    <w:link w:val="BalloonTextChar1"/>
    <w:qFormat/>
    <w:rPr>
      <w:rFonts w:ascii="Tahoma" w:hAnsi="Tahoma" w:cs="Tahoma"/>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noteText">
    <w:name w:val="footnote text"/>
    <w:basedOn w:val="Normal"/>
    <w:link w:val="FootnoteTextChar"/>
    <w:qFormat/>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Pagrindinistekstas1">
    <w:name w:val="Pagrindinis tekstas1"/>
    <w:link w:val="BodytextChar0"/>
    <w:qFormat/>
    <w:pPr>
      <w:suppressAutoHyphens/>
      <w:ind w:firstLine="312"/>
      <w:jc w:val="both"/>
    </w:pPr>
    <w:rPr>
      <w:rFonts w:ascii="TimesLT" w:eastAsia="Arial" w:hAnsi="TimesLT" w:cs="TimesLT"/>
      <w:lang w:val="en-GB" w:eastAsia="zh-CN"/>
    </w:rPr>
  </w:style>
  <w:style w:type="paragraph" w:customStyle="1" w:styleId="BodyText10">
    <w:name w:val="Body Text1"/>
    <w:pPr>
      <w:suppressAutoHyphens/>
      <w:ind w:firstLine="312"/>
      <w:jc w:val="both"/>
    </w:pPr>
    <w:rPr>
      <w:rFonts w:ascii="TimesLT" w:eastAsia="Arial" w:hAnsi="TimesLT" w:cs="TimesLT"/>
      <w:lang w:val="en-GB" w:eastAsia="zh-CN"/>
    </w:rPr>
  </w:style>
  <w:style w:type="paragraph" w:styleId="Revision">
    <w:name w:val="Revision"/>
    <w:uiPriority w:val="99"/>
    <w:pPr>
      <w:suppressAutoHyphens/>
    </w:pPr>
    <w:rPr>
      <w:sz w:val="24"/>
      <w:szCs w:val="24"/>
      <w:lang w:val="lt-LT" w:eastAsia="zh-CN"/>
    </w:rPr>
  </w:style>
  <w:style w:type="paragraph" w:customStyle="1" w:styleId="xl25">
    <w:name w:val="xl25"/>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9">
    <w:name w:val="xl29"/>
    <w:basedOn w:val="Normal"/>
    <w:pPr>
      <w:pBdr>
        <w:top w:val="none" w:sz="0" w:space="0" w:color="000000"/>
        <w:left w:val="none" w:sz="0" w:space="0" w:color="000000"/>
        <w:bottom w:val="none" w:sz="0" w:space="0" w:color="000000"/>
        <w:right w:val="single" w:sz="4" w:space="0" w:color="000000"/>
      </w:pBdr>
      <w:spacing w:before="280" w:after="280"/>
      <w:jc w:val="center"/>
      <w:textAlignment w:val="top"/>
    </w:pPr>
  </w:style>
  <w:style w:type="paragraph" w:customStyle="1" w:styleId="xl30">
    <w:name w:val="xl30"/>
    <w:basedOn w:val="Normal"/>
    <w:pPr>
      <w:pBdr>
        <w:top w:val="single" w:sz="4" w:space="0" w:color="000000"/>
        <w:left w:val="none" w:sz="0" w:space="0" w:color="000000"/>
        <w:bottom w:val="single" w:sz="4" w:space="0" w:color="000000"/>
        <w:right w:val="single" w:sz="4" w:space="0" w:color="000000"/>
      </w:pBdr>
      <w:spacing w:before="280" w:after="280"/>
      <w:jc w:val="center"/>
      <w:textAlignment w:val="top"/>
    </w:p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6">
    <w:name w:val="xl36"/>
    <w:basedOn w:val="Normal"/>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7">
    <w:name w:val="xl37"/>
    <w:basedOn w:val="Normal"/>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42">
    <w:name w:val="xl42"/>
    <w:basedOn w:val="Normal"/>
    <w:pPr>
      <w:pBdr>
        <w:top w:val="none" w:sz="0" w:space="0" w:color="000000"/>
        <w:left w:val="single" w:sz="4" w:space="0" w:color="000000"/>
        <w:bottom w:val="single" w:sz="4" w:space="0" w:color="000000"/>
        <w:right w:val="single" w:sz="4" w:space="0" w:color="000000"/>
      </w:pBdr>
      <w:spacing w:before="280" w:after="280"/>
      <w:jc w:val="center"/>
    </w:pPr>
  </w:style>
  <w:style w:type="paragraph" w:customStyle="1" w:styleId="xl43">
    <w:name w:val="xl43"/>
    <w:basedOn w:val="Normal"/>
    <w:pPr>
      <w:pBdr>
        <w:top w:val="none" w:sz="0"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44">
    <w:name w:val="xl44"/>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45">
    <w:name w:val="xl45"/>
    <w:basedOn w:val="Normal"/>
    <w:pPr>
      <w:pBdr>
        <w:top w:val="single" w:sz="4" w:space="0" w:color="000000"/>
        <w:left w:val="single" w:sz="4" w:space="0" w:color="000000"/>
        <w:bottom w:val="single" w:sz="4" w:space="0" w:color="000000"/>
        <w:right w:val="single" w:sz="4" w:space="0" w:color="000000"/>
      </w:pBdr>
      <w:spacing w:before="280" w:after="280"/>
      <w:jc w:val="both"/>
    </w:pPr>
    <w:rPr>
      <w:b/>
      <w:bC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47">
    <w:name w:val="xl47"/>
    <w:basedOn w:val="Normal"/>
    <w:pPr>
      <w:pBdr>
        <w:top w:val="single" w:sz="4" w:space="0" w:color="000000"/>
        <w:left w:val="single" w:sz="4" w:space="0" w:color="000000"/>
        <w:bottom w:val="single" w:sz="4" w:space="0" w:color="000000"/>
        <w:right w:val="none" w:sz="0" w:space="0" w:color="000000"/>
      </w:pBdr>
      <w:spacing w:before="280" w:after="280"/>
      <w:jc w:val="center"/>
    </w:pPr>
    <w:rPr>
      <w:b/>
      <w:bCs/>
      <w:sz w:val="28"/>
      <w:szCs w:val="28"/>
    </w:rPr>
  </w:style>
  <w:style w:type="paragraph" w:customStyle="1" w:styleId="xl48">
    <w:name w:val="xl48"/>
    <w:basedOn w:val="Normal"/>
    <w:pPr>
      <w:pBdr>
        <w:top w:val="single" w:sz="4" w:space="0" w:color="000000"/>
        <w:left w:val="none" w:sz="0" w:space="0" w:color="000000"/>
        <w:bottom w:val="single" w:sz="4" w:space="0" w:color="000000"/>
        <w:right w:val="none" w:sz="0" w:space="0" w:color="000000"/>
      </w:pBdr>
      <w:spacing w:before="280" w:after="280"/>
      <w:jc w:val="center"/>
    </w:pPr>
    <w:rPr>
      <w:b/>
      <w:bCs/>
      <w:sz w:val="28"/>
      <w:szCs w:val="28"/>
    </w:rPr>
  </w:style>
  <w:style w:type="paragraph" w:customStyle="1" w:styleId="xl49">
    <w:name w:val="xl49"/>
    <w:basedOn w:val="Normal"/>
    <w:pPr>
      <w:pBdr>
        <w:top w:val="single" w:sz="4" w:space="0" w:color="000000"/>
        <w:left w:val="none" w:sz="0" w:space="0" w:color="000000"/>
        <w:bottom w:val="single" w:sz="4" w:space="0" w:color="000000"/>
        <w:right w:val="single" w:sz="4" w:space="0" w:color="000000"/>
      </w:pBdr>
      <w:spacing w:before="280" w:after="280"/>
      <w:jc w:val="center"/>
    </w:pPr>
    <w:rPr>
      <w:b/>
      <w:bCs/>
      <w:sz w:val="28"/>
      <w:szCs w:val="28"/>
    </w:rPr>
  </w:style>
  <w:style w:type="paragraph" w:customStyle="1" w:styleId="xl50">
    <w:name w:val="xl50"/>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sz w:val="28"/>
      <w:szCs w:val="28"/>
    </w:rPr>
  </w:style>
  <w:style w:type="paragraph" w:customStyle="1" w:styleId="Sraopastraipa1">
    <w:name w:val="Sąrašo pastraipa1"/>
    <w:basedOn w:val="Normal"/>
    <w:pPr>
      <w:spacing w:after="200" w:line="276" w:lineRule="auto"/>
      <w:ind w:left="720"/>
      <w:contextualSpacing/>
    </w:pPr>
    <w:rPr>
      <w:rFonts w:eastAsia="Calibri"/>
      <w:szCs w:val="22"/>
      <w:lang w:val="en-US"/>
    </w:rPr>
  </w:style>
  <w:style w:type="paragraph" w:customStyle="1" w:styleId="Betarp1">
    <w:name w:val="Be tarpų1"/>
    <w:pPr>
      <w:suppressAutoHyphens/>
    </w:pPr>
    <w:rPr>
      <w:sz w:val="24"/>
      <w:szCs w:val="24"/>
      <w:lang w:val="lt-LT" w:eastAsia="zh-CN"/>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ing1Char">
    <w:name w:val="Heading 1 Char"/>
    <w:link w:val="Heading1"/>
    <w:qFormat/>
    <w:rsid w:val="00097281"/>
    <w:rPr>
      <w:rFonts w:ascii="Cambria" w:eastAsia="Cambria" w:hAnsi="Cambria" w:cs="Cambria"/>
      <w:b/>
      <w:bCs/>
      <w:color w:val="365F91"/>
      <w:sz w:val="28"/>
      <w:szCs w:val="28"/>
      <w:lang w:val="en-AU" w:eastAsia="en-US"/>
    </w:rPr>
  </w:style>
  <w:style w:type="character" w:customStyle="1" w:styleId="Heading3Char">
    <w:name w:val="Heading 3 Char"/>
    <w:link w:val="Heading3"/>
    <w:qFormat/>
    <w:rsid w:val="00097281"/>
    <w:rPr>
      <w:rFonts w:ascii="Arial" w:hAnsi="Arial" w:cs="Arial"/>
      <w:b/>
      <w:bCs/>
      <w:sz w:val="26"/>
      <w:szCs w:val="26"/>
      <w:lang w:eastAsia="en-US"/>
    </w:rPr>
  </w:style>
  <w:style w:type="character" w:customStyle="1" w:styleId="Heading4Char">
    <w:name w:val="Heading 4 Char"/>
    <w:link w:val="Heading4"/>
    <w:qFormat/>
    <w:rsid w:val="00097281"/>
    <w:rPr>
      <w:b/>
      <w:sz w:val="24"/>
      <w:lang w:eastAsia="en-US"/>
    </w:rPr>
  </w:style>
  <w:style w:type="character" w:customStyle="1" w:styleId="Heading5Char">
    <w:name w:val="Heading 5 Char"/>
    <w:link w:val="Heading5"/>
    <w:qFormat/>
    <w:rsid w:val="00097281"/>
    <w:rPr>
      <w:rFonts w:ascii="TimesLT" w:hAnsi="TimesLT"/>
      <w:b/>
      <w:lang w:eastAsia="en-US"/>
    </w:rPr>
  </w:style>
  <w:style w:type="character" w:customStyle="1" w:styleId="Heading6Char">
    <w:name w:val="Heading 6 Char"/>
    <w:link w:val="Heading6"/>
    <w:qFormat/>
    <w:rsid w:val="00097281"/>
    <w:rPr>
      <w:b/>
      <w:sz w:val="36"/>
      <w:lang w:eastAsia="en-US"/>
    </w:rPr>
  </w:style>
  <w:style w:type="character" w:customStyle="1" w:styleId="Heading7Char">
    <w:name w:val="Heading 7 Char"/>
    <w:link w:val="Heading7"/>
    <w:qFormat/>
    <w:rsid w:val="00097281"/>
    <w:rPr>
      <w:rFonts w:ascii="Cambria" w:eastAsia="Cambria" w:hAnsi="Cambria" w:cs="Cambria"/>
      <w:i/>
      <w:iCs/>
      <w:color w:val="404040"/>
      <w:sz w:val="22"/>
      <w:szCs w:val="22"/>
      <w:lang w:val="en-US" w:eastAsia="en-US"/>
    </w:rPr>
  </w:style>
  <w:style w:type="character" w:customStyle="1" w:styleId="Heading8Char">
    <w:name w:val="Heading 8 Char"/>
    <w:link w:val="Heading8"/>
    <w:qFormat/>
    <w:rsid w:val="00097281"/>
    <w:rPr>
      <w:b/>
      <w:sz w:val="18"/>
      <w:lang w:eastAsia="en-US"/>
    </w:rPr>
  </w:style>
  <w:style w:type="character" w:customStyle="1" w:styleId="Heading9Char">
    <w:name w:val="Heading 9 Char"/>
    <w:link w:val="Heading9"/>
    <w:qFormat/>
    <w:rsid w:val="00097281"/>
    <w:rPr>
      <w:sz w:val="40"/>
      <w:lang w:eastAsia="en-US"/>
    </w:rPr>
  </w:style>
  <w:style w:type="character" w:customStyle="1" w:styleId="Heading2Char">
    <w:name w:val="Heading 2 Char"/>
    <w:link w:val="Heading2"/>
    <w:qFormat/>
    <w:rsid w:val="00097281"/>
    <w:rPr>
      <w:b/>
      <w:sz w:val="24"/>
      <w:lang w:eastAsia="zh-CN"/>
    </w:rPr>
  </w:style>
  <w:style w:type="character" w:customStyle="1" w:styleId="InternetLink">
    <w:name w:val="Internet Link"/>
    <w:uiPriority w:val="99"/>
    <w:rsid w:val="00097281"/>
    <w:rPr>
      <w:color w:val="0000FF"/>
      <w:u w:val="single"/>
    </w:rPr>
  </w:style>
  <w:style w:type="character" w:customStyle="1" w:styleId="BodyTextIndent2Char1">
    <w:name w:val="Body Text Indent 2 Char1"/>
    <w:link w:val="BodyTextIndent2"/>
    <w:qFormat/>
    <w:rsid w:val="00097281"/>
    <w:rPr>
      <w:i/>
      <w:color w:val="000000"/>
      <w:lang w:val="en-US" w:eastAsia="zh-CN"/>
    </w:rPr>
  </w:style>
  <w:style w:type="character" w:customStyle="1" w:styleId="HeaderChar1">
    <w:name w:val="Header Char1"/>
    <w:link w:val="Header"/>
    <w:qFormat/>
    <w:rsid w:val="00097281"/>
    <w:rPr>
      <w:sz w:val="24"/>
      <w:szCs w:val="24"/>
      <w:lang w:eastAsia="zh-CN"/>
    </w:rPr>
  </w:style>
  <w:style w:type="character" w:customStyle="1" w:styleId="BodyTextChar1">
    <w:name w:val="Body Text Char1"/>
    <w:link w:val="BodyText"/>
    <w:qFormat/>
    <w:rsid w:val="00097281"/>
    <w:rPr>
      <w:sz w:val="24"/>
      <w:szCs w:val="24"/>
      <w:lang w:eastAsia="zh-CN"/>
    </w:rPr>
  </w:style>
  <w:style w:type="character" w:customStyle="1" w:styleId="FootnoteTextChar">
    <w:name w:val="Footnote Text Char"/>
    <w:link w:val="FootnoteText"/>
    <w:qFormat/>
    <w:rsid w:val="00097281"/>
    <w:rPr>
      <w:lang w:eastAsia="zh-CN"/>
    </w:rPr>
  </w:style>
  <w:style w:type="character" w:customStyle="1" w:styleId="BodytextChar0">
    <w:name w:val="Body text Char"/>
    <w:link w:val="Pagrindinistekstas1"/>
    <w:qFormat/>
    <w:rsid w:val="00097281"/>
    <w:rPr>
      <w:rFonts w:ascii="TimesLT" w:eastAsia="Arial" w:hAnsi="TimesLT" w:cs="TimesLT"/>
      <w:lang w:val="en-GB" w:eastAsia="zh-CN"/>
    </w:rPr>
  </w:style>
  <w:style w:type="character" w:customStyle="1" w:styleId="BodyTextIndentChar">
    <w:name w:val="Body Text Indent Char"/>
    <w:link w:val="BodyTextIndent"/>
    <w:qFormat/>
    <w:rsid w:val="00097281"/>
    <w:rPr>
      <w:rFonts w:ascii="TimesLT" w:hAnsi="TimesLT"/>
      <w:sz w:val="24"/>
    </w:rPr>
  </w:style>
  <w:style w:type="character" w:customStyle="1" w:styleId="DateChar">
    <w:name w:val="Date Char"/>
    <w:link w:val="Date"/>
    <w:qFormat/>
    <w:rsid w:val="00097281"/>
    <w:rPr>
      <w:rFonts w:eastAsia="SimSun"/>
      <w:sz w:val="24"/>
      <w:szCs w:val="24"/>
      <w:lang w:eastAsia="zh-CN"/>
    </w:rPr>
  </w:style>
  <w:style w:type="character" w:customStyle="1" w:styleId="BalloonTextChar1">
    <w:name w:val="Balloon Text Char1"/>
    <w:link w:val="BalloonText"/>
    <w:uiPriority w:val="99"/>
    <w:qFormat/>
    <w:rsid w:val="00097281"/>
    <w:rPr>
      <w:rFonts w:ascii="Tahoma" w:hAnsi="Tahoma" w:cs="Tahoma"/>
      <w:sz w:val="16"/>
      <w:szCs w:val="16"/>
      <w:lang w:eastAsia="zh-CN"/>
    </w:rPr>
  </w:style>
  <w:style w:type="character" w:customStyle="1" w:styleId="CommentTextChar">
    <w:name w:val="Comment Text Char"/>
    <w:link w:val="CommentText"/>
    <w:qFormat/>
    <w:rsid w:val="00097281"/>
    <w:rPr>
      <w:lang w:eastAsia="zh-CN"/>
    </w:rPr>
  </w:style>
  <w:style w:type="character" w:customStyle="1" w:styleId="CommentSubjectChar">
    <w:name w:val="Comment Subject Char"/>
    <w:link w:val="CommentSubject"/>
    <w:uiPriority w:val="99"/>
    <w:qFormat/>
    <w:rsid w:val="00097281"/>
    <w:rPr>
      <w:b/>
      <w:bCs/>
      <w:lang w:eastAsia="zh-CN"/>
    </w:rPr>
  </w:style>
  <w:style w:type="character" w:customStyle="1" w:styleId="ListLabel1">
    <w:name w:val="ListLabel 1"/>
    <w:qFormat/>
    <w:rsid w:val="00097281"/>
    <w:rPr>
      <w:b w:val="0"/>
      <w:i w:val="0"/>
      <w:strike/>
    </w:rPr>
  </w:style>
  <w:style w:type="character" w:customStyle="1" w:styleId="ListLabel2">
    <w:name w:val="ListLabel 2"/>
    <w:qFormat/>
    <w:rsid w:val="00097281"/>
    <w:rPr>
      <w:rFonts w:cs="Courier New"/>
    </w:rPr>
  </w:style>
  <w:style w:type="character" w:customStyle="1" w:styleId="ListLabel3">
    <w:name w:val="ListLabel 3"/>
    <w:qFormat/>
    <w:rsid w:val="00097281"/>
    <w:rPr>
      <w:rFonts w:cs="Courier New"/>
    </w:rPr>
  </w:style>
  <w:style w:type="character" w:customStyle="1" w:styleId="ListLabel4">
    <w:name w:val="ListLabel 4"/>
    <w:qFormat/>
    <w:rsid w:val="00097281"/>
    <w:rPr>
      <w:rFonts w:cs="Courier New"/>
    </w:rPr>
  </w:style>
  <w:style w:type="character" w:customStyle="1" w:styleId="ListLabel5">
    <w:name w:val="ListLabel 5"/>
    <w:qFormat/>
    <w:rsid w:val="00097281"/>
    <w:rPr>
      <w:b w:val="0"/>
      <w:sz w:val="24"/>
      <w:szCs w:val="24"/>
    </w:rPr>
  </w:style>
  <w:style w:type="character" w:customStyle="1" w:styleId="ListLabel6">
    <w:name w:val="ListLabel 6"/>
    <w:qFormat/>
    <w:rsid w:val="00097281"/>
    <w:rPr>
      <w:rFonts w:cs="Times New Roman"/>
      <w:b/>
    </w:rPr>
  </w:style>
  <w:style w:type="character" w:customStyle="1" w:styleId="ListLabel7">
    <w:name w:val="ListLabel 7"/>
    <w:qFormat/>
    <w:rsid w:val="00097281"/>
    <w:rPr>
      <w:rFonts w:cs="Times New Roman"/>
      <w:b w:val="0"/>
    </w:rPr>
  </w:style>
  <w:style w:type="character" w:customStyle="1" w:styleId="ListLabel8">
    <w:name w:val="ListLabel 8"/>
    <w:qFormat/>
    <w:rsid w:val="00097281"/>
    <w:rPr>
      <w:rFonts w:cs="Times New Roman"/>
      <w:b w:val="0"/>
    </w:rPr>
  </w:style>
  <w:style w:type="character" w:customStyle="1" w:styleId="ListLabel9">
    <w:name w:val="ListLabel 9"/>
    <w:qFormat/>
    <w:rsid w:val="00097281"/>
    <w:rPr>
      <w:rFonts w:cs="Times New Roman"/>
      <w:b w:val="0"/>
    </w:rPr>
  </w:style>
  <w:style w:type="character" w:customStyle="1" w:styleId="ListLabel10">
    <w:name w:val="ListLabel 10"/>
    <w:qFormat/>
    <w:rsid w:val="00097281"/>
    <w:rPr>
      <w:rFonts w:cs="Times New Roman"/>
      <w:b w:val="0"/>
    </w:rPr>
  </w:style>
  <w:style w:type="character" w:customStyle="1" w:styleId="ListLabel11">
    <w:name w:val="ListLabel 11"/>
    <w:qFormat/>
    <w:rsid w:val="00097281"/>
    <w:rPr>
      <w:rFonts w:cs="Times New Roman"/>
      <w:b w:val="0"/>
    </w:rPr>
  </w:style>
  <w:style w:type="character" w:customStyle="1" w:styleId="ListLabel12">
    <w:name w:val="ListLabel 12"/>
    <w:qFormat/>
    <w:rsid w:val="00097281"/>
    <w:rPr>
      <w:rFonts w:cs="Times New Roman"/>
      <w:b w:val="0"/>
    </w:rPr>
  </w:style>
  <w:style w:type="character" w:customStyle="1" w:styleId="ListLabel13">
    <w:name w:val="ListLabel 13"/>
    <w:qFormat/>
    <w:rsid w:val="00097281"/>
    <w:rPr>
      <w:rFonts w:cs="Times New Roman"/>
      <w:b w:val="0"/>
    </w:rPr>
  </w:style>
  <w:style w:type="character" w:customStyle="1" w:styleId="ListLabel14">
    <w:name w:val="ListLabel 14"/>
    <w:qFormat/>
    <w:rsid w:val="00097281"/>
    <w:rPr>
      <w:rFonts w:cs="Times New Roman"/>
      <w:b w:val="0"/>
    </w:rPr>
  </w:style>
  <w:style w:type="paragraph" w:styleId="BodyTextIndent">
    <w:name w:val="Body Text Indent"/>
    <w:basedOn w:val="Normal"/>
    <w:link w:val="BodyTextIndentChar"/>
    <w:rsid w:val="00097281"/>
    <w:pPr>
      <w:suppressAutoHyphens w:val="0"/>
      <w:ind w:firstLine="720"/>
    </w:pPr>
    <w:rPr>
      <w:rFonts w:ascii="TimesLT" w:hAnsi="TimesLT"/>
      <w:szCs w:val="20"/>
      <w:lang w:eastAsia="lt-LT"/>
    </w:rPr>
  </w:style>
  <w:style w:type="character" w:customStyle="1" w:styleId="PagrindiniotekstotraukaDiagrama1">
    <w:name w:val="Pagrindinio teksto įtrauka Diagrama1"/>
    <w:uiPriority w:val="99"/>
    <w:semiHidden/>
    <w:rsid w:val="00097281"/>
    <w:rPr>
      <w:sz w:val="24"/>
      <w:szCs w:val="24"/>
      <w:lang w:eastAsia="zh-CN"/>
    </w:rPr>
  </w:style>
  <w:style w:type="paragraph" w:styleId="Date">
    <w:name w:val="Date"/>
    <w:basedOn w:val="Normal"/>
    <w:next w:val="Normal"/>
    <w:link w:val="DateChar"/>
    <w:qFormat/>
    <w:rsid w:val="00097281"/>
    <w:pPr>
      <w:suppressAutoHyphens w:val="0"/>
    </w:pPr>
    <w:rPr>
      <w:rFonts w:eastAsia="SimSun"/>
    </w:rPr>
  </w:style>
  <w:style w:type="character" w:customStyle="1" w:styleId="DataDiagrama1">
    <w:name w:val="Data Diagrama1"/>
    <w:uiPriority w:val="99"/>
    <w:semiHidden/>
    <w:rsid w:val="00097281"/>
    <w:rPr>
      <w:sz w:val="24"/>
      <w:szCs w:val="24"/>
      <w:lang w:eastAsia="zh-CN"/>
    </w:rPr>
  </w:style>
  <w:style w:type="paragraph" w:customStyle="1" w:styleId="xl66">
    <w:name w:val="xl66"/>
    <w:basedOn w:val="Normal"/>
    <w:qFormat/>
    <w:rsid w:val="00097281"/>
    <w:pPr>
      <w:suppressAutoHyphens w:val="0"/>
      <w:spacing w:beforeAutospacing="1" w:after="200" w:afterAutospacing="1"/>
      <w:jc w:val="center"/>
    </w:pPr>
    <w:rPr>
      <w:lang w:eastAsia="lt-LT"/>
    </w:rPr>
  </w:style>
  <w:style w:type="paragraph" w:customStyle="1" w:styleId="xl67">
    <w:name w:val="xl67"/>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68">
    <w:name w:val="xl68"/>
    <w:basedOn w:val="Normal"/>
    <w:qFormat/>
    <w:rsid w:val="00097281"/>
    <w:pPr>
      <w:suppressAutoHyphens w:val="0"/>
      <w:spacing w:beforeAutospacing="1" w:after="200" w:afterAutospacing="1"/>
    </w:pPr>
    <w:rPr>
      <w:lang w:eastAsia="lt-LT"/>
    </w:rPr>
  </w:style>
  <w:style w:type="paragraph" w:customStyle="1" w:styleId="xl69">
    <w:name w:val="xl69"/>
    <w:basedOn w:val="Normal"/>
    <w:qFormat/>
    <w:rsid w:val="00097281"/>
    <w:pPr>
      <w:suppressAutoHyphens w:val="0"/>
      <w:spacing w:beforeAutospacing="1" w:after="200" w:afterAutospacing="1"/>
    </w:pPr>
    <w:rPr>
      <w:lang w:eastAsia="lt-LT"/>
    </w:rPr>
  </w:style>
  <w:style w:type="paragraph" w:customStyle="1" w:styleId="xl70">
    <w:name w:val="xl70"/>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pPr>
    <w:rPr>
      <w:lang w:eastAsia="lt-LT"/>
    </w:rPr>
  </w:style>
  <w:style w:type="paragraph" w:customStyle="1" w:styleId="xl71">
    <w:name w:val="xl71"/>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72">
    <w:name w:val="xl7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73">
    <w:name w:val="xl73"/>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pPr>
    <w:rPr>
      <w:lang w:eastAsia="lt-LT"/>
    </w:rPr>
  </w:style>
  <w:style w:type="paragraph" w:customStyle="1" w:styleId="xl74">
    <w:name w:val="xl74"/>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5">
    <w:name w:val="xl7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b/>
      <w:bCs/>
      <w:lang w:eastAsia="lt-LT"/>
    </w:rPr>
  </w:style>
  <w:style w:type="paragraph" w:customStyle="1" w:styleId="xl76">
    <w:name w:val="xl7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7">
    <w:name w:val="xl77"/>
    <w:basedOn w:val="Normal"/>
    <w:qFormat/>
    <w:rsid w:val="00097281"/>
    <w:pPr>
      <w:suppressAutoHyphens w:val="0"/>
      <w:spacing w:beforeAutospacing="1" w:after="200" w:afterAutospacing="1"/>
    </w:pPr>
    <w:rPr>
      <w:lang w:eastAsia="lt-LT"/>
    </w:rPr>
  </w:style>
  <w:style w:type="paragraph" w:customStyle="1" w:styleId="xl78">
    <w:name w:val="xl78"/>
    <w:basedOn w:val="Normal"/>
    <w:qFormat/>
    <w:rsid w:val="00097281"/>
    <w:pPr>
      <w:suppressAutoHyphens w:val="0"/>
      <w:spacing w:beforeAutospacing="1" w:after="200" w:afterAutospacing="1"/>
    </w:pPr>
    <w:rPr>
      <w:color w:val="FF0000"/>
      <w:lang w:eastAsia="lt-LT"/>
    </w:rPr>
  </w:style>
  <w:style w:type="paragraph" w:customStyle="1" w:styleId="xl79">
    <w:name w:val="xl79"/>
    <w:basedOn w:val="Normal"/>
    <w:qFormat/>
    <w:rsid w:val="00097281"/>
    <w:pPr>
      <w:suppressAutoHyphens w:val="0"/>
      <w:spacing w:beforeAutospacing="1" w:after="200" w:afterAutospacing="1"/>
      <w:jc w:val="center"/>
    </w:pPr>
    <w:rPr>
      <w:lang w:eastAsia="lt-LT"/>
    </w:rPr>
  </w:style>
  <w:style w:type="paragraph" w:customStyle="1" w:styleId="xl80">
    <w:name w:val="xl80"/>
    <w:basedOn w:val="Normal"/>
    <w:qFormat/>
    <w:rsid w:val="00097281"/>
    <w:pPr>
      <w:suppressAutoHyphens w:val="0"/>
      <w:spacing w:beforeAutospacing="1" w:after="200" w:afterAutospacing="1"/>
    </w:pPr>
    <w:rPr>
      <w:b/>
      <w:bCs/>
      <w:lang w:eastAsia="lt-LT"/>
    </w:rPr>
  </w:style>
  <w:style w:type="paragraph" w:customStyle="1" w:styleId="xl81">
    <w:name w:val="xl81"/>
    <w:basedOn w:val="Normal"/>
    <w:qFormat/>
    <w:rsid w:val="00097281"/>
    <w:pPr>
      <w:suppressAutoHyphens w:val="0"/>
      <w:spacing w:beforeAutospacing="1" w:after="200" w:afterAutospacing="1"/>
    </w:pPr>
    <w:rPr>
      <w:lang w:eastAsia="lt-LT"/>
    </w:rPr>
  </w:style>
  <w:style w:type="paragraph" w:customStyle="1" w:styleId="xl82">
    <w:name w:val="xl8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83">
    <w:name w:val="xl83"/>
    <w:basedOn w:val="Normal"/>
    <w:qFormat/>
    <w:rsid w:val="00097281"/>
    <w:pPr>
      <w:pBdr>
        <w:bottom w:val="single" w:sz="4" w:space="0" w:color="00000A"/>
      </w:pBdr>
      <w:suppressAutoHyphens w:val="0"/>
      <w:spacing w:beforeAutospacing="1" w:after="200" w:afterAutospacing="1"/>
    </w:pPr>
    <w:rPr>
      <w:lang w:eastAsia="lt-LT"/>
    </w:rPr>
  </w:style>
  <w:style w:type="paragraph" w:customStyle="1" w:styleId="xl84">
    <w:name w:val="xl84"/>
    <w:basedOn w:val="Normal"/>
    <w:qFormat/>
    <w:rsid w:val="00097281"/>
    <w:pPr>
      <w:suppressAutoHyphens w:val="0"/>
      <w:spacing w:beforeAutospacing="1" w:after="200" w:afterAutospacing="1"/>
      <w:jc w:val="center"/>
      <w:textAlignment w:val="top"/>
    </w:pPr>
    <w:rPr>
      <w:lang w:eastAsia="lt-LT"/>
    </w:rPr>
  </w:style>
  <w:style w:type="paragraph" w:customStyle="1" w:styleId="xl85">
    <w:name w:val="xl8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86">
    <w:name w:val="xl8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top"/>
    </w:pPr>
    <w:rPr>
      <w:lang w:eastAsia="lt-LT"/>
    </w:rPr>
  </w:style>
  <w:style w:type="paragraph" w:customStyle="1" w:styleId="xl87">
    <w:name w:val="xl87"/>
    <w:basedOn w:val="Normal"/>
    <w:qFormat/>
    <w:rsid w:val="00097281"/>
    <w:pPr>
      <w:suppressAutoHyphens w:val="0"/>
      <w:spacing w:beforeAutospacing="1" w:after="200" w:afterAutospacing="1"/>
    </w:pPr>
    <w:rPr>
      <w:rFonts w:ascii="TimesLT" w:hAnsi="TimesLT"/>
      <w:lang w:eastAsia="lt-LT"/>
    </w:rPr>
  </w:style>
  <w:style w:type="paragraph" w:customStyle="1" w:styleId="xl88">
    <w:name w:val="xl88"/>
    <w:basedOn w:val="Normal"/>
    <w:qFormat/>
    <w:rsid w:val="00097281"/>
    <w:pPr>
      <w:suppressAutoHyphens w:val="0"/>
      <w:spacing w:beforeAutospacing="1" w:after="200" w:afterAutospacing="1"/>
      <w:textAlignment w:val="top"/>
    </w:pPr>
    <w:rPr>
      <w:lang w:eastAsia="lt-LT"/>
    </w:rPr>
  </w:style>
  <w:style w:type="paragraph" w:customStyle="1" w:styleId="xl89">
    <w:name w:val="xl89"/>
    <w:basedOn w:val="Normal"/>
    <w:qFormat/>
    <w:rsid w:val="00097281"/>
    <w:pPr>
      <w:suppressAutoHyphens w:val="0"/>
      <w:spacing w:beforeAutospacing="1" w:after="200" w:afterAutospacing="1"/>
      <w:jc w:val="right"/>
    </w:pPr>
    <w:rPr>
      <w:rFonts w:ascii="TimesLT" w:hAnsi="TimesLT"/>
      <w:lang w:eastAsia="lt-LT"/>
    </w:rPr>
  </w:style>
  <w:style w:type="paragraph" w:customStyle="1" w:styleId="xl90">
    <w:name w:val="xl90"/>
    <w:basedOn w:val="Normal"/>
    <w:qFormat/>
    <w:rsid w:val="00097281"/>
    <w:pPr>
      <w:suppressAutoHyphens w:val="0"/>
      <w:spacing w:beforeAutospacing="1" w:after="200" w:afterAutospacing="1"/>
      <w:jc w:val="right"/>
    </w:pPr>
    <w:rPr>
      <w:lang w:eastAsia="lt-LT"/>
    </w:rPr>
  </w:style>
  <w:style w:type="paragraph" w:customStyle="1" w:styleId="xl91">
    <w:name w:val="xl91"/>
    <w:basedOn w:val="Normal"/>
    <w:qFormat/>
    <w:rsid w:val="00097281"/>
    <w:pPr>
      <w:suppressAutoHyphens w:val="0"/>
      <w:spacing w:beforeAutospacing="1" w:after="200" w:afterAutospacing="1"/>
      <w:jc w:val="both"/>
    </w:pPr>
    <w:rPr>
      <w:rFonts w:ascii="TimesLT" w:hAnsi="TimesLT"/>
      <w:lang w:eastAsia="lt-LT"/>
    </w:rPr>
  </w:style>
  <w:style w:type="paragraph" w:customStyle="1" w:styleId="xl92">
    <w:name w:val="xl92"/>
    <w:basedOn w:val="Normal"/>
    <w:qFormat/>
    <w:rsid w:val="00097281"/>
    <w:pPr>
      <w:suppressAutoHyphens w:val="0"/>
      <w:spacing w:beforeAutospacing="1" w:after="200" w:afterAutospacing="1"/>
      <w:jc w:val="center"/>
    </w:pPr>
    <w:rPr>
      <w:b/>
      <w:bCs/>
      <w:lang w:eastAsia="lt-LT"/>
    </w:rPr>
  </w:style>
  <w:style w:type="paragraph" w:customStyle="1" w:styleId="xl93">
    <w:name w:val="xl93"/>
    <w:basedOn w:val="Normal"/>
    <w:qFormat/>
    <w:rsid w:val="00097281"/>
    <w:pPr>
      <w:suppressAutoHyphens w:val="0"/>
      <w:spacing w:beforeAutospacing="1" w:after="200" w:afterAutospacing="1"/>
    </w:pPr>
    <w:rPr>
      <w:lang w:eastAsia="lt-LT"/>
    </w:rPr>
  </w:style>
  <w:style w:type="paragraph" w:customStyle="1" w:styleId="xl94">
    <w:name w:val="xl94"/>
    <w:basedOn w:val="Normal"/>
    <w:qFormat/>
    <w:rsid w:val="00097281"/>
    <w:pPr>
      <w:suppressAutoHyphens w:val="0"/>
      <w:spacing w:beforeAutospacing="1" w:after="200" w:afterAutospacing="1"/>
    </w:pPr>
    <w:rPr>
      <w:lang w:eastAsia="lt-LT"/>
    </w:rPr>
  </w:style>
  <w:style w:type="numbering" w:customStyle="1" w:styleId="Sraonra1">
    <w:name w:val="Sąrašo nėra1"/>
    <w:uiPriority w:val="99"/>
    <w:semiHidden/>
    <w:unhideWhenUsed/>
    <w:qFormat/>
    <w:rsid w:val="00097281"/>
  </w:style>
  <w:style w:type="numbering" w:customStyle="1" w:styleId="Sraonra11">
    <w:name w:val="Sąrašo nėra11"/>
    <w:uiPriority w:val="99"/>
    <w:semiHidden/>
    <w:unhideWhenUsed/>
    <w:qFormat/>
    <w:rsid w:val="00097281"/>
  </w:style>
  <w:style w:type="table" w:styleId="TableGrid">
    <w:name w:val="Table Grid"/>
    <w:basedOn w:val="TableNormal"/>
    <w:uiPriority w:val="59"/>
    <w:rsid w:val="00097281"/>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E7D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numbering" w:customStyle="1" w:styleId="NoList1">
    <w:name w:val="No List1"/>
    <w:next w:val="NoList"/>
    <w:uiPriority w:val="99"/>
    <w:semiHidden/>
    <w:unhideWhenUsed/>
    <w:rsid w:val="00A6678C"/>
  </w:style>
  <w:style w:type="table" w:customStyle="1" w:styleId="TableGrid1">
    <w:name w:val="Table Grid1"/>
    <w:basedOn w:val="TableNormal"/>
    <w:next w:val="TableGrid"/>
    <w:rsid w:val="00A6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A6678C"/>
    <w:pPr>
      <w:suppressAutoHyphens w:val="0"/>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6666">
      <w:bodyDiv w:val="1"/>
      <w:marLeft w:val="0"/>
      <w:marRight w:val="0"/>
      <w:marTop w:val="0"/>
      <w:marBottom w:val="0"/>
      <w:divBdr>
        <w:top w:val="none" w:sz="0" w:space="0" w:color="auto"/>
        <w:left w:val="none" w:sz="0" w:space="0" w:color="auto"/>
        <w:bottom w:val="none" w:sz="0" w:space="0" w:color="auto"/>
        <w:right w:val="none" w:sz="0" w:space="0" w:color="auto"/>
      </w:divBdr>
    </w:div>
    <w:div w:id="289672556">
      <w:bodyDiv w:val="1"/>
      <w:marLeft w:val="0"/>
      <w:marRight w:val="0"/>
      <w:marTop w:val="0"/>
      <w:marBottom w:val="0"/>
      <w:divBdr>
        <w:top w:val="none" w:sz="0" w:space="0" w:color="auto"/>
        <w:left w:val="none" w:sz="0" w:space="0" w:color="auto"/>
        <w:bottom w:val="none" w:sz="0" w:space="0" w:color="auto"/>
        <w:right w:val="none" w:sz="0" w:space="0" w:color="auto"/>
      </w:divBdr>
    </w:div>
    <w:div w:id="877662351">
      <w:bodyDiv w:val="1"/>
      <w:marLeft w:val="0"/>
      <w:marRight w:val="0"/>
      <w:marTop w:val="0"/>
      <w:marBottom w:val="0"/>
      <w:divBdr>
        <w:top w:val="none" w:sz="0" w:space="0" w:color="auto"/>
        <w:left w:val="none" w:sz="0" w:space="0" w:color="auto"/>
        <w:bottom w:val="none" w:sz="0" w:space="0" w:color="auto"/>
        <w:right w:val="none" w:sz="0" w:space="0" w:color="auto"/>
      </w:divBdr>
    </w:div>
    <w:div w:id="925501108">
      <w:bodyDiv w:val="1"/>
      <w:marLeft w:val="0"/>
      <w:marRight w:val="0"/>
      <w:marTop w:val="0"/>
      <w:marBottom w:val="0"/>
      <w:divBdr>
        <w:top w:val="none" w:sz="0" w:space="0" w:color="auto"/>
        <w:left w:val="none" w:sz="0" w:space="0" w:color="auto"/>
        <w:bottom w:val="none" w:sz="0" w:space="0" w:color="auto"/>
        <w:right w:val="none" w:sz="0" w:space="0" w:color="auto"/>
      </w:divBdr>
    </w:div>
    <w:div w:id="1069687746">
      <w:bodyDiv w:val="1"/>
      <w:marLeft w:val="0"/>
      <w:marRight w:val="0"/>
      <w:marTop w:val="0"/>
      <w:marBottom w:val="0"/>
      <w:divBdr>
        <w:top w:val="none" w:sz="0" w:space="0" w:color="auto"/>
        <w:left w:val="none" w:sz="0" w:space="0" w:color="auto"/>
        <w:bottom w:val="none" w:sz="0" w:space="0" w:color="auto"/>
        <w:right w:val="none" w:sz="0" w:space="0" w:color="auto"/>
      </w:divBdr>
    </w:div>
    <w:div w:id="1393312763">
      <w:bodyDiv w:val="1"/>
      <w:marLeft w:val="0"/>
      <w:marRight w:val="0"/>
      <w:marTop w:val="0"/>
      <w:marBottom w:val="0"/>
      <w:divBdr>
        <w:top w:val="none" w:sz="0" w:space="0" w:color="auto"/>
        <w:left w:val="none" w:sz="0" w:space="0" w:color="auto"/>
        <w:bottom w:val="none" w:sz="0" w:space="0" w:color="auto"/>
        <w:right w:val="none" w:sz="0" w:space="0" w:color="auto"/>
      </w:divBdr>
    </w:div>
    <w:div w:id="1432971161">
      <w:bodyDiv w:val="1"/>
      <w:marLeft w:val="0"/>
      <w:marRight w:val="0"/>
      <w:marTop w:val="0"/>
      <w:marBottom w:val="0"/>
      <w:divBdr>
        <w:top w:val="none" w:sz="0" w:space="0" w:color="auto"/>
        <w:left w:val="none" w:sz="0" w:space="0" w:color="auto"/>
        <w:bottom w:val="none" w:sz="0" w:space="0" w:color="auto"/>
        <w:right w:val="none" w:sz="0" w:space="0" w:color="auto"/>
      </w:divBdr>
    </w:div>
    <w:div w:id="1495292545">
      <w:bodyDiv w:val="1"/>
      <w:marLeft w:val="0"/>
      <w:marRight w:val="0"/>
      <w:marTop w:val="0"/>
      <w:marBottom w:val="0"/>
      <w:divBdr>
        <w:top w:val="none" w:sz="0" w:space="0" w:color="auto"/>
        <w:left w:val="none" w:sz="0" w:space="0" w:color="auto"/>
        <w:bottom w:val="none" w:sz="0" w:space="0" w:color="auto"/>
        <w:right w:val="none" w:sz="0" w:space="0" w:color="auto"/>
      </w:divBdr>
    </w:div>
    <w:div w:id="1614092228">
      <w:bodyDiv w:val="1"/>
      <w:marLeft w:val="0"/>
      <w:marRight w:val="0"/>
      <w:marTop w:val="0"/>
      <w:marBottom w:val="0"/>
      <w:divBdr>
        <w:top w:val="none" w:sz="0" w:space="0" w:color="auto"/>
        <w:left w:val="none" w:sz="0" w:space="0" w:color="auto"/>
        <w:bottom w:val="none" w:sz="0" w:space="0" w:color="auto"/>
        <w:right w:val="none" w:sz="0" w:space="0" w:color="auto"/>
      </w:divBdr>
    </w:div>
    <w:div w:id="20650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FC930-644E-45A6-890E-E4DA7A168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14</Pages>
  <Words>32704</Words>
  <Characters>18642</Characters>
  <Application>Microsoft Office Word</Application>
  <DocSecurity>0</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51244</CharactersWithSpaces>
  <SharedDoc>false</SharedDoc>
  <HLinks>
    <vt:vector size="12" baseType="variant">
      <vt:variant>
        <vt:i4>1048624</vt:i4>
      </vt:variant>
      <vt:variant>
        <vt:i4>9</vt:i4>
      </vt:variant>
      <vt:variant>
        <vt:i4>0</vt:i4>
      </vt:variant>
      <vt:variant>
        <vt:i4>5</vt:i4>
      </vt:variant>
      <vt:variant>
        <vt:lpwstr>mailto:info@folinas.lt</vt:lpwstr>
      </vt:variant>
      <vt:variant>
        <vt:lpwstr/>
      </vt:variant>
      <vt:variant>
        <vt:i4>7340050</vt:i4>
      </vt:variant>
      <vt:variant>
        <vt:i4>6</vt:i4>
      </vt:variant>
      <vt:variant>
        <vt:i4>0</vt:i4>
      </vt:variant>
      <vt:variant>
        <vt:i4>5</vt:i4>
      </vt:variant>
      <vt:variant>
        <vt:lpwstr>mailto:jurgita.kunejiene@mil.lt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Egidijus Tamosaitis</cp:lastModifiedBy>
  <cp:revision>33</cp:revision>
  <cp:lastPrinted>2017-08-18T11:50:00Z</cp:lastPrinted>
  <dcterms:created xsi:type="dcterms:W3CDTF">2025-12-15T07:44:00Z</dcterms:created>
  <dcterms:modified xsi:type="dcterms:W3CDTF">2026-01-05T12:21:00Z</dcterms:modified>
</cp:coreProperties>
</file>