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C8916B" w14:textId="77777777" w:rsidR="001F1FF4" w:rsidRDefault="009E017C" w:rsidP="009E017C">
      <w:pPr>
        <w:tabs>
          <w:tab w:val="left" w:pos="5245"/>
          <w:tab w:val="left" w:pos="5387"/>
        </w:tabs>
        <w:spacing w:after="0" w:line="240" w:lineRule="auto"/>
        <w:jc w:val="center"/>
        <w:rPr>
          <w:rFonts w:eastAsia="Times New Roman"/>
          <w:color w:val="000000"/>
          <w:szCs w:val="24"/>
        </w:rPr>
      </w:pPr>
      <w:r>
        <w:rPr>
          <w:rFonts w:eastAsia="Times New Roman"/>
          <w:color w:val="000000"/>
          <w:szCs w:val="24"/>
        </w:rPr>
        <w:t xml:space="preserve">                   </w:t>
      </w:r>
      <w:bookmarkStart w:id="0" w:name="_GoBack"/>
      <w:bookmarkEnd w:id="0"/>
      <w:r>
        <w:rPr>
          <w:rFonts w:eastAsia="Times New Roman"/>
          <w:color w:val="000000"/>
          <w:szCs w:val="24"/>
        </w:rPr>
        <w:t xml:space="preserve">                                                                       </w:t>
      </w:r>
      <w:r w:rsidRPr="009E017C">
        <w:rPr>
          <w:rFonts w:eastAsia="Times New Roman"/>
          <w:color w:val="000000"/>
          <w:szCs w:val="24"/>
        </w:rPr>
        <w:t>Prekių viešojo pirkimo-pardavimo sutarties</w:t>
      </w:r>
    </w:p>
    <w:p w14:paraId="5CC8916C" w14:textId="77777777" w:rsidR="009E017C" w:rsidRPr="009E017C" w:rsidRDefault="009E017C" w:rsidP="009E017C">
      <w:pPr>
        <w:tabs>
          <w:tab w:val="left" w:pos="5387"/>
          <w:tab w:val="left" w:pos="5529"/>
        </w:tabs>
        <w:spacing w:after="0" w:line="240" w:lineRule="auto"/>
        <w:jc w:val="center"/>
      </w:pPr>
      <w:r>
        <w:rPr>
          <w:b/>
        </w:rPr>
        <w:t xml:space="preserve">                                                                  </w:t>
      </w:r>
      <w:r w:rsidR="00F80B82">
        <w:rPr>
          <w:b/>
        </w:rPr>
        <w:t xml:space="preserve">           </w:t>
      </w:r>
      <w:r>
        <w:rPr>
          <w:b/>
        </w:rPr>
        <w:t xml:space="preserve"> </w:t>
      </w:r>
      <w:r w:rsidR="00F80B82">
        <w:rPr>
          <w:b/>
        </w:rPr>
        <w:t xml:space="preserve">     </w:t>
      </w:r>
      <w:r>
        <w:rPr>
          <w:b/>
        </w:rPr>
        <w:t xml:space="preserve"> </w:t>
      </w:r>
      <w:r w:rsidR="007245C1">
        <w:t>202</w:t>
      </w:r>
      <w:r w:rsidR="003D5413">
        <w:t>5</w:t>
      </w:r>
      <w:r w:rsidR="00F80B82">
        <w:t xml:space="preserve"> m. .............................. </w:t>
      </w:r>
      <w:r w:rsidRPr="009E017C">
        <w:t>d. Nr.</w:t>
      </w:r>
      <w:r w:rsidR="00F80B82">
        <w:t xml:space="preserve"> .........</w:t>
      </w:r>
    </w:p>
    <w:p w14:paraId="5CC8916D" w14:textId="77777777" w:rsidR="001F1FF4" w:rsidRPr="00167F17" w:rsidRDefault="009E017C" w:rsidP="00167F17">
      <w:pPr>
        <w:tabs>
          <w:tab w:val="left" w:pos="5245"/>
          <w:tab w:val="left" w:pos="5387"/>
        </w:tabs>
        <w:jc w:val="right"/>
        <w:rPr>
          <w:b/>
        </w:rPr>
      </w:pPr>
      <w:r>
        <w:t xml:space="preserve">                                                                                          </w:t>
      </w:r>
      <w:r w:rsidRPr="00167F17">
        <w:rPr>
          <w:b/>
        </w:rPr>
        <w:t>3 priedas</w:t>
      </w:r>
    </w:p>
    <w:p w14:paraId="5CC8916E" w14:textId="77777777" w:rsidR="00E75AFB" w:rsidRDefault="00E75AFB" w:rsidP="005D6D6F">
      <w:pPr>
        <w:jc w:val="center"/>
        <w:rPr>
          <w:rFonts w:eastAsia="Arial Unicode MS"/>
          <w:b/>
          <w:szCs w:val="24"/>
          <w:bdr w:val="nil"/>
        </w:rPr>
      </w:pPr>
    </w:p>
    <w:p w14:paraId="5CC8916F" w14:textId="77777777" w:rsidR="005D6D6F" w:rsidRDefault="00FD54EE" w:rsidP="005D6D6F">
      <w:pPr>
        <w:jc w:val="center"/>
        <w:rPr>
          <w:b/>
          <w:szCs w:val="24"/>
        </w:rPr>
      </w:pPr>
      <w:r>
        <w:rPr>
          <w:b/>
          <w:szCs w:val="24"/>
        </w:rPr>
        <w:t>GAVĖJŲ</w:t>
      </w:r>
      <w:r w:rsidR="00AA62B8">
        <w:rPr>
          <w:b/>
          <w:szCs w:val="24"/>
        </w:rPr>
        <w:t xml:space="preserve"> ADRESAI</w:t>
      </w:r>
    </w:p>
    <w:tbl>
      <w:tblPr>
        <w:tblW w:w="9555" w:type="dxa"/>
        <w:tblInd w:w="93" w:type="dxa"/>
        <w:tblLook w:val="0000" w:firstRow="0" w:lastRow="0" w:firstColumn="0" w:lastColumn="0" w:noHBand="0" w:noVBand="0"/>
      </w:tblPr>
      <w:tblGrid>
        <w:gridCol w:w="1155"/>
        <w:gridCol w:w="5160"/>
        <w:gridCol w:w="3240"/>
      </w:tblGrid>
      <w:tr w:rsidR="002711E8" w:rsidRPr="00653D48" w14:paraId="5CC89173" w14:textId="77777777" w:rsidTr="00464DC6">
        <w:trPr>
          <w:trHeight w:val="537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70" w14:textId="77777777"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lt-LT"/>
              </w:rPr>
            </w:pPr>
            <w:r w:rsidRPr="00653D48">
              <w:rPr>
                <w:rFonts w:eastAsia="Times New Roman"/>
                <w:b/>
                <w:bCs/>
                <w:szCs w:val="24"/>
                <w:lang w:eastAsia="lt-LT"/>
              </w:rPr>
              <w:t>Eil. Nr.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71" w14:textId="77777777"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lt-LT"/>
              </w:rPr>
            </w:pPr>
            <w:r w:rsidRPr="00653D48">
              <w:rPr>
                <w:rFonts w:eastAsia="Times New Roman"/>
                <w:b/>
                <w:bCs/>
                <w:szCs w:val="24"/>
                <w:lang w:eastAsia="lt-LT"/>
              </w:rPr>
              <w:t>Gavėjo pavadinimas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72" w14:textId="77777777"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lt-LT"/>
              </w:rPr>
            </w:pPr>
            <w:r>
              <w:rPr>
                <w:rFonts w:eastAsia="Times New Roman"/>
                <w:b/>
                <w:bCs/>
                <w:szCs w:val="24"/>
                <w:lang w:eastAsia="lt-LT"/>
              </w:rPr>
              <w:t>Adresas</w:t>
            </w:r>
          </w:p>
        </w:tc>
      </w:tr>
      <w:tr w:rsidR="002711E8" w:rsidRPr="00653D48" w14:paraId="5CC89177" w14:textId="77777777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74" w14:textId="77777777"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1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75" w14:textId="77777777" w:rsidR="002711E8" w:rsidRPr="00EE15CB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EE15CB">
              <w:rPr>
                <w:rFonts w:eastAsia="Times New Roman"/>
                <w:szCs w:val="24"/>
                <w:lang w:eastAsia="lt-LT"/>
              </w:rPr>
              <w:t>Įgulų aptarnavimo tarnybos Vil</w:t>
            </w:r>
            <w:r>
              <w:rPr>
                <w:rFonts w:eastAsia="Times New Roman"/>
                <w:szCs w:val="24"/>
                <w:lang w:eastAsia="lt-LT"/>
              </w:rPr>
              <w:t>niaus įgulos aptarnavimo centro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76" w14:textId="77777777"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Kapsų g. 44, </w:t>
            </w:r>
            <w:r w:rsidRPr="00653D48">
              <w:rPr>
                <w:rFonts w:eastAsia="Times New Roman"/>
                <w:szCs w:val="24"/>
                <w:lang w:eastAsia="lt-LT"/>
              </w:rPr>
              <w:t>Vilnius</w:t>
            </w:r>
          </w:p>
        </w:tc>
      </w:tr>
      <w:tr w:rsidR="002711E8" w:rsidRPr="00F13DF5" w14:paraId="5CC8917B" w14:textId="77777777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78" w14:textId="77777777" w:rsidR="002711E8" w:rsidRPr="00F13DF5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</w:t>
            </w:r>
            <w:r w:rsidRPr="00F13DF5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79" w14:textId="77777777" w:rsidR="002711E8" w:rsidRPr="00F13DF5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F13DF5">
              <w:rPr>
                <w:rFonts w:eastAsia="Times New Roman"/>
                <w:szCs w:val="24"/>
                <w:lang w:eastAsia="lt-LT"/>
              </w:rPr>
              <w:t>Įgulų aptarnavimo tarnybos Vilniaus įgulos aptarn</w:t>
            </w:r>
            <w:r>
              <w:rPr>
                <w:rFonts w:eastAsia="Times New Roman"/>
                <w:szCs w:val="24"/>
                <w:lang w:eastAsia="lt-LT"/>
              </w:rPr>
              <w:t>avimo centro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7A" w14:textId="77777777"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Kairiūkščio g. 14, Vilnius </w:t>
            </w:r>
          </w:p>
        </w:tc>
      </w:tr>
      <w:tr w:rsidR="002711E8" w:rsidRPr="00653D48" w14:paraId="5CC8917F" w14:textId="77777777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7C" w14:textId="77777777"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3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7D" w14:textId="77777777"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Įgulų aptarnavimo tarnyb</w:t>
            </w:r>
            <w:r>
              <w:rPr>
                <w:rFonts w:eastAsia="Times New Roman"/>
                <w:szCs w:val="24"/>
                <w:lang w:eastAsia="lt-LT"/>
              </w:rPr>
              <w:t>os Vilniaus įgulos aptarnavimo centro III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7E" w14:textId="77777777"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Viršuliškių g. 36, Vilnius</w:t>
            </w:r>
          </w:p>
        </w:tc>
      </w:tr>
      <w:tr w:rsidR="002711E8" w:rsidRPr="00653D48" w14:paraId="5CC89183" w14:textId="77777777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80" w14:textId="77777777"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4.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81" w14:textId="77777777"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EE15CB">
              <w:rPr>
                <w:rFonts w:eastAsia="Times New Roman"/>
                <w:szCs w:val="24"/>
                <w:lang w:eastAsia="lt-LT"/>
              </w:rPr>
              <w:t>Įgulų aptarnavimo tarnybos Vil</w:t>
            </w:r>
            <w:r>
              <w:rPr>
                <w:rFonts w:eastAsia="Times New Roman"/>
                <w:szCs w:val="24"/>
                <w:lang w:eastAsia="lt-LT"/>
              </w:rPr>
              <w:t>niaus įgulos aptarnavimo centro Pabradės skyriaus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82" w14:textId="77777777"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Švenčionių r.</w:t>
            </w:r>
            <w:r w:rsidR="00C82737">
              <w:rPr>
                <w:rFonts w:eastAsia="Times New Roman"/>
                <w:szCs w:val="24"/>
                <w:lang w:eastAsia="lt-LT"/>
              </w:rPr>
              <w:t xml:space="preserve">, </w:t>
            </w:r>
            <w:r w:rsidR="00543551" w:rsidRPr="00653D48">
              <w:rPr>
                <w:rFonts w:eastAsia="Times New Roman"/>
                <w:szCs w:val="24"/>
                <w:lang w:eastAsia="lt-LT"/>
              </w:rPr>
              <w:t>Pabradė,</w:t>
            </w:r>
            <w:r w:rsidR="00543551">
              <w:rPr>
                <w:rFonts w:eastAsia="Times New Roman"/>
                <w:szCs w:val="24"/>
                <w:lang w:eastAsia="lt-LT"/>
              </w:rPr>
              <w:t xml:space="preserve"> </w:t>
            </w:r>
            <w:r w:rsidR="00C82737">
              <w:rPr>
                <w:rFonts w:eastAsia="Times New Roman"/>
                <w:szCs w:val="24"/>
                <w:lang w:eastAsia="lt-LT"/>
              </w:rPr>
              <w:t>Meškerinės k.</w:t>
            </w:r>
          </w:p>
        </w:tc>
      </w:tr>
      <w:tr w:rsidR="002711E8" w:rsidRPr="00653D48" w14:paraId="5CC89187" w14:textId="77777777" w:rsidTr="00464DC6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84" w14:textId="77777777"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5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85" w14:textId="77777777"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EE15CB">
              <w:rPr>
                <w:rFonts w:eastAsia="Times New Roman"/>
                <w:szCs w:val="24"/>
                <w:lang w:eastAsia="lt-LT"/>
              </w:rPr>
              <w:t>Įgulų aptarnavimo tarnybos Vil</w:t>
            </w:r>
            <w:r>
              <w:rPr>
                <w:rFonts w:eastAsia="Times New Roman"/>
                <w:szCs w:val="24"/>
                <w:lang w:eastAsia="lt-LT"/>
              </w:rPr>
              <w:t>niaus įgulos aptarnavimo centro Pabradės skyriaus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86" w14:textId="77777777"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Kalno g. 27 Nemenčinė, </w:t>
            </w:r>
            <w:r w:rsidRPr="00653D48">
              <w:rPr>
                <w:rFonts w:eastAsia="Times New Roman"/>
                <w:szCs w:val="24"/>
                <w:lang w:eastAsia="lt-LT"/>
              </w:rPr>
              <w:t>Vilniaus r.</w:t>
            </w:r>
          </w:p>
        </w:tc>
      </w:tr>
      <w:tr w:rsidR="002711E8" w:rsidRPr="00C966CA" w14:paraId="5CC8918B" w14:textId="77777777" w:rsidTr="00464DC6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88" w14:textId="77777777"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6.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89" w14:textId="77777777" w:rsidR="002711E8" w:rsidRPr="00C966CA" w:rsidRDefault="000E12E2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Vilniaus įgulos aptarnavimo centro IV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8A" w14:textId="77777777" w:rsidR="002711E8" w:rsidRPr="00C966CA" w:rsidRDefault="000E12E2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Vilniaus rajonas, Šatrininkų seniūnija, Rokantiškių kaimas, Šumsko pl. 96</w:t>
            </w:r>
          </w:p>
        </w:tc>
      </w:tr>
      <w:tr w:rsidR="002711E8" w:rsidRPr="00C966CA" w14:paraId="5CC8918F" w14:textId="77777777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8C" w14:textId="77777777"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7.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8D" w14:textId="77777777"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Įgulų aptarnavimo tarnybos Ruklos įgulos aptarnavimo centro I valgykla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8E" w14:textId="77777777"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Laumės g. 3, LT-55283, Rukla, Ruklos sen., Jonavos r. sav., Lietuva</w:t>
            </w:r>
          </w:p>
        </w:tc>
      </w:tr>
      <w:tr w:rsidR="002711E8" w:rsidRPr="00C966CA" w14:paraId="5CC89194" w14:textId="77777777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90" w14:textId="77777777"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8.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91" w14:textId="77777777"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Ruklos įgulos aptarnavimo centro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92" w14:textId="77777777"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Karaliaus Mindaugo g. 11, </w:t>
            </w:r>
          </w:p>
          <w:p w14:paraId="5CC89193" w14:textId="77777777"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Rukla, Jonavos r.</w:t>
            </w:r>
          </w:p>
        </w:tc>
      </w:tr>
      <w:tr w:rsidR="002711E8" w:rsidRPr="00C966CA" w14:paraId="5CC89198" w14:textId="77777777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95" w14:textId="77777777"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9.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96" w14:textId="77777777"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Ruklos įgulos aptarnavimo centro III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97" w14:textId="77777777"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Laumės g. 3, LT-55283, Rukla, Ruklos sen., Jonavos r. sav., Lietuva</w:t>
            </w:r>
          </w:p>
        </w:tc>
      </w:tr>
      <w:tr w:rsidR="002711E8" w:rsidRPr="00C966CA" w14:paraId="5CC8919C" w14:textId="77777777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99" w14:textId="77777777"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10.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9A" w14:textId="77777777"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9B" w14:textId="77777777"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S. Dariaus ir S. Girėno g. 100, Kaunas </w:t>
            </w:r>
          </w:p>
        </w:tc>
      </w:tr>
      <w:tr w:rsidR="002711E8" w:rsidRPr="00C966CA" w14:paraId="5CC891A0" w14:textId="77777777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9D" w14:textId="77777777"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11.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9E" w14:textId="77777777"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9F" w14:textId="77777777"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Vaidoto g. 209, Kaunas </w:t>
            </w:r>
          </w:p>
        </w:tc>
      </w:tr>
      <w:tr w:rsidR="002711E8" w:rsidRPr="00C966CA" w14:paraId="5CC891A4" w14:textId="77777777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A1" w14:textId="77777777"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12.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A2" w14:textId="77777777"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III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A3" w14:textId="77777777"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Kareivinių g. 9, Kaunas </w:t>
            </w:r>
          </w:p>
        </w:tc>
      </w:tr>
      <w:tr w:rsidR="002711E8" w:rsidRPr="00C966CA" w14:paraId="5CC891A8" w14:textId="77777777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A5" w14:textId="77777777"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13.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A6" w14:textId="77777777"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Alytaus skyriaus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A7" w14:textId="77777777"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Ulonų g. 14, Alytus </w:t>
            </w:r>
          </w:p>
        </w:tc>
      </w:tr>
      <w:tr w:rsidR="002711E8" w:rsidRPr="00C966CA" w14:paraId="5CC891AC" w14:textId="77777777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A9" w14:textId="77777777"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14.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AA" w14:textId="77777777" w:rsidR="002711E8" w:rsidRPr="00C966CA" w:rsidRDefault="002711E8" w:rsidP="00464D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Marijampolės skyriaus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AB" w14:textId="77777777"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Vytauto g. 72, Marijampolė</w:t>
            </w:r>
          </w:p>
        </w:tc>
      </w:tr>
      <w:tr w:rsidR="002711E8" w:rsidRPr="00C966CA" w14:paraId="5CC891B0" w14:textId="77777777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AD" w14:textId="77777777"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15.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AE" w14:textId="77777777"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Alytaus skyriaus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AF" w14:textId="77777777"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Sodų g. 39, Druskininkai</w:t>
            </w:r>
          </w:p>
        </w:tc>
      </w:tr>
      <w:tr w:rsidR="002711E8" w:rsidRPr="00C966CA" w14:paraId="5CC891B4" w14:textId="77777777" w:rsidTr="00464DC6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B1" w14:textId="77777777"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16.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B2" w14:textId="77777777"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Krašto apsaugos savanorių pajėgų Dainavos apygardos 1-oji rinktinė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B3" w14:textId="77777777"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 Ulonų g. 14, Alytus</w:t>
            </w:r>
          </w:p>
        </w:tc>
      </w:tr>
      <w:tr w:rsidR="002711E8" w:rsidRPr="00C966CA" w14:paraId="5CC891B8" w14:textId="77777777" w:rsidTr="00464DC6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B5" w14:textId="77777777"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17.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B6" w14:textId="77777777"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Krašto apsaugos savanorių pajėgų Dariaus ir Girėno apygardos 2-oji rinktinė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B7" w14:textId="77777777"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Vaidoto g. 209, Kaunas</w:t>
            </w:r>
          </w:p>
        </w:tc>
      </w:tr>
      <w:tr w:rsidR="002711E8" w:rsidRPr="00C966CA" w14:paraId="5CC891BC" w14:textId="77777777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B9" w14:textId="77777777"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18.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BA" w14:textId="77777777"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Klaipėdos įgulos aptarnavimo centro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BB" w14:textId="77777777"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Liepojos g. 5, Klaipėda </w:t>
            </w:r>
          </w:p>
        </w:tc>
      </w:tr>
      <w:tr w:rsidR="002711E8" w:rsidRPr="00C966CA" w14:paraId="5CC891C0" w14:textId="77777777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BD" w14:textId="77777777"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19.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BE" w14:textId="77777777"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Karinių jūrų pajėgų logistikos tarnybos maisto sandėlis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BF" w14:textId="77777777"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Naujoji uosto g. 24, Klaipėda </w:t>
            </w:r>
          </w:p>
        </w:tc>
      </w:tr>
      <w:tr w:rsidR="002711E8" w:rsidRPr="00C966CA" w14:paraId="5CC891C4" w14:textId="77777777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C1" w14:textId="77777777"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lastRenderedPageBreak/>
              <w:t>20.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C2" w14:textId="77777777"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Klaipėdos įgulos aptarnavimo centro Tauragės skyriaus 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C3" w14:textId="77777777"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Laužo k. 1, Tauragės sen., Tauragės r.</w:t>
            </w:r>
          </w:p>
        </w:tc>
      </w:tr>
      <w:tr w:rsidR="002711E8" w:rsidRPr="00C966CA" w14:paraId="5CC891C8" w14:textId="77777777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C5" w14:textId="77777777"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21.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C6" w14:textId="77777777"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Krašto apsaugos savanorių pajėgų Žemaičių apygardos 3-oji rinktinė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C7" w14:textId="77777777"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H. Manto g. 45a, Klaipėda </w:t>
            </w:r>
          </w:p>
        </w:tc>
      </w:tr>
      <w:tr w:rsidR="002711E8" w:rsidRPr="00C966CA" w14:paraId="5CC891CC" w14:textId="77777777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C9" w14:textId="77777777"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22.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CA" w14:textId="77777777"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Panevėžio įgulos aptarnavimo centro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CB" w14:textId="77777777"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Pajuosčio pl.73, Dembavos k.  Velžio sen., Panevėžio r.</w:t>
            </w:r>
          </w:p>
        </w:tc>
      </w:tr>
      <w:tr w:rsidR="002711E8" w:rsidRPr="00C966CA" w14:paraId="5CC891D0" w14:textId="77777777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CD" w14:textId="77777777"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23.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CE" w14:textId="77777777"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Krašto apsaugos savanorių pajėgų Vyčio apygardos 5-oji rinktinė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CF" w14:textId="77777777"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Dembavos g, 30, Dembavos k., Velžio sen., Panevėžio r.</w:t>
            </w:r>
          </w:p>
        </w:tc>
      </w:tr>
      <w:tr w:rsidR="00C966CA" w:rsidRPr="00C966CA" w14:paraId="5CC891D4" w14:textId="77777777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D1" w14:textId="77777777"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24.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D2" w14:textId="77777777" w:rsidR="002711E8" w:rsidRPr="00C966CA" w:rsidRDefault="00457767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Šiaulių įgulos aptarnavimo centro III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D3" w14:textId="77777777" w:rsidR="002711E8" w:rsidRPr="00C966CA" w:rsidRDefault="002711E8" w:rsidP="000E12E2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Pakruojo g. </w:t>
            </w:r>
            <w:r w:rsidR="000E12E2" w:rsidRPr="00C966CA">
              <w:rPr>
                <w:rFonts w:eastAsia="Times New Roman"/>
                <w:szCs w:val="24"/>
                <w:lang w:eastAsia="lt-LT"/>
              </w:rPr>
              <w:t>51</w:t>
            </w:r>
            <w:r w:rsidRPr="00C966CA">
              <w:rPr>
                <w:rFonts w:eastAsia="Times New Roman"/>
                <w:szCs w:val="24"/>
                <w:lang w:eastAsia="lt-LT"/>
              </w:rPr>
              <w:t>, Šiauliai</w:t>
            </w:r>
          </w:p>
        </w:tc>
      </w:tr>
      <w:tr w:rsidR="002711E8" w:rsidRPr="00C966CA" w14:paraId="5CC891D8" w14:textId="77777777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D5" w14:textId="77777777"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25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D6" w14:textId="77777777"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Šiaulių įgulos aptarnavimo centro 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D7" w14:textId="77777777"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Dariaus ir Girėno g. 144, Radviliškis</w:t>
            </w:r>
          </w:p>
        </w:tc>
      </w:tr>
      <w:tr w:rsidR="002711E8" w:rsidRPr="00C966CA" w14:paraId="5CC891DC" w14:textId="77777777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D9" w14:textId="77777777"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26.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DA" w14:textId="77777777"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Klaipėdos įgulos aptarnavimo centro Tauragės skyriaus II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DB" w14:textId="77777777"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S. Daraus ir Girėno g. 19, Pajūrio mstl., Pajūrio sen., Šilalės r.</w:t>
            </w:r>
          </w:p>
        </w:tc>
      </w:tr>
      <w:tr w:rsidR="002711E8" w:rsidRPr="00DF4F22" w14:paraId="5CC891E0" w14:textId="77777777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DD" w14:textId="77777777" w:rsidR="002711E8" w:rsidRPr="00DF4F22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27</w:t>
            </w:r>
            <w:r w:rsidRPr="00DF4F22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DE" w14:textId="77777777" w:rsidR="002711E8" w:rsidRPr="00DF4F22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DF4F22">
              <w:rPr>
                <w:rFonts w:eastAsia="Times New Roman"/>
                <w:szCs w:val="24"/>
                <w:lang w:eastAsia="lt-LT"/>
              </w:rPr>
              <w:t>Įgulų aptarnavimo tarnybos Šiaulių įgulos aptarnavimo centro II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DF" w14:textId="77777777" w:rsidR="002711E8" w:rsidRPr="00DF4F22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DF4F22">
              <w:rPr>
                <w:rFonts w:eastAsia="Times New Roman"/>
                <w:szCs w:val="24"/>
                <w:lang w:eastAsia="lt-LT"/>
              </w:rPr>
              <w:t>Lakūnų g. 3, Šiauliai</w:t>
            </w:r>
          </w:p>
        </w:tc>
      </w:tr>
      <w:tr w:rsidR="002162ED" w:rsidRPr="00DF4F22" w14:paraId="5CC891E4" w14:textId="77777777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E1" w14:textId="77777777" w:rsidR="002162ED" w:rsidRDefault="002162ED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28</w:t>
            </w:r>
            <w:r w:rsidR="00E30A73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E2" w14:textId="77777777" w:rsidR="002162ED" w:rsidRPr="00DF4F22" w:rsidRDefault="00543551" w:rsidP="0054355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Kazlų Rūda, n</w:t>
            </w:r>
            <w:r w:rsidR="00E30A73">
              <w:rPr>
                <w:rFonts w:eastAsia="Times New Roman"/>
                <w:szCs w:val="24"/>
                <w:lang w:eastAsia="lt-LT"/>
              </w:rPr>
              <w:t>aujai atidaroma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E3" w14:textId="77777777" w:rsidR="002162ED" w:rsidRPr="00DF4F22" w:rsidRDefault="002162ED" w:rsidP="008875D4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Adresa</w:t>
            </w:r>
            <w:r w:rsidR="00E30A73">
              <w:rPr>
                <w:rFonts w:eastAsia="Times New Roman"/>
                <w:szCs w:val="24"/>
                <w:lang w:eastAsia="lt-LT"/>
              </w:rPr>
              <w:t xml:space="preserve">s bus pateiktas </w:t>
            </w:r>
            <w:r w:rsidR="008875D4">
              <w:rPr>
                <w:rFonts w:eastAsia="Times New Roman"/>
                <w:szCs w:val="24"/>
                <w:lang w:eastAsia="lt-LT"/>
              </w:rPr>
              <w:t xml:space="preserve">atsiradus poreikiui </w:t>
            </w:r>
          </w:p>
        </w:tc>
      </w:tr>
      <w:tr w:rsidR="00E30A73" w:rsidRPr="00DF4F22" w14:paraId="5CC891E8" w14:textId="77777777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E5" w14:textId="77777777" w:rsidR="00E30A73" w:rsidRDefault="00E30A73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29.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E6" w14:textId="77777777" w:rsidR="00E30A73" w:rsidRDefault="00543551" w:rsidP="0054355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Pabradė, n</w:t>
            </w:r>
            <w:r w:rsidR="00E30A73" w:rsidRPr="00E30A73">
              <w:rPr>
                <w:rFonts w:eastAsia="Times New Roman"/>
                <w:szCs w:val="24"/>
                <w:lang w:eastAsia="lt-LT"/>
              </w:rPr>
              <w:t>aujai atidaroma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E7" w14:textId="77777777" w:rsidR="00E30A73" w:rsidRDefault="008875D4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875D4">
              <w:rPr>
                <w:rFonts w:eastAsia="Times New Roman"/>
                <w:szCs w:val="24"/>
                <w:lang w:eastAsia="lt-LT"/>
              </w:rPr>
              <w:t>Adresas bus pateiktas atsiradus poreikiui</w:t>
            </w:r>
          </w:p>
        </w:tc>
      </w:tr>
      <w:tr w:rsidR="00E30A73" w:rsidRPr="00DF4F22" w14:paraId="5CC891EC" w14:textId="77777777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E9" w14:textId="77777777" w:rsidR="00E30A73" w:rsidRDefault="00E30A73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30.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EA" w14:textId="77777777" w:rsidR="00E30A73" w:rsidRDefault="00543551" w:rsidP="0054355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Rukla, n</w:t>
            </w:r>
            <w:r w:rsidR="00E30A73" w:rsidRPr="00E30A73">
              <w:rPr>
                <w:rFonts w:eastAsia="Times New Roman"/>
                <w:szCs w:val="24"/>
                <w:lang w:eastAsia="lt-LT"/>
              </w:rPr>
              <w:t>aujai atidaroma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EB" w14:textId="77777777" w:rsidR="00E30A73" w:rsidRDefault="008875D4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875D4">
              <w:rPr>
                <w:rFonts w:eastAsia="Times New Roman"/>
                <w:szCs w:val="24"/>
                <w:lang w:eastAsia="lt-LT"/>
              </w:rPr>
              <w:t>Adresas bus pateiktas atsiradus poreikiui</w:t>
            </w:r>
          </w:p>
        </w:tc>
      </w:tr>
      <w:tr w:rsidR="00741F8C" w:rsidRPr="00DF4F22" w14:paraId="5CC891F0" w14:textId="77777777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ED" w14:textId="77777777" w:rsidR="00741F8C" w:rsidRDefault="00741F8C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31.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EE" w14:textId="77777777" w:rsidR="00741F8C" w:rsidRDefault="00741F8C" w:rsidP="0054355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Marijampolė, naujai atidaroma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EF" w14:textId="77777777" w:rsidR="00741F8C" w:rsidRPr="008875D4" w:rsidRDefault="00741F8C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875D4">
              <w:rPr>
                <w:rFonts w:eastAsia="Times New Roman"/>
                <w:szCs w:val="24"/>
                <w:lang w:eastAsia="lt-LT"/>
              </w:rPr>
              <w:t>Adresas bus pateiktas atsiradus poreikiui</w:t>
            </w:r>
          </w:p>
        </w:tc>
      </w:tr>
      <w:tr w:rsidR="00741F8C" w:rsidRPr="00DF4F22" w14:paraId="5CC891F4" w14:textId="77777777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F1" w14:textId="77777777" w:rsidR="00741F8C" w:rsidRDefault="00741F8C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32.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F2" w14:textId="77777777" w:rsidR="00741F8C" w:rsidRDefault="00741F8C" w:rsidP="0054355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Rūdninkai, naujai atidaroma valgykla</w:t>
            </w:r>
            <w:r w:rsidR="00187428">
              <w:rPr>
                <w:rFonts w:eastAsia="Times New Roman"/>
                <w:szCs w:val="24"/>
                <w:lang w:eastAsia="lt-LT"/>
              </w:rPr>
              <w:t xml:space="preserve"> (3 valgyklos)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F3" w14:textId="77777777" w:rsidR="00741F8C" w:rsidRPr="008875D4" w:rsidRDefault="00741F8C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875D4">
              <w:rPr>
                <w:rFonts w:eastAsia="Times New Roman"/>
                <w:szCs w:val="24"/>
                <w:lang w:eastAsia="lt-LT"/>
              </w:rPr>
              <w:t>Adresas bus pateiktas atsiradus poreikiui</w:t>
            </w:r>
          </w:p>
        </w:tc>
      </w:tr>
    </w:tbl>
    <w:p w14:paraId="5CC891F5" w14:textId="77777777" w:rsidR="0037385D" w:rsidRDefault="0037385D" w:rsidP="00970E41">
      <w:pPr>
        <w:spacing w:before="120" w:after="0" w:line="240" w:lineRule="auto"/>
      </w:pPr>
    </w:p>
    <w:p w14:paraId="5CC891F6" w14:textId="77777777" w:rsidR="008D2827" w:rsidRDefault="008D2827" w:rsidP="00970E41">
      <w:pPr>
        <w:spacing w:before="120" w:after="0" w:line="240" w:lineRule="auto"/>
      </w:pPr>
      <w:r>
        <w:t>Pastaba. Sudarant sutartį ar sutarties vykdymo metu gali keistis Gavėjų pavadinimai</w:t>
      </w:r>
      <w:r w:rsidR="00543551">
        <w:t>.</w:t>
      </w:r>
    </w:p>
    <w:sectPr w:rsidR="008D2827" w:rsidSect="00A0378F">
      <w:pgSz w:w="11906" w:h="16838" w:code="9"/>
      <w:pgMar w:top="851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D6F"/>
    <w:rsid w:val="00011852"/>
    <w:rsid w:val="00015622"/>
    <w:rsid w:val="0002071D"/>
    <w:rsid w:val="00021C0E"/>
    <w:rsid w:val="00034331"/>
    <w:rsid w:val="00044608"/>
    <w:rsid w:val="00072708"/>
    <w:rsid w:val="00084C81"/>
    <w:rsid w:val="000B5274"/>
    <w:rsid w:val="000B6208"/>
    <w:rsid w:val="000C0E0A"/>
    <w:rsid w:val="000E10B8"/>
    <w:rsid w:val="000E12E2"/>
    <w:rsid w:val="00103374"/>
    <w:rsid w:val="0011038D"/>
    <w:rsid w:val="00127BF9"/>
    <w:rsid w:val="00154031"/>
    <w:rsid w:val="00154D9C"/>
    <w:rsid w:val="001645EF"/>
    <w:rsid w:val="00167864"/>
    <w:rsid w:val="00167F17"/>
    <w:rsid w:val="001760D9"/>
    <w:rsid w:val="00187428"/>
    <w:rsid w:val="00190323"/>
    <w:rsid w:val="001A78AA"/>
    <w:rsid w:val="001B1F23"/>
    <w:rsid w:val="001B3655"/>
    <w:rsid w:val="001D3870"/>
    <w:rsid w:val="001F1FF4"/>
    <w:rsid w:val="001F67FE"/>
    <w:rsid w:val="002162ED"/>
    <w:rsid w:val="002175E4"/>
    <w:rsid w:val="0022345C"/>
    <w:rsid w:val="00245E65"/>
    <w:rsid w:val="002711E8"/>
    <w:rsid w:val="002A18C5"/>
    <w:rsid w:val="002B092E"/>
    <w:rsid w:val="002B75D6"/>
    <w:rsid w:val="002C73E1"/>
    <w:rsid w:val="002F72C5"/>
    <w:rsid w:val="00314953"/>
    <w:rsid w:val="00327319"/>
    <w:rsid w:val="00360807"/>
    <w:rsid w:val="0036596B"/>
    <w:rsid w:val="00365EA6"/>
    <w:rsid w:val="00365F46"/>
    <w:rsid w:val="0037385D"/>
    <w:rsid w:val="00383961"/>
    <w:rsid w:val="0039560B"/>
    <w:rsid w:val="003A6B00"/>
    <w:rsid w:val="003B6127"/>
    <w:rsid w:val="003D5413"/>
    <w:rsid w:val="003F516C"/>
    <w:rsid w:val="004267CC"/>
    <w:rsid w:val="00426CE4"/>
    <w:rsid w:val="0044762A"/>
    <w:rsid w:val="00457767"/>
    <w:rsid w:val="00461794"/>
    <w:rsid w:val="00462791"/>
    <w:rsid w:val="00467B42"/>
    <w:rsid w:val="00477AB7"/>
    <w:rsid w:val="00492F3B"/>
    <w:rsid w:val="004A16FF"/>
    <w:rsid w:val="004B3D7D"/>
    <w:rsid w:val="004B5C9B"/>
    <w:rsid w:val="004E3230"/>
    <w:rsid w:val="0052133C"/>
    <w:rsid w:val="00522A18"/>
    <w:rsid w:val="00536D4C"/>
    <w:rsid w:val="00543551"/>
    <w:rsid w:val="0057506F"/>
    <w:rsid w:val="00594DDB"/>
    <w:rsid w:val="005A7066"/>
    <w:rsid w:val="005B043F"/>
    <w:rsid w:val="005C365E"/>
    <w:rsid w:val="005D6D6F"/>
    <w:rsid w:val="005F09D5"/>
    <w:rsid w:val="0061579F"/>
    <w:rsid w:val="006173DA"/>
    <w:rsid w:val="00654773"/>
    <w:rsid w:val="006631D2"/>
    <w:rsid w:val="006642BD"/>
    <w:rsid w:val="00666D29"/>
    <w:rsid w:val="00666E26"/>
    <w:rsid w:val="00673A06"/>
    <w:rsid w:val="00674E77"/>
    <w:rsid w:val="00675B70"/>
    <w:rsid w:val="0067727C"/>
    <w:rsid w:val="006B2581"/>
    <w:rsid w:val="006E3FC5"/>
    <w:rsid w:val="006E73AE"/>
    <w:rsid w:val="006F2EDE"/>
    <w:rsid w:val="006F771A"/>
    <w:rsid w:val="007245C1"/>
    <w:rsid w:val="00741F8C"/>
    <w:rsid w:val="007831EC"/>
    <w:rsid w:val="007B7F02"/>
    <w:rsid w:val="007E44E9"/>
    <w:rsid w:val="007F7A06"/>
    <w:rsid w:val="008138CB"/>
    <w:rsid w:val="00823579"/>
    <w:rsid w:val="00825A2F"/>
    <w:rsid w:val="00834456"/>
    <w:rsid w:val="00843590"/>
    <w:rsid w:val="00871E54"/>
    <w:rsid w:val="0088579B"/>
    <w:rsid w:val="008875D4"/>
    <w:rsid w:val="0089672D"/>
    <w:rsid w:val="008977FB"/>
    <w:rsid w:val="008A6640"/>
    <w:rsid w:val="008B065B"/>
    <w:rsid w:val="008D2827"/>
    <w:rsid w:val="008D75B6"/>
    <w:rsid w:val="00917F23"/>
    <w:rsid w:val="00924A3C"/>
    <w:rsid w:val="00932D4D"/>
    <w:rsid w:val="0093648A"/>
    <w:rsid w:val="00960177"/>
    <w:rsid w:val="00970E41"/>
    <w:rsid w:val="009A0D87"/>
    <w:rsid w:val="009C7E00"/>
    <w:rsid w:val="009E017C"/>
    <w:rsid w:val="00A01297"/>
    <w:rsid w:val="00A0378F"/>
    <w:rsid w:val="00A30720"/>
    <w:rsid w:val="00A531B6"/>
    <w:rsid w:val="00A6012A"/>
    <w:rsid w:val="00A64C36"/>
    <w:rsid w:val="00A65053"/>
    <w:rsid w:val="00AA62B8"/>
    <w:rsid w:val="00AE1F2C"/>
    <w:rsid w:val="00B14BC8"/>
    <w:rsid w:val="00B34239"/>
    <w:rsid w:val="00B81ED9"/>
    <w:rsid w:val="00B93BD5"/>
    <w:rsid w:val="00BB076E"/>
    <w:rsid w:val="00BB4D5C"/>
    <w:rsid w:val="00BC3851"/>
    <w:rsid w:val="00BC3DFD"/>
    <w:rsid w:val="00BE1203"/>
    <w:rsid w:val="00BE4115"/>
    <w:rsid w:val="00C106A9"/>
    <w:rsid w:val="00C23155"/>
    <w:rsid w:val="00C233CC"/>
    <w:rsid w:val="00C26955"/>
    <w:rsid w:val="00C27D86"/>
    <w:rsid w:val="00C36C4D"/>
    <w:rsid w:val="00C42539"/>
    <w:rsid w:val="00C57AFD"/>
    <w:rsid w:val="00C82737"/>
    <w:rsid w:val="00C966CA"/>
    <w:rsid w:val="00CD543E"/>
    <w:rsid w:val="00D13AB7"/>
    <w:rsid w:val="00D744DF"/>
    <w:rsid w:val="00DC22C8"/>
    <w:rsid w:val="00DF4F22"/>
    <w:rsid w:val="00DF7337"/>
    <w:rsid w:val="00E05430"/>
    <w:rsid w:val="00E30A73"/>
    <w:rsid w:val="00E37E51"/>
    <w:rsid w:val="00E643CB"/>
    <w:rsid w:val="00E72544"/>
    <w:rsid w:val="00E75154"/>
    <w:rsid w:val="00E75AFB"/>
    <w:rsid w:val="00E75FAB"/>
    <w:rsid w:val="00E8224C"/>
    <w:rsid w:val="00E91514"/>
    <w:rsid w:val="00EA06DE"/>
    <w:rsid w:val="00EB6699"/>
    <w:rsid w:val="00ED168A"/>
    <w:rsid w:val="00EE2437"/>
    <w:rsid w:val="00EF1BEB"/>
    <w:rsid w:val="00F043BD"/>
    <w:rsid w:val="00F04E5F"/>
    <w:rsid w:val="00F339EE"/>
    <w:rsid w:val="00F67B58"/>
    <w:rsid w:val="00F741CB"/>
    <w:rsid w:val="00F80B82"/>
    <w:rsid w:val="00F85BBC"/>
    <w:rsid w:val="00F86607"/>
    <w:rsid w:val="00F90B61"/>
    <w:rsid w:val="00FA3BD3"/>
    <w:rsid w:val="00FB5517"/>
    <w:rsid w:val="00FD54EE"/>
    <w:rsid w:val="00FF6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C8916B"/>
  <w15:chartTrackingRefBased/>
  <w15:docId w15:val="{A8643BE2-37D1-4A5F-8C77-D4774D73D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6D6F"/>
    <w:pPr>
      <w:spacing w:after="200" w:line="276" w:lineRule="auto"/>
    </w:pPr>
    <w:rPr>
      <w:rFonts w:eastAsia="Calibri"/>
      <w:sz w:val="24"/>
      <w:szCs w:val="22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0378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54031"/>
    <w:rPr>
      <w:rFonts w:eastAsia="Calibri"/>
      <w:sz w:val="24"/>
      <w:szCs w:val="22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522</Words>
  <Characters>3596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Atviro konkurso sąlygų</vt:lpstr>
      <vt:lpstr>Atviro konkurso sąlygų</vt:lpstr>
    </vt:vector>
  </TitlesOfParts>
  <Company>KAM</Company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Atviro konkurso sąlygų</dc:title>
  <dc:creator>rimante.zdanaviciene</dc:creator>
  <cp:lastModifiedBy>Windows User</cp:lastModifiedBy>
  <cp:revision>3</cp:revision>
  <cp:lastPrinted>2013-08-02T08:55:00Z</cp:lastPrinted>
  <dcterms:created xsi:type="dcterms:W3CDTF">2025-07-30T13:05:00Z</dcterms:created>
  <dcterms:modified xsi:type="dcterms:W3CDTF">2025-12-09T09:14:00Z</dcterms:modified>
</cp:coreProperties>
</file>