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AC25A9F"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2590B8BC" w:rsidR="00886753" w:rsidRPr="00886753" w:rsidRDefault="006D424B">
      <w:pPr>
        <w:pStyle w:val="TOC1"/>
        <w:rPr>
          <w:rFonts w:ascii="Arial" w:eastAsiaTheme="minorEastAsia" w:hAnsi="Arial" w:cs="Arial"/>
          <w:bCs w:val="0"/>
          <w:iCs w:val="0"/>
          <w:caps w:val="0"/>
          <w:sz w:val="20"/>
          <w:szCs w:val="20"/>
        </w:rPr>
      </w:pPr>
      <w:hyperlink w:anchor="_Toc125030580" w:history="1">
        <w:r w:rsidR="00886753" w:rsidRPr="00886753">
          <w:rPr>
            <w:rStyle w:val="Hyperlink"/>
            <w:rFonts w:ascii="Arial" w:hAnsi="Arial" w:cs="Arial"/>
            <w:b/>
            <w:sz w:val="20"/>
            <w:szCs w:val="20"/>
          </w:rPr>
          <w:t>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ĮVADINĖ DALIS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60D78EF3" w14:textId="2BA625D9" w:rsidR="00886753" w:rsidRPr="00886753" w:rsidRDefault="006D424B">
      <w:pPr>
        <w:pStyle w:val="TOC1"/>
        <w:rPr>
          <w:rFonts w:ascii="Arial" w:eastAsiaTheme="minorEastAsia" w:hAnsi="Arial" w:cs="Arial"/>
          <w:bCs w:val="0"/>
          <w:iCs w:val="0"/>
          <w:caps w:val="0"/>
          <w:sz w:val="20"/>
          <w:szCs w:val="20"/>
        </w:rPr>
      </w:pPr>
      <w:hyperlink w:anchor="_Toc125030581" w:history="1">
        <w:r w:rsidR="00886753" w:rsidRPr="00886753">
          <w:rPr>
            <w:rStyle w:val="Hyperlink"/>
            <w:rFonts w:ascii="Arial" w:hAnsi="Arial" w:cs="Arial"/>
            <w:b/>
            <w:sz w:val="20"/>
            <w:szCs w:val="20"/>
          </w:rPr>
          <w:t>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BENDROSIOS NUOSTATOS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4893E581" w14:textId="30C9C45E" w:rsidR="00886753" w:rsidRPr="00886753" w:rsidRDefault="006D424B">
      <w:pPr>
        <w:pStyle w:val="TOC1"/>
        <w:rPr>
          <w:rFonts w:ascii="Arial" w:eastAsiaTheme="minorEastAsia" w:hAnsi="Arial" w:cs="Arial"/>
          <w:bCs w:val="0"/>
          <w:iCs w:val="0"/>
          <w:caps w:val="0"/>
          <w:sz w:val="20"/>
          <w:szCs w:val="20"/>
        </w:rPr>
      </w:pPr>
      <w:hyperlink w:anchor="_Toc125030582" w:history="1">
        <w:r w:rsidR="00886753" w:rsidRPr="00886753">
          <w:rPr>
            <w:rStyle w:val="Hyperlink"/>
            <w:rFonts w:ascii="Arial" w:hAnsi="Arial" w:cs="Arial"/>
            <w:b/>
            <w:sz w:val="20"/>
            <w:szCs w:val="20"/>
          </w:rPr>
          <w:t>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PIRKIMO OBJEKTAS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6CD86EE9" w14:textId="5AD0EDB9" w:rsidR="00886753" w:rsidRPr="00886753" w:rsidRDefault="006D424B">
      <w:pPr>
        <w:pStyle w:val="TOC1"/>
        <w:rPr>
          <w:rFonts w:ascii="Arial" w:eastAsiaTheme="minorEastAsia" w:hAnsi="Arial" w:cs="Arial"/>
          <w:bCs w:val="0"/>
          <w:iCs w:val="0"/>
          <w:caps w:val="0"/>
          <w:sz w:val="20"/>
          <w:szCs w:val="20"/>
        </w:rPr>
      </w:pPr>
      <w:hyperlink w:anchor="_Toc125030583" w:history="1">
        <w:r w:rsidR="00886753" w:rsidRPr="00886753">
          <w:rPr>
            <w:rStyle w:val="Hyperlink"/>
            <w:rFonts w:ascii="Arial" w:hAnsi="Arial" w:cs="Arial"/>
            <w:b/>
            <w:sz w:val="20"/>
            <w:szCs w:val="20"/>
          </w:rPr>
          <w:t>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KAINA IR MOKĖJIMO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4623D3CF" w14:textId="63899A3B" w:rsidR="00886753" w:rsidRPr="00886753" w:rsidRDefault="006D424B">
      <w:pPr>
        <w:pStyle w:val="TOC1"/>
        <w:rPr>
          <w:rFonts w:ascii="Arial" w:eastAsiaTheme="minorEastAsia" w:hAnsi="Arial" w:cs="Arial"/>
          <w:bCs w:val="0"/>
          <w:iCs w:val="0"/>
          <w:caps w:val="0"/>
          <w:sz w:val="20"/>
          <w:szCs w:val="20"/>
        </w:rPr>
      </w:pPr>
      <w:hyperlink w:anchor="_Toc125030584" w:history="1">
        <w:r w:rsidR="00886753" w:rsidRPr="00886753">
          <w:rPr>
            <w:rStyle w:val="Hyperlink"/>
            <w:rFonts w:ascii="Arial" w:hAnsi="Arial" w:cs="Arial"/>
            <w:b/>
            <w:sz w:val="20"/>
            <w:szCs w:val="20"/>
          </w:rPr>
          <w:t>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5</w:t>
        </w:r>
        <w:r w:rsidR="00886753" w:rsidRPr="00886753">
          <w:rPr>
            <w:rFonts w:ascii="Arial" w:hAnsi="Arial" w:cs="Arial"/>
            <w:webHidden/>
            <w:sz w:val="20"/>
            <w:szCs w:val="20"/>
          </w:rPr>
          <w:fldChar w:fldCharType="end"/>
        </w:r>
      </w:hyperlink>
    </w:p>
    <w:p w14:paraId="67818D14" w14:textId="5DA6A37B" w:rsidR="00886753" w:rsidRPr="00886753" w:rsidRDefault="006D424B">
      <w:pPr>
        <w:pStyle w:val="TOC1"/>
        <w:rPr>
          <w:rFonts w:ascii="Arial" w:eastAsiaTheme="minorEastAsia" w:hAnsi="Arial" w:cs="Arial"/>
          <w:bCs w:val="0"/>
          <w:iCs w:val="0"/>
          <w:caps w:val="0"/>
          <w:sz w:val="20"/>
          <w:szCs w:val="20"/>
        </w:rPr>
      </w:pPr>
      <w:hyperlink w:anchor="_Toc125030585" w:history="1">
        <w:r w:rsidR="00886753" w:rsidRPr="00886753">
          <w:rPr>
            <w:rStyle w:val="Hyperlink"/>
            <w:rFonts w:ascii="Arial" w:hAnsi="Arial" w:cs="Arial"/>
            <w:b/>
            <w:sz w:val="20"/>
            <w:szCs w:val="20"/>
          </w:rPr>
          <w:t>7.</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REIKALAVIMAI PASIŪLYMŲ PATEIKIMUI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6</w:t>
        </w:r>
        <w:r w:rsidR="00886753" w:rsidRPr="00886753">
          <w:rPr>
            <w:rFonts w:ascii="Arial" w:hAnsi="Arial" w:cs="Arial"/>
            <w:webHidden/>
            <w:sz w:val="20"/>
            <w:szCs w:val="20"/>
          </w:rPr>
          <w:fldChar w:fldCharType="end"/>
        </w:r>
      </w:hyperlink>
    </w:p>
    <w:p w14:paraId="700E3325" w14:textId="3878C740" w:rsidR="00886753" w:rsidRPr="00886753" w:rsidRDefault="006D424B">
      <w:pPr>
        <w:pStyle w:val="TOC1"/>
        <w:rPr>
          <w:rFonts w:ascii="Arial" w:eastAsiaTheme="minorEastAsia" w:hAnsi="Arial" w:cs="Arial"/>
          <w:bCs w:val="0"/>
          <w:iCs w:val="0"/>
          <w:caps w:val="0"/>
          <w:sz w:val="20"/>
          <w:szCs w:val="20"/>
        </w:rPr>
      </w:pPr>
      <w:hyperlink w:anchor="_Toc125030586" w:history="1">
        <w:r w:rsidR="00886753" w:rsidRPr="00886753">
          <w:rPr>
            <w:rStyle w:val="Hyperlink"/>
            <w:rFonts w:ascii="Arial" w:hAnsi="Arial" w:cs="Arial"/>
            <w:b/>
            <w:sz w:val="20"/>
            <w:szCs w:val="20"/>
          </w:rPr>
          <w:t>8.</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PATEIKIMO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_Toc125030586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7</w:t>
        </w:r>
        <w:r w:rsidR="00886753" w:rsidRPr="00886753">
          <w:rPr>
            <w:rFonts w:ascii="Arial" w:hAnsi="Arial" w:cs="Arial"/>
            <w:webHidden/>
            <w:sz w:val="20"/>
            <w:szCs w:val="20"/>
          </w:rPr>
          <w:fldChar w:fldCharType="end"/>
        </w:r>
      </w:hyperlink>
    </w:p>
    <w:p w14:paraId="6BCD0E72" w14:textId="237365AA" w:rsidR="00886753" w:rsidRPr="00886753" w:rsidRDefault="006D424B">
      <w:pPr>
        <w:pStyle w:val="TOC1"/>
        <w:rPr>
          <w:rFonts w:ascii="Arial" w:eastAsiaTheme="minorEastAsia" w:hAnsi="Arial" w:cs="Arial"/>
          <w:bCs w:val="0"/>
          <w:iCs w:val="0"/>
          <w:caps w:val="0"/>
          <w:sz w:val="20"/>
          <w:szCs w:val="20"/>
        </w:rPr>
      </w:pPr>
      <w:hyperlink w:anchor="_Toc125030587" w:history="1">
        <w:r w:rsidR="00886753" w:rsidRPr="00886753">
          <w:rPr>
            <w:rStyle w:val="Hyperlink"/>
            <w:rFonts w:ascii="Arial" w:hAnsi="Arial" w:cs="Arial"/>
            <w:b/>
            <w:sz w:val="20"/>
            <w:szCs w:val="20"/>
          </w:rPr>
          <w:t>9.</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PIRMINIŲ PASIŪLYMŲ NAGRINĖJIMAS (JEI VYKDOMOS DERYBOS)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_Toc125030587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34B01CEE" w14:textId="7DBFB79F" w:rsidR="00886753" w:rsidRPr="00886753" w:rsidRDefault="006D424B">
      <w:pPr>
        <w:pStyle w:val="TOC1"/>
        <w:rPr>
          <w:rFonts w:ascii="Arial" w:eastAsiaTheme="minorEastAsia" w:hAnsi="Arial" w:cs="Arial"/>
          <w:bCs w:val="0"/>
          <w:iCs w:val="0"/>
          <w:caps w:val="0"/>
          <w:sz w:val="20"/>
          <w:szCs w:val="20"/>
        </w:rPr>
      </w:pPr>
      <w:hyperlink w:anchor="_Toc125030588" w:history="1">
        <w:r w:rsidR="00886753" w:rsidRPr="00886753">
          <w:rPr>
            <w:rStyle w:val="Hyperlink"/>
            <w:rFonts w:ascii="Arial" w:hAnsi="Arial" w:cs="Arial"/>
            <w:b/>
            <w:sz w:val="20"/>
            <w:szCs w:val="20"/>
          </w:rPr>
          <w:t>10.</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DERYBOS (JEI VYKDOMOS)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_Toc125030588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6352B77E" w14:textId="1E6792E2" w:rsidR="00886753" w:rsidRPr="00886753" w:rsidRDefault="006D424B">
      <w:pPr>
        <w:pStyle w:val="TOC1"/>
        <w:rPr>
          <w:rFonts w:ascii="Arial" w:eastAsiaTheme="minorEastAsia" w:hAnsi="Arial" w:cs="Arial"/>
          <w:bCs w:val="0"/>
          <w:iCs w:val="0"/>
          <w:caps w:val="0"/>
          <w:sz w:val="20"/>
          <w:szCs w:val="20"/>
        </w:rPr>
      </w:pPr>
      <w:hyperlink w:anchor="_Toc125030589" w:history="1">
        <w:r w:rsidR="00886753" w:rsidRPr="00886753">
          <w:rPr>
            <w:rStyle w:val="Hyperlink"/>
            <w:rFonts w:ascii="Arial" w:hAnsi="Arial" w:cs="Arial"/>
            <w:b/>
            <w:sz w:val="20"/>
            <w:szCs w:val="20"/>
          </w:rPr>
          <w:t>11.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NAGRINĖJIMAS IR VERTINIMAS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77563F3A" w14:textId="7940C26F" w:rsidR="00886753" w:rsidRPr="00886753" w:rsidRDefault="006D424B">
      <w:pPr>
        <w:pStyle w:val="TOC1"/>
        <w:rPr>
          <w:rFonts w:ascii="Arial" w:eastAsiaTheme="minorEastAsia" w:hAnsi="Arial" w:cs="Arial"/>
          <w:bCs w:val="0"/>
          <w:iCs w:val="0"/>
          <w:caps w:val="0"/>
          <w:sz w:val="20"/>
          <w:szCs w:val="20"/>
        </w:rPr>
      </w:pPr>
      <w:hyperlink w:anchor="_Toc125030590" w:history="1">
        <w:r w:rsidR="00886753" w:rsidRPr="00886753">
          <w:rPr>
            <w:rStyle w:val="Hyperlink"/>
            <w:rFonts w:ascii="Arial" w:hAnsi="Arial" w:cs="Arial"/>
            <w:b/>
            <w:sz w:val="20"/>
            <w:szCs w:val="20"/>
          </w:rPr>
          <w:t>12.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GALIOJIMAS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42C487D6" w14:textId="1F17144A" w:rsidR="00886753" w:rsidRPr="00886753" w:rsidRDefault="006D424B">
      <w:pPr>
        <w:pStyle w:val="TOC1"/>
        <w:rPr>
          <w:rFonts w:ascii="Arial" w:eastAsiaTheme="minorEastAsia" w:hAnsi="Arial" w:cs="Arial"/>
          <w:bCs w:val="0"/>
          <w:iCs w:val="0"/>
          <w:caps w:val="0"/>
          <w:sz w:val="20"/>
          <w:szCs w:val="20"/>
        </w:rPr>
      </w:pPr>
      <w:hyperlink w:anchor="_Toc125030591" w:history="1">
        <w:r w:rsidR="00886753" w:rsidRPr="00886753">
          <w:rPr>
            <w:rStyle w:val="Hyperlink"/>
            <w:rFonts w:ascii="Arial" w:hAnsi="Arial" w:cs="Arial"/>
            <w:b/>
            <w:sz w:val="20"/>
            <w:szCs w:val="20"/>
          </w:rPr>
          <w:t>13.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ŠIFRAVIMAS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089BE8A6" w14:textId="38E0B375" w:rsidR="00886753" w:rsidRPr="00886753" w:rsidRDefault="006D424B">
      <w:pPr>
        <w:pStyle w:val="TOC1"/>
        <w:rPr>
          <w:rFonts w:ascii="Arial" w:eastAsiaTheme="minorEastAsia" w:hAnsi="Arial" w:cs="Arial"/>
          <w:bCs w:val="0"/>
          <w:iCs w:val="0"/>
          <w:caps w:val="0"/>
          <w:sz w:val="20"/>
          <w:szCs w:val="20"/>
        </w:rPr>
      </w:pPr>
      <w:hyperlink w:anchor="_Toc125030592" w:history="1">
        <w:r w:rsidR="00886753" w:rsidRPr="00886753">
          <w:rPr>
            <w:rStyle w:val="Hyperlink"/>
            <w:rFonts w:ascii="Arial" w:hAnsi="Arial" w:cs="Arial"/>
            <w:b/>
            <w:sz w:val="20"/>
            <w:szCs w:val="20"/>
          </w:rPr>
          <w:t>14.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PRETENZIJŲ NAGRINĖJIMO TVARKA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6038DBDB" w14:textId="4AFD1BA1" w:rsidR="00886753" w:rsidRPr="00886753" w:rsidRDefault="006D424B">
      <w:pPr>
        <w:pStyle w:val="TOC1"/>
        <w:rPr>
          <w:rFonts w:ascii="Arial" w:eastAsiaTheme="minorEastAsia" w:hAnsi="Arial" w:cs="Arial"/>
          <w:bCs w:val="0"/>
          <w:iCs w:val="0"/>
          <w:caps w:val="0"/>
          <w:sz w:val="20"/>
          <w:szCs w:val="20"/>
        </w:rPr>
      </w:pPr>
      <w:hyperlink w:anchor="_Toc125030593" w:history="1">
        <w:r w:rsidR="00886753" w:rsidRPr="00886753">
          <w:rPr>
            <w:rStyle w:val="Hyperlink"/>
            <w:rFonts w:ascii="Arial" w:hAnsi="Arial" w:cs="Arial"/>
            <w:b/>
            <w:sz w:val="20"/>
            <w:szCs w:val="20"/>
          </w:rPr>
          <w:t>15.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SUTARTIES TERMINAI IR SĄLYGOS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00573934" w14:textId="70464247" w:rsidR="00886753" w:rsidRPr="00886753" w:rsidRDefault="006D424B">
      <w:pPr>
        <w:pStyle w:val="TOC1"/>
        <w:rPr>
          <w:rFonts w:ascii="Arial" w:eastAsiaTheme="minorEastAsia" w:hAnsi="Arial" w:cs="Arial"/>
          <w:bCs w:val="0"/>
          <w:iCs w:val="0"/>
          <w:caps w:val="0"/>
          <w:sz w:val="20"/>
          <w:szCs w:val="20"/>
        </w:rPr>
      </w:pPr>
      <w:hyperlink w:anchor="_Toc125030594" w:history="1">
        <w:r w:rsidR="00886753" w:rsidRPr="00886753">
          <w:rPr>
            <w:rStyle w:val="Hyperlink"/>
            <w:rFonts w:ascii="Arial" w:hAnsi="Arial" w:cs="Arial"/>
            <w:b/>
            <w:sz w:val="20"/>
            <w:szCs w:val="20"/>
          </w:rPr>
          <w:t>16.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PAPILDOMOS INFORMACIJOS PATEIKIMAS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2D3A2ECC" w14:textId="744E1700" w:rsidR="00886753" w:rsidRPr="00886753" w:rsidRDefault="006D424B">
      <w:pPr>
        <w:pStyle w:val="TOC1"/>
        <w:rPr>
          <w:rFonts w:ascii="Arial" w:eastAsiaTheme="minorEastAsia" w:hAnsi="Arial" w:cs="Arial"/>
          <w:bCs w:val="0"/>
          <w:iCs w:val="0"/>
          <w:caps w:val="0"/>
          <w:sz w:val="20"/>
          <w:szCs w:val="20"/>
        </w:rPr>
      </w:pPr>
      <w:hyperlink w:anchor="_Toc125030595" w:history="1">
        <w:r w:rsidR="00886753" w:rsidRPr="00886753">
          <w:rPr>
            <w:rStyle w:val="Hyperlink"/>
            <w:rFonts w:ascii="Arial" w:hAnsi="Arial" w:cs="Arial"/>
            <w:b/>
            <w:sz w:val="20"/>
            <w:szCs w:val="20"/>
          </w:rPr>
          <w:t>17. ATITIKTIES NACIONALINIO SAUGUMO INTERESAMS PATIKRA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14</w:t>
        </w:r>
        <w:r w:rsidR="00886753"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187265"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030B2F" w:rsidRPr="00A43A0B">
        <w:rPr>
          <w:rFonts w:ascii="Arial" w:hAnsi="Arial" w:cs="Arial"/>
          <w:bCs/>
          <w:sz w:val="20"/>
          <w:szCs w:val="20"/>
        </w:rPr>
        <w:t>https://pirkimai.eviesiejipirkimai.lt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 xml:space="preserve">Karlo Gustavo Emilio </w:t>
      </w:r>
      <w:proofErr w:type="spellStart"/>
      <w:r w:rsidR="00BA2A0E" w:rsidRPr="00A43A0B">
        <w:rPr>
          <w:rFonts w:ascii="Arial" w:hAnsi="Arial" w:cs="Arial"/>
          <w:sz w:val="20"/>
          <w:szCs w:val="20"/>
        </w:rPr>
        <w:t>Manerheimo</w:t>
      </w:r>
      <w:proofErr w:type="spellEnd"/>
      <w:r w:rsidR="00BA2A0E" w:rsidRPr="00A43A0B">
        <w:rPr>
          <w:rFonts w:ascii="Arial" w:hAnsi="Arial" w:cs="Arial"/>
          <w:sz w:val="20"/>
          <w:szCs w:val="20"/>
        </w:rPr>
        <w:t xml:space="preserve">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1CED8A2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„E. sąskaita“,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168D6342"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(ar)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09FBA558" w:rsidR="00520098" w:rsidRPr="00A43A0B" w:rsidRDefault="001E6A11"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EBVPD </w:t>
      </w:r>
      <w:r w:rsidR="00520098" w:rsidRPr="00A43A0B">
        <w:rPr>
          <w:rFonts w:ascii="Arial" w:hAnsi="Arial" w:cs="Arial"/>
          <w:sz w:val="20"/>
          <w:szCs w:val="20"/>
        </w:rPr>
        <w:t xml:space="preserve">ir pašalinimo pagrindų kėlimas </w:t>
      </w:r>
      <w:r w:rsidRPr="00A43A0B">
        <w:rPr>
          <w:rFonts w:ascii="Arial" w:hAnsi="Arial" w:cs="Arial"/>
          <w:sz w:val="20"/>
          <w:szCs w:val="20"/>
        </w:rPr>
        <w:t>neprivaloma</w:t>
      </w:r>
      <w:r w:rsidR="00520098" w:rsidRPr="00A43A0B">
        <w:rPr>
          <w:rFonts w:ascii="Arial" w:hAnsi="Arial" w:cs="Arial"/>
          <w:sz w:val="20"/>
          <w:szCs w:val="20"/>
        </w:rPr>
        <w:t>s</w:t>
      </w:r>
      <w:r w:rsidRPr="00A43A0B">
        <w:rPr>
          <w:rFonts w:ascii="Arial" w:hAnsi="Arial" w:cs="Arial"/>
          <w:sz w:val="20"/>
          <w:szCs w:val="20"/>
        </w:rPr>
        <w:t xml:space="preserve"> </w:t>
      </w:r>
      <w:r w:rsidR="006A35B1" w:rsidRPr="00A43A0B">
        <w:rPr>
          <w:rFonts w:ascii="Arial" w:hAnsi="Arial" w:cs="Arial"/>
          <w:sz w:val="20"/>
          <w:szCs w:val="20"/>
        </w:rPr>
        <w:t>m</w:t>
      </w:r>
      <w:r w:rsidRPr="00A43A0B">
        <w:rPr>
          <w:rFonts w:ascii="Arial" w:hAnsi="Arial" w:cs="Arial"/>
          <w:sz w:val="20"/>
          <w:szCs w:val="20"/>
        </w:rPr>
        <w:t>ažos vertės pirkimuose.</w:t>
      </w:r>
    </w:p>
    <w:p w14:paraId="2170979F" w14:textId="2B9D1734" w:rsidR="006A1061" w:rsidRPr="00A43A0B" w:rsidRDefault="006A07C6" w:rsidP="006A1061">
      <w:pPr>
        <w:pStyle w:val="NormalWeb"/>
        <w:numPr>
          <w:ilvl w:val="1"/>
          <w:numId w:val="1"/>
        </w:numPr>
        <w:tabs>
          <w:tab w:val="left" w:pos="567"/>
        </w:tabs>
        <w:spacing w:before="60" w:beforeAutospacing="0" w:after="60" w:afterAutospacing="0"/>
        <w:ind w:left="0" w:firstLine="0"/>
        <w:jc w:val="both"/>
        <w:rPr>
          <w:sz w:val="20"/>
          <w:szCs w:val="20"/>
        </w:rPr>
      </w:pPr>
      <w:r w:rsidRPr="00A43A0B">
        <w:rPr>
          <w:sz w:val="20"/>
          <w:szCs w:val="20"/>
        </w:rPr>
        <w:t xml:space="preserve">Jei </w:t>
      </w:r>
      <w:r w:rsidR="00FD5C0F" w:rsidRPr="00A43A0B">
        <w:rPr>
          <w:sz w:val="20"/>
          <w:szCs w:val="20"/>
        </w:rPr>
        <w:t>SPS</w:t>
      </w:r>
      <w:r w:rsidRPr="00A43A0B">
        <w:rPr>
          <w:sz w:val="20"/>
          <w:szCs w:val="20"/>
        </w:rPr>
        <w:t xml:space="preserve"> </w:t>
      </w:r>
      <w:r w:rsidR="00644AF1" w:rsidRPr="00A43A0B">
        <w:rPr>
          <w:sz w:val="20"/>
          <w:szCs w:val="20"/>
        </w:rPr>
        <w:t>yra</w:t>
      </w:r>
      <w:r w:rsidRPr="00A43A0B">
        <w:rPr>
          <w:sz w:val="20"/>
          <w:szCs w:val="20"/>
        </w:rPr>
        <w:t xml:space="preserve"> nustatytas reikalavimas Tiekėjams pateikti </w:t>
      </w:r>
      <w:r w:rsidR="00006028" w:rsidRPr="00A43A0B">
        <w:rPr>
          <w:sz w:val="20"/>
          <w:szCs w:val="20"/>
        </w:rPr>
        <w:t>EBVPD</w:t>
      </w:r>
      <w:r w:rsidR="002904CB" w:rsidRPr="00A43A0B">
        <w:rPr>
          <w:sz w:val="20"/>
          <w:szCs w:val="20"/>
        </w:rPr>
        <w:t>,</w:t>
      </w:r>
      <w:bookmarkStart w:id="34" w:name="pn1_475"/>
      <w:bookmarkStart w:id="35" w:name="pn1_476"/>
      <w:bookmarkStart w:id="36" w:name="pn1_477"/>
      <w:bookmarkStart w:id="37" w:name="pn1_478"/>
      <w:bookmarkStart w:id="38" w:name="pn1_479"/>
      <w:bookmarkStart w:id="39" w:name="_Hlk38891314"/>
      <w:bookmarkEnd w:id="34"/>
      <w:bookmarkEnd w:id="35"/>
      <w:bookmarkEnd w:id="36"/>
      <w:bookmarkEnd w:id="37"/>
      <w:bookmarkEnd w:id="38"/>
      <w:r w:rsidR="006A1061" w:rsidRPr="00A43A0B">
        <w:rPr>
          <w:sz w:val="20"/>
          <w:szCs w:val="20"/>
        </w:rPr>
        <w:t xml:space="preserve"> EBVPD turi būti pateiktas pagal PĮ 59 straipsnio 1 dalyje nustatytus reikalavimus. </w:t>
      </w:r>
      <w:bookmarkStart w:id="40" w:name="_Hlk33686935"/>
      <w:r w:rsidR="006A1061" w:rsidRPr="00A43A0B">
        <w:rPr>
          <w:sz w:val="20"/>
          <w:szCs w:val="20"/>
        </w:rPr>
        <w:t>Vadovaujantis PĮ 59 straipsnio 1 dalimi ir atsižvelgiant į tai, kad LITGRID AB yra Perkantysis subjektas, kuris nėra perkančioji organizacija, pirkimuose neprivaloma taikyti Tiekėjų pašalinimo pagrindų.</w:t>
      </w:r>
      <w:bookmarkEnd w:id="40"/>
      <w:r w:rsidR="006A1061" w:rsidRPr="00A43A0B">
        <w:rPr>
          <w:sz w:val="20"/>
          <w:szCs w:val="20"/>
        </w:rPr>
        <w:t xml:space="preserve"> Informacija, ar konkrečiame Pirkime yra taikomi Tiekėjų pašalinimo pagrindai, nurodoma SPS.</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9"/>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1"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 </w:t>
      </w:r>
      <w:proofErr w:type="spellStart"/>
      <w:r w:rsidR="00BC04A4" w:rsidRPr="00A43A0B">
        <w:rPr>
          <w:rFonts w:ascii="Arial" w:hAnsi="Arial" w:cs="Arial"/>
          <w:sz w:val="20"/>
          <w:szCs w:val="20"/>
        </w:rPr>
        <w:t>Kvazisubtiekėjus</w:t>
      </w:r>
      <w:proofErr w:type="spellEnd"/>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2"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42"/>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3" w:name="pn1_492"/>
      <w:bookmarkStart w:id="44" w:name="pn1_493"/>
      <w:bookmarkEnd w:id="43"/>
      <w:bookmarkEnd w:id="44"/>
      <w:r w:rsidRPr="000C13C0">
        <w:rPr>
          <w:rFonts w:ascii="Arial" w:hAnsi="Arial" w:cs="Arial"/>
          <w:color w:val="000000"/>
          <w:sz w:val="20"/>
          <w:szCs w:val="20"/>
          <w:shd w:val="clear" w:color="auto" w:fill="FFFFFF"/>
        </w:rPr>
        <w:t>, nustatytus finansinio ir ekonominio pajėgumo reikalavimus</w:t>
      </w:r>
      <w:bookmarkStart w:id="45" w:name="pn1_494"/>
      <w:bookmarkStart w:id="46" w:name="pn1_495"/>
      <w:bookmarkEnd w:id="45"/>
      <w:bookmarkEnd w:id="46"/>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7" w:name="pn1_497"/>
      <w:bookmarkEnd w:id="47"/>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48"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8"/>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32F6FF2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keliami pašalinimo pagrindai).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CF330D">
        <w:rPr>
          <w:rFonts w:ascii="Arial" w:hAnsi="Arial" w:cs="Arial"/>
          <w:color w:val="000000"/>
          <w:sz w:val="20"/>
          <w:szCs w:val="20"/>
          <w:lang w:val="en-US"/>
        </w:rPr>
        <w:t>11.</w:t>
      </w:r>
      <w:r w:rsidR="00E82706" w:rsidRPr="00CF330D">
        <w:rPr>
          <w:rFonts w:ascii="Arial" w:hAnsi="Arial" w:cs="Arial"/>
          <w:color w:val="000000"/>
          <w:sz w:val="20"/>
          <w:szCs w:val="20"/>
          <w:lang w:val="en-US"/>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Kvazisubtiekėjo</w:t>
      </w:r>
      <w:proofErr w:type="spellEnd"/>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w:t>
      </w:r>
      <w:proofErr w:type="spellStart"/>
      <w:r w:rsidR="00063B03" w:rsidRPr="00A43A0B">
        <w:rPr>
          <w:rFonts w:ascii="Arial" w:hAnsi="Arial" w:cs="Arial"/>
          <w:sz w:val="20"/>
          <w:szCs w:val="20"/>
        </w:rPr>
        <w:t>Kvazisubtiekėjo</w:t>
      </w:r>
      <w:proofErr w:type="spellEnd"/>
      <w:r w:rsidR="00063B03" w:rsidRPr="00A43A0B">
        <w:rPr>
          <w:rFonts w:ascii="Arial" w:hAnsi="Arial" w:cs="Arial"/>
          <w:sz w:val="20"/>
          <w:szCs w:val="20"/>
        </w:rPr>
        <w:t>)</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9"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0"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0"/>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9"/>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1" w:name="_Toc341687221"/>
      <w:bookmarkStart w:id="52" w:name="_Toc387142380"/>
      <w:bookmarkStart w:id="53"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1"/>
      <w:bookmarkEnd w:id="52"/>
      <w:bookmarkEnd w:id="53"/>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54"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54"/>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77777777"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55" w:name="_Toc60479556"/>
      <w:bookmarkStart w:id="56" w:name="_Toc60479650"/>
      <w:bookmarkStart w:id="57" w:name="_Toc60479558"/>
      <w:bookmarkStart w:id="58" w:name="_Toc60479652"/>
      <w:bookmarkStart w:id="59" w:name="_Toc60289593"/>
      <w:bookmarkStart w:id="60" w:name="_Toc47844940"/>
      <w:bookmarkStart w:id="61" w:name="_Toc81827725"/>
      <w:bookmarkEnd w:id="55"/>
      <w:bookmarkEnd w:id="56"/>
      <w:bookmarkEnd w:id="57"/>
      <w:bookmarkEnd w:id="58"/>
      <w:r w:rsidRPr="00D02E52">
        <w:rPr>
          <w:rFonts w:ascii="Arial" w:hAnsi="Arial" w:cs="Arial"/>
          <w:bCs/>
          <w:iCs/>
          <w:sz w:val="20"/>
          <w:szCs w:val="20"/>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2" w:name="_Toc341687222"/>
      <w:bookmarkStart w:id="63" w:name="_Toc387142381"/>
      <w:bookmarkStart w:id="64" w:name="_Toc125030586"/>
      <w:bookmarkStart w:id="65" w:name="_Toc47844934"/>
      <w:bookmarkStart w:id="66" w:name="_Toc60479646"/>
      <w:bookmarkStart w:id="67" w:name="_Toc60289588"/>
      <w:r w:rsidRPr="00A43A0B">
        <w:rPr>
          <w:rFonts w:ascii="Arial" w:hAnsi="Arial" w:cs="Arial"/>
          <w:b/>
          <w:bCs/>
          <w:sz w:val="20"/>
          <w:szCs w:val="20"/>
        </w:rPr>
        <w:t>PASIŪLYMŲ PATEIKIMO TERMINAI</w:t>
      </w:r>
      <w:bookmarkEnd w:id="62"/>
      <w:bookmarkEnd w:id="63"/>
      <w:bookmarkEnd w:id="64"/>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8"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9"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9"/>
    </w:p>
    <w:bookmarkEnd w:id="68"/>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0"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A43A0B"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0"/>
    </w:p>
    <w:p w14:paraId="64D91ED7" w14:textId="176C946A" w:rsidR="00E51B7B" w:rsidRPr="00A43A0B" w:rsidRDefault="00E51B7B"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35563C6F" w14:textId="77777777" w:rsidR="00A13CF9" w:rsidRPr="00A43A0B" w:rsidRDefault="00A13CF9" w:rsidP="00A13CF9">
      <w:pPr>
        <w:pStyle w:val="ListParagraph"/>
        <w:tabs>
          <w:tab w:val="left" w:pos="567"/>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1"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1"/>
    </w:p>
    <w:p w14:paraId="22499AEB" w14:textId="5D320CA4" w:rsidR="00A13CF9" w:rsidRPr="00A43A0B"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8156282" w14:textId="2AD7A280"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1D5AADE2"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10.2.1. Derėtis bus pakviesti visi Tiekėjai, kurie neturės pašalinimo pagrindų (jei tikrinami) ir (ar) kurių kvalifikacija atitiks Pirkimo sąlygų reikalavimus</w:t>
      </w:r>
      <w:r w:rsidR="00724A57" w:rsidRPr="00A43A0B">
        <w:rPr>
          <w:rFonts w:ascii="Arial" w:hAnsi="Arial" w:cs="Arial"/>
          <w:sz w:val="20"/>
          <w:szCs w:val="20"/>
        </w:rPr>
        <w:t xml:space="preserve"> (jei </w:t>
      </w:r>
      <w:r w:rsidR="00C87892" w:rsidRPr="00A43A0B">
        <w:rPr>
          <w:rFonts w:ascii="Arial" w:hAnsi="Arial" w:cs="Arial"/>
          <w:sz w:val="20"/>
          <w:szCs w:val="20"/>
        </w:rPr>
        <w:t>keliami</w:t>
      </w:r>
      <w:r w:rsidR="00724A57" w:rsidRPr="00A43A0B">
        <w:rPr>
          <w:rFonts w:ascii="Arial" w:hAnsi="Arial" w:cs="Arial"/>
          <w:sz w:val="20"/>
          <w:szCs w:val="20"/>
        </w:rPr>
        <w:t>)</w:t>
      </w:r>
      <w:r w:rsidRPr="00A43A0B">
        <w:rPr>
          <w:rFonts w:ascii="Arial" w:hAnsi="Arial" w:cs="Arial"/>
          <w:sz w:val="20"/>
          <w:szCs w:val="20"/>
        </w:rPr>
        <w:t xml:space="preserve">. Tuo atveju, jei Tiekėjų nėra prašoma pateikti EBVPD ir (ar) kvalifikaciją įrodančių dokumentų, į Derybas bus pakviesti visi Pirminius pasiūlymus </w:t>
      </w:r>
      <w:r w:rsidR="00BF25AC" w:rsidRPr="00A43A0B">
        <w:rPr>
          <w:rFonts w:ascii="Arial" w:hAnsi="Arial" w:cs="Arial"/>
          <w:sz w:val="20"/>
          <w:szCs w:val="20"/>
        </w:rPr>
        <w:t xml:space="preserve">tomis priemonėmis, kuriomis vykdomas </w:t>
      </w:r>
      <w:r w:rsidR="00F7281B" w:rsidRPr="00A43A0B">
        <w:rPr>
          <w:rFonts w:ascii="Arial" w:hAnsi="Arial" w:cs="Arial"/>
          <w:sz w:val="20"/>
          <w:szCs w:val="20"/>
        </w:rPr>
        <w:t>P</w:t>
      </w:r>
      <w:r w:rsidR="00BF25AC" w:rsidRPr="00A43A0B">
        <w:rPr>
          <w:rFonts w:ascii="Arial" w:hAnsi="Arial" w:cs="Arial"/>
          <w:sz w:val="20"/>
          <w:szCs w:val="20"/>
        </w:rPr>
        <w:t xml:space="preserve">irkimas, </w:t>
      </w:r>
      <w:r w:rsidRPr="00A43A0B">
        <w:rPr>
          <w:rFonts w:ascii="Arial" w:hAnsi="Arial" w:cs="Arial"/>
          <w:sz w:val="20"/>
          <w:szCs w:val="20"/>
        </w:rPr>
        <w:t>pateikę Tiekėjai</w:t>
      </w:r>
      <w:r w:rsidR="00724A57" w:rsidRPr="00A43A0B">
        <w:rPr>
          <w:rFonts w:ascii="Arial" w:hAnsi="Arial" w:cs="Arial"/>
          <w:sz w:val="20"/>
          <w:szCs w:val="20"/>
        </w:rPr>
        <w:t>. Patikslinimus dėl Pirminio pasiūlymo neatitikimo Tiekėjas turės pateikti su Galutiniu pasiūlymu</w:t>
      </w:r>
      <w:r w:rsidRPr="00A43A0B">
        <w:rPr>
          <w:rFonts w:ascii="Arial" w:hAnsi="Arial" w:cs="Arial"/>
          <w:sz w:val="20"/>
          <w:szCs w:val="20"/>
        </w:rPr>
        <w:t>;</w:t>
      </w:r>
    </w:p>
    <w:p w14:paraId="40B21A68" w14:textId="79BD108D"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10.2.2.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dėl jų pateiktų Pirminių pasiūlymų. Derybų metu nesiderama dėl Pirkimo dokumentuose nustatytų minimalių reikalavimų, Pasiūlymų vertinimo kriterijų ir tvarkos, </w:t>
      </w:r>
      <w:bookmarkStart w:id="72"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2"/>
      <w:r w:rsidR="00F7281B" w:rsidRPr="00A43A0B">
        <w:rPr>
          <w:rFonts w:ascii="Arial" w:hAnsi="Arial" w:cs="Arial"/>
          <w:color w:val="000000"/>
          <w:sz w:val="20"/>
          <w:szCs w:val="20"/>
        </w:rPr>
        <w:t>,</w:t>
      </w:r>
      <w:r w:rsidR="00550F78" w:rsidRPr="00A43A0B">
        <w:rPr>
          <w:rFonts w:ascii="Arial" w:hAnsi="Arial" w:cs="Arial"/>
          <w:color w:val="000000"/>
          <w:sz w:val="20"/>
          <w:szCs w:val="20"/>
        </w:rPr>
        <w:t xml:space="preserve"> taip pat dėl Pirkimo objekto charakteristikų (Perkančiojo subjekto nustatytų techninių reikalavimų), Sutarties projekto sąlygų bei Pirkimo objekto apimčių (jeigu SPS nenurodyta kitaip);</w:t>
      </w:r>
    </w:p>
    <w:p w14:paraId="5DC46DDF" w14:textId="392F6F1B" w:rsidR="00A13CF9" w:rsidRPr="00A43A0B" w:rsidRDefault="00903752" w:rsidP="00CE7004">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10.2.3.</w:t>
      </w:r>
      <w:r w:rsidR="00A13CF9" w:rsidRPr="00A43A0B">
        <w:rPr>
          <w:rFonts w:ascii="Arial" w:hAnsi="Arial" w:cs="Arial"/>
          <w:sz w:val="20"/>
          <w:szCs w:val="20"/>
        </w:rPr>
        <w:t>Derybos bus vykdomos iki Tiekėjų Galutinių pasiūlymų pateikimo. Galutinių pasiūlymų pateikimo terminas bus nustatytas po Derybų ir apie tai kiekvienas Tiekėjas, pateikęs Pirminį pasiūlymą, bus informuotas tomis priemonėmis, kuriomis vykdomas Pirkimas.</w:t>
      </w:r>
    </w:p>
    <w:p w14:paraId="53B7DA54" w14:textId="775CE3C8" w:rsidR="00A13CF9" w:rsidRPr="00A43A0B" w:rsidRDefault="00903752" w:rsidP="00CE7004">
      <w:pPr>
        <w:jc w:val="both"/>
        <w:rPr>
          <w:rFonts w:ascii="Arial" w:hAnsi="Arial" w:cs="Arial"/>
          <w:sz w:val="20"/>
          <w:szCs w:val="20"/>
        </w:rPr>
      </w:pPr>
      <w:r w:rsidRPr="00A43A0B">
        <w:rPr>
          <w:rFonts w:ascii="Arial" w:hAnsi="Arial" w:cs="Arial"/>
          <w:sz w:val="20"/>
          <w:szCs w:val="20"/>
        </w:rPr>
        <w:t>10.2.4.</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3612251B" w14:textId="1FE4E035" w:rsidR="004D047D" w:rsidRPr="00A43A0B" w:rsidRDefault="004D047D" w:rsidP="00CE7004">
      <w:pPr>
        <w:jc w:val="both"/>
        <w:rPr>
          <w:rFonts w:ascii="Arial" w:hAnsi="Arial" w:cs="Arial"/>
          <w:sz w:val="20"/>
          <w:szCs w:val="20"/>
        </w:rPr>
      </w:pPr>
      <w:r w:rsidRPr="00A43A0B">
        <w:rPr>
          <w:rFonts w:ascii="Arial" w:hAnsi="Arial" w:cs="Arial"/>
          <w:sz w:val="20"/>
          <w:szCs w:val="20"/>
        </w:rPr>
        <w:t>10.2.5. Tuo atveju, kai surašomas Derybų protokolas, jį pasirašo Komisijos pirmininkas arba Pirkim</w:t>
      </w:r>
      <w:r w:rsidR="00F7281B" w:rsidRPr="00A43A0B">
        <w:rPr>
          <w:rFonts w:ascii="Arial" w:hAnsi="Arial" w:cs="Arial"/>
          <w:sz w:val="20"/>
          <w:szCs w:val="20"/>
        </w:rPr>
        <w:t>o organizatorius</w:t>
      </w:r>
      <w:r w:rsidRPr="00A43A0B">
        <w:rPr>
          <w:rFonts w:ascii="Arial" w:hAnsi="Arial" w:cs="Arial"/>
          <w:sz w:val="20"/>
          <w:szCs w:val="20"/>
        </w:rPr>
        <w:t xml:space="preserve"> ir Tiekėjo, su kuriuo derėtasi, įgaliotasis atstovas</w:t>
      </w:r>
      <w:r w:rsidR="00D570ED" w:rsidRPr="00A43A0B">
        <w:rPr>
          <w:rFonts w:ascii="Arial" w:hAnsi="Arial" w:cs="Arial"/>
          <w:sz w:val="20"/>
          <w:szCs w:val="20"/>
        </w:rPr>
        <w:t>.</w:t>
      </w: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3" w:name="_Toc341687226"/>
      <w:bookmarkStart w:id="74" w:name="_Toc387142385"/>
      <w:bookmarkStart w:id="75" w:name="_Toc125030589"/>
      <w:r w:rsidRPr="00A43A0B">
        <w:rPr>
          <w:rFonts w:ascii="Arial" w:hAnsi="Arial" w:cs="Arial"/>
          <w:b/>
          <w:bCs/>
          <w:sz w:val="20"/>
          <w:szCs w:val="20"/>
        </w:rPr>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3"/>
      <w:bookmarkEnd w:id="74"/>
      <w:bookmarkEnd w:id="75"/>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6"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7"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8"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7"/>
      <w:bookmarkEnd w:id="78"/>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411AC941" w14:textId="77777777" w:rsidR="00E51AE0" w:rsidRPr="00A43A0B" w:rsidRDefault="00E51AE0" w:rsidP="00205F2E">
      <w:pPr>
        <w:pStyle w:val="ListParagraph"/>
        <w:numPr>
          <w:ilvl w:val="1"/>
          <w:numId w:val="6"/>
        </w:numPr>
        <w:tabs>
          <w:tab w:val="left" w:pos="0"/>
          <w:tab w:val="left" w:pos="426"/>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sidRPr="00A43A0B">
        <w:rPr>
          <w:rStyle w:val="margin-left-101"/>
          <w:rFonts w:ascii="Arial" w:hAnsi="Arial" w:cs="Arial"/>
          <w:color w:val="000000"/>
          <w:sz w:val="20"/>
          <w:szCs w:val="20"/>
        </w:rPr>
        <w:t>PĮ.</w:t>
      </w:r>
    </w:p>
    <w:p w14:paraId="2D973A7F" w14:textId="0EA3B07D"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9" w:name="_Ref336284426"/>
      <w:bookmarkEnd w:id="76"/>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4F9694F2"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r w:rsidR="00E51AE0" w:rsidRPr="00A43A0B">
        <w:rPr>
          <w:rFonts w:ascii="Arial" w:hAnsi="Arial" w:cs="Arial"/>
          <w:sz w:val="20"/>
          <w:szCs w:val="20"/>
        </w:rPr>
        <w:t xml:space="preserve"> (jeigu pašalinimo pagrindai buvo keliami)</w:t>
      </w:r>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0B69694D" w:rsidR="00E70E87" w:rsidRPr="00A43A0B" w:rsidRDefault="00E70E87"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sz w:val="20"/>
          <w:szCs w:val="20"/>
        </w:rPr>
        <w:t>Tiekėjas, kurio pateiktas Pasiūlymas gali būti pripažintas laimėjusiu, nepateikė ir/ar nepatikslino dokumentų, patvirtinančių atitiktį Specialiųjų pirkimo sąlygų 3.1 punkte nustatytiems kvalifikacijos reikalavimams per</w:t>
      </w:r>
      <w:r w:rsidR="00CA6085" w:rsidRPr="00A43A0B">
        <w:rPr>
          <w:rStyle w:val="margin-left-101"/>
          <w:rFonts w:ascii="Arial" w:hAnsi="Arial" w:cs="Arial"/>
          <w:sz w:val="20"/>
          <w:szCs w:val="20"/>
        </w:rPr>
        <w:t xml:space="preserve"> Perkančiojo subjekto </w:t>
      </w:r>
      <w:r w:rsidRPr="00A43A0B">
        <w:rPr>
          <w:rStyle w:val="margin-left-101"/>
          <w:rFonts w:ascii="Arial" w:hAnsi="Arial" w:cs="Arial"/>
          <w:sz w:val="20"/>
          <w:szCs w:val="20"/>
        </w:rPr>
        <w:t>nustatytą terminą;</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548F87A8" w14:textId="534A39AD"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0"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0"/>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9324EF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Iki vokų su </w:t>
      </w:r>
      <w:r w:rsidR="006C154A" w:rsidRPr="00A43A0B">
        <w:rPr>
          <w:rFonts w:ascii="Arial" w:hAnsi="Arial" w:cs="Arial"/>
          <w:sz w:val="20"/>
          <w:szCs w:val="20"/>
        </w:rPr>
        <w:t>Pasiūlymais</w:t>
      </w:r>
      <w:r w:rsidRPr="00A43A0B">
        <w:rPr>
          <w:rFonts w:ascii="Arial" w:hAnsi="Arial" w:cs="Arial"/>
          <w:sz w:val="20"/>
          <w:szCs w:val="20"/>
        </w:rPr>
        <w:t xml:space="preserve"> atplėšimo procedūros (posėdžio)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w:t>
      </w:r>
      <w:r w:rsidRPr="0043543E">
        <w:rPr>
          <w:rFonts w:ascii="Arial" w:hAnsi="Arial" w:cs="Arial"/>
          <w:iCs/>
          <w:sz w:val="20"/>
          <w:szCs w:val="20"/>
        </w:rPr>
        <w:lastRenderedPageBreak/>
        <w:t xml:space="preserve">saugumo tarybos, Europos Sąjungos, kitų tarptautinių organizacijų, kurių narė yra arba kuriose dalyvauja Lietuvos Respublika bei Jungtinių Amerikos Valstijų sankcijos (ribojamosios priemonės). </w:t>
      </w:r>
    </w:p>
    <w:p w14:paraId="5490C42C" w14:textId="74D567CE" w:rsidR="007C58EF" w:rsidRPr="00A43A0B" w:rsidRDefault="00CF0E44" w:rsidP="009560EA">
      <w:pPr>
        <w:pStyle w:val="ListParagraph"/>
        <w:numPr>
          <w:ilvl w:val="2"/>
          <w:numId w:val="6"/>
        </w:numPr>
        <w:tabs>
          <w:tab w:val="left" w:pos="851"/>
          <w:tab w:val="left" w:pos="1701"/>
        </w:tabs>
        <w:jc w:val="both"/>
        <w:rPr>
          <w:rFonts w:ascii="Arial" w:hAnsi="Arial" w:cs="Arial"/>
          <w:iCs/>
          <w:sz w:val="20"/>
          <w:szCs w:val="20"/>
        </w:rPr>
      </w:pPr>
      <w:r w:rsidRPr="00A43A0B">
        <w:rPr>
          <w:rFonts w:ascii="Arial" w:hAnsi="Arial" w:cs="Arial"/>
          <w:iCs/>
          <w:sz w:val="20"/>
          <w:szCs w:val="20"/>
        </w:rPr>
        <w:t>Yra kitų Pirkimo sąlygose ar PĮ numatytų Pasiūlymo atmetimo pagrindų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77777777"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30404897"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0ADBB6B4" w14:textId="2D2D931C"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1" w:name="OLE_LINK2"/>
      <w:bookmarkStart w:id="82" w:name="OLE_LINK3"/>
      <w:bookmarkEnd w:id="79"/>
      <w:r w:rsidRPr="00A43A0B">
        <w:rPr>
          <w:rFonts w:ascii="Arial" w:hAnsi="Arial" w:cs="Arial"/>
          <w:sz w:val="20"/>
          <w:szCs w:val="20"/>
        </w:rPr>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6D2A6FB9"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r w:rsidR="00D8592B" w:rsidRPr="00A43A0B">
        <w:rPr>
          <w:rFonts w:ascii="Arial" w:hAnsi="Arial" w:cs="Arial"/>
          <w:color w:val="000000"/>
          <w:sz w:val="20"/>
          <w:szCs w:val="20"/>
          <w:lang w:eastAsia="lt-LT"/>
        </w:rPr>
        <w:t xml:space="preserve"> (jeigu šie reikalavimai yra keliami SPS)</w:t>
      </w:r>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83"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83"/>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A43A0B">
        <w:rPr>
          <w:rFonts w:ascii="Arial" w:hAnsi="Arial" w:cs="Arial"/>
          <w:color w:val="000000"/>
          <w:sz w:val="20"/>
          <w:szCs w:val="20"/>
          <w:lang w:val="en-US" w:eastAsia="lt-LT"/>
        </w:rPr>
        <w:t>11.</w:t>
      </w:r>
      <w:r w:rsidR="00D313CA" w:rsidRPr="00A43A0B">
        <w:rPr>
          <w:rFonts w:ascii="Arial" w:hAnsi="Arial" w:cs="Arial"/>
          <w:color w:val="000000"/>
          <w:sz w:val="20"/>
          <w:szCs w:val="20"/>
          <w:lang w:val="en-US" w:eastAsia="lt-LT"/>
        </w:rPr>
        <w:t>11</w:t>
      </w:r>
      <w:r w:rsidR="007C58EF" w:rsidRPr="00A43A0B">
        <w:rPr>
          <w:rFonts w:ascii="Arial" w:hAnsi="Arial" w:cs="Arial"/>
          <w:color w:val="000000"/>
          <w:sz w:val="20"/>
          <w:szCs w:val="20"/>
          <w:lang w:val="en-US"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84" w:name="_Hlk66964872"/>
      <w:r w:rsidRPr="00A43A0B">
        <w:rPr>
          <w:rFonts w:ascii="Arial" w:eastAsiaTheme="minorHAnsi" w:hAnsi="Arial" w:cs="Arial"/>
          <w:color w:val="000000"/>
          <w:sz w:val="20"/>
          <w:szCs w:val="20"/>
        </w:rPr>
        <w:lastRenderedPageBreak/>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84"/>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4ABF1096"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(jei jie buvo keliami)</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6"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6"/>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1"/>
      <w:bookmarkEnd w:id="82"/>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67940577"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 vokų su </w:t>
      </w:r>
      <w:r w:rsidR="00672046" w:rsidRPr="00A81C7E">
        <w:rPr>
          <w:rFonts w:ascii="Arial" w:hAnsi="Arial" w:cs="Arial"/>
          <w:sz w:val="20"/>
          <w:szCs w:val="20"/>
        </w:rPr>
        <w:t>P</w:t>
      </w:r>
      <w:r w:rsidR="002A6F00" w:rsidRPr="00A81C7E">
        <w:rPr>
          <w:rFonts w:ascii="Arial" w:hAnsi="Arial" w:cs="Arial"/>
          <w:sz w:val="20"/>
          <w:szCs w:val="20"/>
        </w:rPr>
        <w:t>asiūlymais atplėšimo posėdžio metu paskelbtos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57D3FCF9" w14:textId="549231C9" w:rsidR="00F274EE" w:rsidRPr="00A43A0B"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F274EE" w:rsidRPr="00A43A0B">
        <w:rPr>
          <w:rFonts w:ascii="Arial" w:hAnsi="Arial" w:cs="Arial"/>
          <w:color w:val="000000"/>
          <w:sz w:val="20"/>
          <w:szCs w:val="20"/>
        </w:rPr>
        <w:t>Įvertin</w:t>
      </w:r>
      <w:r w:rsidR="00E523AC" w:rsidRPr="00A43A0B">
        <w:rPr>
          <w:rFonts w:ascii="Arial" w:hAnsi="Arial" w:cs="Arial"/>
          <w:color w:val="000000"/>
          <w:sz w:val="20"/>
          <w:szCs w:val="20"/>
        </w:rPr>
        <w:t>ęs</w:t>
      </w:r>
      <w:r w:rsidR="00F274EE"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lastRenderedPageBreak/>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7" w:name="_Ref274548933"/>
      <w:bookmarkStart w:id="88"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7"/>
      <w:bookmarkEnd w:id="88"/>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12E1283"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9"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(jei buvo keliami)</w:t>
      </w:r>
      <w:r w:rsidRPr="00A43A0B">
        <w:rPr>
          <w:rFonts w:ascii="Arial" w:hAnsi="Arial" w:cs="Arial"/>
          <w:sz w:val="20"/>
          <w:szCs w:val="20"/>
        </w:rPr>
        <w:t xml:space="preserve"> 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9"/>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0" w:name="_Toc341687223"/>
      <w:bookmarkStart w:id="91" w:name="_Toc387142382"/>
      <w:bookmarkStart w:id="92" w:name="_Toc125030590"/>
      <w:r w:rsidRPr="00A43A0B">
        <w:rPr>
          <w:rFonts w:ascii="Arial" w:hAnsi="Arial" w:cs="Arial"/>
          <w:b/>
          <w:bCs/>
          <w:sz w:val="20"/>
          <w:szCs w:val="20"/>
        </w:rPr>
        <w:t>PASIŪLYMŲ GALIOJIMAS</w:t>
      </w:r>
      <w:bookmarkEnd w:id="90"/>
      <w:bookmarkEnd w:id="91"/>
      <w:bookmarkEnd w:id="92"/>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erkančiojo 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93"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lang w:val="en-US"/>
        </w:rPr>
        <w:t>1</w:t>
      </w:r>
      <w:r w:rsidR="00DB10C0" w:rsidRPr="00A43A0B">
        <w:rPr>
          <w:rFonts w:ascii="Arial" w:hAnsi="Arial" w:cs="Arial"/>
          <w:sz w:val="20"/>
          <w:szCs w:val="20"/>
          <w:lang w:val="en-US"/>
        </w:rPr>
        <w:t>2</w:t>
      </w:r>
      <w:r w:rsidRPr="00A43A0B">
        <w:rPr>
          <w:rFonts w:ascii="Arial" w:hAnsi="Arial" w:cs="Arial"/>
          <w:sz w:val="20"/>
          <w:szCs w:val="20"/>
          <w:lang w:val="en-US"/>
        </w:rPr>
        <w:t>.</w:t>
      </w:r>
      <w:r w:rsidR="00DB10C0" w:rsidRPr="00A43A0B">
        <w:rPr>
          <w:rFonts w:ascii="Arial" w:hAnsi="Arial" w:cs="Arial"/>
          <w:sz w:val="20"/>
          <w:szCs w:val="20"/>
          <w:lang w:val="en-US"/>
        </w:rPr>
        <w:t>4</w:t>
      </w:r>
      <w:r w:rsidRPr="00A43A0B">
        <w:rPr>
          <w:rFonts w:ascii="Arial" w:hAnsi="Arial" w:cs="Arial"/>
          <w:sz w:val="20"/>
          <w:szCs w:val="20"/>
          <w:lang w:val="en-US"/>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93"/>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94" w:name="_Toc47844937"/>
      <w:bookmarkStart w:id="95" w:name="_Toc60289591"/>
      <w:bookmarkStart w:id="96"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7" w:name="_Toc125030591"/>
      <w:bookmarkEnd w:id="94"/>
      <w:bookmarkEnd w:id="95"/>
      <w:bookmarkEnd w:id="96"/>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7"/>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lastRenderedPageBreak/>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02F40109"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 xml:space="preserve">Iki vokų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3AE78FDB"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vokų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8" w:name="_Toc487525553"/>
      <w:bookmarkStart w:id="99" w:name="_Toc125030592"/>
      <w:r w:rsidRPr="00A43A0B">
        <w:rPr>
          <w:rFonts w:ascii="Arial" w:hAnsi="Arial" w:cs="Arial"/>
          <w:b/>
          <w:bCs/>
          <w:sz w:val="20"/>
          <w:szCs w:val="20"/>
        </w:rPr>
        <w:t>PRETENZIJŲ NAGRINĖJIMO TVARKA</w:t>
      </w:r>
      <w:bookmarkEnd w:id="98"/>
      <w:bookmarkEnd w:id="99"/>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65"/>
    <w:bookmarkEnd w:id="66"/>
    <w:bookmarkEnd w:id="67"/>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00" w:name="_Toc60479656"/>
      <w:bookmarkStart w:id="101" w:name="_Toc341687227"/>
      <w:bookmarkStart w:id="102" w:name="_Toc387142386"/>
      <w:bookmarkStart w:id="103"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9"/>
      <w:bookmarkEnd w:id="60"/>
      <w:bookmarkEnd w:id="61"/>
      <w:bookmarkEnd w:id="100"/>
      <w:bookmarkEnd w:id="101"/>
      <w:bookmarkEnd w:id="102"/>
      <w:bookmarkEnd w:id="103"/>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04" w:name="_Toc341687228"/>
      <w:bookmarkStart w:id="105" w:name="_Toc387142387"/>
      <w:bookmarkStart w:id="106" w:name="_Toc125030594"/>
      <w:r w:rsidRPr="00A43A0B">
        <w:rPr>
          <w:rFonts w:ascii="Arial" w:hAnsi="Arial" w:cs="Arial"/>
          <w:b/>
          <w:bCs/>
          <w:sz w:val="20"/>
          <w:szCs w:val="20"/>
        </w:rPr>
        <w:t>PAPILDOMOS INFORMACIJOS PATEIKIMAS</w:t>
      </w:r>
      <w:bookmarkEnd w:id="104"/>
      <w:bookmarkEnd w:id="105"/>
      <w:bookmarkEnd w:id="106"/>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lastRenderedPageBreak/>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7"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7"/>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8"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9" w:name="_Toc125030595"/>
      <w:bookmarkEnd w:id="108"/>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9"/>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w:t>
      </w:r>
      <w:r w:rsidR="006C5CA9" w:rsidRPr="00A43A0B">
        <w:rPr>
          <w:rFonts w:ascii="Arial" w:hAnsi="Arial" w:cs="Arial"/>
          <w:sz w:val="20"/>
          <w:szCs w:val="20"/>
        </w:rPr>
        <w:lastRenderedPageBreak/>
        <w:t xml:space="preserve">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1"/>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1147" w14:textId="77777777" w:rsidR="006919B0" w:rsidRDefault="006919B0" w:rsidP="0043350F">
      <w:r>
        <w:separator/>
      </w:r>
    </w:p>
  </w:endnote>
  <w:endnote w:type="continuationSeparator" w:id="0">
    <w:p w14:paraId="0A43C2AD" w14:textId="77777777" w:rsidR="006919B0" w:rsidRDefault="006919B0" w:rsidP="0043350F">
      <w:r>
        <w:continuationSeparator/>
      </w:r>
    </w:p>
  </w:endnote>
  <w:endnote w:type="continuationNotice" w:id="1">
    <w:p w14:paraId="05E763FE" w14:textId="77777777" w:rsidR="006919B0" w:rsidRDefault="0069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22B4" w14:textId="77777777" w:rsidR="006919B0" w:rsidRDefault="006919B0" w:rsidP="0043350F">
      <w:r>
        <w:separator/>
      </w:r>
    </w:p>
  </w:footnote>
  <w:footnote w:type="continuationSeparator" w:id="0">
    <w:p w14:paraId="7CB1FACE" w14:textId="77777777" w:rsidR="006919B0" w:rsidRDefault="006919B0" w:rsidP="0043350F">
      <w:r>
        <w:continuationSeparator/>
      </w:r>
    </w:p>
  </w:footnote>
  <w:footnote w:type="continuationNotice" w:id="1">
    <w:p w14:paraId="4D905F2C" w14:textId="77777777" w:rsidR="006919B0" w:rsidRDefault="006919B0"/>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r w:rsidRPr="00357308">
        <w:rPr>
          <w:rFonts w:ascii="Arial" w:hAnsi="Arial" w:cs="Arial"/>
          <w:sz w:val="18"/>
          <w:szCs w:val="18"/>
        </w:rPr>
        <w:t>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85"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85"/>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B92389" w:rsidRDefault="00540BC1">
      <w:pPr>
        <w:pStyle w:val="FootnoteText"/>
        <w:rPr>
          <w:rFonts w:ascii="Arial" w:hAnsi="Arial" w:cs="Arial"/>
          <w:sz w:val="16"/>
          <w:szCs w:val="16"/>
          <w:lang w:val="en-US"/>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C10"/>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2B8"/>
    <w:rsid w:val="00351F1E"/>
    <w:rsid w:val="00352608"/>
    <w:rsid w:val="00353F45"/>
    <w:rsid w:val="00354EF5"/>
    <w:rsid w:val="00355878"/>
    <w:rsid w:val="00355DEC"/>
    <w:rsid w:val="00356B55"/>
    <w:rsid w:val="00356BA2"/>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424B"/>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5F91"/>
    <w:rsid w:val="00AF673C"/>
    <w:rsid w:val="00AF7D50"/>
    <w:rsid w:val="00B00A0C"/>
    <w:rsid w:val="00B0118B"/>
    <w:rsid w:val="00B01676"/>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B0407"/>
    <w:rsid w:val="00EB05BD"/>
    <w:rsid w:val="00EB0C74"/>
    <w:rsid w:val="00EB1ABC"/>
    <w:rsid w:val="00EB239D"/>
    <w:rsid w:val="00EB432D"/>
    <w:rsid w:val="00EB4861"/>
    <w:rsid w:val="00EB4E68"/>
    <w:rsid w:val="00EB5810"/>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customXml/itemProps3.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customXml/itemProps4.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42561</Words>
  <Characters>24260</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2</cp:revision>
  <cp:lastPrinted>2019-01-09T10:06:00Z</cp:lastPrinted>
  <dcterms:created xsi:type="dcterms:W3CDTF">2023-04-28T12:08:00Z</dcterms:created>
  <dcterms:modified xsi:type="dcterms:W3CDTF">2023-04-28T12:08:00Z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