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8C65A7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5FC42FE9"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2828DB14" w:rsidR="00513698" w:rsidRPr="00A17A3E" w:rsidRDefault="00020718" w:rsidP="00332747">
      <w:pPr>
        <w:pStyle w:val="Sraopastraipa"/>
        <w:numPr>
          <w:ilvl w:val="0"/>
          <w:numId w:val="23"/>
        </w:numPr>
        <w:tabs>
          <w:tab w:val="num" w:pos="1134"/>
        </w:tabs>
        <w:jc w:val="both"/>
        <w:rPr>
          <w:color w:val="000000" w:themeColor="text1"/>
        </w:rPr>
      </w:pPr>
      <w:r w:rsidRPr="00A17A3E">
        <w:rPr>
          <w:color w:val="000000" w:themeColor="text1"/>
        </w:rPr>
        <w:t>Tipas:</w:t>
      </w:r>
      <w:r w:rsidR="00332747" w:rsidRPr="00A17A3E">
        <w:rPr>
          <w:color w:val="000000" w:themeColor="text1"/>
        </w:rPr>
        <w:t xml:space="preserve"> </w:t>
      </w:r>
      <w:bookmarkStart w:id="9" w:name="_GoBack"/>
      <w:bookmarkEnd w:id="9"/>
      <w:r w:rsidR="00513698" w:rsidRPr="00A17A3E">
        <w:rPr>
          <w:color w:val="000000" w:themeColor="text1"/>
        </w:rPr>
        <w:t>.</w:t>
      </w:r>
    </w:p>
    <w:p w14:paraId="70DE81F8" w14:textId="220EF260" w:rsidR="00332747" w:rsidRPr="00626EEC" w:rsidRDefault="006B33F9" w:rsidP="00984788">
      <w:pPr>
        <w:pStyle w:val="xmsonormal"/>
        <w:numPr>
          <w:ilvl w:val="0"/>
          <w:numId w:val="23"/>
        </w:numPr>
        <w:spacing w:line="252" w:lineRule="auto"/>
        <w:jc w:val="both"/>
        <w:rPr>
          <w:rFonts w:ascii="Times New Roman" w:hAnsi="Times New Roman" w:cs="Times New Roman"/>
          <w:sz w:val="24"/>
          <w:szCs w:val="24"/>
        </w:rPr>
      </w:pPr>
      <w:r w:rsidRPr="00626EEC">
        <w:rPr>
          <w:rFonts w:ascii="Times New Roman" w:hAnsi="Times New Roman" w:cs="Times New Roman"/>
          <w:color w:val="000000" w:themeColor="text1"/>
          <w:sz w:val="24"/>
          <w:szCs w:val="24"/>
        </w:rPr>
        <w:t xml:space="preserve">Bendra informacija. </w:t>
      </w:r>
      <w:r w:rsidR="00626EEC" w:rsidRPr="00626EEC">
        <w:rPr>
          <w:rFonts w:ascii="Times New Roman" w:hAnsi="Times New Roman" w:cs="Times New Roman"/>
          <w:sz w:val="24"/>
          <w:szCs w:val="24"/>
        </w:rPr>
        <w:t>Lėtinės uždegiminės demielinizuojančios polineuropatijos (CIDP) gydymas.</w:t>
      </w:r>
    </w:p>
    <w:p w14:paraId="73425FBA" w14:textId="732090BD" w:rsidR="00F600E7" w:rsidRPr="00332747" w:rsidRDefault="000B0894" w:rsidP="0036581B">
      <w:pPr>
        <w:pStyle w:val="Sraopastraipa"/>
        <w:numPr>
          <w:ilvl w:val="0"/>
          <w:numId w:val="23"/>
        </w:numPr>
        <w:spacing w:after="160" w:line="259" w:lineRule="auto"/>
        <w:jc w:val="both"/>
        <w:rPr>
          <w:color w:val="000000" w:themeColor="text1"/>
          <w:lang w:val="lt-LT"/>
        </w:rPr>
      </w:pPr>
      <w:r w:rsidRPr="00332747">
        <w:rPr>
          <w:color w:val="000000" w:themeColor="text1"/>
          <w:lang w:val="lt-LT"/>
        </w:rPr>
        <w:t xml:space="preserve">Ekspertų poreikis: Reikalingas 1 vyresnysis klinikinis ekspertas vertinti procedūros </w:t>
      </w:r>
      <w:r w:rsidR="00AA5DA5">
        <w:rPr>
          <w:color w:val="000000" w:themeColor="text1"/>
          <w:lang w:val="lt-LT"/>
        </w:rPr>
        <w:t>6</w:t>
      </w:r>
      <w:r w:rsidR="00D25D30">
        <w:rPr>
          <w:color w:val="000000" w:themeColor="text1"/>
          <w:lang w:val="lt-LT"/>
        </w:rPr>
        <w:t xml:space="preserve"> </w:t>
      </w:r>
      <w:r w:rsidR="00B67698" w:rsidRPr="00332747">
        <w:rPr>
          <w:color w:val="000000" w:themeColor="text1"/>
          <w:lang w:val="lt-LT"/>
        </w:rPr>
        <w:t>klausim</w:t>
      </w:r>
      <w:r w:rsidR="00D94D2E" w:rsidRPr="00332747">
        <w:rPr>
          <w:color w:val="000000" w:themeColor="text1"/>
          <w:lang w:val="lt-LT"/>
        </w:rPr>
        <w:t>ą</w:t>
      </w:r>
      <w:r w:rsidRPr="00332747">
        <w:rPr>
          <w:color w:val="000000" w:themeColor="text1"/>
          <w:lang w:val="lt-LT"/>
        </w:rPr>
        <w:t>.</w:t>
      </w:r>
    </w:p>
    <w:p w14:paraId="09C01E0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73A41505" w14:textId="7F895339" w:rsidR="00F600E7" w:rsidRDefault="00F600E7" w:rsidP="00F600E7">
      <w:pPr>
        <w:ind w:left="851"/>
        <w:jc w:val="both"/>
        <w:rPr>
          <w:bCs/>
          <w:color w:val="000000" w:themeColor="text1"/>
          <w:lang w:val="lt-LT"/>
        </w:rPr>
      </w:pPr>
      <w:r>
        <w:rPr>
          <w:bCs/>
          <w:color w:val="000000" w:themeColor="text1"/>
          <w:lang w:val="lt-LT"/>
        </w:rPr>
        <w:t>2.3.1. Protokolo parengimas iki 2023 m. rug</w:t>
      </w:r>
      <w:r w:rsidR="000D3A2E">
        <w:rPr>
          <w:bCs/>
          <w:color w:val="000000" w:themeColor="text1"/>
          <w:lang w:val="lt-LT"/>
        </w:rPr>
        <w:t>sėjo 15</w:t>
      </w:r>
      <w:r>
        <w:rPr>
          <w:bCs/>
          <w:color w:val="000000" w:themeColor="text1"/>
          <w:lang w:val="lt-LT"/>
        </w:rPr>
        <w:t xml:space="preserve"> d.</w:t>
      </w:r>
    </w:p>
    <w:p w14:paraId="78C746F1" w14:textId="4B90E770" w:rsidR="00F600E7" w:rsidRDefault="00F600E7" w:rsidP="00F600E7">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2023 m. rug</w:t>
      </w:r>
      <w:r w:rsidR="000D3A2E">
        <w:rPr>
          <w:bCs/>
          <w:color w:val="000000" w:themeColor="text1"/>
          <w:lang w:val="lt-LT"/>
        </w:rPr>
        <w:t>sėjo</w:t>
      </w:r>
      <w:r>
        <w:rPr>
          <w:bCs/>
          <w:color w:val="000000" w:themeColor="text1"/>
          <w:lang w:val="lt-LT"/>
        </w:rPr>
        <w:t xml:space="preserve"> 28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B48A0" w14:textId="77777777" w:rsidR="006B2A25" w:rsidRDefault="006B2A25" w:rsidP="009E1786">
      <w:r>
        <w:separator/>
      </w:r>
    </w:p>
  </w:endnote>
  <w:endnote w:type="continuationSeparator" w:id="0">
    <w:p w14:paraId="2001D2B0" w14:textId="77777777" w:rsidR="006B2A25" w:rsidRDefault="006B2A25"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3E96D" w14:textId="77777777" w:rsidR="006B2A25" w:rsidRDefault="006B2A25" w:rsidP="009E1786">
      <w:r>
        <w:separator/>
      </w:r>
    </w:p>
  </w:footnote>
  <w:footnote w:type="continuationSeparator" w:id="0">
    <w:p w14:paraId="3191189D" w14:textId="77777777" w:rsidR="006B2A25" w:rsidRDefault="006B2A25"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6726D"/>
    <w:rsid w:val="000714D9"/>
    <w:rsid w:val="0007547A"/>
    <w:rsid w:val="0008237A"/>
    <w:rsid w:val="000840F5"/>
    <w:rsid w:val="000A1043"/>
    <w:rsid w:val="000B0894"/>
    <w:rsid w:val="000D3A2E"/>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4AFC"/>
    <w:rsid w:val="00276F6C"/>
    <w:rsid w:val="00282AC9"/>
    <w:rsid w:val="00283A13"/>
    <w:rsid w:val="002907CF"/>
    <w:rsid w:val="00297C79"/>
    <w:rsid w:val="002A1A09"/>
    <w:rsid w:val="002A73BA"/>
    <w:rsid w:val="002E56B9"/>
    <w:rsid w:val="002F412A"/>
    <w:rsid w:val="00313E4E"/>
    <w:rsid w:val="003162F8"/>
    <w:rsid w:val="00324809"/>
    <w:rsid w:val="00325929"/>
    <w:rsid w:val="00332747"/>
    <w:rsid w:val="00335B63"/>
    <w:rsid w:val="0033722D"/>
    <w:rsid w:val="00342B2D"/>
    <w:rsid w:val="0035184E"/>
    <w:rsid w:val="00367D46"/>
    <w:rsid w:val="00394A77"/>
    <w:rsid w:val="00395729"/>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4E7B1C"/>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C36"/>
    <w:rsid w:val="00614F30"/>
    <w:rsid w:val="006159A6"/>
    <w:rsid w:val="00626EEC"/>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2A25"/>
    <w:rsid w:val="006B33F9"/>
    <w:rsid w:val="006B7CF5"/>
    <w:rsid w:val="006C02FE"/>
    <w:rsid w:val="006C28C4"/>
    <w:rsid w:val="006E1436"/>
    <w:rsid w:val="00711737"/>
    <w:rsid w:val="007177F6"/>
    <w:rsid w:val="007263B6"/>
    <w:rsid w:val="00732723"/>
    <w:rsid w:val="00735648"/>
    <w:rsid w:val="007379EB"/>
    <w:rsid w:val="0074007C"/>
    <w:rsid w:val="00742516"/>
    <w:rsid w:val="00744DC3"/>
    <w:rsid w:val="00750A43"/>
    <w:rsid w:val="00754729"/>
    <w:rsid w:val="0076379F"/>
    <w:rsid w:val="00766BE5"/>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D2F79"/>
    <w:rsid w:val="009E1786"/>
    <w:rsid w:val="009E6829"/>
    <w:rsid w:val="009F4072"/>
    <w:rsid w:val="00A00FC2"/>
    <w:rsid w:val="00A051E1"/>
    <w:rsid w:val="00A06542"/>
    <w:rsid w:val="00A1316D"/>
    <w:rsid w:val="00A17A3E"/>
    <w:rsid w:val="00A20C99"/>
    <w:rsid w:val="00A43E13"/>
    <w:rsid w:val="00A531E1"/>
    <w:rsid w:val="00A5619A"/>
    <w:rsid w:val="00A574A8"/>
    <w:rsid w:val="00A72C68"/>
    <w:rsid w:val="00A75143"/>
    <w:rsid w:val="00A90449"/>
    <w:rsid w:val="00A90B65"/>
    <w:rsid w:val="00AA2907"/>
    <w:rsid w:val="00AA5DA5"/>
    <w:rsid w:val="00AB73BA"/>
    <w:rsid w:val="00AC03D8"/>
    <w:rsid w:val="00AC2A38"/>
    <w:rsid w:val="00AC5AD3"/>
    <w:rsid w:val="00AE1684"/>
    <w:rsid w:val="00AE591A"/>
    <w:rsid w:val="00AF284F"/>
    <w:rsid w:val="00B10A93"/>
    <w:rsid w:val="00B10E58"/>
    <w:rsid w:val="00B212F4"/>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25D30"/>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C6F87"/>
    <w:rsid w:val="00EF00CF"/>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msonormal">
    <w:name w:val="x_x_msonormal"/>
    <w:basedOn w:val="prastasis"/>
    <w:uiPriority w:val="99"/>
    <w:rsid w:val="00D25D30"/>
    <w:rPr>
      <w:rFonts w:eastAsiaTheme="minorHAns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309630996">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205072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27885969">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16A40-E99C-41E4-A716-9CFA4D7C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4637</Words>
  <Characters>2644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2023-09-05T18:13:00Z</dcterms:created>
  <dcterms:modified xsi:type="dcterms:W3CDTF">2023-09-19T07:11:00Z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