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F3174" w14:textId="77777777" w:rsidR="00023093" w:rsidRPr="005251C1" w:rsidRDefault="00CE6691" w:rsidP="00CE6691">
      <w:pPr>
        <w:jc w:val="center"/>
        <w:rPr>
          <w:rFonts w:cs="Times New Roman"/>
          <w:b/>
          <w:sz w:val="22"/>
        </w:rPr>
      </w:pPr>
      <w:r w:rsidRPr="005251C1">
        <w:rPr>
          <w:rFonts w:cs="Times New Roman"/>
          <w:b/>
          <w:sz w:val="22"/>
        </w:rPr>
        <w:t>TECHNINĖ SPECIFIKACIJA</w:t>
      </w:r>
    </w:p>
    <w:p w14:paraId="5528F63F" w14:textId="77777777" w:rsidR="00CE6691" w:rsidRPr="005251C1" w:rsidRDefault="00B010A5" w:rsidP="00B010A5">
      <w:pPr>
        <w:spacing w:after="160" w:line="256" w:lineRule="auto"/>
        <w:jc w:val="center"/>
        <w:rPr>
          <w:rFonts w:eastAsia="Calibri" w:cs="Times New Roman"/>
          <w:b/>
          <w:noProof/>
          <w:sz w:val="22"/>
          <w:lang w:eastAsia="ja-JP"/>
        </w:rPr>
      </w:pPr>
      <w:r w:rsidRPr="005251C1">
        <w:rPr>
          <w:rFonts w:eastAsia="Calibri" w:cs="Times New Roman"/>
          <w:b/>
          <w:noProof/>
          <w:sz w:val="22"/>
          <w:lang w:eastAsia="ja-JP"/>
        </w:rPr>
        <w:t>UROLOGO PASLAUGŲ TEIKIMUI REIKALINGA MEDICININĖ ĮRANGA</w:t>
      </w:r>
    </w:p>
    <w:p w14:paraId="1F7BB730" w14:textId="77777777" w:rsidR="00B475DD" w:rsidRPr="005251C1" w:rsidRDefault="00B475DD" w:rsidP="00B475DD">
      <w:pPr>
        <w:autoSpaceDN w:val="0"/>
        <w:ind w:left="-142" w:firstLine="709"/>
        <w:jc w:val="both"/>
        <w:rPr>
          <w:rFonts w:eastAsia="Calibri" w:cs="Times New Roman"/>
          <w:sz w:val="22"/>
        </w:rPr>
      </w:pPr>
      <w:r w:rsidRPr="005251C1">
        <w:rPr>
          <w:rFonts w:eastAsia="Calibri" w:cs="Times New Roman"/>
          <w:sz w:val="22"/>
        </w:rPr>
        <w:t xml:space="preserve">1. Jei techninėje specifikacijoje nurodytas standartas, techninis liudijimas ar bendrosios techninės specifikacijos, tiekėjas gali siūlyti </w:t>
      </w:r>
      <w:r w:rsidRPr="005251C1">
        <w:rPr>
          <w:rFonts w:eastAsia="Calibri" w:cs="Times New Roman"/>
          <w:i/>
          <w:sz w:val="22"/>
        </w:rPr>
        <w:t>lygiaverčius</w:t>
      </w:r>
      <w:r w:rsidRPr="005251C1">
        <w:rPr>
          <w:rFonts w:eastAsia="Calibri" w:cs="Times New Roman"/>
          <w:sz w:val="22"/>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5251C1">
        <w:rPr>
          <w:rFonts w:eastAsia="Calibri" w:cs="Times New Roman"/>
          <w:i/>
          <w:sz w:val="22"/>
        </w:rPr>
        <w:t>lygiaverčius</w:t>
      </w:r>
      <w:r w:rsidRPr="005251C1">
        <w:rPr>
          <w:rFonts w:eastAsia="Calibri" w:cs="Times New Roman"/>
          <w:sz w:val="22"/>
        </w:rPr>
        <w:t>.</w:t>
      </w:r>
    </w:p>
    <w:p w14:paraId="682F8048" w14:textId="77777777" w:rsidR="00B475DD" w:rsidRPr="005251C1" w:rsidRDefault="00B475DD" w:rsidP="00B475DD">
      <w:pPr>
        <w:autoSpaceDN w:val="0"/>
        <w:ind w:left="-142" w:firstLine="709"/>
        <w:jc w:val="both"/>
        <w:rPr>
          <w:rFonts w:eastAsia="Calibri" w:cs="Times New Roman"/>
          <w:bCs/>
          <w:iCs/>
          <w:sz w:val="22"/>
        </w:rPr>
      </w:pPr>
      <w:r w:rsidRPr="005251C1">
        <w:rPr>
          <w:rFonts w:eastAsia="Calibri" w:cs="Times New Roman"/>
          <w:bCs/>
          <w:iCs/>
          <w:sz w:val="22"/>
        </w:rPr>
        <w:t>2. Techninėje specifikacijoje nurodyti reikalavimai yra laikomi minimaliais, todėl Tiekėjai gali siūlyti geresnių parametrų prekes.</w:t>
      </w:r>
    </w:p>
    <w:p w14:paraId="01592DD1" w14:textId="7BA8FBBF" w:rsidR="00B475DD" w:rsidRPr="005251C1" w:rsidRDefault="00B475DD" w:rsidP="00B475DD">
      <w:pPr>
        <w:autoSpaceDN w:val="0"/>
        <w:ind w:left="-142" w:firstLine="709"/>
        <w:jc w:val="both"/>
        <w:rPr>
          <w:rFonts w:eastAsia="Calibri" w:cs="Times New Roman"/>
          <w:bCs/>
          <w:iCs/>
          <w:sz w:val="22"/>
        </w:rPr>
      </w:pPr>
      <w:r w:rsidRPr="005251C1">
        <w:rPr>
          <w:rFonts w:eastAsia="Calibri" w:cs="Times New Roman"/>
          <w:bCs/>
          <w:iCs/>
          <w:sz w:val="22"/>
        </w:rPr>
        <w:t xml:space="preserve">3. * </w:t>
      </w:r>
      <w:r w:rsidRPr="005251C1">
        <w:rPr>
          <w:rFonts w:eastAsia="Calibri" w:cs="Times New Roman"/>
          <w:b/>
          <w:iCs/>
          <w:sz w:val="22"/>
        </w:rPr>
        <w:t>pažymėti neprivalomi/pageidautini reikalavimai, už kuriuos skiriami papildomi balai pirkime</w:t>
      </w:r>
      <w:r w:rsidRPr="005251C1">
        <w:rPr>
          <w:rFonts w:eastAsia="Calibri" w:cs="Times New Roman"/>
          <w:bCs/>
          <w:iCs/>
          <w:sz w:val="22"/>
        </w:rPr>
        <w:t>.</w:t>
      </w:r>
      <w:r w:rsidR="0062564E" w:rsidRPr="005251C1">
        <w:rPr>
          <w:rFonts w:eastAsia="Calibri" w:cs="Times New Roman"/>
          <w:bCs/>
          <w:iCs/>
          <w:sz w:val="22"/>
        </w:rPr>
        <w:t xml:space="preserve"> </w:t>
      </w:r>
      <w:r w:rsidR="00C1335C" w:rsidRPr="005251C1">
        <w:rPr>
          <w:rFonts w:eastAsia="Calibri" w:cs="Times New Roman"/>
          <w:bCs/>
          <w:iCs/>
          <w:sz w:val="22"/>
        </w:rPr>
        <w:t xml:space="preserve">Balai bus skiriami pirkimo sąlygų 3 priede nurodyta tvarka. </w:t>
      </w:r>
      <w:r w:rsidR="0062564E" w:rsidRPr="005251C1">
        <w:rPr>
          <w:rFonts w:eastAsia="Calibri" w:cs="Times New Roman"/>
          <w:bCs/>
          <w:iCs/>
          <w:sz w:val="22"/>
        </w:rPr>
        <w:t xml:space="preserve"> </w:t>
      </w:r>
    </w:p>
    <w:p w14:paraId="660D7EDB" w14:textId="7696E3D9" w:rsidR="00DF624A" w:rsidRPr="005251C1" w:rsidRDefault="00DF624A" w:rsidP="00B475DD">
      <w:pPr>
        <w:autoSpaceDN w:val="0"/>
        <w:ind w:left="-142" w:firstLine="709"/>
        <w:jc w:val="both"/>
        <w:rPr>
          <w:rFonts w:eastAsia="Calibri" w:cs="Times New Roman"/>
          <w:iCs/>
          <w:sz w:val="22"/>
        </w:rPr>
      </w:pPr>
      <w:r w:rsidRPr="005251C1">
        <w:rPr>
          <w:rFonts w:eastAsia="Calibri" w:cs="Times New Roman"/>
          <w:iCs/>
          <w:sz w:val="22"/>
        </w:rPr>
        <w:t>4. Tiekėjas turi pateikti dokumentus, įrodančius siūlomos įrangos atitikimą kokybės ir techniniams reikalavimams, nurodytiems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5251C1">
        <w:rPr>
          <w:rFonts w:eastAsia="Calibri" w:cs="Times New Roman"/>
          <w:iCs/>
          <w:sz w:val="22"/>
        </w:rPr>
        <w:t>pdf</w:t>
      </w:r>
      <w:proofErr w:type="spellEnd"/>
      <w:r w:rsidRPr="005251C1">
        <w:rPr>
          <w:rFonts w:eastAsia="Calibri" w:cs="Times New Roman"/>
          <w:iCs/>
          <w:sz w:val="22"/>
        </w:rPr>
        <w:t xml:space="preserve"> formatu) su vertimu į lietuvių kalbą.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429B6C4E" w14:textId="77777777" w:rsidR="00873E7C" w:rsidRPr="005251C1" w:rsidRDefault="00873E7C" w:rsidP="004E5B83">
      <w:pPr>
        <w:widowControl w:val="0"/>
        <w:tabs>
          <w:tab w:val="left" w:pos="1276"/>
        </w:tabs>
        <w:autoSpaceDN w:val="0"/>
        <w:rPr>
          <w:rFonts w:eastAsia="Times New Roman" w:cs="Times New Roman"/>
          <w:b/>
          <w:bCs/>
          <w:iCs/>
          <w:szCs w:val="24"/>
        </w:rPr>
      </w:pPr>
    </w:p>
    <w:p w14:paraId="5F96B910" w14:textId="77777777" w:rsidR="00B475DD" w:rsidRPr="005251C1" w:rsidRDefault="00B475DD" w:rsidP="00B475DD">
      <w:pPr>
        <w:widowControl w:val="0"/>
        <w:tabs>
          <w:tab w:val="left" w:pos="1276"/>
        </w:tabs>
        <w:autoSpaceDN w:val="0"/>
        <w:jc w:val="center"/>
        <w:rPr>
          <w:rFonts w:eastAsia="Times New Roman" w:cs="Times New Roman"/>
          <w:b/>
          <w:bCs/>
          <w:iCs/>
          <w:szCs w:val="24"/>
        </w:rPr>
      </w:pPr>
      <w:r w:rsidRPr="005251C1">
        <w:rPr>
          <w:rFonts w:eastAsia="Times New Roman" w:cs="Times New Roman"/>
          <w:b/>
          <w:bCs/>
          <w:iCs/>
          <w:szCs w:val="24"/>
        </w:rPr>
        <w:t xml:space="preserve">2 pirkimo dalis. </w:t>
      </w:r>
    </w:p>
    <w:p w14:paraId="344674A7" w14:textId="77777777" w:rsidR="00B475DD" w:rsidRPr="005251C1" w:rsidRDefault="00A52859" w:rsidP="00B475DD">
      <w:pPr>
        <w:widowControl w:val="0"/>
        <w:tabs>
          <w:tab w:val="left" w:pos="1276"/>
        </w:tabs>
        <w:autoSpaceDN w:val="0"/>
        <w:jc w:val="center"/>
        <w:rPr>
          <w:rFonts w:eastAsia="Times New Roman" w:cs="Times New Roman"/>
          <w:b/>
          <w:bCs/>
          <w:iCs/>
          <w:szCs w:val="24"/>
        </w:rPr>
      </w:pPr>
      <w:r w:rsidRPr="005251C1">
        <w:rPr>
          <w:rFonts w:eastAsia="Times New Roman" w:cs="Times New Roman"/>
          <w:b/>
          <w:bCs/>
          <w:iCs/>
          <w:szCs w:val="24"/>
        </w:rPr>
        <w:t>ENDOSKOPINIŲ INSTRUMENTŲ RINKINYS</w:t>
      </w:r>
    </w:p>
    <w:p w14:paraId="0DF5FC58" w14:textId="77777777" w:rsidR="00B475DD" w:rsidRPr="005251C1" w:rsidRDefault="00B475DD" w:rsidP="00B475DD">
      <w:pPr>
        <w:widowControl w:val="0"/>
        <w:tabs>
          <w:tab w:val="left" w:pos="1276"/>
        </w:tabs>
        <w:autoSpaceDN w:val="0"/>
        <w:jc w:val="center"/>
        <w:rPr>
          <w:rFonts w:eastAsia="Times New Roman" w:cs="Times New Roman"/>
          <w:b/>
          <w:bCs/>
          <w:iCs/>
          <w:szCs w:val="24"/>
        </w:rPr>
      </w:pPr>
      <w:r w:rsidRPr="005251C1">
        <w:rPr>
          <w:rFonts w:eastAsia="Times New Roman" w:cs="Times New Roman"/>
          <w:b/>
          <w:bCs/>
          <w:iCs/>
          <w:szCs w:val="24"/>
        </w:rPr>
        <w:t xml:space="preserve">Perkamas kiekis – </w:t>
      </w:r>
      <w:r w:rsidR="00BD1FEB" w:rsidRPr="005251C1">
        <w:rPr>
          <w:rFonts w:eastAsia="Times New Roman" w:cs="Times New Roman"/>
          <w:b/>
          <w:bCs/>
          <w:iCs/>
          <w:szCs w:val="24"/>
        </w:rPr>
        <w:t xml:space="preserve">1 </w:t>
      </w:r>
      <w:proofErr w:type="spellStart"/>
      <w:r w:rsidR="00BD1FEB" w:rsidRPr="005251C1">
        <w:rPr>
          <w:rFonts w:eastAsia="Times New Roman" w:cs="Times New Roman"/>
          <w:b/>
          <w:bCs/>
          <w:iCs/>
          <w:szCs w:val="24"/>
        </w:rPr>
        <w:t>kompl</w:t>
      </w:r>
      <w:proofErr w:type="spellEnd"/>
      <w:r w:rsidR="00BD1FEB" w:rsidRPr="005251C1">
        <w:rPr>
          <w:rFonts w:eastAsia="Times New Roman" w:cs="Times New Roman"/>
          <w:b/>
          <w:bCs/>
          <w:iCs/>
          <w:szCs w:val="24"/>
        </w:rPr>
        <w:t>.</w:t>
      </w:r>
    </w:p>
    <w:p w14:paraId="30DE6EFF" w14:textId="77777777" w:rsidR="00B475DD" w:rsidRPr="005251C1" w:rsidRDefault="00B475DD" w:rsidP="00B475DD">
      <w:pPr>
        <w:widowControl w:val="0"/>
        <w:tabs>
          <w:tab w:val="left" w:pos="1276"/>
        </w:tabs>
        <w:autoSpaceDN w:val="0"/>
        <w:jc w:val="center"/>
        <w:rPr>
          <w:rFonts w:eastAsia="Times New Roman" w:cs="Times New Roman"/>
          <w:b/>
          <w:bCs/>
          <w:iCs/>
          <w:szCs w:val="24"/>
        </w:rPr>
      </w:pPr>
    </w:p>
    <w:tbl>
      <w:tblPr>
        <w:tblStyle w:val="Lentelstinklelis2"/>
        <w:tblW w:w="10060" w:type="dxa"/>
        <w:tblInd w:w="0" w:type="dxa"/>
        <w:tblLayout w:type="fixed"/>
        <w:tblLook w:val="04A0" w:firstRow="1" w:lastRow="0" w:firstColumn="1" w:lastColumn="0" w:noHBand="0" w:noVBand="1"/>
      </w:tblPr>
      <w:tblGrid>
        <w:gridCol w:w="707"/>
        <w:gridCol w:w="2147"/>
        <w:gridCol w:w="3662"/>
        <w:gridCol w:w="3544"/>
      </w:tblGrid>
      <w:tr w:rsidR="00B475DD" w:rsidRPr="005251C1" w14:paraId="7437481A" w14:textId="77777777" w:rsidTr="000555FB">
        <w:tc>
          <w:tcPr>
            <w:tcW w:w="707" w:type="dxa"/>
            <w:tcBorders>
              <w:top w:val="single" w:sz="4" w:space="0" w:color="auto"/>
              <w:left w:val="single" w:sz="4" w:space="0" w:color="auto"/>
              <w:bottom w:val="single" w:sz="4" w:space="0" w:color="auto"/>
              <w:right w:val="single" w:sz="4" w:space="0" w:color="auto"/>
            </w:tcBorders>
            <w:hideMark/>
          </w:tcPr>
          <w:p w14:paraId="6054FADC" w14:textId="77777777" w:rsidR="00B475DD" w:rsidRPr="005251C1" w:rsidRDefault="00B475DD" w:rsidP="00B010A5">
            <w:pPr>
              <w:jc w:val="center"/>
              <w:rPr>
                <w:rFonts w:ascii="Times New Roman" w:hAnsi="Times New Roman"/>
                <w:b/>
              </w:rPr>
            </w:pPr>
            <w:r w:rsidRPr="005251C1">
              <w:rPr>
                <w:rFonts w:ascii="Times New Roman" w:hAnsi="Times New Roman"/>
                <w:b/>
              </w:rPr>
              <w:t>Eil. Nr.</w:t>
            </w:r>
          </w:p>
        </w:tc>
        <w:tc>
          <w:tcPr>
            <w:tcW w:w="2147" w:type="dxa"/>
            <w:tcBorders>
              <w:top w:val="single" w:sz="4" w:space="0" w:color="auto"/>
              <w:left w:val="single" w:sz="4" w:space="0" w:color="auto"/>
              <w:bottom w:val="single" w:sz="4" w:space="0" w:color="auto"/>
              <w:right w:val="single" w:sz="4" w:space="0" w:color="auto"/>
            </w:tcBorders>
            <w:hideMark/>
          </w:tcPr>
          <w:p w14:paraId="3728BC0A" w14:textId="77777777" w:rsidR="00B475DD" w:rsidRPr="005251C1" w:rsidRDefault="00B475DD" w:rsidP="00B010A5">
            <w:pPr>
              <w:jc w:val="center"/>
              <w:rPr>
                <w:rFonts w:ascii="Times New Roman" w:hAnsi="Times New Roman"/>
                <w:b/>
              </w:rPr>
            </w:pPr>
            <w:r w:rsidRPr="005251C1">
              <w:rPr>
                <w:rFonts w:ascii="Times New Roman" w:hAnsi="Times New Roman"/>
                <w:b/>
              </w:rPr>
              <w:t>Techniniai parametrai</w:t>
            </w:r>
          </w:p>
        </w:tc>
        <w:tc>
          <w:tcPr>
            <w:tcW w:w="3662" w:type="dxa"/>
            <w:tcBorders>
              <w:top w:val="single" w:sz="4" w:space="0" w:color="auto"/>
              <w:left w:val="single" w:sz="4" w:space="0" w:color="auto"/>
              <w:bottom w:val="single" w:sz="4" w:space="0" w:color="auto"/>
              <w:right w:val="single" w:sz="4" w:space="0" w:color="auto"/>
            </w:tcBorders>
            <w:hideMark/>
          </w:tcPr>
          <w:p w14:paraId="30C2979D" w14:textId="77777777" w:rsidR="00B475DD" w:rsidRPr="005251C1" w:rsidRDefault="00B475DD" w:rsidP="00B010A5">
            <w:pPr>
              <w:jc w:val="center"/>
              <w:rPr>
                <w:rFonts w:ascii="Times New Roman" w:hAnsi="Times New Roman"/>
                <w:b/>
              </w:rPr>
            </w:pPr>
            <w:r w:rsidRPr="005251C1">
              <w:rPr>
                <w:rFonts w:ascii="Times New Roman" w:hAnsi="Times New Roman"/>
                <w:b/>
              </w:rPr>
              <w:t>Reikalaujama parametro reikšmė</w:t>
            </w:r>
          </w:p>
        </w:tc>
        <w:tc>
          <w:tcPr>
            <w:tcW w:w="3544" w:type="dxa"/>
            <w:tcBorders>
              <w:top w:val="single" w:sz="4" w:space="0" w:color="auto"/>
              <w:left w:val="single" w:sz="4" w:space="0" w:color="auto"/>
              <w:bottom w:val="single" w:sz="4" w:space="0" w:color="auto"/>
              <w:right w:val="single" w:sz="4" w:space="0" w:color="auto"/>
            </w:tcBorders>
            <w:hideMark/>
          </w:tcPr>
          <w:p w14:paraId="343F1C8E" w14:textId="77777777" w:rsidR="00B475DD" w:rsidRPr="005251C1" w:rsidRDefault="00B475DD" w:rsidP="00B010A5">
            <w:pPr>
              <w:jc w:val="center"/>
              <w:rPr>
                <w:rFonts w:ascii="Times New Roman" w:hAnsi="Times New Roman"/>
              </w:rPr>
            </w:pPr>
            <w:r w:rsidRPr="005251C1">
              <w:rPr>
                <w:rFonts w:ascii="Times New Roman" w:hAnsi="Times New Roman"/>
                <w:b/>
              </w:rPr>
              <w:t>Siūloma parametro reikšmė su nuoroda į katalogo ir/ar techninės dokumentacijos psl.</w:t>
            </w:r>
          </w:p>
        </w:tc>
      </w:tr>
      <w:tr w:rsidR="00B475DD" w:rsidRPr="005251C1" w14:paraId="4D7070C3" w14:textId="77777777" w:rsidTr="000555FB">
        <w:trPr>
          <w:trHeight w:val="703"/>
        </w:trPr>
        <w:tc>
          <w:tcPr>
            <w:tcW w:w="707" w:type="dxa"/>
            <w:tcBorders>
              <w:top w:val="single" w:sz="4" w:space="0" w:color="auto"/>
              <w:left w:val="single" w:sz="4" w:space="0" w:color="auto"/>
              <w:bottom w:val="single" w:sz="4" w:space="0" w:color="auto"/>
              <w:right w:val="single" w:sz="4" w:space="0" w:color="auto"/>
            </w:tcBorders>
            <w:hideMark/>
          </w:tcPr>
          <w:p w14:paraId="07D60975" w14:textId="77777777" w:rsidR="00B475DD" w:rsidRPr="005251C1" w:rsidRDefault="00EC042C" w:rsidP="00B010A5">
            <w:pPr>
              <w:jc w:val="both"/>
              <w:rPr>
                <w:rFonts w:ascii="Times New Roman" w:hAnsi="Times New Roman"/>
              </w:rPr>
            </w:pPr>
            <w:r w:rsidRPr="005251C1">
              <w:rPr>
                <w:rFonts w:ascii="Times New Roman" w:hAnsi="Times New Roman"/>
              </w:rPr>
              <w:t>1.</w:t>
            </w:r>
          </w:p>
        </w:tc>
        <w:tc>
          <w:tcPr>
            <w:tcW w:w="2147" w:type="dxa"/>
            <w:tcBorders>
              <w:top w:val="single" w:sz="2" w:space="0" w:color="000000"/>
              <w:left w:val="single" w:sz="2" w:space="0" w:color="000000"/>
              <w:bottom w:val="single" w:sz="2" w:space="0" w:color="000000"/>
              <w:right w:val="single" w:sz="4" w:space="0" w:color="auto"/>
            </w:tcBorders>
            <w:hideMark/>
          </w:tcPr>
          <w:p w14:paraId="3935724B" w14:textId="77777777" w:rsidR="00B475DD" w:rsidRPr="005251C1" w:rsidRDefault="00EC042C" w:rsidP="00B010A5">
            <w:pPr>
              <w:widowControl w:val="0"/>
              <w:suppressAutoHyphens/>
              <w:kinsoku w:val="0"/>
              <w:overflowPunct w:val="0"/>
              <w:spacing w:before="37"/>
              <w:rPr>
                <w:rFonts w:ascii="Times New Roman" w:eastAsia="SimSun" w:hAnsi="Times New Roman"/>
                <w:kern w:val="2"/>
                <w:lang w:eastAsia="zh-CN" w:bidi="hi-IN"/>
              </w:rPr>
            </w:pPr>
            <w:r w:rsidRPr="005251C1">
              <w:rPr>
                <w:rFonts w:ascii="Times New Roman" w:eastAsia="SimSun" w:hAnsi="Times New Roman"/>
                <w:kern w:val="2"/>
                <w:lang w:eastAsia="zh-CN" w:bidi="hi-IN"/>
              </w:rPr>
              <w:t xml:space="preserve">Instrumentų rinkinys </w:t>
            </w:r>
            <w:proofErr w:type="spellStart"/>
            <w:r w:rsidRPr="005251C1">
              <w:rPr>
                <w:rFonts w:ascii="Times New Roman" w:eastAsia="SimSun" w:hAnsi="Times New Roman"/>
                <w:kern w:val="2"/>
                <w:lang w:eastAsia="zh-CN" w:bidi="hi-IN"/>
              </w:rPr>
              <w:t>cistoskopijai</w:t>
            </w:r>
            <w:proofErr w:type="spellEnd"/>
          </w:p>
        </w:tc>
        <w:tc>
          <w:tcPr>
            <w:tcW w:w="3662" w:type="dxa"/>
            <w:tcBorders>
              <w:top w:val="single" w:sz="2" w:space="0" w:color="000000"/>
              <w:left w:val="single" w:sz="2" w:space="0" w:color="000000"/>
              <w:bottom w:val="single" w:sz="2" w:space="0" w:color="000000"/>
              <w:right w:val="single" w:sz="2" w:space="0" w:color="000000"/>
            </w:tcBorders>
            <w:vAlign w:val="center"/>
            <w:hideMark/>
          </w:tcPr>
          <w:p w14:paraId="526E8834" w14:textId="77777777" w:rsidR="00B475DD" w:rsidRPr="005251C1" w:rsidRDefault="00B475DD" w:rsidP="00EC042C">
            <w:pPr>
              <w:widowControl w:val="0"/>
              <w:suppressAutoHyphens/>
              <w:kinsoku w:val="0"/>
              <w:overflowPunct w:val="0"/>
              <w:spacing w:before="58"/>
              <w:ind w:right="131"/>
              <w:rPr>
                <w:rFonts w:ascii="Times New Roman" w:eastAsia="SimSun" w:hAnsi="Times New Roman"/>
                <w:kern w:val="2"/>
                <w:lang w:eastAsia="zh-CN" w:bidi="hi-IN"/>
              </w:rPr>
            </w:pPr>
          </w:p>
        </w:tc>
        <w:tc>
          <w:tcPr>
            <w:tcW w:w="3544" w:type="dxa"/>
            <w:tcBorders>
              <w:top w:val="single" w:sz="4" w:space="0" w:color="auto"/>
              <w:left w:val="single" w:sz="4" w:space="0" w:color="auto"/>
              <w:bottom w:val="single" w:sz="4" w:space="0" w:color="auto"/>
              <w:right w:val="single" w:sz="4" w:space="0" w:color="auto"/>
            </w:tcBorders>
          </w:tcPr>
          <w:p w14:paraId="756C0E60" w14:textId="5994040F" w:rsidR="00B475DD" w:rsidRPr="005251C1" w:rsidRDefault="000555FB" w:rsidP="00EC042C">
            <w:pPr>
              <w:spacing w:line="276" w:lineRule="auto"/>
              <w:rPr>
                <w:rFonts w:ascii="Times New Roman" w:hAnsi="Times New Roman"/>
              </w:rPr>
            </w:pPr>
            <w:r w:rsidRPr="005251C1">
              <w:rPr>
                <w:rFonts w:ascii="Times New Roman" w:eastAsia="SimSun" w:hAnsi="Times New Roman"/>
                <w:kern w:val="2"/>
                <w:lang w:eastAsia="zh-CN" w:bidi="hi-IN"/>
              </w:rPr>
              <w:t xml:space="preserve">Instrumentų rinkinys </w:t>
            </w:r>
            <w:proofErr w:type="spellStart"/>
            <w:r w:rsidRPr="005251C1">
              <w:rPr>
                <w:rFonts w:ascii="Times New Roman" w:eastAsia="SimSun" w:hAnsi="Times New Roman"/>
                <w:kern w:val="2"/>
                <w:lang w:eastAsia="zh-CN" w:bidi="hi-IN"/>
              </w:rPr>
              <w:t>cistoskopijai</w:t>
            </w:r>
            <w:proofErr w:type="spellEnd"/>
          </w:p>
        </w:tc>
      </w:tr>
      <w:tr w:rsidR="00B475DD" w:rsidRPr="005251C1" w14:paraId="12CF9C8A" w14:textId="77777777" w:rsidTr="000555FB">
        <w:trPr>
          <w:trHeight w:val="597"/>
        </w:trPr>
        <w:tc>
          <w:tcPr>
            <w:tcW w:w="707" w:type="dxa"/>
            <w:tcBorders>
              <w:top w:val="single" w:sz="4" w:space="0" w:color="auto"/>
              <w:left w:val="single" w:sz="4" w:space="0" w:color="auto"/>
              <w:bottom w:val="single" w:sz="4" w:space="0" w:color="auto"/>
              <w:right w:val="single" w:sz="4" w:space="0" w:color="auto"/>
            </w:tcBorders>
            <w:hideMark/>
          </w:tcPr>
          <w:p w14:paraId="6DA2B44A" w14:textId="77777777" w:rsidR="00B475DD" w:rsidRPr="005251C1" w:rsidRDefault="00EC042C" w:rsidP="00B010A5">
            <w:pPr>
              <w:jc w:val="both"/>
              <w:rPr>
                <w:rFonts w:ascii="Times New Roman" w:hAnsi="Times New Roman"/>
              </w:rPr>
            </w:pPr>
            <w:r w:rsidRPr="005251C1">
              <w:rPr>
                <w:rFonts w:ascii="Times New Roman" w:hAnsi="Times New Roman"/>
              </w:rPr>
              <w:t>1.</w:t>
            </w:r>
            <w:r w:rsidR="00B475DD" w:rsidRPr="005251C1">
              <w:rPr>
                <w:rFonts w:ascii="Times New Roman" w:hAnsi="Times New Roman"/>
              </w:rPr>
              <w:t>1.</w:t>
            </w:r>
          </w:p>
        </w:tc>
        <w:tc>
          <w:tcPr>
            <w:tcW w:w="2147" w:type="dxa"/>
            <w:tcBorders>
              <w:top w:val="single" w:sz="2" w:space="0" w:color="000000"/>
              <w:left w:val="single" w:sz="2" w:space="0" w:color="000000"/>
              <w:bottom w:val="single" w:sz="2" w:space="0" w:color="000000"/>
              <w:right w:val="single" w:sz="4" w:space="0" w:color="auto"/>
            </w:tcBorders>
            <w:hideMark/>
          </w:tcPr>
          <w:p w14:paraId="15EB77B7" w14:textId="77777777" w:rsidR="00B475DD" w:rsidRPr="005251C1" w:rsidRDefault="00EE58FE" w:rsidP="00B010A5">
            <w:pPr>
              <w:widowControl w:val="0"/>
              <w:suppressAutoHyphens/>
              <w:kinsoku w:val="0"/>
              <w:overflowPunct w:val="0"/>
              <w:spacing w:before="37"/>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Optika</w:t>
            </w:r>
          </w:p>
          <w:p w14:paraId="22103261" w14:textId="77777777" w:rsidR="00EE58FE" w:rsidRDefault="00EE58FE" w:rsidP="00B010A5">
            <w:pPr>
              <w:widowControl w:val="0"/>
              <w:suppressAutoHyphens/>
              <w:kinsoku w:val="0"/>
              <w:overflowPunct w:val="0"/>
              <w:spacing w:before="37"/>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(1 vnt.)</w:t>
            </w:r>
          </w:p>
          <w:p w14:paraId="3A2ABB97" w14:textId="77777777" w:rsidR="00D02FFD" w:rsidRDefault="00D02FFD" w:rsidP="00B010A5">
            <w:pPr>
              <w:widowControl w:val="0"/>
              <w:suppressAutoHyphens/>
              <w:kinsoku w:val="0"/>
              <w:overflowPunct w:val="0"/>
              <w:spacing w:before="37"/>
              <w:jc w:val="both"/>
              <w:rPr>
                <w:rFonts w:ascii="Times New Roman" w:eastAsia="SimSun" w:hAnsi="Times New Roman"/>
                <w:kern w:val="2"/>
                <w:lang w:eastAsia="zh-CN" w:bidi="hi-IN"/>
              </w:rPr>
            </w:pPr>
            <w:r>
              <w:rPr>
                <w:rFonts w:ascii="Times New Roman" w:eastAsia="SimSun" w:hAnsi="Times New Roman"/>
                <w:kern w:val="2"/>
                <w:lang w:eastAsia="zh-CN" w:bidi="hi-IN"/>
              </w:rPr>
              <w:t>27005FA,</w:t>
            </w:r>
          </w:p>
          <w:p w14:paraId="055C72A3" w14:textId="667C88BD" w:rsidR="00D02FFD" w:rsidRPr="005251C1" w:rsidRDefault="00D02FFD" w:rsidP="00B010A5">
            <w:pPr>
              <w:widowControl w:val="0"/>
              <w:suppressAutoHyphens/>
              <w:kinsoku w:val="0"/>
              <w:overflowPunct w:val="0"/>
              <w:spacing w:before="37"/>
              <w:jc w:val="both"/>
              <w:rPr>
                <w:rFonts w:ascii="Times New Roman" w:eastAsia="SimSun" w:hAnsi="Times New Roman"/>
                <w:kern w:val="2"/>
                <w:lang w:eastAsia="zh-CN" w:bidi="hi-IN"/>
              </w:rPr>
            </w:pPr>
            <w:r>
              <w:rPr>
                <w:rFonts w:ascii="Times New Roman" w:eastAsia="SimSun" w:hAnsi="Times New Roman"/>
                <w:kern w:val="2"/>
                <w:lang w:eastAsia="zh-CN" w:bidi="hi-IN"/>
              </w:rPr>
              <w:t>39301BS</w:t>
            </w:r>
          </w:p>
        </w:tc>
        <w:tc>
          <w:tcPr>
            <w:tcW w:w="3662" w:type="dxa"/>
            <w:tcBorders>
              <w:top w:val="single" w:sz="2" w:space="0" w:color="000000"/>
              <w:left w:val="single" w:sz="2" w:space="0" w:color="000000"/>
              <w:bottom w:val="single" w:sz="2" w:space="0" w:color="000000"/>
              <w:right w:val="single" w:sz="2" w:space="0" w:color="000000"/>
            </w:tcBorders>
            <w:hideMark/>
          </w:tcPr>
          <w:p w14:paraId="46A691CF" w14:textId="77777777" w:rsidR="00EE58FE" w:rsidRPr="005251C1" w:rsidRDefault="00EC042C" w:rsidP="00EE58FE">
            <w:pPr>
              <w:rPr>
                <w:rFonts w:ascii="Times New Roman" w:eastAsia="Times New Roman" w:hAnsi="Times New Roman"/>
                <w:lang w:eastAsia="lt-LT"/>
              </w:rPr>
            </w:pPr>
            <w:r w:rsidRPr="005251C1">
              <w:rPr>
                <w:rFonts w:ascii="Times New Roman" w:eastAsia="Times New Roman" w:hAnsi="Times New Roman"/>
                <w:lang w:eastAsia="lt-LT"/>
              </w:rPr>
              <w:t>1.</w:t>
            </w:r>
            <w:r w:rsidR="00EE58FE" w:rsidRPr="005251C1">
              <w:rPr>
                <w:rFonts w:ascii="Times New Roman" w:eastAsia="Times New Roman" w:hAnsi="Times New Roman"/>
                <w:lang w:eastAsia="lt-LT"/>
              </w:rPr>
              <w:t>1.1. Matymo kryptis 12°;</w:t>
            </w:r>
          </w:p>
          <w:p w14:paraId="7F348DAF" w14:textId="77777777" w:rsidR="00EE58FE" w:rsidRPr="005251C1" w:rsidRDefault="00EC042C" w:rsidP="00EE58FE">
            <w:pPr>
              <w:rPr>
                <w:rFonts w:ascii="Times New Roman" w:eastAsia="Times New Roman" w:hAnsi="Times New Roman"/>
                <w:lang w:eastAsia="lt-LT"/>
              </w:rPr>
            </w:pPr>
            <w:r w:rsidRPr="005251C1">
              <w:rPr>
                <w:rFonts w:ascii="Times New Roman" w:eastAsia="Times New Roman" w:hAnsi="Times New Roman"/>
                <w:lang w:eastAsia="lt-LT"/>
              </w:rPr>
              <w:t>1.</w:t>
            </w:r>
            <w:r w:rsidR="00EE58FE" w:rsidRPr="005251C1">
              <w:rPr>
                <w:rFonts w:ascii="Times New Roman" w:eastAsia="Times New Roman" w:hAnsi="Times New Roman"/>
                <w:lang w:eastAsia="lt-LT"/>
              </w:rPr>
              <w:t>1.2 Skersmuo 4 mm;</w:t>
            </w:r>
          </w:p>
          <w:p w14:paraId="1E2C6A76" w14:textId="77777777" w:rsidR="00EE58FE" w:rsidRPr="005251C1" w:rsidRDefault="00EC042C" w:rsidP="00EE58FE">
            <w:pPr>
              <w:rPr>
                <w:rFonts w:ascii="Times New Roman" w:eastAsia="Times New Roman" w:hAnsi="Times New Roman"/>
                <w:lang w:eastAsia="lt-LT"/>
              </w:rPr>
            </w:pPr>
            <w:r w:rsidRPr="005251C1">
              <w:rPr>
                <w:rFonts w:ascii="Times New Roman" w:eastAsia="Times New Roman" w:hAnsi="Times New Roman"/>
                <w:lang w:eastAsia="lt-LT"/>
              </w:rPr>
              <w:t>1.</w:t>
            </w:r>
            <w:r w:rsidR="00EE58FE" w:rsidRPr="005251C1">
              <w:rPr>
                <w:rFonts w:ascii="Times New Roman" w:eastAsia="Times New Roman" w:hAnsi="Times New Roman"/>
                <w:lang w:eastAsia="lt-LT"/>
              </w:rPr>
              <w:t>1.3. Ilgis 29</w:t>
            </w:r>
            <w:r w:rsidR="00E14F1F" w:rsidRPr="005251C1">
              <w:rPr>
                <w:rFonts w:ascii="Times New Roman" w:eastAsia="Times New Roman" w:hAnsi="Times New Roman"/>
                <w:lang w:eastAsia="lt-LT"/>
              </w:rPr>
              <w:t xml:space="preserve"> </w:t>
            </w:r>
            <w:r w:rsidR="00EE58FE" w:rsidRPr="005251C1">
              <w:rPr>
                <w:rFonts w:ascii="Times New Roman" w:eastAsia="Times New Roman" w:hAnsi="Times New Roman"/>
                <w:lang w:eastAsia="lt-LT"/>
              </w:rPr>
              <w:t>cm</w:t>
            </w:r>
            <w:r w:rsidR="00B050B8" w:rsidRPr="005251C1">
              <w:rPr>
                <w:rFonts w:ascii="Times New Roman" w:eastAsia="Times New Roman" w:hAnsi="Times New Roman"/>
                <w:lang w:eastAsia="lt-LT"/>
              </w:rPr>
              <w:t xml:space="preserve"> </w:t>
            </w:r>
            <w:r w:rsidR="00B050B8" w:rsidRPr="005251C1">
              <w:rPr>
                <w:rFonts w:ascii="Times New Roman" w:hAnsi="Times New Roman"/>
              </w:rPr>
              <w:t>± 2 cm</w:t>
            </w:r>
            <w:r w:rsidR="00EE58FE" w:rsidRPr="005251C1">
              <w:rPr>
                <w:rFonts w:ascii="Times New Roman" w:eastAsia="Times New Roman" w:hAnsi="Times New Roman"/>
                <w:lang w:eastAsia="lt-LT"/>
              </w:rPr>
              <w:t>;</w:t>
            </w:r>
          </w:p>
          <w:p w14:paraId="28FCFC52" w14:textId="77777777" w:rsidR="00B475DD" w:rsidRPr="005251C1" w:rsidRDefault="00EC042C" w:rsidP="00EE58FE">
            <w:pPr>
              <w:rPr>
                <w:rFonts w:ascii="Times New Roman" w:eastAsia="Times New Roman" w:hAnsi="Times New Roman"/>
                <w:lang w:eastAsia="lt-LT"/>
              </w:rPr>
            </w:pPr>
            <w:r w:rsidRPr="005251C1">
              <w:rPr>
                <w:rFonts w:ascii="Times New Roman" w:eastAsia="Times New Roman" w:hAnsi="Times New Roman"/>
                <w:lang w:eastAsia="lt-LT"/>
              </w:rPr>
              <w:t>1.</w:t>
            </w:r>
            <w:r w:rsidR="00EE58FE" w:rsidRPr="005251C1">
              <w:rPr>
                <w:rFonts w:ascii="Times New Roman" w:eastAsia="Times New Roman" w:hAnsi="Times New Roman"/>
                <w:lang w:eastAsia="lt-LT"/>
              </w:rPr>
              <w:t xml:space="preserve">1.4. </w:t>
            </w:r>
            <w:proofErr w:type="spellStart"/>
            <w:r w:rsidR="008B518C" w:rsidRPr="005251C1">
              <w:rPr>
                <w:rFonts w:ascii="Times New Roman" w:eastAsia="Times New Roman" w:hAnsi="Times New Roman"/>
                <w:lang w:eastAsia="lt-LT"/>
              </w:rPr>
              <w:t>Autoklavuojama</w:t>
            </w:r>
            <w:proofErr w:type="spellEnd"/>
            <w:r w:rsidR="008B518C" w:rsidRPr="005251C1">
              <w:rPr>
                <w:rFonts w:ascii="Times New Roman" w:eastAsia="Times New Roman" w:hAnsi="Times New Roman"/>
                <w:lang w:eastAsia="lt-LT"/>
              </w:rPr>
              <w:t>;</w:t>
            </w:r>
          </w:p>
          <w:p w14:paraId="0C68AC43" w14:textId="77777777" w:rsidR="008B518C" w:rsidRPr="005251C1" w:rsidRDefault="008B518C" w:rsidP="00EE58FE">
            <w:pPr>
              <w:rPr>
                <w:rFonts w:ascii="Times New Roman" w:eastAsia="Times New Roman" w:hAnsi="Times New Roman"/>
                <w:lang w:eastAsia="lt-LT"/>
              </w:rPr>
            </w:pPr>
            <w:r w:rsidRPr="005251C1">
              <w:rPr>
                <w:rFonts w:ascii="Times New Roman" w:eastAsia="Times New Roman" w:hAnsi="Times New Roman"/>
                <w:lang w:eastAsia="lt-LT"/>
              </w:rPr>
              <w:t>1.1.5. Priedai:</w:t>
            </w:r>
          </w:p>
          <w:p w14:paraId="296EB235" w14:textId="10A69A0B" w:rsidR="008B518C" w:rsidRPr="005251C1" w:rsidRDefault="008B518C" w:rsidP="00EE58FE">
            <w:pPr>
              <w:rPr>
                <w:rFonts w:ascii="Times New Roman" w:eastAsia="Times New Roman" w:hAnsi="Times New Roman"/>
                <w:lang w:eastAsia="lt-LT"/>
              </w:rPr>
            </w:pPr>
            <w:r w:rsidRPr="005251C1">
              <w:rPr>
                <w:rFonts w:ascii="Times New Roman" w:eastAsia="Times New Roman" w:hAnsi="Times New Roman"/>
                <w:lang w:eastAsia="lt-LT"/>
              </w:rPr>
              <w:t>1.1.5.1. Konteineris siūlomos optikos sterilizavimui ir laikymui.</w:t>
            </w:r>
          </w:p>
        </w:tc>
        <w:tc>
          <w:tcPr>
            <w:tcW w:w="3544" w:type="dxa"/>
            <w:tcBorders>
              <w:top w:val="single" w:sz="4" w:space="0" w:color="auto"/>
              <w:left w:val="single" w:sz="4" w:space="0" w:color="auto"/>
              <w:bottom w:val="single" w:sz="4" w:space="0" w:color="auto"/>
              <w:right w:val="single" w:sz="4" w:space="0" w:color="auto"/>
            </w:tcBorders>
          </w:tcPr>
          <w:p w14:paraId="5509E59C" w14:textId="77777777" w:rsidR="000555FB" w:rsidRPr="005251C1" w:rsidRDefault="000555FB" w:rsidP="000555FB">
            <w:pPr>
              <w:rPr>
                <w:rFonts w:ascii="Times New Roman" w:eastAsia="Times New Roman" w:hAnsi="Times New Roman"/>
                <w:lang w:eastAsia="lt-LT"/>
              </w:rPr>
            </w:pPr>
            <w:r w:rsidRPr="005251C1">
              <w:rPr>
                <w:rFonts w:ascii="Times New Roman" w:eastAsia="Times New Roman" w:hAnsi="Times New Roman"/>
                <w:lang w:eastAsia="lt-LT"/>
              </w:rPr>
              <w:t>1.1.1. Matymo kryptis 12°;</w:t>
            </w:r>
          </w:p>
          <w:p w14:paraId="77BA8462" w14:textId="77777777" w:rsidR="000555FB" w:rsidRPr="005251C1" w:rsidRDefault="000555FB" w:rsidP="000555FB">
            <w:pPr>
              <w:rPr>
                <w:rFonts w:ascii="Times New Roman" w:eastAsia="Times New Roman" w:hAnsi="Times New Roman"/>
                <w:lang w:eastAsia="lt-LT"/>
              </w:rPr>
            </w:pPr>
            <w:r w:rsidRPr="005251C1">
              <w:rPr>
                <w:rFonts w:ascii="Times New Roman" w:eastAsia="Times New Roman" w:hAnsi="Times New Roman"/>
                <w:lang w:eastAsia="lt-LT"/>
              </w:rPr>
              <w:t>1.1.2 Skersmuo 4 mm;</w:t>
            </w:r>
          </w:p>
          <w:p w14:paraId="4975A753" w14:textId="2102D268" w:rsidR="000555FB" w:rsidRPr="005251C1" w:rsidRDefault="000555FB" w:rsidP="000555FB">
            <w:pPr>
              <w:rPr>
                <w:rFonts w:ascii="Times New Roman" w:eastAsia="Times New Roman" w:hAnsi="Times New Roman"/>
                <w:lang w:eastAsia="lt-LT"/>
              </w:rPr>
            </w:pPr>
            <w:r w:rsidRPr="005251C1">
              <w:rPr>
                <w:rFonts w:ascii="Times New Roman" w:eastAsia="Times New Roman" w:hAnsi="Times New Roman"/>
                <w:lang w:eastAsia="lt-LT"/>
              </w:rPr>
              <w:t xml:space="preserve">1.1.3. Ilgis </w:t>
            </w:r>
            <w:r>
              <w:rPr>
                <w:rFonts w:ascii="Times New Roman" w:eastAsia="Times New Roman" w:hAnsi="Times New Roman"/>
                <w:lang w:eastAsia="lt-LT"/>
              </w:rPr>
              <w:t>30</w:t>
            </w:r>
            <w:r w:rsidRPr="005251C1">
              <w:rPr>
                <w:rFonts w:ascii="Times New Roman" w:eastAsia="Times New Roman" w:hAnsi="Times New Roman"/>
                <w:lang w:eastAsia="lt-LT"/>
              </w:rPr>
              <w:t xml:space="preserve"> cm;</w:t>
            </w:r>
          </w:p>
          <w:p w14:paraId="41A1016E" w14:textId="77777777" w:rsidR="000555FB" w:rsidRPr="005251C1" w:rsidRDefault="000555FB" w:rsidP="000555FB">
            <w:pPr>
              <w:rPr>
                <w:rFonts w:ascii="Times New Roman" w:eastAsia="Times New Roman" w:hAnsi="Times New Roman"/>
                <w:lang w:eastAsia="lt-LT"/>
              </w:rPr>
            </w:pPr>
            <w:r w:rsidRPr="005251C1">
              <w:rPr>
                <w:rFonts w:ascii="Times New Roman" w:eastAsia="Times New Roman" w:hAnsi="Times New Roman"/>
                <w:lang w:eastAsia="lt-LT"/>
              </w:rPr>
              <w:t xml:space="preserve">1.1.4. </w:t>
            </w:r>
            <w:proofErr w:type="spellStart"/>
            <w:r w:rsidRPr="005251C1">
              <w:rPr>
                <w:rFonts w:ascii="Times New Roman" w:eastAsia="Times New Roman" w:hAnsi="Times New Roman"/>
                <w:lang w:eastAsia="lt-LT"/>
              </w:rPr>
              <w:t>Autoklavuojama</w:t>
            </w:r>
            <w:proofErr w:type="spellEnd"/>
            <w:r w:rsidRPr="005251C1">
              <w:rPr>
                <w:rFonts w:ascii="Times New Roman" w:eastAsia="Times New Roman" w:hAnsi="Times New Roman"/>
                <w:lang w:eastAsia="lt-LT"/>
              </w:rPr>
              <w:t>;</w:t>
            </w:r>
          </w:p>
          <w:p w14:paraId="58C0B07A" w14:textId="77777777" w:rsidR="000555FB" w:rsidRPr="005251C1" w:rsidRDefault="000555FB" w:rsidP="000555FB">
            <w:pPr>
              <w:rPr>
                <w:rFonts w:ascii="Times New Roman" w:eastAsia="Times New Roman" w:hAnsi="Times New Roman"/>
                <w:lang w:eastAsia="lt-LT"/>
              </w:rPr>
            </w:pPr>
            <w:r w:rsidRPr="005251C1">
              <w:rPr>
                <w:rFonts w:ascii="Times New Roman" w:eastAsia="Times New Roman" w:hAnsi="Times New Roman"/>
                <w:lang w:eastAsia="lt-LT"/>
              </w:rPr>
              <w:t>1.1.5. Priedai:</w:t>
            </w:r>
          </w:p>
          <w:p w14:paraId="580C1EC6" w14:textId="77777777" w:rsidR="00B475DD" w:rsidRDefault="000555FB" w:rsidP="000555FB">
            <w:pPr>
              <w:spacing w:line="276" w:lineRule="auto"/>
              <w:rPr>
                <w:rFonts w:ascii="Times New Roman" w:eastAsia="Times New Roman" w:hAnsi="Times New Roman"/>
                <w:lang w:eastAsia="lt-LT"/>
              </w:rPr>
            </w:pPr>
            <w:r w:rsidRPr="005251C1">
              <w:rPr>
                <w:rFonts w:ascii="Times New Roman" w:eastAsia="Times New Roman" w:hAnsi="Times New Roman"/>
                <w:lang w:eastAsia="lt-LT"/>
              </w:rPr>
              <w:t>1.1.5.1. Konteineris siūlomos optikos sterilizavimui ir laikymui.</w:t>
            </w:r>
          </w:p>
          <w:p w14:paraId="16B7589F" w14:textId="496A1659" w:rsidR="000555FB" w:rsidRPr="005251C1" w:rsidRDefault="000555FB" w:rsidP="000555FB">
            <w:pPr>
              <w:spacing w:line="276" w:lineRule="auto"/>
              <w:rPr>
                <w:rFonts w:ascii="Times New Roman" w:hAnsi="Times New Roman"/>
                <w:color w:val="000000" w:themeColor="text1"/>
              </w:rPr>
            </w:pPr>
            <w:r w:rsidRPr="005251C1">
              <w:rPr>
                <w:rFonts w:ascii="Times New Roman" w:eastAsia="SimSun" w:hAnsi="Times New Roman"/>
                <w:i/>
                <w:iCs/>
                <w:kern w:val="2"/>
                <w:lang w:eastAsia="zh-CN" w:bidi="hi-IN"/>
              </w:rPr>
              <w:t>Techniniai aprašai_</w:t>
            </w:r>
            <w:r>
              <w:rPr>
                <w:rFonts w:ascii="Times New Roman" w:eastAsia="SimSun" w:hAnsi="Times New Roman"/>
                <w:i/>
                <w:iCs/>
                <w:kern w:val="2"/>
                <w:lang w:eastAsia="zh-CN" w:bidi="hi-IN"/>
              </w:rPr>
              <w:t>2</w:t>
            </w:r>
            <w:r w:rsidRPr="005251C1">
              <w:rPr>
                <w:rFonts w:ascii="Times New Roman" w:eastAsia="SimSun" w:hAnsi="Times New Roman"/>
                <w:i/>
                <w:iCs/>
                <w:kern w:val="2"/>
                <w:lang w:eastAsia="zh-CN" w:bidi="hi-IN"/>
              </w:rPr>
              <w:t xml:space="preserve">PD.pdf, </w:t>
            </w:r>
            <w:r>
              <w:rPr>
                <w:rFonts w:ascii="Times New Roman" w:eastAsia="SimSun" w:hAnsi="Times New Roman"/>
                <w:i/>
                <w:iCs/>
                <w:kern w:val="2"/>
                <w:lang w:eastAsia="zh-CN" w:bidi="hi-IN"/>
              </w:rPr>
              <w:t>psl.1-2.</w:t>
            </w:r>
          </w:p>
        </w:tc>
      </w:tr>
      <w:tr w:rsidR="00B475DD" w:rsidRPr="005251C1" w14:paraId="360D9E36" w14:textId="77777777" w:rsidTr="000555FB">
        <w:trPr>
          <w:trHeight w:val="927"/>
        </w:trPr>
        <w:tc>
          <w:tcPr>
            <w:tcW w:w="707" w:type="dxa"/>
            <w:tcBorders>
              <w:top w:val="single" w:sz="4" w:space="0" w:color="auto"/>
              <w:left w:val="single" w:sz="4" w:space="0" w:color="auto"/>
              <w:bottom w:val="single" w:sz="4" w:space="0" w:color="auto"/>
              <w:right w:val="single" w:sz="4" w:space="0" w:color="auto"/>
            </w:tcBorders>
            <w:hideMark/>
          </w:tcPr>
          <w:p w14:paraId="41B50644" w14:textId="77777777" w:rsidR="00B475DD" w:rsidRPr="005251C1" w:rsidRDefault="00EC042C" w:rsidP="00B010A5">
            <w:pPr>
              <w:jc w:val="both"/>
              <w:rPr>
                <w:rFonts w:ascii="Times New Roman" w:hAnsi="Times New Roman"/>
              </w:rPr>
            </w:pPr>
            <w:r w:rsidRPr="005251C1">
              <w:rPr>
                <w:rFonts w:ascii="Times New Roman" w:hAnsi="Times New Roman"/>
              </w:rPr>
              <w:t>1.</w:t>
            </w:r>
            <w:r w:rsidR="00B475DD" w:rsidRPr="005251C1">
              <w:rPr>
                <w:rFonts w:ascii="Times New Roman" w:hAnsi="Times New Roman"/>
              </w:rPr>
              <w:t>2.</w:t>
            </w:r>
          </w:p>
        </w:tc>
        <w:tc>
          <w:tcPr>
            <w:tcW w:w="2147" w:type="dxa"/>
            <w:tcBorders>
              <w:top w:val="single" w:sz="4" w:space="0" w:color="auto"/>
              <w:left w:val="single" w:sz="2" w:space="0" w:color="000000"/>
              <w:bottom w:val="single" w:sz="2" w:space="0" w:color="000000"/>
              <w:right w:val="single" w:sz="4" w:space="0" w:color="auto"/>
            </w:tcBorders>
            <w:hideMark/>
          </w:tcPr>
          <w:p w14:paraId="58BE3804" w14:textId="77777777" w:rsidR="00B475DD" w:rsidRPr="005251C1" w:rsidRDefault="00EC042C" w:rsidP="00B010A5">
            <w:pPr>
              <w:widowControl w:val="0"/>
              <w:suppressAutoHyphens/>
              <w:kinsoku w:val="0"/>
              <w:overflowPunct w:val="0"/>
              <w:spacing w:before="37"/>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Optika</w:t>
            </w:r>
          </w:p>
          <w:p w14:paraId="7376B678" w14:textId="77777777" w:rsidR="00EC042C" w:rsidRDefault="00EC042C" w:rsidP="00B010A5">
            <w:pPr>
              <w:widowControl w:val="0"/>
              <w:suppressAutoHyphens/>
              <w:kinsoku w:val="0"/>
              <w:overflowPunct w:val="0"/>
              <w:spacing w:before="37"/>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(1 vnt.)</w:t>
            </w:r>
          </w:p>
          <w:p w14:paraId="2C4301F8" w14:textId="4842E5FF" w:rsidR="00D02FFD" w:rsidRDefault="00D02FFD" w:rsidP="00D02FFD">
            <w:pPr>
              <w:widowControl w:val="0"/>
              <w:suppressAutoHyphens/>
              <w:kinsoku w:val="0"/>
              <w:overflowPunct w:val="0"/>
              <w:spacing w:before="37"/>
              <w:jc w:val="both"/>
              <w:rPr>
                <w:rFonts w:ascii="Times New Roman" w:eastAsia="SimSun" w:hAnsi="Times New Roman"/>
                <w:kern w:val="2"/>
                <w:lang w:eastAsia="zh-CN" w:bidi="hi-IN"/>
              </w:rPr>
            </w:pPr>
            <w:r>
              <w:rPr>
                <w:rFonts w:ascii="Times New Roman" w:eastAsia="SimSun" w:hAnsi="Times New Roman"/>
                <w:kern w:val="2"/>
                <w:lang w:eastAsia="zh-CN" w:bidi="hi-IN"/>
              </w:rPr>
              <w:t>27005</w:t>
            </w:r>
            <w:r>
              <w:rPr>
                <w:rFonts w:ascii="Times New Roman" w:eastAsia="SimSun" w:hAnsi="Times New Roman"/>
                <w:kern w:val="2"/>
                <w:lang w:eastAsia="zh-CN" w:bidi="hi-IN"/>
              </w:rPr>
              <w:t>B</w:t>
            </w:r>
            <w:r>
              <w:rPr>
                <w:rFonts w:ascii="Times New Roman" w:eastAsia="SimSun" w:hAnsi="Times New Roman"/>
                <w:kern w:val="2"/>
                <w:lang w:eastAsia="zh-CN" w:bidi="hi-IN"/>
              </w:rPr>
              <w:t>A,</w:t>
            </w:r>
          </w:p>
          <w:p w14:paraId="1477DF14" w14:textId="21AF61FC" w:rsidR="00D02FFD" w:rsidRPr="005251C1" w:rsidRDefault="00D02FFD" w:rsidP="00D02FFD">
            <w:pPr>
              <w:widowControl w:val="0"/>
              <w:suppressAutoHyphens/>
              <w:kinsoku w:val="0"/>
              <w:overflowPunct w:val="0"/>
              <w:spacing w:before="37"/>
              <w:jc w:val="both"/>
              <w:rPr>
                <w:rFonts w:ascii="Times New Roman" w:eastAsia="SimSun" w:hAnsi="Times New Roman"/>
                <w:kern w:val="2"/>
                <w:lang w:eastAsia="zh-CN" w:bidi="hi-IN"/>
              </w:rPr>
            </w:pPr>
            <w:r>
              <w:rPr>
                <w:rFonts w:ascii="Times New Roman" w:eastAsia="SimSun" w:hAnsi="Times New Roman"/>
                <w:kern w:val="2"/>
                <w:lang w:eastAsia="zh-CN" w:bidi="hi-IN"/>
              </w:rPr>
              <w:t>39301BS</w:t>
            </w:r>
          </w:p>
        </w:tc>
        <w:tc>
          <w:tcPr>
            <w:tcW w:w="3662" w:type="dxa"/>
            <w:tcBorders>
              <w:top w:val="single" w:sz="4" w:space="0" w:color="auto"/>
              <w:left w:val="single" w:sz="2" w:space="0" w:color="000000"/>
              <w:bottom w:val="single" w:sz="2" w:space="0" w:color="000000"/>
              <w:right w:val="single" w:sz="2" w:space="0" w:color="000000"/>
            </w:tcBorders>
            <w:hideMark/>
          </w:tcPr>
          <w:p w14:paraId="55B5ABC6" w14:textId="77777777" w:rsidR="00EC042C" w:rsidRPr="005251C1" w:rsidRDefault="00EC042C" w:rsidP="00EC042C">
            <w:pPr>
              <w:rPr>
                <w:rFonts w:ascii="Times New Roman" w:eastAsia="Times New Roman" w:hAnsi="Times New Roman"/>
                <w:lang w:eastAsia="lt-LT"/>
              </w:rPr>
            </w:pPr>
            <w:r w:rsidRPr="005251C1">
              <w:rPr>
                <w:rFonts w:ascii="Times New Roman" w:eastAsia="Times New Roman" w:hAnsi="Times New Roman"/>
                <w:lang w:eastAsia="lt-LT"/>
              </w:rPr>
              <w:t>1.2.1. Matymo kryptis 30°;</w:t>
            </w:r>
          </w:p>
          <w:p w14:paraId="358BBCE6" w14:textId="77777777" w:rsidR="00EC042C" w:rsidRPr="005251C1" w:rsidRDefault="00EC042C" w:rsidP="00EC042C">
            <w:pPr>
              <w:rPr>
                <w:rFonts w:ascii="Times New Roman" w:eastAsia="Times New Roman" w:hAnsi="Times New Roman"/>
                <w:lang w:eastAsia="lt-LT"/>
              </w:rPr>
            </w:pPr>
            <w:r w:rsidRPr="005251C1">
              <w:rPr>
                <w:rFonts w:ascii="Times New Roman" w:eastAsia="Times New Roman" w:hAnsi="Times New Roman"/>
                <w:lang w:eastAsia="lt-LT"/>
              </w:rPr>
              <w:t>1.2.2. Skersmuo 4 mm;</w:t>
            </w:r>
          </w:p>
          <w:p w14:paraId="4CDA8198" w14:textId="77777777" w:rsidR="00EC042C" w:rsidRPr="005251C1" w:rsidRDefault="00EC042C" w:rsidP="00EC042C">
            <w:pPr>
              <w:rPr>
                <w:rFonts w:ascii="Times New Roman" w:eastAsia="Times New Roman" w:hAnsi="Times New Roman"/>
                <w:lang w:eastAsia="lt-LT"/>
              </w:rPr>
            </w:pPr>
            <w:r w:rsidRPr="005251C1">
              <w:rPr>
                <w:rFonts w:ascii="Times New Roman" w:eastAsia="Times New Roman" w:hAnsi="Times New Roman"/>
                <w:lang w:eastAsia="lt-LT"/>
              </w:rPr>
              <w:t xml:space="preserve">1.2.3. </w:t>
            </w:r>
            <w:r w:rsidR="00E14F1F" w:rsidRPr="005251C1">
              <w:rPr>
                <w:rFonts w:ascii="Times New Roman" w:eastAsia="Times New Roman" w:hAnsi="Times New Roman"/>
                <w:lang w:eastAsia="lt-LT"/>
              </w:rPr>
              <w:t xml:space="preserve">Ilgis 29 </w:t>
            </w:r>
            <w:r w:rsidRPr="005251C1">
              <w:rPr>
                <w:rFonts w:ascii="Times New Roman" w:eastAsia="Times New Roman" w:hAnsi="Times New Roman"/>
                <w:lang w:eastAsia="lt-LT"/>
              </w:rPr>
              <w:t>cm</w:t>
            </w:r>
            <w:r w:rsidR="00B050B8" w:rsidRPr="005251C1">
              <w:rPr>
                <w:rFonts w:ascii="Times New Roman" w:eastAsia="Times New Roman" w:hAnsi="Times New Roman"/>
                <w:lang w:eastAsia="lt-LT"/>
              </w:rPr>
              <w:t xml:space="preserve"> </w:t>
            </w:r>
            <w:r w:rsidR="00B050B8" w:rsidRPr="005251C1">
              <w:rPr>
                <w:rFonts w:ascii="Times New Roman" w:hAnsi="Times New Roman"/>
              </w:rPr>
              <w:t>± 2 cm</w:t>
            </w:r>
            <w:r w:rsidRPr="005251C1">
              <w:rPr>
                <w:rFonts w:ascii="Times New Roman" w:eastAsia="Times New Roman" w:hAnsi="Times New Roman"/>
                <w:lang w:eastAsia="lt-LT"/>
              </w:rPr>
              <w:t>;</w:t>
            </w:r>
          </w:p>
          <w:p w14:paraId="75AA8D57" w14:textId="77777777" w:rsidR="00B475DD" w:rsidRPr="005251C1" w:rsidRDefault="00EC042C" w:rsidP="00EC042C">
            <w:pPr>
              <w:rPr>
                <w:rFonts w:ascii="Times New Roman" w:eastAsia="Times New Roman" w:hAnsi="Times New Roman"/>
                <w:lang w:eastAsia="lt-LT"/>
              </w:rPr>
            </w:pPr>
            <w:r w:rsidRPr="005251C1">
              <w:rPr>
                <w:rFonts w:ascii="Times New Roman" w:eastAsia="Times New Roman" w:hAnsi="Times New Roman"/>
                <w:lang w:eastAsia="lt-LT"/>
              </w:rPr>
              <w:t xml:space="preserve">1.2.4. </w:t>
            </w:r>
            <w:proofErr w:type="spellStart"/>
            <w:r w:rsidR="008B518C" w:rsidRPr="005251C1">
              <w:rPr>
                <w:rFonts w:ascii="Times New Roman" w:eastAsia="Times New Roman" w:hAnsi="Times New Roman"/>
                <w:lang w:eastAsia="lt-LT"/>
              </w:rPr>
              <w:t>Autoklavuojama</w:t>
            </w:r>
            <w:proofErr w:type="spellEnd"/>
            <w:r w:rsidR="008B518C" w:rsidRPr="005251C1">
              <w:rPr>
                <w:rFonts w:ascii="Times New Roman" w:eastAsia="Times New Roman" w:hAnsi="Times New Roman"/>
                <w:lang w:eastAsia="lt-LT"/>
              </w:rPr>
              <w:t>;</w:t>
            </w:r>
          </w:p>
          <w:p w14:paraId="2AFD3CBD" w14:textId="77777777" w:rsidR="008B518C" w:rsidRPr="005251C1" w:rsidRDefault="008B518C" w:rsidP="008B518C">
            <w:pPr>
              <w:rPr>
                <w:rFonts w:ascii="Times New Roman" w:eastAsia="Times New Roman" w:hAnsi="Times New Roman"/>
                <w:lang w:eastAsia="lt-LT"/>
              </w:rPr>
            </w:pPr>
            <w:r w:rsidRPr="005251C1">
              <w:rPr>
                <w:rFonts w:ascii="Times New Roman" w:eastAsia="Times New Roman" w:hAnsi="Times New Roman"/>
                <w:lang w:eastAsia="lt-LT"/>
              </w:rPr>
              <w:t>1.2.5. Priedai:</w:t>
            </w:r>
          </w:p>
          <w:p w14:paraId="10301301" w14:textId="26F495DC" w:rsidR="008B518C" w:rsidRPr="005251C1" w:rsidRDefault="008B518C" w:rsidP="000555FB">
            <w:pPr>
              <w:rPr>
                <w:rFonts w:ascii="Times New Roman" w:eastAsia="Times New Roman" w:hAnsi="Times New Roman"/>
                <w:lang w:eastAsia="lt-LT"/>
              </w:rPr>
            </w:pPr>
            <w:r w:rsidRPr="005251C1">
              <w:rPr>
                <w:rFonts w:ascii="Times New Roman" w:eastAsia="Times New Roman" w:hAnsi="Times New Roman"/>
                <w:lang w:eastAsia="lt-LT"/>
              </w:rPr>
              <w:t>1.2.5.1. Konteineris siūlomos optikos sterilizavimui ir laikymui.</w:t>
            </w:r>
          </w:p>
        </w:tc>
        <w:tc>
          <w:tcPr>
            <w:tcW w:w="3544" w:type="dxa"/>
            <w:tcBorders>
              <w:top w:val="single" w:sz="4" w:space="0" w:color="auto"/>
              <w:left w:val="single" w:sz="4" w:space="0" w:color="auto"/>
              <w:bottom w:val="single" w:sz="4" w:space="0" w:color="auto"/>
              <w:right w:val="single" w:sz="4" w:space="0" w:color="auto"/>
            </w:tcBorders>
          </w:tcPr>
          <w:p w14:paraId="7DBFC44E" w14:textId="77777777" w:rsidR="000555FB" w:rsidRPr="005251C1" w:rsidRDefault="000555FB" w:rsidP="000555FB">
            <w:pPr>
              <w:rPr>
                <w:rFonts w:ascii="Times New Roman" w:eastAsia="Times New Roman" w:hAnsi="Times New Roman"/>
                <w:lang w:eastAsia="lt-LT"/>
              </w:rPr>
            </w:pPr>
            <w:r w:rsidRPr="005251C1">
              <w:rPr>
                <w:rFonts w:ascii="Times New Roman" w:eastAsia="Times New Roman" w:hAnsi="Times New Roman"/>
                <w:lang w:eastAsia="lt-LT"/>
              </w:rPr>
              <w:t>1.2.1. Matymo kryptis 30°;</w:t>
            </w:r>
          </w:p>
          <w:p w14:paraId="40DAD268" w14:textId="77777777" w:rsidR="000555FB" w:rsidRPr="005251C1" w:rsidRDefault="000555FB" w:rsidP="000555FB">
            <w:pPr>
              <w:rPr>
                <w:rFonts w:ascii="Times New Roman" w:eastAsia="Times New Roman" w:hAnsi="Times New Roman"/>
                <w:lang w:eastAsia="lt-LT"/>
              </w:rPr>
            </w:pPr>
            <w:r w:rsidRPr="005251C1">
              <w:rPr>
                <w:rFonts w:ascii="Times New Roman" w:eastAsia="Times New Roman" w:hAnsi="Times New Roman"/>
                <w:lang w:eastAsia="lt-LT"/>
              </w:rPr>
              <w:t>1.2.2. Skersmuo 4 mm;</w:t>
            </w:r>
          </w:p>
          <w:p w14:paraId="25C6B32E" w14:textId="1DAECB7E" w:rsidR="000555FB" w:rsidRPr="005251C1" w:rsidRDefault="000555FB" w:rsidP="000555FB">
            <w:pPr>
              <w:rPr>
                <w:rFonts w:ascii="Times New Roman" w:eastAsia="Times New Roman" w:hAnsi="Times New Roman"/>
                <w:lang w:eastAsia="lt-LT"/>
              </w:rPr>
            </w:pPr>
            <w:r w:rsidRPr="005251C1">
              <w:rPr>
                <w:rFonts w:ascii="Times New Roman" w:eastAsia="Times New Roman" w:hAnsi="Times New Roman"/>
                <w:lang w:eastAsia="lt-LT"/>
              </w:rPr>
              <w:t xml:space="preserve">1.2.3. Ilgis </w:t>
            </w:r>
            <w:r>
              <w:rPr>
                <w:rFonts w:ascii="Times New Roman" w:eastAsia="Times New Roman" w:hAnsi="Times New Roman"/>
                <w:lang w:eastAsia="lt-LT"/>
              </w:rPr>
              <w:t>30</w:t>
            </w:r>
            <w:r w:rsidRPr="005251C1">
              <w:rPr>
                <w:rFonts w:ascii="Times New Roman" w:hAnsi="Times New Roman"/>
              </w:rPr>
              <w:t xml:space="preserve"> cm</w:t>
            </w:r>
            <w:r w:rsidRPr="005251C1">
              <w:rPr>
                <w:rFonts w:ascii="Times New Roman" w:eastAsia="Times New Roman" w:hAnsi="Times New Roman"/>
                <w:lang w:eastAsia="lt-LT"/>
              </w:rPr>
              <w:t>;</w:t>
            </w:r>
          </w:p>
          <w:p w14:paraId="52D4A58E" w14:textId="77777777" w:rsidR="000555FB" w:rsidRPr="005251C1" w:rsidRDefault="000555FB" w:rsidP="000555FB">
            <w:pPr>
              <w:rPr>
                <w:rFonts w:ascii="Times New Roman" w:eastAsia="Times New Roman" w:hAnsi="Times New Roman"/>
                <w:lang w:eastAsia="lt-LT"/>
              </w:rPr>
            </w:pPr>
            <w:r w:rsidRPr="005251C1">
              <w:rPr>
                <w:rFonts w:ascii="Times New Roman" w:eastAsia="Times New Roman" w:hAnsi="Times New Roman"/>
                <w:lang w:eastAsia="lt-LT"/>
              </w:rPr>
              <w:t xml:space="preserve">1.2.4. </w:t>
            </w:r>
            <w:proofErr w:type="spellStart"/>
            <w:r w:rsidRPr="005251C1">
              <w:rPr>
                <w:rFonts w:ascii="Times New Roman" w:eastAsia="Times New Roman" w:hAnsi="Times New Roman"/>
                <w:lang w:eastAsia="lt-LT"/>
              </w:rPr>
              <w:t>Autoklavuojama</w:t>
            </w:r>
            <w:proofErr w:type="spellEnd"/>
            <w:r w:rsidRPr="005251C1">
              <w:rPr>
                <w:rFonts w:ascii="Times New Roman" w:eastAsia="Times New Roman" w:hAnsi="Times New Roman"/>
                <w:lang w:eastAsia="lt-LT"/>
              </w:rPr>
              <w:t>;</w:t>
            </w:r>
          </w:p>
          <w:p w14:paraId="42E01B1E" w14:textId="77777777" w:rsidR="000555FB" w:rsidRPr="005251C1" w:rsidRDefault="000555FB" w:rsidP="000555FB">
            <w:pPr>
              <w:rPr>
                <w:rFonts w:ascii="Times New Roman" w:eastAsia="Times New Roman" w:hAnsi="Times New Roman"/>
                <w:lang w:eastAsia="lt-LT"/>
              </w:rPr>
            </w:pPr>
            <w:r w:rsidRPr="005251C1">
              <w:rPr>
                <w:rFonts w:ascii="Times New Roman" w:eastAsia="Times New Roman" w:hAnsi="Times New Roman"/>
                <w:lang w:eastAsia="lt-LT"/>
              </w:rPr>
              <w:t>1.2.5. Priedai:</w:t>
            </w:r>
          </w:p>
          <w:p w14:paraId="34CBC3CD" w14:textId="77777777" w:rsidR="00B475DD" w:rsidRDefault="000555FB" w:rsidP="000555FB">
            <w:pPr>
              <w:spacing w:line="276" w:lineRule="auto"/>
              <w:jc w:val="both"/>
              <w:rPr>
                <w:rFonts w:ascii="Times New Roman" w:eastAsia="Times New Roman" w:hAnsi="Times New Roman"/>
                <w:lang w:eastAsia="lt-LT"/>
              </w:rPr>
            </w:pPr>
            <w:r w:rsidRPr="005251C1">
              <w:rPr>
                <w:rFonts w:ascii="Times New Roman" w:eastAsia="Times New Roman" w:hAnsi="Times New Roman"/>
                <w:lang w:eastAsia="lt-LT"/>
              </w:rPr>
              <w:t>1.2.5.1. Konteineris siūlomos optikos sterilizavimui ir laikymui.</w:t>
            </w:r>
          </w:p>
          <w:p w14:paraId="1F55B501" w14:textId="08236A4A" w:rsidR="000555FB" w:rsidRPr="005251C1" w:rsidRDefault="000555FB" w:rsidP="000555FB">
            <w:pPr>
              <w:spacing w:line="276" w:lineRule="auto"/>
              <w:jc w:val="both"/>
              <w:rPr>
                <w:rFonts w:ascii="Times New Roman" w:hAnsi="Times New Roman"/>
                <w:highlight w:val="yellow"/>
              </w:rPr>
            </w:pPr>
            <w:r w:rsidRPr="005251C1">
              <w:rPr>
                <w:rFonts w:ascii="Times New Roman" w:eastAsia="SimSun" w:hAnsi="Times New Roman"/>
                <w:i/>
                <w:iCs/>
                <w:kern w:val="2"/>
                <w:lang w:eastAsia="zh-CN" w:bidi="hi-IN"/>
              </w:rPr>
              <w:t>Techniniai aprašai_</w:t>
            </w:r>
            <w:r>
              <w:rPr>
                <w:rFonts w:ascii="Times New Roman" w:eastAsia="SimSun" w:hAnsi="Times New Roman"/>
                <w:i/>
                <w:iCs/>
                <w:kern w:val="2"/>
                <w:lang w:eastAsia="zh-CN" w:bidi="hi-IN"/>
              </w:rPr>
              <w:t>2</w:t>
            </w:r>
            <w:r w:rsidRPr="005251C1">
              <w:rPr>
                <w:rFonts w:ascii="Times New Roman" w:eastAsia="SimSun" w:hAnsi="Times New Roman"/>
                <w:i/>
                <w:iCs/>
                <w:kern w:val="2"/>
                <w:lang w:eastAsia="zh-CN" w:bidi="hi-IN"/>
              </w:rPr>
              <w:t xml:space="preserve">PD.pdf, </w:t>
            </w:r>
            <w:r>
              <w:rPr>
                <w:rFonts w:ascii="Times New Roman" w:eastAsia="SimSun" w:hAnsi="Times New Roman"/>
                <w:i/>
                <w:iCs/>
                <w:kern w:val="2"/>
                <w:lang w:eastAsia="zh-CN" w:bidi="hi-IN"/>
              </w:rPr>
              <w:t>psl.1-2.</w:t>
            </w:r>
          </w:p>
        </w:tc>
      </w:tr>
      <w:tr w:rsidR="000555FB" w:rsidRPr="005251C1" w14:paraId="3F22A4B2" w14:textId="77777777" w:rsidTr="000555FB">
        <w:trPr>
          <w:trHeight w:val="577"/>
        </w:trPr>
        <w:tc>
          <w:tcPr>
            <w:tcW w:w="707" w:type="dxa"/>
            <w:tcBorders>
              <w:top w:val="single" w:sz="4" w:space="0" w:color="auto"/>
              <w:left w:val="single" w:sz="4" w:space="0" w:color="auto"/>
              <w:bottom w:val="single" w:sz="4" w:space="0" w:color="auto"/>
              <w:right w:val="single" w:sz="4" w:space="0" w:color="auto"/>
            </w:tcBorders>
          </w:tcPr>
          <w:p w14:paraId="437B55F5" w14:textId="77777777" w:rsidR="000555FB" w:rsidRPr="005251C1" w:rsidRDefault="000555FB" w:rsidP="000555FB">
            <w:pPr>
              <w:jc w:val="both"/>
              <w:rPr>
                <w:rFonts w:ascii="Times New Roman" w:hAnsi="Times New Roman"/>
              </w:rPr>
            </w:pPr>
            <w:r w:rsidRPr="005251C1">
              <w:rPr>
                <w:rFonts w:ascii="Times New Roman" w:hAnsi="Times New Roman"/>
              </w:rPr>
              <w:t>1.3.</w:t>
            </w:r>
          </w:p>
        </w:tc>
        <w:tc>
          <w:tcPr>
            <w:tcW w:w="2147" w:type="dxa"/>
            <w:tcBorders>
              <w:top w:val="single" w:sz="4" w:space="0" w:color="auto"/>
              <w:left w:val="single" w:sz="2" w:space="0" w:color="000000"/>
              <w:bottom w:val="single" w:sz="2" w:space="0" w:color="000000"/>
              <w:right w:val="single" w:sz="4" w:space="0" w:color="auto"/>
            </w:tcBorders>
          </w:tcPr>
          <w:p w14:paraId="6D9D77C3" w14:textId="77777777" w:rsidR="000555FB" w:rsidRPr="005251C1" w:rsidRDefault="000555FB" w:rsidP="000555FB">
            <w:pPr>
              <w:widowControl w:val="0"/>
              <w:suppressAutoHyphens/>
              <w:kinsoku w:val="0"/>
              <w:overflowPunct w:val="0"/>
              <w:spacing w:before="37"/>
              <w:jc w:val="both"/>
              <w:rPr>
                <w:rFonts w:ascii="Times New Roman" w:eastAsia="SimSun" w:hAnsi="Times New Roman"/>
                <w:kern w:val="2"/>
                <w:lang w:eastAsia="zh-CN" w:bidi="hi-IN"/>
              </w:rPr>
            </w:pPr>
            <w:proofErr w:type="spellStart"/>
            <w:r w:rsidRPr="005251C1">
              <w:rPr>
                <w:rFonts w:ascii="Times New Roman" w:eastAsia="SimSun" w:hAnsi="Times New Roman"/>
                <w:kern w:val="2"/>
                <w:lang w:eastAsia="zh-CN" w:bidi="hi-IN"/>
              </w:rPr>
              <w:t>Cistoskopo</w:t>
            </w:r>
            <w:proofErr w:type="spellEnd"/>
            <w:r w:rsidRPr="005251C1">
              <w:rPr>
                <w:rFonts w:ascii="Times New Roman" w:eastAsia="SimSun" w:hAnsi="Times New Roman"/>
                <w:kern w:val="2"/>
                <w:lang w:eastAsia="zh-CN" w:bidi="hi-IN"/>
              </w:rPr>
              <w:t xml:space="preserve"> mova su priedais</w:t>
            </w:r>
          </w:p>
          <w:p w14:paraId="345ED80F" w14:textId="77777777" w:rsidR="000555FB" w:rsidRDefault="000555FB" w:rsidP="000555FB">
            <w:pPr>
              <w:widowControl w:val="0"/>
              <w:suppressAutoHyphens/>
              <w:kinsoku w:val="0"/>
              <w:overflowPunct w:val="0"/>
              <w:spacing w:before="37"/>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(1 vnt.)</w:t>
            </w:r>
          </w:p>
          <w:p w14:paraId="4D0852EC" w14:textId="0052FDE5" w:rsidR="000555FB" w:rsidRPr="005251C1" w:rsidRDefault="000555FB" w:rsidP="000555FB">
            <w:pPr>
              <w:widowControl w:val="0"/>
              <w:suppressAutoHyphens/>
              <w:kinsoku w:val="0"/>
              <w:overflowPunct w:val="0"/>
              <w:spacing w:before="37"/>
              <w:jc w:val="both"/>
              <w:rPr>
                <w:rFonts w:ascii="Times New Roman" w:eastAsia="SimSun" w:hAnsi="Times New Roman"/>
                <w:kern w:val="2"/>
                <w:lang w:eastAsia="zh-CN" w:bidi="hi-IN"/>
              </w:rPr>
            </w:pPr>
            <w:r>
              <w:rPr>
                <w:rFonts w:ascii="Times New Roman" w:eastAsia="SimSun" w:hAnsi="Times New Roman"/>
                <w:kern w:val="2"/>
                <w:lang w:eastAsia="zh-CN" w:bidi="hi-IN"/>
              </w:rPr>
              <w:t>27026CB, 27026CO, 27025G</w:t>
            </w:r>
          </w:p>
        </w:tc>
        <w:tc>
          <w:tcPr>
            <w:tcW w:w="3662" w:type="dxa"/>
            <w:tcBorders>
              <w:top w:val="single" w:sz="4" w:space="0" w:color="auto"/>
              <w:left w:val="single" w:sz="2" w:space="0" w:color="000000"/>
              <w:bottom w:val="single" w:sz="2" w:space="0" w:color="000000"/>
              <w:right w:val="single" w:sz="2" w:space="0" w:color="000000"/>
            </w:tcBorders>
          </w:tcPr>
          <w:p w14:paraId="536214E7" w14:textId="270B3EA8" w:rsidR="000555FB" w:rsidRPr="005251C1" w:rsidRDefault="000555FB" w:rsidP="000555FB">
            <w:pPr>
              <w:contextualSpacing/>
              <w:rPr>
                <w:rFonts w:ascii="Times New Roman" w:eastAsia="Times New Roman" w:hAnsi="Times New Roman"/>
                <w:lang w:eastAsia="lt-LT"/>
              </w:rPr>
            </w:pPr>
            <w:r w:rsidRPr="005251C1">
              <w:rPr>
                <w:rFonts w:ascii="Times New Roman" w:eastAsia="Times New Roman" w:hAnsi="Times New Roman"/>
                <w:lang w:eastAsia="lt-LT"/>
              </w:rPr>
              <w:t>1.</w:t>
            </w:r>
            <w:r>
              <w:rPr>
                <w:rFonts w:ascii="Times New Roman" w:eastAsia="Times New Roman" w:hAnsi="Times New Roman"/>
                <w:lang w:eastAsia="lt-LT"/>
              </w:rPr>
              <w:t>3</w:t>
            </w:r>
            <w:r w:rsidRPr="005251C1">
              <w:rPr>
                <w:rFonts w:ascii="Times New Roman" w:eastAsia="Times New Roman" w:hAnsi="Times New Roman"/>
                <w:lang w:eastAsia="lt-LT"/>
              </w:rPr>
              <w:t xml:space="preserve">.1.Skersmuo 20 </w:t>
            </w:r>
            <w:proofErr w:type="spellStart"/>
            <w:r w:rsidRPr="005251C1">
              <w:rPr>
                <w:rFonts w:ascii="Times New Roman" w:eastAsia="Times New Roman" w:hAnsi="Times New Roman"/>
                <w:lang w:eastAsia="lt-LT"/>
              </w:rPr>
              <w:t>Fr</w:t>
            </w:r>
            <w:proofErr w:type="spellEnd"/>
            <w:r w:rsidRPr="005251C1">
              <w:rPr>
                <w:rFonts w:ascii="Times New Roman" w:eastAsia="Times New Roman" w:hAnsi="Times New Roman"/>
                <w:lang w:eastAsia="lt-LT"/>
              </w:rPr>
              <w:t xml:space="preserve"> </w:t>
            </w:r>
            <w:r w:rsidRPr="005251C1">
              <w:rPr>
                <w:rFonts w:ascii="Times New Roman" w:hAnsi="Times New Roman"/>
              </w:rPr>
              <w:t xml:space="preserve">± 0,5 </w:t>
            </w:r>
            <w:proofErr w:type="spellStart"/>
            <w:r w:rsidRPr="005251C1">
              <w:rPr>
                <w:rFonts w:ascii="Times New Roman" w:hAnsi="Times New Roman"/>
              </w:rPr>
              <w:t>Fr</w:t>
            </w:r>
            <w:proofErr w:type="spellEnd"/>
            <w:r w:rsidRPr="005251C1">
              <w:rPr>
                <w:rFonts w:ascii="Times New Roman" w:eastAsia="Times New Roman" w:hAnsi="Times New Roman"/>
                <w:lang w:eastAsia="lt-LT"/>
              </w:rPr>
              <w:t>;</w:t>
            </w:r>
          </w:p>
          <w:p w14:paraId="74C8D4B5" w14:textId="4F96A58F" w:rsidR="000555FB" w:rsidRPr="005251C1" w:rsidRDefault="000555FB" w:rsidP="000555FB">
            <w:pPr>
              <w:contextualSpacing/>
              <w:rPr>
                <w:rFonts w:ascii="Times New Roman" w:eastAsia="Times New Roman" w:hAnsi="Times New Roman"/>
                <w:lang w:eastAsia="lt-LT"/>
              </w:rPr>
            </w:pPr>
            <w:r w:rsidRPr="005251C1">
              <w:rPr>
                <w:rFonts w:ascii="Times New Roman" w:eastAsia="Times New Roman" w:hAnsi="Times New Roman"/>
                <w:lang w:eastAsia="lt-LT"/>
              </w:rPr>
              <w:t>1.</w:t>
            </w:r>
            <w:r>
              <w:rPr>
                <w:rFonts w:ascii="Times New Roman" w:eastAsia="Times New Roman" w:hAnsi="Times New Roman"/>
                <w:lang w:eastAsia="lt-LT"/>
              </w:rPr>
              <w:t>3</w:t>
            </w:r>
            <w:r w:rsidRPr="005251C1">
              <w:rPr>
                <w:rFonts w:ascii="Times New Roman" w:eastAsia="Times New Roman" w:hAnsi="Times New Roman"/>
                <w:lang w:eastAsia="lt-LT"/>
              </w:rPr>
              <w:t>.2. Ilgis 22 cm ± 2 cm arba suderintas su siūloma optika;</w:t>
            </w:r>
          </w:p>
          <w:p w14:paraId="57950815" w14:textId="5EC85D77" w:rsidR="000555FB" w:rsidRPr="005251C1" w:rsidRDefault="000555FB" w:rsidP="000555FB">
            <w:pPr>
              <w:contextualSpacing/>
              <w:rPr>
                <w:rFonts w:ascii="Times New Roman" w:eastAsia="Times New Roman" w:hAnsi="Times New Roman"/>
                <w:lang w:eastAsia="lt-LT"/>
              </w:rPr>
            </w:pPr>
            <w:r w:rsidRPr="005251C1">
              <w:rPr>
                <w:rFonts w:ascii="Times New Roman" w:eastAsia="Times New Roman" w:hAnsi="Times New Roman"/>
                <w:lang w:eastAsia="lt-LT"/>
              </w:rPr>
              <w:t>1.</w:t>
            </w:r>
            <w:r>
              <w:rPr>
                <w:rFonts w:ascii="Times New Roman" w:eastAsia="Times New Roman" w:hAnsi="Times New Roman"/>
                <w:lang w:eastAsia="lt-LT"/>
              </w:rPr>
              <w:t>3</w:t>
            </w:r>
            <w:r w:rsidRPr="005251C1">
              <w:rPr>
                <w:rFonts w:ascii="Times New Roman" w:eastAsia="Times New Roman" w:hAnsi="Times New Roman"/>
                <w:lang w:eastAsia="lt-LT"/>
              </w:rPr>
              <w:t xml:space="preserve">.3. Kraneliai su </w:t>
            </w:r>
            <w:proofErr w:type="spellStart"/>
            <w:r w:rsidRPr="005251C1">
              <w:rPr>
                <w:rFonts w:ascii="Times New Roman" w:eastAsia="Times New Roman" w:hAnsi="Times New Roman"/>
                <w:lang w:eastAsia="lt-LT"/>
              </w:rPr>
              <w:t>Luer-Lock</w:t>
            </w:r>
            <w:proofErr w:type="spellEnd"/>
            <w:r w:rsidRPr="005251C1">
              <w:rPr>
                <w:rFonts w:ascii="Times New Roman" w:eastAsia="Times New Roman" w:hAnsi="Times New Roman"/>
                <w:lang w:eastAsia="lt-LT"/>
              </w:rPr>
              <w:t xml:space="preserve"> tipo jungtimis;</w:t>
            </w:r>
          </w:p>
          <w:p w14:paraId="0B63EFDD" w14:textId="4056C31F" w:rsidR="000555FB" w:rsidRPr="005251C1" w:rsidRDefault="000555FB" w:rsidP="000555FB">
            <w:pPr>
              <w:contextualSpacing/>
              <w:rPr>
                <w:rFonts w:ascii="Times New Roman" w:eastAsia="Times New Roman" w:hAnsi="Times New Roman"/>
                <w:lang w:eastAsia="lt-LT"/>
              </w:rPr>
            </w:pPr>
            <w:r w:rsidRPr="005251C1">
              <w:rPr>
                <w:rFonts w:ascii="Times New Roman" w:eastAsia="Times New Roman" w:hAnsi="Times New Roman"/>
                <w:lang w:eastAsia="lt-LT"/>
              </w:rPr>
              <w:t>1.</w:t>
            </w:r>
            <w:r>
              <w:rPr>
                <w:rFonts w:ascii="Times New Roman" w:eastAsia="Times New Roman" w:hAnsi="Times New Roman"/>
                <w:lang w:eastAsia="lt-LT"/>
              </w:rPr>
              <w:t>3</w:t>
            </w:r>
            <w:r w:rsidRPr="005251C1">
              <w:rPr>
                <w:rFonts w:ascii="Times New Roman" w:eastAsia="Times New Roman" w:hAnsi="Times New Roman"/>
                <w:lang w:eastAsia="lt-LT"/>
              </w:rPr>
              <w:t>.4. Priedai:</w:t>
            </w:r>
          </w:p>
          <w:p w14:paraId="13F5A9C9" w14:textId="19366B4B" w:rsidR="000555FB" w:rsidRPr="005251C1" w:rsidRDefault="000555FB" w:rsidP="000555FB">
            <w:pPr>
              <w:contextualSpacing/>
              <w:rPr>
                <w:rFonts w:ascii="Times New Roman" w:eastAsia="Times New Roman" w:hAnsi="Times New Roman"/>
                <w:lang w:eastAsia="lt-LT"/>
              </w:rPr>
            </w:pPr>
            <w:r w:rsidRPr="005251C1">
              <w:rPr>
                <w:rFonts w:ascii="Times New Roman" w:eastAsia="Times New Roman" w:hAnsi="Times New Roman"/>
                <w:lang w:eastAsia="lt-LT"/>
              </w:rPr>
              <w:lastRenderedPageBreak/>
              <w:t>1.</w:t>
            </w:r>
            <w:r>
              <w:rPr>
                <w:rFonts w:ascii="Times New Roman" w:eastAsia="Times New Roman" w:hAnsi="Times New Roman"/>
                <w:lang w:eastAsia="lt-LT"/>
              </w:rPr>
              <w:t>3</w:t>
            </w:r>
            <w:r w:rsidRPr="005251C1">
              <w:rPr>
                <w:rFonts w:ascii="Times New Roman" w:eastAsia="Times New Roman" w:hAnsi="Times New Roman"/>
                <w:lang w:eastAsia="lt-LT"/>
              </w:rPr>
              <w:t>.5.1.  Teleskopinis tiltelis su 1 užrakinamu darbiniu kanalu;</w:t>
            </w:r>
          </w:p>
          <w:p w14:paraId="754197A7" w14:textId="4D310985" w:rsidR="000555FB" w:rsidRPr="005251C1" w:rsidRDefault="000555FB" w:rsidP="000555FB">
            <w:pPr>
              <w:contextualSpacing/>
              <w:rPr>
                <w:rFonts w:ascii="Times New Roman" w:eastAsia="Times New Roman" w:hAnsi="Times New Roman"/>
                <w:lang w:eastAsia="lt-LT"/>
              </w:rPr>
            </w:pPr>
            <w:r w:rsidRPr="005251C1">
              <w:rPr>
                <w:rFonts w:ascii="Times New Roman" w:eastAsia="Times New Roman" w:hAnsi="Times New Roman"/>
                <w:lang w:eastAsia="lt-LT"/>
              </w:rPr>
              <w:t>1.</w:t>
            </w:r>
            <w:r>
              <w:rPr>
                <w:rFonts w:ascii="Times New Roman" w:eastAsia="Times New Roman" w:hAnsi="Times New Roman"/>
                <w:lang w:eastAsia="lt-LT"/>
              </w:rPr>
              <w:t>3</w:t>
            </w:r>
            <w:r w:rsidRPr="005251C1">
              <w:rPr>
                <w:rFonts w:ascii="Times New Roman" w:eastAsia="Times New Roman" w:hAnsi="Times New Roman"/>
                <w:lang w:eastAsia="lt-LT"/>
              </w:rPr>
              <w:t xml:space="preserve">.5.2. </w:t>
            </w:r>
            <w:proofErr w:type="spellStart"/>
            <w:r w:rsidRPr="005251C1">
              <w:rPr>
                <w:rFonts w:ascii="Times New Roman" w:eastAsia="Times New Roman" w:hAnsi="Times New Roman"/>
                <w:lang w:eastAsia="lt-LT"/>
              </w:rPr>
              <w:t>Obturatorius</w:t>
            </w:r>
            <w:proofErr w:type="spellEnd"/>
            <w:r w:rsidRPr="005251C1">
              <w:rPr>
                <w:rFonts w:ascii="Times New Roman" w:eastAsia="Times New Roman" w:hAnsi="Times New Roman"/>
                <w:lang w:eastAsia="lt-LT"/>
              </w:rPr>
              <w:t>.</w:t>
            </w:r>
          </w:p>
        </w:tc>
        <w:tc>
          <w:tcPr>
            <w:tcW w:w="3544" w:type="dxa"/>
            <w:tcBorders>
              <w:top w:val="single" w:sz="4" w:space="0" w:color="auto"/>
              <w:left w:val="single" w:sz="4" w:space="0" w:color="auto"/>
              <w:bottom w:val="single" w:sz="4" w:space="0" w:color="auto"/>
              <w:right w:val="single" w:sz="4" w:space="0" w:color="auto"/>
            </w:tcBorders>
          </w:tcPr>
          <w:p w14:paraId="5FA9650B" w14:textId="57D69FF7" w:rsidR="000555FB" w:rsidRPr="005251C1" w:rsidRDefault="000555FB" w:rsidP="000555FB">
            <w:pPr>
              <w:contextualSpacing/>
              <w:rPr>
                <w:rFonts w:ascii="Times New Roman" w:eastAsia="Times New Roman" w:hAnsi="Times New Roman"/>
                <w:lang w:eastAsia="lt-LT"/>
              </w:rPr>
            </w:pPr>
            <w:r w:rsidRPr="005251C1">
              <w:rPr>
                <w:rFonts w:ascii="Times New Roman" w:eastAsia="Times New Roman" w:hAnsi="Times New Roman"/>
                <w:lang w:eastAsia="lt-LT"/>
              </w:rPr>
              <w:lastRenderedPageBreak/>
              <w:t>1.</w:t>
            </w:r>
            <w:r>
              <w:rPr>
                <w:rFonts w:ascii="Times New Roman" w:eastAsia="Times New Roman" w:hAnsi="Times New Roman"/>
                <w:lang w:eastAsia="lt-LT"/>
              </w:rPr>
              <w:t>3</w:t>
            </w:r>
            <w:r w:rsidRPr="005251C1">
              <w:rPr>
                <w:rFonts w:ascii="Times New Roman" w:eastAsia="Times New Roman" w:hAnsi="Times New Roman"/>
                <w:lang w:eastAsia="lt-LT"/>
              </w:rPr>
              <w:t xml:space="preserve">.1.Skersmuo 20 </w:t>
            </w:r>
            <w:proofErr w:type="spellStart"/>
            <w:r w:rsidRPr="005251C1">
              <w:rPr>
                <w:rFonts w:ascii="Times New Roman" w:eastAsia="Times New Roman" w:hAnsi="Times New Roman"/>
                <w:lang w:eastAsia="lt-LT"/>
              </w:rPr>
              <w:t>Fr</w:t>
            </w:r>
            <w:proofErr w:type="spellEnd"/>
            <w:r w:rsidRPr="005251C1">
              <w:rPr>
                <w:rFonts w:ascii="Times New Roman" w:eastAsia="Times New Roman" w:hAnsi="Times New Roman"/>
                <w:lang w:eastAsia="lt-LT"/>
              </w:rPr>
              <w:t>;</w:t>
            </w:r>
          </w:p>
          <w:p w14:paraId="0096393B" w14:textId="6E5899B1" w:rsidR="000555FB" w:rsidRPr="005251C1" w:rsidRDefault="000555FB" w:rsidP="000555FB">
            <w:pPr>
              <w:contextualSpacing/>
              <w:rPr>
                <w:rFonts w:ascii="Times New Roman" w:eastAsia="Times New Roman" w:hAnsi="Times New Roman"/>
                <w:lang w:eastAsia="lt-LT"/>
              </w:rPr>
            </w:pPr>
            <w:r w:rsidRPr="005251C1">
              <w:rPr>
                <w:rFonts w:ascii="Times New Roman" w:eastAsia="Times New Roman" w:hAnsi="Times New Roman"/>
                <w:lang w:eastAsia="lt-LT"/>
              </w:rPr>
              <w:t>1.</w:t>
            </w:r>
            <w:r>
              <w:rPr>
                <w:rFonts w:ascii="Times New Roman" w:eastAsia="Times New Roman" w:hAnsi="Times New Roman"/>
                <w:lang w:eastAsia="lt-LT"/>
              </w:rPr>
              <w:t>3</w:t>
            </w:r>
            <w:r w:rsidRPr="005251C1">
              <w:rPr>
                <w:rFonts w:ascii="Times New Roman" w:eastAsia="Times New Roman" w:hAnsi="Times New Roman"/>
                <w:lang w:eastAsia="lt-LT"/>
              </w:rPr>
              <w:t>.2. Ilgis 22 cm;</w:t>
            </w:r>
          </w:p>
          <w:p w14:paraId="1E1E44EF" w14:textId="08AE8395" w:rsidR="000555FB" w:rsidRPr="005251C1" w:rsidRDefault="000555FB" w:rsidP="000555FB">
            <w:pPr>
              <w:contextualSpacing/>
              <w:rPr>
                <w:rFonts w:ascii="Times New Roman" w:eastAsia="Times New Roman" w:hAnsi="Times New Roman"/>
                <w:lang w:eastAsia="lt-LT"/>
              </w:rPr>
            </w:pPr>
            <w:r w:rsidRPr="005251C1">
              <w:rPr>
                <w:rFonts w:ascii="Times New Roman" w:eastAsia="Times New Roman" w:hAnsi="Times New Roman"/>
                <w:lang w:eastAsia="lt-LT"/>
              </w:rPr>
              <w:t>1.</w:t>
            </w:r>
            <w:r>
              <w:rPr>
                <w:rFonts w:ascii="Times New Roman" w:eastAsia="Times New Roman" w:hAnsi="Times New Roman"/>
                <w:lang w:eastAsia="lt-LT"/>
              </w:rPr>
              <w:t>3</w:t>
            </w:r>
            <w:r w:rsidRPr="005251C1">
              <w:rPr>
                <w:rFonts w:ascii="Times New Roman" w:eastAsia="Times New Roman" w:hAnsi="Times New Roman"/>
                <w:lang w:eastAsia="lt-LT"/>
              </w:rPr>
              <w:t xml:space="preserve">.3. Kraneliai su </w:t>
            </w:r>
            <w:proofErr w:type="spellStart"/>
            <w:r w:rsidRPr="005251C1">
              <w:rPr>
                <w:rFonts w:ascii="Times New Roman" w:eastAsia="Times New Roman" w:hAnsi="Times New Roman"/>
                <w:lang w:eastAsia="lt-LT"/>
              </w:rPr>
              <w:t>Luer-Lock</w:t>
            </w:r>
            <w:proofErr w:type="spellEnd"/>
            <w:r w:rsidRPr="005251C1">
              <w:rPr>
                <w:rFonts w:ascii="Times New Roman" w:eastAsia="Times New Roman" w:hAnsi="Times New Roman"/>
                <w:lang w:eastAsia="lt-LT"/>
              </w:rPr>
              <w:t xml:space="preserve"> tipo jungtimis;</w:t>
            </w:r>
          </w:p>
          <w:p w14:paraId="0A4736A8" w14:textId="0D53211D" w:rsidR="000555FB" w:rsidRPr="005251C1" w:rsidRDefault="000555FB" w:rsidP="000555FB">
            <w:pPr>
              <w:contextualSpacing/>
              <w:rPr>
                <w:rFonts w:ascii="Times New Roman" w:eastAsia="Times New Roman" w:hAnsi="Times New Roman"/>
                <w:lang w:eastAsia="lt-LT"/>
              </w:rPr>
            </w:pPr>
            <w:r w:rsidRPr="005251C1">
              <w:rPr>
                <w:rFonts w:ascii="Times New Roman" w:eastAsia="Times New Roman" w:hAnsi="Times New Roman"/>
                <w:lang w:eastAsia="lt-LT"/>
              </w:rPr>
              <w:t>1.</w:t>
            </w:r>
            <w:r>
              <w:rPr>
                <w:rFonts w:ascii="Times New Roman" w:eastAsia="Times New Roman" w:hAnsi="Times New Roman"/>
                <w:lang w:eastAsia="lt-LT"/>
              </w:rPr>
              <w:t>3</w:t>
            </w:r>
            <w:r w:rsidRPr="005251C1">
              <w:rPr>
                <w:rFonts w:ascii="Times New Roman" w:eastAsia="Times New Roman" w:hAnsi="Times New Roman"/>
                <w:lang w:eastAsia="lt-LT"/>
              </w:rPr>
              <w:t>.4. Priedai:</w:t>
            </w:r>
          </w:p>
          <w:p w14:paraId="690881FD" w14:textId="6FDBC4E7" w:rsidR="000555FB" w:rsidRPr="005251C1" w:rsidRDefault="000555FB" w:rsidP="000555FB">
            <w:pPr>
              <w:contextualSpacing/>
              <w:rPr>
                <w:rFonts w:ascii="Times New Roman" w:eastAsia="Times New Roman" w:hAnsi="Times New Roman"/>
                <w:lang w:eastAsia="lt-LT"/>
              </w:rPr>
            </w:pPr>
            <w:r w:rsidRPr="005251C1">
              <w:rPr>
                <w:rFonts w:ascii="Times New Roman" w:eastAsia="Times New Roman" w:hAnsi="Times New Roman"/>
                <w:lang w:eastAsia="lt-LT"/>
              </w:rPr>
              <w:lastRenderedPageBreak/>
              <w:t>1.</w:t>
            </w:r>
            <w:r>
              <w:rPr>
                <w:rFonts w:ascii="Times New Roman" w:eastAsia="Times New Roman" w:hAnsi="Times New Roman"/>
                <w:lang w:eastAsia="lt-LT"/>
              </w:rPr>
              <w:t>3</w:t>
            </w:r>
            <w:r w:rsidRPr="005251C1">
              <w:rPr>
                <w:rFonts w:ascii="Times New Roman" w:eastAsia="Times New Roman" w:hAnsi="Times New Roman"/>
                <w:lang w:eastAsia="lt-LT"/>
              </w:rPr>
              <w:t>.5.1.  Teleskopinis tiltelis su 1 užrakinamu darbiniu kanalu;</w:t>
            </w:r>
          </w:p>
          <w:p w14:paraId="6C51C746" w14:textId="77777777" w:rsidR="000555FB" w:rsidRDefault="000555FB" w:rsidP="000555FB">
            <w:pPr>
              <w:spacing w:line="276" w:lineRule="auto"/>
              <w:jc w:val="both"/>
              <w:rPr>
                <w:rFonts w:ascii="Times New Roman" w:eastAsia="Times New Roman" w:hAnsi="Times New Roman"/>
                <w:lang w:eastAsia="lt-LT"/>
              </w:rPr>
            </w:pPr>
            <w:r w:rsidRPr="005251C1">
              <w:rPr>
                <w:rFonts w:ascii="Times New Roman" w:eastAsia="Times New Roman" w:hAnsi="Times New Roman"/>
                <w:lang w:eastAsia="lt-LT"/>
              </w:rPr>
              <w:t>1.</w:t>
            </w:r>
            <w:r>
              <w:rPr>
                <w:rFonts w:ascii="Times New Roman" w:eastAsia="Times New Roman" w:hAnsi="Times New Roman"/>
                <w:lang w:eastAsia="lt-LT"/>
              </w:rPr>
              <w:t>3</w:t>
            </w:r>
            <w:r w:rsidRPr="005251C1">
              <w:rPr>
                <w:rFonts w:ascii="Times New Roman" w:eastAsia="Times New Roman" w:hAnsi="Times New Roman"/>
                <w:lang w:eastAsia="lt-LT"/>
              </w:rPr>
              <w:t xml:space="preserve">.5.2. </w:t>
            </w:r>
            <w:proofErr w:type="spellStart"/>
            <w:r w:rsidRPr="005251C1">
              <w:rPr>
                <w:rFonts w:ascii="Times New Roman" w:eastAsia="Times New Roman" w:hAnsi="Times New Roman"/>
                <w:lang w:eastAsia="lt-LT"/>
              </w:rPr>
              <w:t>Obturatorius</w:t>
            </w:r>
            <w:proofErr w:type="spellEnd"/>
            <w:r w:rsidRPr="005251C1">
              <w:rPr>
                <w:rFonts w:ascii="Times New Roman" w:eastAsia="Times New Roman" w:hAnsi="Times New Roman"/>
                <w:lang w:eastAsia="lt-LT"/>
              </w:rPr>
              <w:t>.</w:t>
            </w:r>
          </w:p>
          <w:p w14:paraId="7063C8FE" w14:textId="03FE7D7A" w:rsidR="009130B7" w:rsidRPr="005251C1" w:rsidRDefault="009130B7" w:rsidP="000555FB">
            <w:pPr>
              <w:spacing w:line="276" w:lineRule="auto"/>
              <w:jc w:val="both"/>
              <w:rPr>
                <w:rFonts w:ascii="Times New Roman" w:hAnsi="Times New Roman"/>
              </w:rPr>
            </w:pPr>
            <w:r w:rsidRPr="005251C1">
              <w:rPr>
                <w:rFonts w:ascii="Times New Roman" w:eastAsia="SimSun" w:hAnsi="Times New Roman"/>
                <w:i/>
                <w:iCs/>
                <w:kern w:val="2"/>
                <w:lang w:eastAsia="zh-CN" w:bidi="hi-IN"/>
              </w:rPr>
              <w:t>Techniniai aprašai_</w:t>
            </w:r>
            <w:r>
              <w:rPr>
                <w:rFonts w:ascii="Times New Roman" w:eastAsia="SimSun" w:hAnsi="Times New Roman"/>
                <w:i/>
                <w:iCs/>
                <w:kern w:val="2"/>
                <w:lang w:eastAsia="zh-CN" w:bidi="hi-IN"/>
              </w:rPr>
              <w:t>2</w:t>
            </w:r>
            <w:r w:rsidRPr="005251C1">
              <w:rPr>
                <w:rFonts w:ascii="Times New Roman" w:eastAsia="SimSun" w:hAnsi="Times New Roman"/>
                <w:i/>
                <w:iCs/>
                <w:kern w:val="2"/>
                <w:lang w:eastAsia="zh-CN" w:bidi="hi-IN"/>
              </w:rPr>
              <w:t xml:space="preserve">PD.pdf, </w:t>
            </w:r>
            <w:r>
              <w:rPr>
                <w:rFonts w:ascii="Times New Roman" w:eastAsia="SimSun" w:hAnsi="Times New Roman"/>
                <w:i/>
                <w:iCs/>
                <w:kern w:val="2"/>
                <w:lang w:eastAsia="zh-CN" w:bidi="hi-IN"/>
              </w:rPr>
              <w:t>psl</w:t>
            </w:r>
            <w:r>
              <w:rPr>
                <w:rFonts w:ascii="Times New Roman" w:eastAsia="SimSun" w:hAnsi="Times New Roman"/>
                <w:i/>
                <w:iCs/>
                <w:kern w:val="2"/>
                <w:lang w:eastAsia="zh-CN" w:bidi="hi-IN"/>
              </w:rPr>
              <w:t>.3-4</w:t>
            </w:r>
            <w:r>
              <w:rPr>
                <w:rFonts w:ascii="Times New Roman" w:eastAsia="SimSun" w:hAnsi="Times New Roman"/>
                <w:i/>
                <w:iCs/>
                <w:kern w:val="2"/>
                <w:lang w:eastAsia="zh-CN" w:bidi="hi-IN"/>
              </w:rPr>
              <w:t>.</w:t>
            </w:r>
          </w:p>
        </w:tc>
      </w:tr>
      <w:tr w:rsidR="000555FB" w:rsidRPr="005251C1" w14:paraId="0A122E06" w14:textId="77777777" w:rsidTr="000555FB">
        <w:tc>
          <w:tcPr>
            <w:tcW w:w="707" w:type="dxa"/>
            <w:tcBorders>
              <w:top w:val="single" w:sz="4" w:space="0" w:color="auto"/>
              <w:left w:val="single" w:sz="4" w:space="0" w:color="auto"/>
              <w:bottom w:val="single" w:sz="4" w:space="0" w:color="auto"/>
              <w:right w:val="single" w:sz="4" w:space="0" w:color="auto"/>
            </w:tcBorders>
            <w:hideMark/>
          </w:tcPr>
          <w:p w14:paraId="2F151436" w14:textId="77777777" w:rsidR="000555FB" w:rsidRPr="005251C1" w:rsidRDefault="000555FB" w:rsidP="000555FB">
            <w:pPr>
              <w:jc w:val="both"/>
              <w:rPr>
                <w:rFonts w:ascii="Times New Roman" w:hAnsi="Times New Roman"/>
              </w:rPr>
            </w:pPr>
            <w:r w:rsidRPr="005251C1">
              <w:rPr>
                <w:rFonts w:ascii="Times New Roman" w:hAnsi="Times New Roman"/>
              </w:rPr>
              <w:lastRenderedPageBreak/>
              <w:t>2.</w:t>
            </w:r>
          </w:p>
        </w:tc>
        <w:tc>
          <w:tcPr>
            <w:tcW w:w="2147" w:type="dxa"/>
            <w:tcBorders>
              <w:top w:val="single" w:sz="2" w:space="0" w:color="000000"/>
              <w:left w:val="single" w:sz="2" w:space="0" w:color="000000"/>
              <w:bottom w:val="single" w:sz="2" w:space="0" w:color="000000"/>
              <w:right w:val="single" w:sz="4" w:space="0" w:color="auto"/>
            </w:tcBorders>
            <w:hideMark/>
          </w:tcPr>
          <w:p w14:paraId="56B52366" w14:textId="77777777" w:rsidR="000555FB" w:rsidRPr="005251C1" w:rsidRDefault="000555FB" w:rsidP="000555FB">
            <w:pPr>
              <w:rPr>
                <w:rFonts w:ascii="Times New Roman" w:eastAsia="SimSun" w:hAnsi="Times New Roman"/>
                <w:lang w:eastAsia="zh-CN" w:bidi="hi-IN"/>
              </w:rPr>
            </w:pPr>
            <w:r w:rsidRPr="005251C1">
              <w:rPr>
                <w:rFonts w:ascii="Times New Roman" w:eastAsia="SimSun" w:hAnsi="Times New Roman"/>
                <w:lang w:eastAsia="zh-CN" w:bidi="hi-IN"/>
              </w:rPr>
              <w:t xml:space="preserve">Instrumentų rinkinys </w:t>
            </w:r>
            <w:proofErr w:type="spellStart"/>
            <w:r w:rsidRPr="005251C1">
              <w:rPr>
                <w:rFonts w:ascii="Times New Roman" w:eastAsia="SimSun" w:hAnsi="Times New Roman"/>
                <w:lang w:eastAsia="zh-CN" w:bidi="hi-IN"/>
              </w:rPr>
              <w:t>rezektoskopijai</w:t>
            </w:r>
            <w:proofErr w:type="spellEnd"/>
          </w:p>
        </w:tc>
        <w:tc>
          <w:tcPr>
            <w:tcW w:w="3662" w:type="dxa"/>
            <w:tcBorders>
              <w:top w:val="single" w:sz="2" w:space="0" w:color="000000"/>
              <w:left w:val="single" w:sz="2" w:space="0" w:color="000000"/>
              <w:bottom w:val="single" w:sz="2" w:space="0" w:color="000000"/>
              <w:right w:val="single" w:sz="2" w:space="0" w:color="000000"/>
            </w:tcBorders>
            <w:hideMark/>
          </w:tcPr>
          <w:p w14:paraId="7E1BDA57" w14:textId="77777777" w:rsidR="000555FB" w:rsidRPr="005251C1" w:rsidRDefault="000555FB" w:rsidP="000555FB">
            <w:pPr>
              <w:widowControl w:val="0"/>
              <w:suppressAutoHyphens/>
              <w:kinsoku w:val="0"/>
              <w:overflowPunct w:val="0"/>
              <w:spacing w:before="51"/>
              <w:ind w:right="131"/>
              <w:jc w:val="both"/>
              <w:rPr>
                <w:rFonts w:ascii="Times New Roman" w:eastAsia="SimSun" w:hAnsi="Times New Roman"/>
                <w:kern w:val="2"/>
                <w:lang w:eastAsia="zh-CN" w:bidi="hi-IN"/>
              </w:rPr>
            </w:pPr>
          </w:p>
        </w:tc>
        <w:tc>
          <w:tcPr>
            <w:tcW w:w="3544" w:type="dxa"/>
            <w:tcBorders>
              <w:top w:val="single" w:sz="4" w:space="0" w:color="auto"/>
              <w:left w:val="single" w:sz="4" w:space="0" w:color="auto"/>
              <w:bottom w:val="single" w:sz="4" w:space="0" w:color="auto"/>
              <w:right w:val="single" w:sz="4" w:space="0" w:color="auto"/>
            </w:tcBorders>
          </w:tcPr>
          <w:p w14:paraId="0D943717" w14:textId="3CC44731" w:rsidR="000555FB" w:rsidRPr="005251C1" w:rsidRDefault="009130B7" w:rsidP="000555FB">
            <w:pPr>
              <w:spacing w:line="276" w:lineRule="auto"/>
              <w:jc w:val="both"/>
              <w:rPr>
                <w:rFonts w:ascii="Times New Roman" w:hAnsi="Times New Roman"/>
              </w:rPr>
            </w:pPr>
            <w:r w:rsidRPr="005251C1">
              <w:rPr>
                <w:rFonts w:ascii="Times New Roman" w:eastAsia="SimSun" w:hAnsi="Times New Roman"/>
                <w:lang w:eastAsia="zh-CN" w:bidi="hi-IN"/>
              </w:rPr>
              <w:t xml:space="preserve">Instrumentų rinkinys </w:t>
            </w:r>
            <w:proofErr w:type="spellStart"/>
            <w:r w:rsidRPr="005251C1">
              <w:rPr>
                <w:rFonts w:ascii="Times New Roman" w:eastAsia="SimSun" w:hAnsi="Times New Roman"/>
                <w:lang w:eastAsia="zh-CN" w:bidi="hi-IN"/>
              </w:rPr>
              <w:t>rezektoskopijai</w:t>
            </w:r>
            <w:proofErr w:type="spellEnd"/>
          </w:p>
        </w:tc>
      </w:tr>
      <w:tr w:rsidR="00DD645F" w:rsidRPr="005251C1" w14:paraId="7386162E" w14:textId="77777777" w:rsidTr="000555FB">
        <w:tc>
          <w:tcPr>
            <w:tcW w:w="707" w:type="dxa"/>
            <w:tcBorders>
              <w:top w:val="single" w:sz="4" w:space="0" w:color="auto"/>
              <w:left w:val="single" w:sz="4" w:space="0" w:color="auto"/>
              <w:bottom w:val="single" w:sz="4" w:space="0" w:color="auto"/>
              <w:right w:val="single" w:sz="4" w:space="0" w:color="auto"/>
            </w:tcBorders>
          </w:tcPr>
          <w:p w14:paraId="767C4649" w14:textId="77777777" w:rsidR="00DD645F" w:rsidRPr="005251C1" w:rsidRDefault="00DD645F" w:rsidP="00DD645F">
            <w:pPr>
              <w:jc w:val="both"/>
              <w:rPr>
                <w:rFonts w:ascii="Times New Roman" w:hAnsi="Times New Roman"/>
              </w:rPr>
            </w:pPr>
            <w:r w:rsidRPr="005251C1">
              <w:rPr>
                <w:rFonts w:ascii="Times New Roman" w:hAnsi="Times New Roman"/>
              </w:rPr>
              <w:t>2.1.</w:t>
            </w:r>
          </w:p>
        </w:tc>
        <w:tc>
          <w:tcPr>
            <w:tcW w:w="2147" w:type="dxa"/>
            <w:tcBorders>
              <w:top w:val="single" w:sz="2" w:space="0" w:color="000000"/>
              <w:left w:val="single" w:sz="2" w:space="0" w:color="000000"/>
              <w:bottom w:val="single" w:sz="2" w:space="0" w:color="000000"/>
              <w:right w:val="single" w:sz="4" w:space="0" w:color="auto"/>
            </w:tcBorders>
          </w:tcPr>
          <w:p w14:paraId="18A161DF" w14:textId="77777777" w:rsidR="00DD645F" w:rsidRPr="005251C1" w:rsidRDefault="00DD645F" w:rsidP="00DD645F">
            <w:pPr>
              <w:widowControl w:val="0"/>
              <w:suppressAutoHyphens/>
              <w:kinsoku w:val="0"/>
              <w:overflowPunct w:val="0"/>
              <w:spacing w:before="29"/>
              <w:jc w:val="both"/>
              <w:rPr>
                <w:rFonts w:ascii="Times New Roman" w:eastAsia="Arial Unicode MS" w:hAnsi="Times New Roman"/>
                <w:bdr w:val="nil"/>
              </w:rPr>
            </w:pPr>
            <w:proofErr w:type="spellStart"/>
            <w:r w:rsidRPr="005251C1">
              <w:rPr>
                <w:rFonts w:ascii="Times New Roman" w:eastAsia="Arial Unicode MS" w:hAnsi="Times New Roman"/>
                <w:bdr w:val="nil"/>
              </w:rPr>
              <w:t>Rezektoskopo</w:t>
            </w:r>
            <w:proofErr w:type="spellEnd"/>
            <w:r w:rsidRPr="005251C1">
              <w:rPr>
                <w:rFonts w:ascii="Times New Roman" w:eastAsia="Arial Unicode MS" w:hAnsi="Times New Roman"/>
                <w:bdr w:val="nil"/>
              </w:rPr>
              <w:t xml:space="preserve"> mova su priedais</w:t>
            </w:r>
          </w:p>
          <w:p w14:paraId="0356985F" w14:textId="77777777" w:rsidR="00DD645F" w:rsidRDefault="00DD645F" w:rsidP="00DD645F">
            <w:pPr>
              <w:widowControl w:val="0"/>
              <w:suppressAutoHyphens/>
              <w:kinsoku w:val="0"/>
              <w:overflowPunct w:val="0"/>
              <w:spacing w:before="29"/>
              <w:jc w:val="both"/>
              <w:rPr>
                <w:rFonts w:ascii="Times New Roman" w:eastAsia="Arial Unicode MS" w:hAnsi="Times New Roman"/>
                <w:bdr w:val="nil"/>
              </w:rPr>
            </w:pPr>
            <w:r w:rsidRPr="005251C1">
              <w:rPr>
                <w:rFonts w:ascii="Times New Roman" w:eastAsia="Arial Unicode MS" w:hAnsi="Times New Roman"/>
                <w:bdr w:val="nil"/>
              </w:rPr>
              <w:t>(1 vnt.)</w:t>
            </w:r>
          </w:p>
          <w:p w14:paraId="02346B87" w14:textId="4F012552" w:rsidR="00DD645F" w:rsidRPr="005251C1" w:rsidRDefault="00DD645F" w:rsidP="00DD645F">
            <w:pPr>
              <w:widowControl w:val="0"/>
              <w:suppressAutoHyphens/>
              <w:kinsoku w:val="0"/>
              <w:overflowPunct w:val="0"/>
              <w:spacing w:before="29"/>
              <w:jc w:val="both"/>
              <w:rPr>
                <w:rFonts w:ascii="Times New Roman" w:eastAsia="Arial Unicode MS" w:hAnsi="Times New Roman"/>
                <w:bdr w:val="nil"/>
              </w:rPr>
            </w:pPr>
            <w:r>
              <w:rPr>
                <w:rFonts w:ascii="Times New Roman" w:eastAsia="Arial Unicode MS" w:hAnsi="Times New Roman"/>
                <w:bdr w:val="nil"/>
              </w:rPr>
              <w:t>27050SCK, 27040OC</w:t>
            </w:r>
          </w:p>
        </w:tc>
        <w:tc>
          <w:tcPr>
            <w:tcW w:w="3662" w:type="dxa"/>
            <w:tcBorders>
              <w:top w:val="single" w:sz="2" w:space="0" w:color="000000"/>
              <w:left w:val="single" w:sz="2" w:space="0" w:color="000000"/>
              <w:bottom w:val="single" w:sz="2" w:space="0" w:color="000000"/>
              <w:right w:val="single" w:sz="2" w:space="0" w:color="000000"/>
            </w:tcBorders>
          </w:tcPr>
          <w:p w14:paraId="300DC068" w14:textId="77777777" w:rsidR="00DD645F" w:rsidRPr="005251C1" w:rsidRDefault="00DD645F" w:rsidP="00DD645F">
            <w:pPr>
              <w:widowControl w:val="0"/>
              <w:suppressAutoHyphens/>
              <w:kinsoku w:val="0"/>
              <w:overflowPunct w:val="0"/>
              <w:ind w:right="130"/>
              <w:rPr>
                <w:rFonts w:ascii="Times New Roman" w:eastAsia="SimSun" w:hAnsi="Times New Roman"/>
                <w:kern w:val="2"/>
                <w:lang w:eastAsia="zh-CN" w:bidi="hi-IN"/>
              </w:rPr>
            </w:pPr>
            <w:r w:rsidRPr="005251C1">
              <w:rPr>
                <w:rFonts w:ascii="Times New Roman" w:eastAsia="SimSun" w:hAnsi="Times New Roman"/>
                <w:kern w:val="2"/>
                <w:lang w:eastAsia="zh-CN" w:bidi="hi-IN"/>
              </w:rPr>
              <w:t>2.1.1. Rotuojama;</w:t>
            </w:r>
          </w:p>
          <w:p w14:paraId="1A9B2FA0" w14:textId="77777777" w:rsidR="00DD645F" w:rsidRPr="005251C1" w:rsidRDefault="00DD645F" w:rsidP="00DD645F">
            <w:pPr>
              <w:widowControl w:val="0"/>
              <w:suppressAutoHyphens/>
              <w:kinsoku w:val="0"/>
              <w:overflowPunct w:val="0"/>
              <w:ind w:right="130"/>
              <w:rPr>
                <w:rFonts w:ascii="Times New Roman" w:eastAsia="SimSun" w:hAnsi="Times New Roman"/>
                <w:kern w:val="2"/>
                <w:lang w:eastAsia="zh-CN" w:bidi="hi-IN"/>
              </w:rPr>
            </w:pPr>
            <w:r w:rsidRPr="005251C1">
              <w:rPr>
                <w:rFonts w:ascii="Times New Roman" w:eastAsia="SimSun" w:hAnsi="Times New Roman"/>
                <w:kern w:val="2"/>
                <w:lang w:eastAsia="zh-CN" w:bidi="hi-IN"/>
              </w:rPr>
              <w:t xml:space="preserve">2.1.2. Ne didesnė kaip 26 </w:t>
            </w:r>
            <w:proofErr w:type="spellStart"/>
            <w:r w:rsidRPr="005251C1">
              <w:rPr>
                <w:rFonts w:ascii="Times New Roman" w:eastAsia="SimSun" w:hAnsi="Times New Roman"/>
                <w:kern w:val="2"/>
                <w:lang w:eastAsia="zh-CN" w:bidi="hi-IN"/>
              </w:rPr>
              <w:t>Fr</w:t>
            </w:r>
            <w:proofErr w:type="spellEnd"/>
            <w:r w:rsidRPr="005251C1">
              <w:rPr>
                <w:rFonts w:ascii="Times New Roman" w:eastAsia="SimSun" w:hAnsi="Times New Roman"/>
                <w:kern w:val="2"/>
                <w:lang w:eastAsia="zh-CN" w:bidi="hi-IN"/>
              </w:rPr>
              <w:t>.;</w:t>
            </w:r>
          </w:p>
          <w:p w14:paraId="4E7ECF70" w14:textId="77777777" w:rsidR="00DD645F" w:rsidRPr="005251C1" w:rsidRDefault="00DD645F" w:rsidP="00DD645F">
            <w:pPr>
              <w:widowControl w:val="0"/>
              <w:suppressAutoHyphens/>
              <w:kinsoku w:val="0"/>
              <w:overflowPunct w:val="0"/>
              <w:ind w:right="130"/>
              <w:rPr>
                <w:rFonts w:ascii="Times New Roman" w:eastAsia="SimSun" w:hAnsi="Times New Roman"/>
                <w:kern w:val="2"/>
                <w:lang w:eastAsia="zh-CN" w:bidi="hi-IN"/>
              </w:rPr>
            </w:pPr>
            <w:r w:rsidRPr="005251C1">
              <w:rPr>
                <w:rFonts w:ascii="Times New Roman" w:eastAsia="SimSun" w:hAnsi="Times New Roman"/>
                <w:kern w:val="2"/>
                <w:lang w:eastAsia="zh-CN" w:bidi="hi-IN"/>
              </w:rPr>
              <w:t>2.1.3. Nuolatinei irigacijai ir siurbimui;</w:t>
            </w:r>
          </w:p>
          <w:p w14:paraId="71E8CC02" w14:textId="77777777" w:rsidR="00DD645F" w:rsidRPr="005251C1" w:rsidRDefault="00DD645F" w:rsidP="00DD645F">
            <w:pPr>
              <w:widowControl w:val="0"/>
              <w:suppressAutoHyphens/>
              <w:kinsoku w:val="0"/>
              <w:overflowPunct w:val="0"/>
              <w:ind w:right="130"/>
              <w:rPr>
                <w:rFonts w:ascii="Times New Roman" w:eastAsia="SimSun" w:hAnsi="Times New Roman"/>
                <w:kern w:val="2"/>
                <w:lang w:eastAsia="zh-CN" w:bidi="hi-IN"/>
              </w:rPr>
            </w:pPr>
            <w:r w:rsidRPr="005251C1">
              <w:rPr>
                <w:rFonts w:ascii="Times New Roman" w:eastAsia="SimSun" w:hAnsi="Times New Roman"/>
                <w:kern w:val="2"/>
                <w:lang w:eastAsia="zh-CN" w:bidi="hi-IN"/>
              </w:rPr>
              <w:t>2.1.4. Keičiama vidinė mova su keramikine izoliacija;</w:t>
            </w:r>
          </w:p>
          <w:p w14:paraId="0AE75E25" w14:textId="77777777" w:rsidR="00DD645F" w:rsidRPr="005251C1" w:rsidRDefault="00DD645F" w:rsidP="00DD645F">
            <w:pPr>
              <w:widowControl w:val="0"/>
              <w:suppressAutoHyphens/>
              <w:kinsoku w:val="0"/>
              <w:overflowPunct w:val="0"/>
              <w:ind w:right="130"/>
              <w:rPr>
                <w:rFonts w:ascii="Times New Roman" w:eastAsia="SimSun" w:hAnsi="Times New Roman"/>
                <w:kern w:val="2"/>
                <w:lang w:eastAsia="zh-CN" w:bidi="hi-IN"/>
              </w:rPr>
            </w:pPr>
            <w:r w:rsidRPr="005251C1">
              <w:rPr>
                <w:rFonts w:ascii="Times New Roman" w:eastAsia="SimSun" w:hAnsi="Times New Roman"/>
                <w:kern w:val="2"/>
                <w:lang w:eastAsia="zh-CN" w:bidi="hi-IN"/>
              </w:rPr>
              <w:t>2.1.5. Su greito atrakinimo mechanizmu;</w:t>
            </w:r>
          </w:p>
          <w:p w14:paraId="691356D4" w14:textId="77777777" w:rsidR="00DD645F" w:rsidRPr="005251C1" w:rsidRDefault="00DD645F" w:rsidP="00DD645F">
            <w:pPr>
              <w:widowControl w:val="0"/>
              <w:suppressAutoHyphens/>
              <w:kinsoku w:val="0"/>
              <w:overflowPunct w:val="0"/>
              <w:ind w:right="130"/>
              <w:rPr>
                <w:rFonts w:ascii="Times New Roman" w:eastAsia="SimSun" w:hAnsi="Times New Roman"/>
                <w:kern w:val="2"/>
                <w:lang w:eastAsia="zh-CN" w:bidi="hi-IN"/>
              </w:rPr>
            </w:pPr>
            <w:r w:rsidRPr="005251C1">
              <w:rPr>
                <w:rFonts w:ascii="Times New Roman" w:eastAsia="SimSun" w:hAnsi="Times New Roman"/>
                <w:kern w:val="2"/>
                <w:lang w:eastAsia="zh-CN" w:bidi="hi-IN"/>
              </w:rPr>
              <w:t>2.1.6. Priedai:</w:t>
            </w:r>
          </w:p>
          <w:p w14:paraId="0E2F84F2" w14:textId="3CF89F7D" w:rsidR="00DD645F" w:rsidRPr="005251C1" w:rsidRDefault="00DD645F" w:rsidP="00DD645F">
            <w:pPr>
              <w:widowControl w:val="0"/>
              <w:suppressAutoHyphens/>
              <w:kinsoku w:val="0"/>
              <w:overflowPunct w:val="0"/>
              <w:ind w:right="130"/>
              <w:rPr>
                <w:rFonts w:ascii="Times New Roman" w:eastAsia="SimSun" w:hAnsi="Times New Roman"/>
                <w:kern w:val="2"/>
                <w:lang w:eastAsia="zh-CN" w:bidi="hi-IN"/>
              </w:rPr>
            </w:pPr>
            <w:r w:rsidRPr="005251C1">
              <w:rPr>
                <w:rFonts w:ascii="Times New Roman" w:eastAsia="SimSun" w:hAnsi="Times New Roman"/>
                <w:kern w:val="2"/>
                <w:lang w:eastAsia="zh-CN" w:bidi="hi-IN"/>
              </w:rPr>
              <w:t xml:space="preserve">2.1.6.1. </w:t>
            </w:r>
            <w:proofErr w:type="spellStart"/>
            <w:r w:rsidRPr="005251C1">
              <w:rPr>
                <w:rFonts w:ascii="Times New Roman" w:eastAsia="SimSun" w:hAnsi="Times New Roman"/>
                <w:kern w:val="2"/>
                <w:lang w:eastAsia="zh-CN" w:bidi="hi-IN"/>
              </w:rPr>
              <w:t>Obturatorius</w:t>
            </w:r>
            <w:proofErr w:type="spellEnd"/>
            <w:r w:rsidRPr="005251C1">
              <w:rPr>
                <w:rFonts w:ascii="Times New Roman" w:eastAsia="SimSun" w:hAnsi="Times New Roman"/>
                <w:kern w:val="2"/>
                <w:lang w:eastAsia="zh-CN" w:bidi="hi-IN"/>
              </w:rPr>
              <w:t>.</w:t>
            </w:r>
          </w:p>
        </w:tc>
        <w:tc>
          <w:tcPr>
            <w:tcW w:w="3544" w:type="dxa"/>
            <w:tcBorders>
              <w:top w:val="single" w:sz="4" w:space="0" w:color="auto"/>
              <w:left w:val="single" w:sz="4" w:space="0" w:color="auto"/>
              <w:bottom w:val="single" w:sz="4" w:space="0" w:color="auto"/>
              <w:right w:val="single" w:sz="4" w:space="0" w:color="auto"/>
            </w:tcBorders>
          </w:tcPr>
          <w:p w14:paraId="2CB70448" w14:textId="77777777" w:rsidR="00DD645F" w:rsidRPr="005251C1" w:rsidRDefault="00DD645F" w:rsidP="00DD645F">
            <w:pPr>
              <w:widowControl w:val="0"/>
              <w:suppressAutoHyphens/>
              <w:kinsoku w:val="0"/>
              <w:overflowPunct w:val="0"/>
              <w:ind w:right="130"/>
              <w:rPr>
                <w:rFonts w:ascii="Times New Roman" w:eastAsia="SimSun" w:hAnsi="Times New Roman"/>
                <w:kern w:val="2"/>
                <w:lang w:eastAsia="zh-CN" w:bidi="hi-IN"/>
              </w:rPr>
            </w:pPr>
            <w:r w:rsidRPr="005251C1">
              <w:rPr>
                <w:rFonts w:ascii="Times New Roman" w:eastAsia="SimSun" w:hAnsi="Times New Roman"/>
                <w:kern w:val="2"/>
                <w:lang w:eastAsia="zh-CN" w:bidi="hi-IN"/>
              </w:rPr>
              <w:t>2.1.1. Rotuojama;</w:t>
            </w:r>
          </w:p>
          <w:p w14:paraId="042C18D3" w14:textId="59AF22A4" w:rsidR="00DD645F" w:rsidRPr="005251C1" w:rsidRDefault="00DD645F" w:rsidP="00DD645F">
            <w:pPr>
              <w:widowControl w:val="0"/>
              <w:suppressAutoHyphens/>
              <w:kinsoku w:val="0"/>
              <w:overflowPunct w:val="0"/>
              <w:ind w:right="130"/>
              <w:rPr>
                <w:rFonts w:ascii="Times New Roman" w:eastAsia="SimSun" w:hAnsi="Times New Roman"/>
                <w:kern w:val="2"/>
                <w:lang w:eastAsia="zh-CN" w:bidi="hi-IN"/>
              </w:rPr>
            </w:pPr>
            <w:r w:rsidRPr="005251C1">
              <w:rPr>
                <w:rFonts w:ascii="Times New Roman" w:eastAsia="SimSun" w:hAnsi="Times New Roman"/>
                <w:kern w:val="2"/>
                <w:lang w:eastAsia="zh-CN" w:bidi="hi-IN"/>
              </w:rPr>
              <w:t>2.1.2. 26 Fr.;</w:t>
            </w:r>
          </w:p>
          <w:p w14:paraId="2AC101E3" w14:textId="77777777" w:rsidR="00DD645F" w:rsidRPr="005251C1" w:rsidRDefault="00DD645F" w:rsidP="00DD645F">
            <w:pPr>
              <w:widowControl w:val="0"/>
              <w:suppressAutoHyphens/>
              <w:kinsoku w:val="0"/>
              <w:overflowPunct w:val="0"/>
              <w:ind w:right="130"/>
              <w:rPr>
                <w:rFonts w:ascii="Times New Roman" w:eastAsia="SimSun" w:hAnsi="Times New Roman"/>
                <w:kern w:val="2"/>
                <w:lang w:eastAsia="zh-CN" w:bidi="hi-IN"/>
              </w:rPr>
            </w:pPr>
            <w:r w:rsidRPr="005251C1">
              <w:rPr>
                <w:rFonts w:ascii="Times New Roman" w:eastAsia="SimSun" w:hAnsi="Times New Roman"/>
                <w:kern w:val="2"/>
                <w:lang w:eastAsia="zh-CN" w:bidi="hi-IN"/>
              </w:rPr>
              <w:t>2.1.3. Nuolatinei irigacijai ir siurbimui;</w:t>
            </w:r>
          </w:p>
          <w:p w14:paraId="497233E3" w14:textId="77777777" w:rsidR="00DD645F" w:rsidRPr="005251C1" w:rsidRDefault="00DD645F" w:rsidP="00DD645F">
            <w:pPr>
              <w:widowControl w:val="0"/>
              <w:suppressAutoHyphens/>
              <w:kinsoku w:val="0"/>
              <w:overflowPunct w:val="0"/>
              <w:ind w:right="130"/>
              <w:rPr>
                <w:rFonts w:ascii="Times New Roman" w:eastAsia="SimSun" w:hAnsi="Times New Roman"/>
                <w:kern w:val="2"/>
                <w:lang w:eastAsia="zh-CN" w:bidi="hi-IN"/>
              </w:rPr>
            </w:pPr>
            <w:r w:rsidRPr="005251C1">
              <w:rPr>
                <w:rFonts w:ascii="Times New Roman" w:eastAsia="SimSun" w:hAnsi="Times New Roman"/>
                <w:kern w:val="2"/>
                <w:lang w:eastAsia="zh-CN" w:bidi="hi-IN"/>
              </w:rPr>
              <w:t>2.1.4. Keičiama vidinė mova su keramikine izoliacija;</w:t>
            </w:r>
          </w:p>
          <w:p w14:paraId="3D3D5DD0" w14:textId="77777777" w:rsidR="00DD645F" w:rsidRPr="005251C1" w:rsidRDefault="00DD645F" w:rsidP="00DD645F">
            <w:pPr>
              <w:widowControl w:val="0"/>
              <w:suppressAutoHyphens/>
              <w:kinsoku w:val="0"/>
              <w:overflowPunct w:val="0"/>
              <w:ind w:right="130"/>
              <w:rPr>
                <w:rFonts w:ascii="Times New Roman" w:eastAsia="SimSun" w:hAnsi="Times New Roman"/>
                <w:kern w:val="2"/>
                <w:lang w:eastAsia="zh-CN" w:bidi="hi-IN"/>
              </w:rPr>
            </w:pPr>
            <w:r w:rsidRPr="005251C1">
              <w:rPr>
                <w:rFonts w:ascii="Times New Roman" w:eastAsia="SimSun" w:hAnsi="Times New Roman"/>
                <w:kern w:val="2"/>
                <w:lang w:eastAsia="zh-CN" w:bidi="hi-IN"/>
              </w:rPr>
              <w:t>2.1.5. Su greito atrakinimo mechanizmu;</w:t>
            </w:r>
          </w:p>
          <w:p w14:paraId="7644BFF0" w14:textId="77777777" w:rsidR="00DD645F" w:rsidRPr="005251C1" w:rsidRDefault="00DD645F" w:rsidP="00DD645F">
            <w:pPr>
              <w:widowControl w:val="0"/>
              <w:suppressAutoHyphens/>
              <w:kinsoku w:val="0"/>
              <w:overflowPunct w:val="0"/>
              <w:ind w:right="130"/>
              <w:rPr>
                <w:rFonts w:ascii="Times New Roman" w:eastAsia="SimSun" w:hAnsi="Times New Roman"/>
                <w:kern w:val="2"/>
                <w:lang w:eastAsia="zh-CN" w:bidi="hi-IN"/>
              </w:rPr>
            </w:pPr>
            <w:r w:rsidRPr="005251C1">
              <w:rPr>
                <w:rFonts w:ascii="Times New Roman" w:eastAsia="SimSun" w:hAnsi="Times New Roman"/>
                <w:kern w:val="2"/>
                <w:lang w:eastAsia="zh-CN" w:bidi="hi-IN"/>
              </w:rPr>
              <w:t>2.1.6. Priedai:</w:t>
            </w:r>
          </w:p>
          <w:p w14:paraId="1F39FE52" w14:textId="77777777" w:rsidR="00DD645F" w:rsidRDefault="00DD645F" w:rsidP="00DD645F">
            <w:pPr>
              <w:spacing w:line="276" w:lineRule="auto"/>
              <w:rPr>
                <w:rFonts w:ascii="Times New Roman" w:eastAsia="SimSun" w:hAnsi="Times New Roman"/>
                <w:kern w:val="2"/>
                <w:lang w:eastAsia="zh-CN" w:bidi="hi-IN"/>
              </w:rPr>
            </w:pPr>
            <w:r w:rsidRPr="005251C1">
              <w:rPr>
                <w:rFonts w:ascii="Times New Roman" w:eastAsia="SimSun" w:hAnsi="Times New Roman"/>
                <w:kern w:val="2"/>
                <w:lang w:eastAsia="zh-CN" w:bidi="hi-IN"/>
              </w:rPr>
              <w:t xml:space="preserve">2.1.6.1. </w:t>
            </w:r>
            <w:proofErr w:type="spellStart"/>
            <w:r w:rsidRPr="005251C1">
              <w:rPr>
                <w:rFonts w:ascii="Times New Roman" w:eastAsia="SimSun" w:hAnsi="Times New Roman"/>
                <w:kern w:val="2"/>
                <w:lang w:eastAsia="zh-CN" w:bidi="hi-IN"/>
              </w:rPr>
              <w:t>Obturatorius</w:t>
            </w:r>
            <w:proofErr w:type="spellEnd"/>
            <w:r w:rsidRPr="005251C1">
              <w:rPr>
                <w:rFonts w:ascii="Times New Roman" w:eastAsia="SimSun" w:hAnsi="Times New Roman"/>
                <w:kern w:val="2"/>
                <w:lang w:eastAsia="zh-CN" w:bidi="hi-IN"/>
              </w:rPr>
              <w:t>.</w:t>
            </w:r>
          </w:p>
          <w:p w14:paraId="500BE612" w14:textId="329B2284" w:rsidR="00113E08" w:rsidRPr="005251C1" w:rsidRDefault="00113E08" w:rsidP="00DD645F">
            <w:pPr>
              <w:spacing w:line="276" w:lineRule="auto"/>
              <w:rPr>
                <w:rFonts w:ascii="Times New Roman" w:hAnsi="Times New Roman"/>
              </w:rPr>
            </w:pPr>
            <w:r w:rsidRPr="005251C1">
              <w:rPr>
                <w:rFonts w:ascii="Times New Roman" w:eastAsia="SimSun" w:hAnsi="Times New Roman"/>
                <w:i/>
                <w:iCs/>
                <w:kern w:val="2"/>
                <w:lang w:eastAsia="zh-CN" w:bidi="hi-IN"/>
              </w:rPr>
              <w:t>Techniniai aprašai_</w:t>
            </w:r>
            <w:r>
              <w:rPr>
                <w:rFonts w:ascii="Times New Roman" w:eastAsia="SimSun" w:hAnsi="Times New Roman"/>
                <w:i/>
                <w:iCs/>
                <w:kern w:val="2"/>
                <w:lang w:eastAsia="zh-CN" w:bidi="hi-IN"/>
              </w:rPr>
              <w:t>2</w:t>
            </w:r>
            <w:r w:rsidRPr="005251C1">
              <w:rPr>
                <w:rFonts w:ascii="Times New Roman" w:eastAsia="SimSun" w:hAnsi="Times New Roman"/>
                <w:i/>
                <w:iCs/>
                <w:kern w:val="2"/>
                <w:lang w:eastAsia="zh-CN" w:bidi="hi-IN"/>
              </w:rPr>
              <w:t xml:space="preserve">PD.pdf, </w:t>
            </w:r>
            <w:r>
              <w:rPr>
                <w:rFonts w:ascii="Times New Roman" w:eastAsia="SimSun" w:hAnsi="Times New Roman"/>
                <w:i/>
                <w:iCs/>
                <w:kern w:val="2"/>
                <w:lang w:eastAsia="zh-CN" w:bidi="hi-IN"/>
              </w:rPr>
              <w:t>psl.</w:t>
            </w:r>
            <w:r>
              <w:rPr>
                <w:rFonts w:ascii="Times New Roman" w:eastAsia="SimSun" w:hAnsi="Times New Roman"/>
                <w:i/>
                <w:iCs/>
                <w:kern w:val="2"/>
                <w:lang w:eastAsia="zh-CN" w:bidi="hi-IN"/>
              </w:rPr>
              <w:t>5-6.</w:t>
            </w:r>
          </w:p>
        </w:tc>
      </w:tr>
      <w:tr w:rsidR="00DD645F" w:rsidRPr="005251C1" w14:paraId="1EE3FB59" w14:textId="77777777" w:rsidTr="000555FB">
        <w:tc>
          <w:tcPr>
            <w:tcW w:w="707" w:type="dxa"/>
            <w:tcBorders>
              <w:top w:val="single" w:sz="4" w:space="0" w:color="auto"/>
              <w:left w:val="single" w:sz="4" w:space="0" w:color="auto"/>
              <w:bottom w:val="single" w:sz="4" w:space="0" w:color="auto"/>
              <w:right w:val="single" w:sz="4" w:space="0" w:color="auto"/>
            </w:tcBorders>
          </w:tcPr>
          <w:p w14:paraId="7A0DD426" w14:textId="77777777" w:rsidR="00DD645F" w:rsidRPr="005251C1" w:rsidRDefault="00DD645F" w:rsidP="00DD645F">
            <w:pPr>
              <w:jc w:val="both"/>
              <w:rPr>
                <w:rFonts w:ascii="Times New Roman" w:hAnsi="Times New Roman"/>
              </w:rPr>
            </w:pPr>
            <w:r w:rsidRPr="005251C1">
              <w:rPr>
                <w:rFonts w:ascii="Times New Roman" w:hAnsi="Times New Roman"/>
              </w:rPr>
              <w:t xml:space="preserve">2.2. </w:t>
            </w:r>
          </w:p>
        </w:tc>
        <w:tc>
          <w:tcPr>
            <w:tcW w:w="2147" w:type="dxa"/>
            <w:tcBorders>
              <w:top w:val="single" w:sz="2" w:space="0" w:color="000000"/>
              <w:left w:val="single" w:sz="2" w:space="0" w:color="000000"/>
              <w:bottom w:val="single" w:sz="2" w:space="0" w:color="000000"/>
              <w:right w:val="single" w:sz="4" w:space="0" w:color="auto"/>
            </w:tcBorders>
          </w:tcPr>
          <w:p w14:paraId="7F90B64E" w14:textId="77777777" w:rsidR="00DD645F" w:rsidRPr="005251C1" w:rsidRDefault="00DD645F" w:rsidP="00DD645F">
            <w:pPr>
              <w:widowControl w:val="0"/>
              <w:suppressAutoHyphens/>
              <w:kinsoku w:val="0"/>
              <w:overflowPunct w:val="0"/>
              <w:spacing w:before="29"/>
              <w:jc w:val="both"/>
              <w:rPr>
                <w:rFonts w:ascii="Times New Roman" w:eastAsia="SimSun" w:hAnsi="Times New Roman"/>
                <w:kern w:val="2"/>
                <w:lang w:eastAsia="zh-CN" w:bidi="hi-IN"/>
              </w:rPr>
            </w:pPr>
            <w:proofErr w:type="spellStart"/>
            <w:r w:rsidRPr="005251C1">
              <w:rPr>
                <w:rFonts w:ascii="Times New Roman" w:eastAsia="SimSun" w:hAnsi="Times New Roman"/>
                <w:kern w:val="2"/>
                <w:lang w:eastAsia="zh-CN" w:bidi="hi-IN"/>
              </w:rPr>
              <w:t>Rezektoskopo</w:t>
            </w:r>
            <w:proofErr w:type="spellEnd"/>
            <w:r w:rsidRPr="005251C1">
              <w:rPr>
                <w:rFonts w:ascii="Times New Roman" w:eastAsia="SimSun" w:hAnsi="Times New Roman"/>
                <w:kern w:val="2"/>
                <w:lang w:eastAsia="zh-CN" w:bidi="hi-IN"/>
              </w:rPr>
              <w:t xml:space="preserve"> darbinis elementas</w:t>
            </w:r>
          </w:p>
          <w:p w14:paraId="2B08A6A5" w14:textId="77777777" w:rsidR="00DD645F" w:rsidRDefault="00DD645F" w:rsidP="00DD645F">
            <w:pPr>
              <w:widowControl w:val="0"/>
              <w:suppressAutoHyphens/>
              <w:kinsoku w:val="0"/>
              <w:overflowPunct w:val="0"/>
              <w:spacing w:before="29"/>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(1 vnt.)</w:t>
            </w:r>
          </w:p>
          <w:p w14:paraId="6DAEBBF4" w14:textId="14F5CD6C" w:rsidR="00DD645F" w:rsidRPr="005251C1" w:rsidRDefault="00DD645F" w:rsidP="00DD645F">
            <w:pPr>
              <w:widowControl w:val="0"/>
              <w:suppressAutoHyphens/>
              <w:kinsoku w:val="0"/>
              <w:overflowPunct w:val="0"/>
              <w:spacing w:before="29"/>
              <w:jc w:val="both"/>
              <w:rPr>
                <w:rFonts w:ascii="Times New Roman" w:eastAsia="SimSun" w:hAnsi="Times New Roman"/>
                <w:kern w:val="2"/>
                <w:lang w:eastAsia="zh-CN" w:bidi="hi-IN"/>
              </w:rPr>
            </w:pPr>
            <w:r>
              <w:rPr>
                <w:rFonts w:ascii="Times New Roman" w:eastAsia="SimSun" w:hAnsi="Times New Roman"/>
                <w:kern w:val="2"/>
                <w:lang w:eastAsia="zh-CN" w:bidi="hi-IN"/>
              </w:rPr>
              <w:t>27040DB</w:t>
            </w:r>
          </w:p>
        </w:tc>
        <w:tc>
          <w:tcPr>
            <w:tcW w:w="3662" w:type="dxa"/>
            <w:tcBorders>
              <w:top w:val="single" w:sz="2" w:space="0" w:color="000000"/>
              <w:left w:val="single" w:sz="2" w:space="0" w:color="000000"/>
              <w:bottom w:val="single" w:sz="2" w:space="0" w:color="000000"/>
              <w:right w:val="single" w:sz="2" w:space="0" w:color="000000"/>
            </w:tcBorders>
          </w:tcPr>
          <w:p w14:paraId="636D75F3" w14:textId="77777777" w:rsidR="00DD645F" w:rsidRPr="005251C1" w:rsidRDefault="00DD645F" w:rsidP="00DD645F">
            <w:pPr>
              <w:widowControl w:val="0"/>
              <w:suppressAutoHyphens/>
              <w:kinsoku w:val="0"/>
              <w:overflowPunct w:val="0"/>
              <w:ind w:right="13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2.2.1. Ramybės būsenoje elektrodas išlindęs iš movos;</w:t>
            </w:r>
          </w:p>
          <w:p w14:paraId="7952E449" w14:textId="77777777" w:rsidR="00DD645F" w:rsidRPr="005251C1" w:rsidRDefault="00DD645F" w:rsidP="00DD645F">
            <w:pPr>
              <w:widowControl w:val="0"/>
              <w:suppressAutoHyphens/>
              <w:kinsoku w:val="0"/>
              <w:overflowPunct w:val="0"/>
              <w:ind w:right="13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 xml:space="preserve">2.2.2. </w:t>
            </w:r>
            <w:proofErr w:type="spellStart"/>
            <w:r w:rsidRPr="005251C1">
              <w:rPr>
                <w:rFonts w:ascii="Times New Roman" w:eastAsia="SimSun" w:hAnsi="Times New Roman"/>
                <w:kern w:val="2"/>
                <w:lang w:eastAsia="zh-CN" w:bidi="hi-IN"/>
              </w:rPr>
              <w:t>Bipolinis</w:t>
            </w:r>
            <w:proofErr w:type="spellEnd"/>
            <w:r w:rsidRPr="005251C1">
              <w:rPr>
                <w:rFonts w:ascii="Times New Roman" w:eastAsia="SimSun" w:hAnsi="Times New Roman"/>
                <w:kern w:val="2"/>
                <w:lang w:eastAsia="zh-CN" w:bidi="hi-IN"/>
              </w:rPr>
              <w:t>;</w:t>
            </w:r>
          </w:p>
          <w:p w14:paraId="0D268A19" w14:textId="0AE2E1AF" w:rsidR="00DD645F" w:rsidRPr="005251C1" w:rsidRDefault="00DD645F" w:rsidP="00DD645F">
            <w:pPr>
              <w:widowControl w:val="0"/>
              <w:suppressAutoHyphens/>
              <w:kinsoku w:val="0"/>
              <w:overflowPunct w:val="0"/>
              <w:ind w:right="13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2.2.3. Darbui su vienkartiniais ir daugkartiniais elektrodais.</w:t>
            </w:r>
          </w:p>
        </w:tc>
        <w:tc>
          <w:tcPr>
            <w:tcW w:w="3544" w:type="dxa"/>
            <w:tcBorders>
              <w:top w:val="single" w:sz="4" w:space="0" w:color="auto"/>
              <w:left w:val="single" w:sz="4" w:space="0" w:color="auto"/>
              <w:bottom w:val="single" w:sz="4" w:space="0" w:color="auto"/>
              <w:right w:val="single" w:sz="4" w:space="0" w:color="auto"/>
            </w:tcBorders>
          </w:tcPr>
          <w:p w14:paraId="6DE1C507" w14:textId="77777777" w:rsidR="00113E08" w:rsidRPr="005251C1" w:rsidRDefault="00113E08" w:rsidP="00113E08">
            <w:pPr>
              <w:widowControl w:val="0"/>
              <w:suppressAutoHyphens/>
              <w:kinsoku w:val="0"/>
              <w:overflowPunct w:val="0"/>
              <w:ind w:right="13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2.2.1. Ramybės būsenoje elektrodas išlindęs iš movos;</w:t>
            </w:r>
          </w:p>
          <w:p w14:paraId="0950920F" w14:textId="77777777" w:rsidR="00113E08" w:rsidRPr="005251C1" w:rsidRDefault="00113E08" w:rsidP="00113E08">
            <w:pPr>
              <w:widowControl w:val="0"/>
              <w:suppressAutoHyphens/>
              <w:kinsoku w:val="0"/>
              <w:overflowPunct w:val="0"/>
              <w:ind w:right="13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 xml:space="preserve">2.2.2. </w:t>
            </w:r>
            <w:proofErr w:type="spellStart"/>
            <w:r w:rsidRPr="005251C1">
              <w:rPr>
                <w:rFonts w:ascii="Times New Roman" w:eastAsia="SimSun" w:hAnsi="Times New Roman"/>
                <w:kern w:val="2"/>
                <w:lang w:eastAsia="zh-CN" w:bidi="hi-IN"/>
              </w:rPr>
              <w:t>Bipolinis</w:t>
            </w:r>
            <w:proofErr w:type="spellEnd"/>
            <w:r w:rsidRPr="005251C1">
              <w:rPr>
                <w:rFonts w:ascii="Times New Roman" w:eastAsia="SimSun" w:hAnsi="Times New Roman"/>
                <w:kern w:val="2"/>
                <w:lang w:eastAsia="zh-CN" w:bidi="hi-IN"/>
              </w:rPr>
              <w:t>;</w:t>
            </w:r>
          </w:p>
          <w:p w14:paraId="351FF363" w14:textId="77777777" w:rsidR="00DD645F" w:rsidRDefault="00113E08" w:rsidP="00EC4707">
            <w:pPr>
              <w:spacing w:line="276" w:lineRule="auto"/>
              <w:rPr>
                <w:rFonts w:ascii="Times New Roman" w:eastAsia="SimSun" w:hAnsi="Times New Roman"/>
                <w:kern w:val="2"/>
                <w:lang w:eastAsia="zh-CN" w:bidi="hi-IN"/>
              </w:rPr>
            </w:pPr>
            <w:r w:rsidRPr="005251C1">
              <w:rPr>
                <w:rFonts w:ascii="Times New Roman" w:eastAsia="SimSun" w:hAnsi="Times New Roman"/>
                <w:kern w:val="2"/>
                <w:lang w:eastAsia="zh-CN" w:bidi="hi-IN"/>
              </w:rPr>
              <w:t>2.2.3. Darbui su vienkartiniais ir daugkartiniais elektrodais.</w:t>
            </w:r>
          </w:p>
          <w:p w14:paraId="1A8C995B" w14:textId="08E08502" w:rsidR="00EC4707" w:rsidRPr="005251C1" w:rsidRDefault="00EC4707" w:rsidP="00EC4707">
            <w:pPr>
              <w:spacing w:line="276" w:lineRule="auto"/>
              <w:rPr>
                <w:rFonts w:ascii="Times New Roman" w:hAnsi="Times New Roman"/>
              </w:rPr>
            </w:pPr>
            <w:r w:rsidRPr="005251C1">
              <w:rPr>
                <w:rFonts w:ascii="Times New Roman" w:eastAsia="SimSun" w:hAnsi="Times New Roman"/>
                <w:i/>
                <w:iCs/>
                <w:kern w:val="2"/>
                <w:lang w:eastAsia="zh-CN" w:bidi="hi-IN"/>
              </w:rPr>
              <w:t>Techniniai aprašai_</w:t>
            </w:r>
            <w:r>
              <w:rPr>
                <w:rFonts w:ascii="Times New Roman" w:eastAsia="SimSun" w:hAnsi="Times New Roman"/>
                <w:i/>
                <w:iCs/>
                <w:kern w:val="2"/>
                <w:lang w:eastAsia="zh-CN" w:bidi="hi-IN"/>
              </w:rPr>
              <w:t>2</w:t>
            </w:r>
            <w:r w:rsidRPr="005251C1">
              <w:rPr>
                <w:rFonts w:ascii="Times New Roman" w:eastAsia="SimSun" w:hAnsi="Times New Roman"/>
                <w:i/>
                <w:iCs/>
                <w:kern w:val="2"/>
                <w:lang w:eastAsia="zh-CN" w:bidi="hi-IN"/>
              </w:rPr>
              <w:t xml:space="preserve">PD.pdf, </w:t>
            </w:r>
            <w:r>
              <w:rPr>
                <w:rFonts w:ascii="Times New Roman" w:eastAsia="SimSun" w:hAnsi="Times New Roman"/>
                <w:i/>
                <w:iCs/>
                <w:kern w:val="2"/>
                <w:lang w:eastAsia="zh-CN" w:bidi="hi-IN"/>
              </w:rPr>
              <w:t>psl.</w:t>
            </w:r>
            <w:r>
              <w:rPr>
                <w:rFonts w:ascii="Times New Roman" w:eastAsia="SimSun" w:hAnsi="Times New Roman"/>
                <w:i/>
                <w:iCs/>
                <w:kern w:val="2"/>
                <w:lang w:eastAsia="zh-CN" w:bidi="hi-IN"/>
              </w:rPr>
              <w:t>7-8.</w:t>
            </w:r>
          </w:p>
        </w:tc>
      </w:tr>
      <w:tr w:rsidR="00DD645F" w:rsidRPr="005251C1" w14:paraId="785C4D52" w14:textId="77777777" w:rsidTr="000555FB">
        <w:tc>
          <w:tcPr>
            <w:tcW w:w="707" w:type="dxa"/>
            <w:tcBorders>
              <w:top w:val="single" w:sz="4" w:space="0" w:color="auto"/>
              <w:left w:val="single" w:sz="4" w:space="0" w:color="auto"/>
              <w:bottom w:val="single" w:sz="4" w:space="0" w:color="auto"/>
              <w:right w:val="single" w:sz="4" w:space="0" w:color="auto"/>
            </w:tcBorders>
          </w:tcPr>
          <w:p w14:paraId="2B2E3D28" w14:textId="77777777" w:rsidR="00DD645F" w:rsidRPr="005251C1" w:rsidRDefault="00DD645F" w:rsidP="00DD645F">
            <w:pPr>
              <w:jc w:val="both"/>
              <w:rPr>
                <w:rFonts w:ascii="Times New Roman" w:hAnsi="Times New Roman"/>
              </w:rPr>
            </w:pPr>
            <w:r w:rsidRPr="005251C1">
              <w:rPr>
                <w:rFonts w:ascii="Times New Roman" w:hAnsi="Times New Roman"/>
              </w:rPr>
              <w:t>2.3.</w:t>
            </w:r>
          </w:p>
        </w:tc>
        <w:tc>
          <w:tcPr>
            <w:tcW w:w="2147" w:type="dxa"/>
            <w:tcBorders>
              <w:top w:val="single" w:sz="2" w:space="0" w:color="000000"/>
              <w:left w:val="single" w:sz="2" w:space="0" w:color="000000"/>
              <w:bottom w:val="single" w:sz="2" w:space="0" w:color="000000"/>
              <w:right w:val="single" w:sz="4" w:space="0" w:color="auto"/>
            </w:tcBorders>
          </w:tcPr>
          <w:p w14:paraId="27ECE75F" w14:textId="77777777" w:rsidR="00DD645F" w:rsidRPr="005251C1" w:rsidRDefault="00DD645F" w:rsidP="00DD645F">
            <w:pPr>
              <w:widowControl w:val="0"/>
              <w:suppressAutoHyphens/>
              <w:kinsoku w:val="0"/>
              <w:overflowPunct w:val="0"/>
              <w:spacing w:before="29"/>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Elektrodas pjovimui</w:t>
            </w:r>
          </w:p>
          <w:p w14:paraId="1E07CC9C" w14:textId="77777777" w:rsidR="00DD645F" w:rsidRDefault="00DD645F" w:rsidP="00DD645F">
            <w:pPr>
              <w:widowControl w:val="0"/>
              <w:suppressAutoHyphens/>
              <w:kinsoku w:val="0"/>
              <w:overflowPunct w:val="0"/>
              <w:spacing w:before="29"/>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(6 vnt.)</w:t>
            </w:r>
          </w:p>
          <w:p w14:paraId="4674F80F" w14:textId="1B22AB62" w:rsidR="00DD645F" w:rsidRPr="005251C1" w:rsidRDefault="00DD645F" w:rsidP="00DD645F">
            <w:pPr>
              <w:widowControl w:val="0"/>
              <w:suppressAutoHyphens/>
              <w:kinsoku w:val="0"/>
              <w:overflowPunct w:val="0"/>
              <w:spacing w:before="29"/>
              <w:jc w:val="both"/>
              <w:rPr>
                <w:rFonts w:ascii="Times New Roman" w:eastAsia="SimSun" w:hAnsi="Times New Roman"/>
                <w:kern w:val="2"/>
                <w:lang w:eastAsia="zh-CN" w:bidi="hi-IN"/>
              </w:rPr>
            </w:pPr>
            <w:r>
              <w:rPr>
                <w:rFonts w:ascii="Times New Roman" w:eastAsia="SimSun" w:hAnsi="Times New Roman"/>
                <w:kern w:val="2"/>
                <w:lang w:eastAsia="zh-CN" w:bidi="hi-IN"/>
              </w:rPr>
              <w:t>27040GP1</w:t>
            </w:r>
          </w:p>
        </w:tc>
        <w:tc>
          <w:tcPr>
            <w:tcW w:w="3662" w:type="dxa"/>
            <w:tcBorders>
              <w:top w:val="single" w:sz="2" w:space="0" w:color="000000"/>
              <w:left w:val="single" w:sz="2" w:space="0" w:color="000000"/>
              <w:bottom w:val="single" w:sz="2" w:space="0" w:color="000000"/>
              <w:right w:val="single" w:sz="2" w:space="0" w:color="000000"/>
            </w:tcBorders>
          </w:tcPr>
          <w:p w14:paraId="105D3B68" w14:textId="77777777" w:rsidR="00DD645F" w:rsidRPr="005251C1" w:rsidRDefault="00DD645F" w:rsidP="00DD645F">
            <w:pPr>
              <w:widowControl w:val="0"/>
              <w:suppressAutoHyphens/>
              <w:kinsoku w:val="0"/>
              <w:overflowPunct w:val="0"/>
              <w:ind w:right="13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2.3.1. Kilpelės formos;</w:t>
            </w:r>
          </w:p>
          <w:p w14:paraId="63BCC418" w14:textId="77777777" w:rsidR="00DD645F" w:rsidRPr="005251C1" w:rsidRDefault="00DD645F" w:rsidP="00DD645F">
            <w:pPr>
              <w:widowControl w:val="0"/>
              <w:suppressAutoHyphens/>
              <w:kinsoku w:val="0"/>
              <w:overflowPunct w:val="0"/>
              <w:ind w:right="13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2.3.2. Vielos storis 0,35 mm ± 0,05 mm;</w:t>
            </w:r>
          </w:p>
          <w:p w14:paraId="5BBBB937" w14:textId="77777777" w:rsidR="00DD645F" w:rsidRPr="005251C1" w:rsidRDefault="00DD645F" w:rsidP="00DD645F">
            <w:pPr>
              <w:widowControl w:val="0"/>
              <w:suppressAutoHyphens/>
              <w:kinsoku w:val="0"/>
              <w:overflowPunct w:val="0"/>
              <w:ind w:right="13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2.3.3. Grįžtamas elektrodas ant kilpos galiuko arba lygiavertė technologija – ant darbinio elemento;</w:t>
            </w:r>
          </w:p>
          <w:p w14:paraId="384FE4ED" w14:textId="290B4702" w:rsidR="00DD645F" w:rsidRPr="005251C1" w:rsidRDefault="00DD645F" w:rsidP="00DD645F">
            <w:pPr>
              <w:widowControl w:val="0"/>
              <w:suppressAutoHyphens/>
              <w:kinsoku w:val="0"/>
              <w:overflowPunct w:val="0"/>
              <w:ind w:right="13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 xml:space="preserve">2.3.4. Dvistiebis arba </w:t>
            </w:r>
            <w:proofErr w:type="spellStart"/>
            <w:r w:rsidRPr="005251C1">
              <w:rPr>
                <w:rFonts w:ascii="Times New Roman" w:eastAsia="SimSun" w:hAnsi="Times New Roman"/>
                <w:kern w:val="2"/>
                <w:lang w:eastAsia="zh-CN" w:bidi="hi-IN"/>
              </w:rPr>
              <w:t>vienstiebis</w:t>
            </w:r>
            <w:proofErr w:type="spellEnd"/>
            <w:r w:rsidRPr="005251C1">
              <w:rPr>
                <w:rFonts w:ascii="Times New Roman" w:eastAsia="SimSun" w:hAnsi="Times New Roman"/>
                <w:kern w:val="2"/>
                <w:lang w:eastAsia="zh-CN" w:bidi="hi-IN"/>
              </w:rPr>
              <w:t xml:space="preserve"> su stabilizatoriumi.</w:t>
            </w:r>
          </w:p>
        </w:tc>
        <w:tc>
          <w:tcPr>
            <w:tcW w:w="3544" w:type="dxa"/>
            <w:tcBorders>
              <w:top w:val="single" w:sz="4" w:space="0" w:color="auto"/>
              <w:left w:val="single" w:sz="4" w:space="0" w:color="auto"/>
              <w:bottom w:val="single" w:sz="4" w:space="0" w:color="auto"/>
              <w:right w:val="single" w:sz="4" w:space="0" w:color="auto"/>
            </w:tcBorders>
          </w:tcPr>
          <w:p w14:paraId="0586B73C" w14:textId="77777777" w:rsidR="00EC4707" w:rsidRPr="005251C1" w:rsidRDefault="00EC4707" w:rsidP="00E56FB3">
            <w:pPr>
              <w:widowControl w:val="0"/>
              <w:suppressAutoHyphens/>
              <w:kinsoku w:val="0"/>
              <w:overflowPunct w:val="0"/>
              <w:ind w:right="130"/>
              <w:rPr>
                <w:rFonts w:ascii="Times New Roman" w:eastAsia="SimSun" w:hAnsi="Times New Roman"/>
                <w:kern w:val="2"/>
                <w:lang w:eastAsia="zh-CN" w:bidi="hi-IN"/>
              </w:rPr>
            </w:pPr>
            <w:r w:rsidRPr="005251C1">
              <w:rPr>
                <w:rFonts w:ascii="Times New Roman" w:eastAsia="SimSun" w:hAnsi="Times New Roman"/>
                <w:kern w:val="2"/>
                <w:lang w:eastAsia="zh-CN" w:bidi="hi-IN"/>
              </w:rPr>
              <w:t>2.3.1. Kilpelės formos;</w:t>
            </w:r>
          </w:p>
          <w:p w14:paraId="1C30211C" w14:textId="5BABF89F" w:rsidR="00EC4707" w:rsidRPr="005251C1" w:rsidRDefault="00EC4707" w:rsidP="00E56FB3">
            <w:pPr>
              <w:widowControl w:val="0"/>
              <w:suppressAutoHyphens/>
              <w:kinsoku w:val="0"/>
              <w:overflowPunct w:val="0"/>
              <w:ind w:right="130"/>
              <w:rPr>
                <w:rFonts w:ascii="Times New Roman" w:eastAsia="SimSun" w:hAnsi="Times New Roman"/>
                <w:kern w:val="2"/>
                <w:lang w:eastAsia="zh-CN" w:bidi="hi-IN"/>
              </w:rPr>
            </w:pPr>
            <w:r w:rsidRPr="005251C1">
              <w:rPr>
                <w:rFonts w:ascii="Times New Roman" w:eastAsia="SimSun" w:hAnsi="Times New Roman"/>
                <w:kern w:val="2"/>
                <w:lang w:eastAsia="zh-CN" w:bidi="hi-IN"/>
              </w:rPr>
              <w:t>2.3.2. Vielos storis 0,35 mm;</w:t>
            </w:r>
          </w:p>
          <w:p w14:paraId="7D72FE5E" w14:textId="163D4A0C" w:rsidR="00EC4707" w:rsidRPr="005251C1" w:rsidRDefault="00EC4707" w:rsidP="00E56FB3">
            <w:pPr>
              <w:widowControl w:val="0"/>
              <w:suppressAutoHyphens/>
              <w:kinsoku w:val="0"/>
              <w:overflowPunct w:val="0"/>
              <w:ind w:right="130"/>
              <w:rPr>
                <w:rFonts w:ascii="Times New Roman" w:eastAsia="SimSun" w:hAnsi="Times New Roman"/>
                <w:kern w:val="2"/>
                <w:lang w:eastAsia="zh-CN" w:bidi="hi-IN"/>
              </w:rPr>
            </w:pPr>
            <w:r w:rsidRPr="005251C1">
              <w:rPr>
                <w:rFonts w:ascii="Times New Roman" w:eastAsia="SimSun" w:hAnsi="Times New Roman"/>
                <w:kern w:val="2"/>
                <w:lang w:eastAsia="zh-CN" w:bidi="hi-IN"/>
              </w:rPr>
              <w:t>2.3.3. Grįžtamas elektrodas ant kilpos galiuko;</w:t>
            </w:r>
          </w:p>
          <w:p w14:paraId="2C38987E" w14:textId="77777777" w:rsidR="00DD645F" w:rsidRDefault="00EC4707" w:rsidP="00E56FB3">
            <w:pPr>
              <w:spacing w:line="276" w:lineRule="auto"/>
              <w:rPr>
                <w:rFonts w:ascii="Times New Roman" w:eastAsia="SimSun" w:hAnsi="Times New Roman"/>
                <w:kern w:val="2"/>
                <w:lang w:eastAsia="zh-CN" w:bidi="hi-IN"/>
              </w:rPr>
            </w:pPr>
            <w:r w:rsidRPr="005251C1">
              <w:rPr>
                <w:rFonts w:ascii="Times New Roman" w:eastAsia="SimSun" w:hAnsi="Times New Roman"/>
                <w:kern w:val="2"/>
                <w:lang w:eastAsia="zh-CN" w:bidi="hi-IN"/>
              </w:rPr>
              <w:t>2.3.4. Dvistiebis su stabilizatoriumi.</w:t>
            </w:r>
          </w:p>
          <w:p w14:paraId="6C0E36E1" w14:textId="726C968C" w:rsidR="00EC4707" w:rsidRPr="00EC4707" w:rsidRDefault="00EC4707" w:rsidP="00E56FB3">
            <w:pPr>
              <w:spacing w:line="276" w:lineRule="auto"/>
              <w:rPr>
                <w:rFonts w:ascii="Times New Roman" w:hAnsi="Times New Roman"/>
                <w:lang w:val="en-US"/>
              </w:rPr>
            </w:pPr>
            <w:r w:rsidRPr="005251C1">
              <w:rPr>
                <w:rFonts w:ascii="Times New Roman" w:eastAsia="SimSun" w:hAnsi="Times New Roman"/>
                <w:i/>
                <w:iCs/>
                <w:kern w:val="2"/>
                <w:lang w:eastAsia="zh-CN" w:bidi="hi-IN"/>
              </w:rPr>
              <w:t>Techniniai aprašai_</w:t>
            </w:r>
            <w:r>
              <w:rPr>
                <w:rFonts w:ascii="Times New Roman" w:eastAsia="SimSun" w:hAnsi="Times New Roman"/>
                <w:i/>
                <w:iCs/>
                <w:kern w:val="2"/>
                <w:lang w:eastAsia="zh-CN" w:bidi="hi-IN"/>
              </w:rPr>
              <w:t>2</w:t>
            </w:r>
            <w:r w:rsidRPr="005251C1">
              <w:rPr>
                <w:rFonts w:ascii="Times New Roman" w:eastAsia="SimSun" w:hAnsi="Times New Roman"/>
                <w:i/>
                <w:iCs/>
                <w:kern w:val="2"/>
                <w:lang w:eastAsia="zh-CN" w:bidi="hi-IN"/>
              </w:rPr>
              <w:t xml:space="preserve">PD.pdf, </w:t>
            </w:r>
            <w:r>
              <w:rPr>
                <w:rFonts w:ascii="Times New Roman" w:eastAsia="SimSun" w:hAnsi="Times New Roman"/>
                <w:i/>
                <w:iCs/>
                <w:kern w:val="2"/>
                <w:lang w:eastAsia="zh-CN" w:bidi="hi-IN"/>
              </w:rPr>
              <w:t>psl.</w:t>
            </w:r>
            <w:r>
              <w:rPr>
                <w:rFonts w:ascii="Times New Roman" w:eastAsia="SimSun" w:hAnsi="Times New Roman"/>
                <w:i/>
                <w:iCs/>
                <w:kern w:val="2"/>
                <w:lang w:eastAsia="zh-CN" w:bidi="hi-IN"/>
              </w:rPr>
              <w:t>8</w:t>
            </w:r>
            <w:r w:rsidR="00E56FB3">
              <w:rPr>
                <w:rFonts w:ascii="Times New Roman" w:eastAsia="SimSun" w:hAnsi="Times New Roman"/>
                <w:i/>
                <w:iCs/>
                <w:kern w:val="2"/>
                <w:lang w:eastAsia="zh-CN" w:bidi="hi-IN"/>
              </w:rPr>
              <w:t>-9.</w:t>
            </w:r>
          </w:p>
        </w:tc>
      </w:tr>
      <w:tr w:rsidR="00E56FB3" w:rsidRPr="005251C1" w14:paraId="72E07AAE" w14:textId="77777777" w:rsidTr="000555FB">
        <w:tc>
          <w:tcPr>
            <w:tcW w:w="707" w:type="dxa"/>
            <w:tcBorders>
              <w:top w:val="single" w:sz="4" w:space="0" w:color="auto"/>
              <w:left w:val="single" w:sz="4" w:space="0" w:color="auto"/>
              <w:bottom w:val="single" w:sz="4" w:space="0" w:color="auto"/>
              <w:right w:val="single" w:sz="4" w:space="0" w:color="auto"/>
            </w:tcBorders>
          </w:tcPr>
          <w:p w14:paraId="080F3F19" w14:textId="77777777" w:rsidR="00E56FB3" w:rsidRPr="005251C1" w:rsidRDefault="00E56FB3" w:rsidP="00E56FB3">
            <w:pPr>
              <w:jc w:val="both"/>
              <w:rPr>
                <w:rFonts w:ascii="Times New Roman" w:hAnsi="Times New Roman"/>
              </w:rPr>
            </w:pPr>
            <w:r w:rsidRPr="005251C1">
              <w:rPr>
                <w:rFonts w:ascii="Times New Roman" w:hAnsi="Times New Roman"/>
              </w:rPr>
              <w:t>2.4.</w:t>
            </w:r>
          </w:p>
        </w:tc>
        <w:tc>
          <w:tcPr>
            <w:tcW w:w="2147" w:type="dxa"/>
            <w:tcBorders>
              <w:top w:val="single" w:sz="2" w:space="0" w:color="000000"/>
              <w:left w:val="single" w:sz="2" w:space="0" w:color="000000"/>
              <w:bottom w:val="single" w:sz="2" w:space="0" w:color="000000"/>
              <w:right w:val="single" w:sz="4" w:space="0" w:color="auto"/>
            </w:tcBorders>
          </w:tcPr>
          <w:p w14:paraId="4BF462BF" w14:textId="77777777" w:rsidR="00E56FB3" w:rsidRPr="005251C1" w:rsidRDefault="00E56FB3" w:rsidP="00E56FB3">
            <w:pPr>
              <w:widowControl w:val="0"/>
              <w:suppressAutoHyphens/>
              <w:kinsoku w:val="0"/>
              <w:overflowPunct w:val="0"/>
              <w:spacing w:before="29"/>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Elektrodas pjovimui</w:t>
            </w:r>
          </w:p>
          <w:p w14:paraId="4B8F0591" w14:textId="77777777" w:rsidR="00E56FB3" w:rsidRDefault="00E56FB3" w:rsidP="00E56FB3">
            <w:pPr>
              <w:widowControl w:val="0"/>
              <w:suppressAutoHyphens/>
              <w:kinsoku w:val="0"/>
              <w:overflowPunct w:val="0"/>
              <w:spacing w:before="29"/>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(6 vnt.)</w:t>
            </w:r>
          </w:p>
          <w:p w14:paraId="797D09DB" w14:textId="2CE1BD74" w:rsidR="00E56FB3" w:rsidRPr="005251C1" w:rsidRDefault="00E56FB3" w:rsidP="00E56FB3">
            <w:pPr>
              <w:widowControl w:val="0"/>
              <w:suppressAutoHyphens/>
              <w:kinsoku w:val="0"/>
              <w:overflowPunct w:val="0"/>
              <w:spacing w:before="29"/>
              <w:jc w:val="both"/>
              <w:rPr>
                <w:rFonts w:ascii="Times New Roman" w:eastAsia="SimSun" w:hAnsi="Times New Roman"/>
                <w:kern w:val="2"/>
                <w:lang w:eastAsia="zh-CN" w:bidi="hi-IN"/>
              </w:rPr>
            </w:pPr>
            <w:r>
              <w:rPr>
                <w:rFonts w:ascii="Times New Roman" w:eastAsia="SimSun" w:hAnsi="Times New Roman"/>
                <w:kern w:val="2"/>
                <w:lang w:eastAsia="zh-CN" w:bidi="hi-IN"/>
              </w:rPr>
              <w:t>27040</w:t>
            </w:r>
            <w:r>
              <w:rPr>
                <w:rFonts w:ascii="Times New Roman" w:eastAsia="SimSun" w:hAnsi="Times New Roman"/>
                <w:kern w:val="2"/>
                <w:lang w:eastAsia="zh-CN" w:bidi="hi-IN"/>
              </w:rPr>
              <w:t>BL</w:t>
            </w:r>
            <w:r>
              <w:rPr>
                <w:rFonts w:ascii="Times New Roman" w:eastAsia="SimSun" w:hAnsi="Times New Roman"/>
                <w:kern w:val="2"/>
                <w:lang w:eastAsia="zh-CN" w:bidi="hi-IN"/>
              </w:rPr>
              <w:t>1</w:t>
            </w:r>
          </w:p>
        </w:tc>
        <w:tc>
          <w:tcPr>
            <w:tcW w:w="3662" w:type="dxa"/>
            <w:tcBorders>
              <w:top w:val="single" w:sz="2" w:space="0" w:color="000000"/>
              <w:left w:val="single" w:sz="2" w:space="0" w:color="000000"/>
              <w:bottom w:val="single" w:sz="2" w:space="0" w:color="000000"/>
              <w:right w:val="single" w:sz="2" w:space="0" w:color="000000"/>
            </w:tcBorders>
          </w:tcPr>
          <w:p w14:paraId="4CF019E8" w14:textId="77777777" w:rsidR="00E56FB3" w:rsidRPr="005251C1" w:rsidRDefault="00E56FB3" w:rsidP="00E56FB3">
            <w:pPr>
              <w:widowControl w:val="0"/>
              <w:suppressAutoHyphens/>
              <w:kinsoku w:val="0"/>
              <w:overflowPunct w:val="0"/>
              <w:ind w:right="13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2.4.1. Smailas;</w:t>
            </w:r>
          </w:p>
          <w:p w14:paraId="321EC328" w14:textId="77777777" w:rsidR="00E56FB3" w:rsidRPr="005251C1" w:rsidRDefault="00E56FB3" w:rsidP="00E56FB3">
            <w:pPr>
              <w:widowControl w:val="0"/>
              <w:suppressAutoHyphens/>
              <w:kinsoku w:val="0"/>
              <w:overflowPunct w:val="0"/>
              <w:ind w:right="13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2.4.2. Vielos storis 0,35 mm ± 0,05 mm;</w:t>
            </w:r>
          </w:p>
          <w:p w14:paraId="6131A242" w14:textId="77777777" w:rsidR="00E56FB3" w:rsidRPr="005251C1" w:rsidRDefault="00E56FB3" w:rsidP="00E56FB3">
            <w:pPr>
              <w:widowControl w:val="0"/>
              <w:suppressAutoHyphens/>
              <w:kinsoku w:val="0"/>
              <w:overflowPunct w:val="0"/>
              <w:ind w:right="13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2.4.3. Grįžtamas elektrodas ant kilpos galiuko arba lygiavertė technologija – ant darbinio elemento;</w:t>
            </w:r>
          </w:p>
          <w:p w14:paraId="250EFE99" w14:textId="69CE0CA8" w:rsidR="00E56FB3" w:rsidRPr="005251C1" w:rsidRDefault="00E56FB3" w:rsidP="00E56FB3">
            <w:pPr>
              <w:widowControl w:val="0"/>
              <w:suppressAutoHyphens/>
              <w:kinsoku w:val="0"/>
              <w:overflowPunct w:val="0"/>
              <w:ind w:right="13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 xml:space="preserve">2.4.4. Dvistiebis arba </w:t>
            </w:r>
            <w:proofErr w:type="spellStart"/>
            <w:r w:rsidRPr="005251C1">
              <w:rPr>
                <w:rFonts w:ascii="Times New Roman" w:eastAsia="SimSun" w:hAnsi="Times New Roman"/>
                <w:kern w:val="2"/>
                <w:lang w:eastAsia="zh-CN" w:bidi="hi-IN"/>
              </w:rPr>
              <w:t>vienstiebis</w:t>
            </w:r>
            <w:proofErr w:type="spellEnd"/>
            <w:r w:rsidRPr="005251C1">
              <w:rPr>
                <w:rFonts w:ascii="Times New Roman" w:eastAsia="SimSun" w:hAnsi="Times New Roman"/>
                <w:kern w:val="2"/>
                <w:lang w:eastAsia="zh-CN" w:bidi="hi-IN"/>
              </w:rPr>
              <w:t xml:space="preserve"> su stabilizatoriumi</w:t>
            </w:r>
            <w:r>
              <w:rPr>
                <w:rFonts w:ascii="Times New Roman" w:eastAsia="SimSun" w:hAnsi="Times New Roman"/>
                <w:kern w:val="2"/>
                <w:lang w:eastAsia="zh-CN" w:bidi="hi-IN"/>
              </w:rPr>
              <w:t>.</w:t>
            </w:r>
          </w:p>
        </w:tc>
        <w:tc>
          <w:tcPr>
            <w:tcW w:w="3544" w:type="dxa"/>
            <w:tcBorders>
              <w:top w:val="single" w:sz="4" w:space="0" w:color="auto"/>
              <w:left w:val="single" w:sz="4" w:space="0" w:color="auto"/>
              <w:bottom w:val="single" w:sz="4" w:space="0" w:color="auto"/>
              <w:right w:val="single" w:sz="4" w:space="0" w:color="auto"/>
            </w:tcBorders>
          </w:tcPr>
          <w:p w14:paraId="4B317EF8" w14:textId="77777777" w:rsidR="00E56FB3" w:rsidRPr="005251C1" w:rsidRDefault="00E56FB3" w:rsidP="00E56FB3">
            <w:pPr>
              <w:widowControl w:val="0"/>
              <w:suppressAutoHyphens/>
              <w:kinsoku w:val="0"/>
              <w:overflowPunct w:val="0"/>
              <w:ind w:right="130"/>
              <w:rPr>
                <w:rFonts w:ascii="Times New Roman" w:eastAsia="SimSun" w:hAnsi="Times New Roman"/>
                <w:kern w:val="2"/>
                <w:lang w:eastAsia="zh-CN" w:bidi="hi-IN"/>
              </w:rPr>
            </w:pPr>
            <w:r w:rsidRPr="005251C1">
              <w:rPr>
                <w:rFonts w:ascii="Times New Roman" w:eastAsia="SimSun" w:hAnsi="Times New Roman"/>
                <w:kern w:val="2"/>
                <w:lang w:eastAsia="zh-CN" w:bidi="hi-IN"/>
              </w:rPr>
              <w:t>2.4.1. Smailas;</w:t>
            </w:r>
          </w:p>
          <w:p w14:paraId="44E0C7C3" w14:textId="63D6BE9F" w:rsidR="00E56FB3" w:rsidRPr="005251C1" w:rsidRDefault="00E56FB3" w:rsidP="00E56FB3">
            <w:pPr>
              <w:widowControl w:val="0"/>
              <w:suppressAutoHyphens/>
              <w:kinsoku w:val="0"/>
              <w:overflowPunct w:val="0"/>
              <w:ind w:right="130"/>
              <w:rPr>
                <w:rFonts w:ascii="Times New Roman" w:eastAsia="SimSun" w:hAnsi="Times New Roman"/>
                <w:kern w:val="2"/>
                <w:lang w:eastAsia="zh-CN" w:bidi="hi-IN"/>
              </w:rPr>
            </w:pPr>
            <w:r w:rsidRPr="005251C1">
              <w:rPr>
                <w:rFonts w:ascii="Times New Roman" w:eastAsia="SimSun" w:hAnsi="Times New Roman"/>
                <w:kern w:val="2"/>
                <w:lang w:eastAsia="zh-CN" w:bidi="hi-IN"/>
              </w:rPr>
              <w:t>2.4.2. Vielos storis 0,35 mm;</w:t>
            </w:r>
          </w:p>
          <w:p w14:paraId="7E5C4B3E" w14:textId="58027B54" w:rsidR="00E56FB3" w:rsidRPr="005251C1" w:rsidRDefault="00E56FB3" w:rsidP="00E56FB3">
            <w:pPr>
              <w:widowControl w:val="0"/>
              <w:suppressAutoHyphens/>
              <w:kinsoku w:val="0"/>
              <w:overflowPunct w:val="0"/>
              <w:ind w:right="130"/>
              <w:rPr>
                <w:rFonts w:ascii="Times New Roman" w:eastAsia="SimSun" w:hAnsi="Times New Roman"/>
                <w:kern w:val="2"/>
                <w:lang w:eastAsia="zh-CN" w:bidi="hi-IN"/>
              </w:rPr>
            </w:pPr>
            <w:r w:rsidRPr="005251C1">
              <w:rPr>
                <w:rFonts w:ascii="Times New Roman" w:eastAsia="SimSun" w:hAnsi="Times New Roman"/>
                <w:kern w:val="2"/>
                <w:lang w:eastAsia="zh-CN" w:bidi="hi-IN"/>
              </w:rPr>
              <w:t>2.4.3. Grįžtamas elektrodas ant kilpos galiuko</w:t>
            </w:r>
            <w:r>
              <w:rPr>
                <w:rFonts w:ascii="Times New Roman" w:eastAsia="SimSun" w:hAnsi="Times New Roman"/>
                <w:kern w:val="2"/>
                <w:lang w:eastAsia="zh-CN" w:bidi="hi-IN"/>
              </w:rPr>
              <w:t>;</w:t>
            </w:r>
          </w:p>
          <w:p w14:paraId="241396A0" w14:textId="77777777" w:rsidR="00E56FB3" w:rsidRDefault="00E56FB3" w:rsidP="00E56FB3">
            <w:pPr>
              <w:spacing w:line="276" w:lineRule="auto"/>
              <w:rPr>
                <w:rFonts w:ascii="Times New Roman" w:eastAsia="SimSun" w:hAnsi="Times New Roman"/>
                <w:kern w:val="2"/>
                <w:lang w:eastAsia="zh-CN" w:bidi="hi-IN"/>
              </w:rPr>
            </w:pPr>
            <w:r w:rsidRPr="005251C1">
              <w:rPr>
                <w:rFonts w:ascii="Times New Roman" w:eastAsia="SimSun" w:hAnsi="Times New Roman"/>
                <w:kern w:val="2"/>
                <w:lang w:eastAsia="zh-CN" w:bidi="hi-IN"/>
              </w:rPr>
              <w:t>2.4.4. Dvistiebis su stabilizatoriumi</w:t>
            </w:r>
            <w:r>
              <w:rPr>
                <w:rFonts w:ascii="Times New Roman" w:eastAsia="SimSun" w:hAnsi="Times New Roman"/>
                <w:kern w:val="2"/>
                <w:lang w:eastAsia="zh-CN" w:bidi="hi-IN"/>
              </w:rPr>
              <w:t>.</w:t>
            </w:r>
          </w:p>
          <w:p w14:paraId="4B4A0CF9" w14:textId="1E86386A" w:rsidR="00E56FB3" w:rsidRPr="005251C1" w:rsidRDefault="00E56FB3" w:rsidP="00E56FB3">
            <w:pPr>
              <w:spacing w:line="276" w:lineRule="auto"/>
              <w:rPr>
                <w:rFonts w:ascii="Times New Roman" w:hAnsi="Times New Roman"/>
              </w:rPr>
            </w:pPr>
            <w:r w:rsidRPr="005251C1">
              <w:rPr>
                <w:rFonts w:ascii="Times New Roman" w:eastAsia="SimSun" w:hAnsi="Times New Roman"/>
                <w:i/>
                <w:iCs/>
                <w:kern w:val="2"/>
                <w:lang w:eastAsia="zh-CN" w:bidi="hi-IN"/>
              </w:rPr>
              <w:t>Techniniai aprašai_</w:t>
            </w:r>
            <w:r>
              <w:rPr>
                <w:rFonts w:ascii="Times New Roman" w:eastAsia="SimSun" w:hAnsi="Times New Roman"/>
                <w:i/>
                <w:iCs/>
                <w:kern w:val="2"/>
                <w:lang w:eastAsia="zh-CN" w:bidi="hi-IN"/>
              </w:rPr>
              <w:t>2</w:t>
            </w:r>
            <w:r w:rsidRPr="005251C1">
              <w:rPr>
                <w:rFonts w:ascii="Times New Roman" w:eastAsia="SimSun" w:hAnsi="Times New Roman"/>
                <w:i/>
                <w:iCs/>
                <w:kern w:val="2"/>
                <w:lang w:eastAsia="zh-CN" w:bidi="hi-IN"/>
              </w:rPr>
              <w:t xml:space="preserve">PD.pdf, </w:t>
            </w:r>
            <w:r>
              <w:rPr>
                <w:rFonts w:ascii="Times New Roman" w:eastAsia="SimSun" w:hAnsi="Times New Roman"/>
                <w:i/>
                <w:iCs/>
                <w:kern w:val="2"/>
                <w:lang w:eastAsia="zh-CN" w:bidi="hi-IN"/>
              </w:rPr>
              <w:t>psl.8-9.</w:t>
            </w:r>
          </w:p>
        </w:tc>
      </w:tr>
      <w:tr w:rsidR="00E56FB3" w:rsidRPr="005251C1" w14:paraId="5AE1E711" w14:textId="77777777" w:rsidTr="000555FB">
        <w:tc>
          <w:tcPr>
            <w:tcW w:w="707" w:type="dxa"/>
            <w:tcBorders>
              <w:top w:val="single" w:sz="4" w:space="0" w:color="auto"/>
              <w:left w:val="single" w:sz="4" w:space="0" w:color="auto"/>
              <w:bottom w:val="single" w:sz="4" w:space="0" w:color="auto"/>
              <w:right w:val="single" w:sz="4" w:space="0" w:color="auto"/>
            </w:tcBorders>
          </w:tcPr>
          <w:p w14:paraId="28CF5754" w14:textId="77777777" w:rsidR="00E56FB3" w:rsidRPr="005251C1" w:rsidRDefault="00E56FB3" w:rsidP="00E56FB3">
            <w:pPr>
              <w:jc w:val="both"/>
              <w:rPr>
                <w:rFonts w:ascii="Times New Roman" w:hAnsi="Times New Roman"/>
              </w:rPr>
            </w:pPr>
            <w:r w:rsidRPr="005251C1">
              <w:rPr>
                <w:rFonts w:ascii="Times New Roman" w:hAnsi="Times New Roman"/>
              </w:rPr>
              <w:t>3.</w:t>
            </w:r>
          </w:p>
        </w:tc>
        <w:tc>
          <w:tcPr>
            <w:tcW w:w="2147" w:type="dxa"/>
            <w:tcBorders>
              <w:top w:val="single" w:sz="2" w:space="0" w:color="000000"/>
              <w:left w:val="single" w:sz="2" w:space="0" w:color="000000"/>
              <w:bottom w:val="single" w:sz="2" w:space="0" w:color="000000"/>
              <w:right w:val="single" w:sz="4" w:space="0" w:color="auto"/>
            </w:tcBorders>
          </w:tcPr>
          <w:p w14:paraId="3555FD92" w14:textId="77777777" w:rsidR="00E56FB3" w:rsidRPr="005251C1" w:rsidRDefault="00E56FB3" w:rsidP="00E56FB3">
            <w:pPr>
              <w:widowControl w:val="0"/>
              <w:suppressAutoHyphens/>
              <w:kinsoku w:val="0"/>
              <w:overflowPunct w:val="0"/>
              <w:spacing w:before="37"/>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 xml:space="preserve">Optinio </w:t>
            </w:r>
            <w:proofErr w:type="spellStart"/>
            <w:r w:rsidRPr="005251C1">
              <w:rPr>
                <w:rFonts w:ascii="Times New Roman" w:eastAsia="SimSun" w:hAnsi="Times New Roman"/>
                <w:kern w:val="2"/>
                <w:lang w:eastAsia="zh-CN" w:bidi="hi-IN"/>
              </w:rPr>
              <w:t>uretrometro</w:t>
            </w:r>
            <w:proofErr w:type="spellEnd"/>
            <w:r w:rsidRPr="005251C1">
              <w:rPr>
                <w:rFonts w:ascii="Times New Roman" w:eastAsia="SimSun" w:hAnsi="Times New Roman"/>
                <w:kern w:val="2"/>
                <w:lang w:eastAsia="zh-CN" w:bidi="hi-IN"/>
              </w:rPr>
              <w:t xml:space="preserve"> instrumentų rinkinys</w:t>
            </w:r>
          </w:p>
        </w:tc>
        <w:tc>
          <w:tcPr>
            <w:tcW w:w="3662" w:type="dxa"/>
            <w:tcBorders>
              <w:top w:val="single" w:sz="2" w:space="0" w:color="000000"/>
              <w:left w:val="single" w:sz="2" w:space="0" w:color="000000"/>
              <w:bottom w:val="single" w:sz="2" w:space="0" w:color="000000"/>
              <w:right w:val="single" w:sz="2" w:space="0" w:color="000000"/>
            </w:tcBorders>
          </w:tcPr>
          <w:p w14:paraId="3EED8B87" w14:textId="77777777" w:rsidR="00E56FB3" w:rsidRPr="005251C1" w:rsidRDefault="00E56FB3" w:rsidP="00E56FB3">
            <w:pPr>
              <w:widowControl w:val="0"/>
              <w:suppressAutoHyphens/>
              <w:kinsoku w:val="0"/>
              <w:overflowPunct w:val="0"/>
              <w:ind w:right="130"/>
              <w:jc w:val="both"/>
              <w:rPr>
                <w:rFonts w:ascii="Times New Roman" w:eastAsia="SimSun" w:hAnsi="Times New Roman"/>
                <w:kern w:val="2"/>
                <w:lang w:eastAsia="zh-CN" w:bidi="hi-IN"/>
              </w:rPr>
            </w:pPr>
          </w:p>
        </w:tc>
        <w:tc>
          <w:tcPr>
            <w:tcW w:w="3544" w:type="dxa"/>
            <w:tcBorders>
              <w:top w:val="single" w:sz="4" w:space="0" w:color="auto"/>
              <w:left w:val="single" w:sz="4" w:space="0" w:color="auto"/>
              <w:bottom w:val="single" w:sz="4" w:space="0" w:color="auto"/>
              <w:right w:val="single" w:sz="4" w:space="0" w:color="auto"/>
            </w:tcBorders>
          </w:tcPr>
          <w:p w14:paraId="3A0E8A71" w14:textId="1074A42B" w:rsidR="00E56FB3" w:rsidRPr="005251C1" w:rsidRDefault="00E56FB3" w:rsidP="00E56FB3">
            <w:pPr>
              <w:spacing w:line="276" w:lineRule="auto"/>
              <w:rPr>
                <w:rFonts w:ascii="Times New Roman" w:hAnsi="Times New Roman"/>
              </w:rPr>
            </w:pPr>
            <w:r w:rsidRPr="005251C1">
              <w:rPr>
                <w:rFonts w:ascii="Times New Roman" w:eastAsia="SimSun" w:hAnsi="Times New Roman"/>
                <w:kern w:val="2"/>
                <w:lang w:eastAsia="zh-CN" w:bidi="hi-IN"/>
              </w:rPr>
              <w:t xml:space="preserve">Optinio </w:t>
            </w:r>
            <w:proofErr w:type="spellStart"/>
            <w:r w:rsidRPr="005251C1">
              <w:rPr>
                <w:rFonts w:ascii="Times New Roman" w:eastAsia="SimSun" w:hAnsi="Times New Roman"/>
                <w:kern w:val="2"/>
                <w:lang w:eastAsia="zh-CN" w:bidi="hi-IN"/>
              </w:rPr>
              <w:t>uretrometro</w:t>
            </w:r>
            <w:proofErr w:type="spellEnd"/>
            <w:r w:rsidRPr="005251C1">
              <w:rPr>
                <w:rFonts w:ascii="Times New Roman" w:eastAsia="SimSun" w:hAnsi="Times New Roman"/>
                <w:kern w:val="2"/>
                <w:lang w:eastAsia="zh-CN" w:bidi="hi-IN"/>
              </w:rPr>
              <w:t xml:space="preserve"> instrumentų rinkinys</w:t>
            </w:r>
          </w:p>
        </w:tc>
      </w:tr>
      <w:tr w:rsidR="00EA4D54" w:rsidRPr="005251C1" w14:paraId="72467F1F" w14:textId="77777777" w:rsidTr="000555FB">
        <w:tc>
          <w:tcPr>
            <w:tcW w:w="707" w:type="dxa"/>
            <w:tcBorders>
              <w:top w:val="single" w:sz="4" w:space="0" w:color="auto"/>
              <w:left w:val="single" w:sz="4" w:space="0" w:color="auto"/>
              <w:bottom w:val="single" w:sz="4" w:space="0" w:color="auto"/>
              <w:right w:val="single" w:sz="4" w:space="0" w:color="auto"/>
            </w:tcBorders>
          </w:tcPr>
          <w:p w14:paraId="276A6519" w14:textId="77777777" w:rsidR="00EA4D54" w:rsidRPr="005251C1" w:rsidRDefault="00EA4D54" w:rsidP="00EA4D54">
            <w:pPr>
              <w:jc w:val="both"/>
              <w:rPr>
                <w:rFonts w:ascii="Times New Roman" w:hAnsi="Times New Roman"/>
              </w:rPr>
            </w:pPr>
            <w:r w:rsidRPr="005251C1">
              <w:rPr>
                <w:rFonts w:ascii="Times New Roman" w:hAnsi="Times New Roman"/>
              </w:rPr>
              <w:t>3.1.</w:t>
            </w:r>
          </w:p>
        </w:tc>
        <w:tc>
          <w:tcPr>
            <w:tcW w:w="2147" w:type="dxa"/>
            <w:tcBorders>
              <w:top w:val="single" w:sz="2" w:space="0" w:color="000000"/>
              <w:left w:val="single" w:sz="2" w:space="0" w:color="000000"/>
              <w:bottom w:val="single" w:sz="2" w:space="0" w:color="000000"/>
              <w:right w:val="single" w:sz="4" w:space="0" w:color="auto"/>
            </w:tcBorders>
          </w:tcPr>
          <w:p w14:paraId="37B53577" w14:textId="77777777" w:rsidR="00EA4D54" w:rsidRPr="005251C1" w:rsidRDefault="00EA4D54" w:rsidP="00EA4D54">
            <w:pPr>
              <w:widowControl w:val="0"/>
              <w:suppressAutoHyphens/>
              <w:kinsoku w:val="0"/>
              <w:overflowPunct w:val="0"/>
              <w:spacing w:before="29"/>
              <w:jc w:val="both"/>
              <w:rPr>
                <w:rFonts w:ascii="Times New Roman" w:eastAsia="SimSun" w:hAnsi="Times New Roman"/>
                <w:kern w:val="2"/>
                <w:lang w:eastAsia="zh-CN" w:bidi="hi-IN"/>
              </w:rPr>
            </w:pPr>
            <w:proofErr w:type="spellStart"/>
            <w:r w:rsidRPr="005251C1">
              <w:rPr>
                <w:rFonts w:ascii="Times New Roman" w:eastAsia="SimSun" w:hAnsi="Times New Roman"/>
                <w:kern w:val="2"/>
                <w:lang w:eastAsia="zh-CN" w:bidi="hi-IN"/>
              </w:rPr>
              <w:t>Uretrotomas</w:t>
            </w:r>
            <w:proofErr w:type="spellEnd"/>
            <w:r w:rsidRPr="005251C1">
              <w:rPr>
                <w:rFonts w:ascii="Times New Roman" w:eastAsia="SimSun" w:hAnsi="Times New Roman"/>
                <w:kern w:val="2"/>
                <w:lang w:eastAsia="zh-CN" w:bidi="hi-IN"/>
              </w:rPr>
              <w:t xml:space="preserve"> su priedais</w:t>
            </w:r>
          </w:p>
          <w:p w14:paraId="2ADB20F4" w14:textId="77777777" w:rsidR="00EA4D54" w:rsidRDefault="00EA4D54" w:rsidP="00EA4D54">
            <w:pPr>
              <w:widowControl w:val="0"/>
              <w:suppressAutoHyphens/>
              <w:kinsoku w:val="0"/>
              <w:overflowPunct w:val="0"/>
              <w:spacing w:before="29"/>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(1 vnt.)</w:t>
            </w:r>
          </w:p>
          <w:p w14:paraId="3DD0F7B6" w14:textId="7F091053" w:rsidR="00EA4D54" w:rsidRPr="005251C1" w:rsidRDefault="00EA4D54" w:rsidP="00EA4D54">
            <w:pPr>
              <w:widowControl w:val="0"/>
              <w:suppressAutoHyphens/>
              <w:kinsoku w:val="0"/>
              <w:overflowPunct w:val="0"/>
              <w:spacing w:before="29"/>
              <w:rPr>
                <w:rFonts w:ascii="Times New Roman" w:eastAsia="SimSun" w:hAnsi="Times New Roman"/>
                <w:kern w:val="2"/>
                <w:lang w:eastAsia="zh-CN" w:bidi="hi-IN"/>
              </w:rPr>
            </w:pPr>
            <w:r>
              <w:rPr>
                <w:rFonts w:ascii="Times New Roman" w:eastAsia="SimSun" w:hAnsi="Times New Roman"/>
                <w:kern w:val="2"/>
                <w:lang w:eastAsia="zh-CN" w:bidi="hi-IN"/>
              </w:rPr>
              <w:t>27578AK, 27578AM</w:t>
            </w:r>
          </w:p>
        </w:tc>
        <w:tc>
          <w:tcPr>
            <w:tcW w:w="3662" w:type="dxa"/>
            <w:tcBorders>
              <w:top w:val="single" w:sz="2" w:space="0" w:color="000000"/>
              <w:left w:val="single" w:sz="2" w:space="0" w:color="000000"/>
              <w:bottom w:val="single" w:sz="2" w:space="0" w:color="000000"/>
              <w:right w:val="single" w:sz="2" w:space="0" w:color="000000"/>
            </w:tcBorders>
          </w:tcPr>
          <w:p w14:paraId="14BBE706" w14:textId="77777777" w:rsidR="00EA4D54" w:rsidRPr="005251C1" w:rsidRDefault="00EA4D54" w:rsidP="00EA4D54">
            <w:pPr>
              <w:widowControl w:val="0"/>
              <w:suppressAutoHyphens/>
              <w:kinsoku w:val="0"/>
              <w:overflowPunct w:val="0"/>
              <w:ind w:right="13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 xml:space="preserve">3.1.1. </w:t>
            </w:r>
            <w:proofErr w:type="spellStart"/>
            <w:r w:rsidRPr="005251C1">
              <w:rPr>
                <w:rFonts w:ascii="Times New Roman" w:eastAsia="SimSun" w:hAnsi="Times New Roman"/>
                <w:kern w:val="2"/>
                <w:lang w:eastAsia="zh-CN" w:bidi="hi-IN"/>
              </w:rPr>
              <w:t>Otis-Mauermayer</w:t>
            </w:r>
            <w:proofErr w:type="spellEnd"/>
            <w:r w:rsidRPr="005251C1">
              <w:rPr>
                <w:rFonts w:ascii="Times New Roman" w:eastAsia="SimSun" w:hAnsi="Times New Roman"/>
                <w:kern w:val="2"/>
                <w:lang w:eastAsia="zh-CN" w:bidi="hi-IN"/>
              </w:rPr>
              <w:t xml:space="preserve"> tipo arba lygiavertis;</w:t>
            </w:r>
          </w:p>
          <w:p w14:paraId="079A85DC" w14:textId="77777777" w:rsidR="00EA4D54" w:rsidRPr="005251C1" w:rsidRDefault="00EA4D54" w:rsidP="00EA4D54">
            <w:pPr>
              <w:widowControl w:val="0"/>
              <w:suppressAutoHyphens/>
              <w:kinsoku w:val="0"/>
              <w:overflowPunct w:val="0"/>
              <w:ind w:right="13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3.1.2. Lygiagrečiai plečiantis;</w:t>
            </w:r>
          </w:p>
          <w:p w14:paraId="4E0DF0A2" w14:textId="77777777" w:rsidR="00EA4D54" w:rsidRPr="005251C1" w:rsidRDefault="00EA4D54" w:rsidP="00EA4D54">
            <w:pPr>
              <w:widowControl w:val="0"/>
              <w:suppressAutoHyphens/>
              <w:kinsoku w:val="0"/>
              <w:overflowPunct w:val="0"/>
              <w:ind w:right="13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3.1.3. Plečiančio paviršiaus ilgis 15 - 24 cm;</w:t>
            </w:r>
          </w:p>
          <w:p w14:paraId="07D55B09" w14:textId="77777777" w:rsidR="00EA4D54" w:rsidRPr="005251C1" w:rsidRDefault="00EA4D54" w:rsidP="00EA4D54">
            <w:pPr>
              <w:widowControl w:val="0"/>
              <w:suppressAutoHyphens/>
              <w:kinsoku w:val="0"/>
              <w:overflowPunct w:val="0"/>
              <w:ind w:right="13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3.1.4. Priedai:</w:t>
            </w:r>
          </w:p>
          <w:p w14:paraId="13E7A9C3" w14:textId="6AA189EF" w:rsidR="00EA4D54" w:rsidRPr="005251C1" w:rsidRDefault="00EA4D54" w:rsidP="00EA4D54">
            <w:pPr>
              <w:widowControl w:val="0"/>
              <w:suppressAutoHyphens/>
              <w:kinsoku w:val="0"/>
              <w:overflowPunct w:val="0"/>
              <w:ind w:right="13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3.1.4.1. Ne mažiau kaip 2 peiliai;</w:t>
            </w:r>
          </w:p>
        </w:tc>
        <w:tc>
          <w:tcPr>
            <w:tcW w:w="3544" w:type="dxa"/>
            <w:tcBorders>
              <w:top w:val="single" w:sz="4" w:space="0" w:color="auto"/>
              <w:left w:val="single" w:sz="4" w:space="0" w:color="auto"/>
              <w:bottom w:val="single" w:sz="4" w:space="0" w:color="auto"/>
              <w:right w:val="single" w:sz="4" w:space="0" w:color="auto"/>
            </w:tcBorders>
          </w:tcPr>
          <w:p w14:paraId="079A93CD" w14:textId="4DC488B2" w:rsidR="00EA4D54" w:rsidRPr="005251C1" w:rsidRDefault="00EA4D54" w:rsidP="00EA4D54">
            <w:pPr>
              <w:widowControl w:val="0"/>
              <w:suppressAutoHyphens/>
              <w:kinsoku w:val="0"/>
              <w:overflowPunct w:val="0"/>
              <w:ind w:right="13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 xml:space="preserve">3.1.1. </w:t>
            </w:r>
            <w:proofErr w:type="spellStart"/>
            <w:r w:rsidRPr="005251C1">
              <w:rPr>
                <w:rFonts w:ascii="Times New Roman" w:eastAsia="SimSun" w:hAnsi="Times New Roman"/>
                <w:kern w:val="2"/>
                <w:lang w:eastAsia="zh-CN" w:bidi="hi-IN"/>
              </w:rPr>
              <w:t>Otis-Mauermayer</w:t>
            </w:r>
            <w:proofErr w:type="spellEnd"/>
            <w:r w:rsidRPr="005251C1">
              <w:rPr>
                <w:rFonts w:ascii="Times New Roman" w:eastAsia="SimSun" w:hAnsi="Times New Roman"/>
                <w:kern w:val="2"/>
                <w:lang w:eastAsia="zh-CN" w:bidi="hi-IN"/>
              </w:rPr>
              <w:t xml:space="preserve"> tipo;</w:t>
            </w:r>
          </w:p>
          <w:p w14:paraId="5024D379" w14:textId="77777777" w:rsidR="00EA4D54" w:rsidRPr="005251C1" w:rsidRDefault="00EA4D54" w:rsidP="00EA4D54">
            <w:pPr>
              <w:widowControl w:val="0"/>
              <w:suppressAutoHyphens/>
              <w:kinsoku w:val="0"/>
              <w:overflowPunct w:val="0"/>
              <w:ind w:right="13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3.1.2. Lygiagrečiai plečiantis;</w:t>
            </w:r>
          </w:p>
          <w:p w14:paraId="2FD1A50C" w14:textId="797BF03F" w:rsidR="00EA4D54" w:rsidRPr="005251C1" w:rsidRDefault="00EA4D54" w:rsidP="00EA4D54">
            <w:pPr>
              <w:widowControl w:val="0"/>
              <w:suppressAutoHyphens/>
              <w:kinsoku w:val="0"/>
              <w:overflowPunct w:val="0"/>
              <w:ind w:right="13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 xml:space="preserve">3.1.3. Plečiančio paviršiaus ilgis </w:t>
            </w:r>
            <w:r>
              <w:rPr>
                <w:rFonts w:ascii="Times New Roman" w:eastAsia="SimSun" w:hAnsi="Times New Roman"/>
                <w:kern w:val="2"/>
                <w:lang w:eastAsia="zh-CN" w:bidi="hi-IN"/>
              </w:rPr>
              <w:t xml:space="preserve">16 </w:t>
            </w:r>
            <w:r w:rsidRPr="005251C1">
              <w:rPr>
                <w:rFonts w:ascii="Times New Roman" w:eastAsia="SimSun" w:hAnsi="Times New Roman"/>
                <w:kern w:val="2"/>
                <w:lang w:eastAsia="zh-CN" w:bidi="hi-IN"/>
              </w:rPr>
              <w:t>cm;</w:t>
            </w:r>
          </w:p>
          <w:p w14:paraId="18B579E7" w14:textId="77777777" w:rsidR="00EA4D54" w:rsidRPr="005251C1" w:rsidRDefault="00EA4D54" w:rsidP="00EA4D54">
            <w:pPr>
              <w:widowControl w:val="0"/>
              <w:suppressAutoHyphens/>
              <w:kinsoku w:val="0"/>
              <w:overflowPunct w:val="0"/>
              <w:ind w:right="13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3.1.4. Priedai:</w:t>
            </w:r>
          </w:p>
          <w:p w14:paraId="138E359B" w14:textId="77777777" w:rsidR="00EA4D54" w:rsidRDefault="00EA4D54" w:rsidP="00EA4D54">
            <w:pPr>
              <w:spacing w:line="276" w:lineRule="auto"/>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3.1.4.1. 2 peiliai</w:t>
            </w:r>
            <w:r>
              <w:rPr>
                <w:rFonts w:ascii="Times New Roman" w:eastAsia="SimSun" w:hAnsi="Times New Roman"/>
                <w:kern w:val="2"/>
                <w:lang w:eastAsia="zh-CN" w:bidi="hi-IN"/>
              </w:rPr>
              <w:t>.</w:t>
            </w:r>
          </w:p>
          <w:p w14:paraId="3968530A" w14:textId="68F22549" w:rsidR="00EA4D54" w:rsidRPr="005251C1" w:rsidRDefault="00EA4D54" w:rsidP="00EA4D54">
            <w:pPr>
              <w:spacing w:line="276" w:lineRule="auto"/>
              <w:jc w:val="both"/>
              <w:rPr>
                <w:rFonts w:ascii="Times New Roman" w:hAnsi="Times New Roman"/>
              </w:rPr>
            </w:pPr>
            <w:r w:rsidRPr="005251C1">
              <w:rPr>
                <w:rFonts w:ascii="Times New Roman" w:eastAsia="SimSun" w:hAnsi="Times New Roman"/>
                <w:i/>
                <w:iCs/>
                <w:kern w:val="2"/>
                <w:lang w:eastAsia="zh-CN" w:bidi="hi-IN"/>
              </w:rPr>
              <w:t>Techniniai aprašai_</w:t>
            </w:r>
            <w:r>
              <w:rPr>
                <w:rFonts w:ascii="Times New Roman" w:eastAsia="SimSun" w:hAnsi="Times New Roman"/>
                <w:i/>
                <w:iCs/>
                <w:kern w:val="2"/>
                <w:lang w:eastAsia="zh-CN" w:bidi="hi-IN"/>
              </w:rPr>
              <w:t>2</w:t>
            </w:r>
            <w:r w:rsidRPr="005251C1">
              <w:rPr>
                <w:rFonts w:ascii="Times New Roman" w:eastAsia="SimSun" w:hAnsi="Times New Roman"/>
                <w:i/>
                <w:iCs/>
                <w:kern w:val="2"/>
                <w:lang w:eastAsia="zh-CN" w:bidi="hi-IN"/>
              </w:rPr>
              <w:t xml:space="preserve">PD.pdf, </w:t>
            </w:r>
            <w:r>
              <w:rPr>
                <w:rFonts w:ascii="Times New Roman" w:eastAsia="SimSun" w:hAnsi="Times New Roman"/>
                <w:i/>
                <w:iCs/>
                <w:kern w:val="2"/>
                <w:lang w:eastAsia="zh-CN" w:bidi="hi-IN"/>
              </w:rPr>
              <w:t>psl.</w:t>
            </w:r>
            <w:r>
              <w:rPr>
                <w:rFonts w:ascii="Times New Roman" w:eastAsia="SimSun" w:hAnsi="Times New Roman"/>
                <w:i/>
                <w:iCs/>
                <w:kern w:val="2"/>
                <w:lang w:eastAsia="zh-CN" w:bidi="hi-IN"/>
              </w:rPr>
              <w:t>10.</w:t>
            </w:r>
          </w:p>
        </w:tc>
      </w:tr>
      <w:tr w:rsidR="00EA4D54" w:rsidRPr="005251C1" w14:paraId="14C60D9A" w14:textId="77777777" w:rsidTr="000555FB">
        <w:tc>
          <w:tcPr>
            <w:tcW w:w="707" w:type="dxa"/>
            <w:tcBorders>
              <w:top w:val="single" w:sz="4" w:space="0" w:color="auto"/>
              <w:left w:val="single" w:sz="4" w:space="0" w:color="auto"/>
              <w:bottom w:val="single" w:sz="4" w:space="0" w:color="auto"/>
              <w:right w:val="single" w:sz="4" w:space="0" w:color="auto"/>
            </w:tcBorders>
          </w:tcPr>
          <w:p w14:paraId="1587B5F6" w14:textId="77777777" w:rsidR="00EA4D54" w:rsidRPr="005251C1" w:rsidRDefault="00EA4D54" w:rsidP="00EA4D54">
            <w:pPr>
              <w:jc w:val="both"/>
              <w:rPr>
                <w:rFonts w:ascii="Times New Roman" w:hAnsi="Times New Roman"/>
              </w:rPr>
            </w:pPr>
            <w:r w:rsidRPr="005251C1">
              <w:rPr>
                <w:rFonts w:ascii="Times New Roman" w:hAnsi="Times New Roman"/>
              </w:rPr>
              <w:t>3.2.</w:t>
            </w:r>
          </w:p>
        </w:tc>
        <w:tc>
          <w:tcPr>
            <w:tcW w:w="2147" w:type="dxa"/>
            <w:tcBorders>
              <w:top w:val="single" w:sz="2" w:space="0" w:color="000000"/>
              <w:left w:val="single" w:sz="2" w:space="0" w:color="000000"/>
              <w:bottom w:val="single" w:sz="2" w:space="0" w:color="000000"/>
              <w:right w:val="single" w:sz="4" w:space="0" w:color="auto"/>
            </w:tcBorders>
          </w:tcPr>
          <w:p w14:paraId="125C4ED9" w14:textId="77777777" w:rsidR="00EA4D54" w:rsidRPr="005251C1" w:rsidRDefault="00EA4D54" w:rsidP="00EA4D54">
            <w:pPr>
              <w:widowControl w:val="0"/>
              <w:suppressAutoHyphens/>
              <w:kinsoku w:val="0"/>
              <w:overflowPunct w:val="0"/>
              <w:spacing w:before="29"/>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 xml:space="preserve">Optinio </w:t>
            </w:r>
            <w:proofErr w:type="spellStart"/>
            <w:r w:rsidRPr="005251C1">
              <w:rPr>
                <w:rFonts w:ascii="Times New Roman" w:eastAsia="SimSun" w:hAnsi="Times New Roman"/>
                <w:kern w:val="2"/>
                <w:lang w:eastAsia="zh-CN" w:bidi="hi-IN"/>
              </w:rPr>
              <w:t>uretrotomo</w:t>
            </w:r>
            <w:proofErr w:type="spellEnd"/>
            <w:r w:rsidRPr="005251C1">
              <w:rPr>
                <w:rFonts w:ascii="Times New Roman" w:eastAsia="SimSun" w:hAnsi="Times New Roman"/>
                <w:kern w:val="2"/>
                <w:lang w:eastAsia="zh-CN" w:bidi="hi-IN"/>
              </w:rPr>
              <w:t xml:space="preserve"> mova su priedais</w:t>
            </w:r>
          </w:p>
          <w:p w14:paraId="45575639" w14:textId="77777777" w:rsidR="00EA4D54" w:rsidRDefault="00EA4D54" w:rsidP="00EA4D54">
            <w:pPr>
              <w:widowControl w:val="0"/>
              <w:suppressAutoHyphens/>
              <w:kinsoku w:val="0"/>
              <w:overflowPunct w:val="0"/>
              <w:spacing w:before="29"/>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(1 vnt.)</w:t>
            </w:r>
          </w:p>
          <w:p w14:paraId="7A49A24F" w14:textId="3E56F786" w:rsidR="00EA4D54" w:rsidRPr="005251C1" w:rsidRDefault="00EA4D54" w:rsidP="00EA4D54">
            <w:pPr>
              <w:widowControl w:val="0"/>
              <w:suppressAutoHyphens/>
              <w:kinsoku w:val="0"/>
              <w:overflowPunct w:val="0"/>
              <w:spacing w:before="29"/>
              <w:rPr>
                <w:rFonts w:ascii="Times New Roman" w:eastAsia="SimSun" w:hAnsi="Times New Roman"/>
                <w:kern w:val="2"/>
                <w:lang w:eastAsia="zh-CN" w:bidi="hi-IN"/>
              </w:rPr>
            </w:pPr>
            <w:r>
              <w:rPr>
                <w:rFonts w:ascii="Times New Roman" w:eastAsia="SimSun" w:hAnsi="Times New Roman"/>
                <w:kern w:val="2"/>
                <w:lang w:eastAsia="zh-CN" w:bidi="hi-IN"/>
              </w:rPr>
              <w:t xml:space="preserve">27068DK, </w:t>
            </w:r>
            <w:r>
              <w:rPr>
                <w:rFonts w:ascii="Times New Roman" w:eastAsia="SimSun" w:hAnsi="Times New Roman"/>
                <w:kern w:val="2"/>
                <w:lang w:eastAsia="zh-CN" w:bidi="hi-IN"/>
              </w:rPr>
              <w:t>27068CD</w:t>
            </w:r>
          </w:p>
        </w:tc>
        <w:tc>
          <w:tcPr>
            <w:tcW w:w="3662" w:type="dxa"/>
            <w:tcBorders>
              <w:top w:val="single" w:sz="2" w:space="0" w:color="000000"/>
              <w:left w:val="single" w:sz="2" w:space="0" w:color="000000"/>
              <w:bottom w:val="single" w:sz="2" w:space="0" w:color="000000"/>
              <w:right w:val="single" w:sz="2" w:space="0" w:color="000000"/>
            </w:tcBorders>
          </w:tcPr>
          <w:p w14:paraId="75E4BBD7" w14:textId="77777777" w:rsidR="00EA4D54" w:rsidRPr="005251C1" w:rsidRDefault="00EA4D54" w:rsidP="00EA4D54">
            <w:pPr>
              <w:widowControl w:val="0"/>
              <w:suppressAutoHyphens/>
              <w:kinsoku w:val="0"/>
              <w:overflowPunct w:val="0"/>
              <w:ind w:right="13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 xml:space="preserve">3.2.1. </w:t>
            </w:r>
            <w:proofErr w:type="spellStart"/>
            <w:r w:rsidRPr="005251C1">
              <w:rPr>
                <w:rFonts w:ascii="Times New Roman" w:eastAsia="SimSun" w:hAnsi="Times New Roman"/>
                <w:kern w:val="2"/>
                <w:lang w:eastAsia="zh-CN" w:bidi="hi-IN"/>
              </w:rPr>
              <w:t>Sachse</w:t>
            </w:r>
            <w:proofErr w:type="spellEnd"/>
            <w:r w:rsidRPr="005251C1">
              <w:rPr>
                <w:rFonts w:ascii="Times New Roman" w:eastAsia="SimSun" w:hAnsi="Times New Roman"/>
                <w:kern w:val="2"/>
                <w:lang w:eastAsia="zh-CN" w:bidi="hi-IN"/>
              </w:rPr>
              <w:t xml:space="preserve"> tipo arba lygiavertis;</w:t>
            </w:r>
          </w:p>
          <w:p w14:paraId="63070CC8" w14:textId="77777777" w:rsidR="00EA4D54" w:rsidRPr="005251C1" w:rsidRDefault="00EA4D54" w:rsidP="00EA4D54">
            <w:pPr>
              <w:widowControl w:val="0"/>
              <w:suppressAutoHyphens/>
              <w:kinsoku w:val="0"/>
              <w:overflowPunct w:val="0"/>
              <w:ind w:right="13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 xml:space="preserve">3.2.2. 21 </w:t>
            </w:r>
            <w:proofErr w:type="spellStart"/>
            <w:r w:rsidRPr="005251C1">
              <w:rPr>
                <w:rFonts w:ascii="Times New Roman" w:eastAsia="SimSun" w:hAnsi="Times New Roman"/>
                <w:kern w:val="2"/>
                <w:lang w:eastAsia="zh-CN" w:bidi="hi-IN"/>
              </w:rPr>
              <w:t>Fr</w:t>
            </w:r>
            <w:proofErr w:type="spellEnd"/>
            <w:r w:rsidRPr="005251C1">
              <w:rPr>
                <w:rFonts w:ascii="Times New Roman" w:eastAsia="SimSun" w:hAnsi="Times New Roman"/>
                <w:kern w:val="2"/>
                <w:lang w:eastAsia="zh-CN" w:bidi="hi-IN"/>
              </w:rPr>
              <w:t xml:space="preserve"> ± 0,5 </w:t>
            </w:r>
            <w:proofErr w:type="spellStart"/>
            <w:r w:rsidRPr="005251C1">
              <w:rPr>
                <w:rFonts w:ascii="Times New Roman" w:eastAsia="SimSun" w:hAnsi="Times New Roman"/>
                <w:kern w:val="2"/>
                <w:lang w:eastAsia="zh-CN" w:bidi="hi-IN"/>
              </w:rPr>
              <w:t>Fr</w:t>
            </w:r>
            <w:proofErr w:type="spellEnd"/>
            <w:r w:rsidRPr="005251C1">
              <w:rPr>
                <w:rFonts w:ascii="Times New Roman" w:eastAsia="SimSun" w:hAnsi="Times New Roman"/>
                <w:kern w:val="2"/>
                <w:lang w:eastAsia="zh-CN" w:bidi="hi-IN"/>
              </w:rPr>
              <w:t>;</w:t>
            </w:r>
          </w:p>
          <w:p w14:paraId="2082413B" w14:textId="77777777" w:rsidR="00EA4D54" w:rsidRPr="005251C1" w:rsidRDefault="00EA4D54" w:rsidP="00EA4D54">
            <w:pPr>
              <w:widowControl w:val="0"/>
              <w:suppressAutoHyphens/>
              <w:kinsoku w:val="0"/>
              <w:overflowPunct w:val="0"/>
              <w:ind w:right="13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3.2.3. Su kanalu bužams;</w:t>
            </w:r>
          </w:p>
          <w:p w14:paraId="400D2F7A" w14:textId="77777777" w:rsidR="00EA4D54" w:rsidRPr="005251C1" w:rsidRDefault="00EA4D54" w:rsidP="00EA4D54">
            <w:pPr>
              <w:widowControl w:val="0"/>
              <w:suppressAutoHyphens/>
              <w:kinsoku w:val="0"/>
              <w:overflowPunct w:val="0"/>
              <w:ind w:right="13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 xml:space="preserve">3.2.4. Su </w:t>
            </w:r>
            <w:proofErr w:type="spellStart"/>
            <w:r w:rsidRPr="005251C1">
              <w:rPr>
                <w:rFonts w:ascii="Times New Roman" w:eastAsia="SimSun" w:hAnsi="Times New Roman"/>
                <w:kern w:val="2"/>
                <w:lang w:eastAsia="zh-CN" w:bidi="hi-IN"/>
              </w:rPr>
              <w:t>Luer-Lock</w:t>
            </w:r>
            <w:proofErr w:type="spellEnd"/>
            <w:r w:rsidRPr="005251C1">
              <w:rPr>
                <w:rFonts w:ascii="Times New Roman" w:eastAsia="SimSun" w:hAnsi="Times New Roman"/>
                <w:kern w:val="2"/>
                <w:lang w:eastAsia="zh-CN" w:bidi="hi-IN"/>
              </w:rPr>
              <w:t xml:space="preserve"> tipo jungtimis;</w:t>
            </w:r>
          </w:p>
          <w:p w14:paraId="54E33A41" w14:textId="77777777" w:rsidR="00EA4D54" w:rsidRPr="005251C1" w:rsidRDefault="00EA4D54" w:rsidP="00EA4D54">
            <w:pPr>
              <w:widowControl w:val="0"/>
              <w:suppressAutoHyphens/>
              <w:kinsoku w:val="0"/>
              <w:overflowPunct w:val="0"/>
              <w:ind w:right="13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3.2.5. Priedai:</w:t>
            </w:r>
          </w:p>
          <w:p w14:paraId="2C3EAEC6" w14:textId="77777777" w:rsidR="00EA4D54" w:rsidRPr="005251C1" w:rsidRDefault="00EA4D54" w:rsidP="00EA4D54">
            <w:pPr>
              <w:widowControl w:val="0"/>
              <w:suppressAutoHyphens/>
              <w:kinsoku w:val="0"/>
              <w:overflowPunct w:val="0"/>
              <w:ind w:right="13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 xml:space="preserve">3.2.5.1. </w:t>
            </w:r>
            <w:proofErr w:type="spellStart"/>
            <w:r w:rsidRPr="005251C1">
              <w:rPr>
                <w:rFonts w:ascii="Times New Roman" w:eastAsia="SimSun" w:hAnsi="Times New Roman"/>
                <w:kern w:val="2"/>
                <w:lang w:eastAsia="zh-CN" w:bidi="hi-IN"/>
              </w:rPr>
              <w:t>Obturatorius</w:t>
            </w:r>
            <w:proofErr w:type="spellEnd"/>
            <w:r w:rsidRPr="005251C1">
              <w:rPr>
                <w:rFonts w:ascii="Times New Roman" w:eastAsia="SimSun" w:hAnsi="Times New Roman"/>
                <w:kern w:val="2"/>
                <w:lang w:eastAsia="zh-CN" w:bidi="hi-IN"/>
              </w:rPr>
              <w:t>;</w:t>
            </w:r>
          </w:p>
          <w:p w14:paraId="1D359B31" w14:textId="33956E0B" w:rsidR="00EA4D54" w:rsidRPr="005251C1" w:rsidRDefault="00EA4D54" w:rsidP="00EA4D54">
            <w:pPr>
              <w:widowControl w:val="0"/>
              <w:suppressAutoHyphens/>
              <w:kinsoku w:val="0"/>
              <w:overflowPunct w:val="0"/>
              <w:spacing w:before="51"/>
              <w:ind w:right="131"/>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 xml:space="preserve">3.2.5.2. Teleskopinis tiltelis ≥ 5 </w:t>
            </w:r>
            <w:proofErr w:type="spellStart"/>
            <w:r w:rsidRPr="005251C1">
              <w:rPr>
                <w:rFonts w:ascii="Times New Roman" w:eastAsia="SimSun" w:hAnsi="Times New Roman"/>
                <w:kern w:val="2"/>
                <w:lang w:eastAsia="zh-CN" w:bidi="hi-IN"/>
              </w:rPr>
              <w:t>Fr</w:t>
            </w:r>
            <w:proofErr w:type="spellEnd"/>
            <w:r w:rsidRPr="005251C1">
              <w:rPr>
                <w:rFonts w:ascii="Times New Roman" w:eastAsia="SimSun" w:hAnsi="Times New Roman"/>
                <w:kern w:val="2"/>
                <w:lang w:eastAsia="zh-CN" w:bidi="hi-IN"/>
              </w:rPr>
              <w:t xml:space="preserve"> instrumentams.</w:t>
            </w:r>
          </w:p>
        </w:tc>
        <w:tc>
          <w:tcPr>
            <w:tcW w:w="3544" w:type="dxa"/>
            <w:tcBorders>
              <w:top w:val="single" w:sz="4" w:space="0" w:color="auto"/>
              <w:left w:val="single" w:sz="4" w:space="0" w:color="auto"/>
              <w:bottom w:val="single" w:sz="4" w:space="0" w:color="auto"/>
              <w:right w:val="single" w:sz="4" w:space="0" w:color="auto"/>
            </w:tcBorders>
          </w:tcPr>
          <w:p w14:paraId="7F385CCC" w14:textId="2E75070C" w:rsidR="00EA4D54" w:rsidRPr="005251C1" w:rsidRDefault="00EA4D54" w:rsidP="00EA4D54">
            <w:pPr>
              <w:widowControl w:val="0"/>
              <w:suppressAutoHyphens/>
              <w:kinsoku w:val="0"/>
              <w:overflowPunct w:val="0"/>
              <w:ind w:right="13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 xml:space="preserve">3.2.1. </w:t>
            </w:r>
            <w:proofErr w:type="spellStart"/>
            <w:r w:rsidRPr="005251C1">
              <w:rPr>
                <w:rFonts w:ascii="Times New Roman" w:eastAsia="SimSun" w:hAnsi="Times New Roman"/>
                <w:kern w:val="2"/>
                <w:lang w:eastAsia="zh-CN" w:bidi="hi-IN"/>
              </w:rPr>
              <w:t>Sachse</w:t>
            </w:r>
            <w:proofErr w:type="spellEnd"/>
            <w:r w:rsidRPr="005251C1">
              <w:rPr>
                <w:rFonts w:ascii="Times New Roman" w:eastAsia="SimSun" w:hAnsi="Times New Roman"/>
                <w:kern w:val="2"/>
                <w:lang w:eastAsia="zh-CN" w:bidi="hi-IN"/>
              </w:rPr>
              <w:t xml:space="preserve"> tipo;</w:t>
            </w:r>
          </w:p>
          <w:p w14:paraId="304CF326" w14:textId="5A9C146D" w:rsidR="00EA4D54" w:rsidRPr="005251C1" w:rsidRDefault="00EA4D54" w:rsidP="00EA4D54">
            <w:pPr>
              <w:widowControl w:val="0"/>
              <w:suppressAutoHyphens/>
              <w:kinsoku w:val="0"/>
              <w:overflowPunct w:val="0"/>
              <w:ind w:right="13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 xml:space="preserve">3.2.2. 21 </w:t>
            </w:r>
            <w:proofErr w:type="spellStart"/>
            <w:r w:rsidRPr="005251C1">
              <w:rPr>
                <w:rFonts w:ascii="Times New Roman" w:eastAsia="SimSun" w:hAnsi="Times New Roman"/>
                <w:kern w:val="2"/>
                <w:lang w:eastAsia="zh-CN" w:bidi="hi-IN"/>
              </w:rPr>
              <w:t>Fr</w:t>
            </w:r>
            <w:proofErr w:type="spellEnd"/>
            <w:r w:rsidRPr="005251C1">
              <w:rPr>
                <w:rFonts w:ascii="Times New Roman" w:eastAsia="SimSun" w:hAnsi="Times New Roman"/>
                <w:kern w:val="2"/>
                <w:lang w:eastAsia="zh-CN" w:bidi="hi-IN"/>
              </w:rPr>
              <w:t>;</w:t>
            </w:r>
          </w:p>
          <w:p w14:paraId="1318C802" w14:textId="77777777" w:rsidR="00EA4D54" w:rsidRPr="005251C1" w:rsidRDefault="00EA4D54" w:rsidP="00EA4D54">
            <w:pPr>
              <w:widowControl w:val="0"/>
              <w:suppressAutoHyphens/>
              <w:kinsoku w:val="0"/>
              <w:overflowPunct w:val="0"/>
              <w:ind w:right="13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3.2.3. Su kanalu bužams;</w:t>
            </w:r>
          </w:p>
          <w:p w14:paraId="38BDA7FA" w14:textId="77777777" w:rsidR="00EA4D54" w:rsidRPr="005251C1" w:rsidRDefault="00EA4D54" w:rsidP="00EA4D54">
            <w:pPr>
              <w:widowControl w:val="0"/>
              <w:suppressAutoHyphens/>
              <w:kinsoku w:val="0"/>
              <w:overflowPunct w:val="0"/>
              <w:ind w:right="13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 xml:space="preserve">3.2.4. Su </w:t>
            </w:r>
            <w:proofErr w:type="spellStart"/>
            <w:r w:rsidRPr="005251C1">
              <w:rPr>
                <w:rFonts w:ascii="Times New Roman" w:eastAsia="SimSun" w:hAnsi="Times New Roman"/>
                <w:kern w:val="2"/>
                <w:lang w:eastAsia="zh-CN" w:bidi="hi-IN"/>
              </w:rPr>
              <w:t>Luer-Lock</w:t>
            </w:r>
            <w:proofErr w:type="spellEnd"/>
            <w:r w:rsidRPr="005251C1">
              <w:rPr>
                <w:rFonts w:ascii="Times New Roman" w:eastAsia="SimSun" w:hAnsi="Times New Roman"/>
                <w:kern w:val="2"/>
                <w:lang w:eastAsia="zh-CN" w:bidi="hi-IN"/>
              </w:rPr>
              <w:t xml:space="preserve"> tipo jungtimis;</w:t>
            </w:r>
          </w:p>
          <w:p w14:paraId="5EE204F3" w14:textId="77777777" w:rsidR="00EA4D54" w:rsidRPr="005251C1" w:rsidRDefault="00EA4D54" w:rsidP="00EA4D54">
            <w:pPr>
              <w:widowControl w:val="0"/>
              <w:suppressAutoHyphens/>
              <w:kinsoku w:val="0"/>
              <w:overflowPunct w:val="0"/>
              <w:ind w:right="13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3.2.5. Priedai:</w:t>
            </w:r>
          </w:p>
          <w:p w14:paraId="1FE4C408" w14:textId="77777777" w:rsidR="00EA4D54" w:rsidRPr="005251C1" w:rsidRDefault="00EA4D54" w:rsidP="00EA4D54">
            <w:pPr>
              <w:widowControl w:val="0"/>
              <w:suppressAutoHyphens/>
              <w:kinsoku w:val="0"/>
              <w:overflowPunct w:val="0"/>
              <w:ind w:right="13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 xml:space="preserve">3.2.5.1. </w:t>
            </w:r>
            <w:proofErr w:type="spellStart"/>
            <w:r w:rsidRPr="005251C1">
              <w:rPr>
                <w:rFonts w:ascii="Times New Roman" w:eastAsia="SimSun" w:hAnsi="Times New Roman"/>
                <w:kern w:val="2"/>
                <w:lang w:eastAsia="zh-CN" w:bidi="hi-IN"/>
              </w:rPr>
              <w:t>Obturatorius</w:t>
            </w:r>
            <w:proofErr w:type="spellEnd"/>
            <w:r w:rsidRPr="005251C1">
              <w:rPr>
                <w:rFonts w:ascii="Times New Roman" w:eastAsia="SimSun" w:hAnsi="Times New Roman"/>
                <w:kern w:val="2"/>
                <w:lang w:eastAsia="zh-CN" w:bidi="hi-IN"/>
              </w:rPr>
              <w:t>;</w:t>
            </w:r>
          </w:p>
          <w:p w14:paraId="0549F48A" w14:textId="77777777" w:rsidR="00EA4D54" w:rsidRDefault="00EA4D54" w:rsidP="00EA4D54">
            <w:pPr>
              <w:spacing w:line="276" w:lineRule="auto"/>
              <w:rPr>
                <w:rFonts w:ascii="Times New Roman" w:eastAsia="SimSun" w:hAnsi="Times New Roman"/>
                <w:kern w:val="2"/>
                <w:lang w:eastAsia="zh-CN" w:bidi="hi-IN"/>
              </w:rPr>
            </w:pPr>
            <w:r w:rsidRPr="005251C1">
              <w:rPr>
                <w:rFonts w:ascii="Times New Roman" w:eastAsia="SimSun" w:hAnsi="Times New Roman"/>
                <w:kern w:val="2"/>
                <w:lang w:eastAsia="zh-CN" w:bidi="hi-IN"/>
              </w:rPr>
              <w:t xml:space="preserve">3.2.5.2. Teleskopinis tiltelis 5 </w:t>
            </w:r>
            <w:proofErr w:type="spellStart"/>
            <w:r w:rsidRPr="005251C1">
              <w:rPr>
                <w:rFonts w:ascii="Times New Roman" w:eastAsia="SimSun" w:hAnsi="Times New Roman"/>
                <w:kern w:val="2"/>
                <w:lang w:eastAsia="zh-CN" w:bidi="hi-IN"/>
              </w:rPr>
              <w:t>Fr</w:t>
            </w:r>
            <w:proofErr w:type="spellEnd"/>
            <w:r w:rsidRPr="005251C1">
              <w:rPr>
                <w:rFonts w:ascii="Times New Roman" w:eastAsia="SimSun" w:hAnsi="Times New Roman"/>
                <w:kern w:val="2"/>
                <w:lang w:eastAsia="zh-CN" w:bidi="hi-IN"/>
              </w:rPr>
              <w:t xml:space="preserve"> instrumentams.</w:t>
            </w:r>
          </w:p>
          <w:p w14:paraId="2C8F6944" w14:textId="0ADDA2AD" w:rsidR="00EA4D54" w:rsidRPr="005251C1" w:rsidRDefault="00EA4D54" w:rsidP="00EA4D54">
            <w:pPr>
              <w:spacing w:line="276" w:lineRule="auto"/>
              <w:rPr>
                <w:rFonts w:ascii="Times New Roman" w:hAnsi="Times New Roman"/>
              </w:rPr>
            </w:pPr>
            <w:r w:rsidRPr="005251C1">
              <w:rPr>
                <w:rFonts w:ascii="Times New Roman" w:eastAsia="SimSun" w:hAnsi="Times New Roman"/>
                <w:i/>
                <w:iCs/>
                <w:kern w:val="2"/>
                <w:lang w:eastAsia="zh-CN" w:bidi="hi-IN"/>
              </w:rPr>
              <w:lastRenderedPageBreak/>
              <w:t>Techniniai aprašai_</w:t>
            </w:r>
            <w:r>
              <w:rPr>
                <w:rFonts w:ascii="Times New Roman" w:eastAsia="SimSun" w:hAnsi="Times New Roman"/>
                <w:i/>
                <w:iCs/>
                <w:kern w:val="2"/>
                <w:lang w:eastAsia="zh-CN" w:bidi="hi-IN"/>
              </w:rPr>
              <w:t>2</w:t>
            </w:r>
            <w:r w:rsidRPr="005251C1">
              <w:rPr>
                <w:rFonts w:ascii="Times New Roman" w:eastAsia="SimSun" w:hAnsi="Times New Roman"/>
                <w:i/>
                <w:iCs/>
                <w:kern w:val="2"/>
                <w:lang w:eastAsia="zh-CN" w:bidi="hi-IN"/>
              </w:rPr>
              <w:t xml:space="preserve">PD.pdf, </w:t>
            </w:r>
            <w:r>
              <w:rPr>
                <w:rFonts w:ascii="Times New Roman" w:eastAsia="SimSun" w:hAnsi="Times New Roman"/>
                <w:i/>
                <w:iCs/>
                <w:kern w:val="2"/>
                <w:lang w:eastAsia="zh-CN" w:bidi="hi-IN"/>
              </w:rPr>
              <w:t>psl.1</w:t>
            </w:r>
            <w:r>
              <w:rPr>
                <w:rFonts w:ascii="Times New Roman" w:eastAsia="SimSun" w:hAnsi="Times New Roman"/>
                <w:i/>
                <w:iCs/>
                <w:kern w:val="2"/>
                <w:lang w:eastAsia="zh-CN" w:bidi="hi-IN"/>
              </w:rPr>
              <w:t>1</w:t>
            </w:r>
            <w:r>
              <w:rPr>
                <w:rFonts w:ascii="Times New Roman" w:eastAsia="SimSun" w:hAnsi="Times New Roman"/>
                <w:i/>
                <w:iCs/>
                <w:kern w:val="2"/>
                <w:lang w:eastAsia="zh-CN" w:bidi="hi-IN"/>
              </w:rPr>
              <w:t>.</w:t>
            </w:r>
          </w:p>
        </w:tc>
      </w:tr>
      <w:tr w:rsidR="00EA4D54" w:rsidRPr="005251C1" w14:paraId="4B85C1F4" w14:textId="77777777" w:rsidTr="000555FB">
        <w:tc>
          <w:tcPr>
            <w:tcW w:w="707" w:type="dxa"/>
            <w:tcBorders>
              <w:top w:val="single" w:sz="4" w:space="0" w:color="auto"/>
              <w:left w:val="single" w:sz="4" w:space="0" w:color="auto"/>
              <w:bottom w:val="single" w:sz="4" w:space="0" w:color="auto"/>
              <w:right w:val="single" w:sz="4" w:space="0" w:color="auto"/>
            </w:tcBorders>
          </w:tcPr>
          <w:p w14:paraId="0D0493C2" w14:textId="77777777" w:rsidR="00EA4D54" w:rsidRPr="005251C1" w:rsidRDefault="00EA4D54" w:rsidP="00EA4D54">
            <w:pPr>
              <w:jc w:val="both"/>
              <w:rPr>
                <w:rFonts w:ascii="Times New Roman" w:hAnsi="Times New Roman"/>
              </w:rPr>
            </w:pPr>
            <w:r w:rsidRPr="005251C1">
              <w:rPr>
                <w:rFonts w:ascii="Times New Roman" w:hAnsi="Times New Roman"/>
              </w:rPr>
              <w:lastRenderedPageBreak/>
              <w:t>3.3.</w:t>
            </w:r>
          </w:p>
        </w:tc>
        <w:tc>
          <w:tcPr>
            <w:tcW w:w="2147" w:type="dxa"/>
            <w:tcBorders>
              <w:top w:val="single" w:sz="2" w:space="0" w:color="000000"/>
              <w:left w:val="single" w:sz="2" w:space="0" w:color="000000"/>
              <w:bottom w:val="single" w:sz="2" w:space="0" w:color="000000"/>
              <w:right w:val="single" w:sz="4" w:space="0" w:color="auto"/>
            </w:tcBorders>
          </w:tcPr>
          <w:p w14:paraId="03A51F8B" w14:textId="77777777" w:rsidR="00EA4D54" w:rsidRPr="005251C1" w:rsidRDefault="00EA4D54" w:rsidP="00EA4D54">
            <w:pPr>
              <w:widowControl w:val="0"/>
              <w:suppressAutoHyphens/>
              <w:kinsoku w:val="0"/>
              <w:overflowPunct w:val="0"/>
              <w:spacing w:before="29"/>
              <w:jc w:val="both"/>
              <w:rPr>
                <w:rFonts w:ascii="Times New Roman" w:eastAsia="SimSun" w:hAnsi="Times New Roman"/>
                <w:kern w:val="2"/>
                <w:lang w:val="es-ES" w:eastAsia="zh-CN" w:bidi="hi-IN"/>
              </w:rPr>
            </w:pPr>
            <w:r w:rsidRPr="005251C1">
              <w:rPr>
                <w:rFonts w:ascii="Times New Roman" w:eastAsia="SimSun" w:hAnsi="Times New Roman"/>
                <w:kern w:val="2"/>
                <w:lang w:val="es-ES" w:eastAsia="zh-CN" w:bidi="hi-IN"/>
              </w:rPr>
              <w:t>Uretrotomo darbinis elementas su priedais</w:t>
            </w:r>
          </w:p>
          <w:p w14:paraId="70B7D576" w14:textId="77777777" w:rsidR="00EA4D54" w:rsidRPr="005251C1" w:rsidRDefault="00EA4D54" w:rsidP="00EA4D54">
            <w:pPr>
              <w:widowControl w:val="0"/>
              <w:suppressAutoHyphens/>
              <w:kinsoku w:val="0"/>
              <w:overflowPunct w:val="0"/>
              <w:spacing w:before="29"/>
              <w:jc w:val="both"/>
              <w:rPr>
                <w:rFonts w:ascii="Times New Roman" w:eastAsia="SimSun" w:hAnsi="Times New Roman"/>
                <w:kern w:val="2"/>
                <w:lang w:val="es-ES" w:eastAsia="zh-CN" w:bidi="hi-IN"/>
              </w:rPr>
            </w:pPr>
            <w:r w:rsidRPr="005251C1">
              <w:rPr>
                <w:rFonts w:ascii="Times New Roman" w:eastAsia="SimSun" w:hAnsi="Times New Roman"/>
                <w:kern w:val="2"/>
                <w:lang w:val="es-ES" w:eastAsia="zh-CN" w:bidi="hi-IN"/>
              </w:rPr>
              <w:t>(1 vnt.)</w:t>
            </w:r>
          </w:p>
          <w:p w14:paraId="5784F206" w14:textId="28EB911F" w:rsidR="00EA4D54" w:rsidRPr="005251C1" w:rsidRDefault="00EA4D54" w:rsidP="00EA4D54">
            <w:pPr>
              <w:widowControl w:val="0"/>
              <w:suppressAutoHyphens/>
              <w:kinsoku w:val="0"/>
              <w:overflowPunct w:val="0"/>
              <w:spacing w:before="29"/>
              <w:jc w:val="both"/>
              <w:rPr>
                <w:rFonts w:ascii="Times New Roman" w:eastAsia="SimSun" w:hAnsi="Times New Roman"/>
                <w:kern w:val="2"/>
                <w:lang w:val="es-ES" w:eastAsia="zh-CN" w:bidi="hi-IN"/>
              </w:rPr>
            </w:pPr>
            <w:r>
              <w:rPr>
                <w:rFonts w:ascii="Times New Roman" w:eastAsia="SimSun" w:hAnsi="Times New Roman"/>
                <w:kern w:val="2"/>
                <w:lang w:val="es-ES" w:eastAsia="zh-CN" w:bidi="hi-IN"/>
              </w:rPr>
              <w:t xml:space="preserve">27050E, </w:t>
            </w:r>
            <w:r>
              <w:rPr>
                <w:rFonts w:ascii="Times New Roman" w:eastAsia="SimSun" w:hAnsi="Times New Roman"/>
                <w:kern w:val="2"/>
                <w:lang w:eastAsia="zh-CN" w:bidi="hi-IN"/>
              </w:rPr>
              <w:t>27069L</w:t>
            </w:r>
          </w:p>
        </w:tc>
        <w:tc>
          <w:tcPr>
            <w:tcW w:w="3662" w:type="dxa"/>
            <w:tcBorders>
              <w:top w:val="single" w:sz="2" w:space="0" w:color="000000"/>
              <w:left w:val="single" w:sz="2" w:space="0" w:color="000000"/>
              <w:bottom w:val="single" w:sz="2" w:space="0" w:color="000000"/>
              <w:right w:val="single" w:sz="2" w:space="0" w:color="000000"/>
            </w:tcBorders>
          </w:tcPr>
          <w:p w14:paraId="2245A839" w14:textId="77777777" w:rsidR="00EA4D54" w:rsidRPr="005251C1" w:rsidRDefault="00EA4D54" w:rsidP="00EA4D54">
            <w:pPr>
              <w:suppressAutoHyphens/>
              <w:autoSpaceDN w:val="0"/>
              <w:contextualSpacing/>
              <w:textAlignment w:val="baseline"/>
              <w:rPr>
                <w:rFonts w:ascii="Times New Roman" w:eastAsia="Times New Roman" w:hAnsi="Times New Roman"/>
              </w:rPr>
            </w:pPr>
            <w:r w:rsidRPr="005251C1">
              <w:rPr>
                <w:rFonts w:ascii="Times New Roman" w:eastAsia="Times New Roman" w:hAnsi="Times New Roman"/>
              </w:rPr>
              <w:t>3.3.1. Ramybės būsenoje elektrodas movoje;</w:t>
            </w:r>
          </w:p>
          <w:p w14:paraId="65535697" w14:textId="77777777" w:rsidR="00EA4D54" w:rsidRPr="005251C1" w:rsidRDefault="00EA4D54" w:rsidP="00EA4D54">
            <w:pPr>
              <w:suppressAutoHyphens/>
              <w:autoSpaceDN w:val="0"/>
              <w:contextualSpacing/>
              <w:textAlignment w:val="baseline"/>
              <w:rPr>
                <w:rFonts w:ascii="Times New Roman" w:eastAsia="Times New Roman" w:hAnsi="Times New Roman"/>
                <w:lang w:eastAsia="en-GB"/>
              </w:rPr>
            </w:pPr>
            <w:r w:rsidRPr="005251C1">
              <w:rPr>
                <w:rFonts w:ascii="Times New Roman" w:eastAsia="Times New Roman" w:hAnsi="Times New Roman"/>
                <w:lang w:eastAsia="en-GB"/>
              </w:rPr>
              <w:t>3.3.2. Priedai::</w:t>
            </w:r>
          </w:p>
          <w:p w14:paraId="7D54F0D4" w14:textId="495919AA" w:rsidR="00EA4D54" w:rsidRPr="00E07616" w:rsidRDefault="00EA4D54" w:rsidP="00EA4D54">
            <w:pPr>
              <w:suppressAutoHyphens/>
              <w:autoSpaceDN w:val="0"/>
              <w:contextualSpacing/>
              <w:textAlignment w:val="baseline"/>
              <w:rPr>
                <w:rFonts w:ascii="Times New Roman" w:eastAsia="Times New Roman" w:hAnsi="Times New Roman"/>
                <w:lang w:eastAsia="en-GB"/>
              </w:rPr>
            </w:pPr>
            <w:r w:rsidRPr="005251C1">
              <w:rPr>
                <w:rFonts w:ascii="Times New Roman" w:eastAsia="Times New Roman" w:hAnsi="Times New Roman"/>
                <w:lang w:eastAsia="en-GB"/>
              </w:rPr>
              <w:t>3.3.2.1. Ne mažiau kaip 6 apvalaus tipo peiliai.</w:t>
            </w:r>
          </w:p>
        </w:tc>
        <w:tc>
          <w:tcPr>
            <w:tcW w:w="3544" w:type="dxa"/>
            <w:tcBorders>
              <w:top w:val="single" w:sz="4" w:space="0" w:color="auto"/>
              <w:left w:val="single" w:sz="4" w:space="0" w:color="auto"/>
              <w:bottom w:val="single" w:sz="4" w:space="0" w:color="auto"/>
              <w:right w:val="single" w:sz="4" w:space="0" w:color="auto"/>
            </w:tcBorders>
          </w:tcPr>
          <w:p w14:paraId="56A61096" w14:textId="77777777" w:rsidR="00DF4739" w:rsidRPr="005251C1" w:rsidRDefault="00DF4739" w:rsidP="00DF4739">
            <w:pPr>
              <w:suppressAutoHyphens/>
              <w:autoSpaceDN w:val="0"/>
              <w:contextualSpacing/>
              <w:textAlignment w:val="baseline"/>
              <w:rPr>
                <w:rFonts w:ascii="Times New Roman" w:eastAsia="Times New Roman" w:hAnsi="Times New Roman"/>
              </w:rPr>
            </w:pPr>
            <w:r w:rsidRPr="005251C1">
              <w:rPr>
                <w:rFonts w:ascii="Times New Roman" w:eastAsia="Times New Roman" w:hAnsi="Times New Roman"/>
              </w:rPr>
              <w:t>3.3.1. Ramybės būsenoje elektrodas movoje;</w:t>
            </w:r>
          </w:p>
          <w:p w14:paraId="3BD734BE" w14:textId="77777777" w:rsidR="00DF4739" w:rsidRPr="005251C1" w:rsidRDefault="00DF4739" w:rsidP="00DF4739">
            <w:pPr>
              <w:suppressAutoHyphens/>
              <w:autoSpaceDN w:val="0"/>
              <w:contextualSpacing/>
              <w:textAlignment w:val="baseline"/>
              <w:rPr>
                <w:rFonts w:ascii="Times New Roman" w:eastAsia="Times New Roman" w:hAnsi="Times New Roman"/>
                <w:lang w:eastAsia="en-GB"/>
              </w:rPr>
            </w:pPr>
            <w:r w:rsidRPr="005251C1">
              <w:rPr>
                <w:rFonts w:ascii="Times New Roman" w:eastAsia="Times New Roman" w:hAnsi="Times New Roman"/>
                <w:lang w:eastAsia="en-GB"/>
              </w:rPr>
              <w:t>3.3.2. Priedai::</w:t>
            </w:r>
          </w:p>
          <w:p w14:paraId="38440660" w14:textId="77777777" w:rsidR="00EA4D54" w:rsidRDefault="00DF4739" w:rsidP="00DF4739">
            <w:pPr>
              <w:spacing w:line="276" w:lineRule="auto"/>
              <w:jc w:val="both"/>
              <w:rPr>
                <w:rFonts w:ascii="Times New Roman" w:eastAsia="Times New Roman" w:hAnsi="Times New Roman"/>
                <w:lang w:eastAsia="en-GB"/>
              </w:rPr>
            </w:pPr>
            <w:r w:rsidRPr="005251C1">
              <w:rPr>
                <w:rFonts w:ascii="Times New Roman" w:eastAsia="Times New Roman" w:hAnsi="Times New Roman"/>
                <w:lang w:eastAsia="en-GB"/>
              </w:rPr>
              <w:t>3.3.2.1. 6 apvalaus tipo peiliai.</w:t>
            </w:r>
          </w:p>
          <w:p w14:paraId="3EA7EEED" w14:textId="26518FAA" w:rsidR="00DF4739" w:rsidRPr="005251C1" w:rsidRDefault="00DF4739" w:rsidP="00DF4739">
            <w:pPr>
              <w:spacing w:line="276" w:lineRule="auto"/>
              <w:jc w:val="both"/>
              <w:rPr>
                <w:rFonts w:ascii="Times New Roman" w:hAnsi="Times New Roman"/>
              </w:rPr>
            </w:pPr>
            <w:r w:rsidRPr="005251C1">
              <w:rPr>
                <w:rFonts w:ascii="Times New Roman" w:eastAsia="SimSun" w:hAnsi="Times New Roman"/>
                <w:i/>
                <w:iCs/>
                <w:kern w:val="2"/>
                <w:lang w:eastAsia="zh-CN" w:bidi="hi-IN"/>
              </w:rPr>
              <w:t>Techniniai aprašai_</w:t>
            </w:r>
            <w:r>
              <w:rPr>
                <w:rFonts w:ascii="Times New Roman" w:eastAsia="SimSun" w:hAnsi="Times New Roman"/>
                <w:i/>
                <w:iCs/>
                <w:kern w:val="2"/>
                <w:lang w:eastAsia="zh-CN" w:bidi="hi-IN"/>
              </w:rPr>
              <w:t>2</w:t>
            </w:r>
            <w:r w:rsidRPr="005251C1">
              <w:rPr>
                <w:rFonts w:ascii="Times New Roman" w:eastAsia="SimSun" w:hAnsi="Times New Roman"/>
                <w:i/>
                <w:iCs/>
                <w:kern w:val="2"/>
                <w:lang w:eastAsia="zh-CN" w:bidi="hi-IN"/>
              </w:rPr>
              <w:t xml:space="preserve">PD.pdf, </w:t>
            </w:r>
            <w:r>
              <w:rPr>
                <w:rFonts w:ascii="Times New Roman" w:eastAsia="SimSun" w:hAnsi="Times New Roman"/>
                <w:i/>
                <w:iCs/>
                <w:kern w:val="2"/>
                <w:lang w:eastAsia="zh-CN" w:bidi="hi-IN"/>
              </w:rPr>
              <w:t>psl.</w:t>
            </w:r>
            <w:r>
              <w:rPr>
                <w:rFonts w:ascii="Times New Roman" w:eastAsia="SimSun" w:hAnsi="Times New Roman"/>
                <w:i/>
                <w:iCs/>
                <w:kern w:val="2"/>
                <w:lang w:eastAsia="zh-CN" w:bidi="hi-IN"/>
              </w:rPr>
              <w:t>12-13.</w:t>
            </w:r>
          </w:p>
        </w:tc>
      </w:tr>
      <w:tr w:rsidR="00EA4D54" w:rsidRPr="005251C1" w14:paraId="4053959D" w14:textId="77777777" w:rsidTr="000555FB">
        <w:tc>
          <w:tcPr>
            <w:tcW w:w="707" w:type="dxa"/>
            <w:tcBorders>
              <w:top w:val="single" w:sz="4" w:space="0" w:color="auto"/>
              <w:left w:val="single" w:sz="4" w:space="0" w:color="auto"/>
              <w:bottom w:val="single" w:sz="4" w:space="0" w:color="auto"/>
              <w:right w:val="single" w:sz="4" w:space="0" w:color="auto"/>
            </w:tcBorders>
          </w:tcPr>
          <w:p w14:paraId="656E8EE5" w14:textId="77777777" w:rsidR="00EA4D54" w:rsidRPr="005251C1" w:rsidRDefault="00EA4D54" w:rsidP="00EA4D54">
            <w:pPr>
              <w:jc w:val="both"/>
              <w:rPr>
                <w:rFonts w:ascii="Times New Roman" w:hAnsi="Times New Roman"/>
              </w:rPr>
            </w:pPr>
            <w:r w:rsidRPr="005251C1">
              <w:rPr>
                <w:rFonts w:ascii="Times New Roman" w:hAnsi="Times New Roman"/>
              </w:rPr>
              <w:t>4.</w:t>
            </w:r>
          </w:p>
        </w:tc>
        <w:tc>
          <w:tcPr>
            <w:tcW w:w="2147" w:type="dxa"/>
            <w:tcBorders>
              <w:top w:val="single" w:sz="2" w:space="0" w:color="000000"/>
              <w:left w:val="single" w:sz="2" w:space="0" w:color="000000"/>
              <w:bottom w:val="single" w:sz="2" w:space="0" w:color="000000"/>
              <w:right w:val="single" w:sz="4" w:space="0" w:color="auto"/>
            </w:tcBorders>
          </w:tcPr>
          <w:p w14:paraId="5D6CDE8D" w14:textId="77777777" w:rsidR="00EA4D54" w:rsidRPr="005251C1" w:rsidRDefault="00EA4D54" w:rsidP="00EA4D54">
            <w:pPr>
              <w:widowControl w:val="0"/>
              <w:suppressAutoHyphens/>
              <w:kinsoku w:val="0"/>
              <w:overflowPunct w:val="0"/>
              <w:spacing w:before="29"/>
              <w:jc w:val="both"/>
              <w:rPr>
                <w:rFonts w:ascii="Times New Roman" w:eastAsia="SimSun" w:hAnsi="Times New Roman"/>
                <w:kern w:val="2"/>
                <w:lang w:val="es-ES" w:eastAsia="zh-CN" w:bidi="hi-IN"/>
              </w:rPr>
            </w:pPr>
            <w:r w:rsidRPr="005251C1">
              <w:rPr>
                <w:rFonts w:ascii="Times New Roman" w:eastAsia="SimSun" w:hAnsi="Times New Roman"/>
                <w:kern w:val="2"/>
                <w:lang w:val="es-ES" w:eastAsia="zh-CN" w:bidi="hi-IN"/>
              </w:rPr>
              <w:t>Suderinamumas</w:t>
            </w:r>
          </w:p>
        </w:tc>
        <w:tc>
          <w:tcPr>
            <w:tcW w:w="3662" w:type="dxa"/>
            <w:tcBorders>
              <w:top w:val="single" w:sz="2" w:space="0" w:color="000000"/>
              <w:left w:val="single" w:sz="2" w:space="0" w:color="000000"/>
              <w:bottom w:val="single" w:sz="2" w:space="0" w:color="000000"/>
              <w:right w:val="single" w:sz="2" w:space="0" w:color="000000"/>
            </w:tcBorders>
          </w:tcPr>
          <w:p w14:paraId="6011FD13" w14:textId="0E3CD764" w:rsidR="00EA4D54" w:rsidRPr="005251C1" w:rsidRDefault="00EA4D54" w:rsidP="00EA4D54">
            <w:pPr>
              <w:suppressAutoHyphens/>
              <w:autoSpaceDN w:val="0"/>
              <w:contextualSpacing/>
              <w:textAlignment w:val="baseline"/>
              <w:rPr>
                <w:rFonts w:ascii="Times New Roman" w:eastAsia="Times New Roman" w:hAnsi="Times New Roman"/>
              </w:rPr>
            </w:pPr>
            <w:r w:rsidRPr="005251C1">
              <w:rPr>
                <w:rFonts w:ascii="Times New Roman" w:eastAsia="Times New Roman" w:hAnsi="Times New Roman"/>
              </w:rPr>
              <w:t xml:space="preserve">Instrumentų rinkiniai turi būti suderinami su įstaigos turima KLS </w:t>
            </w:r>
            <w:proofErr w:type="spellStart"/>
            <w:r w:rsidRPr="005251C1">
              <w:rPr>
                <w:rFonts w:ascii="Times New Roman" w:eastAsia="Times New Roman" w:hAnsi="Times New Roman"/>
              </w:rPr>
              <w:t>Martin</w:t>
            </w:r>
            <w:proofErr w:type="spellEnd"/>
            <w:r w:rsidRPr="005251C1">
              <w:rPr>
                <w:rFonts w:ascii="Times New Roman" w:eastAsia="Times New Roman" w:hAnsi="Times New Roman"/>
              </w:rPr>
              <w:t xml:space="preserve"> </w:t>
            </w:r>
            <w:proofErr w:type="spellStart"/>
            <w:r w:rsidRPr="005251C1">
              <w:rPr>
                <w:rFonts w:ascii="Times New Roman" w:eastAsia="Times New Roman" w:hAnsi="Times New Roman"/>
              </w:rPr>
              <w:t>Maxium</w:t>
            </w:r>
            <w:proofErr w:type="spellEnd"/>
            <w:r w:rsidRPr="005251C1">
              <w:rPr>
                <w:rFonts w:ascii="Times New Roman" w:eastAsia="Times New Roman" w:hAnsi="Times New Roman"/>
              </w:rPr>
              <w:t xml:space="preserve"> įranga.</w:t>
            </w:r>
          </w:p>
        </w:tc>
        <w:tc>
          <w:tcPr>
            <w:tcW w:w="3544" w:type="dxa"/>
            <w:tcBorders>
              <w:top w:val="single" w:sz="4" w:space="0" w:color="auto"/>
              <w:left w:val="single" w:sz="4" w:space="0" w:color="auto"/>
              <w:bottom w:val="single" w:sz="4" w:space="0" w:color="auto"/>
              <w:right w:val="single" w:sz="4" w:space="0" w:color="auto"/>
            </w:tcBorders>
          </w:tcPr>
          <w:p w14:paraId="5D8D3342" w14:textId="77777777" w:rsidR="00EA4D54" w:rsidRDefault="00DF4739" w:rsidP="00DF4739">
            <w:pPr>
              <w:spacing w:line="276" w:lineRule="auto"/>
              <w:rPr>
                <w:rFonts w:ascii="Times New Roman" w:eastAsia="Times New Roman" w:hAnsi="Times New Roman"/>
              </w:rPr>
            </w:pPr>
            <w:r w:rsidRPr="005251C1">
              <w:rPr>
                <w:rFonts w:ascii="Times New Roman" w:eastAsia="Times New Roman" w:hAnsi="Times New Roman"/>
              </w:rPr>
              <w:t xml:space="preserve">Instrumentų suderinami su įstaigos turima KLS </w:t>
            </w:r>
            <w:proofErr w:type="spellStart"/>
            <w:r w:rsidRPr="005251C1">
              <w:rPr>
                <w:rFonts w:ascii="Times New Roman" w:eastAsia="Times New Roman" w:hAnsi="Times New Roman"/>
              </w:rPr>
              <w:t>Martin</w:t>
            </w:r>
            <w:proofErr w:type="spellEnd"/>
            <w:r w:rsidRPr="005251C1">
              <w:rPr>
                <w:rFonts w:ascii="Times New Roman" w:eastAsia="Times New Roman" w:hAnsi="Times New Roman"/>
              </w:rPr>
              <w:t xml:space="preserve"> </w:t>
            </w:r>
            <w:proofErr w:type="spellStart"/>
            <w:r w:rsidRPr="005251C1">
              <w:rPr>
                <w:rFonts w:ascii="Times New Roman" w:eastAsia="Times New Roman" w:hAnsi="Times New Roman"/>
              </w:rPr>
              <w:t>Maxium</w:t>
            </w:r>
            <w:proofErr w:type="spellEnd"/>
            <w:r w:rsidRPr="005251C1">
              <w:rPr>
                <w:rFonts w:ascii="Times New Roman" w:eastAsia="Times New Roman" w:hAnsi="Times New Roman"/>
              </w:rPr>
              <w:t xml:space="preserve"> įranga.</w:t>
            </w:r>
          </w:p>
          <w:p w14:paraId="2D26B0A6" w14:textId="491EF417" w:rsidR="00DF4739" w:rsidRPr="005251C1" w:rsidRDefault="00DF4739" w:rsidP="00DF4739">
            <w:pPr>
              <w:spacing w:line="276" w:lineRule="auto"/>
              <w:rPr>
                <w:rFonts w:ascii="Times New Roman" w:hAnsi="Times New Roman"/>
              </w:rPr>
            </w:pPr>
            <w:r w:rsidRPr="005251C1">
              <w:rPr>
                <w:rFonts w:ascii="Times New Roman" w:eastAsia="SimSun" w:hAnsi="Times New Roman"/>
                <w:i/>
                <w:iCs/>
                <w:kern w:val="2"/>
                <w:lang w:eastAsia="zh-CN" w:bidi="hi-IN"/>
              </w:rPr>
              <w:t>Techniniai aprašai_</w:t>
            </w:r>
            <w:r>
              <w:rPr>
                <w:rFonts w:ascii="Times New Roman" w:eastAsia="SimSun" w:hAnsi="Times New Roman"/>
                <w:i/>
                <w:iCs/>
                <w:kern w:val="2"/>
                <w:lang w:eastAsia="zh-CN" w:bidi="hi-IN"/>
              </w:rPr>
              <w:t>2</w:t>
            </w:r>
            <w:r w:rsidRPr="005251C1">
              <w:rPr>
                <w:rFonts w:ascii="Times New Roman" w:eastAsia="SimSun" w:hAnsi="Times New Roman"/>
                <w:i/>
                <w:iCs/>
                <w:kern w:val="2"/>
                <w:lang w:eastAsia="zh-CN" w:bidi="hi-IN"/>
              </w:rPr>
              <w:t xml:space="preserve">PD.pdf, </w:t>
            </w:r>
            <w:r>
              <w:rPr>
                <w:rFonts w:ascii="Times New Roman" w:eastAsia="SimSun" w:hAnsi="Times New Roman"/>
                <w:i/>
                <w:iCs/>
                <w:kern w:val="2"/>
                <w:lang w:eastAsia="zh-CN" w:bidi="hi-IN"/>
              </w:rPr>
              <w:t>psl.1</w:t>
            </w:r>
            <w:r>
              <w:rPr>
                <w:rFonts w:ascii="Times New Roman" w:eastAsia="SimSun" w:hAnsi="Times New Roman"/>
                <w:i/>
                <w:iCs/>
                <w:kern w:val="2"/>
                <w:lang w:eastAsia="zh-CN" w:bidi="hi-IN"/>
              </w:rPr>
              <w:t>4.</w:t>
            </w:r>
          </w:p>
        </w:tc>
      </w:tr>
      <w:tr w:rsidR="00EA4D54" w:rsidRPr="005251C1" w14:paraId="1B077883" w14:textId="77777777" w:rsidTr="000555FB">
        <w:tc>
          <w:tcPr>
            <w:tcW w:w="707" w:type="dxa"/>
            <w:tcBorders>
              <w:top w:val="single" w:sz="4" w:space="0" w:color="auto"/>
              <w:left w:val="single" w:sz="4" w:space="0" w:color="auto"/>
              <w:bottom w:val="single" w:sz="4" w:space="0" w:color="auto"/>
              <w:right w:val="single" w:sz="4" w:space="0" w:color="auto"/>
            </w:tcBorders>
          </w:tcPr>
          <w:p w14:paraId="619F828C" w14:textId="77777777" w:rsidR="00EA4D54" w:rsidRPr="005251C1" w:rsidRDefault="00EA4D54" w:rsidP="00EA4D54">
            <w:pPr>
              <w:jc w:val="both"/>
              <w:rPr>
                <w:rFonts w:ascii="Times New Roman" w:hAnsi="Times New Roman"/>
              </w:rPr>
            </w:pPr>
            <w:r w:rsidRPr="005251C1">
              <w:rPr>
                <w:rFonts w:ascii="Times New Roman" w:hAnsi="Times New Roman"/>
              </w:rPr>
              <w:t>5.</w:t>
            </w:r>
          </w:p>
        </w:tc>
        <w:tc>
          <w:tcPr>
            <w:tcW w:w="2147" w:type="dxa"/>
            <w:tcBorders>
              <w:top w:val="single" w:sz="2" w:space="0" w:color="000000"/>
              <w:left w:val="single" w:sz="2" w:space="0" w:color="000000"/>
              <w:bottom w:val="single" w:sz="2" w:space="0" w:color="000000"/>
              <w:right w:val="single" w:sz="4" w:space="0" w:color="auto"/>
            </w:tcBorders>
          </w:tcPr>
          <w:p w14:paraId="3F601EE2" w14:textId="77777777" w:rsidR="00EA4D54" w:rsidRPr="005251C1" w:rsidRDefault="00EA4D54" w:rsidP="00EA4D54">
            <w:pPr>
              <w:widowControl w:val="0"/>
              <w:suppressAutoHyphens/>
              <w:kinsoku w:val="0"/>
              <w:overflowPunct w:val="0"/>
              <w:spacing w:before="29"/>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Plastikinis konteineris priemonėms</w:t>
            </w:r>
          </w:p>
          <w:p w14:paraId="793E0F92" w14:textId="77777777" w:rsidR="00EA4D54" w:rsidRDefault="00EA4D54" w:rsidP="00EA4D54">
            <w:pPr>
              <w:widowControl w:val="0"/>
              <w:suppressAutoHyphens/>
              <w:kinsoku w:val="0"/>
              <w:overflowPunct w:val="0"/>
              <w:spacing w:before="29"/>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(2 vnt.)</w:t>
            </w:r>
          </w:p>
          <w:p w14:paraId="658D9EC3" w14:textId="1E20A099" w:rsidR="00EA4D54" w:rsidRPr="005251C1" w:rsidRDefault="00EA4D54" w:rsidP="00EA4D54">
            <w:pPr>
              <w:widowControl w:val="0"/>
              <w:suppressAutoHyphens/>
              <w:kinsoku w:val="0"/>
              <w:overflowPunct w:val="0"/>
              <w:spacing w:before="29"/>
              <w:jc w:val="both"/>
              <w:rPr>
                <w:rFonts w:ascii="Times New Roman" w:eastAsia="SimSun" w:hAnsi="Times New Roman"/>
                <w:kern w:val="2"/>
                <w:lang w:eastAsia="zh-CN" w:bidi="hi-IN"/>
              </w:rPr>
            </w:pPr>
            <w:r>
              <w:rPr>
                <w:rFonts w:ascii="Times New Roman" w:eastAsia="SimSun" w:hAnsi="Times New Roman"/>
                <w:kern w:val="2"/>
                <w:lang w:eastAsia="zh-CN" w:bidi="hi-IN"/>
              </w:rPr>
              <w:t>39301H</w:t>
            </w:r>
          </w:p>
        </w:tc>
        <w:tc>
          <w:tcPr>
            <w:tcW w:w="3662" w:type="dxa"/>
            <w:tcBorders>
              <w:top w:val="single" w:sz="2" w:space="0" w:color="000000"/>
              <w:left w:val="single" w:sz="2" w:space="0" w:color="000000"/>
              <w:bottom w:val="single" w:sz="2" w:space="0" w:color="000000"/>
              <w:right w:val="single" w:sz="2" w:space="0" w:color="000000"/>
            </w:tcBorders>
          </w:tcPr>
          <w:p w14:paraId="051096CE" w14:textId="77777777" w:rsidR="00EA4D54" w:rsidRPr="005251C1" w:rsidRDefault="00EA4D54" w:rsidP="00EA4D54">
            <w:pPr>
              <w:widowControl w:val="0"/>
              <w:suppressAutoHyphens/>
              <w:kinsoku w:val="0"/>
              <w:overflowPunct w:val="0"/>
              <w:ind w:right="13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5.1. Perforuotas;</w:t>
            </w:r>
          </w:p>
          <w:p w14:paraId="687608E4" w14:textId="77777777" w:rsidR="00EA4D54" w:rsidRPr="005251C1" w:rsidRDefault="00EA4D54" w:rsidP="00EA4D54">
            <w:pPr>
              <w:widowControl w:val="0"/>
              <w:suppressAutoHyphens/>
              <w:kinsoku w:val="0"/>
              <w:overflowPunct w:val="0"/>
              <w:ind w:right="13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5.2. Silikoninis kilimėlis viduje;</w:t>
            </w:r>
          </w:p>
        </w:tc>
        <w:tc>
          <w:tcPr>
            <w:tcW w:w="3544" w:type="dxa"/>
            <w:tcBorders>
              <w:top w:val="single" w:sz="4" w:space="0" w:color="auto"/>
              <w:left w:val="single" w:sz="4" w:space="0" w:color="auto"/>
              <w:bottom w:val="single" w:sz="4" w:space="0" w:color="auto"/>
              <w:right w:val="single" w:sz="4" w:space="0" w:color="auto"/>
            </w:tcBorders>
          </w:tcPr>
          <w:p w14:paraId="7FDAEEC4" w14:textId="77777777" w:rsidR="00DF4739" w:rsidRPr="005251C1" w:rsidRDefault="00DF4739" w:rsidP="00DF4739">
            <w:pPr>
              <w:widowControl w:val="0"/>
              <w:suppressAutoHyphens/>
              <w:kinsoku w:val="0"/>
              <w:overflowPunct w:val="0"/>
              <w:ind w:right="13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5.1. Perforuotas;</w:t>
            </w:r>
          </w:p>
          <w:p w14:paraId="529C0F97" w14:textId="77777777" w:rsidR="00EA4D54" w:rsidRDefault="00DF4739" w:rsidP="00DF4739">
            <w:pPr>
              <w:spacing w:line="276" w:lineRule="auto"/>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5.2. Silikoninis kilimėlis viduje;</w:t>
            </w:r>
          </w:p>
          <w:p w14:paraId="13400B8A" w14:textId="7255AEF0" w:rsidR="00DF4739" w:rsidRPr="005251C1" w:rsidRDefault="00DF4739" w:rsidP="00DF4739">
            <w:pPr>
              <w:spacing w:line="276" w:lineRule="auto"/>
              <w:jc w:val="both"/>
              <w:rPr>
                <w:rFonts w:ascii="Times New Roman" w:hAnsi="Times New Roman"/>
              </w:rPr>
            </w:pPr>
            <w:r w:rsidRPr="005251C1">
              <w:rPr>
                <w:rFonts w:ascii="Times New Roman" w:eastAsia="SimSun" w:hAnsi="Times New Roman"/>
                <w:i/>
                <w:iCs/>
                <w:kern w:val="2"/>
                <w:lang w:eastAsia="zh-CN" w:bidi="hi-IN"/>
              </w:rPr>
              <w:t>Techniniai aprašai_</w:t>
            </w:r>
            <w:r>
              <w:rPr>
                <w:rFonts w:ascii="Times New Roman" w:eastAsia="SimSun" w:hAnsi="Times New Roman"/>
                <w:i/>
                <w:iCs/>
                <w:kern w:val="2"/>
                <w:lang w:eastAsia="zh-CN" w:bidi="hi-IN"/>
              </w:rPr>
              <w:t>2</w:t>
            </w:r>
            <w:r w:rsidRPr="005251C1">
              <w:rPr>
                <w:rFonts w:ascii="Times New Roman" w:eastAsia="SimSun" w:hAnsi="Times New Roman"/>
                <w:i/>
                <w:iCs/>
                <w:kern w:val="2"/>
                <w:lang w:eastAsia="zh-CN" w:bidi="hi-IN"/>
              </w:rPr>
              <w:t xml:space="preserve">PD.pdf, </w:t>
            </w:r>
            <w:r>
              <w:rPr>
                <w:rFonts w:ascii="Times New Roman" w:eastAsia="SimSun" w:hAnsi="Times New Roman"/>
                <w:i/>
                <w:iCs/>
                <w:kern w:val="2"/>
                <w:lang w:eastAsia="zh-CN" w:bidi="hi-IN"/>
              </w:rPr>
              <w:t>psl.1</w:t>
            </w:r>
            <w:r>
              <w:rPr>
                <w:rFonts w:ascii="Times New Roman" w:eastAsia="SimSun" w:hAnsi="Times New Roman"/>
                <w:i/>
                <w:iCs/>
                <w:kern w:val="2"/>
                <w:lang w:eastAsia="zh-CN" w:bidi="hi-IN"/>
              </w:rPr>
              <w:t>5</w:t>
            </w:r>
            <w:r>
              <w:rPr>
                <w:rFonts w:ascii="Times New Roman" w:eastAsia="SimSun" w:hAnsi="Times New Roman"/>
                <w:i/>
                <w:iCs/>
                <w:kern w:val="2"/>
                <w:lang w:eastAsia="zh-CN" w:bidi="hi-IN"/>
              </w:rPr>
              <w:t>.</w:t>
            </w:r>
          </w:p>
        </w:tc>
      </w:tr>
      <w:tr w:rsidR="00EA4D54" w:rsidRPr="005251C1" w14:paraId="4B985495" w14:textId="77777777" w:rsidTr="000555FB">
        <w:tc>
          <w:tcPr>
            <w:tcW w:w="707" w:type="dxa"/>
            <w:tcBorders>
              <w:top w:val="single" w:sz="4" w:space="0" w:color="auto"/>
              <w:left w:val="single" w:sz="4" w:space="0" w:color="auto"/>
              <w:bottom w:val="single" w:sz="4" w:space="0" w:color="auto"/>
              <w:right w:val="single" w:sz="4" w:space="0" w:color="auto"/>
            </w:tcBorders>
          </w:tcPr>
          <w:p w14:paraId="08A70918" w14:textId="77777777" w:rsidR="00EA4D54" w:rsidRPr="005251C1" w:rsidRDefault="00EA4D54" w:rsidP="00EA4D54">
            <w:pPr>
              <w:jc w:val="both"/>
              <w:rPr>
                <w:rFonts w:ascii="Times New Roman" w:hAnsi="Times New Roman"/>
              </w:rPr>
            </w:pPr>
            <w:r w:rsidRPr="005251C1">
              <w:rPr>
                <w:rFonts w:ascii="Times New Roman" w:hAnsi="Times New Roman"/>
              </w:rPr>
              <w:t xml:space="preserve">6. </w:t>
            </w:r>
          </w:p>
        </w:tc>
        <w:tc>
          <w:tcPr>
            <w:tcW w:w="2147" w:type="dxa"/>
            <w:tcBorders>
              <w:top w:val="single" w:sz="2" w:space="0" w:color="000000"/>
              <w:left w:val="single" w:sz="2" w:space="0" w:color="000000"/>
              <w:bottom w:val="single" w:sz="2" w:space="0" w:color="000000"/>
              <w:right w:val="single" w:sz="4" w:space="0" w:color="auto"/>
            </w:tcBorders>
          </w:tcPr>
          <w:p w14:paraId="0B14867C" w14:textId="77777777" w:rsidR="00EA4D54" w:rsidRPr="005251C1" w:rsidRDefault="00EA4D54" w:rsidP="00EA4D54">
            <w:pPr>
              <w:widowControl w:val="0"/>
              <w:suppressAutoHyphens/>
              <w:kinsoku w:val="0"/>
              <w:overflowPunct w:val="0"/>
              <w:spacing w:before="29"/>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Atitikimas ES 2017/745 reglamento arba lygiaverčio reikalavimams medicinos prietaisams</w:t>
            </w:r>
          </w:p>
        </w:tc>
        <w:tc>
          <w:tcPr>
            <w:tcW w:w="3662" w:type="dxa"/>
            <w:tcBorders>
              <w:top w:val="single" w:sz="2" w:space="0" w:color="000000"/>
              <w:left w:val="single" w:sz="2" w:space="0" w:color="000000"/>
              <w:bottom w:val="single" w:sz="2" w:space="0" w:color="000000"/>
              <w:right w:val="single" w:sz="2" w:space="0" w:color="000000"/>
            </w:tcBorders>
          </w:tcPr>
          <w:p w14:paraId="2D77EF55" w14:textId="77777777" w:rsidR="00EA4D54" w:rsidRPr="005251C1" w:rsidRDefault="00EA4D54" w:rsidP="00EA4D54">
            <w:pPr>
              <w:widowControl w:val="0"/>
              <w:suppressAutoHyphens/>
              <w:kinsoku w:val="0"/>
              <w:overflowPunct w:val="0"/>
              <w:spacing w:before="51"/>
              <w:ind w:right="131"/>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Būtina</w:t>
            </w:r>
          </w:p>
        </w:tc>
        <w:tc>
          <w:tcPr>
            <w:tcW w:w="3544" w:type="dxa"/>
            <w:tcBorders>
              <w:top w:val="single" w:sz="4" w:space="0" w:color="auto"/>
              <w:left w:val="single" w:sz="4" w:space="0" w:color="auto"/>
              <w:bottom w:val="single" w:sz="4" w:space="0" w:color="auto"/>
              <w:right w:val="single" w:sz="4" w:space="0" w:color="auto"/>
            </w:tcBorders>
          </w:tcPr>
          <w:p w14:paraId="6D2550C4" w14:textId="3A0710CD" w:rsidR="00EA4D54" w:rsidRPr="005251C1" w:rsidRDefault="00223646" w:rsidP="00223646">
            <w:pPr>
              <w:spacing w:line="276" w:lineRule="auto"/>
              <w:rPr>
                <w:rFonts w:ascii="Times New Roman" w:hAnsi="Times New Roman"/>
              </w:rPr>
            </w:pPr>
            <w:r>
              <w:rPr>
                <w:rFonts w:ascii="Times New Roman" w:hAnsi="Times New Roman"/>
                <w:noProof/>
              </w:rPr>
              <w:t>Sertifikatas pateikiamas kartu su pasiūlymu.</w:t>
            </w:r>
          </w:p>
        </w:tc>
      </w:tr>
      <w:tr w:rsidR="00EA4D54" w:rsidRPr="005251C1" w14:paraId="52A9B4C1" w14:textId="77777777" w:rsidTr="000555FB">
        <w:tc>
          <w:tcPr>
            <w:tcW w:w="707" w:type="dxa"/>
            <w:tcBorders>
              <w:top w:val="single" w:sz="4" w:space="0" w:color="auto"/>
              <w:left w:val="single" w:sz="4" w:space="0" w:color="auto"/>
              <w:bottom w:val="single" w:sz="4" w:space="0" w:color="auto"/>
              <w:right w:val="single" w:sz="4" w:space="0" w:color="auto"/>
            </w:tcBorders>
          </w:tcPr>
          <w:p w14:paraId="2DF1A8D4" w14:textId="77777777" w:rsidR="00EA4D54" w:rsidRPr="005251C1" w:rsidRDefault="00EA4D54" w:rsidP="00EA4D54">
            <w:pPr>
              <w:jc w:val="both"/>
              <w:rPr>
                <w:rFonts w:ascii="Times New Roman" w:hAnsi="Times New Roman"/>
              </w:rPr>
            </w:pPr>
            <w:r w:rsidRPr="005251C1">
              <w:rPr>
                <w:rFonts w:ascii="Times New Roman" w:hAnsi="Times New Roman"/>
              </w:rPr>
              <w:t xml:space="preserve">7. </w:t>
            </w:r>
          </w:p>
        </w:tc>
        <w:tc>
          <w:tcPr>
            <w:tcW w:w="2147" w:type="dxa"/>
            <w:tcBorders>
              <w:top w:val="single" w:sz="2" w:space="0" w:color="000000"/>
              <w:left w:val="single" w:sz="2" w:space="0" w:color="000000"/>
              <w:bottom w:val="single" w:sz="2" w:space="0" w:color="000000"/>
              <w:right w:val="single" w:sz="4" w:space="0" w:color="auto"/>
            </w:tcBorders>
          </w:tcPr>
          <w:p w14:paraId="2AE6988C" w14:textId="77777777" w:rsidR="00EA4D54" w:rsidRPr="005251C1" w:rsidRDefault="00EA4D54" w:rsidP="00EA4D54">
            <w:pPr>
              <w:widowControl w:val="0"/>
              <w:suppressAutoHyphens/>
              <w:kinsoku w:val="0"/>
              <w:overflowPunct w:val="0"/>
              <w:spacing w:before="29"/>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Garantija</w:t>
            </w:r>
          </w:p>
        </w:tc>
        <w:tc>
          <w:tcPr>
            <w:tcW w:w="3662" w:type="dxa"/>
            <w:tcBorders>
              <w:top w:val="single" w:sz="2" w:space="0" w:color="000000"/>
              <w:left w:val="single" w:sz="2" w:space="0" w:color="000000"/>
              <w:bottom w:val="single" w:sz="2" w:space="0" w:color="000000"/>
              <w:right w:val="single" w:sz="2" w:space="0" w:color="000000"/>
            </w:tcBorders>
          </w:tcPr>
          <w:p w14:paraId="4BF93CB5" w14:textId="6260FD50" w:rsidR="00EA4D54" w:rsidRPr="005251C1" w:rsidRDefault="00EA4D54" w:rsidP="00EA4D54">
            <w:pPr>
              <w:widowControl w:val="0"/>
              <w:suppressAutoHyphens/>
              <w:kinsoku w:val="0"/>
              <w:overflowPunct w:val="0"/>
              <w:spacing w:before="51"/>
              <w:ind w:right="131"/>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 24 mėn. prietaisams</w:t>
            </w:r>
            <w:r w:rsidRPr="005251C1">
              <w:rPr>
                <w:rFonts w:ascii="Times New Roman" w:eastAsia="SimSun" w:hAnsi="Times New Roman"/>
                <w:kern w:val="2"/>
                <w:lang w:eastAsia="zh-CN" w:bidi="hi-IN"/>
              </w:rPr>
              <w:t>.</w:t>
            </w:r>
          </w:p>
        </w:tc>
        <w:tc>
          <w:tcPr>
            <w:tcW w:w="3544" w:type="dxa"/>
            <w:tcBorders>
              <w:top w:val="single" w:sz="4" w:space="0" w:color="auto"/>
              <w:left w:val="single" w:sz="4" w:space="0" w:color="auto"/>
              <w:bottom w:val="single" w:sz="4" w:space="0" w:color="auto"/>
              <w:right w:val="single" w:sz="4" w:space="0" w:color="auto"/>
            </w:tcBorders>
          </w:tcPr>
          <w:p w14:paraId="339ABF4D" w14:textId="56B7C081" w:rsidR="00EA4D54" w:rsidRPr="005251C1" w:rsidRDefault="00EA4D54" w:rsidP="00EA4D54">
            <w:pPr>
              <w:spacing w:line="276" w:lineRule="auto"/>
              <w:jc w:val="both"/>
              <w:rPr>
                <w:rFonts w:ascii="Times New Roman" w:hAnsi="Times New Roman"/>
              </w:rPr>
            </w:pPr>
            <w:r w:rsidRPr="005251C1">
              <w:rPr>
                <w:rFonts w:ascii="Times New Roman" w:eastAsia="SimSun" w:hAnsi="Times New Roman"/>
                <w:kern w:val="2"/>
                <w:lang w:eastAsia="zh-CN" w:bidi="hi-IN"/>
              </w:rPr>
              <w:t>24 mėn. prietaisams</w:t>
            </w:r>
          </w:p>
        </w:tc>
      </w:tr>
    </w:tbl>
    <w:p w14:paraId="5D2FD3D0" w14:textId="77777777" w:rsidR="00F409DD" w:rsidRPr="005251C1" w:rsidRDefault="00F409DD" w:rsidP="00B475DD">
      <w:pPr>
        <w:widowControl w:val="0"/>
        <w:tabs>
          <w:tab w:val="left" w:pos="1276"/>
        </w:tabs>
        <w:autoSpaceDN w:val="0"/>
        <w:jc w:val="center"/>
        <w:rPr>
          <w:rFonts w:eastAsia="Times New Roman" w:cs="Times New Roman"/>
          <w:b/>
          <w:bCs/>
          <w:iCs/>
          <w:szCs w:val="24"/>
        </w:rPr>
      </w:pPr>
    </w:p>
    <w:p w14:paraId="5BA4C71D" w14:textId="5F47B677" w:rsidR="00B475DD" w:rsidRPr="005251C1" w:rsidRDefault="00B475DD" w:rsidP="00B475DD">
      <w:pPr>
        <w:widowControl w:val="0"/>
        <w:tabs>
          <w:tab w:val="left" w:pos="1276"/>
        </w:tabs>
        <w:autoSpaceDN w:val="0"/>
        <w:jc w:val="center"/>
        <w:rPr>
          <w:rFonts w:eastAsia="Times New Roman" w:cs="Times New Roman"/>
          <w:b/>
          <w:bCs/>
          <w:iCs/>
          <w:szCs w:val="24"/>
        </w:rPr>
      </w:pPr>
      <w:bookmarkStart w:id="0" w:name="_Hlk138764393"/>
      <w:r w:rsidRPr="005251C1">
        <w:rPr>
          <w:rFonts w:eastAsia="Times New Roman" w:cs="Times New Roman"/>
          <w:b/>
          <w:bCs/>
          <w:iCs/>
          <w:szCs w:val="24"/>
        </w:rPr>
        <w:t xml:space="preserve">3 pirkimo dalis. </w:t>
      </w:r>
    </w:p>
    <w:p w14:paraId="5B778D68" w14:textId="77777777" w:rsidR="00B70280" w:rsidRPr="005251C1" w:rsidRDefault="00B70280" w:rsidP="00B475DD">
      <w:pPr>
        <w:widowControl w:val="0"/>
        <w:tabs>
          <w:tab w:val="left" w:pos="1276"/>
        </w:tabs>
        <w:autoSpaceDN w:val="0"/>
        <w:jc w:val="center"/>
        <w:rPr>
          <w:rFonts w:eastAsia="Times New Roman" w:cs="Times New Roman"/>
          <w:b/>
          <w:bCs/>
          <w:iCs/>
          <w:szCs w:val="24"/>
        </w:rPr>
      </w:pPr>
      <w:r w:rsidRPr="005251C1">
        <w:rPr>
          <w:rFonts w:eastAsia="Times New Roman" w:cs="Times New Roman"/>
          <w:b/>
          <w:bCs/>
          <w:iCs/>
          <w:szCs w:val="24"/>
        </w:rPr>
        <w:t>LA</w:t>
      </w:r>
      <w:r w:rsidR="001C70D9" w:rsidRPr="005251C1">
        <w:rPr>
          <w:rFonts w:eastAsia="Times New Roman" w:cs="Times New Roman"/>
          <w:b/>
          <w:bCs/>
          <w:iCs/>
          <w:szCs w:val="24"/>
        </w:rPr>
        <w:t>N</w:t>
      </w:r>
      <w:r w:rsidRPr="005251C1">
        <w:rPr>
          <w:rFonts w:eastAsia="Times New Roman" w:cs="Times New Roman"/>
          <w:b/>
          <w:bCs/>
          <w:iCs/>
          <w:szCs w:val="24"/>
        </w:rPr>
        <w:t>KSTUS CISTOSKOPAS</w:t>
      </w:r>
    </w:p>
    <w:p w14:paraId="1478C1E0" w14:textId="77777777" w:rsidR="00B475DD" w:rsidRPr="005251C1" w:rsidRDefault="00B70280" w:rsidP="00B475DD">
      <w:pPr>
        <w:widowControl w:val="0"/>
        <w:tabs>
          <w:tab w:val="left" w:pos="1276"/>
        </w:tabs>
        <w:autoSpaceDN w:val="0"/>
        <w:jc w:val="center"/>
        <w:rPr>
          <w:rFonts w:eastAsia="Times New Roman" w:cs="Times New Roman"/>
          <w:b/>
          <w:bCs/>
          <w:iCs/>
          <w:szCs w:val="24"/>
        </w:rPr>
      </w:pPr>
      <w:r w:rsidRPr="005251C1">
        <w:rPr>
          <w:rFonts w:eastAsia="Times New Roman" w:cs="Times New Roman"/>
          <w:b/>
          <w:bCs/>
          <w:iCs/>
          <w:szCs w:val="24"/>
        </w:rPr>
        <w:t xml:space="preserve">Perkamas kiekis – 1 </w:t>
      </w:r>
      <w:proofErr w:type="spellStart"/>
      <w:r w:rsidRPr="005251C1">
        <w:rPr>
          <w:rFonts w:eastAsia="Times New Roman" w:cs="Times New Roman"/>
          <w:b/>
          <w:bCs/>
          <w:iCs/>
          <w:szCs w:val="24"/>
        </w:rPr>
        <w:t>kompl</w:t>
      </w:r>
      <w:proofErr w:type="spellEnd"/>
      <w:r w:rsidRPr="005251C1">
        <w:rPr>
          <w:rFonts w:eastAsia="Times New Roman" w:cs="Times New Roman"/>
          <w:b/>
          <w:bCs/>
          <w:iCs/>
          <w:szCs w:val="24"/>
        </w:rPr>
        <w:t>.</w:t>
      </w:r>
    </w:p>
    <w:bookmarkEnd w:id="0"/>
    <w:p w14:paraId="77B261D9" w14:textId="77777777" w:rsidR="00B475DD" w:rsidRPr="005251C1" w:rsidRDefault="00B475DD" w:rsidP="00B475DD">
      <w:pPr>
        <w:widowControl w:val="0"/>
        <w:tabs>
          <w:tab w:val="left" w:pos="1276"/>
        </w:tabs>
        <w:autoSpaceDN w:val="0"/>
        <w:jc w:val="center"/>
        <w:rPr>
          <w:rFonts w:eastAsia="Times New Roman" w:cs="Times New Roman"/>
          <w:b/>
          <w:bCs/>
          <w:iCs/>
          <w:szCs w:val="24"/>
        </w:rPr>
      </w:pPr>
    </w:p>
    <w:tbl>
      <w:tblPr>
        <w:tblStyle w:val="Lentelstinklelis2"/>
        <w:tblW w:w="10314" w:type="dxa"/>
        <w:tblInd w:w="-147" w:type="dxa"/>
        <w:tblLayout w:type="fixed"/>
        <w:tblLook w:val="04A0" w:firstRow="1" w:lastRow="0" w:firstColumn="1" w:lastColumn="0" w:noHBand="0" w:noVBand="1"/>
      </w:tblPr>
      <w:tblGrid>
        <w:gridCol w:w="707"/>
        <w:gridCol w:w="2095"/>
        <w:gridCol w:w="3685"/>
        <w:gridCol w:w="3827"/>
      </w:tblGrid>
      <w:tr w:rsidR="00B475DD" w:rsidRPr="005251C1" w14:paraId="1021443C" w14:textId="77777777" w:rsidTr="009F66E5">
        <w:tc>
          <w:tcPr>
            <w:tcW w:w="707" w:type="dxa"/>
            <w:tcBorders>
              <w:top w:val="single" w:sz="4" w:space="0" w:color="auto"/>
              <w:left w:val="single" w:sz="4" w:space="0" w:color="auto"/>
              <w:bottom w:val="single" w:sz="4" w:space="0" w:color="auto"/>
              <w:right w:val="single" w:sz="4" w:space="0" w:color="auto"/>
            </w:tcBorders>
            <w:hideMark/>
          </w:tcPr>
          <w:p w14:paraId="1160B9DF" w14:textId="77777777" w:rsidR="00B475DD" w:rsidRPr="005251C1" w:rsidRDefault="00B475DD" w:rsidP="00B010A5">
            <w:pPr>
              <w:jc w:val="center"/>
              <w:rPr>
                <w:rFonts w:ascii="Times New Roman" w:hAnsi="Times New Roman"/>
                <w:b/>
              </w:rPr>
            </w:pPr>
            <w:r w:rsidRPr="005251C1">
              <w:rPr>
                <w:rFonts w:ascii="Times New Roman" w:hAnsi="Times New Roman"/>
                <w:b/>
              </w:rPr>
              <w:t>Eil. Nr.</w:t>
            </w:r>
          </w:p>
        </w:tc>
        <w:tc>
          <w:tcPr>
            <w:tcW w:w="2095" w:type="dxa"/>
            <w:tcBorders>
              <w:top w:val="single" w:sz="4" w:space="0" w:color="auto"/>
              <w:left w:val="single" w:sz="4" w:space="0" w:color="auto"/>
              <w:bottom w:val="single" w:sz="4" w:space="0" w:color="auto"/>
              <w:right w:val="single" w:sz="4" w:space="0" w:color="auto"/>
            </w:tcBorders>
            <w:hideMark/>
          </w:tcPr>
          <w:p w14:paraId="46C75330" w14:textId="77777777" w:rsidR="00B475DD" w:rsidRPr="005251C1" w:rsidRDefault="00B475DD" w:rsidP="00B010A5">
            <w:pPr>
              <w:jc w:val="center"/>
              <w:rPr>
                <w:rFonts w:ascii="Times New Roman" w:hAnsi="Times New Roman"/>
                <w:b/>
              </w:rPr>
            </w:pPr>
            <w:r w:rsidRPr="005251C1">
              <w:rPr>
                <w:rFonts w:ascii="Times New Roman" w:hAnsi="Times New Roman"/>
                <w:b/>
              </w:rPr>
              <w:t>Techniniai parametrai</w:t>
            </w:r>
          </w:p>
        </w:tc>
        <w:tc>
          <w:tcPr>
            <w:tcW w:w="3685" w:type="dxa"/>
            <w:tcBorders>
              <w:top w:val="single" w:sz="4" w:space="0" w:color="auto"/>
              <w:left w:val="single" w:sz="4" w:space="0" w:color="auto"/>
              <w:bottom w:val="single" w:sz="4" w:space="0" w:color="auto"/>
              <w:right w:val="single" w:sz="4" w:space="0" w:color="auto"/>
            </w:tcBorders>
            <w:hideMark/>
          </w:tcPr>
          <w:p w14:paraId="67CF3499" w14:textId="77777777" w:rsidR="00B475DD" w:rsidRPr="005251C1" w:rsidRDefault="00B475DD" w:rsidP="00B010A5">
            <w:pPr>
              <w:jc w:val="center"/>
              <w:rPr>
                <w:rFonts w:ascii="Times New Roman" w:hAnsi="Times New Roman"/>
                <w:b/>
              </w:rPr>
            </w:pPr>
            <w:r w:rsidRPr="005251C1">
              <w:rPr>
                <w:rFonts w:ascii="Times New Roman" w:hAnsi="Times New Roman"/>
                <w:b/>
              </w:rPr>
              <w:t>Reikalaujama parametro reikšmė</w:t>
            </w:r>
          </w:p>
        </w:tc>
        <w:tc>
          <w:tcPr>
            <w:tcW w:w="3827" w:type="dxa"/>
            <w:tcBorders>
              <w:top w:val="single" w:sz="4" w:space="0" w:color="auto"/>
              <w:left w:val="single" w:sz="4" w:space="0" w:color="auto"/>
              <w:bottom w:val="single" w:sz="4" w:space="0" w:color="auto"/>
              <w:right w:val="single" w:sz="4" w:space="0" w:color="auto"/>
            </w:tcBorders>
            <w:hideMark/>
          </w:tcPr>
          <w:p w14:paraId="1321BB75" w14:textId="77777777" w:rsidR="00B475DD" w:rsidRPr="005251C1" w:rsidRDefault="00B475DD" w:rsidP="00B010A5">
            <w:pPr>
              <w:jc w:val="center"/>
              <w:rPr>
                <w:rFonts w:ascii="Times New Roman" w:hAnsi="Times New Roman"/>
              </w:rPr>
            </w:pPr>
            <w:r w:rsidRPr="005251C1">
              <w:rPr>
                <w:rFonts w:ascii="Times New Roman" w:hAnsi="Times New Roman"/>
                <w:b/>
              </w:rPr>
              <w:t>Siūloma parametro reikšmė su nuoroda į katalogo ir/ar techninės dokumentacijos psl.</w:t>
            </w:r>
          </w:p>
        </w:tc>
      </w:tr>
      <w:tr w:rsidR="00B475DD" w:rsidRPr="005251C1" w14:paraId="02AA57EF" w14:textId="77777777" w:rsidTr="009F66E5">
        <w:tc>
          <w:tcPr>
            <w:tcW w:w="707" w:type="dxa"/>
            <w:tcBorders>
              <w:top w:val="single" w:sz="4" w:space="0" w:color="auto"/>
              <w:left w:val="single" w:sz="4" w:space="0" w:color="auto"/>
              <w:bottom w:val="single" w:sz="4" w:space="0" w:color="auto"/>
              <w:right w:val="single" w:sz="4" w:space="0" w:color="auto"/>
            </w:tcBorders>
            <w:hideMark/>
          </w:tcPr>
          <w:p w14:paraId="67436545" w14:textId="77777777" w:rsidR="00B475DD" w:rsidRPr="005251C1" w:rsidRDefault="00B70280" w:rsidP="00B010A5">
            <w:pPr>
              <w:jc w:val="both"/>
              <w:rPr>
                <w:rFonts w:ascii="Times New Roman" w:hAnsi="Times New Roman"/>
              </w:rPr>
            </w:pPr>
            <w:r w:rsidRPr="005251C1">
              <w:rPr>
                <w:rFonts w:ascii="Times New Roman" w:hAnsi="Times New Roman"/>
              </w:rPr>
              <w:t>1.</w:t>
            </w:r>
          </w:p>
        </w:tc>
        <w:tc>
          <w:tcPr>
            <w:tcW w:w="2095" w:type="dxa"/>
            <w:tcBorders>
              <w:top w:val="single" w:sz="2" w:space="0" w:color="000000"/>
              <w:left w:val="single" w:sz="2" w:space="0" w:color="000000"/>
              <w:bottom w:val="single" w:sz="2" w:space="0" w:color="000000"/>
              <w:right w:val="single" w:sz="4" w:space="0" w:color="auto"/>
            </w:tcBorders>
            <w:hideMark/>
          </w:tcPr>
          <w:p w14:paraId="1F91001B" w14:textId="77777777" w:rsidR="00B475DD" w:rsidRPr="005251C1" w:rsidRDefault="00B70280" w:rsidP="00B010A5">
            <w:pPr>
              <w:widowControl w:val="0"/>
              <w:suppressAutoHyphens/>
              <w:kinsoku w:val="0"/>
              <w:overflowPunct w:val="0"/>
              <w:spacing w:before="37"/>
              <w:jc w:val="both"/>
              <w:rPr>
                <w:rFonts w:ascii="Times New Roman" w:eastAsia="SimSun" w:hAnsi="Times New Roman"/>
                <w:kern w:val="2"/>
                <w:lang w:eastAsia="zh-CN" w:bidi="hi-IN"/>
              </w:rPr>
            </w:pPr>
            <w:proofErr w:type="spellStart"/>
            <w:r w:rsidRPr="005251C1">
              <w:rPr>
                <w:rFonts w:ascii="Times New Roman" w:eastAsia="SimSun" w:hAnsi="Times New Roman"/>
                <w:kern w:val="2"/>
                <w:lang w:eastAsia="zh-CN" w:bidi="hi-IN"/>
              </w:rPr>
              <w:t>Video</w:t>
            </w:r>
            <w:proofErr w:type="spellEnd"/>
            <w:r w:rsidRPr="005251C1">
              <w:rPr>
                <w:rFonts w:ascii="Times New Roman" w:eastAsia="SimSun" w:hAnsi="Times New Roman"/>
                <w:kern w:val="2"/>
                <w:lang w:eastAsia="zh-CN" w:bidi="hi-IN"/>
              </w:rPr>
              <w:t xml:space="preserve"> sistema</w:t>
            </w:r>
          </w:p>
          <w:p w14:paraId="1148057B" w14:textId="77777777" w:rsidR="00B06012" w:rsidRPr="005251C1" w:rsidRDefault="00B06012" w:rsidP="00B010A5">
            <w:pPr>
              <w:widowControl w:val="0"/>
              <w:suppressAutoHyphens/>
              <w:kinsoku w:val="0"/>
              <w:overflowPunct w:val="0"/>
              <w:spacing w:before="37"/>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(1 vnt.)</w:t>
            </w:r>
          </w:p>
          <w:p w14:paraId="18BDBED6" w14:textId="3EA70D9E" w:rsidR="00E150D1" w:rsidRPr="005251C1" w:rsidRDefault="00E150D1" w:rsidP="00B010A5">
            <w:pPr>
              <w:widowControl w:val="0"/>
              <w:suppressAutoHyphens/>
              <w:kinsoku w:val="0"/>
              <w:overflowPunct w:val="0"/>
              <w:spacing w:before="37"/>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TP101</w:t>
            </w:r>
          </w:p>
        </w:tc>
        <w:tc>
          <w:tcPr>
            <w:tcW w:w="3685" w:type="dxa"/>
            <w:tcBorders>
              <w:top w:val="single" w:sz="2" w:space="0" w:color="000000"/>
              <w:left w:val="single" w:sz="2" w:space="0" w:color="000000"/>
              <w:bottom w:val="single" w:sz="2" w:space="0" w:color="000000"/>
              <w:right w:val="single" w:sz="2" w:space="0" w:color="000000"/>
            </w:tcBorders>
            <w:hideMark/>
          </w:tcPr>
          <w:p w14:paraId="424EE5F8" w14:textId="77777777" w:rsidR="000A7792" w:rsidRPr="005251C1" w:rsidRDefault="00B70280" w:rsidP="00B70280">
            <w:pPr>
              <w:widowControl w:val="0"/>
              <w:suppressAutoHyphens/>
              <w:kinsoku w:val="0"/>
              <w:overflowPunct w:val="0"/>
              <w:ind w:right="13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 xml:space="preserve">1.1. </w:t>
            </w:r>
            <w:r w:rsidR="000A7792" w:rsidRPr="005251C1">
              <w:rPr>
                <w:rFonts w:ascii="Times New Roman" w:eastAsia="SimSun" w:hAnsi="Times New Roman"/>
                <w:kern w:val="2"/>
                <w:lang w:val="en-US" w:eastAsia="zh-CN" w:bidi="hi-IN"/>
              </w:rPr>
              <w:t xml:space="preserve">≥ 2 </w:t>
            </w:r>
            <w:proofErr w:type="spellStart"/>
            <w:r w:rsidR="000A7792" w:rsidRPr="005251C1">
              <w:rPr>
                <w:rFonts w:ascii="Times New Roman" w:eastAsia="SimSun" w:hAnsi="Times New Roman"/>
                <w:kern w:val="2"/>
                <w:lang w:val="en-US" w:eastAsia="zh-CN" w:bidi="hi-IN"/>
              </w:rPr>
              <w:t>lizdai</w:t>
            </w:r>
            <w:proofErr w:type="spellEnd"/>
            <w:r w:rsidR="000A7792" w:rsidRPr="005251C1">
              <w:rPr>
                <w:rFonts w:ascii="Times New Roman" w:eastAsia="SimSun" w:hAnsi="Times New Roman"/>
                <w:kern w:val="2"/>
                <w:lang w:val="en-US" w:eastAsia="zh-CN" w:bidi="hi-IN"/>
              </w:rPr>
              <w:t xml:space="preserve"> </w:t>
            </w:r>
            <w:proofErr w:type="spellStart"/>
            <w:r w:rsidR="000A7792" w:rsidRPr="005251C1">
              <w:rPr>
                <w:rFonts w:ascii="Times New Roman" w:eastAsia="SimSun" w:hAnsi="Times New Roman"/>
                <w:kern w:val="2"/>
                <w:lang w:val="en-US" w:eastAsia="zh-CN" w:bidi="hi-IN"/>
              </w:rPr>
              <w:t>kamerų</w:t>
            </w:r>
            <w:proofErr w:type="spellEnd"/>
            <w:r w:rsidR="000A7792" w:rsidRPr="005251C1">
              <w:rPr>
                <w:rFonts w:ascii="Times New Roman" w:eastAsia="SimSun" w:hAnsi="Times New Roman"/>
                <w:kern w:val="2"/>
                <w:lang w:val="en-US" w:eastAsia="zh-CN" w:bidi="hi-IN"/>
              </w:rPr>
              <w:t xml:space="preserve"> </w:t>
            </w:r>
            <w:proofErr w:type="spellStart"/>
            <w:r w:rsidR="000A7792" w:rsidRPr="005251C1">
              <w:rPr>
                <w:rFonts w:ascii="Times New Roman" w:eastAsia="SimSun" w:hAnsi="Times New Roman"/>
                <w:kern w:val="2"/>
                <w:lang w:val="en-US" w:eastAsia="zh-CN" w:bidi="hi-IN"/>
              </w:rPr>
              <w:t>galvutėms</w:t>
            </w:r>
            <w:proofErr w:type="spellEnd"/>
            <w:r w:rsidR="000A7792" w:rsidRPr="005251C1">
              <w:rPr>
                <w:rFonts w:ascii="Times New Roman" w:eastAsia="SimSun" w:hAnsi="Times New Roman"/>
                <w:kern w:val="2"/>
                <w:lang w:val="en-US" w:eastAsia="zh-CN" w:bidi="hi-IN"/>
              </w:rPr>
              <w:t xml:space="preserve"> </w:t>
            </w:r>
            <w:proofErr w:type="spellStart"/>
            <w:r w:rsidR="000A7792" w:rsidRPr="005251C1">
              <w:rPr>
                <w:rFonts w:ascii="Times New Roman" w:eastAsia="SimSun" w:hAnsi="Times New Roman"/>
                <w:kern w:val="2"/>
                <w:lang w:val="en-US" w:eastAsia="zh-CN" w:bidi="hi-IN"/>
              </w:rPr>
              <w:t>ar</w:t>
            </w:r>
            <w:proofErr w:type="spellEnd"/>
            <w:r w:rsidR="000A7792" w:rsidRPr="005251C1">
              <w:rPr>
                <w:rFonts w:ascii="Times New Roman" w:eastAsia="SimSun" w:hAnsi="Times New Roman"/>
                <w:kern w:val="2"/>
                <w:lang w:val="en-US" w:eastAsia="zh-CN" w:bidi="hi-IN"/>
              </w:rPr>
              <w:t xml:space="preserve"> </w:t>
            </w:r>
            <w:proofErr w:type="spellStart"/>
            <w:r w:rsidR="000A7792" w:rsidRPr="005251C1">
              <w:rPr>
                <w:rFonts w:ascii="Times New Roman" w:eastAsia="SimSun" w:hAnsi="Times New Roman"/>
                <w:kern w:val="2"/>
                <w:lang w:val="en-US" w:eastAsia="zh-CN" w:bidi="hi-IN"/>
              </w:rPr>
              <w:t>lankstiems</w:t>
            </w:r>
            <w:proofErr w:type="spellEnd"/>
            <w:r w:rsidR="000A7792" w:rsidRPr="005251C1">
              <w:rPr>
                <w:rFonts w:ascii="Times New Roman" w:eastAsia="SimSun" w:hAnsi="Times New Roman"/>
                <w:kern w:val="2"/>
                <w:lang w:val="en-US" w:eastAsia="zh-CN" w:bidi="hi-IN"/>
              </w:rPr>
              <w:t xml:space="preserve"> </w:t>
            </w:r>
            <w:proofErr w:type="spellStart"/>
            <w:r w:rsidR="000A7792" w:rsidRPr="005251C1">
              <w:rPr>
                <w:rFonts w:ascii="Times New Roman" w:eastAsia="SimSun" w:hAnsi="Times New Roman"/>
                <w:kern w:val="2"/>
                <w:lang w:val="en-US" w:eastAsia="zh-CN" w:bidi="hi-IN"/>
              </w:rPr>
              <w:t>cistoskopams</w:t>
            </w:r>
            <w:proofErr w:type="spellEnd"/>
            <w:r w:rsidR="000A7792" w:rsidRPr="005251C1">
              <w:rPr>
                <w:rFonts w:ascii="Times New Roman" w:eastAsia="SimSun" w:hAnsi="Times New Roman"/>
                <w:kern w:val="2"/>
                <w:lang w:val="en-US" w:eastAsia="zh-CN" w:bidi="hi-IN"/>
              </w:rPr>
              <w:t xml:space="preserve"> </w:t>
            </w:r>
            <w:proofErr w:type="spellStart"/>
            <w:proofErr w:type="gramStart"/>
            <w:r w:rsidR="000A7792" w:rsidRPr="005251C1">
              <w:rPr>
                <w:rFonts w:ascii="Times New Roman" w:eastAsia="SimSun" w:hAnsi="Times New Roman"/>
                <w:kern w:val="2"/>
                <w:lang w:val="en-US" w:eastAsia="zh-CN" w:bidi="hi-IN"/>
              </w:rPr>
              <w:t>prijungti</w:t>
            </w:r>
            <w:proofErr w:type="spellEnd"/>
            <w:r w:rsidR="000A7792" w:rsidRPr="005251C1">
              <w:rPr>
                <w:rFonts w:ascii="Times New Roman" w:eastAsia="SimSun" w:hAnsi="Times New Roman"/>
                <w:kern w:val="2"/>
                <w:lang w:val="en-US" w:eastAsia="zh-CN" w:bidi="hi-IN"/>
              </w:rPr>
              <w:t>;</w:t>
            </w:r>
            <w:proofErr w:type="gramEnd"/>
          </w:p>
          <w:p w14:paraId="67D926D8" w14:textId="77777777" w:rsidR="00B70280" w:rsidRPr="005251C1" w:rsidRDefault="00B06012" w:rsidP="00B70280">
            <w:pPr>
              <w:widowControl w:val="0"/>
              <w:suppressAutoHyphens/>
              <w:kinsoku w:val="0"/>
              <w:overflowPunct w:val="0"/>
              <w:ind w:right="13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1.2</w:t>
            </w:r>
            <w:r w:rsidR="00B70280" w:rsidRPr="005251C1">
              <w:rPr>
                <w:rFonts w:ascii="Times New Roman" w:eastAsia="SimSun" w:hAnsi="Times New Roman"/>
                <w:kern w:val="2"/>
                <w:lang w:eastAsia="zh-CN" w:bidi="hi-IN"/>
              </w:rPr>
              <w:t>. Vidinis duomenų kaupiklis</w:t>
            </w:r>
            <w:r w:rsidR="009C18B0" w:rsidRPr="005251C1">
              <w:rPr>
                <w:rFonts w:ascii="Times New Roman" w:eastAsia="SimSun" w:hAnsi="Times New Roman"/>
                <w:kern w:val="2"/>
                <w:lang w:eastAsia="zh-CN" w:bidi="hi-IN"/>
              </w:rPr>
              <w:t xml:space="preserve"> arba galimybė kaupti vaizdus kompiuteryje</w:t>
            </w:r>
            <w:r w:rsidR="00B70280" w:rsidRPr="005251C1">
              <w:rPr>
                <w:rFonts w:ascii="Times New Roman" w:eastAsia="SimSun" w:hAnsi="Times New Roman"/>
                <w:kern w:val="2"/>
                <w:lang w:eastAsia="zh-CN" w:bidi="hi-IN"/>
              </w:rPr>
              <w:t>;</w:t>
            </w:r>
          </w:p>
          <w:p w14:paraId="10B41ED0" w14:textId="77777777" w:rsidR="00B70280" w:rsidRPr="005251C1" w:rsidRDefault="00B06012" w:rsidP="00B70280">
            <w:pPr>
              <w:widowControl w:val="0"/>
              <w:suppressAutoHyphens/>
              <w:kinsoku w:val="0"/>
              <w:overflowPunct w:val="0"/>
              <w:ind w:right="13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1.3</w:t>
            </w:r>
            <w:r w:rsidR="00B70280" w:rsidRPr="005251C1">
              <w:rPr>
                <w:rFonts w:ascii="Times New Roman" w:eastAsia="SimSun" w:hAnsi="Times New Roman"/>
                <w:kern w:val="2"/>
                <w:lang w:eastAsia="zh-CN" w:bidi="hi-IN"/>
              </w:rPr>
              <w:t>. Lietimui jautrus monitorius, kurio įstrižainė ≥ 40 cm;</w:t>
            </w:r>
          </w:p>
          <w:p w14:paraId="77B81625" w14:textId="0AC8AB45" w:rsidR="00B06012" w:rsidRPr="005251C1" w:rsidRDefault="00B06012" w:rsidP="00B70280">
            <w:pPr>
              <w:widowControl w:val="0"/>
              <w:suppressAutoHyphens/>
              <w:kinsoku w:val="0"/>
              <w:overflowPunct w:val="0"/>
              <w:ind w:right="13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1.4. Raiška ≥ 1920 x 1080</w:t>
            </w:r>
          </w:p>
        </w:tc>
        <w:tc>
          <w:tcPr>
            <w:tcW w:w="3827" w:type="dxa"/>
            <w:tcBorders>
              <w:top w:val="single" w:sz="4" w:space="0" w:color="auto"/>
              <w:left w:val="single" w:sz="4" w:space="0" w:color="auto"/>
              <w:bottom w:val="single" w:sz="4" w:space="0" w:color="auto"/>
              <w:right w:val="single" w:sz="4" w:space="0" w:color="auto"/>
            </w:tcBorders>
          </w:tcPr>
          <w:p w14:paraId="02291D1B" w14:textId="74CA766F" w:rsidR="000B2621" w:rsidRPr="005251C1" w:rsidRDefault="000B2621" w:rsidP="000B2621">
            <w:pPr>
              <w:widowControl w:val="0"/>
              <w:suppressAutoHyphens/>
              <w:kinsoku w:val="0"/>
              <w:overflowPunct w:val="0"/>
              <w:ind w:right="130"/>
              <w:jc w:val="both"/>
              <w:rPr>
                <w:rFonts w:ascii="Times New Roman" w:eastAsia="SimSun" w:hAnsi="Times New Roman"/>
                <w:i/>
                <w:iCs/>
                <w:kern w:val="2"/>
                <w:lang w:eastAsia="zh-CN" w:bidi="hi-IN"/>
              </w:rPr>
            </w:pPr>
            <w:r w:rsidRPr="005251C1">
              <w:rPr>
                <w:rFonts w:ascii="Times New Roman" w:eastAsia="SimSun" w:hAnsi="Times New Roman"/>
                <w:kern w:val="2"/>
                <w:lang w:eastAsia="zh-CN" w:bidi="hi-IN"/>
              </w:rPr>
              <w:t xml:space="preserve">1.1. </w:t>
            </w:r>
            <w:r w:rsidRPr="005251C1">
              <w:rPr>
                <w:rFonts w:ascii="Times New Roman" w:eastAsia="SimSun" w:hAnsi="Times New Roman"/>
                <w:kern w:val="2"/>
                <w:lang w:val="en-US" w:eastAsia="zh-CN" w:bidi="hi-IN"/>
              </w:rPr>
              <w:t xml:space="preserve">2 </w:t>
            </w:r>
            <w:proofErr w:type="spellStart"/>
            <w:r w:rsidRPr="005251C1">
              <w:rPr>
                <w:rFonts w:ascii="Times New Roman" w:eastAsia="SimSun" w:hAnsi="Times New Roman"/>
                <w:kern w:val="2"/>
                <w:lang w:val="en-US" w:eastAsia="zh-CN" w:bidi="hi-IN"/>
              </w:rPr>
              <w:t>lizdai</w:t>
            </w:r>
            <w:proofErr w:type="spellEnd"/>
            <w:r w:rsidRPr="005251C1">
              <w:rPr>
                <w:rFonts w:ascii="Times New Roman" w:eastAsia="SimSun" w:hAnsi="Times New Roman"/>
                <w:kern w:val="2"/>
                <w:lang w:val="en-US" w:eastAsia="zh-CN" w:bidi="hi-IN"/>
              </w:rPr>
              <w:t xml:space="preserve"> </w:t>
            </w:r>
            <w:proofErr w:type="spellStart"/>
            <w:r w:rsidRPr="005251C1">
              <w:rPr>
                <w:rFonts w:ascii="Times New Roman" w:eastAsia="SimSun" w:hAnsi="Times New Roman"/>
                <w:kern w:val="2"/>
                <w:lang w:val="en-US" w:eastAsia="zh-CN" w:bidi="hi-IN"/>
              </w:rPr>
              <w:t>kamerų</w:t>
            </w:r>
            <w:proofErr w:type="spellEnd"/>
            <w:r w:rsidRPr="005251C1">
              <w:rPr>
                <w:rFonts w:ascii="Times New Roman" w:eastAsia="SimSun" w:hAnsi="Times New Roman"/>
                <w:kern w:val="2"/>
                <w:lang w:val="en-US" w:eastAsia="zh-CN" w:bidi="hi-IN"/>
              </w:rPr>
              <w:t xml:space="preserve"> </w:t>
            </w:r>
            <w:proofErr w:type="spellStart"/>
            <w:r w:rsidRPr="005251C1">
              <w:rPr>
                <w:rFonts w:ascii="Times New Roman" w:eastAsia="SimSun" w:hAnsi="Times New Roman"/>
                <w:kern w:val="2"/>
                <w:lang w:val="en-US" w:eastAsia="zh-CN" w:bidi="hi-IN"/>
              </w:rPr>
              <w:t>galvutėms</w:t>
            </w:r>
            <w:proofErr w:type="spellEnd"/>
            <w:r w:rsidRPr="005251C1">
              <w:rPr>
                <w:rFonts w:ascii="Times New Roman" w:eastAsia="SimSun" w:hAnsi="Times New Roman"/>
                <w:kern w:val="2"/>
                <w:lang w:val="en-US" w:eastAsia="zh-CN" w:bidi="hi-IN"/>
              </w:rPr>
              <w:t xml:space="preserve"> </w:t>
            </w:r>
            <w:proofErr w:type="spellStart"/>
            <w:r w:rsidRPr="005251C1">
              <w:rPr>
                <w:rFonts w:ascii="Times New Roman" w:eastAsia="SimSun" w:hAnsi="Times New Roman"/>
                <w:kern w:val="2"/>
                <w:lang w:val="en-US" w:eastAsia="zh-CN" w:bidi="hi-IN"/>
              </w:rPr>
              <w:t>ar</w:t>
            </w:r>
            <w:proofErr w:type="spellEnd"/>
            <w:r w:rsidRPr="005251C1">
              <w:rPr>
                <w:rFonts w:ascii="Times New Roman" w:eastAsia="SimSun" w:hAnsi="Times New Roman"/>
                <w:kern w:val="2"/>
                <w:lang w:val="en-US" w:eastAsia="zh-CN" w:bidi="hi-IN"/>
              </w:rPr>
              <w:t xml:space="preserve"> </w:t>
            </w:r>
            <w:proofErr w:type="spellStart"/>
            <w:r w:rsidRPr="005251C1">
              <w:rPr>
                <w:rFonts w:ascii="Times New Roman" w:eastAsia="SimSun" w:hAnsi="Times New Roman"/>
                <w:kern w:val="2"/>
                <w:lang w:val="en-US" w:eastAsia="zh-CN" w:bidi="hi-IN"/>
              </w:rPr>
              <w:t>lankstiems</w:t>
            </w:r>
            <w:proofErr w:type="spellEnd"/>
            <w:r w:rsidRPr="005251C1">
              <w:rPr>
                <w:rFonts w:ascii="Times New Roman" w:eastAsia="SimSun" w:hAnsi="Times New Roman"/>
                <w:kern w:val="2"/>
                <w:lang w:val="en-US" w:eastAsia="zh-CN" w:bidi="hi-IN"/>
              </w:rPr>
              <w:t xml:space="preserve"> </w:t>
            </w:r>
            <w:proofErr w:type="spellStart"/>
            <w:r w:rsidRPr="005251C1">
              <w:rPr>
                <w:rFonts w:ascii="Times New Roman" w:eastAsia="SimSun" w:hAnsi="Times New Roman"/>
                <w:kern w:val="2"/>
                <w:lang w:val="en-US" w:eastAsia="zh-CN" w:bidi="hi-IN"/>
              </w:rPr>
              <w:t>cistoskopams</w:t>
            </w:r>
            <w:proofErr w:type="spellEnd"/>
            <w:r w:rsidRPr="005251C1">
              <w:rPr>
                <w:rFonts w:ascii="Times New Roman" w:eastAsia="SimSun" w:hAnsi="Times New Roman"/>
                <w:kern w:val="2"/>
                <w:lang w:val="en-US" w:eastAsia="zh-CN" w:bidi="hi-IN"/>
              </w:rPr>
              <w:t xml:space="preserve"> </w:t>
            </w:r>
            <w:proofErr w:type="spellStart"/>
            <w:r w:rsidRPr="005251C1">
              <w:rPr>
                <w:rFonts w:ascii="Times New Roman" w:eastAsia="SimSun" w:hAnsi="Times New Roman"/>
                <w:kern w:val="2"/>
                <w:lang w:val="en-US" w:eastAsia="zh-CN" w:bidi="hi-IN"/>
              </w:rPr>
              <w:t>prijungti</w:t>
            </w:r>
            <w:proofErr w:type="spellEnd"/>
            <w:r w:rsidRPr="005251C1">
              <w:rPr>
                <w:rFonts w:ascii="Times New Roman" w:eastAsia="SimSun" w:hAnsi="Times New Roman"/>
                <w:kern w:val="2"/>
                <w:lang w:val="en-US" w:eastAsia="zh-CN" w:bidi="hi-IN"/>
              </w:rPr>
              <w:t>;</w:t>
            </w:r>
            <w:r w:rsidRPr="005251C1">
              <w:rPr>
                <w:rFonts w:ascii="Times New Roman" w:eastAsia="SimSun" w:hAnsi="Times New Roman"/>
                <w:kern w:val="2"/>
                <w:lang w:val="en-US" w:eastAsia="zh-CN" w:bidi="hi-IN"/>
              </w:rPr>
              <w:t xml:space="preserve"> </w:t>
            </w:r>
            <w:r w:rsidRPr="005251C1">
              <w:rPr>
                <w:rFonts w:ascii="Times New Roman" w:eastAsia="SimSun" w:hAnsi="Times New Roman"/>
                <w:i/>
                <w:iCs/>
                <w:kern w:val="2"/>
                <w:lang w:val="en-US" w:eastAsia="zh-CN" w:bidi="hi-IN"/>
              </w:rPr>
              <w:t>psl.4,5.</w:t>
            </w:r>
          </w:p>
          <w:p w14:paraId="7E4E491B" w14:textId="131BF84C" w:rsidR="000B2621" w:rsidRPr="005251C1" w:rsidRDefault="000B2621" w:rsidP="000B2621">
            <w:pPr>
              <w:widowControl w:val="0"/>
              <w:suppressAutoHyphens/>
              <w:kinsoku w:val="0"/>
              <w:overflowPunct w:val="0"/>
              <w:ind w:right="13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1.2. Vidinis duomenų kaupiklis;</w:t>
            </w:r>
            <w:r w:rsidRPr="005251C1">
              <w:rPr>
                <w:rFonts w:ascii="Times New Roman" w:eastAsia="SimSun" w:hAnsi="Times New Roman"/>
                <w:kern w:val="2"/>
                <w:lang w:eastAsia="zh-CN" w:bidi="hi-IN"/>
              </w:rPr>
              <w:t xml:space="preserve"> </w:t>
            </w:r>
            <w:r w:rsidRPr="005251C1">
              <w:rPr>
                <w:rFonts w:ascii="Times New Roman" w:eastAsia="SimSun" w:hAnsi="Times New Roman"/>
                <w:i/>
                <w:iCs/>
                <w:kern w:val="2"/>
                <w:lang w:val="en-US" w:eastAsia="zh-CN" w:bidi="hi-IN"/>
              </w:rPr>
              <w:t>psl.4</w:t>
            </w:r>
            <w:r w:rsidRPr="005251C1">
              <w:rPr>
                <w:rFonts w:ascii="Times New Roman" w:eastAsia="SimSun" w:hAnsi="Times New Roman"/>
                <w:i/>
                <w:iCs/>
                <w:kern w:val="2"/>
                <w:lang w:val="en-US" w:eastAsia="zh-CN" w:bidi="hi-IN"/>
              </w:rPr>
              <w:t>.</w:t>
            </w:r>
          </w:p>
          <w:p w14:paraId="1C5788C6" w14:textId="2E69ADB5" w:rsidR="000B2621" w:rsidRPr="005251C1" w:rsidRDefault="000B2621" w:rsidP="000B2621">
            <w:pPr>
              <w:widowControl w:val="0"/>
              <w:suppressAutoHyphens/>
              <w:kinsoku w:val="0"/>
              <w:overflowPunct w:val="0"/>
              <w:ind w:right="13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1.3. Lietimui jautrus monitorius, kurio įstrižainė</w:t>
            </w:r>
            <w:r w:rsidRPr="005251C1">
              <w:rPr>
                <w:rFonts w:ascii="Times New Roman" w:eastAsia="SimSun" w:hAnsi="Times New Roman"/>
                <w:kern w:val="2"/>
                <w:lang w:eastAsia="zh-CN" w:bidi="hi-IN"/>
              </w:rPr>
              <w:t xml:space="preserve"> 46,99 cm (18,5“)</w:t>
            </w:r>
            <w:r w:rsidRPr="005251C1">
              <w:rPr>
                <w:rFonts w:ascii="Times New Roman" w:eastAsia="SimSun" w:hAnsi="Times New Roman"/>
                <w:kern w:val="2"/>
                <w:lang w:eastAsia="zh-CN" w:bidi="hi-IN"/>
              </w:rPr>
              <w:t>;</w:t>
            </w:r>
            <w:r w:rsidRPr="005251C1">
              <w:rPr>
                <w:rFonts w:ascii="Times New Roman" w:eastAsia="SimSun" w:hAnsi="Times New Roman"/>
                <w:kern w:val="2"/>
                <w:lang w:eastAsia="zh-CN" w:bidi="hi-IN"/>
              </w:rPr>
              <w:t xml:space="preserve"> </w:t>
            </w:r>
            <w:r w:rsidRPr="005251C1">
              <w:rPr>
                <w:rFonts w:ascii="Times New Roman" w:eastAsia="SimSun" w:hAnsi="Times New Roman"/>
                <w:i/>
                <w:iCs/>
                <w:kern w:val="2"/>
                <w:lang w:val="en-US" w:eastAsia="zh-CN" w:bidi="hi-IN"/>
              </w:rPr>
              <w:t>psl.</w:t>
            </w:r>
            <w:r w:rsidRPr="005251C1">
              <w:rPr>
                <w:rFonts w:ascii="Times New Roman" w:eastAsia="SimSun" w:hAnsi="Times New Roman"/>
                <w:i/>
                <w:iCs/>
                <w:kern w:val="2"/>
                <w:lang w:val="en-US" w:eastAsia="zh-CN" w:bidi="hi-IN"/>
              </w:rPr>
              <w:t>2,</w:t>
            </w:r>
            <w:r w:rsidRPr="005251C1">
              <w:rPr>
                <w:rFonts w:ascii="Times New Roman" w:eastAsia="SimSun" w:hAnsi="Times New Roman"/>
                <w:i/>
                <w:iCs/>
                <w:kern w:val="2"/>
                <w:lang w:val="en-US" w:eastAsia="zh-CN" w:bidi="hi-IN"/>
              </w:rPr>
              <w:t>4.</w:t>
            </w:r>
          </w:p>
          <w:p w14:paraId="41007AF1" w14:textId="0285D12A" w:rsidR="00B475DD" w:rsidRPr="005251C1" w:rsidRDefault="000B2621" w:rsidP="000B2621">
            <w:pPr>
              <w:rPr>
                <w:rFonts w:ascii="Times New Roman" w:eastAsia="SimSun" w:hAnsi="Times New Roman"/>
                <w:kern w:val="2"/>
                <w:lang w:eastAsia="zh-CN" w:bidi="hi-IN"/>
              </w:rPr>
            </w:pPr>
            <w:r w:rsidRPr="005251C1">
              <w:rPr>
                <w:rFonts w:ascii="Times New Roman" w:eastAsia="SimSun" w:hAnsi="Times New Roman"/>
                <w:kern w:val="2"/>
                <w:lang w:eastAsia="zh-CN" w:bidi="hi-IN"/>
              </w:rPr>
              <w:t>1.4. Raiška 1920 x 1080</w:t>
            </w:r>
            <w:r w:rsidRPr="005251C1">
              <w:rPr>
                <w:rFonts w:ascii="Times New Roman" w:eastAsia="SimSun" w:hAnsi="Times New Roman"/>
                <w:kern w:val="2"/>
                <w:lang w:eastAsia="zh-CN" w:bidi="hi-IN"/>
              </w:rPr>
              <w:t xml:space="preserve"> </w:t>
            </w:r>
            <w:r w:rsidRPr="005251C1">
              <w:rPr>
                <w:rFonts w:ascii="Times New Roman" w:eastAsia="SimSun" w:hAnsi="Times New Roman"/>
                <w:i/>
                <w:iCs/>
                <w:kern w:val="2"/>
                <w:lang w:val="en-US" w:eastAsia="zh-CN" w:bidi="hi-IN"/>
              </w:rPr>
              <w:t>psl.4.</w:t>
            </w:r>
          </w:p>
          <w:p w14:paraId="6C368572" w14:textId="0BB7C3F5" w:rsidR="000B2621" w:rsidRPr="005251C1" w:rsidRDefault="000B2621" w:rsidP="000B2621">
            <w:pPr>
              <w:rPr>
                <w:rFonts w:ascii="Times New Roman" w:hAnsi="Times New Roman"/>
                <w:i/>
                <w:iCs/>
              </w:rPr>
            </w:pPr>
            <w:r w:rsidRPr="005251C1">
              <w:rPr>
                <w:rFonts w:ascii="Times New Roman" w:eastAsia="SimSun" w:hAnsi="Times New Roman"/>
                <w:i/>
                <w:iCs/>
                <w:kern w:val="2"/>
                <w:lang w:eastAsia="zh-CN" w:bidi="hi-IN"/>
              </w:rPr>
              <w:t>Techniniai aprašai_3PD.pdf, psl.1-5.</w:t>
            </w:r>
          </w:p>
        </w:tc>
      </w:tr>
      <w:tr w:rsidR="005251C1" w:rsidRPr="005251C1" w14:paraId="0482D4C3" w14:textId="77777777" w:rsidTr="009F66E5">
        <w:trPr>
          <w:trHeight w:val="433"/>
        </w:trPr>
        <w:tc>
          <w:tcPr>
            <w:tcW w:w="707" w:type="dxa"/>
            <w:tcBorders>
              <w:top w:val="single" w:sz="4" w:space="0" w:color="auto"/>
              <w:left w:val="single" w:sz="4" w:space="0" w:color="auto"/>
              <w:bottom w:val="single" w:sz="4" w:space="0" w:color="auto"/>
              <w:right w:val="single" w:sz="4" w:space="0" w:color="auto"/>
            </w:tcBorders>
            <w:shd w:val="clear" w:color="auto" w:fill="FFFF00"/>
            <w:hideMark/>
          </w:tcPr>
          <w:p w14:paraId="5BFC267E" w14:textId="77777777" w:rsidR="005251C1" w:rsidRPr="005251C1" w:rsidRDefault="005251C1" w:rsidP="005251C1">
            <w:pPr>
              <w:jc w:val="both"/>
              <w:rPr>
                <w:rFonts w:ascii="Times New Roman" w:hAnsi="Times New Roman"/>
                <w:lang w:val="en-US"/>
              </w:rPr>
            </w:pPr>
            <w:r w:rsidRPr="005251C1">
              <w:rPr>
                <w:rFonts w:ascii="Times New Roman" w:hAnsi="Times New Roman"/>
              </w:rPr>
              <w:t xml:space="preserve">2. </w:t>
            </w:r>
            <w:r w:rsidRPr="005251C1">
              <w:rPr>
                <w:rFonts w:ascii="Times New Roman" w:hAnsi="Times New Roman"/>
                <w:lang w:val="en-US"/>
              </w:rPr>
              <w:t>*</w:t>
            </w:r>
          </w:p>
          <w:p w14:paraId="735D923B" w14:textId="77777777" w:rsidR="005251C1" w:rsidRPr="005251C1" w:rsidRDefault="005251C1" w:rsidP="005251C1">
            <w:pPr>
              <w:jc w:val="both"/>
              <w:rPr>
                <w:rFonts w:ascii="Times New Roman" w:hAnsi="Times New Roman"/>
                <w:b/>
                <w:bCs/>
                <w:lang w:val="en-US"/>
              </w:rPr>
            </w:pPr>
            <w:r w:rsidRPr="005251C1">
              <w:rPr>
                <w:rFonts w:ascii="Times New Roman" w:hAnsi="Times New Roman"/>
                <w:b/>
                <w:bCs/>
                <w:lang w:val="en-US"/>
              </w:rPr>
              <w:t>(T1)</w:t>
            </w:r>
          </w:p>
        </w:tc>
        <w:tc>
          <w:tcPr>
            <w:tcW w:w="2095" w:type="dxa"/>
            <w:tcBorders>
              <w:top w:val="single" w:sz="2" w:space="0" w:color="000000"/>
              <w:left w:val="single" w:sz="2" w:space="0" w:color="000000"/>
              <w:bottom w:val="single" w:sz="2" w:space="0" w:color="000000"/>
              <w:right w:val="single" w:sz="4" w:space="0" w:color="auto"/>
            </w:tcBorders>
            <w:shd w:val="clear" w:color="auto" w:fill="FFFF00"/>
            <w:hideMark/>
          </w:tcPr>
          <w:p w14:paraId="67BFC5D6" w14:textId="77777777" w:rsidR="005251C1" w:rsidRPr="005251C1" w:rsidRDefault="005251C1" w:rsidP="005251C1">
            <w:pPr>
              <w:widowControl w:val="0"/>
              <w:suppressAutoHyphens/>
              <w:kinsoku w:val="0"/>
              <w:overflowPunct w:val="0"/>
              <w:spacing w:before="37"/>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Kameros galvutė</w:t>
            </w:r>
          </w:p>
          <w:p w14:paraId="1A3BABF3" w14:textId="77777777" w:rsidR="005251C1" w:rsidRPr="005251C1" w:rsidRDefault="005251C1" w:rsidP="005251C1">
            <w:pPr>
              <w:widowControl w:val="0"/>
              <w:suppressAutoHyphens/>
              <w:kinsoku w:val="0"/>
              <w:overflowPunct w:val="0"/>
              <w:spacing w:before="37"/>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(1 vnt.)</w:t>
            </w:r>
          </w:p>
          <w:p w14:paraId="43158BDE" w14:textId="4717EDAE" w:rsidR="005251C1" w:rsidRPr="005251C1" w:rsidRDefault="005251C1" w:rsidP="005251C1">
            <w:pPr>
              <w:widowControl w:val="0"/>
              <w:suppressAutoHyphens/>
              <w:kinsoku w:val="0"/>
              <w:overflowPunct w:val="0"/>
              <w:spacing w:before="37"/>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TH111</w:t>
            </w:r>
          </w:p>
        </w:tc>
        <w:tc>
          <w:tcPr>
            <w:tcW w:w="3685" w:type="dxa"/>
            <w:tcBorders>
              <w:top w:val="single" w:sz="2" w:space="0" w:color="000000"/>
              <w:left w:val="single" w:sz="2" w:space="0" w:color="000000"/>
              <w:bottom w:val="single" w:sz="2" w:space="0" w:color="000000"/>
              <w:right w:val="single" w:sz="2" w:space="0" w:color="000000"/>
            </w:tcBorders>
            <w:shd w:val="clear" w:color="auto" w:fill="FFFF00"/>
            <w:hideMark/>
          </w:tcPr>
          <w:p w14:paraId="2CA3976B" w14:textId="733E26AC" w:rsidR="005251C1" w:rsidRPr="005251C1" w:rsidRDefault="005251C1" w:rsidP="005251C1">
            <w:pPr>
              <w:widowControl w:val="0"/>
              <w:suppressAutoHyphens/>
              <w:kinsoku w:val="0"/>
              <w:overflowPunct w:val="0"/>
              <w:jc w:val="both"/>
              <w:rPr>
                <w:rFonts w:ascii="Times New Roman" w:eastAsia="SimSun" w:hAnsi="Times New Roman"/>
                <w:color w:val="000000"/>
                <w:kern w:val="2"/>
                <w:lang w:val="en-US" w:eastAsia="zh-CN" w:bidi="hi-IN"/>
              </w:rPr>
            </w:pPr>
            <w:r w:rsidRPr="005251C1">
              <w:rPr>
                <w:rFonts w:ascii="Times New Roman" w:eastAsia="SimSun" w:hAnsi="Times New Roman"/>
                <w:color w:val="000000"/>
                <w:kern w:val="2"/>
                <w:lang w:val="en-US" w:eastAsia="zh-CN" w:bidi="hi-IN"/>
              </w:rPr>
              <w:t xml:space="preserve">2.1. </w:t>
            </w:r>
            <w:r w:rsidRPr="005251C1">
              <w:rPr>
                <w:rFonts w:ascii="Times New Roman" w:eastAsia="SimSun" w:hAnsi="Times New Roman"/>
                <w:kern w:val="2"/>
                <w:lang w:eastAsia="zh-CN" w:bidi="hi-IN"/>
              </w:rPr>
              <w:t xml:space="preserve">Raiška </w:t>
            </w:r>
            <w:r w:rsidRPr="005251C1">
              <w:rPr>
                <w:rFonts w:ascii="Times New Roman" w:hAnsi="Times New Roman"/>
              </w:rPr>
              <w:t>≥</w:t>
            </w:r>
            <w:r w:rsidRPr="005251C1">
              <w:rPr>
                <w:rFonts w:ascii="Times New Roman" w:eastAsia="SimSun" w:hAnsi="Times New Roman"/>
                <w:kern w:val="2"/>
                <w:lang w:eastAsia="zh-CN" w:bidi="hi-IN"/>
              </w:rPr>
              <w:t>1280 x 720</w:t>
            </w:r>
          </w:p>
          <w:p w14:paraId="1AF4C08F" w14:textId="77777777" w:rsidR="005251C1" w:rsidRPr="005251C1" w:rsidRDefault="005251C1" w:rsidP="005251C1">
            <w:pPr>
              <w:spacing w:before="40"/>
              <w:rPr>
                <w:rFonts w:ascii="Times New Roman" w:hAnsi="Times New Roman"/>
                <w:b/>
                <w:lang w:val="en-US"/>
              </w:rPr>
            </w:pPr>
            <w:r w:rsidRPr="005251C1">
              <w:rPr>
                <w:rFonts w:ascii="Times New Roman" w:hAnsi="Times New Roman"/>
                <w:b/>
              </w:rPr>
              <w:t>Pageidautina</w:t>
            </w:r>
            <w:r w:rsidRPr="005251C1">
              <w:rPr>
                <w:rFonts w:ascii="Times New Roman" w:hAnsi="Times New Roman"/>
                <w:b/>
                <w:lang w:val="en-US"/>
              </w:rPr>
              <w:t>*:</w:t>
            </w:r>
          </w:p>
          <w:p w14:paraId="3A8BFBE0" w14:textId="5A231E74" w:rsidR="005251C1" w:rsidRPr="005251C1" w:rsidRDefault="005251C1" w:rsidP="005251C1">
            <w:pPr>
              <w:widowControl w:val="0"/>
              <w:suppressAutoHyphens/>
              <w:kinsoku w:val="0"/>
              <w:overflowPunct w:val="0"/>
              <w:jc w:val="both"/>
              <w:rPr>
                <w:rFonts w:ascii="Times New Roman" w:eastAsia="SimSun" w:hAnsi="Times New Roman"/>
                <w:b/>
                <w:bCs/>
                <w:kern w:val="2"/>
                <w:lang w:eastAsia="zh-CN" w:bidi="hi-IN"/>
              </w:rPr>
            </w:pPr>
            <w:r w:rsidRPr="005251C1">
              <w:rPr>
                <w:rFonts w:ascii="Times New Roman" w:eastAsia="SimSun" w:hAnsi="Times New Roman"/>
                <w:b/>
                <w:bCs/>
                <w:kern w:val="2"/>
                <w:lang w:eastAsia="zh-CN" w:bidi="hi-IN"/>
              </w:rPr>
              <w:t xml:space="preserve">Raiška </w:t>
            </w:r>
            <w:r w:rsidRPr="005251C1">
              <w:rPr>
                <w:rFonts w:ascii="Times New Roman" w:hAnsi="Times New Roman"/>
              </w:rPr>
              <w:t>≥</w:t>
            </w:r>
            <w:r w:rsidRPr="005251C1">
              <w:rPr>
                <w:rFonts w:ascii="Times New Roman" w:eastAsia="SimSun" w:hAnsi="Times New Roman"/>
                <w:b/>
                <w:bCs/>
                <w:kern w:val="2"/>
                <w:lang w:eastAsia="zh-CN" w:bidi="hi-IN"/>
              </w:rPr>
              <w:t>1920 x 1080;</w:t>
            </w:r>
          </w:p>
          <w:p w14:paraId="274A969F" w14:textId="77777777" w:rsidR="005251C1" w:rsidRPr="005251C1" w:rsidRDefault="005251C1" w:rsidP="005251C1">
            <w:pPr>
              <w:widowControl w:val="0"/>
              <w:suppressAutoHyphens/>
              <w:kinsoku w:val="0"/>
              <w:overflowPunct w:val="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2.2. Progresyvus skenavimas;</w:t>
            </w:r>
          </w:p>
          <w:p w14:paraId="3817624E" w14:textId="2E4D47C3" w:rsidR="005251C1" w:rsidRPr="005251C1" w:rsidRDefault="005251C1" w:rsidP="005251C1">
            <w:pPr>
              <w:widowControl w:val="0"/>
              <w:suppressAutoHyphens/>
              <w:kinsoku w:val="0"/>
              <w:overflowPunct w:val="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 xml:space="preserve">2.3. </w:t>
            </w:r>
            <w:proofErr w:type="spellStart"/>
            <w:r w:rsidRPr="005251C1">
              <w:rPr>
                <w:rFonts w:ascii="Times New Roman" w:eastAsia="SimSun" w:hAnsi="Times New Roman"/>
                <w:kern w:val="2"/>
                <w:lang w:eastAsia="zh-CN" w:bidi="hi-IN"/>
              </w:rPr>
              <w:t>Fokalinis</w:t>
            </w:r>
            <w:proofErr w:type="spellEnd"/>
            <w:r w:rsidRPr="005251C1">
              <w:rPr>
                <w:rFonts w:ascii="Times New Roman" w:eastAsia="SimSun" w:hAnsi="Times New Roman"/>
                <w:kern w:val="2"/>
                <w:lang w:eastAsia="zh-CN" w:bidi="hi-IN"/>
              </w:rPr>
              <w:t xml:space="preserve"> atstumas f - 16 mm ± 1 mm;</w:t>
            </w:r>
          </w:p>
        </w:tc>
        <w:tc>
          <w:tcPr>
            <w:tcW w:w="3827" w:type="dxa"/>
            <w:tcBorders>
              <w:top w:val="single" w:sz="4" w:space="0" w:color="auto"/>
              <w:left w:val="single" w:sz="4" w:space="0" w:color="auto"/>
              <w:bottom w:val="single" w:sz="4" w:space="0" w:color="auto"/>
              <w:right w:val="single" w:sz="4" w:space="0" w:color="auto"/>
            </w:tcBorders>
            <w:shd w:val="clear" w:color="auto" w:fill="FFFF00"/>
          </w:tcPr>
          <w:p w14:paraId="12C8BC25" w14:textId="6F8AA0B4" w:rsidR="005251C1" w:rsidRPr="005251C1" w:rsidRDefault="005251C1" w:rsidP="005251C1">
            <w:pPr>
              <w:widowControl w:val="0"/>
              <w:suppressAutoHyphens/>
              <w:kinsoku w:val="0"/>
              <w:overflowPunct w:val="0"/>
              <w:jc w:val="both"/>
              <w:rPr>
                <w:rFonts w:ascii="Times New Roman" w:eastAsia="SimSun" w:hAnsi="Times New Roman"/>
                <w:b/>
                <w:bCs/>
                <w:kern w:val="2"/>
                <w:lang w:eastAsia="zh-CN" w:bidi="hi-IN"/>
              </w:rPr>
            </w:pPr>
            <w:r w:rsidRPr="005251C1">
              <w:rPr>
                <w:rFonts w:ascii="Times New Roman" w:eastAsia="SimSun" w:hAnsi="Times New Roman"/>
                <w:color w:val="000000"/>
                <w:kern w:val="2"/>
                <w:lang w:val="en-US" w:eastAsia="zh-CN" w:bidi="hi-IN"/>
              </w:rPr>
              <w:t xml:space="preserve">2.1. </w:t>
            </w:r>
            <w:r w:rsidRPr="005251C1">
              <w:rPr>
                <w:rFonts w:ascii="Times New Roman" w:eastAsia="SimSun" w:hAnsi="Times New Roman"/>
                <w:b/>
                <w:bCs/>
                <w:kern w:val="2"/>
                <w:lang w:eastAsia="zh-CN" w:bidi="hi-IN"/>
              </w:rPr>
              <w:t>Raiška 1920 x 1080;</w:t>
            </w:r>
          </w:p>
          <w:p w14:paraId="39E683E0" w14:textId="77777777" w:rsidR="005251C1" w:rsidRPr="005251C1" w:rsidRDefault="005251C1" w:rsidP="005251C1">
            <w:pPr>
              <w:widowControl w:val="0"/>
              <w:suppressAutoHyphens/>
              <w:kinsoku w:val="0"/>
              <w:overflowPunct w:val="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2.2. Progresyvus skenavimas;</w:t>
            </w:r>
          </w:p>
          <w:p w14:paraId="47F9A2E3" w14:textId="77777777" w:rsidR="005251C1" w:rsidRPr="005251C1" w:rsidRDefault="005251C1" w:rsidP="005251C1">
            <w:pPr>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 xml:space="preserve">2.3. </w:t>
            </w:r>
            <w:proofErr w:type="spellStart"/>
            <w:r w:rsidRPr="005251C1">
              <w:rPr>
                <w:rFonts w:ascii="Times New Roman" w:eastAsia="SimSun" w:hAnsi="Times New Roman"/>
                <w:kern w:val="2"/>
                <w:lang w:eastAsia="zh-CN" w:bidi="hi-IN"/>
              </w:rPr>
              <w:t>Fokalinis</w:t>
            </w:r>
            <w:proofErr w:type="spellEnd"/>
            <w:r w:rsidRPr="005251C1">
              <w:rPr>
                <w:rFonts w:ascii="Times New Roman" w:eastAsia="SimSun" w:hAnsi="Times New Roman"/>
                <w:kern w:val="2"/>
                <w:lang w:eastAsia="zh-CN" w:bidi="hi-IN"/>
              </w:rPr>
              <w:t xml:space="preserve"> atstumas f - 16 mm;</w:t>
            </w:r>
          </w:p>
          <w:p w14:paraId="74232D03" w14:textId="5343EA91" w:rsidR="005251C1" w:rsidRPr="005251C1" w:rsidRDefault="005251C1" w:rsidP="005251C1">
            <w:pPr>
              <w:jc w:val="both"/>
              <w:rPr>
                <w:rFonts w:ascii="Times New Roman" w:hAnsi="Times New Roman"/>
                <w:color w:val="000000" w:themeColor="text1"/>
              </w:rPr>
            </w:pPr>
            <w:r w:rsidRPr="005251C1">
              <w:rPr>
                <w:rFonts w:ascii="Times New Roman" w:eastAsia="SimSun" w:hAnsi="Times New Roman"/>
                <w:i/>
                <w:iCs/>
                <w:kern w:val="2"/>
                <w:lang w:eastAsia="zh-CN" w:bidi="hi-IN"/>
              </w:rPr>
              <w:t>Techniniai aprašai_3PD.pdf, psl.</w:t>
            </w:r>
            <w:r w:rsidRPr="005251C1">
              <w:rPr>
                <w:rFonts w:ascii="Times New Roman" w:eastAsia="SimSun" w:hAnsi="Times New Roman"/>
                <w:i/>
                <w:iCs/>
                <w:kern w:val="2"/>
                <w:lang w:eastAsia="zh-CN" w:bidi="hi-IN"/>
              </w:rPr>
              <w:t>6</w:t>
            </w:r>
            <w:r w:rsidRPr="005251C1">
              <w:rPr>
                <w:rFonts w:ascii="Times New Roman" w:eastAsia="SimSun" w:hAnsi="Times New Roman"/>
                <w:i/>
                <w:iCs/>
                <w:kern w:val="2"/>
                <w:lang w:eastAsia="zh-CN" w:bidi="hi-IN"/>
              </w:rPr>
              <w:t>.</w:t>
            </w:r>
          </w:p>
        </w:tc>
      </w:tr>
      <w:tr w:rsidR="005251C1" w:rsidRPr="005251C1" w14:paraId="5A532209" w14:textId="77777777" w:rsidTr="009F66E5">
        <w:trPr>
          <w:trHeight w:val="427"/>
        </w:trPr>
        <w:tc>
          <w:tcPr>
            <w:tcW w:w="707" w:type="dxa"/>
            <w:tcBorders>
              <w:top w:val="single" w:sz="4" w:space="0" w:color="auto"/>
              <w:left w:val="single" w:sz="4" w:space="0" w:color="auto"/>
              <w:bottom w:val="single" w:sz="4" w:space="0" w:color="auto"/>
              <w:right w:val="single" w:sz="4" w:space="0" w:color="auto"/>
            </w:tcBorders>
            <w:hideMark/>
          </w:tcPr>
          <w:p w14:paraId="2A28FC4E" w14:textId="77777777" w:rsidR="005251C1" w:rsidRPr="005251C1" w:rsidRDefault="005251C1" w:rsidP="005251C1">
            <w:pPr>
              <w:jc w:val="both"/>
              <w:rPr>
                <w:rFonts w:ascii="Times New Roman" w:hAnsi="Times New Roman"/>
              </w:rPr>
            </w:pPr>
            <w:r w:rsidRPr="005251C1">
              <w:rPr>
                <w:rFonts w:ascii="Times New Roman" w:hAnsi="Times New Roman"/>
              </w:rPr>
              <w:t>3.</w:t>
            </w:r>
          </w:p>
        </w:tc>
        <w:tc>
          <w:tcPr>
            <w:tcW w:w="2095" w:type="dxa"/>
            <w:tcBorders>
              <w:top w:val="single" w:sz="4" w:space="0" w:color="auto"/>
              <w:left w:val="single" w:sz="2" w:space="0" w:color="000000"/>
              <w:bottom w:val="single" w:sz="2" w:space="0" w:color="000000"/>
              <w:right w:val="single" w:sz="4" w:space="0" w:color="auto"/>
            </w:tcBorders>
            <w:hideMark/>
          </w:tcPr>
          <w:p w14:paraId="01641069" w14:textId="77777777" w:rsidR="005251C1" w:rsidRPr="005251C1" w:rsidRDefault="005251C1" w:rsidP="005251C1">
            <w:pPr>
              <w:widowControl w:val="0"/>
              <w:suppressAutoHyphens/>
              <w:kinsoku w:val="0"/>
              <w:overflowPunct w:val="0"/>
              <w:spacing w:before="37"/>
              <w:rPr>
                <w:rFonts w:ascii="Times New Roman" w:eastAsia="SimSun" w:hAnsi="Times New Roman"/>
                <w:kern w:val="2"/>
                <w:lang w:eastAsia="zh-CN" w:bidi="hi-IN"/>
              </w:rPr>
            </w:pPr>
            <w:proofErr w:type="spellStart"/>
            <w:r w:rsidRPr="005251C1">
              <w:rPr>
                <w:rFonts w:ascii="Times New Roman" w:eastAsia="SimSun" w:hAnsi="Times New Roman"/>
                <w:kern w:val="2"/>
                <w:lang w:eastAsia="zh-CN" w:bidi="hi-IN"/>
              </w:rPr>
              <w:t>Cistoskopas</w:t>
            </w:r>
            <w:proofErr w:type="spellEnd"/>
            <w:r w:rsidRPr="005251C1">
              <w:rPr>
                <w:rFonts w:ascii="Times New Roman" w:eastAsia="SimSun" w:hAnsi="Times New Roman"/>
                <w:kern w:val="2"/>
                <w:lang w:eastAsia="zh-CN" w:bidi="hi-IN"/>
              </w:rPr>
              <w:t xml:space="preserve"> su priedais</w:t>
            </w:r>
          </w:p>
          <w:p w14:paraId="1033DA9A" w14:textId="77777777" w:rsidR="005251C1" w:rsidRPr="005251C1" w:rsidRDefault="005251C1" w:rsidP="005251C1">
            <w:pPr>
              <w:widowControl w:val="0"/>
              <w:suppressAutoHyphens/>
              <w:kinsoku w:val="0"/>
              <w:overflowPunct w:val="0"/>
              <w:spacing w:before="37"/>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(1 vnt.)</w:t>
            </w:r>
          </w:p>
          <w:p w14:paraId="76D637F9" w14:textId="4D2C644E" w:rsidR="005251C1" w:rsidRPr="005251C1" w:rsidRDefault="005251C1" w:rsidP="005251C1">
            <w:pPr>
              <w:widowControl w:val="0"/>
              <w:suppressAutoHyphens/>
              <w:kinsoku w:val="0"/>
              <w:overflowPunct w:val="0"/>
              <w:spacing w:before="37"/>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11272V</w:t>
            </w:r>
          </w:p>
        </w:tc>
        <w:tc>
          <w:tcPr>
            <w:tcW w:w="3685" w:type="dxa"/>
            <w:tcBorders>
              <w:top w:val="single" w:sz="4" w:space="0" w:color="auto"/>
              <w:left w:val="single" w:sz="2" w:space="0" w:color="000000"/>
              <w:bottom w:val="single" w:sz="2" w:space="0" w:color="000000"/>
              <w:right w:val="single" w:sz="2" w:space="0" w:color="000000"/>
            </w:tcBorders>
            <w:hideMark/>
          </w:tcPr>
          <w:p w14:paraId="132E55A1" w14:textId="77777777" w:rsidR="005251C1" w:rsidRPr="00D02FFD" w:rsidRDefault="005251C1" w:rsidP="005251C1">
            <w:pPr>
              <w:widowControl w:val="0"/>
              <w:suppressAutoHyphens/>
              <w:kinsoku w:val="0"/>
              <w:overflowPunct w:val="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3.1. Lankstus;</w:t>
            </w:r>
          </w:p>
          <w:p w14:paraId="7397BE67" w14:textId="77777777" w:rsidR="005251C1" w:rsidRPr="005251C1" w:rsidRDefault="005251C1" w:rsidP="005251C1">
            <w:pPr>
              <w:widowControl w:val="0"/>
              <w:suppressAutoHyphens/>
              <w:kinsoku w:val="0"/>
              <w:overflowPunct w:val="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 xml:space="preserve">3.2. Darbinio kanalo skersmuo ≥ 6,5 </w:t>
            </w:r>
            <w:proofErr w:type="spellStart"/>
            <w:r w:rsidRPr="005251C1">
              <w:rPr>
                <w:rFonts w:ascii="Times New Roman" w:eastAsia="SimSun" w:hAnsi="Times New Roman"/>
                <w:kern w:val="2"/>
                <w:lang w:eastAsia="zh-CN" w:bidi="hi-IN"/>
              </w:rPr>
              <w:t>Fr</w:t>
            </w:r>
            <w:proofErr w:type="spellEnd"/>
            <w:r w:rsidRPr="005251C1">
              <w:rPr>
                <w:rFonts w:ascii="Times New Roman" w:eastAsia="SimSun" w:hAnsi="Times New Roman"/>
                <w:kern w:val="2"/>
                <w:lang w:eastAsia="zh-CN" w:bidi="hi-IN"/>
              </w:rPr>
              <w:t>;</w:t>
            </w:r>
          </w:p>
          <w:p w14:paraId="1F70691C" w14:textId="77777777" w:rsidR="005251C1" w:rsidRPr="005251C1" w:rsidRDefault="005251C1" w:rsidP="005251C1">
            <w:pPr>
              <w:widowControl w:val="0"/>
              <w:suppressAutoHyphens/>
              <w:kinsoku w:val="0"/>
              <w:overflowPunct w:val="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3.3. Matymo kryptis 0°;</w:t>
            </w:r>
          </w:p>
          <w:p w14:paraId="367D1C08" w14:textId="77777777" w:rsidR="005251C1" w:rsidRPr="005251C1" w:rsidRDefault="005251C1" w:rsidP="005251C1">
            <w:pPr>
              <w:widowControl w:val="0"/>
              <w:suppressAutoHyphens/>
              <w:kinsoku w:val="0"/>
              <w:overflowPunct w:val="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3.4. Matymo kampas 120° ± 10°;</w:t>
            </w:r>
          </w:p>
          <w:p w14:paraId="78A935F8" w14:textId="77777777" w:rsidR="005251C1" w:rsidRPr="005251C1" w:rsidRDefault="005251C1" w:rsidP="005251C1">
            <w:pPr>
              <w:widowControl w:val="0"/>
              <w:suppressAutoHyphens/>
              <w:kinsoku w:val="0"/>
              <w:overflowPunct w:val="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 xml:space="preserve">3.5. </w:t>
            </w:r>
            <w:proofErr w:type="spellStart"/>
            <w:r w:rsidRPr="005251C1">
              <w:rPr>
                <w:rFonts w:ascii="Times New Roman" w:eastAsia="SimSun" w:hAnsi="Times New Roman"/>
                <w:kern w:val="2"/>
                <w:lang w:val="en-US" w:eastAsia="zh-CN" w:bidi="hi-IN"/>
              </w:rPr>
              <w:t>Integruotas</w:t>
            </w:r>
            <w:proofErr w:type="spellEnd"/>
            <w:r w:rsidRPr="005251C1">
              <w:rPr>
                <w:rFonts w:ascii="Times New Roman" w:eastAsia="SimSun" w:hAnsi="Times New Roman"/>
                <w:kern w:val="2"/>
                <w:lang w:val="en-US" w:eastAsia="zh-CN" w:bidi="hi-IN"/>
              </w:rPr>
              <w:t xml:space="preserve"> LED </w:t>
            </w:r>
            <w:proofErr w:type="spellStart"/>
            <w:r w:rsidRPr="005251C1">
              <w:rPr>
                <w:rFonts w:ascii="Times New Roman" w:eastAsia="SimSun" w:hAnsi="Times New Roman"/>
                <w:kern w:val="2"/>
                <w:lang w:val="en-US" w:eastAsia="zh-CN" w:bidi="hi-IN"/>
              </w:rPr>
              <w:t>arba</w:t>
            </w:r>
            <w:proofErr w:type="spellEnd"/>
            <w:r w:rsidRPr="005251C1">
              <w:rPr>
                <w:rFonts w:ascii="Times New Roman" w:eastAsia="SimSun" w:hAnsi="Times New Roman"/>
                <w:kern w:val="2"/>
                <w:lang w:val="en-US" w:eastAsia="zh-CN" w:bidi="hi-IN"/>
              </w:rPr>
              <w:t xml:space="preserve"> </w:t>
            </w:r>
            <w:proofErr w:type="spellStart"/>
            <w:r w:rsidRPr="005251C1">
              <w:rPr>
                <w:rFonts w:ascii="Times New Roman" w:eastAsia="SimSun" w:hAnsi="Times New Roman"/>
                <w:kern w:val="2"/>
                <w:lang w:val="en-US" w:eastAsia="zh-CN" w:bidi="hi-IN"/>
              </w:rPr>
              <w:t>lygiavertės</w:t>
            </w:r>
            <w:proofErr w:type="spellEnd"/>
            <w:r w:rsidRPr="005251C1">
              <w:rPr>
                <w:rFonts w:ascii="Times New Roman" w:eastAsia="SimSun" w:hAnsi="Times New Roman"/>
                <w:kern w:val="2"/>
                <w:lang w:val="en-US" w:eastAsia="zh-CN" w:bidi="hi-IN"/>
              </w:rPr>
              <w:t xml:space="preserve"> </w:t>
            </w:r>
            <w:proofErr w:type="spellStart"/>
            <w:r w:rsidRPr="005251C1">
              <w:rPr>
                <w:rFonts w:ascii="Times New Roman" w:eastAsia="SimSun" w:hAnsi="Times New Roman"/>
                <w:kern w:val="2"/>
                <w:lang w:val="en-US" w:eastAsia="zh-CN" w:bidi="hi-IN"/>
              </w:rPr>
              <w:t>technologijos</w:t>
            </w:r>
            <w:proofErr w:type="spellEnd"/>
            <w:r w:rsidRPr="005251C1">
              <w:rPr>
                <w:rFonts w:ascii="Times New Roman" w:eastAsia="SimSun" w:hAnsi="Times New Roman"/>
                <w:kern w:val="2"/>
                <w:lang w:val="en-US" w:eastAsia="zh-CN" w:bidi="hi-IN"/>
              </w:rPr>
              <w:t xml:space="preserve"> </w:t>
            </w:r>
            <w:proofErr w:type="spellStart"/>
            <w:r w:rsidRPr="005251C1">
              <w:rPr>
                <w:rFonts w:ascii="Times New Roman" w:eastAsia="SimSun" w:hAnsi="Times New Roman"/>
                <w:kern w:val="2"/>
                <w:lang w:val="en-US" w:eastAsia="zh-CN" w:bidi="hi-IN"/>
              </w:rPr>
              <w:t>šviesos</w:t>
            </w:r>
            <w:proofErr w:type="spellEnd"/>
            <w:r w:rsidRPr="005251C1">
              <w:rPr>
                <w:rFonts w:ascii="Times New Roman" w:eastAsia="SimSun" w:hAnsi="Times New Roman"/>
                <w:kern w:val="2"/>
                <w:lang w:val="en-US" w:eastAsia="zh-CN" w:bidi="hi-IN"/>
              </w:rPr>
              <w:t xml:space="preserve"> </w:t>
            </w:r>
            <w:proofErr w:type="spellStart"/>
            <w:r w:rsidRPr="005251C1">
              <w:rPr>
                <w:rFonts w:ascii="Times New Roman" w:eastAsia="SimSun" w:hAnsi="Times New Roman"/>
                <w:kern w:val="2"/>
                <w:lang w:val="en-US" w:eastAsia="zh-CN" w:bidi="hi-IN"/>
              </w:rPr>
              <w:t>šaltinis</w:t>
            </w:r>
            <w:proofErr w:type="spellEnd"/>
            <w:r w:rsidRPr="005251C1">
              <w:rPr>
                <w:rFonts w:ascii="Times New Roman" w:eastAsia="SimSun" w:hAnsi="Times New Roman"/>
                <w:kern w:val="2"/>
                <w:lang w:val="en-US" w:eastAsia="zh-CN" w:bidi="hi-IN"/>
              </w:rPr>
              <w:t>;</w:t>
            </w:r>
          </w:p>
          <w:p w14:paraId="0E886DD9" w14:textId="77777777" w:rsidR="005251C1" w:rsidRPr="005251C1" w:rsidRDefault="005251C1" w:rsidP="005251C1">
            <w:pPr>
              <w:widowControl w:val="0"/>
              <w:suppressAutoHyphens/>
              <w:kinsoku w:val="0"/>
              <w:overflowPunct w:val="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 xml:space="preserve">3.6. Įvedamosios dalies skersmuo 16 </w:t>
            </w:r>
            <w:proofErr w:type="spellStart"/>
            <w:r w:rsidRPr="005251C1">
              <w:rPr>
                <w:rFonts w:ascii="Times New Roman" w:eastAsia="SimSun" w:hAnsi="Times New Roman"/>
                <w:kern w:val="2"/>
                <w:lang w:eastAsia="zh-CN" w:bidi="hi-IN"/>
              </w:rPr>
              <w:t>Fr</w:t>
            </w:r>
            <w:proofErr w:type="spellEnd"/>
            <w:r w:rsidRPr="005251C1">
              <w:rPr>
                <w:rFonts w:ascii="Times New Roman" w:eastAsia="SimSun" w:hAnsi="Times New Roman"/>
                <w:kern w:val="2"/>
                <w:lang w:eastAsia="zh-CN" w:bidi="hi-IN"/>
              </w:rPr>
              <w:t xml:space="preserve"> ± 0,2 </w:t>
            </w:r>
            <w:proofErr w:type="spellStart"/>
            <w:r w:rsidRPr="005251C1">
              <w:rPr>
                <w:rFonts w:ascii="Times New Roman" w:eastAsia="SimSun" w:hAnsi="Times New Roman"/>
                <w:kern w:val="2"/>
                <w:lang w:eastAsia="zh-CN" w:bidi="hi-IN"/>
              </w:rPr>
              <w:t>Fr</w:t>
            </w:r>
            <w:proofErr w:type="spellEnd"/>
            <w:r w:rsidRPr="005251C1">
              <w:rPr>
                <w:rFonts w:ascii="Times New Roman" w:eastAsia="SimSun" w:hAnsi="Times New Roman"/>
                <w:kern w:val="2"/>
                <w:lang w:eastAsia="zh-CN" w:bidi="hi-IN"/>
              </w:rPr>
              <w:t>;</w:t>
            </w:r>
          </w:p>
          <w:p w14:paraId="22EACFF6" w14:textId="77777777" w:rsidR="005251C1" w:rsidRPr="005251C1" w:rsidRDefault="005251C1" w:rsidP="005251C1">
            <w:pPr>
              <w:widowControl w:val="0"/>
              <w:suppressAutoHyphens/>
              <w:kinsoku w:val="0"/>
              <w:overflowPunct w:val="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3.7. Darbinis ilgis 37 cm ± 3 cm;</w:t>
            </w:r>
          </w:p>
          <w:p w14:paraId="2538D7B3" w14:textId="77777777" w:rsidR="005251C1" w:rsidRPr="005251C1" w:rsidRDefault="005251C1" w:rsidP="005251C1">
            <w:pPr>
              <w:widowControl w:val="0"/>
              <w:suppressAutoHyphens/>
              <w:kinsoku w:val="0"/>
              <w:overflowPunct w:val="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3.8. Priedai:</w:t>
            </w:r>
          </w:p>
          <w:p w14:paraId="10B7C4DF" w14:textId="737627E2" w:rsidR="005251C1" w:rsidRPr="005251C1" w:rsidRDefault="005251C1" w:rsidP="005251C1">
            <w:pPr>
              <w:widowControl w:val="0"/>
              <w:suppressAutoHyphens/>
              <w:kinsoku w:val="0"/>
              <w:overflowPunct w:val="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3.8.1. Griebiančios žnyplės – 1 vnt.;</w:t>
            </w:r>
          </w:p>
          <w:p w14:paraId="7508667E" w14:textId="77777777" w:rsidR="005251C1" w:rsidRPr="005251C1" w:rsidRDefault="005251C1" w:rsidP="005251C1">
            <w:pPr>
              <w:widowControl w:val="0"/>
              <w:suppressAutoHyphens/>
              <w:kinsoku w:val="0"/>
              <w:overflowPunct w:val="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lastRenderedPageBreak/>
              <w:t>3.8.2. Žnyplės biopsijai – 1 vnt.;</w:t>
            </w:r>
          </w:p>
          <w:p w14:paraId="5E50D48D" w14:textId="77777777" w:rsidR="005251C1" w:rsidRPr="005251C1" w:rsidRDefault="005251C1" w:rsidP="005251C1">
            <w:pPr>
              <w:widowControl w:val="0"/>
              <w:suppressAutoHyphens/>
              <w:kinsoku w:val="0"/>
              <w:overflowPunct w:val="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3.8.3. Slėgių suvienodinimo vožtuvas – 1 vnt.;</w:t>
            </w:r>
          </w:p>
          <w:p w14:paraId="5DF70AE6" w14:textId="77777777" w:rsidR="005251C1" w:rsidRPr="005251C1" w:rsidRDefault="005251C1" w:rsidP="005251C1">
            <w:pPr>
              <w:widowControl w:val="0"/>
              <w:suppressAutoHyphens/>
              <w:kinsoku w:val="0"/>
              <w:overflowPunct w:val="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3.8.4. Sandarumo matuoklis – 1 vnt.;</w:t>
            </w:r>
          </w:p>
          <w:p w14:paraId="696A060C" w14:textId="77777777" w:rsidR="005251C1" w:rsidRPr="005251C1" w:rsidRDefault="005251C1" w:rsidP="005251C1">
            <w:pPr>
              <w:widowControl w:val="0"/>
              <w:suppressAutoHyphens/>
              <w:kinsoku w:val="0"/>
              <w:overflowPunct w:val="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3.8.5. Šepetėlis valymui – 1 vnt.;.</w:t>
            </w:r>
          </w:p>
          <w:p w14:paraId="2376FB2A" w14:textId="77777777" w:rsidR="005251C1" w:rsidRPr="005251C1" w:rsidRDefault="005251C1" w:rsidP="005251C1">
            <w:pPr>
              <w:widowControl w:val="0"/>
              <w:suppressAutoHyphens/>
              <w:kinsoku w:val="0"/>
              <w:overflowPunct w:val="0"/>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 xml:space="preserve">3.8.6. Konteineris </w:t>
            </w:r>
            <w:proofErr w:type="spellStart"/>
            <w:r w:rsidRPr="005251C1">
              <w:rPr>
                <w:rFonts w:ascii="Times New Roman" w:eastAsia="SimSun" w:hAnsi="Times New Roman"/>
                <w:kern w:val="2"/>
                <w:lang w:eastAsia="zh-CN" w:bidi="hi-IN"/>
              </w:rPr>
              <w:t>cistoskopo</w:t>
            </w:r>
            <w:proofErr w:type="spellEnd"/>
            <w:r w:rsidRPr="005251C1">
              <w:rPr>
                <w:rFonts w:ascii="Times New Roman" w:eastAsia="SimSun" w:hAnsi="Times New Roman"/>
                <w:kern w:val="2"/>
                <w:lang w:eastAsia="zh-CN" w:bidi="hi-IN"/>
              </w:rPr>
              <w:t xml:space="preserve"> sterilizavimui – 1 vnt.;</w:t>
            </w:r>
          </w:p>
          <w:p w14:paraId="268E36F4" w14:textId="77777777" w:rsidR="005251C1" w:rsidRPr="005251C1" w:rsidRDefault="005251C1" w:rsidP="005251C1">
            <w:pPr>
              <w:widowControl w:val="0"/>
              <w:suppressAutoHyphens/>
              <w:kinsoku w:val="0"/>
              <w:overflowPunct w:val="0"/>
              <w:jc w:val="both"/>
              <w:rPr>
                <w:rFonts w:ascii="Times New Roman" w:eastAsia="SimSun" w:hAnsi="Times New Roman"/>
                <w:kern w:val="2"/>
                <w:lang w:eastAsia="zh-CN" w:bidi="hi-IN"/>
              </w:rPr>
            </w:pPr>
          </w:p>
        </w:tc>
        <w:tc>
          <w:tcPr>
            <w:tcW w:w="3827" w:type="dxa"/>
            <w:tcBorders>
              <w:top w:val="single" w:sz="4" w:space="0" w:color="auto"/>
              <w:left w:val="single" w:sz="4" w:space="0" w:color="auto"/>
              <w:bottom w:val="single" w:sz="4" w:space="0" w:color="auto"/>
              <w:right w:val="single" w:sz="4" w:space="0" w:color="auto"/>
            </w:tcBorders>
          </w:tcPr>
          <w:p w14:paraId="4CAC127D" w14:textId="7317D417" w:rsidR="005251C1" w:rsidRPr="002F67B4" w:rsidRDefault="005251C1" w:rsidP="00113502">
            <w:pPr>
              <w:widowControl w:val="0"/>
              <w:suppressAutoHyphens/>
              <w:kinsoku w:val="0"/>
              <w:overflowPunct w:val="0"/>
              <w:rPr>
                <w:rFonts w:ascii="Times New Roman" w:eastAsia="SimSun" w:hAnsi="Times New Roman"/>
                <w:kern w:val="2"/>
                <w:lang w:eastAsia="zh-CN" w:bidi="hi-IN"/>
              </w:rPr>
            </w:pPr>
            <w:r w:rsidRPr="002F67B4">
              <w:rPr>
                <w:rFonts w:ascii="Times New Roman" w:eastAsia="SimSun" w:hAnsi="Times New Roman"/>
                <w:kern w:val="2"/>
                <w:lang w:eastAsia="zh-CN" w:bidi="hi-IN"/>
              </w:rPr>
              <w:lastRenderedPageBreak/>
              <w:t>3.1. Lankstus;</w:t>
            </w:r>
            <w:r w:rsidRPr="002F67B4">
              <w:rPr>
                <w:rFonts w:ascii="Times New Roman" w:eastAsia="SimSun" w:hAnsi="Times New Roman"/>
                <w:kern w:val="2"/>
                <w:lang w:eastAsia="zh-CN" w:bidi="hi-IN"/>
              </w:rPr>
              <w:t xml:space="preserve"> </w:t>
            </w:r>
            <w:r w:rsidRPr="002F67B4">
              <w:rPr>
                <w:rFonts w:ascii="Times New Roman" w:eastAsia="SimSun" w:hAnsi="Times New Roman"/>
                <w:i/>
                <w:iCs/>
                <w:kern w:val="2"/>
                <w:lang w:val="en-US" w:eastAsia="zh-CN" w:bidi="hi-IN"/>
              </w:rPr>
              <w:t>psl.</w:t>
            </w:r>
            <w:r w:rsidRPr="002F67B4">
              <w:rPr>
                <w:rFonts w:ascii="Times New Roman" w:eastAsia="SimSun" w:hAnsi="Times New Roman"/>
                <w:i/>
                <w:iCs/>
                <w:kern w:val="2"/>
                <w:lang w:val="en-US" w:eastAsia="zh-CN" w:bidi="hi-IN"/>
              </w:rPr>
              <w:t>7</w:t>
            </w:r>
            <w:r w:rsidRPr="002F67B4">
              <w:rPr>
                <w:rFonts w:ascii="Times New Roman" w:eastAsia="SimSun" w:hAnsi="Times New Roman"/>
                <w:i/>
                <w:iCs/>
                <w:kern w:val="2"/>
                <w:lang w:val="en-US" w:eastAsia="zh-CN" w:bidi="hi-IN"/>
              </w:rPr>
              <w:t>.</w:t>
            </w:r>
          </w:p>
          <w:p w14:paraId="004E1CDB" w14:textId="43F871DE" w:rsidR="005251C1" w:rsidRPr="002F67B4" w:rsidRDefault="005251C1" w:rsidP="00113502">
            <w:pPr>
              <w:widowControl w:val="0"/>
              <w:suppressAutoHyphens/>
              <w:kinsoku w:val="0"/>
              <w:overflowPunct w:val="0"/>
              <w:rPr>
                <w:rFonts w:ascii="Times New Roman" w:eastAsia="SimSun" w:hAnsi="Times New Roman"/>
                <w:kern w:val="2"/>
                <w:lang w:eastAsia="zh-CN" w:bidi="hi-IN"/>
              </w:rPr>
            </w:pPr>
            <w:r w:rsidRPr="002F67B4">
              <w:rPr>
                <w:rFonts w:ascii="Times New Roman" w:eastAsia="SimSun" w:hAnsi="Times New Roman"/>
                <w:kern w:val="2"/>
                <w:lang w:eastAsia="zh-CN" w:bidi="hi-IN"/>
              </w:rPr>
              <w:t xml:space="preserve">3.2. Darbinio kanalo skersmuo </w:t>
            </w:r>
            <w:r w:rsidR="00113502" w:rsidRPr="002F67B4">
              <w:rPr>
                <w:rFonts w:ascii="Times New Roman" w:eastAsia="SimSun" w:hAnsi="Times New Roman"/>
                <w:kern w:val="2"/>
                <w:lang w:eastAsia="zh-CN" w:bidi="hi-IN"/>
              </w:rPr>
              <w:t>6,5</w:t>
            </w:r>
            <w:r w:rsidRPr="002F67B4">
              <w:rPr>
                <w:rFonts w:ascii="Times New Roman" w:eastAsia="SimSun" w:hAnsi="Times New Roman"/>
                <w:kern w:val="2"/>
                <w:lang w:eastAsia="zh-CN" w:bidi="hi-IN"/>
              </w:rPr>
              <w:t xml:space="preserve"> </w:t>
            </w:r>
            <w:proofErr w:type="spellStart"/>
            <w:r w:rsidRPr="002F67B4">
              <w:rPr>
                <w:rFonts w:ascii="Times New Roman" w:eastAsia="SimSun" w:hAnsi="Times New Roman"/>
                <w:kern w:val="2"/>
                <w:lang w:eastAsia="zh-CN" w:bidi="hi-IN"/>
              </w:rPr>
              <w:t>Fr</w:t>
            </w:r>
            <w:proofErr w:type="spellEnd"/>
            <w:r w:rsidRPr="002F67B4">
              <w:rPr>
                <w:rFonts w:ascii="Times New Roman" w:eastAsia="SimSun" w:hAnsi="Times New Roman"/>
                <w:kern w:val="2"/>
                <w:lang w:eastAsia="zh-CN" w:bidi="hi-IN"/>
              </w:rPr>
              <w:t>;</w:t>
            </w:r>
            <w:r w:rsidRPr="002F67B4">
              <w:rPr>
                <w:rFonts w:ascii="Times New Roman" w:eastAsia="SimSun" w:hAnsi="Times New Roman"/>
                <w:kern w:val="2"/>
                <w:lang w:eastAsia="zh-CN" w:bidi="hi-IN"/>
              </w:rPr>
              <w:t xml:space="preserve"> </w:t>
            </w:r>
            <w:r w:rsidRPr="002F67B4">
              <w:rPr>
                <w:rFonts w:ascii="Times New Roman" w:eastAsia="SimSun" w:hAnsi="Times New Roman"/>
                <w:i/>
                <w:iCs/>
                <w:kern w:val="2"/>
                <w:lang w:val="en-US" w:eastAsia="zh-CN" w:bidi="hi-IN"/>
              </w:rPr>
              <w:t>psl.</w:t>
            </w:r>
            <w:r w:rsidRPr="002F67B4">
              <w:rPr>
                <w:rFonts w:ascii="Times New Roman" w:eastAsia="SimSun" w:hAnsi="Times New Roman"/>
                <w:i/>
                <w:iCs/>
                <w:kern w:val="2"/>
                <w:lang w:val="en-US" w:eastAsia="zh-CN" w:bidi="hi-IN"/>
              </w:rPr>
              <w:t>8</w:t>
            </w:r>
            <w:r w:rsidRPr="002F67B4">
              <w:rPr>
                <w:rFonts w:ascii="Times New Roman" w:eastAsia="SimSun" w:hAnsi="Times New Roman"/>
                <w:i/>
                <w:iCs/>
                <w:kern w:val="2"/>
                <w:lang w:val="en-US" w:eastAsia="zh-CN" w:bidi="hi-IN"/>
              </w:rPr>
              <w:t>.</w:t>
            </w:r>
          </w:p>
          <w:p w14:paraId="4FB5B00F" w14:textId="7C542D05" w:rsidR="005251C1" w:rsidRPr="002F67B4" w:rsidRDefault="005251C1" w:rsidP="00113502">
            <w:pPr>
              <w:widowControl w:val="0"/>
              <w:suppressAutoHyphens/>
              <w:kinsoku w:val="0"/>
              <w:overflowPunct w:val="0"/>
              <w:rPr>
                <w:rFonts w:ascii="Times New Roman" w:eastAsia="SimSun" w:hAnsi="Times New Roman"/>
                <w:kern w:val="2"/>
                <w:lang w:eastAsia="zh-CN" w:bidi="hi-IN"/>
              </w:rPr>
            </w:pPr>
            <w:r w:rsidRPr="002F67B4">
              <w:rPr>
                <w:rFonts w:ascii="Times New Roman" w:eastAsia="SimSun" w:hAnsi="Times New Roman"/>
                <w:kern w:val="2"/>
                <w:lang w:eastAsia="zh-CN" w:bidi="hi-IN"/>
              </w:rPr>
              <w:t>3.3. Matymo kryptis 0°;</w:t>
            </w:r>
            <w:r w:rsidRPr="002F67B4">
              <w:rPr>
                <w:rFonts w:ascii="Times New Roman" w:eastAsia="SimSun" w:hAnsi="Times New Roman"/>
                <w:kern w:val="2"/>
                <w:lang w:eastAsia="zh-CN" w:bidi="hi-IN"/>
              </w:rPr>
              <w:t xml:space="preserve"> </w:t>
            </w:r>
            <w:r w:rsidRPr="002F67B4">
              <w:rPr>
                <w:rFonts w:ascii="Times New Roman" w:eastAsia="SimSun" w:hAnsi="Times New Roman"/>
                <w:i/>
                <w:iCs/>
                <w:kern w:val="2"/>
                <w:lang w:val="en-US" w:eastAsia="zh-CN" w:bidi="hi-IN"/>
              </w:rPr>
              <w:t>psl.8.</w:t>
            </w:r>
          </w:p>
          <w:p w14:paraId="083019A1" w14:textId="34BAA434" w:rsidR="005251C1" w:rsidRPr="002F67B4" w:rsidRDefault="005251C1" w:rsidP="00113502">
            <w:pPr>
              <w:widowControl w:val="0"/>
              <w:suppressAutoHyphens/>
              <w:kinsoku w:val="0"/>
              <w:overflowPunct w:val="0"/>
              <w:rPr>
                <w:rFonts w:ascii="Times New Roman" w:eastAsia="SimSun" w:hAnsi="Times New Roman"/>
                <w:kern w:val="2"/>
                <w:lang w:eastAsia="zh-CN" w:bidi="hi-IN"/>
              </w:rPr>
            </w:pPr>
            <w:r w:rsidRPr="002F67B4">
              <w:rPr>
                <w:rFonts w:ascii="Times New Roman" w:eastAsia="SimSun" w:hAnsi="Times New Roman"/>
                <w:kern w:val="2"/>
                <w:lang w:eastAsia="zh-CN" w:bidi="hi-IN"/>
              </w:rPr>
              <w:t>3.4. Matymo kampas 120°;</w:t>
            </w:r>
            <w:r w:rsidR="00113502" w:rsidRPr="002F67B4">
              <w:rPr>
                <w:rFonts w:ascii="Times New Roman" w:eastAsia="SimSun" w:hAnsi="Times New Roman"/>
                <w:kern w:val="2"/>
                <w:lang w:eastAsia="zh-CN" w:bidi="hi-IN"/>
              </w:rPr>
              <w:t xml:space="preserve"> </w:t>
            </w:r>
            <w:r w:rsidR="00113502" w:rsidRPr="002F67B4">
              <w:rPr>
                <w:rFonts w:ascii="Times New Roman" w:eastAsia="SimSun" w:hAnsi="Times New Roman"/>
                <w:i/>
                <w:iCs/>
                <w:kern w:val="2"/>
                <w:lang w:val="en-US" w:eastAsia="zh-CN" w:bidi="hi-IN"/>
              </w:rPr>
              <w:t>psl.8.</w:t>
            </w:r>
          </w:p>
          <w:p w14:paraId="3853DFC0" w14:textId="6D501A1F" w:rsidR="005251C1" w:rsidRPr="002F67B4" w:rsidRDefault="005251C1" w:rsidP="00113502">
            <w:pPr>
              <w:widowControl w:val="0"/>
              <w:suppressAutoHyphens/>
              <w:kinsoku w:val="0"/>
              <w:overflowPunct w:val="0"/>
              <w:rPr>
                <w:rFonts w:ascii="Times New Roman" w:eastAsia="SimSun" w:hAnsi="Times New Roman"/>
                <w:kern w:val="2"/>
                <w:lang w:eastAsia="zh-CN" w:bidi="hi-IN"/>
              </w:rPr>
            </w:pPr>
            <w:r w:rsidRPr="002F67B4">
              <w:rPr>
                <w:rFonts w:ascii="Times New Roman" w:eastAsia="SimSun" w:hAnsi="Times New Roman"/>
                <w:kern w:val="2"/>
                <w:lang w:eastAsia="zh-CN" w:bidi="hi-IN"/>
              </w:rPr>
              <w:t xml:space="preserve">3.5. </w:t>
            </w:r>
            <w:proofErr w:type="spellStart"/>
            <w:r w:rsidRPr="002F67B4">
              <w:rPr>
                <w:rFonts w:ascii="Times New Roman" w:eastAsia="SimSun" w:hAnsi="Times New Roman"/>
                <w:kern w:val="2"/>
                <w:lang w:val="en-US" w:eastAsia="zh-CN" w:bidi="hi-IN"/>
              </w:rPr>
              <w:t>Integruotas</w:t>
            </w:r>
            <w:proofErr w:type="spellEnd"/>
            <w:r w:rsidRPr="002F67B4">
              <w:rPr>
                <w:rFonts w:ascii="Times New Roman" w:eastAsia="SimSun" w:hAnsi="Times New Roman"/>
                <w:kern w:val="2"/>
                <w:lang w:val="en-US" w:eastAsia="zh-CN" w:bidi="hi-IN"/>
              </w:rPr>
              <w:t xml:space="preserve"> LED </w:t>
            </w:r>
            <w:proofErr w:type="spellStart"/>
            <w:r w:rsidRPr="002F67B4">
              <w:rPr>
                <w:rFonts w:ascii="Times New Roman" w:eastAsia="SimSun" w:hAnsi="Times New Roman"/>
                <w:kern w:val="2"/>
                <w:lang w:val="en-US" w:eastAsia="zh-CN" w:bidi="hi-IN"/>
              </w:rPr>
              <w:t>technologijos</w:t>
            </w:r>
            <w:proofErr w:type="spellEnd"/>
            <w:r w:rsidRPr="002F67B4">
              <w:rPr>
                <w:rFonts w:ascii="Times New Roman" w:eastAsia="SimSun" w:hAnsi="Times New Roman"/>
                <w:kern w:val="2"/>
                <w:lang w:val="en-US" w:eastAsia="zh-CN" w:bidi="hi-IN"/>
              </w:rPr>
              <w:t xml:space="preserve"> </w:t>
            </w:r>
            <w:proofErr w:type="spellStart"/>
            <w:r w:rsidRPr="002F67B4">
              <w:rPr>
                <w:rFonts w:ascii="Times New Roman" w:eastAsia="SimSun" w:hAnsi="Times New Roman"/>
                <w:kern w:val="2"/>
                <w:lang w:val="en-US" w:eastAsia="zh-CN" w:bidi="hi-IN"/>
              </w:rPr>
              <w:t>šviesos</w:t>
            </w:r>
            <w:proofErr w:type="spellEnd"/>
            <w:r w:rsidRPr="002F67B4">
              <w:rPr>
                <w:rFonts w:ascii="Times New Roman" w:eastAsia="SimSun" w:hAnsi="Times New Roman"/>
                <w:kern w:val="2"/>
                <w:lang w:val="en-US" w:eastAsia="zh-CN" w:bidi="hi-IN"/>
              </w:rPr>
              <w:t xml:space="preserve"> </w:t>
            </w:r>
            <w:proofErr w:type="spellStart"/>
            <w:r w:rsidRPr="002F67B4">
              <w:rPr>
                <w:rFonts w:ascii="Times New Roman" w:eastAsia="SimSun" w:hAnsi="Times New Roman"/>
                <w:kern w:val="2"/>
                <w:lang w:val="en-US" w:eastAsia="zh-CN" w:bidi="hi-IN"/>
              </w:rPr>
              <w:t>šaltinis</w:t>
            </w:r>
            <w:proofErr w:type="spellEnd"/>
            <w:r w:rsidRPr="002F67B4">
              <w:rPr>
                <w:rFonts w:ascii="Times New Roman" w:eastAsia="SimSun" w:hAnsi="Times New Roman"/>
                <w:kern w:val="2"/>
                <w:lang w:val="en-US" w:eastAsia="zh-CN" w:bidi="hi-IN"/>
              </w:rPr>
              <w:t>;</w:t>
            </w:r>
            <w:r w:rsidRPr="002F67B4">
              <w:rPr>
                <w:rFonts w:ascii="Times New Roman" w:eastAsia="SimSun" w:hAnsi="Times New Roman"/>
                <w:kern w:val="2"/>
                <w:lang w:val="en-US" w:eastAsia="zh-CN" w:bidi="hi-IN"/>
              </w:rPr>
              <w:t xml:space="preserve"> </w:t>
            </w:r>
            <w:r w:rsidRPr="002F67B4">
              <w:rPr>
                <w:rFonts w:ascii="Times New Roman" w:eastAsia="SimSun" w:hAnsi="Times New Roman"/>
                <w:i/>
                <w:iCs/>
                <w:kern w:val="2"/>
                <w:lang w:val="en-US" w:eastAsia="zh-CN" w:bidi="hi-IN"/>
              </w:rPr>
              <w:t>psl.</w:t>
            </w:r>
            <w:r w:rsidR="00113502" w:rsidRPr="002F67B4">
              <w:rPr>
                <w:rFonts w:ascii="Times New Roman" w:eastAsia="SimSun" w:hAnsi="Times New Roman"/>
                <w:i/>
                <w:iCs/>
                <w:kern w:val="2"/>
                <w:lang w:val="en-US" w:eastAsia="zh-CN" w:bidi="hi-IN"/>
              </w:rPr>
              <w:t>7.</w:t>
            </w:r>
          </w:p>
          <w:p w14:paraId="04BB8D50" w14:textId="691143E1" w:rsidR="005251C1" w:rsidRPr="002F67B4" w:rsidRDefault="005251C1" w:rsidP="00113502">
            <w:pPr>
              <w:widowControl w:val="0"/>
              <w:suppressAutoHyphens/>
              <w:kinsoku w:val="0"/>
              <w:overflowPunct w:val="0"/>
              <w:rPr>
                <w:rFonts w:ascii="Times New Roman" w:eastAsia="SimSun" w:hAnsi="Times New Roman"/>
                <w:kern w:val="2"/>
                <w:lang w:eastAsia="zh-CN" w:bidi="hi-IN"/>
              </w:rPr>
            </w:pPr>
            <w:r w:rsidRPr="002F67B4">
              <w:rPr>
                <w:rFonts w:ascii="Times New Roman" w:eastAsia="SimSun" w:hAnsi="Times New Roman"/>
                <w:kern w:val="2"/>
                <w:lang w:eastAsia="zh-CN" w:bidi="hi-IN"/>
              </w:rPr>
              <w:t xml:space="preserve">3.6. Įvedamosios dalies skersmuo </w:t>
            </w:r>
            <w:r w:rsidR="00F91063" w:rsidRPr="002F67B4">
              <w:rPr>
                <w:rFonts w:ascii="Times New Roman" w:eastAsia="SimSun" w:hAnsi="Times New Roman"/>
                <w:kern w:val="2"/>
                <w:lang w:eastAsia="zh-CN" w:bidi="hi-IN"/>
              </w:rPr>
              <w:t>16</w:t>
            </w:r>
            <w:r w:rsidRPr="002F67B4">
              <w:rPr>
                <w:rFonts w:ascii="Times New Roman" w:eastAsia="SimSun" w:hAnsi="Times New Roman"/>
                <w:kern w:val="2"/>
                <w:lang w:eastAsia="zh-CN" w:bidi="hi-IN"/>
              </w:rPr>
              <w:t xml:space="preserve"> </w:t>
            </w:r>
            <w:proofErr w:type="spellStart"/>
            <w:r w:rsidRPr="002F67B4">
              <w:rPr>
                <w:rFonts w:ascii="Times New Roman" w:eastAsia="SimSun" w:hAnsi="Times New Roman"/>
                <w:kern w:val="2"/>
                <w:lang w:eastAsia="zh-CN" w:bidi="hi-IN"/>
              </w:rPr>
              <w:t>Fr</w:t>
            </w:r>
            <w:proofErr w:type="spellEnd"/>
            <w:r w:rsidRPr="002F67B4">
              <w:rPr>
                <w:rFonts w:ascii="Times New Roman" w:eastAsia="SimSun" w:hAnsi="Times New Roman"/>
                <w:kern w:val="2"/>
                <w:lang w:eastAsia="zh-CN" w:bidi="hi-IN"/>
              </w:rPr>
              <w:t>;</w:t>
            </w:r>
            <w:r w:rsidR="00F91063" w:rsidRPr="002F67B4">
              <w:rPr>
                <w:rFonts w:ascii="Times New Roman" w:eastAsia="SimSun" w:hAnsi="Times New Roman"/>
                <w:kern w:val="2"/>
                <w:lang w:eastAsia="zh-CN" w:bidi="hi-IN"/>
              </w:rPr>
              <w:t xml:space="preserve"> </w:t>
            </w:r>
            <w:r w:rsidR="00F91063" w:rsidRPr="002F67B4">
              <w:rPr>
                <w:rFonts w:ascii="Times New Roman" w:eastAsia="SimSun" w:hAnsi="Times New Roman"/>
                <w:i/>
                <w:iCs/>
                <w:kern w:val="2"/>
                <w:lang w:val="en-US" w:eastAsia="zh-CN" w:bidi="hi-IN"/>
              </w:rPr>
              <w:t>psl.8.</w:t>
            </w:r>
          </w:p>
          <w:p w14:paraId="2A28F142" w14:textId="1026A163" w:rsidR="005251C1" w:rsidRPr="002F67B4" w:rsidRDefault="005251C1" w:rsidP="00113502">
            <w:pPr>
              <w:widowControl w:val="0"/>
              <w:suppressAutoHyphens/>
              <w:kinsoku w:val="0"/>
              <w:overflowPunct w:val="0"/>
              <w:rPr>
                <w:rFonts w:ascii="Times New Roman" w:eastAsia="SimSun" w:hAnsi="Times New Roman"/>
                <w:kern w:val="2"/>
                <w:lang w:eastAsia="zh-CN" w:bidi="hi-IN"/>
              </w:rPr>
            </w:pPr>
            <w:r w:rsidRPr="002F67B4">
              <w:rPr>
                <w:rFonts w:ascii="Times New Roman" w:eastAsia="SimSun" w:hAnsi="Times New Roman"/>
                <w:kern w:val="2"/>
                <w:lang w:eastAsia="zh-CN" w:bidi="hi-IN"/>
              </w:rPr>
              <w:t>3.7. Darbinis ilgis 37 cm;</w:t>
            </w:r>
            <w:r w:rsidR="00113502" w:rsidRPr="002F67B4">
              <w:rPr>
                <w:rFonts w:ascii="Times New Roman" w:eastAsia="SimSun" w:hAnsi="Times New Roman"/>
                <w:kern w:val="2"/>
                <w:lang w:eastAsia="zh-CN" w:bidi="hi-IN"/>
              </w:rPr>
              <w:t xml:space="preserve"> </w:t>
            </w:r>
            <w:r w:rsidR="00113502" w:rsidRPr="002F67B4">
              <w:rPr>
                <w:rFonts w:ascii="Times New Roman" w:eastAsia="SimSun" w:hAnsi="Times New Roman"/>
                <w:i/>
                <w:iCs/>
                <w:kern w:val="2"/>
                <w:lang w:val="en-US" w:eastAsia="zh-CN" w:bidi="hi-IN"/>
              </w:rPr>
              <w:t>psl.8.</w:t>
            </w:r>
          </w:p>
          <w:p w14:paraId="7FBC377B" w14:textId="6205F7FB" w:rsidR="005251C1" w:rsidRPr="002F67B4" w:rsidRDefault="005251C1" w:rsidP="00113502">
            <w:pPr>
              <w:widowControl w:val="0"/>
              <w:suppressAutoHyphens/>
              <w:kinsoku w:val="0"/>
              <w:overflowPunct w:val="0"/>
              <w:rPr>
                <w:rFonts w:ascii="Times New Roman" w:eastAsia="SimSun" w:hAnsi="Times New Roman"/>
                <w:kern w:val="2"/>
                <w:lang w:eastAsia="zh-CN" w:bidi="hi-IN"/>
              </w:rPr>
            </w:pPr>
            <w:r w:rsidRPr="002F67B4">
              <w:rPr>
                <w:rFonts w:ascii="Times New Roman" w:eastAsia="SimSun" w:hAnsi="Times New Roman"/>
                <w:kern w:val="2"/>
                <w:lang w:eastAsia="zh-CN" w:bidi="hi-IN"/>
              </w:rPr>
              <w:t>3.8. Priedai:</w:t>
            </w:r>
            <w:r w:rsidR="00113502" w:rsidRPr="002F67B4">
              <w:rPr>
                <w:rFonts w:ascii="Times New Roman" w:eastAsia="SimSun" w:hAnsi="Times New Roman"/>
                <w:kern w:val="2"/>
                <w:lang w:eastAsia="zh-CN" w:bidi="hi-IN"/>
              </w:rPr>
              <w:t xml:space="preserve"> </w:t>
            </w:r>
            <w:r w:rsidR="00113502" w:rsidRPr="002F67B4">
              <w:rPr>
                <w:rFonts w:ascii="Times New Roman" w:eastAsia="SimSun" w:hAnsi="Times New Roman"/>
                <w:i/>
                <w:iCs/>
                <w:kern w:val="2"/>
                <w:lang w:val="en-US" w:eastAsia="zh-CN" w:bidi="hi-IN"/>
              </w:rPr>
              <w:t>psl.8</w:t>
            </w:r>
            <w:r w:rsidR="00113502" w:rsidRPr="002F67B4">
              <w:rPr>
                <w:rFonts w:ascii="Times New Roman" w:eastAsia="SimSun" w:hAnsi="Times New Roman"/>
                <w:i/>
                <w:iCs/>
                <w:kern w:val="2"/>
                <w:lang w:val="en-US" w:eastAsia="zh-CN" w:bidi="hi-IN"/>
              </w:rPr>
              <w:t>,9.</w:t>
            </w:r>
          </w:p>
          <w:p w14:paraId="72A966F6" w14:textId="77777777" w:rsidR="005251C1" w:rsidRPr="002F67B4" w:rsidRDefault="005251C1" w:rsidP="00113502">
            <w:pPr>
              <w:widowControl w:val="0"/>
              <w:suppressAutoHyphens/>
              <w:kinsoku w:val="0"/>
              <w:overflowPunct w:val="0"/>
              <w:rPr>
                <w:rFonts w:ascii="Times New Roman" w:eastAsia="SimSun" w:hAnsi="Times New Roman"/>
                <w:kern w:val="2"/>
                <w:lang w:eastAsia="zh-CN" w:bidi="hi-IN"/>
              </w:rPr>
            </w:pPr>
            <w:r w:rsidRPr="002F67B4">
              <w:rPr>
                <w:rFonts w:ascii="Times New Roman" w:eastAsia="SimSun" w:hAnsi="Times New Roman"/>
                <w:kern w:val="2"/>
                <w:lang w:eastAsia="zh-CN" w:bidi="hi-IN"/>
              </w:rPr>
              <w:lastRenderedPageBreak/>
              <w:t>3.8.1. Griebiančios žnyplės – 1 vnt.;</w:t>
            </w:r>
          </w:p>
          <w:p w14:paraId="67DFE02E" w14:textId="77777777" w:rsidR="005251C1" w:rsidRPr="002F67B4" w:rsidRDefault="005251C1" w:rsidP="00113502">
            <w:pPr>
              <w:widowControl w:val="0"/>
              <w:suppressAutoHyphens/>
              <w:kinsoku w:val="0"/>
              <w:overflowPunct w:val="0"/>
              <w:rPr>
                <w:rFonts w:ascii="Times New Roman" w:eastAsia="SimSun" w:hAnsi="Times New Roman"/>
                <w:kern w:val="2"/>
                <w:lang w:eastAsia="zh-CN" w:bidi="hi-IN"/>
              </w:rPr>
            </w:pPr>
            <w:r w:rsidRPr="002F67B4">
              <w:rPr>
                <w:rFonts w:ascii="Times New Roman" w:eastAsia="SimSun" w:hAnsi="Times New Roman"/>
                <w:kern w:val="2"/>
                <w:lang w:eastAsia="zh-CN" w:bidi="hi-IN"/>
              </w:rPr>
              <w:t>3.8.2. Žnyplės biopsijai – 1 vnt.;</w:t>
            </w:r>
          </w:p>
          <w:p w14:paraId="12A82572" w14:textId="77777777" w:rsidR="005251C1" w:rsidRPr="002F67B4" w:rsidRDefault="005251C1" w:rsidP="00113502">
            <w:pPr>
              <w:widowControl w:val="0"/>
              <w:suppressAutoHyphens/>
              <w:kinsoku w:val="0"/>
              <w:overflowPunct w:val="0"/>
              <w:rPr>
                <w:rFonts w:ascii="Times New Roman" w:eastAsia="SimSun" w:hAnsi="Times New Roman"/>
                <w:kern w:val="2"/>
                <w:lang w:eastAsia="zh-CN" w:bidi="hi-IN"/>
              </w:rPr>
            </w:pPr>
            <w:r w:rsidRPr="002F67B4">
              <w:rPr>
                <w:rFonts w:ascii="Times New Roman" w:eastAsia="SimSun" w:hAnsi="Times New Roman"/>
                <w:kern w:val="2"/>
                <w:lang w:eastAsia="zh-CN" w:bidi="hi-IN"/>
              </w:rPr>
              <w:t>3.8.3. Slėgių suvienodinimo vožtuvas – 1 vnt.;</w:t>
            </w:r>
          </w:p>
          <w:p w14:paraId="57B14CFF" w14:textId="77777777" w:rsidR="005251C1" w:rsidRPr="002F67B4" w:rsidRDefault="005251C1" w:rsidP="00113502">
            <w:pPr>
              <w:widowControl w:val="0"/>
              <w:suppressAutoHyphens/>
              <w:kinsoku w:val="0"/>
              <w:overflowPunct w:val="0"/>
              <w:rPr>
                <w:rFonts w:ascii="Times New Roman" w:eastAsia="SimSun" w:hAnsi="Times New Roman"/>
                <w:kern w:val="2"/>
                <w:lang w:eastAsia="zh-CN" w:bidi="hi-IN"/>
              </w:rPr>
            </w:pPr>
            <w:r w:rsidRPr="002F67B4">
              <w:rPr>
                <w:rFonts w:ascii="Times New Roman" w:eastAsia="SimSun" w:hAnsi="Times New Roman"/>
                <w:kern w:val="2"/>
                <w:lang w:eastAsia="zh-CN" w:bidi="hi-IN"/>
              </w:rPr>
              <w:t>3.8.4. Sandarumo matuoklis – 1 vnt.;</w:t>
            </w:r>
          </w:p>
          <w:p w14:paraId="47E3B086" w14:textId="77777777" w:rsidR="005251C1" w:rsidRPr="002F67B4" w:rsidRDefault="005251C1" w:rsidP="00113502">
            <w:pPr>
              <w:widowControl w:val="0"/>
              <w:suppressAutoHyphens/>
              <w:kinsoku w:val="0"/>
              <w:overflowPunct w:val="0"/>
              <w:rPr>
                <w:rFonts w:ascii="Times New Roman" w:eastAsia="SimSun" w:hAnsi="Times New Roman"/>
                <w:kern w:val="2"/>
                <w:lang w:eastAsia="zh-CN" w:bidi="hi-IN"/>
              </w:rPr>
            </w:pPr>
            <w:r w:rsidRPr="002F67B4">
              <w:rPr>
                <w:rFonts w:ascii="Times New Roman" w:eastAsia="SimSun" w:hAnsi="Times New Roman"/>
                <w:kern w:val="2"/>
                <w:lang w:eastAsia="zh-CN" w:bidi="hi-IN"/>
              </w:rPr>
              <w:t>3.8.5. Šepetėlis valymui – 1 vnt.;.</w:t>
            </w:r>
          </w:p>
          <w:p w14:paraId="04F7CF03" w14:textId="77777777" w:rsidR="005251C1" w:rsidRPr="002F67B4" w:rsidRDefault="005251C1" w:rsidP="00113502">
            <w:pPr>
              <w:widowControl w:val="0"/>
              <w:suppressAutoHyphens/>
              <w:kinsoku w:val="0"/>
              <w:overflowPunct w:val="0"/>
              <w:rPr>
                <w:rFonts w:ascii="Times New Roman" w:eastAsia="SimSun" w:hAnsi="Times New Roman"/>
                <w:kern w:val="2"/>
                <w:lang w:eastAsia="zh-CN" w:bidi="hi-IN"/>
              </w:rPr>
            </w:pPr>
            <w:r w:rsidRPr="002F67B4">
              <w:rPr>
                <w:rFonts w:ascii="Times New Roman" w:eastAsia="SimSun" w:hAnsi="Times New Roman"/>
                <w:kern w:val="2"/>
                <w:lang w:eastAsia="zh-CN" w:bidi="hi-IN"/>
              </w:rPr>
              <w:t xml:space="preserve">3.8.6. Konteineris </w:t>
            </w:r>
            <w:proofErr w:type="spellStart"/>
            <w:r w:rsidRPr="002F67B4">
              <w:rPr>
                <w:rFonts w:ascii="Times New Roman" w:eastAsia="SimSun" w:hAnsi="Times New Roman"/>
                <w:kern w:val="2"/>
                <w:lang w:eastAsia="zh-CN" w:bidi="hi-IN"/>
              </w:rPr>
              <w:t>cistoskopo</w:t>
            </w:r>
            <w:proofErr w:type="spellEnd"/>
            <w:r w:rsidRPr="002F67B4">
              <w:rPr>
                <w:rFonts w:ascii="Times New Roman" w:eastAsia="SimSun" w:hAnsi="Times New Roman"/>
                <w:kern w:val="2"/>
                <w:lang w:eastAsia="zh-CN" w:bidi="hi-IN"/>
              </w:rPr>
              <w:t xml:space="preserve"> sterilizavimui – 1 vnt.;</w:t>
            </w:r>
          </w:p>
          <w:p w14:paraId="38DEE710" w14:textId="35070149" w:rsidR="005251C1" w:rsidRPr="002F67B4" w:rsidRDefault="005251C1" w:rsidP="00113502">
            <w:pPr>
              <w:rPr>
                <w:rFonts w:ascii="Times New Roman" w:hAnsi="Times New Roman"/>
              </w:rPr>
            </w:pPr>
            <w:r w:rsidRPr="002F67B4">
              <w:rPr>
                <w:rFonts w:ascii="Times New Roman" w:eastAsia="SimSun" w:hAnsi="Times New Roman"/>
                <w:i/>
                <w:iCs/>
                <w:kern w:val="2"/>
                <w:lang w:eastAsia="zh-CN" w:bidi="hi-IN"/>
              </w:rPr>
              <w:t>Techniniai aprašai_3PD.pdf, psl.</w:t>
            </w:r>
            <w:r w:rsidR="00113502" w:rsidRPr="002F67B4">
              <w:rPr>
                <w:rFonts w:ascii="Times New Roman" w:eastAsia="SimSun" w:hAnsi="Times New Roman"/>
                <w:i/>
                <w:iCs/>
                <w:kern w:val="2"/>
                <w:lang w:eastAsia="zh-CN" w:bidi="hi-IN"/>
              </w:rPr>
              <w:t>7-9.</w:t>
            </w:r>
          </w:p>
        </w:tc>
      </w:tr>
      <w:tr w:rsidR="005251C1" w:rsidRPr="005251C1" w14:paraId="03AF0473" w14:textId="77777777" w:rsidTr="009F66E5">
        <w:tc>
          <w:tcPr>
            <w:tcW w:w="707" w:type="dxa"/>
            <w:tcBorders>
              <w:top w:val="single" w:sz="4" w:space="0" w:color="auto"/>
              <w:left w:val="single" w:sz="4" w:space="0" w:color="auto"/>
              <w:bottom w:val="single" w:sz="4" w:space="0" w:color="auto"/>
              <w:right w:val="single" w:sz="4" w:space="0" w:color="auto"/>
            </w:tcBorders>
            <w:hideMark/>
          </w:tcPr>
          <w:p w14:paraId="424D8936" w14:textId="77777777" w:rsidR="005251C1" w:rsidRPr="005251C1" w:rsidRDefault="005251C1" w:rsidP="005251C1">
            <w:pPr>
              <w:jc w:val="both"/>
              <w:rPr>
                <w:rFonts w:ascii="Times New Roman" w:hAnsi="Times New Roman"/>
              </w:rPr>
            </w:pPr>
            <w:r w:rsidRPr="005251C1">
              <w:rPr>
                <w:rFonts w:ascii="Times New Roman" w:hAnsi="Times New Roman"/>
              </w:rPr>
              <w:lastRenderedPageBreak/>
              <w:t>4.</w:t>
            </w:r>
          </w:p>
        </w:tc>
        <w:tc>
          <w:tcPr>
            <w:tcW w:w="2095" w:type="dxa"/>
            <w:tcBorders>
              <w:top w:val="single" w:sz="4" w:space="0" w:color="auto"/>
              <w:left w:val="single" w:sz="2" w:space="0" w:color="000000"/>
              <w:bottom w:val="single" w:sz="4" w:space="0" w:color="auto"/>
              <w:right w:val="single" w:sz="4" w:space="0" w:color="auto"/>
            </w:tcBorders>
            <w:hideMark/>
          </w:tcPr>
          <w:p w14:paraId="3395C392" w14:textId="77777777" w:rsidR="005251C1" w:rsidRPr="005251C1" w:rsidRDefault="005251C1" w:rsidP="005251C1">
            <w:pPr>
              <w:widowControl w:val="0"/>
              <w:suppressAutoHyphens/>
              <w:kinsoku w:val="0"/>
              <w:overflowPunct w:val="0"/>
              <w:spacing w:before="47"/>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Šviesolaidis</w:t>
            </w:r>
          </w:p>
          <w:p w14:paraId="724FFDCC" w14:textId="77777777" w:rsidR="005251C1" w:rsidRPr="005251C1" w:rsidRDefault="005251C1" w:rsidP="005251C1">
            <w:pPr>
              <w:widowControl w:val="0"/>
              <w:suppressAutoHyphens/>
              <w:kinsoku w:val="0"/>
              <w:overflowPunct w:val="0"/>
              <w:spacing w:before="47"/>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(1 vnt.)</w:t>
            </w:r>
          </w:p>
          <w:p w14:paraId="137C818C" w14:textId="0F473C39" w:rsidR="005251C1" w:rsidRPr="005251C1" w:rsidRDefault="005251C1" w:rsidP="005251C1">
            <w:pPr>
              <w:widowControl w:val="0"/>
              <w:suppressAutoHyphens/>
              <w:kinsoku w:val="0"/>
              <w:overflowPunct w:val="0"/>
              <w:spacing w:before="47"/>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495NA</w:t>
            </w:r>
          </w:p>
        </w:tc>
        <w:tc>
          <w:tcPr>
            <w:tcW w:w="3685" w:type="dxa"/>
            <w:tcBorders>
              <w:top w:val="single" w:sz="4" w:space="0" w:color="auto"/>
              <w:left w:val="single" w:sz="2" w:space="0" w:color="000000"/>
              <w:bottom w:val="single" w:sz="4" w:space="0" w:color="auto"/>
              <w:right w:val="single" w:sz="2" w:space="0" w:color="000000"/>
            </w:tcBorders>
            <w:hideMark/>
          </w:tcPr>
          <w:p w14:paraId="2A82929B" w14:textId="77777777" w:rsidR="005251C1" w:rsidRPr="005251C1" w:rsidRDefault="005251C1" w:rsidP="005251C1">
            <w:pPr>
              <w:widowControl w:val="0"/>
              <w:suppressAutoHyphens/>
              <w:kinsoku w:val="0"/>
              <w:overflowPunct w:val="0"/>
              <w:spacing w:before="13"/>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4.1. Tiesi jungtis;</w:t>
            </w:r>
          </w:p>
          <w:p w14:paraId="6E3F075E" w14:textId="77777777" w:rsidR="005251C1" w:rsidRPr="005251C1" w:rsidRDefault="005251C1" w:rsidP="005251C1">
            <w:pPr>
              <w:widowControl w:val="0"/>
              <w:suppressAutoHyphens/>
              <w:kinsoku w:val="0"/>
              <w:overflowPunct w:val="0"/>
              <w:spacing w:before="13"/>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4.2. Ilgis ≥ 230 cm.</w:t>
            </w:r>
          </w:p>
          <w:p w14:paraId="030A90CC" w14:textId="77777777" w:rsidR="005251C1" w:rsidRPr="005251C1" w:rsidRDefault="005251C1" w:rsidP="005251C1">
            <w:pPr>
              <w:widowControl w:val="0"/>
              <w:suppressAutoHyphens/>
              <w:kinsoku w:val="0"/>
              <w:overflowPunct w:val="0"/>
              <w:spacing w:before="13"/>
              <w:jc w:val="both"/>
              <w:rPr>
                <w:rFonts w:ascii="Times New Roman" w:eastAsia="SimSun" w:hAnsi="Times New Roman"/>
                <w:kern w:val="2"/>
                <w:lang w:eastAsia="zh-CN" w:bidi="hi-IN"/>
              </w:rPr>
            </w:pPr>
          </w:p>
        </w:tc>
        <w:tc>
          <w:tcPr>
            <w:tcW w:w="3827" w:type="dxa"/>
            <w:tcBorders>
              <w:top w:val="single" w:sz="4" w:space="0" w:color="auto"/>
              <w:left w:val="single" w:sz="4" w:space="0" w:color="auto"/>
              <w:bottom w:val="single" w:sz="4" w:space="0" w:color="auto"/>
              <w:right w:val="single" w:sz="4" w:space="0" w:color="auto"/>
            </w:tcBorders>
          </w:tcPr>
          <w:p w14:paraId="7142A2D4" w14:textId="77777777" w:rsidR="00113502" w:rsidRPr="002F67B4" w:rsidRDefault="00113502" w:rsidP="00113502">
            <w:pPr>
              <w:widowControl w:val="0"/>
              <w:suppressAutoHyphens/>
              <w:kinsoku w:val="0"/>
              <w:overflowPunct w:val="0"/>
              <w:spacing w:before="13"/>
              <w:jc w:val="both"/>
              <w:rPr>
                <w:rFonts w:ascii="Times New Roman" w:eastAsia="SimSun" w:hAnsi="Times New Roman"/>
                <w:kern w:val="2"/>
                <w:lang w:eastAsia="zh-CN" w:bidi="hi-IN"/>
              </w:rPr>
            </w:pPr>
            <w:r w:rsidRPr="002F67B4">
              <w:rPr>
                <w:rFonts w:ascii="Times New Roman" w:eastAsia="SimSun" w:hAnsi="Times New Roman"/>
                <w:kern w:val="2"/>
                <w:lang w:eastAsia="zh-CN" w:bidi="hi-IN"/>
              </w:rPr>
              <w:t>4.1. Tiesi jungtis;</w:t>
            </w:r>
          </w:p>
          <w:p w14:paraId="246D8D3D" w14:textId="5F3A81F4" w:rsidR="00113502" w:rsidRPr="002F67B4" w:rsidRDefault="00113502" w:rsidP="00113502">
            <w:pPr>
              <w:widowControl w:val="0"/>
              <w:suppressAutoHyphens/>
              <w:kinsoku w:val="0"/>
              <w:overflowPunct w:val="0"/>
              <w:spacing w:before="13"/>
              <w:jc w:val="both"/>
              <w:rPr>
                <w:rFonts w:ascii="Times New Roman" w:eastAsia="SimSun" w:hAnsi="Times New Roman"/>
                <w:kern w:val="2"/>
                <w:lang w:eastAsia="zh-CN" w:bidi="hi-IN"/>
              </w:rPr>
            </w:pPr>
            <w:r w:rsidRPr="002F67B4">
              <w:rPr>
                <w:rFonts w:ascii="Times New Roman" w:eastAsia="SimSun" w:hAnsi="Times New Roman"/>
                <w:kern w:val="2"/>
                <w:lang w:eastAsia="zh-CN" w:bidi="hi-IN"/>
              </w:rPr>
              <w:t>4.2. Ilgis 230 cm.</w:t>
            </w:r>
          </w:p>
          <w:p w14:paraId="47618819" w14:textId="289E7B2E" w:rsidR="005251C1" w:rsidRPr="002F67B4" w:rsidRDefault="00113502" w:rsidP="005251C1">
            <w:pPr>
              <w:jc w:val="both"/>
              <w:rPr>
                <w:rFonts w:ascii="Times New Roman" w:hAnsi="Times New Roman"/>
                <w:noProof/>
              </w:rPr>
            </w:pPr>
            <w:r w:rsidRPr="002F67B4">
              <w:rPr>
                <w:rFonts w:ascii="Times New Roman" w:eastAsia="SimSun" w:hAnsi="Times New Roman"/>
                <w:i/>
                <w:iCs/>
                <w:kern w:val="2"/>
                <w:lang w:eastAsia="zh-CN" w:bidi="hi-IN"/>
              </w:rPr>
              <w:t>Techniniai aprašai_3PD.pdf, psl.</w:t>
            </w:r>
            <w:r w:rsidRPr="002F67B4">
              <w:rPr>
                <w:rFonts w:ascii="Times New Roman" w:eastAsia="SimSun" w:hAnsi="Times New Roman"/>
                <w:i/>
                <w:iCs/>
                <w:kern w:val="2"/>
                <w:lang w:eastAsia="zh-CN" w:bidi="hi-IN"/>
              </w:rPr>
              <w:t>10.</w:t>
            </w:r>
          </w:p>
        </w:tc>
      </w:tr>
      <w:tr w:rsidR="00113502" w:rsidRPr="005251C1" w14:paraId="564A2AE2" w14:textId="77777777" w:rsidTr="009F66E5">
        <w:tc>
          <w:tcPr>
            <w:tcW w:w="707" w:type="dxa"/>
            <w:tcBorders>
              <w:top w:val="single" w:sz="4" w:space="0" w:color="auto"/>
              <w:left w:val="single" w:sz="4" w:space="0" w:color="auto"/>
              <w:bottom w:val="single" w:sz="4" w:space="0" w:color="auto"/>
              <w:right w:val="single" w:sz="4" w:space="0" w:color="auto"/>
            </w:tcBorders>
          </w:tcPr>
          <w:p w14:paraId="6C4A6054" w14:textId="77777777" w:rsidR="00113502" w:rsidRPr="005251C1" w:rsidRDefault="00113502" w:rsidP="00113502">
            <w:pPr>
              <w:jc w:val="both"/>
              <w:rPr>
                <w:rFonts w:ascii="Times New Roman" w:hAnsi="Times New Roman"/>
              </w:rPr>
            </w:pPr>
            <w:r w:rsidRPr="005251C1">
              <w:rPr>
                <w:rFonts w:ascii="Times New Roman" w:hAnsi="Times New Roman"/>
              </w:rPr>
              <w:t>5.</w:t>
            </w:r>
          </w:p>
        </w:tc>
        <w:tc>
          <w:tcPr>
            <w:tcW w:w="2095" w:type="dxa"/>
            <w:tcBorders>
              <w:top w:val="single" w:sz="4" w:space="0" w:color="auto"/>
              <w:left w:val="single" w:sz="2" w:space="0" w:color="000000"/>
              <w:bottom w:val="single" w:sz="4" w:space="0" w:color="auto"/>
              <w:right w:val="single" w:sz="4" w:space="0" w:color="auto"/>
            </w:tcBorders>
          </w:tcPr>
          <w:p w14:paraId="7C5E6B53" w14:textId="77777777" w:rsidR="00113502" w:rsidRPr="005251C1" w:rsidRDefault="00113502" w:rsidP="00113502">
            <w:pPr>
              <w:widowControl w:val="0"/>
              <w:suppressAutoHyphens/>
              <w:kinsoku w:val="0"/>
              <w:overflowPunct w:val="0"/>
              <w:spacing w:before="47"/>
              <w:jc w:val="both"/>
              <w:rPr>
                <w:rFonts w:ascii="Times New Roman" w:eastAsia="SimSun" w:hAnsi="Times New Roman"/>
                <w:kern w:val="2"/>
                <w:lang w:eastAsia="zh-CN" w:bidi="lt-LT"/>
              </w:rPr>
            </w:pPr>
            <w:r w:rsidRPr="005251C1">
              <w:rPr>
                <w:rFonts w:ascii="Times New Roman" w:eastAsia="SimSun" w:hAnsi="Times New Roman"/>
                <w:kern w:val="2"/>
                <w:lang w:eastAsia="zh-CN" w:bidi="lt-LT"/>
              </w:rPr>
              <w:t>Stovas/vežimėlis įrangai</w:t>
            </w:r>
          </w:p>
          <w:p w14:paraId="75D180DE" w14:textId="77777777" w:rsidR="00113502" w:rsidRPr="005251C1" w:rsidRDefault="00113502" w:rsidP="00113502">
            <w:pPr>
              <w:widowControl w:val="0"/>
              <w:suppressAutoHyphens/>
              <w:kinsoku w:val="0"/>
              <w:overflowPunct w:val="0"/>
              <w:spacing w:before="47"/>
              <w:jc w:val="both"/>
              <w:rPr>
                <w:rFonts w:ascii="Times New Roman" w:eastAsia="SimSun" w:hAnsi="Times New Roman"/>
                <w:kern w:val="2"/>
                <w:lang w:eastAsia="zh-CN" w:bidi="lt-LT"/>
              </w:rPr>
            </w:pPr>
            <w:r w:rsidRPr="005251C1">
              <w:rPr>
                <w:rFonts w:ascii="Times New Roman" w:eastAsia="SimSun" w:hAnsi="Times New Roman"/>
                <w:kern w:val="2"/>
                <w:lang w:eastAsia="zh-CN" w:bidi="lt-LT"/>
              </w:rPr>
              <w:t>(1 vnt.)</w:t>
            </w:r>
          </w:p>
          <w:p w14:paraId="4D48563F" w14:textId="74D67B59" w:rsidR="00113502" w:rsidRPr="005251C1" w:rsidRDefault="00113502" w:rsidP="00113502">
            <w:pPr>
              <w:widowControl w:val="0"/>
              <w:suppressAutoHyphens/>
              <w:kinsoku w:val="0"/>
              <w:overflowPunct w:val="0"/>
              <w:spacing w:before="47"/>
              <w:jc w:val="both"/>
              <w:rPr>
                <w:rFonts w:ascii="Times New Roman" w:eastAsia="SimSun" w:hAnsi="Times New Roman"/>
                <w:kern w:val="2"/>
                <w:lang w:eastAsia="zh-CN" w:bidi="lt-LT"/>
              </w:rPr>
            </w:pPr>
            <w:r w:rsidRPr="005251C1">
              <w:rPr>
                <w:rFonts w:ascii="Times New Roman" w:eastAsia="SimSun" w:hAnsi="Times New Roman"/>
                <w:kern w:val="2"/>
                <w:lang w:eastAsia="zh-CN" w:bidi="lt-LT"/>
              </w:rPr>
              <w:t>UG914</w:t>
            </w:r>
          </w:p>
        </w:tc>
        <w:tc>
          <w:tcPr>
            <w:tcW w:w="3685" w:type="dxa"/>
            <w:tcBorders>
              <w:top w:val="single" w:sz="4" w:space="0" w:color="auto"/>
              <w:left w:val="single" w:sz="2" w:space="0" w:color="000000"/>
              <w:bottom w:val="single" w:sz="4" w:space="0" w:color="auto"/>
              <w:right w:val="single" w:sz="2" w:space="0" w:color="000000"/>
            </w:tcBorders>
          </w:tcPr>
          <w:p w14:paraId="6B219BE8" w14:textId="77777777" w:rsidR="00113502" w:rsidRPr="005251C1" w:rsidRDefault="00113502" w:rsidP="00113502">
            <w:pPr>
              <w:rPr>
                <w:rFonts w:ascii="Times New Roman" w:hAnsi="Times New Roman"/>
                <w:lang w:bidi="lt-LT"/>
              </w:rPr>
            </w:pPr>
            <w:r w:rsidRPr="005251C1">
              <w:rPr>
                <w:rFonts w:ascii="Times New Roman" w:hAnsi="Times New Roman"/>
                <w:lang w:bidi="lt-LT"/>
              </w:rPr>
              <w:t>5.1. Su ratukais;</w:t>
            </w:r>
          </w:p>
          <w:p w14:paraId="0366F824" w14:textId="77777777" w:rsidR="00113502" w:rsidRPr="005251C1" w:rsidRDefault="00113502" w:rsidP="00113502">
            <w:pPr>
              <w:rPr>
                <w:rFonts w:ascii="Times New Roman" w:hAnsi="Times New Roman"/>
                <w:lang w:bidi="lt-LT"/>
              </w:rPr>
            </w:pPr>
            <w:r w:rsidRPr="005251C1">
              <w:rPr>
                <w:rFonts w:ascii="Times New Roman" w:hAnsi="Times New Roman"/>
                <w:lang w:bidi="lt-LT"/>
              </w:rPr>
              <w:t>5.2. Pritaikytas siūlomai video sistemai su jos priedais.</w:t>
            </w:r>
          </w:p>
        </w:tc>
        <w:tc>
          <w:tcPr>
            <w:tcW w:w="3827" w:type="dxa"/>
            <w:tcBorders>
              <w:top w:val="single" w:sz="4" w:space="0" w:color="auto"/>
              <w:left w:val="single" w:sz="4" w:space="0" w:color="auto"/>
              <w:bottom w:val="single" w:sz="4" w:space="0" w:color="auto"/>
              <w:right w:val="single" w:sz="4" w:space="0" w:color="auto"/>
            </w:tcBorders>
          </w:tcPr>
          <w:p w14:paraId="61FAA816" w14:textId="77777777" w:rsidR="00113502" w:rsidRPr="002F67B4" w:rsidRDefault="00113502" w:rsidP="00113502">
            <w:pPr>
              <w:rPr>
                <w:rFonts w:ascii="Times New Roman" w:hAnsi="Times New Roman"/>
                <w:lang w:bidi="lt-LT"/>
              </w:rPr>
            </w:pPr>
            <w:r w:rsidRPr="002F67B4">
              <w:rPr>
                <w:rFonts w:ascii="Times New Roman" w:hAnsi="Times New Roman"/>
                <w:lang w:bidi="lt-LT"/>
              </w:rPr>
              <w:t>5.1. Su ratukais;</w:t>
            </w:r>
          </w:p>
          <w:p w14:paraId="0CFDA873" w14:textId="77777777" w:rsidR="00113502" w:rsidRPr="002F67B4" w:rsidRDefault="00113502" w:rsidP="00113502">
            <w:pPr>
              <w:jc w:val="both"/>
              <w:rPr>
                <w:rFonts w:ascii="Times New Roman" w:hAnsi="Times New Roman"/>
                <w:lang w:bidi="lt-LT"/>
              </w:rPr>
            </w:pPr>
            <w:r w:rsidRPr="002F67B4">
              <w:rPr>
                <w:rFonts w:ascii="Times New Roman" w:hAnsi="Times New Roman"/>
                <w:lang w:bidi="lt-LT"/>
              </w:rPr>
              <w:t xml:space="preserve">5.2. Pritaikytas siūlomai </w:t>
            </w:r>
            <w:proofErr w:type="spellStart"/>
            <w:r w:rsidRPr="002F67B4">
              <w:rPr>
                <w:rFonts w:ascii="Times New Roman" w:hAnsi="Times New Roman"/>
                <w:lang w:bidi="lt-LT"/>
              </w:rPr>
              <w:t>video</w:t>
            </w:r>
            <w:proofErr w:type="spellEnd"/>
            <w:r w:rsidRPr="002F67B4">
              <w:rPr>
                <w:rFonts w:ascii="Times New Roman" w:hAnsi="Times New Roman"/>
                <w:lang w:bidi="lt-LT"/>
              </w:rPr>
              <w:t xml:space="preserve"> sistemai su jos priedais.</w:t>
            </w:r>
          </w:p>
          <w:p w14:paraId="204A1D13" w14:textId="290F8ED3" w:rsidR="00113502" w:rsidRPr="002F67B4" w:rsidRDefault="00113502" w:rsidP="00113502">
            <w:pPr>
              <w:jc w:val="both"/>
              <w:rPr>
                <w:rFonts w:ascii="Times New Roman" w:hAnsi="Times New Roman"/>
                <w:noProof/>
              </w:rPr>
            </w:pPr>
            <w:r w:rsidRPr="002F67B4">
              <w:rPr>
                <w:rFonts w:ascii="Times New Roman" w:eastAsia="SimSun" w:hAnsi="Times New Roman"/>
                <w:i/>
                <w:iCs/>
                <w:kern w:val="2"/>
                <w:lang w:eastAsia="zh-CN" w:bidi="hi-IN"/>
              </w:rPr>
              <w:t>Techniniai aprašai_3PD.pdf, psl.1</w:t>
            </w:r>
            <w:r w:rsidRPr="002F67B4">
              <w:rPr>
                <w:rFonts w:ascii="Times New Roman" w:eastAsia="SimSun" w:hAnsi="Times New Roman"/>
                <w:i/>
                <w:iCs/>
                <w:kern w:val="2"/>
                <w:lang w:eastAsia="zh-CN" w:bidi="hi-IN"/>
              </w:rPr>
              <w:t>1</w:t>
            </w:r>
            <w:r w:rsidRPr="002F67B4">
              <w:rPr>
                <w:rFonts w:ascii="Times New Roman" w:eastAsia="SimSun" w:hAnsi="Times New Roman"/>
                <w:i/>
                <w:iCs/>
                <w:kern w:val="2"/>
                <w:lang w:eastAsia="zh-CN" w:bidi="hi-IN"/>
              </w:rPr>
              <w:t>.</w:t>
            </w:r>
          </w:p>
        </w:tc>
      </w:tr>
      <w:tr w:rsidR="00C83346" w:rsidRPr="005251C1" w14:paraId="0D51997C" w14:textId="77777777" w:rsidTr="009F66E5">
        <w:tc>
          <w:tcPr>
            <w:tcW w:w="707" w:type="dxa"/>
            <w:tcBorders>
              <w:top w:val="single" w:sz="4" w:space="0" w:color="auto"/>
              <w:left w:val="single" w:sz="4" w:space="0" w:color="auto"/>
              <w:bottom w:val="single" w:sz="4" w:space="0" w:color="auto"/>
              <w:right w:val="single" w:sz="4" w:space="0" w:color="auto"/>
            </w:tcBorders>
          </w:tcPr>
          <w:p w14:paraId="765BF6CA" w14:textId="77777777" w:rsidR="00C83346" w:rsidRPr="005251C1" w:rsidRDefault="00C83346" w:rsidP="00C83346">
            <w:pPr>
              <w:jc w:val="both"/>
              <w:rPr>
                <w:rFonts w:ascii="Times New Roman" w:hAnsi="Times New Roman"/>
              </w:rPr>
            </w:pPr>
            <w:r w:rsidRPr="005251C1">
              <w:rPr>
                <w:rFonts w:ascii="Times New Roman" w:hAnsi="Times New Roman"/>
              </w:rPr>
              <w:t>6.</w:t>
            </w:r>
          </w:p>
        </w:tc>
        <w:tc>
          <w:tcPr>
            <w:tcW w:w="2095" w:type="dxa"/>
            <w:tcBorders>
              <w:top w:val="single" w:sz="4" w:space="0" w:color="auto"/>
              <w:left w:val="single" w:sz="2" w:space="0" w:color="000000"/>
              <w:bottom w:val="single" w:sz="4" w:space="0" w:color="auto"/>
              <w:right w:val="single" w:sz="4" w:space="0" w:color="auto"/>
            </w:tcBorders>
          </w:tcPr>
          <w:p w14:paraId="4117A9A8" w14:textId="77777777" w:rsidR="00C83346" w:rsidRPr="005251C1" w:rsidRDefault="00C83346" w:rsidP="00C83346">
            <w:pPr>
              <w:widowControl w:val="0"/>
              <w:suppressAutoHyphens/>
              <w:kinsoku w:val="0"/>
              <w:overflowPunct w:val="0"/>
              <w:spacing w:before="47"/>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 xml:space="preserve">Elektrodas </w:t>
            </w:r>
            <w:proofErr w:type="spellStart"/>
            <w:r w:rsidRPr="005251C1">
              <w:rPr>
                <w:rFonts w:ascii="Times New Roman" w:eastAsia="SimSun" w:hAnsi="Times New Roman"/>
                <w:kern w:val="2"/>
                <w:lang w:eastAsia="zh-CN" w:bidi="hi-IN"/>
              </w:rPr>
              <w:t>koaguliacijai</w:t>
            </w:r>
            <w:proofErr w:type="spellEnd"/>
          </w:p>
          <w:p w14:paraId="363EEF6E" w14:textId="77777777" w:rsidR="00C83346" w:rsidRPr="005251C1" w:rsidRDefault="00C83346" w:rsidP="00C83346">
            <w:pPr>
              <w:widowControl w:val="0"/>
              <w:suppressAutoHyphens/>
              <w:kinsoku w:val="0"/>
              <w:overflowPunct w:val="0"/>
              <w:spacing w:before="47"/>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(1 vnt.)</w:t>
            </w:r>
          </w:p>
          <w:p w14:paraId="43D458B0" w14:textId="7D74EC4D" w:rsidR="00C83346" w:rsidRPr="005251C1" w:rsidRDefault="00C83346" w:rsidP="00C83346">
            <w:pPr>
              <w:widowControl w:val="0"/>
              <w:suppressAutoHyphens/>
              <w:kinsoku w:val="0"/>
              <w:overflowPunct w:val="0"/>
              <w:spacing w:before="47"/>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27723T</w:t>
            </w:r>
          </w:p>
        </w:tc>
        <w:tc>
          <w:tcPr>
            <w:tcW w:w="3685" w:type="dxa"/>
            <w:tcBorders>
              <w:top w:val="single" w:sz="4" w:space="0" w:color="auto"/>
              <w:left w:val="single" w:sz="2" w:space="0" w:color="000000"/>
              <w:bottom w:val="single" w:sz="4" w:space="0" w:color="auto"/>
              <w:right w:val="single" w:sz="2" w:space="0" w:color="000000"/>
            </w:tcBorders>
          </w:tcPr>
          <w:p w14:paraId="445B3CCB" w14:textId="5136BA41" w:rsidR="00C83346" w:rsidRPr="005251C1" w:rsidRDefault="00C83346" w:rsidP="00C83346">
            <w:pPr>
              <w:widowControl w:val="0"/>
              <w:suppressAutoHyphens/>
              <w:kinsoku w:val="0"/>
              <w:overflowPunct w:val="0"/>
              <w:spacing w:before="13"/>
              <w:jc w:val="both"/>
              <w:rPr>
                <w:rFonts w:ascii="Times New Roman" w:eastAsia="SimSun" w:hAnsi="Times New Roman"/>
                <w:kern w:val="2"/>
                <w:lang w:eastAsia="zh-CN" w:bidi="hi-IN"/>
              </w:rPr>
            </w:pPr>
            <w:r>
              <w:rPr>
                <w:rFonts w:ascii="Times New Roman" w:eastAsia="SimSun" w:hAnsi="Times New Roman"/>
                <w:kern w:val="2"/>
                <w:lang w:eastAsia="zh-CN" w:bidi="hi-IN"/>
              </w:rPr>
              <w:t>6</w:t>
            </w:r>
            <w:r w:rsidRPr="005251C1">
              <w:rPr>
                <w:rFonts w:ascii="Times New Roman" w:eastAsia="SimSun" w:hAnsi="Times New Roman"/>
                <w:kern w:val="2"/>
                <w:lang w:eastAsia="zh-CN" w:bidi="hi-IN"/>
              </w:rPr>
              <w:t>.1. Monopolinis;</w:t>
            </w:r>
          </w:p>
          <w:p w14:paraId="7B37FDF3" w14:textId="40DB7839" w:rsidR="00C83346" w:rsidRPr="005251C1" w:rsidRDefault="00C83346" w:rsidP="00C83346">
            <w:pPr>
              <w:widowControl w:val="0"/>
              <w:suppressAutoHyphens/>
              <w:kinsoku w:val="0"/>
              <w:overflowPunct w:val="0"/>
              <w:spacing w:before="13"/>
              <w:jc w:val="both"/>
              <w:rPr>
                <w:rFonts w:ascii="Times New Roman" w:eastAsia="SimSun" w:hAnsi="Times New Roman"/>
                <w:kern w:val="2"/>
                <w:lang w:eastAsia="zh-CN" w:bidi="hi-IN"/>
              </w:rPr>
            </w:pPr>
            <w:r>
              <w:rPr>
                <w:rFonts w:ascii="Times New Roman" w:eastAsia="SimSun" w:hAnsi="Times New Roman"/>
                <w:kern w:val="2"/>
                <w:lang w:eastAsia="zh-CN" w:bidi="hi-IN"/>
              </w:rPr>
              <w:t>6</w:t>
            </w:r>
            <w:r w:rsidRPr="005251C1">
              <w:rPr>
                <w:rFonts w:ascii="Times New Roman" w:eastAsia="SimSun" w:hAnsi="Times New Roman"/>
                <w:kern w:val="2"/>
                <w:lang w:eastAsia="zh-CN" w:bidi="hi-IN"/>
              </w:rPr>
              <w:t xml:space="preserve">.2. 4 </w:t>
            </w:r>
            <w:proofErr w:type="spellStart"/>
            <w:r w:rsidRPr="005251C1">
              <w:rPr>
                <w:rFonts w:ascii="Times New Roman" w:eastAsia="SimSun" w:hAnsi="Times New Roman"/>
                <w:kern w:val="2"/>
                <w:lang w:eastAsia="zh-CN" w:bidi="hi-IN"/>
              </w:rPr>
              <w:t>Fr</w:t>
            </w:r>
            <w:proofErr w:type="spellEnd"/>
            <w:r w:rsidRPr="005251C1">
              <w:rPr>
                <w:rFonts w:ascii="Times New Roman" w:eastAsia="SimSun" w:hAnsi="Times New Roman"/>
                <w:kern w:val="2"/>
                <w:lang w:eastAsia="zh-CN" w:bidi="hi-IN"/>
              </w:rPr>
              <w:t xml:space="preserve"> ± 1 </w:t>
            </w:r>
            <w:proofErr w:type="spellStart"/>
            <w:r w:rsidRPr="005251C1">
              <w:rPr>
                <w:rFonts w:ascii="Times New Roman" w:eastAsia="SimSun" w:hAnsi="Times New Roman"/>
                <w:kern w:val="2"/>
                <w:lang w:eastAsia="zh-CN" w:bidi="hi-IN"/>
              </w:rPr>
              <w:t>Fr</w:t>
            </w:r>
            <w:proofErr w:type="spellEnd"/>
            <w:r w:rsidRPr="005251C1">
              <w:rPr>
                <w:rFonts w:ascii="Times New Roman" w:eastAsia="SimSun" w:hAnsi="Times New Roman"/>
                <w:kern w:val="2"/>
                <w:lang w:eastAsia="zh-CN" w:bidi="hi-IN"/>
              </w:rPr>
              <w:t>;</w:t>
            </w:r>
          </w:p>
          <w:p w14:paraId="2AAFBA4C" w14:textId="1A2F9DF7" w:rsidR="00C83346" w:rsidRPr="005251C1" w:rsidRDefault="00C83346" w:rsidP="00C83346">
            <w:pPr>
              <w:widowControl w:val="0"/>
              <w:suppressAutoHyphens/>
              <w:kinsoku w:val="0"/>
              <w:overflowPunct w:val="0"/>
              <w:spacing w:before="13"/>
              <w:jc w:val="both"/>
              <w:rPr>
                <w:rFonts w:ascii="Times New Roman" w:eastAsia="SimSun" w:hAnsi="Times New Roman"/>
                <w:kern w:val="2"/>
                <w:lang w:eastAsia="zh-CN" w:bidi="hi-IN"/>
              </w:rPr>
            </w:pPr>
            <w:r>
              <w:rPr>
                <w:rFonts w:ascii="Times New Roman" w:eastAsia="SimSun" w:hAnsi="Times New Roman"/>
                <w:kern w:val="2"/>
                <w:lang w:eastAsia="zh-CN" w:bidi="hi-IN"/>
              </w:rPr>
              <w:t>6</w:t>
            </w:r>
            <w:r w:rsidRPr="005251C1">
              <w:rPr>
                <w:rFonts w:ascii="Times New Roman" w:eastAsia="SimSun" w:hAnsi="Times New Roman"/>
                <w:kern w:val="2"/>
                <w:lang w:eastAsia="zh-CN" w:bidi="hi-IN"/>
              </w:rPr>
              <w:t xml:space="preserve">.3. Ilgis 73 cm ± 35 cm arba turi tikti siūlomam </w:t>
            </w:r>
            <w:proofErr w:type="spellStart"/>
            <w:r w:rsidRPr="005251C1">
              <w:rPr>
                <w:rFonts w:ascii="Times New Roman" w:eastAsia="SimSun" w:hAnsi="Times New Roman"/>
                <w:kern w:val="2"/>
                <w:lang w:eastAsia="zh-CN" w:bidi="hi-IN"/>
              </w:rPr>
              <w:t>cistoskopui</w:t>
            </w:r>
            <w:proofErr w:type="spellEnd"/>
            <w:r w:rsidRPr="005251C1">
              <w:rPr>
                <w:rFonts w:ascii="Times New Roman" w:eastAsia="SimSun" w:hAnsi="Times New Roman"/>
                <w:kern w:val="2"/>
                <w:lang w:eastAsia="zh-CN" w:bidi="hi-IN"/>
              </w:rPr>
              <w:t>.</w:t>
            </w:r>
          </w:p>
        </w:tc>
        <w:tc>
          <w:tcPr>
            <w:tcW w:w="3827" w:type="dxa"/>
            <w:tcBorders>
              <w:top w:val="single" w:sz="4" w:space="0" w:color="auto"/>
              <w:left w:val="single" w:sz="4" w:space="0" w:color="auto"/>
              <w:bottom w:val="single" w:sz="4" w:space="0" w:color="auto"/>
              <w:right w:val="single" w:sz="4" w:space="0" w:color="auto"/>
            </w:tcBorders>
          </w:tcPr>
          <w:p w14:paraId="0765D8FB" w14:textId="397961D2" w:rsidR="00C83346" w:rsidRPr="002F67B4" w:rsidRDefault="00C83346" w:rsidP="00C83346">
            <w:pPr>
              <w:widowControl w:val="0"/>
              <w:suppressAutoHyphens/>
              <w:kinsoku w:val="0"/>
              <w:overflowPunct w:val="0"/>
              <w:spacing w:before="13"/>
              <w:jc w:val="both"/>
              <w:rPr>
                <w:rFonts w:ascii="Times New Roman" w:eastAsia="SimSun" w:hAnsi="Times New Roman"/>
                <w:kern w:val="2"/>
                <w:lang w:eastAsia="zh-CN" w:bidi="hi-IN"/>
              </w:rPr>
            </w:pPr>
            <w:r w:rsidRPr="002F67B4">
              <w:rPr>
                <w:rFonts w:ascii="Times New Roman" w:eastAsia="SimSun" w:hAnsi="Times New Roman"/>
                <w:kern w:val="2"/>
                <w:lang w:eastAsia="zh-CN" w:bidi="hi-IN"/>
              </w:rPr>
              <w:t>6</w:t>
            </w:r>
            <w:r w:rsidRPr="002F67B4">
              <w:rPr>
                <w:rFonts w:ascii="Times New Roman" w:eastAsia="SimSun" w:hAnsi="Times New Roman"/>
                <w:kern w:val="2"/>
                <w:lang w:eastAsia="zh-CN" w:bidi="hi-IN"/>
              </w:rPr>
              <w:t>.1. Monopolinis;</w:t>
            </w:r>
          </w:p>
          <w:p w14:paraId="6941CCDA" w14:textId="38D894C7" w:rsidR="00C83346" w:rsidRPr="002F67B4" w:rsidRDefault="00C83346" w:rsidP="00C83346">
            <w:pPr>
              <w:widowControl w:val="0"/>
              <w:suppressAutoHyphens/>
              <w:kinsoku w:val="0"/>
              <w:overflowPunct w:val="0"/>
              <w:spacing w:before="13"/>
              <w:jc w:val="both"/>
              <w:rPr>
                <w:rFonts w:ascii="Times New Roman" w:eastAsia="SimSun" w:hAnsi="Times New Roman"/>
                <w:kern w:val="2"/>
                <w:lang w:eastAsia="zh-CN" w:bidi="hi-IN"/>
              </w:rPr>
            </w:pPr>
            <w:r w:rsidRPr="002F67B4">
              <w:rPr>
                <w:rFonts w:ascii="Times New Roman" w:eastAsia="SimSun" w:hAnsi="Times New Roman"/>
                <w:kern w:val="2"/>
                <w:lang w:eastAsia="zh-CN" w:bidi="hi-IN"/>
              </w:rPr>
              <w:t>6</w:t>
            </w:r>
            <w:r w:rsidRPr="002F67B4">
              <w:rPr>
                <w:rFonts w:ascii="Times New Roman" w:eastAsia="SimSun" w:hAnsi="Times New Roman"/>
                <w:kern w:val="2"/>
                <w:lang w:eastAsia="zh-CN" w:bidi="hi-IN"/>
              </w:rPr>
              <w:t xml:space="preserve">.2. 4 </w:t>
            </w:r>
            <w:proofErr w:type="spellStart"/>
            <w:r w:rsidRPr="002F67B4">
              <w:rPr>
                <w:rFonts w:ascii="Times New Roman" w:eastAsia="SimSun" w:hAnsi="Times New Roman"/>
                <w:kern w:val="2"/>
                <w:lang w:eastAsia="zh-CN" w:bidi="hi-IN"/>
              </w:rPr>
              <w:t>Fr</w:t>
            </w:r>
            <w:proofErr w:type="spellEnd"/>
            <w:r w:rsidRPr="002F67B4">
              <w:rPr>
                <w:rFonts w:ascii="Times New Roman" w:eastAsia="SimSun" w:hAnsi="Times New Roman"/>
                <w:kern w:val="2"/>
                <w:lang w:eastAsia="zh-CN" w:bidi="hi-IN"/>
              </w:rPr>
              <w:t>;</w:t>
            </w:r>
          </w:p>
          <w:p w14:paraId="73137611" w14:textId="43EF9101" w:rsidR="00C83346" w:rsidRPr="002F67B4" w:rsidRDefault="00C83346" w:rsidP="00C83346">
            <w:pPr>
              <w:jc w:val="both"/>
              <w:rPr>
                <w:rFonts w:ascii="Times New Roman" w:eastAsia="SimSun" w:hAnsi="Times New Roman"/>
                <w:kern w:val="2"/>
                <w:lang w:eastAsia="zh-CN" w:bidi="hi-IN"/>
              </w:rPr>
            </w:pPr>
            <w:r w:rsidRPr="002F67B4">
              <w:rPr>
                <w:rFonts w:ascii="Times New Roman" w:eastAsia="SimSun" w:hAnsi="Times New Roman"/>
                <w:kern w:val="2"/>
                <w:lang w:eastAsia="zh-CN" w:bidi="hi-IN"/>
              </w:rPr>
              <w:t>6</w:t>
            </w:r>
            <w:r w:rsidRPr="002F67B4">
              <w:rPr>
                <w:rFonts w:ascii="Times New Roman" w:eastAsia="SimSun" w:hAnsi="Times New Roman"/>
                <w:kern w:val="2"/>
                <w:lang w:eastAsia="zh-CN" w:bidi="hi-IN"/>
              </w:rPr>
              <w:t>.3. Ilgis 73 cm</w:t>
            </w:r>
            <w:r w:rsidRPr="002F67B4">
              <w:rPr>
                <w:rFonts w:ascii="Times New Roman" w:eastAsia="SimSun" w:hAnsi="Times New Roman"/>
                <w:kern w:val="2"/>
                <w:lang w:eastAsia="zh-CN" w:bidi="hi-IN"/>
              </w:rPr>
              <w:t>.</w:t>
            </w:r>
          </w:p>
          <w:p w14:paraId="328AAE68" w14:textId="6D8284A1" w:rsidR="00C83346" w:rsidRPr="002F67B4" w:rsidRDefault="00C83346" w:rsidP="00C83346">
            <w:pPr>
              <w:jc w:val="both"/>
              <w:rPr>
                <w:rFonts w:ascii="Times New Roman" w:hAnsi="Times New Roman"/>
                <w:noProof/>
              </w:rPr>
            </w:pPr>
            <w:r w:rsidRPr="002F67B4">
              <w:rPr>
                <w:rFonts w:ascii="Times New Roman" w:eastAsia="SimSun" w:hAnsi="Times New Roman"/>
                <w:i/>
                <w:iCs/>
                <w:kern w:val="2"/>
                <w:lang w:eastAsia="zh-CN" w:bidi="hi-IN"/>
              </w:rPr>
              <w:t>Techniniai aprašai_3PD.pdf, psl.</w:t>
            </w:r>
            <w:r w:rsidRPr="002F67B4">
              <w:rPr>
                <w:rFonts w:ascii="Times New Roman" w:eastAsia="SimSun" w:hAnsi="Times New Roman"/>
                <w:i/>
                <w:iCs/>
                <w:kern w:val="2"/>
                <w:lang w:eastAsia="zh-CN" w:bidi="hi-IN"/>
              </w:rPr>
              <w:t>9</w:t>
            </w:r>
            <w:r w:rsidRPr="002F67B4">
              <w:rPr>
                <w:rFonts w:ascii="Times New Roman" w:eastAsia="SimSun" w:hAnsi="Times New Roman"/>
                <w:i/>
                <w:iCs/>
                <w:kern w:val="2"/>
                <w:lang w:eastAsia="zh-CN" w:bidi="hi-IN"/>
              </w:rPr>
              <w:t>.</w:t>
            </w:r>
          </w:p>
        </w:tc>
      </w:tr>
      <w:tr w:rsidR="00C83346" w:rsidRPr="005251C1" w14:paraId="70EC074F" w14:textId="77777777" w:rsidTr="009F66E5">
        <w:tc>
          <w:tcPr>
            <w:tcW w:w="707" w:type="dxa"/>
            <w:tcBorders>
              <w:top w:val="single" w:sz="4" w:space="0" w:color="auto"/>
              <w:left w:val="single" w:sz="4" w:space="0" w:color="auto"/>
              <w:bottom w:val="single" w:sz="4" w:space="0" w:color="auto"/>
              <w:right w:val="single" w:sz="4" w:space="0" w:color="auto"/>
            </w:tcBorders>
          </w:tcPr>
          <w:p w14:paraId="0E79EB63" w14:textId="77777777" w:rsidR="00C83346" w:rsidRPr="005251C1" w:rsidRDefault="00C83346" w:rsidP="00C83346">
            <w:pPr>
              <w:jc w:val="both"/>
              <w:rPr>
                <w:rFonts w:ascii="Times New Roman" w:hAnsi="Times New Roman"/>
              </w:rPr>
            </w:pPr>
            <w:r w:rsidRPr="005251C1">
              <w:rPr>
                <w:rFonts w:ascii="Times New Roman" w:hAnsi="Times New Roman"/>
              </w:rPr>
              <w:t>7.</w:t>
            </w:r>
          </w:p>
        </w:tc>
        <w:tc>
          <w:tcPr>
            <w:tcW w:w="2095" w:type="dxa"/>
            <w:tcBorders>
              <w:top w:val="single" w:sz="4" w:space="0" w:color="auto"/>
              <w:left w:val="single" w:sz="2" w:space="0" w:color="000000"/>
              <w:bottom w:val="single" w:sz="4" w:space="0" w:color="auto"/>
              <w:right w:val="single" w:sz="4" w:space="0" w:color="auto"/>
            </w:tcBorders>
          </w:tcPr>
          <w:p w14:paraId="7647F76C" w14:textId="2A548C79" w:rsidR="00C83346" w:rsidRPr="005251C1" w:rsidRDefault="00C83346" w:rsidP="00C83346">
            <w:pPr>
              <w:widowControl w:val="0"/>
              <w:suppressAutoHyphens/>
              <w:kinsoku w:val="0"/>
              <w:overflowPunct w:val="0"/>
              <w:spacing w:before="47"/>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Monop</w:t>
            </w:r>
            <w:r>
              <w:rPr>
                <w:rFonts w:ascii="Times New Roman" w:eastAsia="SimSun" w:hAnsi="Times New Roman"/>
                <w:kern w:val="2"/>
                <w:lang w:eastAsia="zh-CN" w:bidi="hi-IN"/>
              </w:rPr>
              <w:t>o</w:t>
            </w:r>
            <w:r w:rsidRPr="005251C1">
              <w:rPr>
                <w:rFonts w:ascii="Times New Roman" w:eastAsia="SimSun" w:hAnsi="Times New Roman"/>
                <w:kern w:val="2"/>
                <w:lang w:eastAsia="zh-CN" w:bidi="hi-IN"/>
              </w:rPr>
              <w:t>linis aukšto dažnio laidas</w:t>
            </w:r>
          </w:p>
          <w:p w14:paraId="7B63E20B" w14:textId="77777777" w:rsidR="00C83346" w:rsidRPr="005251C1" w:rsidRDefault="00C83346" w:rsidP="00C83346">
            <w:pPr>
              <w:widowControl w:val="0"/>
              <w:suppressAutoHyphens/>
              <w:kinsoku w:val="0"/>
              <w:overflowPunct w:val="0"/>
              <w:spacing w:before="47"/>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(1 vnt.)</w:t>
            </w:r>
          </w:p>
          <w:p w14:paraId="41EBEEDC" w14:textId="02D1A981" w:rsidR="00C83346" w:rsidRPr="005251C1" w:rsidRDefault="00C83346" w:rsidP="00C83346">
            <w:pPr>
              <w:widowControl w:val="0"/>
              <w:suppressAutoHyphens/>
              <w:kinsoku w:val="0"/>
              <w:overflowPunct w:val="0"/>
              <w:spacing w:before="47"/>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26005M</w:t>
            </w:r>
          </w:p>
        </w:tc>
        <w:tc>
          <w:tcPr>
            <w:tcW w:w="3685" w:type="dxa"/>
            <w:tcBorders>
              <w:top w:val="single" w:sz="4" w:space="0" w:color="auto"/>
              <w:left w:val="single" w:sz="2" w:space="0" w:color="000000"/>
              <w:bottom w:val="single" w:sz="4" w:space="0" w:color="auto"/>
              <w:right w:val="single" w:sz="2" w:space="0" w:color="000000"/>
            </w:tcBorders>
          </w:tcPr>
          <w:p w14:paraId="133734E2" w14:textId="4124535D" w:rsidR="00C83346" w:rsidRPr="005251C1" w:rsidRDefault="00C83346" w:rsidP="00C83346">
            <w:pPr>
              <w:widowControl w:val="0"/>
              <w:suppressAutoHyphens/>
              <w:kinsoku w:val="0"/>
              <w:overflowPunct w:val="0"/>
              <w:spacing w:before="13"/>
              <w:jc w:val="both"/>
              <w:rPr>
                <w:rFonts w:ascii="Times New Roman" w:eastAsia="SimSun" w:hAnsi="Times New Roman"/>
                <w:kern w:val="2"/>
                <w:lang w:eastAsia="zh-CN" w:bidi="hi-IN"/>
              </w:rPr>
            </w:pPr>
            <w:r>
              <w:rPr>
                <w:rFonts w:ascii="Times New Roman" w:eastAsia="SimSun" w:hAnsi="Times New Roman"/>
                <w:kern w:val="2"/>
                <w:lang w:eastAsia="zh-CN" w:bidi="hi-IN"/>
              </w:rPr>
              <w:t>7</w:t>
            </w:r>
            <w:r w:rsidRPr="005251C1">
              <w:rPr>
                <w:rFonts w:ascii="Times New Roman" w:eastAsia="SimSun" w:hAnsi="Times New Roman"/>
                <w:kern w:val="2"/>
                <w:lang w:eastAsia="zh-CN" w:bidi="hi-IN"/>
              </w:rPr>
              <w:t>.1. 5 mm ± 1 mm jungtis;</w:t>
            </w:r>
          </w:p>
          <w:p w14:paraId="47F4761A" w14:textId="52709110" w:rsidR="00C83346" w:rsidRPr="005251C1" w:rsidRDefault="00C83346" w:rsidP="00C83346">
            <w:pPr>
              <w:widowControl w:val="0"/>
              <w:suppressAutoHyphens/>
              <w:kinsoku w:val="0"/>
              <w:overflowPunct w:val="0"/>
              <w:spacing w:before="13"/>
              <w:jc w:val="both"/>
              <w:rPr>
                <w:rFonts w:ascii="Times New Roman" w:eastAsia="SimSun" w:hAnsi="Times New Roman"/>
                <w:kern w:val="2"/>
                <w:lang w:eastAsia="zh-CN" w:bidi="hi-IN"/>
              </w:rPr>
            </w:pPr>
            <w:r>
              <w:rPr>
                <w:rFonts w:ascii="Times New Roman" w:eastAsia="SimSun" w:hAnsi="Times New Roman"/>
                <w:kern w:val="2"/>
                <w:lang w:eastAsia="zh-CN" w:bidi="hi-IN"/>
              </w:rPr>
              <w:t>7</w:t>
            </w:r>
            <w:r w:rsidRPr="005251C1">
              <w:rPr>
                <w:rFonts w:ascii="Times New Roman" w:eastAsia="SimSun" w:hAnsi="Times New Roman"/>
                <w:kern w:val="2"/>
                <w:lang w:eastAsia="zh-CN" w:bidi="hi-IN"/>
              </w:rPr>
              <w:t>.2. Ilgis ≥ 300 cm</w:t>
            </w:r>
          </w:p>
        </w:tc>
        <w:tc>
          <w:tcPr>
            <w:tcW w:w="3827" w:type="dxa"/>
            <w:tcBorders>
              <w:top w:val="single" w:sz="4" w:space="0" w:color="auto"/>
              <w:left w:val="single" w:sz="4" w:space="0" w:color="auto"/>
              <w:bottom w:val="single" w:sz="4" w:space="0" w:color="auto"/>
              <w:right w:val="single" w:sz="4" w:space="0" w:color="auto"/>
            </w:tcBorders>
          </w:tcPr>
          <w:p w14:paraId="0B5B97D0" w14:textId="7043257B" w:rsidR="00C83346" w:rsidRPr="002F67B4" w:rsidRDefault="00C83346" w:rsidP="00C83346">
            <w:pPr>
              <w:widowControl w:val="0"/>
              <w:suppressAutoHyphens/>
              <w:kinsoku w:val="0"/>
              <w:overflowPunct w:val="0"/>
              <w:spacing w:before="13"/>
              <w:jc w:val="both"/>
              <w:rPr>
                <w:rFonts w:ascii="Times New Roman" w:eastAsia="SimSun" w:hAnsi="Times New Roman"/>
                <w:kern w:val="2"/>
                <w:lang w:eastAsia="zh-CN" w:bidi="hi-IN"/>
              </w:rPr>
            </w:pPr>
            <w:r w:rsidRPr="002F67B4">
              <w:rPr>
                <w:rFonts w:ascii="Times New Roman" w:eastAsia="SimSun" w:hAnsi="Times New Roman"/>
                <w:kern w:val="2"/>
                <w:lang w:eastAsia="zh-CN" w:bidi="hi-IN"/>
              </w:rPr>
              <w:t>7.1. 5 mm jungtis;</w:t>
            </w:r>
          </w:p>
          <w:p w14:paraId="7AF33A7B" w14:textId="77777777" w:rsidR="00C83346" w:rsidRPr="002F67B4" w:rsidRDefault="00C83346" w:rsidP="00C83346">
            <w:pPr>
              <w:jc w:val="both"/>
              <w:rPr>
                <w:rFonts w:ascii="Times New Roman" w:eastAsia="SimSun" w:hAnsi="Times New Roman"/>
                <w:kern w:val="2"/>
                <w:lang w:eastAsia="zh-CN" w:bidi="hi-IN"/>
              </w:rPr>
            </w:pPr>
            <w:r w:rsidRPr="002F67B4">
              <w:rPr>
                <w:rFonts w:ascii="Times New Roman" w:eastAsia="SimSun" w:hAnsi="Times New Roman"/>
                <w:kern w:val="2"/>
                <w:lang w:eastAsia="zh-CN" w:bidi="hi-IN"/>
              </w:rPr>
              <w:t>7.2. Ilgis 300 cm</w:t>
            </w:r>
            <w:r w:rsidRPr="002F67B4">
              <w:rPr>
                <w:rFonts w:ascii="Times New Roman" w:eastAsia="SimSun" w:hAnsi="Times New Roman"/>
                <w:kern w:val="2"/>
                <w:lang w:eastAsia="zh-CN" w:bidi="hi-IN"/>
              </w:rPr>
              <w:t>.</w:t>
            </w:r>
          </w:p>
          <w:p w14:paraId="08639F89" w14:textId="0BD1B466" w:rsidR="00C83346" w:rsidRPr="002F67B4" w:rsidRDefault="00C83346" w:rsidP="00C83346">
            <w:pPr>
              <w:jc w:val="both"/>
              <w:rPr>
                <w:rFonts w:ascii="Times New Roman" w:hAnsi="Times New Roman"/>
                <w:noProof/>
              </w:rPr>
            </w:pPr>
            <w:r w:rsidRPr="002F67B4">
              <w:rPr>
                <w:rFonts w:ascii="Times New Roman" w:eastAsia="SimSun" w:hAnsi="Times New Roman"/>
                <w:i/>
                <w:iCs/>
                <w:kern w:val="2"/>
                <w:lang w:eastAsia="zh-CN" w:bidi="hi-IN"/>
              </w:rPr>
              <w:t>Techniniai aprašai_3PD.pdf, psl.1</w:t>
            </w:r>
            <w:r w:rsidRPr="002F67B4">
              <w:rPr>
                <w:rFonts w:ascii="Times New Roman" w:eastAsia="SimSun" w:hAnsi="Times New Roman"/>
                <w:i/>
                <w:iCs/>
                <w:kern w:val="2"/>
                <w:lang w:eastAsia="zh-CN" w:bidi="hi-IN"/>
              </w:rPr>
              <w:t>2</w:t>
            </w:r>
            <w:r w:rsidRPr="002F67B4">
              <w:rPr>
                <w:rFonts w:ascii="Times New Roman" w:eastAsia="SimSun" w:hAnsi="Times New Roman"/>
                <w:i/>
                <w:iCs/>
                <w:kern w:val="2"/>
                <w:lang w:eastAsia="zh-CN" w:bidi="hi-IN"/>
              </w:rPr>
              <w:t>.</w:t>
            </w:r>
          </w:p>
        </w:tc>
      </w:tr>
      <w:tr w:rsidR="00C83346" w:rsidRPr="005251C1" w14:paraId="40008949" w14:textId="77777777" w:rsidTr="009F66E5">
        <w:tc>
          <w:tcPr>
            <w:tcW w:w="707" w:type="dxa"/>
            <w:tcBorders>
              <w:top w:val="single" w:sz="4" w:space="0" w:color="auto"/>
              <w:left w:val="single" w:sz="4" w:space="0" w:color="auto"/>
              <w:bottom w:val="single" w:sz="4" w:space="0" w:color="auto"/>
              <w:right w:val="single" w:sz="4" w:space="0" w:color="auto"/>
            </w:tcBorders>
          </w:tcPr>
          <w:p w14:paraId="29E158E9" w14:textId="77777777" w:rsidR="00C83346" w:rsidRPr="005251C1" w:rsidRDefault="00C83346" w:rsidP="00C83346">
            <w:pPr>
              <w:jc w:val="both"/>
              <w:rPr>
                <w:rFonts w:ascii="Times New Roman" w:hAnsi="Times New Roman"/>
              </w:rPr>
            </w:pPr>
            <w:r w:rsidRPr="005251C1">
              <w:rPr>
                <w:rFonts w:ascii="Times New Roman" w:hAnsi="Times New Roman"/>
              </w:rPr>
              <w:t xml:space="preserve">8. </w:t>
            </w:r>
          </w:p>
        </w:tc>
        <w:tc>
          <w:tcPr>
            <w:tcW w:w="2095" w:type="dxa"/>
            <w:tcBorders>
              <w:top w:val="single" w:sz="4" w:space="0" w:color="auto"/>
              <w:left w:val="single" w:sz="2" w:space="0" w:color="000000"/>
              <w:bottom w:val="single" w:sz="4" w:space="0" w:color="auto"/>
              <w:right w:val="single" w:sz="4" w:space="0" w:color="auto"/>
            </w:tcBorders>
          </w:tcPr>
          <w:p w14:paraId="451CBC2F" w14:textId="77777777" w:rsidR="00C83346" w:rsidRPr="005251C1" w:rsidRDefault="00C83346" w:rsidP="00C83346">
            <w:pPr>
              <w:widowControl w:val="0"/>
              <w:suppressAutoHyphens/>
              <w:kinsoku w:val="0"/>
              <w:overflowPunct w:val="0"/>
              <w:spacing w:before="47"/>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Atitikimas ES 2017/745 reglamento arba lygiaverčio reikalavimams medicinos prietaisams</w:t>
            </w:r>
          </w:p>
        </w:tc>
        <w:tc>
          <w:tcPr>
            <w:tcW w:w="3685" w:type="dxa"/>
            <w:tcBorders>
              <w:top w:val="single" w:sz="4" w:space="0" w:color="auto"/>
              <w:left w:val="single" w:sz="2" w:space="0" w:color="000000"/>
              <w:bottom w:val="single" w:sz="4" w:space="0" w:color="auto"/>
              <w:right w:val="single" w:sz="2" w:space="0" w:color="000000"/>
            </w:tcBorders>
          </w:tcPr>
          <w:p w14:paraId="7A6C333C" w14:textId="77777777" w:rsidR="00C83346" w:rsidRPr="005251C1" w:rsidRDefault="00C83346" w:rsidP="00C83346">
            <w:pPr>
              <w:widowControl w:val="0"/>
              <w:suppressAutoHyphens/>
              <w:kinsoku w:val="0"/>
              <w:overflowPunct w:val="0"/>
              <w:spacing w:before="13"/>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Būtina</w:t>
            </w:r>
          </w:p>
        </w:tc>
        <w:tc>
          <w:tcPr>
            <w:tcW w:w="3827" w:type="dxa"/>
            <w:tcBorders>
              <w:top w:val="single" w:sz="4" w:space="0" w:color="auto"/>
              <w:left w:val="single" w:sz="4" w:space="0" w:color="auto"/>
              <w:bottom w:val="single" w:sz="4" w:space="0" w:color="auto"/>
              <w:right w:val="single" w:sz="4" w:space="0" w:color="auto"/>
            </w:tcBorders>
          </w:tcPr>
          <w:p w14:paraId="23F66EAC" w14:textId="05A504BC" w:rsidR="00C83346" w:rsidRPr="005251C1" w:rsidRDefault="00223646" w:rsidP="00223646">
            <w:pPr>
              <w:rPr>
                <w:rFonts w:ascii="Times New Roman" w:hAnsi="Times New Roman"/>
                <w:noProof/>
              </w:rPr>
            </w:pPr>
            <w:r>
              <w:rPr>
                <w:rFonts w:ascii="Times New Roman" w:hAnsi="Times New Roman"/>
                <w:noProof/>
              </w:rPr>
              <w:t>Sertifikatas pateikiamas kartu su pasiūlymu.</w:t>
            </w:r>
          </w:p>
        </w:tc>
      </w:tr>
      <w:tr w:rsidR="00C83346" w:rsidRPr="005251C1" w14:paraId="5619F724" w14:textId="77777777" w:rsidTr="009F66E5">
        <w:tc>
          <w:tcPr>
            <w:tcW w:w="707" w:type="dxa"/>
            <w:tcBorders>
              <w:top w:val="single" w:sz="4" w:space="0" w:color="auto"/>
              <w:left w:val="single" w:sz="4" w:space="0" w:color="auto"/>
              <w:bottom w:val="single" w:sz="4" w:space="0" w:color="auto"/>
              <w:right w:val="single" w:sz="4" w:space="0" w:color="auto"/>
            </w:tcBorders>
          </w:tcPr>
          <w:p w14:paraId="6F9F9653" w14:textId="77777777" w:rsidR="00C83346" w:rsidRPr="005251C1" w:rsidRDefault="00C83346" w:rsidP="00C83346">
            <w:pPr>
              <w:jc w:val="both"/>
              <w:rPr>
                <w:rFonts w:ascii="Times New Roman" w:hAnsi="Times New Roman"/>
              </w:rPr>
            </w:pPr>
            <w:r w:rsidRPr="005251C1">
              <w:rPr>
                <w:rFonts w:ascii="Times New Roman" w:hAnsi="Times New Roman"/>
              </w:rPr>
              <w:t>9.</w:t>
            </w:r>
          </w:p>
        </w:tc>
        <w:tc>
          <w:tcPr>
            <w:tcW w:w="2095" w:type="dxa"/>
            <w:tcBorders>
              <w:top w:val="single" w:sz="4" w:space="0" w:color="auto"/>
              <w:left w:val="single" w:sz="2" w:space="0" w:color="000000"/>
              <w:bottom w:val="single" w:sz="4" w:space="0" w:color="auto"/>
              <w:right w:val="single" w:sz="4" w:space="0" w:color="auto"/>
            </w:tcBorders>
          </w:tcPr>
          <w:p w14:paraId="5856E211" w14:textId="77777777" w:rsidR="00C83346" w:rsidRPr="005251C1" w:rsidRDefault="00C83346" w:rsidP="00C83346">
            <w:pPr>
              <w:widowControl w:val="0"/>
              <w:suppressAutoHyphens/>
              <w:kinsoku w:val="0"/>
              <w:overflowPunct w:val="0"/>
              <w:spacing w:before="47"/>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Garantija</w:t>
            </w:r>
          </w:p>
        </w:tc>
        <w:tc>
          <w:tcPr>
            <w:tcW w:w="3685" w:type="dxa"/>
            <w:tcBorders>
              <w:top w:val="single" w:sz="4" w:space="0" w:color="auto"/>
              <w:left w:val="single" w:sz="2" w:space="0" w:color="000000"/>
              <w:bottom w:val="single" w:sz="4" w:space="0" w:color="auto"/>
              <w:right w:val="single" w:sz="2" w:space="0" w:color="000000"/>
            </w:tcBorders>
          </w:tcPr>
          <w:p w14:paraId="182B8004" w14:textId="77777777" w:rsidR="00C83346" w:rsidRPr="005251C1" w:rsidRDefault="00C83346" w:rsidP="00C83346">
            <w:pPr>
              <w:widowControl w:val="0"/>
              <w:suppressAutoHyphens/>
              <w:kinsoku w:val="0"/>
              <w:overflowPunct w:val="0"/>
              <w:spacing w:before="13"/>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 xml:space="preserve">9.1. Garantijos trukmė ne trumpesnė kaip </w:t>
            </w:r>
            <w:r w:rsidRPr="005251C1">
              <w:rPr>
                <w:rFonts w:ascii="Times New Roman" w:eastAsia="SimSun" w:hAnsi="Times New Roman"/>
                <w:kern w:val="2"/>
                <w:lang w:val="en-US" w:eastAsia="zh-CN" w:bidi="hi-IN"/>
              </w:rPr>
              <w:t>24 m</w:t>
            </w:r>
            <w:proofErr w:type="spellStart"/>
            <w:r w:rsidRPr="005251C1">
              <w:rPr>
                <w:rFonts w:ascii="Times New Roman" w:eastAsia="SimSun" w:hAnsi="Times New Roman"/>
                <w:kern w:val="2"/>
                <w:lang w:eastAsia="zh-CN" w:bidi="hi-IN"/>
              </w:rPr>
              <w:t>ėn</w:t>
            </w:r>
            <w:proofErr w:type="spellEnd"/>
            <w:r w:rsidRPr="005251C1">
              <w:rPr>
                <w:rFonts w:ascii="Times New Roman" w:eastAsia="SimSun" w:hAnsi="Times New Roman"/>
                <w:kern w:val="2"/>
                <w:lang w:eastAsia="zh-CN" w:bidi="hi-IN"/>
              </w:rPr>
              <w:t>.;</w:t>
            </w:r>
          </w:p>
          <w:p w14:paraId="57DAEB20" w14:textId="77777777" w:rsidR="00C83346" w:rsidRPr="005251C1" w:rsidRDefault="00C83346" w:rsidP="00C83346">
            <w:pPr>
              <w:widowControl w:val="0"/>
              <w:suppressAutoHyphens/>
              <w:kinsoku w:val="0"/>
              <w:overflowPunct w:val="0"/>
              <w:spacing w:before="13"/>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9.2. Garantijos laikotarpiu tiekėjas nemokamai:</w:t>
            </w:r>
          </w:p>
          <w:p w14:paraId="047B0405" w14:textId="77777777" w:rsidR="00C83346" w:rsidRPr="005251C1" w:rsidRDefault="00C83346" w:rsidP="00C83346">
            <w:pPr>
              <w:widowControl w:val="0"/>
              <w:suppressAutoHyphens/>
              <w:kinsoku w:val="0"/>
              <w:overflowPunct w:val="0"/>
              <w:spacing w:before="13"/>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9.2.1. atlieka aparato techninę priežiūrą (įskaitant techninei priežiūrai atlikti reikalingas detales ir (ar) medžiagas) (jei reikalinga);</w:t>
            </w:r>
          </w:p>
          <w:p w14:paraId="7E55DBAD" w14:textId="77777777" w:rsidR="00C83346" w:rsidRPr="005251C1" w:rsidRDefault="00C83346" w:rsidP="00C83346">
            <w:pPr>
              <w:widowControl w:val="0"/>
              <w:suppressAutoHyphens/>
              <w:kinsoku w:val="0"/>
              <w:overflowPunct w:val="0"/>
              <w:spacing w:before="13"/>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9.2.2. atlieka aparato gedimų šalinimą, nemokamai remontuoja arba keičia sugedusias dalis (detales), medžiagas, komponentus. Gedimo metu, per 48h gydymo įstaigai suteikiamas pakaitinis įrenginys. Pakaitiniu įrenginiu neatlygintinai naudojamasi, kol bus sutaisytas gydymo įstaigos įrenginys.</w:t>
            </w:r>
          </w:p>
          <w:p w14:paraId="3ED96DF7" w14:textId="77777777" w:rsidR="00C83346" w:rsidRPr="005251C1" w:rsidRDefault="00C83346" w:rsidP="00C83346">
            <w:pPr>
              <w:widowControl w:val="0"/>
              <w:suppressAutoHyphens/>
              <w:kinsoku w:val="0"/>
              <w:overflowPunct w:val="0"/>
              <w:spacing w:before="13"/>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9.2.3. atlieka techninės būklės patikrinimus pagal gamintojo reikalavimus / rekomendacijas (jei reikalinga);</w:t>
            </w:r>
          </w:p>
          <w:p w14:paraId="365C68C9" w14:textId="77777777" w:rsidR="00C83346" w:rsidRPr="005251C1" w:rsidRDefault="00C83346" w:rsidP="00C83346">
            <w:pPr>
              <w:widowControl w:val="0"/>
              <w:suppressAutoHyphens/>
              <w:kinsoku w:val="0"/>
              <w:overflowPunct w:val="0"/>
              <w:spacing w:before="13"/>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9.2.4. informuoja įstaigą apie prevencinius veiksmus (jei tokių būtina imtis);</w:t>
            </w:r>
          </w:p>
          <w:p w14:paraId="122CA883" w14:textId="77777777" w:rsidR="00C83346" w:rsidRPr="005251C1" w:rsidRDefault="00C83346" w:rsidP="00C83346">
            <w:pPr>
              <w:widowControl w:val="0"/>
              <w:suppressAutoHyphens/>
              <w:kinsoku w:val="0"/>
              <w:overflowPunct w:val="0"/>
              <w:spacing w:before="13"/>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9.2.5. bendradarbiauja ir teikia išsamias konsultacijas ir paaiškinimus;</w:t>
            </w:r>
          </w:p>
        </w:tc>
        <w:tc>
          <w:tcPr>
            <w:tcW w:w="3827" w:type="dxa"/>
            <w:tcBorders>
              <w:top w:val="single" w:sz="4" w:space="0" w:color="auto"/>
              <w:left w:val="single" w:sz="4" w:space="0" w:color="auto"/>
              <w:bottom w:val="single" w:sz="4" w:space="0" w:color="auto"/>
              <w:right w:val="single" w:sz="4" w:space="0" w:color="auto"/>
            </w:tcBorders>
          </w:tcPr>
          <w:p w14:paraId="16EC2A70" w14:textId="49DC8929" w:rsidR="00C83346" w:rsidRPr="005251C1" w:rsidRDefault="00C83346" w:rsidP="00C83346">
            <w:pPr>
              <w:widowControl w:val="0"/>
              <w:suppressAutoHyphens/>
              <w:kinsoku w:val="0"/>
              <w:overflowPunct w:val="0"/>
              <w:spacing w:before="13"/>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 xml:space="preserve">9.1. Garantijos trukmė </w:t>
            </w:r>
            <w:r w:rsidRPr="005251C1">
              <w:rPr>
                <w:rFonts w:ascii="Times New Roman" w:eastAsia="SimSun" w:hAnsi="Times New Roman"/>
                <w:kern w:val="2"/>
                <w:lang w:val="en-US" w:eastAsia="zh-CN" w:bidi="hi-IN"/>
              </w:rPr>
              <w:t>24 m</w:t>
            </w:r>
            <w:proofErr w:type="spellStart"/>
            <w:r w:rsidRPr="005251C1">
              <w:rPr>
                <w:rFonts w:ascii="Times New Roman" w:eastAsia="SimSun" w:hAnsi="Times New Roman"/>
                <w:kern w:val="2"/>
                <w:lang w:eastAsia="zh-CN" w:bidi="hi-IN"/>
              </w:rPr>
              <w:t>ėn</w:t>
            </w:r>
            <w:proofErr w:type="spellEnd"/>
            <w:r w:rsidRPr="005251C1">
              <w:rPr>
                <w:rFonts w:ascii="Times New Roman" w:eastAsia="SimSun" w:hAnsi="Times New Roman"/>
                <w:kern w:val="2"/>
                <w:lang w:eastAsia="zh-CN" w:bidi="hi-IN"/>
              </w:rPr>
              <w:t>.;</w:t>
            </w:r>
          </w:p>
          <w:p w14:paraId="7D24C175" w14:textId="77777777" w:rsidR="00C83346" w:rsidRPr="005251C1" w:rsidRDefault="00C83346" w:rsidP="00C83346">
            <w:pPr>
              <w:widowControl w:val="0"/>
              <w:suppressAutoHyphens/>
              <w:kinsoku w:val="0"/>
              <w:overflowPunct w:val="0"/>
              <w:spacing w:before="13"/>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9.2. Garantijos laikotarpiu tiekėjas nemokamai:</w:t>
            </w:r>
          </w:p>
          <w:p w14:paraId="061E9D3E" w14:textId="77777777" w:rsidR="00C83346" w:rsidRPr="005251C1" w:rsidRDefault="00C83346" w:rsidP="00C83346">
            <w:pPr>
              <w:widowControl w:val="0"/>
              <w:suppressAutoHyphens/>
              <w:kinsoku w:val="0"/>
              <w:overflowPunct w:val="0"/>
              <w:spacing w:before="13"/>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9.2.1. atlieka aparato techninę priežiūrą (įskaitant techninei priežiūrai atlikti reikalingas detales ir (ar) medžiagas) (jei reikalinga);</w:t>
            </w:r>
          </w:p>
          <w:p w14:paraId="5F83110A" w14:textId="77777777" w:rsidR="00C83346" w:rsidRPr="005251C1" w:rsidRDefault="00C83346" w:rsidP="00C83346">
            <w:pPr>
              <w:widowControl w:val="0"/>
              <w:suppressAutoHyphens/>
              <w:kinsoku w:val="0"/>
              <w:overflowPunct w:val="0"/>
              <w:spacing w:before="13"/>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9.2.2. atlieka aparato gedimų šalinimą, nemokamai remontuoja arba keičia sugedusias dalis (detales), medžiagas, komponentus. Gedimo metu, per 48h gydymo įstaigai suteikiamas pakaitinis įrenginys. Pakaitiniu įrenginiu neatlygintinai naudojamasi, kol bus sutaisytas gydymo įstaigos įrenginys.</w:t>
            </w:r>
          </w:p>
          <w:p w14:paraId="42318B58" w14:textId="77777777" w:rsidR="00C83346" w:rsidRPr="005251C1" w:rsidRDefault="00C83346" w:rsidP="00C83346">
            <w:pPr>
              <w:widowControl w:val="0"/>
              <w:suppressAutoHyphens/>
              <w:kinsoku w:val="0"/>
              <w:overflowPunct w:val="0"/>
              <w:spacing w:before="13"/>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9.2.3. atlieka techninės būklės patikrinimus pagal gamintojo reikalavimus / rekomendacijas (jei reikalinga);</w:t>
            </w:r>
          </w:p>
          <w:p w14:paraId="01BB793A" w14:textId="77777777" w:rsidR="00C83346" w:rsidRPr="005251C1" w:rsidRDefault="00C83346" w:rsidP="00C83346">
            <w:pPr>
              <w:widowControl w:val="0"/>
              <w:suppressAutoHyphens/>
              <w:kinsoku w:val="0"/>
              <w:overflowPunct w:val="0"/>
              <w:spacing w:before="13"/>
              <w:jc w:val="both"/>
              <w:rPr>
                <w:rFonts w:ascii="Times New Roman" w:eastAsia="SimSun" w:hAnsi="Times New Roman"/>
                <w:kern w:val="2"/>
                <w:lang w:eastAsia="zh-CN" w:bidi="hi-IN"/>
              </w:rPr>
            </w:pPr>
            <w:r w:rsidRPr="005251C1">
              <w:rPr>
                <w:rFonts w:ascii="Times New Roman" w:eastAsia="SimSun" w:hAnsi="Times New Roman"/>
                <w:kern w:val="2"/>
                <w:lang w:eastAsia="zh-CN" w:bidi="hi-IN"/>
              </w:rPr>
              <w:t>9.2.4. informuoja įstaigą apie prevencinius veiksmus (jei tokių būtina imtis);</w:t>
            </w:r>
          </w:p>
          <w:p w14:paraId="564953A0" w14:textId="102659C6" w:rsidR="00C83346" w:rsidRPr="005251C1" w:rsidRDefault="00C83346" w:rsidP="00C83346">
            <w:pPr>
              <w:jc w:val="both"/>
              <w:rPr>
                <w:rFonts w:ascii="Times New Roman" w:hAnsi="Times New Roman"/>
                <w:noProof/>
              </w:rPr>
            </w:pPr>
            <w:r w:rsidRPr="005251C1">
              <w:rPr>
                <w:rFonts w:ascii="Times New Roman" w:eastAsia="SimSun" w:hAnsi="Times New Roman"/>
                <w:kern w:val="2"/>
                <w:lang w:eastAsia="zh-CN" w:bidi="hi-IN"/>
              </w:rPr>
              <w:t>9.2.5. bendradarbiauja ir teikia išsamias konsultacijas ir paaiškinimus;</w:t>
            </w:r>
          </w:p>
        </w:tc>
      </w:tr>
    </w:tbl>
    <w:p w14:paraId="3D2B0E00" w14:textId="77777777" w:rsidR="0046493E" w:rsidRPr="005251C1" w:rsidRDefault="0046493E" w:rsidP="00B475DD">
      <w:pPr>
        <w:jc w:val="center"/>
        <w:rPr>
          <w:rFonts w:cs="Times New Roman"/>
          <w:b/>
        </w:rPr>
      </w:pPr>
    </w:p>
    <w:p w14:paraId="6175F27D" w14:textId="379E2ACB" w:rsidR="00F16401" w:rsidRPr="002F67B4" w:rsidRDefault="00B475DD" w:rsidP="002F67B4">
      <w:pPr>
        <w:jc w:val="center"/>
        <w:rPr>
          <w:rFonts w:cs="Times New Roman"/>
          <w:b/>
        </w:rPr>
      </w:pPr>
      <w:r w:rsidRPr="005251C1">
        <w:rPr>
          <w:rFonts w:cs="Times New Roman"/>
          <w:b/>
        </w:rPr>
        <w:t>____________</w:t>
      </w:r>
      <w:r w:rsidR="0046493E" w:rsidRPr="005251C1">
        <w:rPr>
          <w:rFonts w:cs="Times New Roman"/>
          <w:b/>
        </w:rPr>
        <w:t>___________</w:t>
      </w:r>
    </w:p>
    <w:sectPr w:rsidR="00F16401" w:rsidRPr="002F67B4" w:rsidSect="000B2621">
      <w:pgSz w:w="11906" w:h="16838"/>
      <w:pgMar w:top="1134" w:right="851" w:bottom="851"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erif">
    <w:altName w:val="Times New Roman"/>
    <w:panose1 w:val="020B0604020202020204"/>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C3961"/>
    <w:multiLevelType w:val="hybridMultilevel"/>
    <w:tmpl w:val="0278EF7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92044D6"/>
    <w:multiLevelType w:val="hybridMultilevel"/>
    <w:tmpl w:val="9204303E"/>
    <w:lvl w:ilvl="0" w:tplc="AD2E6C2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FF7E36"/>
    <w:multiLevelType w:val="hybridMultilevel"/>
    <w:tmpl w:val="920430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857723"/>
    <w:multiLevelType w:val="hybridMultilevel"/>
    <w:tmpl w:val="966883DA"/>
    <w:lvl w:ilvl="0" w:tplc="7DD4B0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40DC6B9B"/>
    <w:multiLevelType w:val="hybridMultilevel"/>
    <w:tmpl w:val="920430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E2F7278"/>
    <w:multiLevelType w:val="multilevel"/>
    <w:tmpl w:val="3DA8E82E"/>
    <w:lvl w:ilvl="0">
      <w:start w:val="1"/>
      <w:numFmt w:val="decimal"/>
      <w:lvlText w:val="%1."/>
      <w:lvlJc w:val="left"/>
      <w:pPr>
        <w:ind w:left="360" w:hanging="360"/>
      </w:p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642F332E"/>
    <w:multiLevelType w:val="multilevel"/>
    <w:tmpl w:val="D3FE3788"/>
    <w:lvl w:ilvl="0">
      <w:start w:val="1"/>
      <w:numFmt w:val="decimal"/>
      <w:lvlText w:val="%1."/>
      <w:lvlJc w:val="left"/>
      <w:pPr>
        <w:ind w:left="720" w:hanging="360"/>
      </w:pPr>
      <w:rPr>
        <w:rFonts w:hint="default"/>
      </w:rPr>
    </w:lvl>
    <w:lvl w:ilvl="1">
      <w:start w:val="1"/>
      <w:numFmt w:val="decimal"/>
      <w:isLgl/>
      <w:lvlText w:val="%1.%2."/>
      <w:lvlJc w:val="left"/>
      <w:pPr>
        <w:ind w:left="968" w:hanging="360"/>
      </w:pPr>
      <w:rPr>
        <w:rFonts w:hint="default"/>
      </w:rPr>
    </w:lvl>
    <w:lvl w:ilvl="2">
      <w:start w:val="1"/>
      <w:numFmt w:val="decimal"/>
      <w:isLgl/>
      <w:lvlText w:val="%1.%2.%3."/>
      <w:lvlJc w:val="left"/>
      <w:pPr>
        <w:ind w:left="1576" w:hanging="720"/>
      </w:pPr>
      <w:rPr>
        <w:rFonts w:hint="default"/>
      </w:rPr>
    </w:lvl>
    <w:lvl w:ilvl="3">
      <w:start w:val="1"/>
      <w:numFmt w:val="decimal"/>
      <w:isLgl/>
      <w:lvlText w:val="%1.%2.%3.%4."/>
      <w:lvlJc w:val="left"/>
      <w:pPr>
        <w:ind w:left="1824" w:hanging="720"/>
      </w:pPr>
      <w:rPr>
        <w:rFonts w:hint="default"/>
      </w:rPr>
    </w:lvl>
    <w:lvl w:ilvl="4">
      <w:start w:val="1"/>
      <w:numFmt w:val="decimal"/>
      <w:isLgl/>
      <w:lvlText w:val="%1.%2.%3.%4.%5."/>
      <w:lvlJc w:val="left"/>
      <w:pPr>
        <w:ind w:left="2432" w:hanging="1080"/>
      </w:pPr>
      <w:rPr>
        <w:rFonts w:hint="default"/>
      </w:rPr>
    </w:lvl>
    <w:lvl w:ilvl="5">
      <w:start w:val="1"/>
      <w:numFmt w:val="decimal"/>
      <w:isLgl/>
      <w:lvlText w:val="%1.%2.%3.%4.%5.%6."/>
      <w:lvlJc w:val="left"/>
      <w:pPr>
        <w:ind w:left="2680" w:hanging="1080"/>
      </w:pPr>
      <w:rPr>
        <w:rFonts w:hint="default"/>
      </w:rPr>
    </w:lvl>
    <w:lvl w:ilvl="6">
      <w:start w:val="1"/>
      <w:numFmt w:val="decimal"/>
      <w:isLgl/>
      <w:lvlText w:val="%1.%2.%3.%4.%5.%6.%7."/>
      <w:lvlJc w:val="left"/>
      <w:pPr>
        <w:ind w:left="3288" w:hanging="1440"/>
      </w:pPr>
      <w:rPr>
        <w:rFonts w:hint="default"/>
      </w:rPr>
    </w:lvl>
    <w:lvl w:ilvl="7">
      <w:start w:val="1"/>
      <w:numFmt w:val="decimal"/>
      <w:isLgl/>
      <w:lvlText w:val="%1.%2.%3.%4.%5.%6.%7.%8."/>
      <w:lvlJc w:val="left"/>
      <w:pPr>
        <w:ind w:left="3536" w:hanging="1440"/>
      </w:pPr>
      <w:rPr>
        <w:rFonts w:hint="default"/>
      </w:rPr>
    </w:lvl>
    <w:lvl w:ilvl="8">
      <w:start w:val="1"/>
      <w:numFmt w:val="decimal"/>
      <w:isLgl/>
      <w:lvlText w:val="%1.%2.%3.%4.%5.%6.%7.%8.%9."/>
      <w:lvlJc w:val="left"/>
      <w:pPr>
        <w:ind w:left="4144" w:hanging="1800"/>
      </w:pPr>
      <w:rPr>
        <w:rFonts w:hint="default"/>
      </w:rPr>
    </w:lvl>
  </w:abstractNum>
  <w:num w:numId="1" w16cid:durableId="1072316110">
    <w:abstractNumId w:val="4"/>
  </w:num>
  <w:num w:numId="2" w16cid:durableId="1556310215">
    <w:abstractNumId w:val="6"/>
  </w:num>
  <w:num w:numId="3" w16cid:durableId="2088533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71942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2991115">
    <w:abstractNumId w:val="1"/>
  </w:num>
  <w:num w:numId="6" w16cid:durableId="172427182">
    <w:abstractNumId w:val="5"/>
  </w:num>
  <w:num w:numId="7" w16cid:durableId="517307920">
    <w:abstractNumId w:val="2"/>
  </w:num>
  <w:num w:numId="8" w16cid:durableId="92093298">
    <w:abstractNumId w:val="7"/>
  </w:num>
  <w:num w:numId="9" w16cid:durableId="1564563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E9E"/>
    <w:rsid w:val="00014E04"/>
    <w:rsid w:val="00023093"/>
    <w:rsid w:val="000555FB"/>
    <w:rsid w:val="00072027"/>
    <w:rsid w:val="000825F4"/>
    <w:rsid w:val="00083D71"/>
    <w:rsid w:val="0008724F"/>
    <w:rsid w:val="000953AA"/>
    <w:rsid w:val="000A7792"/>
    <w:rsid w:val="000B2621"/>
    <w:rsid w:val="000B709D"/>
    <w:rsid w:val="000E61B9"/>
    <w:rsid w:val="00113502"/>
    <w:rsid w:val="00113E08"/>
    <w:rsid w:val="00115FD3"/>
    <w:rsid w:val="00134809"/>
    <w:rsid w:val="001379D2"/>
    <w:rsid w:val="00165A22"/>
    <w:rsid w:val="001A4DE8"/>
    <w:rsid w:val="001A7C99"/>
    <w:rsid w:val="001C70D9"/>
    <w:rsid w:val="001F244E"/>
    <w:rsid w:val="001F3A4D"/>
    <w:rsid w:val="00223646"/>
    <w:rsid w:val="00270CFF"/>
    <w:rsid w:val="00280C60"/>
    <w:rsid w:val="00280F79"/>
    <w:rsid w:val="00297C35"/>
    <w:rsid w:val="002B14BF"/>
    <w:rsid w:val="002F67B4"/>
    <w:rsid w:val="00367E76"/>
    <w:rsid w:val="00393861"/>
    <w:rsid w:val="003A2497"/>
    <w:rsid w:val="003A305D"/>
    <w:rsid w:val="003A65C1"/>
    <w:rsid w:val="003B0AC3"/>
    <w:rsid w:val="003E0D71"/>
    <w:rsid w:val="00401C96"/>
    <w:rsid w:val="004375C0"/>
    <w:rsid w:val="0046182E"/>
    <w:rsid w:val="0046493E"/>
    <w:rsid w:val="00477E99"/>
    <w:rsid w:val="004B244C"/>
    <w:rsid w:val="004E2C63"/>
    <w:rsid w:val="004E5B83"/>
    <w:rsid w:val="004F4E1A"/>
    <w:rsid w:val="00501CBC"/>
    <w:rsid w:val="0051188A"/>
    <w:rsid w:val="00517184"/>
    <w:rsid w:val="005251C1"/>
    <w:rsid w:val="005304BD"/>
    <w:rsid w:val="00567FD8"/>
    <w:rsid w:val="00573710"/>
    <w:rsid w:val="00582102"/>
    <w:rsid w:val="005B2732"/>
    <w:rsid w:val="005E707D"/>
    <w:rsid w:val="00600683"/>
    <w:rsid w:val="00604993"/>
    <w:rsid w:val="0062564E"/>
    <w:rsid w:val="006A0CCD"/>
    <w:rsid w:val="00733B7A"/>
    <w:rsid w:val="00751C2A"/>
    <w:rsid w:val="007561B9"/>
    <w:rsid w:val="007A1DE5"/>
    <w:rsid w:val="007B43BC"/>
    <w:rsid w:val="007C4A72"/>
    <w:rsid w:val="007C4F50"/>
    <w:rsid w:val="00800C57"/>
    <w:rsid w:val="00803546"/>
    <w:rsid w:val="00813216"/>
    <w:rsid w:val="00850E9E"/>
    <w:rsid w:val="0085602F"/>
    <w:rsid w:val="00873E7C"/>
    <w:rsid w:val="00897045"/>
    <w:rsid w:val="008A4347"/>
    <w:rsid w:val="008B518C"/>
    <w:rsid w:val="008C33F6"/>
    <w:rsid w:val="008E7BD9"/>
    <w:rsid w:val="009130B7"/>
    <w:rsid w:val="00914ADC"/>
    <w:rsid w:val="009346FB"/>
    <w:rsid w:val="0097068E"/>
    <w:rsid w:val="009810C2"/>
    <w:rsid w:val="009A2B23"/>
    <w:rsid w:val="009B4459"/>
    <w:rsid w:val="009C18B0"/>
    <w:rsid w:val="009F223B"/>
    <w:rsid w:val="009F66E5"/>
    <w:rsid w:val="00A15E46"/>
    <w:rsid w:val="00A268A6"/>
    <w:rsid w:val="00A52859"/>
    <w:rsid w:val="00A545F1"/>
    <w:rsid w:val="00A67884"/>
    <w:rsid w:val="00AD359B"/>
    <w:rsid w:val="00AD62C9"/>
    <w:rsid w:val="00AF11D7"/>
    <w:rsid w:val="00AF432E"/>
    <w:rsid w:val="00B010A5"/>
    <w:rsid w:val="00B050B8"/>
    <w:rsid w:val="00B06012"/>
    <w:rsid w:val="00B16829"/>
    <w:rsid w:val="00B44B8D"/>
    <w:rsid w:val="00B475DD"/>
    <w:rsid w:val="00B6566A"/>
    <w:rsid w:val="00B70280"/>
    <w:rsid w:val="00B757EC"/>
    <w:rsid w:val="00BD1FEB"/>
    <w:rsid w:val="00BD74A4"/>
    <w:rsid w:val="00C1335C"/>
    <w:rsid w:val="00C17401"/>
    <w:rsid w:val="00C36EFF"/>
    <w:rsid w:val="00C54D3D"/>
    <w:rsid w:val="00C613D0"/>
    <w:rsid w:val="00C83346"/>
    <w:rsid w:val="00C84F6F"/>
    <w:rsid w:val="00CA50E5"/>
    <w:rsid w:val="00CA56E9"/>
    <w:rsid w:val="00CE612B"/>
    <w:rsid w:val="00CE6691"/>
    <w:rsid w:val="00D02FFD"/>
    <w:rsid w:val="00D1177F"/>
    <w:rsid w:val="00D127F1"/>
    <w:rsid w:val="00D13A5A"/>
    <w:rsid w:val="00D20504"/>
    <w:rsid w:val="00D2065D"/>
    <w:rsid w:val="00D34BA8"/>
    <w:rsid w:val="00D5089D"/>
    <w:rsid w:val="00D6462C"/>
    <w:rsid w:val="00D7213E"/>
    <w:rsid w:val="00D86D27"/>
    <w:rsid w:val="00DB03BE"/>
    <w:rsid w:val="00DD645F"/>
    <w:rsid w:val="00DF4739"/>
    <w:rsid w:val="00DF624A"/>
    <w:rsid w:val="00E07616"/>
    <w:rsid w:val="00E07F46"/>
    <w:rsid w:val="00E12325"/>
    <w:rsid w:val="00E14F1F"/>
    <w:rsid w:val="00E150D1"/>
    <w:rsid w:val="00E17E30"/>
    <w:rsid w:val="00E56FB3"/>
    <w:rsid w:val="00E63826"/>
    <w:rsid w:val="00E960E8"/>
    <w:rsid w:val="00EA4D54"/>
    <w:rsid w:val="00EC042C"/>
    <w:rsid w:val="00EC4707"/>
    <w:rsid w:val="00EE58FE"/>
    <w:rsid w:val="00F15B4E"/>
    <w:rsid w:val="00F16401"/>
    <w:rsid w:val="00F22500"/>
    <w:rsid w:val="00F409DD"/>
    <w:rsid w:val="00F5003D"/>
    <w:rsid w:val="00F71081"/>
    <w:rsid w:val="00F724E7"/>
    <w:rsid w:val="00F76BDA"/>
    <w:rsid w:val="00F91063"/>
    <w:rsid w:val="00F9160E"/>
    <w:rsid w:val="00FA6E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F3A13"/>
  <w15:docId w15:val="{7170DEFF-02FB-4A82-A4DB-282926D6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B475D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3093"/>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CE6691"/>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C613D0"/>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C613D0"/>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C613D0"/>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C613D0"/>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TableNormal"/>
    <w:next w:val="TableGrid"/>
    <w:uiPriority w:val="39"/>
    <w:rsid w:val="00C613D0"/>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TableNormal"/>
    <w:next w:val="TableGrid"/>
    <w:uiPriority w:val="39"/>
    <w:rsid w:val="00C613D0"/>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TableNormal"/>
    <w:next w:val="TableGrid"/>
    <w:uiPriority w:val="39"/>
    <w:rsid w:val="00C613D0"/>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475DD"/>
    <w:rPr>
      <w:rFonts w:asciiTheme="majorHAnsi" w:eastAsiaTheme="majorEastAsia" w:hAnsiTheme="majorHAnsi" w:cstheme="majorBidi"/>
      <w:b/>
      <w:bCs/>
      <w:i/>
      <w:iCs/>
      <w:color w:val="4F81BD" w:themeColor="accent1"/>
    </w:rPr>
  </w:style>
  <w:style w:type="paragraph" w:customStyle="1" w:styleId="Default">
    <w:name w:val="Default"/>
    <w:rsid w:val="00B475DD"/>
    <w:pPr>
      <w:autoSpaceDE w:val="0"/>
      <w:autoSpaceDN w:val="0"/>
      <w:adjustRightInd w:val="0"/>
    </w:pPr>
    <w:rPr>
      <w:rFonts w:cs="Times New Roman"/>
      <w:color w:val="000000"/>
      <w:szCs w:val="24"/>
    </w:rPr>
  </w:style>
  <w:style w:type="paragraph" w:styleId="NoSpacing">
    <w:name w:val="No Spacing"/>
    <w:qFormat/>
    <w:rsid w:val="00B475DD"/>
    <w:rPr>
      <w:rFonts w:ascii="Calibri" w:eastAsia="Calibri" w:hAnsi="Calibri" w:cs="Times New Roman"/>
      <w:sz w:val="22"/>
    </w:rPr>
  </w:style>
  <w:style w:type="paragraph" w:styleId="BodyText3">
    <w:name w:val="Body Text 3"/>
    <w:basedOn w:val="Normal"/>
    <w:link w:val="BodyText3Char"/>
    <w:unhideWhenUsed/>
    <w:rsid w:val="00B475DD"/>
    <w:pPr>
      <w:spacing w:after="120"/>
    </w:pPr>
    <w:rPr>
      <w:rFonts w:eastAsia="Times New Roman" w:cs="Times New Roman"/>
      <w:sz w:val="16"/>
      <w:szCs w:val="16"/>
    </w:rPr>
  </w:style>
  <w:style w:type="character" w:customStyle="1" w:styleId="BodyText3Char">
    <w:name w:val="Body Text 3 Char"/>
    <w:basedOn w:val="DefaultParagraphFont"/>
    <w:link w:val="BodyText3"/>
    <w:rsid w:val="00B475DD"/>
    <w:rPr>
      <w:rFonts w:eastAsia="Times New Roman" w:cs="Times New Roman"/>
      <w:sz w:val="16"/>
      <w:szCs w:val="16"/>
    </w:rPr>
  </w:style>
  <w:style w:type="paragraph" w:styleId="Header">
    <w:name w:val="header"/>
    <w:basedOn w:val="Normal"/>
    <w:link w:val="HeaderChar"/>
    <w:rsid w:val="00B475DD"/>
    <w:pPr>
      <w:tabs>
        <w:tab w:val="center" w:pos="4680"/>
        <w:tab w:val="right" w:pos="9360"/>
      </w:tabs>
    </w:pPr>
    <w:rPr>
      <w:rFonts w:eastAsia="Times New Roman" w:cs="Times New Roman"/>
      <w:szCs w:val="24"/>
      <w:lang w:val="en-GB"/>
    </w:rPr>
  </w:style>
  <w:style w:type="character" w:customStyle="1" w:styleId="HeaderChar">
    <w:name w:val="Header Char"/>
    <w:basedOn w:val="DefaultParagraphFont"/>
    <w:link w:val="Header"/>
    <w:rsid w:val="00B475DD"/>
    <w:rPr>
      <w:rFonts w:eastAsia="Times New Roman" w:cs="Times New Roman"/>
      <w:szCs w:val="24"/>
      <w:lang w:val="en-GB"/>
    </w:rPr>
  </w:style>
  <w:style w:type="paragraph" w:styleId="ListParagraph">
    <w:name w:val="List Paragraph"/>
    <w:basedOn w:val="Normal"/>
    <w:uiPriority w:val="34"/>
    <w:qFormat/>
    <w:rsid w:val="00B475DD"/>
    <w:pPr>
      <w:spacing w:after="160" w:line="259" w:lineRule="auto"/>
      <w:ind w:left="720"/>
      <w:contextualSpacing/>
    </w:pPr>
    <w:rPr>
      <w:rFonts w:asciiTheme="minorHAnsi" w:hAnsiTheme="minorHAnsi"/>
      <w:sz w:val="22"/>
    </w:rPr>
  </w:style>
  <w:style w:type="paragraph" w:customStyle="1" w:styleId="TableContents">
    <w:name w:val="Table Contents"/>
    <w:basedOn w:val="Normal"/>
    <w:rsid w:val="00B475DD"/>
    <w:pPr>
      <w:suppressLineNumbers/>
      <w:suppressAutoHyphens/>
    </w:pPr>
    <w:rPr>
      <w:rFonts w:eastAsia="Times New Roman" w:cs="Times New Roman"/>
      <w:kern w:val="2"/>
      <w:szCs w:val="24"/>
      <w:lang w:val="en-GB" w:eastAsia="ar-SA"/>
    </w:rPr>
  </w:style>
  <w:style w:type="paragraph" w:customStyle="1" w:styleId="Sraopastraipa1">
    <w:name w:val="Sąrašo pastraipa1"/>
    <w:basedOn w:val="Normal"/>
    <w:rsid w:val="00B475DD"/>
    <w:pPr>
      <w:pBdr>
        <w:top w:val="none" w:sz="0" w:space="0" w:color="000000"/>
        <w:left w:val="none" w:sz="0" w:space="0" w:color="000000"/>
        <w:bottom w:val="none" w:sz="0" w:space="0" w:color="000000"/>
        <w:right w:val="none" w:sz="0" w:space="0" w:color="000000"/>
      </w:pBdr>
      <w:suppressAutoHyphens/>
      <w:ind w:left="720"/>
      <w:textAlignment w:val="baseline"/>
    </w:pPr>
    <w:rPr>
      <w:rFonts w:ascii="Liberation Serif" w:eastAsia="SimSun" w:hAnsi="Liberation Serif" w:cs="Arial"/>
      <w:kern w:val="2"/>
      <w:szCs w:val="24"/>
      <w:lang w:eastAsia="zh-CN" w:bidi="hi-IN"/>
    </w:rPr>
  </w:style>
  <w:style w:type="character" w:customStyle="1" w:styleId="Numatytasispastraiposriftas1">
    <w:name w:val="Numatytasis pastraipos šriftas1"/>
    <w:rsid w:val="00B475DD"/>
  </w:style>
  <w:style w:type="paragraph" w:customStyle="1" w:styleId="TableParagraph">
    <w:name w:val="Table Paragraph"/>
    <w:basedOn w:val="Normal"/>
    <w:rsid w:val="00B475DD"/>
    <w:pPr>
      <w:widowControl w:val="0"/>
      <w:suppressAutoHyphens/>
    </w:pPr>
    <w:rPr>
      <w:rFonts w:eastAsia="SimSun" w:cs="Arial"/>
      <w:kern w:val="2"/>
      <w:szCs w:val="24"/>
      <w:lang w:eastAsia="zh-CN" w:bidi="hi-IN"/>
    </w:rPr>
  </w:style>
  <w:style w:type="character" w:styleId="CommentReference">
    <w:name w:val="annotation reference"/>
    <w:basedOn w:val="DefaultParagraphFont"/>
    <w:uiPriority w:val="99"/>
    <w:semiHidden/>
    <w:unhideWhenUsed/>
    <w:rsid w:val="00B475DD"/>
    <w:rPr>
      <w:sz w:val="16"/>
      <w:szCs w:val="16"/>
    </w:rPr>
  </w:style>
  <w:style w:type="paragraph" w:styleId="CommentText">
    <w:name w:val="annotation text"/>
    <w:aliases w:val=" Diagrama Diagrama Diagrama, Char3,Komentaro tekstas Diagrama1,Komentaro tekstas Diagrama Diagrama,Char3 Diagrama Diagrama,Char Diagrama Diagrama,Diagrama Diagrama Diagrama,Char1 Diagrama Diagrama, Char3 Diagrama Diagrama,Char3"/>
    <w:basedOn w:val="Normal"/>
    <w:link w:val="CommentTextChar"/>
    <w:uiPriority w:val="99"/>
    <w:unhideWhenUsed/>
    <w:qFormat/>
    <w:rsid w:val="00B475DD"/>
    <w:rPr>
      <w:sz w:val="20"/>
      <w:szCs w:val="20"/>
    </w:rPr>
  </w:style>
  <w:style w:type="character" w:customStyle="1" w:styleId="CommentTextChar">
    <w:name w:val="Comment Text Char"/>
    <w:aliases w:val=" Diagrama Diagrama Diagrama Char, Char3 Char,Komentaro tekstas Diagrama1 Char,Komentaro tekstas Diagrama Diagrama Char,Char3 Diagrama Diagrama Char,Char Diagrama Diagrama Char,Diagrama Diagrama Diagrama Char,Char3 Char"/>
    <w:basedOn w:val="DefaultParagraphFont"/>
    <w:link w:val="CommentText"/>
    <w:uiPriority w:val="99"/>
    <w:qFormat/>
    <w:rsid w:val="00B475DD"/>
    <w:rPr>
      <w:sz w:val="20"/>
      <w:szCs w:val="20"/>
    </w:rPr>
  </w:style>
  <w:style w:type="paragraph" w:styleId="CommentSubject">
    <w:name w:val="annotation subject"/>
    <w:basedOn w:val="CommentText"/>
    <w:next w:val="CommentText"/>
    <w:link w:val="CommentSubjectChar"/>
    <w:uiPriority w:val="99"/>
    <w:semiHidden/>
    <w:unhideWhenUsed/>
    <w:rsid w:val="00B475DD"/>
    <w:rPr>
      <w:b/>
      <w:bCs/>
    </w:rPr>
  </w:style>
  <w:style w:type="character" w:customStyle="1" w:styleId="CommentSubjectChar">
    <w:name w:val="Comment Subject Char"/>
    <w:basedOn w:val="CommentTextChar"/>
    <w:link w:val="CommentSubject"/>
    <w:uiPriority w:val="99"/>
    <w:semiHidden/>
    <w:rsid w:val="00B475DD"/>
    <w:rPr>
      <w:b/>
      <w:bCs/>
      <w:sz w:val="20"/>
      <w:szCs w:val="20"/>
    </w:rPr>
  </w:style>
  <w:style w:type="paragraph" w:styleId="BalloonText">
    <w:name w:val="Balloon Text"/>
    <w:basedOn w:val="Normal"/>
    <w:link w:val="BalloonTextChar"/>
    <w:uiPriority w:val="99"/>
    <w:semiHidden/>
    <w:unhideWhenUsed/>
    <w:rsid w:val="00B475DD"/>
    <w:rPr>
      <w:rFonts w:ascii="Tahoma" w:hAnsi="Tahoma" w:cs="Tahoma"/>
      <w:sz w:val="16"/>
      <w:szCs w:val="16"/>
    </w:rPr>
  </w:style>
  <w:style w:type="character" w:customStyle="1" w:styleId="BalloonTextChar">
    <w:name w:val="Balloon Text Char"/>
    <w:basedOn w:val="DefaultParagraphFont"/>
    <w:link w:val="BalloonText"/>
    <w:uiPriority w:val="99"/>
    <w:semiHidden/>
    <w:rsid w:val="00B475DD"/>
    <w:rPr>
      <w:rFonts w:ascii="Tahoma" w:hAnsi="Tahoma" w:cs="Tahoma"/>
      <w:sz w:val="16"/>
      <w:szCs w:val="16"/>
    </w:rPr>
  </w:style>
  <w:style w:type="paragraph" w:styleId="FootnoteText">
    <w:name w:val="footnote text"/>
    <w:basedOn w:val="Normal"/>
    <w:link w:val="FootnoteTextChar"/>
    <w:uiPriority w:val="99"/>
    <w:semiHidden/>
    <w:unhideWhenUsed/>
    <w:rsid w:val="00B475DD"/>
    <w:rPr>
      <w:sz w:val="20"/>
      <w:szCs w:val="20"/>
    </w:rPr>
  </w:style>
  <w:style w:type="character" w:customStyle="1" w:styleId="FootnoteTextChar">
    <w:name w:val="Footnote Text Char"/>
    <w:basedOn w:val="DefaultParagraphFont"/>
    <w:link w:val="FootnoteText"/>
    <w:uiPriority w:val="99"/>
    <w:semiHidden/>
    <w:rsid w:val="00B475DD"/>
    <w:rPr>
      <w:sz w:val="20"/>
      <w:szCs w:val="20"/>
    </w:rPr>
  </w:style>
  <w:style w:type="character" w:styleId="FootnoteReference">
    <w:name w:val="footnote reference"/>
    <w:basedOn w:val="DefaultParagraphFont"/>
    <w:uiPriority w:val="99"/>
    <w:semiHidden/>
    <w:unhideWhenUsed/>
    <w:rsid w:val="00B475DD"/>
    <w:rPr>
      <w:vertAlign w:val="superscript"/>
    </w:rPr>
  </w:style>
  <w:style w:type="table" w:customStyle="1" w:styleId="Lentelstinklelis9">
    <w:name w:val="Lentelės tinklelis9"/>
    <w:basedOn w:val="TableNormal"/>
    <w:next w:val="TableGrid"/>
    <w:uiPriority w:val="39"/>
    <w:rsid w:val="00C17401"/>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375C0"/>
    <w:pPr>
      <w:spacing w:before="100" w:beforeAutospacing="1" w:after="100" w:afterAutospacing="1"/>
    </w:pPr>
    <w:rPr>
      <w:rFonts w:eastAsia="Times New Roman" w:cs="Times New Roman"/>
      <w:szCs w:val="24"/>
      <w:lang w:eastAsia="lt-LT"/>
    </w:rPr>
  </w:style>
  <w:style w:type="paragraph" w:styleId="Revision">
    <w:name w:val="Revision"/>
    <w:hidden/>
    <w:uiPriority w:val="99"/>
    <w:semiHidden/>
    <w:rsid w:val="00604993"/>
  </w:style>
  <w:style w:type="character" w:styleId="Hyperlink">
    <w:name w:val="Hyperlink"/>
    <w:basedOn w:val="DefaultParagraphFont"/>
    <w:uiPriority w:val="99"/>
    <w:unhideWhenUsed/>
    <w:rsid w:val="00F164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8095">
      <w:bodyDiv w:val="1"/>
      <w:marLeft w:val="0"/>
      <w:marRight w:val="0"/>
      <w:marTop w:val="0"/>
      <w:marBottom w:val="0"/>
      <w:divBdr>
        <w:top w:val="none" w:sz="0" w:space="0" w:color="auto"/>
        <w:left w:val="none" w:sz="0" w:space="0" w:color="auto"/>
        <w:bottom w:val="none" w:sz="0" w:space="0" w:color="auto"/>
        <w:right w:val="none" w:sz="0" w:space="0" w:color="auto"/>
      </w:divBdr>
    </w:div>
    <w:div w:id="37241169">
      <w:bodyDiv w:val="1"/>
      <w:marLeft w:val="0"/>
      <w:marRight w:val="0"/>
      <w:marTop w:val="0"/>
      <w:marBottom w:val="0"/>
      <w:divBdr>
        <w:top w:val="none" w:sz="0" w:space="0" w:color="auto"/>
        <w:left w:val="none" w:sz="0" w:space="0" w:color="auto"/>
        <w:bottom w:val="none" w:sz="0" w:space="0" w:color="auto"/>
        <w:right w:val="none" w:sz="0" w:space="0" w:color="auto"/>
      </w:divBdr>
    </w:div>
    <w:div w:id="241917372">
      <w:bodyDiv w:val="1"/>
      <w:marLeft w:val="0"/>
      <w:marRight w:val="0"/>
      <w:marTop w:val="0"/>
      <w:marBottom w:val="0"/>
      <w:divBdr>
        <w:top w:val="none" w:sz="0" w:space="0" w:color="auto"/>
        <w:left w:val="none" w:sz="0" w:space="0" w:color="auto"/>
        <w:bottom w:val="none" w:sz="0" w:space="0" w:color="auto"/>
        <w:right w:val="none" w:sz="0" w:space="0" w:color="auto"/>
      </w:divBdr>
    </w:div>
    <w:div w:id="441845092">
      <w:bodyDiv w:val="1"/>
      <w:marLeft w:val="0"/>
      <w:marRight w:val="0"/>
      <w:marTop w:val="0"/>
      <w:marBottom w:val="0"/>
      <w:divBdr>
        <w:top w:val="none" w:sz="0" w:space="0" w:color="auto"/>
        <w:left w:val="none" w:sz="0" w:space="0" w:color="auto"/>
        <w:bottom w:val="none" w:sz="0" w:space="0" w:color="auto"/>
        <w:right w:val="none" w:sz="0" w:space="0" w:color="auto"/>
      </w:divBdr>
    </w:div>
    <w:div w:id="592906500">
      <w:bodyDiv w:val="1"/>
      <w:marLeft w:val="0"/>
      <w:marRight w:val="0"/>
      <w:marTop w:val="0"/>
      <w:marBottom w:val="0"/>
      <w:divBdr>
        <w:top w:val="none" w:sz="0" w:space="0" w:color="auto"/>
        <w:left w:val="none" w:sz="0" w:space="0" w:color="auto"/>
        <w:bottom w:val="none" w:sz="0" w:space="0" w:color="auto"/>
        <w:right w:val="none" w:sz="0" w:space="0" w:color="auto"/>
      </w:divBdr>
    </w:div>
    <w:div w:id="640423346">
      <w:bodyDiv w:val="1"/>
      <w:marLeft w:val="0"/>
      <w:marRight w:val="0"/>
      <w:marTop w:val="0"/>
      <w:marBottom w:val="0"/>
      <w:divBdr>
        <w:top w:val="none" w:sz="0" w:space="0" w:color="auto"/>
        <w:left w:val="none" w:sz="0" w:space="0" w:color="auto"/>
        <w:bottom w:val="none" w:sz="0" w:space="0" w:color="auto"/>
        <w:right w:val="none" w:sz="0" w:space="0" w:color="auto"/>
      </w:divBdr>
    </w:div>
    <w:div w:id="699861220">
      <w:bodyDiv w:val="1"/>
      <w:marLeft w:val="0"/>
      <w:marRight w:val="0"/>
      <w:marTop w:val="0"/>
      <w:marBottom w:val="0"/>
      <w:divBdr>
        <w:top w:val="none" w:sz="0" w:space="0" w:color="auto"/>
        <w:left w:val="none" w:sz="0" w:space="0" w:color="auto"/>
        <w:bottom w:val="none" w:sz="0" w:space="0" w:color="auto"/>
        <w:right w:val="none" w:sz="0" w:space="0" w:color="auto"/>
      </w:divBdr>
    </w:div>
    <w:div w:id="847791293">
      <w:bodyDiv w:val="1"/>
      <w:marLeft w:val="0"/>
      <w:marRight w:val="0"/>
      <w:marTop w:val="0"/>
      <w:marBottom w:val="0"/>
      <w:divBdr>
        <w:top w:val="none" w:sz="0" w:space="0" w:color="auto"/>
        <w:left w:val="none" w:sz="0" w:space="0" w:color="auto"/>
        <w:bottom w:val="none" w:sz="0" w:space="0" w:color="auto"/>
        <w:right w:val="none" w:sz="0" w:space="0" w:color="auto"/>
      </w:divBdr>
    </w:div>
    <w:div w:id="1104376477">
      <w:bodyDiv w:val="1"/>
      <w:marLeft w:val="0"/>
      <w:marRight w:val="0"/>
      <w:marTop w:val="0"/>
      <w:marBottom w:val="0"/>
      <w:divBdr>
        <w:top w:val="none" w:sz="0" w:space="0" w:color="auto"/>
        <w:left w:val="none" w:sz="0" w:space="0" w:color="auto"/>
        <w:bottom w:val="none" w:sz="0" w:space="0" w:color="auto"/>
        <w:right w:val="none" w:sz="0" w:space="0" w:color="auto"/>
      </w:divBdr>
    </w:div>
    <w:div w:id="1154637363">
      <w:bodyDiv w:val="1"/>
      <w:marLeft w:val="0"/>
      <w:marRight w:val="0"/>
      <w:marTop w:val="0"/>
      <w:marBottom w:val="0"/>
      <w:divBdr>
        <w:top w:val="none" w:sz="0" w:space="0" w:color="auto"/>
        <w:left w:val="none" w:sz="0" w:space="0" w:color="auto"/>
        <w:bottom w:val="none" w:sz="0" w:space="0" w:color="auto"/>
        <w:right w:val="none" w:sz="0" w:space="0" w:color="auto"/>
      </w:divBdr>
    </w:div>
    <w:div w:id="1354569856">
      <w:bodyDiv w:val="1"/>
      <w:marLeft w:val="0"/>
      <w:marRight w:val="0"/>
      <w:marTop w:val="0"/>
      <w:marBottom w:val="0"/>
      <w:divBdr>
        <w:top w:val="none" w:sz="0" w:space="0" w:color="auto"/>
        <w:left w:val="none" w:sz="0" w:space="0" w:color="auto"/>
        <w:bottom w:val="none" w:sz="0" w:space="0" w:color="auto"/>
        <w:right w:val="none" w:sz="0" w:space="0" w:color="auto"/>
      </w:divBdr>
    </w:div>
    <w:div w:id="1417630242">
      <w:bodyDiv w:val="1"/>
      <w:marLeft w:val="0"/>
      <w:marRight w:val="0"/>
      <w:marTop w:val="0"/>
      <w:marBottom w:val="0"/>
      <w:divBdr>
        <w:top w:val="none" w:sz="0" w:space="0" w:color="auto"/>
        <w:left w:val="none" w:sz="0" w:space="0" w:color="auto"/>
        <w:bottom w:val="none" w:sz="0" w:space="0" w:color="auto"/>
        <w:right w:val="none" w:sz="0" w:space="0" w:color="auto"/>
      </w:divBdr>
    </w:div>
    <w:div w:id="1764299622">
      <w:bodyDiv w:val="1"/>
      <w:marLeft w:val="0"/>
      <w:marRight w:val="0"/>
      <w:marTop w:val="0"/>
      <w:marBottom w:val="0"/>
      <w:divBdr>
        <w:top w:val="none" w:sz="0" w:space="0" w:color="auto"/>
        <w:left w:val="none" w:sz="0" w:space="0" w:color="auto"/>
        <w:bottom w:val="none" w:sz="0" w:space="0" w:color="auto"/>
        <w:right w:val="none" w:sz="0" w:space="0" w:color="auto"/>
      </w:divBdr>
    </w:div>
    <w:div w:id="1890341212">
      <w:bodyDiv w:val="1"/>
      <w:marLeft w:val="0"/>
      <w:marRight w:val="0"/>
      <w:marTop w:val="0"/>
      <w:marBottom w:val="0"/>
      <w:divBdr>
        <w:top w:val="none" w:sz="0" w:space="0" w:color="auto"/>
        <w:left w:val="none" w:sz="0" w:space="0" w:color="auto"/>
        <w:bottom w:val="none" w:sz="0" w:space="0" w:color="auto"/>
        <w:right w:val="none" w:sz="0" w:space="0" w:color="auto"/>
      </w:divBdr>
    </w:div>
    <w:div w:id="1948541686">
      <w:bodyDiv w:val="1"/>
      <w:marLeft w:val="0"/>
      <w:marRight w:val="0"/>
      <w:marTop w:val="0"/>
      <w:marBottom w:val="0"/>
      <w:divBdr>
        <w:top w:val="none" w:sz="0" w:space="0" w:color="auto"/>
        <w:left w:val="none" w:sz="0" w:space="0" w:color="auto"/>
        <w:bottom w:val="none" w:sz="0" w:space="0" w:color="auto"/>
        <w:right w:val="none" w:sz="0" w:space="0" w:color="auto"/>
      </w:divBdr>
    </w:div>
    <w:div w:id="198091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57284-411A-4B46-9E62-8D81E6041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1831</Words>
  <Characters>10438</Characters>
  <Application>Microsoft Office Word</Application>
  <DocSecurity>0</DocSecurity>
  <Lines>86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Petras</dc:creator>
  <cp:keywords/>
  <dc:description/>
  <cp:lastModifiedBy>Domas Kamarauskas</cp:lastModifiedBy>
  <cp:revision>9</cp:revision>
  <dcterms:created xsi:type="dcterms:W3CDTF">2023-07-21T08:35:00Z</dcterms:created>
  <dcterms:modified xsi:type="dcterms:W3CDTF">2023-07-24T14:29:00Z</dcterms:modified>
</cp:coreProperties>
</file>