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818A" w14:textId="77777777" w:rsidR="00793F6B" w:rsidRDefault="00000000">
      <w:pPr>
        <w:pStyle w:val="BodyText"/>
        <w:spacing w:before="8" w:after="1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389696" behindDoc="1" locked="0" layoutInCell="1" allowOverlap="1" wp14:anchorId="269FB41F" wp14:editId="57CDCAD3">
                <wp:simplePos x="0" y="0"/>
                <wp:positionH relativeFrom="page">
                  <wp:posOffset>844600</wp:posOffset>
                </wp:positionH>
                <wp:positionV relativeFrom="page">
                  <wp:posOffset>3551554</wp:posOffset>
                </wp:positionV>
                <wp:extent cx="6412865" cy="63557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2865" cy="6355715"/>
                          <a:chOff x="0" y="0"/>
                          <a:chExt cx="6412865" cy="635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412865" cy="635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6355715">
                                <a:moveTo>
                                  <a:pt x="3048" y="4115117"/>
                                </a:moveTo>
                                <a:lnTo>
                                  <a:pt x="0" y="4115117"/>
                                </a:lnTo>
                                <a:lnTo>
                                  <a:pt x="0" y="5887783"/>
                                </a:lnTo>
                                <a:lnTo>
                                  <a:pt x="0" y="5980747"/>
                                </a:lnTo>
                                <a:lnTo>
                                  <a:pt x="0" y="6352603"/>
                                </a:lnTo>
                                <a:lnTo>
                                  <a:pt x="3048" y="6352603"/>
                                </a:lnTo>
                                <a:lnTo>
                                  <a:pt x="3048" y="5980747"/>
                                </a:lnTo>
                                <a:lnTo>
                                  <a:pt x="3048" y="5887783"/>
                                </a:lnTo>
                                <a:lnTo>
                                  <a:pt x="3048" y="4115117"/>
                                </a:lnTo>
                                <a:close/>
                              </a:path>
                              <a:path w="6412865" h="6355715">
                                <a:moveTo>
                                  <a:pt x="3048" y="1719072"/>
                                </a:moveTo>
                                <a:lnTo>
                                  <a:pt x="0" y="1719072"/>
                                </a:lnTo>
                                <a:lnTo>
                                  <a:pt x="0" y="1943087"/>
                                </a:lnTo>
                                <a:lnTo>
                                  <a:pt x="0" y="1958289"/>
                                </a:lnTo>
                                <a:lnTo>
                                  <a:pt x="0" y="4115041"/>
                                </a:lnTo>
                                <a:lnTo>
                                  <a:pt x="3048" y="4115041"/>
                                </a:lnTo>
                                <a:lnTo>
                                  <a:pt x="3048" y="1943087"/>
                                </a:lnTo>
                                <a:lnTo>
                                  <a:pt x="3048" y="1719072"/>
                                </a:lnTo>
                                <a:close/>
                              </a:path>
                              <a:path w="6412865" h="6355715">
                                <a:moveTo>
                                  <a:pt x="3296983" y="0"/>
                                </a:moveTo>
                                <a:lnTo>
                                  <a:pt x="3296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719059"/>
                                </a:lnTo>
                                <a:lnTo>
                                  <a:pt x="3048" y="1719059"/>
                                </a:lnTo>
                                <a:lnTo>
                                  <a:pt x="3048" y="3035"/>
                                </a:lnTo>
                                <a:lnTo>
                                  <a:pt x="67056" y="3035"/>
                                </a:lnTo>
                                <a:lnTo>
                                  <a:pt x="3296983" y="3035"/>
                                </a:lnTo>
                                <a:lnTo>
                                  <a:pt x="3296983" y="0"/>
                                </a:lnTo>
                                <a:close/>
                              </a:path>
                              <a:path w="6412865" h="6355715">
                                <a:moveTo>
                                  <a:pt x="5159578" y="0"/>
                                </a:moveTo>
                                <a:lnTo>
                                  <a:pt x="3296996" y="0"/>
                                </a:lnTo>
                                <a:lnTo>
                                  <a:pt x="3296996" y="3035"/>
                                </a:lnTo>
                                <a:lnTo>
                                  <a:pt x="5159578" y="3035"/>
                                </a:lnTo>
                                <a:lnTo>
                                  <a:pt x="5159578" y="0"/>
                                </a:lnTo>
                                <a:close/>
                              </a:path>
                              <a:path w="6412865" h="6355715">
                                <a:moveTo>
                                  <a:pt x="5162740" y="0"/>
                                </a:moveTo>
                                <a:lnTo>
                                  <a:pt x="5159705" y="0"/>
                                </a:lnTo>
                                <a:lnTo>
                                  <a:pt x="5159705" y="3035"/>
                                </a:lnTo>
                                <a:lnTo>
                                  <a:pt x="5162740" y="3035"/>
                                </a:lnTo>
                                <a:lnTo>
                                  <a:pt x="5162740" y="0"/>
                                </a:lnTo>
                                <a:close/>
                              </a:path>
                              <a:path w="6412865" h="6355715">
                                <a:moveTo>
                                  <a:pt x="6061900" y="0"/>
                                </a:moveTo>
                                <a:lnTo>
                                  <a:pt x="5162753" y="0"/>
                                </a:lnTo>
                                <a:lnTo>
                                  <a:pt x="5162753" y="3035"/>
                                </a:lnTo>
                                <a:lnTo>
                                  <a:pt x="6061900" y="3035"/>
                                </a:lnTo>
                                <a:lnTo>
                                  <a:pt x="6061900" y="0"/>
                                </a:lnTo>
                                <a:close/>
                              </a:path>
                              <a:path w="6412865" h="6355715">
                                <a:moveTo>
                                  <a:pt x="6115240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064961" y="0"/>
                                </a:lnTo>
                                <a:lnTo>
                                  <a:pt x="6061913" y="0"/>
                                </a:lnTo>
                                <a:lnTo>
                                  <a:pt x="6061913" y="3035"/>
                                </a:lnTo>
                                <a:lnTo>
                                  <a:pt x="6064961" y="3035"/>
                                </a:lnTo>
                                <a:lnTo>
                                  <a:pt x="6112205" y="3035"/>
                                </a:lnTo>
                                <a:lnTo>
                                  <a:pt x="6115240" y="3035"/>
                                </a:lnTo>
                                <a:lnTo>
                                  <a:pt x="6115240" y="0"/>
                                </a:lnTo>
                                <a:close/>
                              </a:path>
                              <a:path w="6412865" h="6355715">
                                <a:moveTo>
                                  <a:pt x="6409690" y="6352616"/>
                                </a:moveTo>
                                <a:lnTo>
                                  <a:pt x="6409690" y="6352616"/>
                                </a:lnTo>
                                <a:lnTo>
                                  <a:pt x="0" y="6352616"/>
                                </a:lnTo>
                                <a:lnTo>
                                  <a:pt x="0" y="6355651"/>
                                </a:lnTo>
                                <a:lnTo>
                                  <a:pt x="6409690" y="6355651"/>
                                </a:lnTo>
                                <a:lnTo>
                                  <a:pt x="6409690" y="6352616"/>
                                </a:lnTo>
                                <a:close/>
                              </a:path>
                              <a:path w="6412865" h="6355715">
                                <a:moveTo>
                                  <a:pt x="6412674" y="4115117"/>
                                </a:moveTo>
                                <a:lnTo>
                                  <a:pt x="6409639" y="4115117"/>
                                </a:lnTo>
                                <a:lnTo>
                                  <a:pt x="6409639" y="5887783"/>
                                </a:lnTo>
                                <a:lnTo>
                                  <a:pt x="6409639" y="5980747"/>
                                </a:lnTo>
                                <a:lnTo>
                                  <a:pt x="6412674" y="5980747"/>
                                </a:lnTo>
                                <a:lnTo>
                                  <a:pt x="6412674" y="5887783"/>
                                </a:lnTo>
                                <a:lnTo>
                                  <a:pt x="6412674" y="4115117"/>
                                </a:lnTo>
                                <a:close/>
                              </a:path>
                              <a:path w="6412865" h="6355715">
                                <a:moveTo>
                                  <a:pt x="6412674" y="1719072"/>
                                </a:moveTo>
                                <a:lnTo>
                                  <a:pt x="6409639" y="1719072"/>
                                </a:lnTo>
                                <a:lnTo>
                                  <a:pt x="6409639" y="1943087"/>
                                </a:lnTo>
                                <a:lnTo>
                                  <a:pt x="6409639" y="1958289"/>
                                </a:lnTo>
                                <a:lnTo>
                                  <a:pt x="6409639" y="4115041"/>
                                </a:lnTo>
                                <a:lnTo>
                                  <a:pt x="6412674" y="4115041"/>
                                </a:lnTo>
                                <a:lnTo>
                                  <a:pt x="6412674" y="1943087"/>
                                </a:lnTo>
                                <a:lnTo>
                                  <a:pt x="6412674" y="1719072"/>
                                </a:lnTo>
                                <a:close/>
                              </a:path>
                              <a:path w="6412865" h="6355715">
                                <a:moveTo>
                                  <a:pt x="6412674" y="0"/>
                                </a:moveTo>
                                <a:lnTo>
                                  <a:pt x="6409690" y="0"/>
                                </a:lnTo>
                                <a:lnTo>
                                  <a:pt x="6115253" y="0"/>
                                </a:lnTo>
                                <a:lnTo>
                                  <a:pt x="6115253" y="3035"/>
                                </a:lnTo>
                                <a:lnTo>
                                  <a:pt x="6409639" y="3035"/>
                                </a:lnTo>
                                <a:lnTo>
                                  <a:pt x="6409639" y="4559"/>
                                </a:lnTo>
                                <a:lnTo>
                                  <a:pt x="6409639" y="33515"/>
                                </a:lnTo>
                                <a:lnTo>
                                  <a:pt x="6409639" y="1719059"/>
                                </a:lnTo>
                                <a:lnTo>
                                  <a:pt x="6412674" y="1719059"/>
                                </a:lnTo>
                                <a:lnTo>
                                  <a:pt x="6412674" y="3035"/>
                                </a:lnTo>
                                <a:lnTo>
                                  <a:pt x="641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106109" y="5980760"/>
                            <a:ext cx="3067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375285">
                                <a:moveTo>
                                  <a:pt x="306565" y="371868"/>
                                </a:moveTo>
                                <a:lnTo>
                                  <a:pt x="303580" y="371868"/>
                                </a:lnTo>
                                <a:lnTo>
                                  <a:pt x="0" y="371868"/>
                                </a:lnTo>
                                <a:lnTo>
                                  <a:pt x="0" y="374904"/>
                                </a:lnTo>
                                <a:lnTo>
                                  <a:pt x="303530" y="374904"/>
                                </a:lnTo>
                                <a:lnTo>
                                  <a:pt x="306565" y="374904"/>
                                </a:lnTo>
                                <a:lnTo>
                                  <a:pt x="306565" y="371868"/>
                                </a:lnTo>
                                <a:close/>
                              </a:path>
                              <a:path w="306705" h="375285">
                                <a:moveTo>
                                  <a:pt x="306565" y="0"/>
                                </a:moveTo>
                                <a:lnTo>
                                  <a:pt x="303530" y="0"/>
                                </a:lnTo>
                                <a:lnTo>
                                  <a:pt x="303530" y="371856"/>
                                </a:lnTo>
                                <a:lnTo>
                                  <a:pt x="306565" y="371856"/>
                                </a:lnTo>
                                <a:lnTo>
                                  <a:pt x="306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0207" y="1749382"/>
                            <a:ext cx="173926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BCF2E" w14:textId="77777777" w:rsidR="00793F6B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Slėgis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prijungimo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taške: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0207" y="3122760"/>
                            <a:ext cx="47771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FAC8E" w14:textId="77777777" w:rsidR="00793F6B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Skaičiuotinas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šilumos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tinklų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temperatūrinis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grafikas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prijungimo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taške: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0207" y="3906096"/>
                            <a:ext cx="28784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5A7BD9" w14:textId="77777777" w:rsidR="00793F6B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Projektuojamo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objekto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šilumos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poreikiai: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FB41F" id="Group 2" o:spid="_x0000_s1026" style="position:absolute;margin-left:66.5pt;margin-top:279.65pt;width:504.95pt;height:500.45pt;z-index:-15926784;mso-wrap-distance-left:0;mso-wrap-distance-right:0;mso-position-horizontal-relative:page;mso-position-vertical-relative:page" coordsize="64128,6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">
                <v:shape id="Graphic 3" o:spid="_x0000_s1027" style="position:absolute;width:64128;height:63557;visibility:visible;mso-wrap-style:square;v-text-anchor:top" coordsize="6412865,635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" path="m3048,4115117r-3048,l,5887783r,92964l,6352603r3048,l3048,5980747r,-92964l3048,4115117xem3048,1719072r-3048,l,1943087r,15202l,4115041r3048,l3048,1943087r,-224015xem3296983,r,l,,,3035,,1719059r3048,l3048,3035r64008,l3296983,3035r,-3035xem5159578,l3296996,r,3035l5159578,3035r,-3035xem5162740,r-3035,l5159705,3035r3035,l5162740,xem6061900,l5162753,r,3035l6061900,3035r,-3035xem6115240,r-3035,l6064961,r-3048,l6061913,3035r3048,l6112205,3035r3035,l6115240,xem6409690,6352616r,l,6352616r,3035l6409690,6355651r,-3035xem6412674,4115117r-3035,l6409639,5887783r,92964l6412674,5980747r,-92964l6412674,4115117xem6412674,1719072r-3035,l6409639,1943087r,15202l6409639,4115041r3035,l6412674,1943087r,-224015xem6412674,r-2984,l6115253,r,3035l6409639,3035r,1524l6409639,33515r,1685544l6412674,1719059r,-1716024l6412674,xe" fillcolor="black" stroked="f">
                  <v:path arrowok="t"/>
                </v:shape>
                <v:shape id="Graphic 4" o:spid="_x0000_s1028" style="position:absolute;left:61061;top:59807;width:3067;height:3753;visibility:visible;mso-wrap-style:square;v-text-anchor:top" coordsize="3067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" path="m306565,371868r-2985,l,371868r,3036l303530,374904r3035,l306565,371868xem306565,r-3035,l303530,371856r3035,l30656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402;top:17493;width:173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B7BCF2E" w14:textId="77777777" w:rsidR="00793F6B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Slėgis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prijungimo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taške:</w:t>
                        </w:r>
                      </w:p>
                    </w:txbxContent>
                  </v:textbox>
                </v:shape>
                <v:shape id="Textbox 6" o:spid="_x0000_s1030" type="#_x0000_t202" style="position:absolute;left:1402;top:31227;width:4777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0FFAC8E" w14:textId="77777777" w:rsidR="00793F6B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Skaičiuotinas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šilumos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tinklų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temperatūrinis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grafikas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prijungimo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taške:</w:t>
                        </w:r>
                      </w:p>
                    </w:txbxContent>
                  </v:textbox>
                </v:shape>
                <v:shape id="Textbox 7" o:spid="_x0000_s1031" type="#_x0000_t202" style="position:absolute;left:1402;top:39060;width:2878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5A7BD9" w14:textId="77777777" w:rsidR="00793F6B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Projektuojamo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objekto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šilumos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poreikiai: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9"/>
        <w:gridCol w:w="1542"/>
        <w:gridCol w:w="3023"/>
      </w:tblGrid>
      <w:tr w:rsidR="00793F6B" w14:paraId="6E25F1D6" w14:textId="77777777">
        <w:trPr>
          <w:trHeight w:val="1905"/>
        </w:trPr>
        <w:tc>
          <w:tcPr>
            <w:tcW w:w="7101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55D6449A" w14:textId="77777777" w:rsidR="00793F6B" w:rsidRDefault="00000000">
            <w:pPr>
              <w:pStyle w:val="TableParagraph"/>
              <w:ind w:left="2831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EAEF06" wp14:editId="2BE08203">
                  <wp:extent cx="2701514" cy="86867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514" cy="86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  <w:tcBorders>
              <w:top w:val="single" w:sz="2" w:space="0" w:color="000000"/>
              <w:right w:val="single" w:sz="2" w:space="0" w:color="000000"/>
            </w:tcBorders>
          </w:tcPr>
          <w:p w14:paraId="1812AE00" w14:textId="77777777" w:rsidR="00793F6B" w:rsidRDefault="00793F6B">
            <w:pPr>
              <w:pStyle w:val="TableParagraph"/>
              <w:ind w:left="0"/>
              <w:rPr>
                <w:sz w:val="24"/>
              </w:rPr>
            </w:pPr>
          </w:p>
          <w:p w14:paraId="1FA9F89D" w14:textId="77777777" w:rsidR="00793F6B" w:rsidRDefault="00793F6B">
            <w:pPr>
              <w:pStyle w:val="TableParagraph"/>
              <w:ind w:left="0"/>
              <w:rPr>
                <w:sz w:val="24"/>
              </w:rPr>
            </w:pPr>
          </w:p>
          <w:p w14:paraId="56B364DE" w14:textId="77777777" w:rsidR="00793F6B" w:rsidRDefault="00793F6B">
            <w:pPr>
              <w:pStyle w:val="TableParagraph"/>
              <w:spacing w:before="155"/>
              <w:ind w:left="0"/>
              <w:rPr>
                <w:sz w:val="24"/>
              </w:rPr>
            </w:pPr>
          </w:p>
          <w:p w14:paraId="3B317D94" w14:textId="77777777" w:rsidR="00793F6B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TVIRTINU:</w:t>
            </w:r>
          </w:p>
          <w:p w14:paraId="74AB63F0" w14:textId="77777777" w:rsidR="00793F6B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Tinklo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planavimo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plėtros komandos vadovas</w:t>
            </w:r>
          </w:p>
        </w:tc>
      </w:tr>
      <w:tr w:rsidR="00793F6B" w14:paraId="512F9768" w14:textId="77777777">
        <w:trPr>
          <w:trHeight w:val="1214"/>
        </w:trPr>
        <w:tc>
          <w:tcPr>
            <w:tcW w:w="5559" w:type="dxa"/>
            <w:tcBorders>
              <w:left w:val="single" w:sz="2" w:space="0" w:color="000000"/>
            </w:tcBorders>
          </w:tcPr>
          <w:p w14:paraId="40BB7E20" w14:textId="77777777" w:rsidR="00793F6B" w:rsidRDefault="00793F6B">
            <w:pPr>
              <w:pStyle w:val="TableParagraph"/>
              <w:ind w:left="0"/>
            </w:pPr>
          </w:p>
        </w:tc>
        <w:tc>
          <w:tcPr>
            <w:tcW w:w="1542" w:type="dxa"/>
            <w:tcBorders>
              <w:bottom w:val="single" w:sz="2" w:space="0" w:color="000000"/>
            </w:tcBorders>
          </w:tcPr>
          <w:p w14:paraId="73E2744D" w14:textId="77777777" w:rsidR="00793F6B" w:rsidRDefault="00793F6B">
            <w:pPr>
              <w:pStyle w:val="TableParagraph"/>
              <w:ind w:left="0"/>
            </w:pPr>
          </w:p>
        </w:tc>
        <w:tc>
          <w:tcPr>
            <w:tcW w:w="3023" w:type="dxa"/>
            <w:tcBorders>
              <w:bottom w:val="single" w:sz="2" w:space="0" w:color="000000"/>
              <w:right w:val="single" w:sz="2" w:space="0" w:color="000000"/>
            </w:tcBorders>
          </w:tcPr>
          <w:p w14:paraId="5194B6A4" w14:textId="086F8F66" w:rsidR="00793F6B" w:rsidRDefault="00000000">
            <w:pPr>
              <w:pStyle w:val="TableParagraph"/>
              <w:spacing w:before="83"/>
              <w:ind w:left="-9" w:right="904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birželio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5"/>
                <w:sz w:val="24"/>
              </w:rPr>
              <w:t>d.</w:t>
            </w:r>
          </w:p>
        </w:tc>
      </w:tr>
      <w:tr w:rsidR="00793F6B" w14:paraId="0DE9AD23" w14:textId="77777777">
        <w:trPr>
          <w:trHeight w:val="580"/>
        </w:trPr>
        <w:tc>
          <w:tcPr>
            <w:tcW w:w="5559" w:type="dxa"/>
            <w:tcBorders>
              <w:left w:val="single" w:sz="2" w:space="0" w:color="000000"/>
              <w:right w:val="single" w:sz="2" w:space="0" w:color="000000"/>
            </w:tcBorders>
          </w:tcPr>
          <w:p w14:paraId="29D044DA" w14:textId="77777777" w:rsidR="00793F6B" w:rsidRDefault="00000000">
            <w:pPr>
              <w:pStyle w:val="TableParagraph"/>
              <w:spacing w:before="189"/>
              <w:ind w:left="607"/>
              <w:rPr>
                <w:b/>
                <w:sz w:val="28"/>
              </w:rPr>
            </w:pPr>
            <w:r>
              <w:rPr>
                <w:b/>
                <w:sz w:val="28"/>
              </w:rPr>
              <w:t>PROJEKTAVIMO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SĄLYGOS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Nr.</w:t>
            </w:r>
          </w:p>
        </w:tc>
        <w:tc>
          <w:tcPr>
            <w:tcW w:w="456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5EE3165" w14:textId="77777777" w:rsidR="00793F6B" w:rsidRDefault="00000000">
            <w:pPr>
              <w:pStyle w:val="TableParagraph"/>
              <w:spacing w:before="84"/>
              <w:ind w:left="840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87389184" behindDoc="1" locked="0" layoutInCell="1" allowOverlap="1" wp14:anchorId="5EE875D8" wp14:editId="16FDC79F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-2988</wp:posOffset>
                      </wp:positionV>
                      <wp:extent cx="1643380" cy="37338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43380" cy="373380"/>
                                <a:chOff x="0" y="0"/>
                                <a:chExt cx="1643380" cy="3733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64338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3380" h="373380">
                                      <a:moveTo>
                                        <a:pt x="1640078" y="370332"/>
                                      </a:moveTo>
                                      <a:lnTo>
                                        <a:pt x="0" y="370332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1640078" y="373380"/>
                                      </a:lnTo>
                                      <a:lnTo>
                                        <a:pt x="1640078" y="370332"/>
                                      </a:lnTo>
                                      <a:close/>
                                    </a:path>
                                    <a:path w="1643380" h="373380">
                                      <a:moveTo>
                                        <a:pt x="1643253" y="0"/>
                                      </a:moveTo>
                                      <a:lnTo>
                                        <a:pt x="1640205" y="0"/>
                                      </a:lnTo>
                                      <a:lnTo>
                                        <a:pt x="1640205" y="3048"/>
                                      </a:lnTo>
                                      <a:lnTo>
                                        <a:pt x="1640205" y="28956"/>
                                      </a:lnTo>
                                      <a:lnTo>
                                        <a:pt x="1640205" y="370332"/>
                                      </a:lnTo>
                                      <a:lnTo>
                                        <a:pt x="1640205" y="373380"/>
                                      </a:lnTo>
                                      <a:lnTo>
                                        <a:pt x="1643253" y="373380"/>
                                      </a:lnTo>
                                      <a:lnTo>
                                        <a:pt x="1643253" y="370332"/>
                                      </a:lnTo>
                                      <a:lnTo>
                                        <a:pt x="1643253" y="28956"/>
                                      </a:lnTo>
                                      <a:lnTo>
                                        <a:pt x="1643253" y="3048"/>
                                      </a:lnTo>
                                      <a:lnTo>
                                        <a:pt x="1643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EFE2E" id="Group 9" o:spid="_x0000_s1026" style="position:absolute;margin-left:.1pt;margin-top:-.25pt;width:129.4pt;height:29.4pt;z-index:-15927296;mso-wrap-distance-left:0;mso-wrap-distance-right:0" coordsize="1643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">
                      <v:shape id="Graphic 10" o:spid="_x0000_s1027" style="position:absolute;width:16433;height:3733;visibility:visible;mso-wrap-style:square;v-text-anchor:top" coordsize="164338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" path="m1640078,370332l,370332r,3048l1640078,373380r,-3048xem1643253,r-3048,l1640205,3048r,25908l1640205,370332r,3048l1643253,373380r,-3048l1643253,28956r,-25908l16432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36"/>
              </w:rPr>
              <w:t>25239</w:t>
            </w:r>
          </w:p>
        </w:tc>
      </w:tr>
      <w:tr w:rsidR="00793F6B" w14:paraId="41D65A5F" w14:textId="77777777">
        <w:trPr>
          <w:trHeight w:val="928"/>
        </w:trPr>
        <w:tc>
          <w:tcPr>
            <w:tcW w:w="5559" w:type="dxa"/>
            <w:tcBorders>
              <w:left w:val="single" w:sz="2" w:space="0" w:color="000000"/>
              <w:bottom w:val="single" w:sz="2" w:space="0" w:color="000000"/>
            </w:tcBorders>
          </w:tcPr>
          <w:p w14:paraId="58A3C917" w14:textId="77777777" w:rsidR="00793F6B" w:rsidRDefault="00793F6B">
            <w:pPr>
              <w:pStyle w:val="TableParagraph"/>
              <w:ind w:left="0"/>
            </w:pPr>
          </w:p>
        </w:tc>
        <w:tc>
          <w:tcPr>
            <w:tcW w:w="4565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1E666C19" w14:textId="77777777" w:rsidR="00793F6B" w:rsidRDefault="00793F6B">
            <w:pPr>
              <w:pStyle w:val="TableParagraph"/>
              <w:ind w:left="0"/>
              <w:rPr>
                <w:sz w:val="24"/>
              </w:rPr>
            </w:pPr>
          </w:p>
          <w:p w14:paraId="5A4DAE68" w14:textId="77777777" w:rsidR="00793F6B" w:rsidRDefault="00793F6B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14:paraId="7128B5E1" w14:textId="77777777" w:rsidR="00793F6B" w:rsidRDefault="00000000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Galioja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iki 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 birželio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5"/>
                <w:sz w:val="24"/>
              </w:rPr>
              <w:t>d.</w:t>
            </w:r>
          </w:p>
        </w:tc>
      </w:tr>
    </w:tbl>
    <w:p w14:paraId="5755BC10" w14:textId="77777777" w:rsidR="00793F6B" w:rsidRDefault="00793F6B">
      <w:pPr>
        <w:pStyle w:val="BodyText"/>
        <w:spacing w:before="3" w:after="1"/>
        <w:rPr>
          <w:sz w:val="16"/>
        </w:rPr>
      </w:pPr>
    </w:p>
    <w:tbl>
      <w:tblPr>
        <w:tblW w:w="0" w:type="auto"/>
        <w:tblInd w:w="2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793F6B" w14:paraId="55237778" w14:textId="77777777">
        <w:trPr>
          <w:trHeight w:val="427"/>
        </w:trPr>
        <w:tc>
          <w:tcPr>
            <w:tcW w:w="9357" w:type="dxa"/>
            <w:tcBorders>
              <w:top w:val="nil"/>
              <w:left w:val="nil"/>
              <w:right w:val="nil"/>
            </w:tcBorders>
          </w:tcPr>
          <w:p w14:paraId="0F1C8B94" w14:textId="77777777" w:rsidR="00793F6B" w:rsidRDefault="00000000">
            <w:pPr>
              <w:pStyle w:val="TableParagraph"/>
              <w:spacing w:before="88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Objekto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adresas:</w:t>
            </w:r>
          </w:p>
        </w:tc>
      </w:tr>
      <w:tr w:rsidR="00793F6B" w14:paraId="5A2F1DA8" w14:textId="77777777">
        <w:trPr>
          <w:trHeight w:val="633"/>
        </w:trPr>
        <w:tc>
          <w:tcPr>
            <w:tcW w:w="9357" w:type="dxa"/>
          </w:tcPr>
          <w:p w14:paraId="4CAB141B" w14:textId="77777777" w:rsidR="00793F6B" w:rsidRDefault="00000000">
            <w:pPr>
              <w:pStyle w:val="TableParagraph"/>
              <w:spacing w:before="40"/>
              <w:ind w:left="35" w:right="8"/>
              <w:rPr>
                <w:sz w:val="24"/>
              </w:rPr>
            </w:pPr>
            <w:r>
              <w:rPr>
                <w:sz w:val="24"/>
              </w:rPr>
              <w:t>Vilniaus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priklausomų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punktų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modernizavimo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Kapsų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g. 21 Vilnius.</w:t>
            </w:r>
          </w:p>
        </w:tc>
      </w:tr>
      <w:tr w:rsidR="00793F6B" w14:paraId="5B739FB4" w14:textId="77777777">
        <w:trPr>
          <w:trHeight w:val="415"/>
        </w:trPr>
        <w:tc>
          <w:tcPr>
            <w:tcW w:w="9357" w:type="dxa"/>
            <w:tcBorders>
              <w:left w:val="nil"/>
              <w:right w:val="nil"/>
            </w:tcBorders>
          </w:tcPr>
          <w:p w14:paraId="5C91ABAB" w14:textId="77777777" w:rsidR="00793F6B" w:rsidRDefault="00000000">
            <w:pPr>
              <w:pStyle w:val="TableParagraph"/>
              <w:spacing w:before="9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Užsakovas,</w:t>
            </w:r>
            <w:r>
              <w:rPr>
                <w:b/>
                <w:spacing w:val="-2"/>
                <w:sz w:val="24"/>
              </w:rPr>
              <w:t xml:space="preserve"> statytojas:</w:t>
            </w:r>
          </w:p>
        </w:tc>
      </w:tr>
      <w:tr w:rsidR="00793F6B" w14:paraId="2DD07E2F" w14:textId="77777777">
        <w:trPr>
          <w:trHeight w:val="357"/>
        </w:trPr>
        <w:tc>
          <w:tcPr>
            <w:tcW w:w="9357" w:type="dxa"/>
          </w:tcPr>
          <w:p w14:paraId="7DC29B65" w14:textId="77777777" w:rsidR="00793F6B" w:rsidRDefault="00000000">
            <w:pPr>
              <w:pStyle w:val="TableParagraph"/>
              <w:spacing w:before="40"/>
              <w:ind w:left="35"/>
              <w:rPr>
                <w:sz w:val="24"/>
              </w:rPr>
            </w:pPr>
            <w:r>
              <w:rPr>
                <w:sz w:val="24"/>
              </w:rPr>
              <w:t>Vilniaus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tinklai,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124135580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Elektrinės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2, </w:t>
            </w:r>
            <w:r>
              <w:rPr>
                <w:spacing w:val="-2"/>
                <w:sz w:val="24"/>
              </w:rPr>
              <w:t>Vilnius.</w:t>
            </w:r>
          </w:p>
        </w:tc>
      </w:tr>
      <w:tr w:rsidR="00793F6B" w14:paraId="4A8DC09D" w14:textId="77777777">
        <w:trPr>
          <w:trHeight w:val="412"/>
        </w:trPr>
        <w:tc>
          <w:tcPr>
            <w:tcW w:w="9357" w:type="dxa"/>
            <w:tcBorders>
              <w:left w:val="nil"/>
              <w:right w:val="nil"/>
            </w:tcBorders>
          </w:tcPr>
          <w:p w14:paraId="32859ABB" w14:textId="77777777" w:rsidR="00793F6B" w:rsidRDefault="00000000">
            <w:pPr>
              <w:pStyle w:val="TableParagraph"/>
              <w:spacing w:before="9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Prijungimo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taškas:</w:t>
            </w:r>
          </w:p>
        </w:tc>
      </w:tr>
      <w:tr w:rsidR="00793F6B" w14:paraId="4ECAB65F" w14:textId="77777777">
        <w:trPr>
          <w:trHeight w:val="359"/>
        </w:trPr>
        <w:tc>
          <w:tcPr>
            <w:tcW w:w="9357" w:type="dxa"/>
          </w:tcPr>
          <w:p w14:paraId="3B232838" w14:textId="77777777" w:rsidR="00793F6B" w:rsidRDefault="00000000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Esama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Kapsųg.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patalpa.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Esamas</w:t>
            </w:r>
            <w:r>
              <w:rPr>
                <w:spacing w:val="-2"/>
                <w:sz w:val="24"/>
              </w:rPr>
              <w:t xml:space="preserve"> įvadas.</w:t>
            </w:r>
          </w:p>
        </w:tc>
      </w:tr>
    </w:tbl>
    <w:p w14:paraId="51C34608" w14:textId="77777777" w:rsidR="00793F6B" w:rsidRDefault="00793F6B">
      <w:pPr>
        <w:pStyle w:val="BodyText"/>
        <w:spacing w:before="221"/>
        <w:rPr>
          <w:sz w:val="20"/>
        </w:rPr>
      </w:pPr>
    </w:p>
    <w:tbl>
      <w:tblPr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4513"/>
        <w:gridCol w:w="1613"/>
        <w:gridCol w:w="1395"/>
        <w:gridCol w:w="1349"/>
      </w:tblGrid>
      <w:tr w:rsidR="00793F6B" w14:paraId="244F697D" w14:textId="77777777">
        <w:trPr>
          <w:trHeight w:val="585"/>
        </w:trPr>
        <w:tc>
          <w:tcPr>
            <w:tcW w:w="487" w:type="dxa"/>
          </w:tcPr>
          <w:p w14:paraId="4B6293D9" w14:textId="77777777" w:rsidR="00793F6B" w:rsidRDefault="00793F6B">
            <w:pPr>
              <w:pStyle w:val="TableParagraph"/>
              <w:ind w:left="0"/>
            </w:pPr>
          </w:p>
        </w:tc>
        <w:tc>
          <w:tcPr>
            <w:tcW w:w="4513" w:type="dxa"/>
          </w:tcPr>
          <w:p w14:paraId="1FCEB7BD" w14:textId="77777777" w:rsidR="00793F6B" w:rsidRDefault="00793F6B">
            <w:pPr>
              <w:pStyle w:val="TableParagraph"/>
              <w:ind w:left="0"/>
            </w:pPr>
          </w:p>
        </w:tc>
        <w:tc>
          <w:tcPr>
            <w:tcW w:w="1613" w:type="dxa"/>
          </w:tcPr>
          <w:p w14:paraId="586B8136" w14:textId="77777777" w:rsidR="00793F6B" w:rsidRDefault="00000000">
            <w:pPr>
              <w:pStyle w:val="TableParagraph"/>
              <w:spacing w:before="39"/>
              <w:ind w:left="583" w:right="95" w:hanging="488"/>
            </w:pPr>
            <w:r>
              <w:t>Šildymo</w:t>
            </w:r>
            <w:r>
              <w:rPr>
                <w:spacing w:val="-14"/>
              </w:rPr>
              <w:t xml:space="preserve"> </w:t>
            </w:r>
            <w:r>
              <w:t xml:space="preserve">sezono </w:t>
            </w:r>
            <w:r>
              <w:rPr>
                <w:spacing w:val="-4"/>
              </w:rPr>
              <w:t>metu</w:t>
            </w:r>
          </w:p>
        </w:tc>
        <w:tc>
          <w:tcPr>
            <w:tcW w:w="1395" w:type="dxa"/>
          </w:tcPr>
          <w:p w14:paraId="2F48CD42" w14:textId="77777777" w:rsidR="00793F6B" w:rsidRDefault="00000000">
            <w:pPr>
              <w:pStyle w:val="TableParagraph"/>
              <w:spacing w:before="39"/>
              <w:ind w:left="141" w:firstLine="43"/>
            </w:pPr>
            <w:r>
              <w:t>Ne šildymo sezono</w:t>
            </w:r>
            <w:r>
              <w:rPr>
                <w:spacing w:val="-4"/>
              </w:rPr>
              <w:t xml:space="preserve"> metu</w:t>
            </w:r>
          </w:p>
        </w:tc>
        <w:tc>
          <w:tcPr>
            <w:tcW w:w="1349" w:type="dxa"/>
          </w:tcPr>
          <w:p w14:paraId="16F7323F" w14:textId="77777777" w:rsidR="00793F6B" w:rsidRDefault="00000000">
            <w:pPr>
              <w:pStyle w:val="TableParagraph"/>
              <w:spacing w:before="39"/>
              <w:ind w:left="3"/>
              <w:jc w:val="center"/>
            </w:pPr>
            <w:r>
              <w:rPr>
                <w:spacing w:val="-2"/>
              </w:rPr>
              <w:t>Dimensija</w:t>
            </w:r>
          </w:p>
        </w:tc>
      </w:tr>
      <w:tr w:rsidR="00793F6B" w14:paraId="04E5F73F" w14:textId="77777777">
        <w:trPr>
          <w:trHeight w:val="357"/>
        </w:trPr>
        <w:tc>
          <w:tcPr>
            <w:tcW w:w="487" w:type="dxa"/>
          </w:tcPr>
          <w:p w14:paraId="158EA8A5" w14:textId="77777777" w:rsidR="00793F6B" w:rsidRDefault="00000000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513" w:type="dxa"/>
          </w:tcPr>
          <w:p w14:paraId="1CE87951" w14:textId="77777777" w:rsidR="00793F6B" w:rsidRDefault="00000000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Slėgis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paduodamoje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linijoje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prijungimo</w:t>
            </w:r>
            <w:r>
              <w:rPr>
                <w:spacing w:val="-2"/>
                <w:sz w:val="24"/>
              </w:rPr>
              <w:t xml:space="preserve"> taške</w:t>
            </w:r>
          </w:p>
        </w:tc>
        <w:tc>
          <w:tcPr>
            <w:tcW w:w="1613" w:type="dxa"/>
          </w:tcPr>
          <w:p w14:paraId="1D82D4D2" w14:textId="77777777" w:rsidR="00793F6B" w:rsidRDefault="00000000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0,50-</w:t>
            </w:r>
            <w:r>
              <w:rPr>
                <w:spacing w:val="-4"/>
                <w:sz w:val="24"/>
              </w:rPr>
              <w:t>0,60</w:t>
            </w:r>
          </w:p>
        </w:tc>
        <w:tc>
          <w:tcPr>
            <w:tcW w:w="1395" w:type="dxa"/>
          </w:tcPr>
          <w:p w14:paraId="3F2B3F33" w14:textId="77777777" w:rsidR="00793F6B" w:rsidRDefault="00000000">
            <w:pPr>
              <w:pStyle w:val="TableParagraph"/>
              <w:spacing w:before="40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0,40-</w:t>
            </w:r>
            <w:r>
              <w:rPr>
                <w:spacing w:val="-4"/>
                <w:sz w:val="24"/>
              </w:rPr>
              <w:t>0,57</w:t>
            </w:r>
          </w:p>
        </w:tc>
        <w:tc>
          <w:tcPr>
            <w:tcW w:w="1349" w:type="dxa"/>
          </w:tcPr>
          <w:p w14:paraId="7924693B" w14:textId="77777777" w:rsidR="00793F6B" w:rsidRDefault="00000000">
            <w:pPr>
              <w:pStyle w:val="TableParagraph"/>
              <w:spacing w:before="40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MPa</w:t>
            </w:r>
          </w:p>
        </w:tc>
      </w:tr>
      <w:tr w:rsidR="00793F6B" w14:paraId="52CC5C06" w14:textId="77777777">
        <w:trPr>
          <w:trHeight w:val="400"/>
        </w:trPr>
        <w:tc>
          <w:tcPr>
            <w:tcW w:w="487" w:type="dxa"/>
          </w:tcPr>
          <w:p w14:paraId="054AD447" w14:textId="77777777" w:rsidR="00793F6B" w:rsidRDefault="00000000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513" w:type="dxa"/>
          </w:tcPr>
          <w:p w14:paraId="22BE5799" w14:textId="77777777" w:rsidR="00793F6B" w:rsidRDefault="00000000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Slėgis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grįžtamoje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linijoje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prijungimo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taške</w:t>
            </w:r>
          </w:p>
        </w:tc>
        <w:tc>
          <w:tcPr>
            <w:tcW w:w="1613" w:type="dxa"/>
          </w:tcPr>
          <w:p w14:paraId="7B335E12" w14:textId="77777777" w:rsidR="00793F6B" w:rsidRDefault="00000000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0,35-</w:t>
            </w:r>
            <w:r>
              <w:rPr>
                <w:spacing w:val="-4"/>
                <w:sz w:val="24"/>
              </w:rPr>
              <w:t>0,43</w:t>
            </w:r>
          </w:p>
        </w:tc>
        <w:tc>
          <w:tcPr>
            <w:tcW w:w="1395" w:type="dxa"/>
          </w:tcPr>
          <w:p w14:paraId="7CACE267" w14:textId="77777777" w:rsidR="00793F6B" w:rsidRDefault="00000000">
            <w:pPr>
              <w:pStyle w:val="TableParagraph"/>
              <w:spacing w:before="40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0,30-</w:t>
            </w:r>
            <w:r>
              <w:rPr>
                <w:spacing w:val="-4"/>
                <w:sz w:val="24"/>
              </w:rPr>
              <w:t>0,41</w:t>
            </w:r>
          </w:p>
        </w:tc>
        <w:tc>
          <w:tcPr>
            <w:tcW w:w="1349" w:type="dxa"/>
          </w:tcPr>
          <w:p w14:paraId="0F769204" w14:textId="77777777" w:rsidR="00793F6B" w:rsidRDefault="00000000">
            <w:pPr>
              <w:pStyle w:val="TableParagraph"/>
              <w:spacing w:before="40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MPa</w:t>
            </w:r>
          </w:p>
        </w:tc>
      </w:tr>
      <w:tr w:rsidR="00793F6B" w14:paraId="4D49BC34" w14:textId="77777777">
        <w:trPr>
          <w:trHeight w:val="357"/>
        </w:trPr>
        <w:tc>
          <w:tcPr>
            <w:tcW w:w="487" w:type="dxa"/>
          </w:tcPr>
          <w:p w14:paraId="04F33158" w14:textId="77777777" w:rsidR="00793F6B" w:rsidRDefault="00000000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513" w:type="dxa"/>
          </w:tcPr>
          <w:p w14:paraId="00B8A44F" w14:textId="77777777" w:rsidR="00793F6B" w:rsidRDefault="00000000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 xml:space="preserve">Slėgių </w:t>
            </w:r>
            <w:r>
              <w:rPr>
                <w:spacing w:val="-2"/>
                <w:sz w:val="24"/>
              </w:rPr>
              <w:t>skirtumas</w:t>
            </w:r>
          </w:p>
        </w:tc>
        <w:tc>
          <w:tcPr>
            <w:tcW w:w="1613" w:type="dxa"/>
          </w:tcPr>
          <w:p w14:paraId="46842C09" w14:textId="77777777" w:rsidR="00793F6B" w:rsidRDefault="00000000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0,15-</w:t>
            </w:r>
            <w:r>
              <w:rPr>
                <w:spacing w:val="-4"/>
                <w:sz w:val="24"/>
              </w:rPr>
              <w:t>0,17</w:t>
            </w:r>
          </w:p>
        </w:tc>
        <w:tc>
          <w:tcPr>
            <w:tcW w:w="1395" w:type="dxa"/>
          </w:tcPr>
          <w:p w14:paraId="579A3E18" w14:textId="77777777" w:rsidR="00793F6B" w:rsidRDefault="00000000">
            <w:pPr>
              <w:pStyle w:val="TableParagraph"/>
              <w:spacing w:before="40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0,10-</w:t>
            </w:r>
            <w:r>
              <w:rPr>
                <w:spacing w:val="-4"/>
                <w:sz w:val="24"/>
              </w:rPr>
              <w:t>0,16</w:t>
            </w:r>
          </w:p>
        </w:tc>
        <w:tc>
          <w:tcPr>
            <w:tcW w:w="1349" w:type="dxa"/>
          </w:tcPr>
          <w:p w14:paraId="534D0871" w14:textId="77777777" w:rsidR="00793F6B" w:rsidRDefault="00000000">
            <w:pPr>
              <w:pStyle w:val="TableParagraph"/>
              <w:spacing w:before="40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MPa</w:t>
            </w:r>
          </w:p>
        </w:tc>
      </w:tr>
    </w:tbl>
    <w:p w14:paraId="20C5F8F9" w14:textId="77777777" w:rsidR="00793F6B" w:rsidRDefault="00793F6B">
      <w:pPr>
        <w:pStyle w:val="BodyText"/>
        <w:rPr>
          <w:sz w:val="20"/>
        </w:rPr>
      </w:pPr>
    </w:p>
    <w:p w14:paraId="65ED3961" w14:textId="77777777" w:rsidR="00793F6B" w:rsidRDefault="00793F6B">
      <w:pPr>
        <w:pStyle w:val="BodyText"/>
        <w:spacing w:before="26" w:after="1"/>
        <w:rPr>
          <w:sz w:val="20"/>
        </w:rPr>
      </w:pPr>
    </w:p>
    <w:tbl>
      <w:tblPr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4513"/>
        <w:gridCol w:w="3008"/>
        <w:gridCol w:w="1349"/>
      </w:tblGrid>
      <w:tr w:rsidR="00793F6B" w14:paraId="2AD10B80" w14:textId="77777777">
        <w:trPr>
          <w:trHeight w:val="357"/>
        </w:trPr>
        <w:tc>
          <w:tcPr>
            <w:tcW w:w="487" w:type="dxa"/>
          </w:tcPr>
          <w:p w14:paraId="58BF1EAB" w14:textId="77777777" w:rsidR="00793F6B" w:rsidRDefault="00000000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513" w:type="dxa"/>
          </w:tcPr>
          <w:p w14:paraId="37087D8F" w14:textId="77777777" w:rsidR="00793F6B" w:rsidRDefault="00000000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Tiekiamo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šilumnešio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temperatūra</w:t>
            </w:r>
          </w:p>
        </w:tc>
        <w:tc>
          <w:tcPr>
            <w:tcW w:w="3008" w:type="dxa"/>
          </w:tcPr>
          <w:p w14:paraId="5BC59EF4" w14:textId="77777777" w:rsidR="00793F6B" w:rsidRDefault="00000000">
            <w:pPr>
              <w:pStyle w:val="TableParagraph"/>
              <w:spacing w:before="40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49" w:type="dxa"/>
          </w:tcPr>
          <w:p w14:paraId="476FE5D6" w14:textId="77777777" w:rsidR="00793F6B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ºC;</w:t>
            </w:r>
          </w:p>
        </w:tc>
      </w:tr>
      <w:tr w:rsidR="00793F6B" w14:paraId="59234047" w14:textId="77777777">
        <w:trPr>
          <w:trHeight w:val="357"/>
        </w:trPr>
        <w:tc>
          <w:tcPr>
            <w:tcW w:w="487" w:type="dxa"/>
          </w:tcPr>
          <w:p w14:paraId="30B2EF4A" w14:textId="77777777" w:rsidR="00793F6B" w:rsidRDefault="00000000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513" w:type="dxa"/>
          </w:tcPr>
          <w:p w14:paraId="5B92AFCA" w14:textId="77777777" w:rsidR="00793F6B" w:rsidRDefault="00000000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Grąžinamo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šilumnešio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temperatūra</w:t>
            </w:r>
          </w:p>
        </w:tc>
        <w:tc>
          <w:tcPr>
            <w:tcW w:w="3008" w:type="dxa"/>
          </w:tcPr>
          <w:p w14:paraId="256EC448" w14:textId="77777777" w:rsidR="00793F6B" w:rsidRDefault="00000000">
            <w:pPr>
              <w:pStyle w:val="TableParagraph"/>
              <w:spacing w:before="40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49" w:type="dxa"/>
          </w:tcPr>
          <w:p w14:paraId="256CC737" w14:textId="77777777" w:rsidR="00793F6B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ºC;</w:t>
            </w:r>
          </w:p>
        </w:tc>
      </w:tr>
    </w:tbl>
    <w:p w14:paraId="3865BF95" w14:textId="77777777" w:rsidR="00793F6B" w:rsidRDefault="00793F6B">
      <w:pPr>
        <w:pStyle w:val="BodyText"/>
        <w:spacing w:before="226"/>
        <w:rPr>
          <w:sz w:val="20"/>
        </w:rPr>
      </w:pPr>
    </w:p>
    <w:tbl>
      <w:tblPr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4510"/>
        <w:gridCol w:w="1615"/>
        <w:gridCol w:w="1395"/>
        <w:gridCol w:w="1349"/>
      </w:tblGrid>
      <w:tr w:rsidR="00793F6B" w14:paraId="426549B2" w14:textId="77777777">
        <w:trPr>
          <w:trHeight w:val="909"/>
        </w:trPr>
        <w:tc>
          <w:tcPr>
            <w:tcW w:w="487" w:type="dxa"/>
          </w:tcPr>
          <w:p w14:paraId="32737E29" w14:textId="77777777" w:rsidR="00793F6B" w:rsidRDefault="00793F6B">
            <w:pPr>
              <w:pStyle w:val="TableParagraph"/>
              <w:ind w:left="0"/>
            </w:pPr>
          </w:p>
        </w:tc>
        <w:tc>
          <w:tcPr>
            <w:tcW w:w="4510" w:type="dxa"/>
          </w:tcPr>
          <w:p w14:paraId="13BBCC3B" w14:textId="77777777" w:rsidR="00793F6B" w:rsidRDefault="00793F6B">
            <w:pPr>
              <w:pStyle w:val="TableParagraph"/>
              <w:ind w:left="0"/>
            </w:pPr>
          </w:p>
        </w:tc>
        <w:tc>
          <w:tcPr>
            <w:tcW w:w="1615" w:type="dxa"/>
          </w:tcPr>
          <w:p w14:paraId="2696A50A" w14:textId="77777777" w:rsidR="00793F6B" w:rsidRDefault="00000000">
            <w:pPr>
              <w:pStyle w:val="TableParagraph"/>
              <w:spacing w:before="40"/>
              <w:ind w:left="379" w:hanging="279"/>
              <w:rPr>
                <w:sz w:val="24"/>
              </w:rPr>
            </w:pPr>
            <w:r>
              <w:rPr>
                <w:sz w:val="24"/>
              </w:rPr>
              <w:t>Esami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šilumos </w:t>
            </w:r>
            <w:r>
              <w:rPr>
                <w:spacing w:val="-2"/>
                <w:sz w:val="24"/>
              </w:rPr>
              <w:t>poreikiai</w:t>
            </w:r>
          </w:p>
        </w:tc>
        <w:tc>
          <w:tcPr>
            <w:tcW w:w="1395" w:type="dxa"/>
          </w:tcPr>
          <w:p w14:paraId="7C462D8C" w14:textId="77777777" w:rsidR="00793F6B" w:rsidRDefault="00000000">
            <w:pPr>
              <w:pStyle w:val="TableParagraph"/>
              <w:spacing w:before="40"/>
              <w:ind w:left="322" w:right="315" w:firstLine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Nauji </w:t>
            </w:r>
            <w:r>
              <w:rPr>
                <w:spacing w:val="-2"/>
                <w:sz w:val="24"/>
              </w:rPr>
              <w:t>šilumos</w:t>
            </w:r>
          </w:p>
          <w:p w14:paraId="2B4E478D" w14:textId="77777777" w:rsidR="00793F6B" w:rsidRDefault="00000000">
            <w:pPr>
              <w:pStyle w:val="TableParagraph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poreikiai</w:t>
            </w:r>
          </w:p>
        </w:tc>
        <w:tc>
          <w:tcPr>
            <w:tcW w:w="1349" w:type="dxa"/>
          </w:tcPr>
          <w:p w14:paraId="751BB114" w14:textId="77777777" w:rsidR="00793F6B" w:rsidRDefault="00793F6B">
            <w:pPr>
              <w:pStyle w:val="TableParagraph"/>
              <w:ind w:left="0"/>
            </w:pPr>
          </w:p>
        </w:tc>
      </w:tr>
      <w:tr w:rsidR="00793F6B" w14:paraId="16FDC011" w14:textId="77777777">
        <w:trPr>
          <w:trHeight w:val="355"/>
        </w:trPr>
        <w:tc>
          <w:tcPr>
            <w:tcW w:w="487" w:type="dxa"/>
          </w:tcPr>
          <w:p w14:paraId="42C90E33" w14:textId="77777777" w:rsidR="00793F6B" w:rsidRDefault="00000000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4510" w:type="dxa"/>
          </w:tcPr>
          <w:p w14:paraId="3632A0E1" w14:textId="77777777" w:rsidR="00793F6B" w:rsidRDefault="00000000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Bendras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poreikis</w:t>
            </w:r>
          </w:p>
        </w:tc>
        <w:tc>
          <w:tcPr>
            <w:tcW w:w="1615" w:type="dxa"/>
          </w:tcPr>
          <w:p w14:paraId="4F52B639" w14:textId="77777777" w:rsidR="00793F6B" w:rsidRDefault="00000000">
            <w:pPr>
              <w:pStyle w:val="TableParagraph"/>
              <w:spacing w:before="40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0,340</w:t>
            </w:r>
          </w:p>
        </w:tc>
        <w:tc>
          <w:tcPr>
            <w:tcW w:w="1395" w:type="dxa"/>
          </w:tcPr>
          <w:p w14:paraId="3325846C" w14:textId="77777777" w:rsidR="00793F6B" w:rsidRDefault="00000000">
            <w:pPr>
              <w:pStyle w:val="TableParagraph"/>
              <w:spacing w:before="40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0,341</w:t>
            </w:r>
          </w:p>
        </w:tc>
        <w:tc>
          <w:tcPr>
            <w:tcW w:w="1349" w:type="dxa"/>
          </w:tcPr>
          <w:p w14:paraId="4155E34C" w14:textId="77777777" w:rsidR="00793F6B" w:rsidRDefault="00000000">
            <w:pPr>
              <w:pStyle w:val="TableParagraph"/>
              <w:spacing w:before="40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MW;</w:t>
            </w:r>
          </w:p>
        </w:tc>
      </w:tr>
      <w:tr w:rsidR="00793F6B" w14:paraId="76866F6A" w14:textId="77777777">
        <w:trPr>
          <w:trHeight w:val="355"/>
        </w:trPr>
        <w:tc>
          <w:tcPr>
            <w:tcW w:w="487" w:type="dxa"/>
          </w:tcPr>
          <w:p w14:paraId="1FBDFD68" w14:textId="77777777" w:rsidR="00793F6B" w:rsidRDefault="00000000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4510" w:type="dxa"/>
          </w:tcPr>
          <w:p w14:paraId="56AF3F38" w14:textId="77777777" w:rsidR="00793F6B" w:rsidRDefault="00000000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Poreikis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šildymui</w:t>
            </w:r>
          </w:p>
        </w:tc>
        <w:tc>
          <w:tcPr>
            <w:tcW w:w="1615" w:type="dxa"/>
          </w:tcPr>
          <w:p w14:paraId="1C192947" w14:textId="77777777" w:rsidR="00793F6B" w:rsidRDefault="00000000">
            <w:pPr>
              <w:pStyle w:val="TableParagraph"/>
              <w:spacing w:before="40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0,160</w:t>
            </w:r>
          </w:p>
        </w:tc>
        <w:tc>
          <w:tcPr>
            <w:tcW w:w="1395" w:type="dxa"/>
          </w:tcPr>
          <w:p w14:paraId="0C514BC8" w14:textId="77777777" w:rsidR="00793F6B" w:rsidRDefault="00000000">
            <w:pPr>
              <w:pStyle w:val="TableParagraph"/>
              <w:spacing w:before="40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0,157</w:t>
            </w:r>
          </w:p>
        </w:tc>
        <w:tc>
          <w:tcPr>
            <w:tcW w:w="1349" w:type="dxa"/>
          </w:tcPr>
          <w:p w14:paraId="25D4F9F8" w14:textId="77777777" w:rsidR="00793F6B" w:rsidRDefault="00000000">
            <w:pPr>
              <w:pStyle w:val="TableParagraph"/>
              <w:spacing w:before="40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MW;</w:t>
            </w:r>
          </w:p>
        </w:tc>
      </w:tr>
      <w:tr w:rsidR="00793F6B" w14:paraId="40BA6B36" w14:textId="77777777">
        <w:trPr>
          <w:trHeight w:val="357"/>
        </w:trPr>
        <w:tc>
          <w:tcPr>
            <w:tcW w:w="487" w:type="dxa"/>
          </w:tcPr>
          <w:p w14:paraId="1E6D2AEC" w14:textId="77777777" w:rsidR="00793F6B" w:rsidRDefault="00000000">
            <w:pPr>
              <w:pStyle w:val="TableParagraph"/>
              <w:spacing w:before="42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4510" w:type="dxa"/>
          </w:tcPr>
          <w:p w14:paraId="5D146B7C" w14:textId="77777777" w:rsidR="00793F6B" w:rsidRDefault="00000000">
            <w:pPr>
              <w:pStyle w:val="TableParagraph"/>
              <w:spacing w:before="42"/>
              <w:ind w:left="98"/>
              <w:rPr>
                <w:sz w:val="24"/>
              </w:rPr>
            </w:pPr>
            <w:r>
              <w:rPr>
                <w:sz w:val="24"/>
              </w:rPr>
              <w:t>Poreikis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karštam</w:t>
            </w:r>
            <w:r>
              <w:rPr>
                <w:spacing w:val="-2"/>
                <w:sz w:val="24"/>
              </w:rPr>
              <w:t xml:space="preserve"> vandeniui</w:t>
            </w:r>
          </w:p>
        </w:tc>
        <w:tc>
          <w:tcPr>
            <w:tcW w:w="1615" w:type="dxa"/>
          </w:tcPr>
          <w:p w14:paraId="736C6662" w14:textId="77777777" w:rsidR="00793F6B" w:rsidRDefault="00000000">
            <w:pPr>
              <w:pStyle w:val="TableParagraph"/>
              <w:spacing w:before="42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0,180</w:t>
            </w:r>
          </w:p>
        </w:tc>
        <w:tc>
          <w:tcPr>
            <w:tcW w:w="1395" w:type="dxa"/>
          </w:tcPr>
          <w:p w14:paraId="20A0C4D9" w14:textId="77777777" w:rsidR="00793F6B" w:rsidRDefault="00000000">
            <w:pPr>
              <w:pStyle w:val="TableParagraph"/>
              <w:spacing w:before="42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0,184</w:t>
            </w:r>
          </w:p>
        </w:tc>
        <w:tc>
          <w:tcPr>
            <w:tcW w:w="1349" w:type="dxa"/>
          </w:tcPr>
          <w:p w14:paraId="52AC8D6D" w14:textId="77777777" w:rsidR="00793F6B" w:rsidRDefault="00000000">
            <w:pPr>
              <w:pStyle w:val="TableParagraph"/>
              <w:spacing w:before="42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MW;</w:t>
            </w:r>
          </w:p>
        </w:tc>
      </w:tr>
      <w:tr w:rsidR="00793F6B" w14:paraId="3F1200E6" w14:textId="77777777">
        <w:trPr>
          <w:trHeight w:val="419"/>
        </w:trPr>
        <w:tc>
          <w:tcPr>
            <w:tcW w:w="487" w:type="dxa"/>
          </w:tcPr>
          <w:p w14:paraId="4AAFBD93" w14:textId="77777777" w:rsidR="00793F6B" w:rsidRDefault="00000000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4510" w:type="dxa"/>
          </w:tcPr>
          <w:p w14:paraId="53088AC4" w14:textId="77777777" w:rsidR="00793F6B" w:rsidRDefault="00000000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Poreikis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vėdinimui</w:t>
            </w:r>
          </w:p>
        </w:tc>
        <w:tc>
          <w:tcPr>
            <w:tcW w:w="1615" w:type="dxa"/>
          </w:tcPr>
          <w:p w14:paraId="09C05D4B" w14:textId="77777777" w:rsidR="00793F6B" w:rsidRDefault="00000000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95" w:type="dxa"/>
          </w:tcPr>
          <w:p w14:paraId="33C7C2CA" w14:textId="77777777" w:rsidR="00793F6B" w:rsidRDefault="00000000">
            <w:pPr>
              <w:pStyle w:val="TableParagraph"/>
              <w:spacing w:before="4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49" w:type="dxa"/>
          </w:tcPr>
          <w:p w14:paraId="1188903C" w14:textId="77777777" w:rsidR="00793F6B" w:rsidRDefault="00000000">
            <w:pPr>
              <w:pStyle w:val="TableParagraph"/>
              <w:spacing w:before="40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MW;</w:t>
            </w:r>
          </w:p>
        </w:tc>
      </w:tr>
      <w:tr w:rsidR="00793F6B" w14:paraId="7F94474E" w14:textId="77777777">
        <w:trPr>
          <w:trHeight w:val="359"/>
        </w:trPr>
        <w:tc>
          <w:tcPr>
            <w:tcW w:w="487" w:type="dxa"/>
          </w:tcPr>
          <w:p w14:paraId="30B94CC0" w14:textId="77777777" w:rsidR="00793F6B" w:rsidRDefault="00000000">
            <w:pPr>
              <w:pStyle w:val="TableParagraph"/>
              <w:spacing w:before="42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4510" w:type="dxa"/>
          </w:tcPr>
          <w:p w14:paraId="4FC22961" w14:textId="77777777" w:rsidR="00793F6B" w:rsidRDefault="00000000">
            <w:pPr>
              <w:pStyle w:val="TableParagraph"/>
              <w:spacing w:before="42"/>
              <w:ind w:left="98"/>
              <w:rPr>
                <w:sz w:val="24"/>
              </w:rPr>
            </w:pPr>
            <w:r>
              <w:rPr>
                <w:sz w:val="24"/>
              </w:rPr>
              <w:t>Poreikis</w:t>
            </w:r>
            <w:r>
              <w:rPr>
                <w:spacing w:val="-2"/>
                <w:sz w:val="24"/>
              </w:rPr>
              <w:t xml:space="preserve"> technologijai</w:t>
            </w:r>
          </w:p>
        </w:tc>
        <w:tc>
          <w:tcPr>
            <w:tcW w:w="1615" w:type="dxa"/>
          </w:tcPr>
          <w:p w14:paraId="66BA60F4" w14:textId="77777777" w:rsidR="00793F6B" w:rsidRDefault="00000000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95" w:type="dxa"/>
          </w:tcPr>
          <w:p w14:paraId="17264E01" w14:textId="77777777" w:rsidR="00793F6B" w:rsidRDefault="00000000">
            <w:pPr>
              <w:pStyle w:val="TableParagraph"/>
              <w:spacing w:before="4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49" w:type="dxa"/>
          </w:tcPr>
          <w:p w14:paraId="338B3C47" w14:textId="77777777" w:rsidR="00793F6B" w:rsidRDefault="00000000">
            <w:pPr>
              <w:pStyle w:val="TableParagraph"/>
              <w:spacing w:before="42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MW;</w:t>
            </w:r>
          </w:p>
        </w:tc>
      </w:tr>
    </w:tbl>
    <w:p w14:paraId="76808188" w14:textId="77777777" w:rsidR="00793F6B" w:rsidRDefault="00793F6B">
      <w:pPr>
        <w:pStyle w:val="TableParagraph"/>
        <w:rPr>
          <w:sz w:val="24"/>
        </w:rPr>
        <w:sectPr w:rsidR="00793F6B">
          <w:headerReference w:type="default" r:id="rId8"/>
          <w:type w:val="continuous"/>
          <w:pgSz w:w="12140" w:h="16840"/>
          <w:pgMar w:top="580" w:right="566" w:bottom="280" w:left="1275" w:header="278" w:footer="0" w:gutter="0"/>
          <w:pgNumType w:start="1"/>
          <w:cols w:space="720"/>
        </w:sectPr>
      </w:pPr>
    </w:p>
    <w:p w14:paraId="3AF62489" w14:textId="77777777" w:rsidR="00793F6B" w:rsidRDefault="00793F6B">
      <w:pPr>
        <w:pStyle w:val="BodyText"/>
        <w:spacing w:before="1" w:after="1"/>
        <w:rPr>
          <w:sz w:val="11"/>
        </w:r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6"/>
      </w:tblGrid>
      <w:tr w:rsidR="00793F6B" w14:paraId="4813CF47" w14:textId="77777777">
        <w:trPr>
          <w:trHeight w:val="307"/>
        </w:trPr>
        <w:tc>
          <w:tcPr>
            <w:tcW w:w="9376" w:type="dxa"/>
            <w:tcBorders>
              <w:bottom w:val="single" w:sz="2" w:space="0" w:color="000000"/>
            </w:tcBorders>
          </w:tcPr>
          <w:p w14:paraId="0FE4656D" w14:textId="77777777" w:rsidR="00793F6B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Užsakovas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(statytojas)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privalo</w:t>
            </w:r>
            <w:r>
              <w:rPr>
                <w:b/>
                <w:spacing w:val="-2"/>
                <w:sz w:val="24"/>
              </w:rPr>
              <w:t xml:space="preserve"> suprojektuoti:</w:t>
            </w:r>
          </w:p>
        </w:tc>
      </w:tr>
      <w:tr w:rsidR="00793F6B" w14:paraId="0EF45F5C" w14:textId="77777777">
        <w:trPr>
          <w:trHeight w:val="1105"/>
        </w:trPr>
        <w:tc>
          <w:tcPr>
            <w:tcW w:w="9376" w:type="dxa"/>
            <w:tcBorders>
              <w:top w:val="single" w:sz="2" w:space="0" w:color="000000"/>
            </w:tcBorders>
          </w:tcPr>
          <w:p w14:paraId="3B03B7FA" w14:textId="77777777" w:rsidR="00793F6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58"/>
              </w:tabs>
              <w:spacing w:before="1"/>
              <w:ind w:right="600" w:firstLine="0"/>
              <w:rPr>
                <w:sz w:val="24"/>
              </w:rPr>
            </w:pPr>
            <w:r>
              <w:rPr>
                <w:sz w:val="24"/>
              </w:rPr>
              <w:t>Šilumos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punkto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rekonstrukciją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nepriklausomą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schemą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šildymui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 karšto vandens ruošimui.</w:t>
            </w:r>
          </w:p>
          <w:p w14:paraId="18B5BBDA" w14:textId="77777777" w:rsidR="00793F6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58"/>
              </w:tabs>
              <w:spacing w:line="270" w:lineRule="atLeast"/>
              <w:ind w:right="1250" w:firstLine="0"/>
              <w:rPr>
                <w:sz w:val="24"/>
              </w:rPr>
            </w:pPr>
            <w:r>
              <w:rPr>
                <w:sz w:val="24"/>
              </w:rPr>
              <w:t>Atlikti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Kapsų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punkto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esamos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įvadinės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apskaitos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patikrinamuosius skaičiavimus ir esant reikalui, numatyti šilumos energijos apskaitos pakeitimą.</w:t>
            </w:r>
          </w:p>
        </w:tc>
      </w:tr>
    </w:tbl>
    <w:p w14:paraId="4FFAF2A2" w14:textId="77777777" w:rsidR="00793F6B" w:rsidRDefault="00793F6B">
      <w:pPr>
        <w:pStyle w:val="BodyText"/>
        <w:rPr>
          <w:sz w:val="16"/>
        </w:r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6"/>
      </w:tblGrid>
      <w:tr w:rsidR="00793F6B" w14:paraId="1CBF0FD1" w14:textId="77777777">
        <w:trPr>
          <w:trHeight w:val="328"/>
        </w:trPr>
        <w:tc>
          <w:tcPr>
            <w:tcW w:w="9376" w:type="dxa"/>
            <w:tcBorders>
              <w:bottom w:val="single" w:sz="2" w:space="0" w:color="000000"/>
            </w:tcBorders>
          </w:tcPr>
          <w:p w14:paraId="693B231D" w14:textId="77777777" w:rsidR="00793F6B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Užsakovas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(statytojas)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privalo</w:t>
            </w:r>
            <w:r>
              <w:rPr>
                <w:b/>
                <w:spacing w:val="-2"/>
                <w:sz w:val="24"/>
              </w:rPr>
              <w:t xml:space="preserve"> pastatyti:</w:t>
            </w:r>
          </w:p>
        </w:tc>
      </w:tr>
      <w:tr w:rsidR="00793F6B" w14:paraId="53BFDB28" w14:textId="77777777">
        <w:trPr>
          <w:trHeight w:val="558"/>
        </w:trPr>
        <w:tc>
          <w:tcPr>
            <w:tcW w:w="9376" w:type="dxa"/>
            <w:tcBorders>
              <w:top w:val="single" w:sz="2" w:space="0" w:color="000000"/>
            </w:tcBorders>
          </w:tcPr>
          <w:p w14:paraId="68CE7733" w14:textId="77777777" w:rsidR="00793F6B" w:rsidRDefault="00000000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>8.1.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punkto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rekonstrukciją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nepriklausomą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schemą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šildymui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 karšto vandens ruošimui.</w:t>
            </w:r>
          </w:p>
        </w:tc>
      </w:tr>
      <w:tr w:rsidR="00793F6B" w14:paraId="41A895E3" w14:textId="77777777">
        <w:trPr>
          <w:trHeight w:val="551"/>
        </w:trPr>
        <w:tc>
          <w:tcPr>
            <w:tcW w:w="9376" w:type="dxa"/>
          </w:tcPr>
          <w:p w14:paraId="02478280" w14:textId="77777777" w:rsidR="00793F6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suderintą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įrengti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įvadinės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energijos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apskaitos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šildymo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sistemos</w:t>
            </w:r>
          </w:p>
          <w:p w14:paraId="0C660A5F" w14:textId="77777777" w:rsidR="00793F6B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papildymo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skaitiklio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nuotoliniu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nuskaitymu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pastatymo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vietą.</w:t>
            </w:r>
          </w:p>
        </w:tc>
      </w:tr>
      <w:tr w:rsidR="00793F6B" w14:paraId="5C342354" w14:textId="77777777">
        <w:trPr>
          <w:trHeight w:val="546"/>
        </w:trPr>
        <w:tc>
          <w:tcPr>
            <w:tcW w:w="9376" w:type="dxa"/>
          </w:tcPr>
          <w:p w14:paraId="7B8AF8D9" w14:textId="77777777" w:rsidR="00793F6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Šalto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apskaitą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karšto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ruošimo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šilumokaitį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nuotoliniu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duomenų</w:t>
            </w:r>
          </w:p>
          <w:p w14:paraId="1D79941F" w14:textId="77777777" w:rsidR="00793F6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nuskaitymu.</w:t>
            </w:r>
          </w:p>
        </w:tc>
      </w:tr>
    </w:tbl>
    <w:p w14:paraId="573C44F3" w14:textId="77777777" w:rsidR="00793F6B" w:rsidRDefault="00793F6B">
      <w:pPr>
        <w:pStyle w:val="BodyText"/>
        <w:spacing w:before="2"/>
        <w:rPr>
          <w:sz w:val="16"/>
        </w:r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6"/>
      </w:tblGrid>
      <w:tr w:rsidR="00793F6B" w14:paraId="07A80524" w14:textId="77777777">
        <w:trPr>
          <w:trHeight w:val="328"/>
        </w:trPr>
        <w:tc>
          <w:tcPr>
            <w:tcW w:w="9376" w:type="dxa"/>
            <w:tcBorders>
              <w:bottom w:val="single" w:sz="2" w:space="0" w:color="000000"/>
            </w:tcBorders>
          </w:tcPr>
          <w:p w14:paraId="3E2E0CA6" w14:textId="77777777" w:rsidR="00793F6B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Reikalavimai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projektavimui,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statybai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2"/>
                <w:sz w:val="24"/>
              </w:rPr>
              <w:t xml:space="preserve"> medžiagoms:</w:t>
            </w:r>
          </w:p>
        </w:tc>
      </w:tr>
      <w:tr w:rsidR="00793F6B" w14:paraId="67525BBE" w14:textId="77777777">
        <w:trPr>
          <w:trHeight w:val="282"/>
        </w:trPr>
        <w:tc>
          <w:tcPr>
            <w:tcW w:w="9376" w:type="dxa"/>
            <w:tcBorders>
              <w:top w:val="single" w:sz="2" w:space="0" w:color="000000"/>
            </w:tcBorders>
          </w:tcPr>
          <w:p w14:paraId="53D9D878" w14:textId="77777777" w:rsidR="00793F6B" w:rsidRDefault="00000000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sz w:val="24"/>
              </w:rPr>
              <w:t>9.1.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Reikalavimai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šilumos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punktui:</w:t>
            </w:r>
          </w:p>
        </w:tc>
      </w:tr>
      <w:tr w:rsidR="00793F6B" w14:paraId="6FF84D24" w14:textId="77777777">
        <w:trPr>
          <w:trHeight w:val="276"/>
        </w:trPr>
        <w:tc>
          <w:tcPr>
            <w:tcW w:w="9376" w:type="dxa"/>
          </w:tcPr>
          <w:p w14:paraId="5D96744B" w14:textId="77777777" w:rsidR="00793F6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Įrengti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termofikacinio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kiekio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ribotuvą.</w:t>
            </w:r>
          </w:p>
        </w:tc>
      </w:tr>
      <w:tr w:rsidR="00793F6B" w14:paraId="6AAA69FC" w14:textId="77777777">
        <w:trPr>
          <w:trHeight w:val="2760"/>
        </w:trPr>
        <w:tc>
          <w:tcPr>
            <w:tcW w:w="9376" w:type="dxa"/>
          </w:tcPr>
          <w:p w14:paraId="23B44D80" w14:textId="77777777" w:rsidR="00793F6B" w:rsidRDefault="00000000">
            <w:pPr>
              <w:pStyle w:val="TableParagraph"/>
              <w:numPr>
                <w:ilvl w:val="2"/>
                <w:numId w:val="1"/>
              </w:numPr>
              <w:tabs>
                <w:tab w:val="left" w:pos="6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Projektinės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termofikacinio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temperatūros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reikalavimai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punktui:</w:t>
            </w:r>
          </w:p>
          <w:p w14:paraId="570DDEDF" w14:textId="77777777" w:rsidR="00793F6B" w:rsidRDefault="00000000">
            <w:pPr>
              <w:pStyle w:val="TableParagraph"/>
              <w:numPr>
                <w:ilvl w:val="3"/>
                <w:numId w:val="1"/>
              </w:numPr>
              <w:tabs>
                <w:tab w:val="left" w:pos="818"/>
              </w:tabs>
              <w:ind w:right="47" w:firstLine="0"/>
              <w:rPr>
                <w:sz w:val="24"/>
              </w:rPr>
            </w:pPr>
            <w:r>
              <w:rPr>
                <w:sz w:val="24"/>
              </w:rPr>
              <w:t>Grąžinamo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karšto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šildytuvo,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dviem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pakopoms,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naudojimo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ne aukštesnė kaip 25 °C;</w:t>
            </w:r>
          </w:p>
          <w:p w14:paraId="4A2BF3C4" w14:textId="77777777" w:rsidR="00793F6B" w:rsidRDefault="00000000">
            <w:pPr>
              <w:pStyle w:val="TableParagraph"/>
              <w:numPr>
                <w:ilvl w:val="3"/>
                <w:numId w:val="1"/>
              </w:numPr>
              <w:tabs>
                <w:tab w:val="left" w:pos="818"/>
              </w:tabs>
              <w:ind w:right="290" w:firstLine="0"/>
              <w:rPr>
                <w:sz w:val="24"/>
              </w:rPr>
            </w:pPr>
            <w:r>
              <w:rPr>
                <w:sz w:val="24"/>
              </w:rPr>
              <w:t>Grąžinamo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karšto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šildytuvo,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vienai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pakopai,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naudojimo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ne aukštesnė kaip 30 °C be recirkuliacijos kontūro, ir ne aukštesnė kaip 45 °C esant </w:t>
            </w:r>
            <w:r>
              <w:rPr>
                <w:spacing w:val="-2"/>
                <w:sz w:val="24"/>
              </w:rPr>
              <w:t>recirkuliacijai;</w:t>
            </w:r>
          </w:p>
          <w:p w14:paraId="13338F7B" w14:textId="77777777" w:rsidR="00793F6B" w:rsidRDefault="00000000">
            <w:pPr>
              <w:pStyle w:val="TableParagraph"/>
              <w:numPr>
                <w:ilvl w:val="3"/>
                <w:numId w:val="1"/>
              </w:numPr>
              <w:tabs>
                <w:tab w:val="left" w:pos="818"/>
              </w:tabs>
              <w:ind w:right="712" w:firstLine="0"/>
              <w:rPr>
                <w:sz w:val="24"/>
              </w:rPr>
            </w:pPr>
            <w:r>
              <w:rPr>
                <w:sz w:val="24"/>
              </w:rPr>
              <w:t>Grąžinamo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karšto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šildytuvo,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vienai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dviem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pakopoms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 recirkuliacija, budėjimo režime ne aukštesnė kaip 45 °C;</w:t>
            </w:r>
          </w:p>
          <w:p w14:paraId="3C141D07" w14:textId="77777777" w:rsidR="00793F6B" w:rsidRDefault="00000000">
            <w:pPr>
              <w:pStyle w:val="TableParagraph"/>
              <w:numPr>
                <w:ilvl w:val="3"/>
                <w:numId w:val="1"/>
              </w:numPr>
              <w:tabs>
                <w:tab w:val="left" w:pos="818"/>
              </w:tabs>
              <w:spacing w:line="270" w:lineRule="atLeast"/>
              <w:ind w:right="474" w:firstLine="0"/>
              <w:rPr>
                <w:sz w:val="24"/>
              </w:rPr>
            </w:pPr>
            <w:r>
              <w:rPr>
                <w:sz w:val="24"/>
              </w:rPr>
              <w:t>Grąžinamo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CŠT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šildymo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šildytuvo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°C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aukštesnė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 šilumnešio, grįžtančio iš šildymo sistemos.</w:t>
            </w:r>
          </w:p>
        </w:tc>
      </w:tr>
      <w:tr w:rsidR="00793F6B" w14:paraId="0AD569EB" w14:textId="77777777">
        <w:trPr>
          <w:trHeight w:val="828"/>
        </w:trPr>
        <w:tc>
          <w:tcPr>
            <w:tcW w:w="9376" w:type="dxa"/>
          </w:tcPr>
          <w:p w14:paraId="26B0DD96" w14:textId="77777777" w:rsidR="00793F6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punktas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suprojektuotas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įrengtas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taip,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šildymo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metu</w:t>
            </w:r>
          </w:p>
          <w:p w14:paraId="6A3192B0" w14:textId="77777777" w:rsidR="00793F6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karšto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gamyba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vartotojo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pusėje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būtų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užtikrinama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teisės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reikalavimus,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 šilumos tiekėjo pusėje termofikacinio vandens T1 temperatūra nuo 60 °C iki 70 °C.</w:t>
            </w:r>
          </w:p>
        </w:tc>
      </w:tr>
      <w:tr w:rsidR="00793F6B" w14:paraId="690B7DB1" w14:textId="77777777">
        <w:trPr>
          <w:trHeight w:val="828"/>
        </w:trPr>
        <w:tc>
          <w:tcPr>
            <w:tcW w:w="9376" w:type="dxa"/>
          </w:tcPr>
          <w:p w14:paraId="384D1924" w14:textId="77777777" w:rsidR="00793F6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9.1.4.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karšto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šilumokaitis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parenkami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vandenvietės,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iš</w:t>
            </w:r>
          </w:p>
          <w:p w14:paraId="00CA3979" w14:textId="77777777" w:rsidR="00793F6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kurios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tiekiamas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geriamas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vanduo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punktą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karšto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ruošimui,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kokybės </w:t>
            </w:r>
            <w:r>
              <w:rPr>
                <w:spacing w:val="-2"/>
                <w:sz w:val="24"/>
              </w:rPr>
              <w:t>parametrus.</w:t>
            </w:r>
          </w:p>
        </w:tc>
      </w:tr>
      <w:tr w:rsidR="00793F6B" w14:paraId="06153184" w14:textId="77777777">
        <w:trPr>
          <w:trHeight w:val="2202"/>
        </w:trPr>
        <w:tc>
          <w:tcPr>
            <w:tcW w:w="9376" w:type="dxa"/>
          </w:tcPr>
          <w:p w14:paraId="78E1EBFB" w14:textId="77777777" w:rsidR="00793F6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9.1.5.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punkto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elektroninis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valdiklis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suprojektuotas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sumontuotas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visa būtina duomenų nuskaitymo ir perdavimo į AB Vilniaus šilumos tinklų IT sistemą technine ir programine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įranga.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Vilniaus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tinklams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pateikta visa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nuskaitymui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 IT platformą būtina informacija (nuskaitymo protokolai, nuskaitymo registrų adresai, užklausų kodai ir kt.). Valdiklis turi būti suprojektuotas ir įrengtas su atviru duomenų nuskaitymu bent vienu iš šių komunikacinių protokolų: Modbus RTU, Modbus TCP, MQTT, OPC</w:t>
            </w:r>
          </w:p>
          <w:p w14:paraId="0E26EB15" w14:textId="77777777" w:rsidR="00793F6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UA.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nuskaitymo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kanalą,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nuskaitymo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būdą,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 Vilniaus šilumos tinklais.</w:t>
            </w:r>
          </w:p>
        </w:tc>
      </w:tr>
    </w:tbl>
    <w:p w14:paraId="761940DC" w14:textId="77777777" w:rsidR="00793F6B" w:rsidRDefault="00793F6B">
      <w:pPr>
        <w:pStyle w:val="BodyText"/>
        <w:spacing w:before="2"/>
        <w:rPr>
          <w:sz w:val="16"/>
        </w:r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6"/>
      </w:tblGrid>
      <w:tr w:rsidR="00793F6B" w14:paraId="6871DA5B" w14:textId="77777777">
        <w:trPr>
          <w:trHeight w:val="328"/>
        </w:trPr>
        <w:tc>
          <w:tcPr>
            <w:tcW w:w="9376" w:type="dxa"/>
            <w:tcBorders>
              <w:bottom w:val="single" w:sz="2" w:space="0" w:color="000000"/>
            </w:tcBorders>
          </w:tcPr>
          <w:p w14:paraId="41DA22B2" w14:textId="77777777" w:rsidR="00793F6B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 Kiti </w:t>
            </w:r>
            <w:r>
              <w:rPr>
                <w:b/>
                <w:spacing w:val="-2"/>
                <w:sz w:val="24"/>
              </w:rPr>
              <w:t>reikalavimai:</w:t>
            </w:r>
          </w:p>
        </w:tc>
      </w:tr>
      <w:tr w:rsidR="00793F6B" w14:paraId="1CAE2421" w14:textId="77777777">
        <w:trPr>
          <w:trHeight w:val="558"/>
        </w:trPr>
        <w:tc>
          <w:tcPr>
            <w:tcW w:w="9376" w:type="dxa"/>
            <w:tcBorders>
              <w:top w:val="single" w:sz="2" w:space="0" w:color="000000"/>
            </w:tcBorders>
          </w:tcPr>
          <w:p w14:paraId="72D2D123" w14:textId="77777777" w:rsidR="00793F6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10.1.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Vilniaus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tinklams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pateikiant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prašymą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pritarti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Infostatyba:</w:t>
            </w:r>
          </w:p>
        </w:tc>
      </w:tr>
      <w:tr w:rsidR="00793F6B" w14:paraId="45DA83FE" w14:textId="77777777">
        <w:trPr>
          <w:trHeight w:val="552"/>
        </w:trPr>
        <w:tc>
          <w:tcPr>
            <w:tcW w:w="9376" w:type="dxa"/>
          </w:tcPr>
          <w:p w14:paraId="5FACB591" w14:textId="77777777" w:rsidR="00793F6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 šildymo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karšto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vandens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ruošimo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projektus</w:t>
            </w:r>
            <w:r>
              <w:rPr>
                <w:spacing w:val="-2"/>
                <w:sz w:val="24"/>
              </w:rPr>
              <w:t xml:space="preserve"> *.pdf</w:t>
            </w:r>
          </w:p>
          <w:p w14:paraId="7FBE62A0" w14:textId="77777777" w:rsidR="00793F6B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formatu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(failus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siųsti 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paštu</w:t>
            </w:r>
            <w:r>
              <w:rPr>
                <w:spacing w:val="-1"/>
                <w:sz w:val="24"/>
              </w:rPr>
              <w:t xml:space="preserve"> </w:t>
            </w:r>
            <w:hyperlink r:id="rId9">
              <w:r>
                <w:rPr>
                  <w:spacing w:val="-2"/>
                  <w:sz w:val="24"/>
                </w:rPr>
                <w:t>info@chc.lt).</w:t>
              </w:r>
            </w:hyperlink>
          </w:p>
        </w:tc>
      </w:tr>
      <w:tr w:rsidR="00793F6B" w14:paraId="74ADBA88" w14:textId="77777777">
        <w:trPr>
          <w:trHeight w:val="276"/>
        </w:trPr>
        <w:tc>
          <w:tcPr>
            <w:tcW w:w="9376" w:type="dxa"/>
          </w:tcPr>
          <w:p w14:paraId="6B068874" w14:textId="77777777" w:rsidR="00793F6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suderintas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 trečiosiomis</w:t>
            </w:r>
            <w:r>
              <w:rPr>
                <w:spacing w:val="-2"/>
                <w:sz w:val="24"/>
              </w:rPr>
              <w:t xml:space="preserve"> šalimis.</w:t>
            </w:r>
          </w:p>
        </w:tc>
      </w:tr>
      <w:tr w:rsidR="00793F6B" w14:paraId="0C4A1D1E" w14:textId="77777777">
        <w:trPr>
          <w:trHeight w:val="275"/>
        </w:trPr>
        <w:tc>
          <w:tcPr>
            <w:tcW w:w="9376" w:type="dxa"/>
          </w:tcPr>
          <w:p w14:paraId="47D9DEEE" w14:textId="77777777" w:rsidR="00793F6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Vilniaus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tinklams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užbaigus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statybos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darbus:</w:t>
            </w:r>
          </w:p>
        </w:tc>
      </w:tr>
      <w:tr w:rsidR="00793F6B" w14:paraId="1971C19F" w14:textId="77777777">
        <w:trPr>
          <w:trHeight w:val="1379"/>
        </w:trPr>
        <w:tc>
          <w:tcPr>
            <w:tcW w:w="9376" w:type="dxa"/>
          </w:tcPr>
          <w:p w14:paraId="124BB469" w14:textId="77777777" w:rsidR="00793F6B" w:rsidRDefault="00000000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10.3.1.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Prašymą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dėl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patikrinimo,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sutarties</w:t>
            </w:r>
          </w:p>
          <w:p w14:paraId="7D54CF92" w14:textId="77777777" w:rsidR="00793F6B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sudarymo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apskaitos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įrengimo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(kreiptis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prašymu),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pačiu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iškviečiant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Vilniaus</w:t>
            </w:r>
          </w:p>
          <w:p w14:paraId="39AC136B" w14:textId="77777777" w:rsidR="00793F6B" w:rsidRDefault="00000000">
            <w:pPr>
              <w:pStyle w:val="TableParagraph"/>
              <w:spacing w:line="270" w:lineRule="atLeast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šilumos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tinklų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atstovą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išduotų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prisijungimo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(projektavimo)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sąlygų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įvykdymo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patikrinimui.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Prie prašymo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pateiktos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šilumos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punkto(ų)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parengties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akto(ų),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atsakingo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paskirto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 šilumos ūkio priežiūrą pažymėjimo bei atsakingo asmens paskyrimo kopijos.</w:t>
            </w:r>
          </w:p>
        </w:tc>
      </w:tr>
      <w:tr w:rsidR="00793F6B" w14:paraId="592C9E94" w14:textId="77777777">
        <w:trPr>
          <w:trHeight w:val="270"/>
        </w:trPr>
        <w:tc>
          <w:tcPr>
            <w:tcW w:w="9376" w:type="dxa"/>
          </w:tcPr>
          <w:p w14:paraId="3C1DAAC2" w14:textId="77777777" w:rsidR="00793F6B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10.4.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Prisijungimą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veikiančių šilumos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tinklų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vykdyti 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šildymo sezono </w:t>
            </w:r>
            <w:r>
              <w:rPr>
                <w:spacing w:val="-2"/>
                <w:sz w:val="24"/>
              </w:rPr>
              <w:t>metu.</w:t>
            </w:r>
          </w:p>
        </w:tc>
      </w:tr>
    </w:tbl>
    <w:p w14:paraId="1FCC8642" w14:textId="77777777" w:rsidR="00793F6B" w:rsidRDefault="00793F6B">
      <w:pPr>
        <w:pStyle w:val="TableParagraph"/>
        <w:spacing w:line="251" w:lineRule="exact"/>
        <w:rPr>
          <w:sz w:val="24"/>
        </w:rPr>
        <w:sectPr w:rsidR="00793F6B">
          <w:pgSz w:w="12140" w:h="16840"/>
          <w:pgMar w:top="580" w:right="566" w:bottom="280" w:left="1275" w:header="278" w:footer="0" w:gutter="0"/>
          <w:cols w:space="720"/>
        </w:sectPr>
      </w:pPr>
    </w:p>
    <w:p w14:paraId="04475A70" w14:textId="77777777" w:rsidR="00793F6B" w:rsidRDefault="00000000">
      <w:pPr>
        <w:pStyle w:val="BodyText"/>
        <w:spacing w:before="80"/>
        <w:ind w:left="275" w:right="705"/>
      </w:pPr>
      <w:r>
        <w:lastRenderedPageBreak/>
        <w:t>10.5.</w:t>
      </w:r>
      <w:r>
        <w:rPr>
          <w:spacing w:val="-3"/>
        </w:rPr>
        <w:t xml:space="preserve"> </w:t>
      </w:r>
      <w:r>
        <w:t>Vykdant</w:t>
      </w:r>
      <w:r>
        <w:rPr>
          <w:spacing w:val="-3"/>
        </w:rPr>
        <w:t xml:space="preserve"> </w:t>
      </w:r>
      <w:r>
        <w:t>pastato</w:t>
      </w:r>
      <w:r>
        <w:rPr>
          <w:spacing w:val="-3"/>
        </w:rPr>
        <w:t xml:space="preserve"> </w:t>
      </w:r>
      <w:r>
        <w:t>pamatų</w:t>
      </w:r>
      <w:r>
        <w:rPr>
          <w:spacing w:val="-3"/>
        </w:rPr>
        <w:t xml:space="preserve"> </w:t>
      </w:r>
      <w:r>
        <w:t>apšiltinimo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kitus</w:t>
      </w:r>
      <w:r>
        <w:rPr>
          <w:spacing w:val="-5"/>
        </w:rPr>
        <w:t xml:space="preserve"> </w:t>
      </w:r>
      <w:r>
        <w:t>darbus</w:t>
      </w:r>
      <w:r>
        <w:rPr>
          <w:spacing w:val="-4"/>
        </w:rPr>
        <w:t xml:space="preserve"> </w:t>
      </w:r>
      <w:r>
        <w:t>šilumos</w:t>
      </w:r>
      <w:r>
        <w:rPr>
          <w:spacing w:val="-3"/>
        </w:rPr>
        <w:t xml:space="preserve"> </w:t>
      </w:r>
      <w:r>
        <w:t>tinklų</w:t>
      </w:r>
      <w:r>
        <w:rPr>
          <w:spacing w:val="-3"/>
        </w:rPr>
        <w:t xml:space="preserve"> </w:t>
      </w:r>
      <w:r>
        <w:t>apsaugos</w:t>
      </w:r>
      <w:r>
        <w:rPr>
          <w:spacing w:val="-4"/>
        </w:rPr>
        <w:t xml:space="preserve"> </w:t>
      </w:r>
      <w:r>
        <w:t>zonoje,</w:t>
      </w:r>
      <w:r>
        <w:rPr>
          <w:spacing w:val="-3"/>
        </w:rPr>
        <w:t xml:space="preserve"> </w:t>
      </w:r>
      <w:r>
        <w:t>turi būti gautas AB Vilniaus šilumos tinklų raštiškas sutikimas bei numatytos priemonės šilumos tinklų apsaugojimui.</w:t>
      </w:r>
    </w:p>
    <w:p w14:paraId="4065209A" w14:textId="77777777" w:rsidR="00793F6B" w:rsidRDefault="00000000">
      <w:pPr>
        <w:pStyle w:val="BodyText"/>
        <w:ind w:left="275" w:right="1198"/>
        <w:jc w:val="both"/>
      </w:pPr>
      <w:r>
        <w:t>10.6. Per du</w:t>
      </w:r>
      <w:r>
        <w:rPr>
          <w:spacing w:val="-1"/>
        </w:rPr>
        <w:t xml:space="preserve"> </w:t>
      </w:r>
      <w:r>
        <w:t>metus</w:t>
      </w:r>
      <w:r>
        <w:rPr>
          <w:spacing w:val="-1"/>
        </w:rPr>
        <w:t xml:space="preserve"> </w:t>
      </w:r>
      <w:r>
        <w:t>nuo šių techninių (projektavimo) sąlygų išdavimo datos</w:t>
      </w:r>
      <w:r>
        <w:rPr>
          <w:spacing w:val="-1"/>
        </w:rPr>
        <w:t xml:space="preserve"> </w:t>
      </w:r>
      <w:r>
        <w:t>negavus</w:t>
      </w:r>
      <w:r>
        <w:rPr>
          <w:spacing w:val="-1"/>
        </w:rPr>
        <w:t xml:space="preserve"> </w:t>
      </w:r>
      <w:r>
        <w:t>statybą leidžiančio</w:t>
      </w:r>
      <w:r>
        <w:rPr>
          <w:spacing w:val="-4"/>
        </w:rPr>
        <w:t xml:space="preserve"> </w:t>
      </w:r>
      <w:r>
        <w:t>dokumento,</w:t>
      </w:r>
      <w:r>
        <w:rPr>
          <w:spacing w:val="-4"/>
        </w:rPr>
        <w:t xml:space="preserve"> </w:t>
      </w:r>
      <w:r>
        <w:t>būtina</w:t>
      </w:r>
      <w:r>
        <w:rPr>
          <w:spacing w:val="-5"/>
        </w:rPr>
        <w:t xml:space="preserve"> </w:t>
      </w:r>
      <w:r>
        <w:t>kreiptis</w:t>
      </w:r>
      <w:r>
        <w:rPr>
          <w:spacing w:val="-5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šilumos</w:t>
      </w:r>
      <w:r>
        <w:rPr>
          <w:spacing w:val="-4"/>
        </w:rPr>
        <w:t xml:space="preserve"> </w:t>
      </w:r>
      <w:r>
        <w:t>tiekėją</w:t>
      </w:r>
      <w:r>
        <w:rPr>
          <w:spacing w:val="-4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techninių</w:t>
      </w:r>
      <w:r>
        <w:rPr>
          <w:spacing w:val="-4"/>
        </w:rPr>
        <w:t xml:space="preserve"> </w:t>
      </w:r>
      <w:r>
        <w:t>(projektavimo)</w:t>
      </w:r>
      <w:r>
        <w:rPr>
          <w:spacing w:val="-4"/>
        </w:rPr>
        <w:t xml:space="preserve"> </w:t>
      </w:r>
      <w:r>
        <w:t xml:space="preserve">sąlygų </w:t>
      </w:r>
      <w:r>
        <w:rPr>
          <w:spacing w:val="-2"/>
        </w:rPr>
        <w:t>patikslinimo.</w:t>
      </w:r>
    </w:p>
    <w:p w14:paraId="02A08A57" w14:textId="77777777" w:rsidR="00793F6B" w:rsidRDefault="00000000">
      <w:pPr>
        <w:pStyle w:val="BodyText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DFE4AC" wp14:editId="48546005">
                <wp:simplePos x="0" y="0"/>
                <wp:positionH relativeFrom="page">
                  <wp:posOffset>843076</wp:posOffset>
                </wp:positionH>
                <wp:positionV relativeFrom="paragraph">
                  <wp:posOffset>245732</wp:posOffset>
                </wp:positionV>
                <wp:extent cx="6182360" cy="43624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2360" cy="43624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45E266" w14:textId="6367E482" w:rsidR="00793F6B" w:rsidRDefault="00000000">
                            <w:pPr>
                              <w:pStyle w:val="BodyText"/>
                              <w:spacing w:before="64"/>
                              <w:ind w:left="189"/>
                            </w:pPr>
                            <w:r>
                              <w:t>Rengė: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Tinklo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planavimo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plėtros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komandos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inžinierė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FE4AC" id="Textbox 11" o:spid="_x0000_s1032" type="#_x0000_t202" style="position:absolute;margin-left:66.4pt;margin-top:19.35pt;width:486.8pt;height:34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" filled="f" strokeweight=".08464mm">
                <v:path arrowok="t"/>
                <v:textbox inset="0,0,0,0">
                  <w:txbxContent>
                    <w:p w14:paraId="1845E266" w14:textId="6367E482" w:rsidR="00793F6B" w:rsidRDefault="00000000">
                      <w:pPr>
                        <w:pStyle w:val="BodyText"/>
                        <w:spacing w:before="64"/>
                        <w:ind w:left="189"/>
                      </w:pPr>
                      <w:r>
                        <w:t>Rengė: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Tinklo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planavimo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plėtros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komandos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inžinierė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7EFA3" w14:textId="77777777" w:rsidR="00793F6B" w:rsidRDefault="00793F6B">
      <w:pPr>
        <w:pStyle w:val="BodyText"/>
        <w:rPr>
          <w:sz w:val="20"/>
        </w:rPr>
        <w:sectPr w:rsidR="00793F6B">
          <w:pgSz w:w="12140" w:h="16840"/>
          <w:pgMar w:top="580" w:right="566" w:bottom="280" w:left="1275" w:header="278" w:footer="0" w:gutter="0"/>
          <w:cols w:space="720"/>
        </w:sectPr>
      </w:pPr>
    </w:p>
    <w:p w14:paraId="53E13DB9" w14:textId="77777777" w:rsidR="00793F6B" w:rsidRDefault="00793F6B">
      <w:pPr>
        <w:pStyle w:val="BodyText"/>
        <w:spacing w:before="184"/>
        <w:rPr>
          <w:sz w:val="20"/>
        </w:rPr>
      </w:pPr>
    </w:p>
    <w:p w14:paraId="0309B635" w14:textId="77777777" w:rsidR="00793F6B" w:rsidRDefault="00000000">
      <w:pPr>
        <w:pStyle w:val="BodyText"/>
        <w:ind w:left="133"/>
        <w:rPr>
          <w:sz w:val="20"/>
        </w:rPr>
      </w:pPr>
      <w:r>
        <w:rPr>
          <w:noProof/>
          <w:sz w:val="20"/>
        </w:rPr>
        <w:drawing>
          <wp:inline distT="0" distB="0" distL="0" distR="0" wp14:anchorId="67F468DF" wp14:editId="266810AD">
            <wp:extent cx="5852521" cy="8767381"/>
            <wp:effectExtent l="0" t="0" r="0" b="0"/>
            <wp:docPr id="12" name="Image 12" descr="Paveikslėlis, kuriame yra žemėlapis, tekstas, atlasas, Planas  Dirbtinio intelekto sugeneruotas turinys gali būti neteisinga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Paveikslėlis, kuriame yra žemėlapis, tekstas, atlasas, Planas  Dirbtinio intelekto sugeneruotas turinys gali būti neteisingas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521" cy="876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F6B">
      <w:pgSz w:w="12140" w:h="16840"/>
      <w:pgMar w:top="580" w:right="566" w:bottom="280" w:left="1275" w:header="2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9DB0" w14:textId="77777777" w:rsidR="004D3900" w:rsidRDefault="004D3900">
      <w:r>
        <w:separator/>
      </w:r>
    </w:p>
  </w:endnote>
  <w:endnote w:type="continuationSeparator" w:id="0">
    <w:p w14:paraId="48833358" w14:textId="77777777" w:rsidR="004D3900" w:rsidRDefault="004D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3964" w14:textId="77777777" w:rsidR="004D3900" w:rsidRDefault="004D3900">
      <w:r>
        <w:separator/>
      </w:r>
    </w:p>
  </w:footnote>
  <w:footnote w:type="continuationSeparator" w:id="0">
    <w:p w14:paraId="08A03066" w14:textId="77777777" w:rsidR="004D3900" w:rsidRDefault="004D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7848" w14:textId="77777777" w:rsidR="00793F6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51C345D0" wp14:editId="4B5A1F9E">
              <wp:simplePos x="0" y="0"/>
              <wp:positionH relativeFrom="page">
                <wp:posOffset>895908</wp:posOffset>
              </wp:positionH>
              <wp:positionV relativeFrom="page">
                <wp:posOffset>164141</wp:posOffset>
              </wp:positionV>
              <wp:extent cx="28124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2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E03D7" w14:textId="77777777" w:rsidR="00793F6B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2025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birželio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projektavimo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sąlygos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25239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345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70.55pt;margin-top:12.9pt;width:221.45pt;height:13.0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" filled="f" stroked="f">
              <v:textbox inset="0,0,0,0">
                <w:txbxContent>
                  <w:p w14:paraId="0BAE03D7" w14:textId="77777777" w:rsidR="00793F6B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2025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birželio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23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projektavimo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sąlygos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25239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231C7"/>
    <w:multiLevelType w:val="multilevel"/>
    <w:tmpl w:val="91E6877C"/>
    <w:lvl w:ilvl="0">
      <w:start w:val="7"/>
      <w:numFmt w:val="decimal"/>
      <w:lvlText w:val="%1"/>
      <w:lvlJc w:val="left"/>
      <w:pPr>
        <w:ind w:left="38" w:hanging="4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7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4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74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08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41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75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08" w:hanging="420"/>
      </w:pPr>
      <w:rPr>
        <w:rFonts w:hint="default"/>
        <w:lang w:val="lt-LT" w:eastAsia="en-US" w:bidi="ar-SA"/>
      </w:rPr>
    </w:lvl>
  </w:abstractNum>
  <w:abstractNum w:abstractNumId="1" w15:restartNumberingAfterBreak="0">
    <w:nsid w:val="673A6A91"/>
    <w:multiLevelType w:val="multilevel"/>
    <w:tmpl w:val="1F82208C"/>
    <w:lvl w:ilvl="0">
      <w:start w:val="9"/>
      <w:numFmt w:val="decimal"/>
      <w:lvlText w:val="%1"/>
      <w:lvlJc w:val="left"/>
      <w:pPr>
        <w:ind w:left="638" w:hanging="60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638" w:hanging="600"/>
        <w:jc w:val="left"/>
      </w:pPr>
      <w:rPr>
        <w:rFonts w:hint="default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63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38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4">
      <w:numFmt w:val="bullet"/>
      <w:lvlText w:val="•"/>
      <w:lvlJc w:val="left"/>
      <w:pPr>
        <w:ind w:left="3552" w:hanging="7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22" w:hanging="7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493" w:hanging="7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464" w:hanging="7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34" w:hanging="780"/>
      </w:pPr>
      <w:rPr>
        <w:rFonts w:hint="default"/>
        <w:lang w:val="lt-LT" w:eastAsia="en-US" w:bidi="ar-SA"/>
      </w:rPr>
    </w:lvl>
  </w:abstractNum>
  <w:num w:numId="1" w16cid:durableId="1795053443">
    <w:abstractNumId w:val="1"/>
  </w:num>
  <w:num w:numId="2" w16cid:durableId="99414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3F6B"/>
    <w:rsid w:val="00316108"/>
    <w:rsid w:val="004D3900"/>
    <w:rsid w:val="00793F6B"/>
    <w:rsid w:val="00B2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287A"/>
  <w15:docId w15:val="{92548D4D-DDDB-491E-811A-269E70B6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nfo@ch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technines_salygos_pris_pros_nuo_20201130</dc:title>
  <dc:creator>Virginija Daugevičienė</dc:creator>
  <cp:lastModifiedBy>Eva Suckel</cp:lastModifiedBy>
  <cp:revision>2</cp:revision>
  <dcterms:created xsi:type="dcterms:W3CDTF">2025-08-25T06:34:00Z</dcterms:created>
  <dcterms:modified xsi:type="dcterms:W3CDTF">2025-08-25T06:36:00Z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skirta „Microsoft 365“</vt:lpwstr>
  </property>
</Properties>
</file>