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A3FD" w14:textId="77777777" w:rsidR="003C4513" w:rsidRPr="00F8354E" w:rsidRDefault="00411270" w:rsidP="00411270">
      <w:pPr>
        <w:spacing w:after="0" w:line="240" w:lineRule="auto"/>
        <w:jc w:val="right"/>
        <w:rPr>
          <w:rFonts w:ascii="Times New Roman" w:hAnsi="Times New Roman" w:cs="Times New Roman"/>
        </w:rPr>
      </w:pPr>
      <w:r w:rsidRPr="00F8354E">
        <w:rPr>
          <w:rFonts w:ascii="Times New Roman" w:hAnsi="Times New Roman" w:cs="Times New Roman"/>
        </w:rPr>
        <w:t xml:space="preserve">SPS 1 priedas </w:t>
      </w:r>
    </w:p>
    <w:p w14:paraId="2461CA60" w14:textId="77777777" w:rsidR="000F7A1D" w:rsidRPr="00160279" w:rsidRDefault="000F7A1D" w:rsidP="00411270">
      <w:pPr>
        <w:spacing w:after="0" w:line="240" w:lineRule="auto"/>
        <w:jc w:val="center"/>
        <w:rPr>
          <w:rFonts w:ascii="Times New Roman" w:hAnsi="Times New Roman" w:cs="Times New Roman"/>
          <w:b/>
          <w:caps/>
        </w:rPr>
      </w:pPr>
      <w:bookmarkStart w:id="0" w:name="_Hlk144210350"/>
      <w:r w:rsidRPr="00160279">
        <w:rPr>
          <w:rFonts w:ascii="Times New Roman" w:hAnsi="Times New Roman" w:cs="Times New Roman"/>
          <w:b/>
          <w:caps/>
        </w:rPr>
        <w:t>MEDICINOS TECHNIKOS REMONTO PASLAUGŲ PIRKIMAS 6333-4</w:t>
      </w:r>
    </w:p>
    <w:bookmarkEnd w:id="0"/>
    <w:p w14:paraId="390F3ED9" w14:textId="301B5A3E" w:rsidR="00411270" w:rsidRPr="00160279" w:rsidRDefault="00411270" w:rsidP="00411270">
      <w:pPr>
        <w:spacing w:after="0" w:line="240" w:lineRule="auto"/>
        <w:jc w:val="center"/>
        <w:rPr>
          <w:rFonts w:ascii="Times New Roman" w:hAnsi="Times New Roman" w:cs="Times New Roman"/>
          <w:b/>
        </w:rPr>
      </w:pPr>
      <w:r w:rsidRPr="00160279">
        <w:rPr>
          <w:rFonts w:ascii="Times New Roman" w:hAnsi="Times New Roman" w:cs="Times New Roman"/>
          <w:b/>
        </w:rPr>
        <w:t>TECHNINĖ SPECIFIKACIJA</w:t>
      </w:r>
    </w:p>
    <w:p w14:paraId="28CCE39B" w14:textId="77777777" w:rsidR="00411270" w:rsidRPr="00160279" w:rsidRDefault="00411270" w:rsidP="00967C37">
      <w:pPr>
        <w:spacing w:after="0" w:line="240" w:lineRule="auto"/>
        <w:jc w:val="center"/>
        <w:rPr>
          <w:rFonts w:ascii="Times New Roman" w:hAnsi="Times New Roman" w:cs="Times New Roman"/>
          <w:b/>
        </w:rPr>
      </w:pPr>
    </w:p>
    <w:p w14:paraId="10B95815" w14:textId="35379489" w:rsidR="00D62ACC" w:rsidRPr="00160279" w:rsidRDefault="00A77F74" w:rsidP="00967C37">
      <w:pPr>
        <w:spacing w:after="0" w:line="240" w:lineRule="auto"/>
        <w:jc w:val="center"/>
        <w:rPr>
          <w:rFonts w:ascii="Times New Roman" w:hAnsi="Times New Roman" w:cs="Times New Roman"/>
          <w:b/>
        </w:rPr>
      </w:pPr>
      <w:r w:rsidRPr="00160279">
        <w:rPr>
          <w:rFonts w:ascii="Times New Roman" w:hAnsi="Times New Roman" w:cs="Times New Roman"/>
          <w:b/>
        </w:rPr>
        <w:t>R</w:t>
      </w:r>
      <w:r w:rsidR="00D62ACC" w:rsidRPr="00160279">
        <w:rPr>
          <w:rFonts w:ascii="Times New Roman" w:hAnsi="Times New Roman" w:cs="Times New Roman"/>
          <w:b/>
        </w:rPr>
        <w:t xml:space="preserve">eikalavimai paslaugos tiekėjams </w:t>
      </w:r>
    </w:p>
    <w:p w14:paraId="54212672" w14:textId="4DFD55AD" w:rsidR="00967C37" w:rsidRPr="00160279" w:rsidRDefault="00A7358C" w:rsidP="00A7358C">
      <w:pPr>
        <w:spacing w:after="0" w:line="240" w:lineRule="auto"/>
        <w:jc w:val="right"/>
        <w:rPr>
          <w:rFonts w:ascii="Times New Roman" w:hAnsi="Times New Roman" w:cs="Times New Roman"/>
          <w:b/>
        </w:rPr>
      </w:pPr>
      <w:r w:rsidRPr="00160279">
        <w:rPr>
          <w:rFonts w:ascii="Times New Roman" w:hAnsi="Times New Roman" w:cs="Times New Roman"/>
          <w:b/>
        </w:rPr>
        <w:t>Lentelė Nr. 1</w:t>
      </w:r>
    </w:p>
    <w:p w14:paraId="108D41B0" w14:textId="0FB6B470" w:rsidR="00A7358C" w:rsidRPr="00160279" w:rsidRDefault="00A7358C" w:rsidP="00A7358C">
      <w:pPr>
        <w:spacing w:after="0" w:line="240" w:lineRule="auto"/>
        <w:jc w:val="right"/>
        <w:rPr>
          <w:rFonts w:ascii="Times New Roman" w:hAnsi="Times New Roman" w:cs="Times New Roman"/>
          <w:b/>
          <w:color w:val="FF0000"/>
        </w:rPr>
      </w:pPr>
      <w:r w:rsidRPr="00160279">
        <w:rPr>
          <w:rFonts w:ascii="Times New Roman" w:hAnsi="Times New Roman" w:cs="Times New Roman"/>
          <w:b/>
          <w:color w:val="FF0000"/>
        </w:rPr>
        <w:t>(Užpildyta lentelė pateikiama kartu su pasiūlymo forma)</w:t>
      </w:r>
    </w:p>
    <w:tbl>
      <w:tblPr>
        <w:tblStyle w:val="TableGrid"/>
        <w:tblW w:w="10201" w:type="dxa"/>
        <w:tblLook w:val="04A0" w:firstRow="1" w:lastRow="0" w:firstColumn="1" w:lastColumn="0" w:noHBand="0" w:noVBand="1"/>
      </w:tblPr>
      <w:tblGrid>
        <w:gridCol w:w="686"/>
        <w:gridCol w:w="2762"/>
        <w:gridCol w:w="3777"/>
        <w:gridCol w:w="2976"/>
      </w:tblGrid>
      <w:tr w:rsidR="00B4597C" w:rsidRPr="00160279" w14:paraId="2C350FF2" w14:textId="2723813E" w:rsidTr="00811767">
        <w:tc>
          <w:tcPr>
            <w:tcW w:w="686" w:type="dxa"/>
            <w:vAlign w:val="center"/>
          </w:tcPr>
          <w:p w14:paraId="16CCB96F" w14:textId="77777777" w:rsidR="00B4597C" w:rsidRPr="00160279" w:rsidRDefault="00B4597C" w:rsidP="00967C37">
            <w:pPr>
              <w:jc w:val="center"/>
              <w:rPr>
                <w:rFonts w:ascii="Times New Roman" w:hAnsi="Times New Roman" w:cs="Times New Roman"/>
                <w:bCs/>
              </w:rPr>
            </w:pPr>
            <w:r w:rsidRPr="00160279">
              <w:rPr>
                <w:rFonts w:ascii="Times New Roman" w:hAnsi="Times New Roman" w:cs="Times New Roman"/>
                <w:bCs/>
              </w:rPr>
              <w:t>Eil.</w:t>
            </w:r>
          </w:p>
          <w:p w14:paraId="46F29EE1" w14:textId="77777777" w:rsidR="00B4597C" w:rsidRPr="00160279" w:rsidRDefault="00B4597C" w:rsidP="00967C37">
            <w:pPr>
              <w:jc w:val="center"/>
              <w:rPr>
                <w:rFonts w:ascii="Times New Roman" w:hAnsi="Times New Roman" w:cs="Times New Roman"/>
                <w:bCs/>
              </w:rPr>
            </w:pPr>
            <w:r w:rsidRPr="00160279">
              <w:rPr>
                <w:rFonts w:ascii="Times New Roman" w:hAnsi="Times New Roman" w:cs="Times New Roman"/>
                <w:bCs/>
              </w:rPr>
              <w:t>Nr.</w:t>
            </w:r>
          </w:p>
        </w:tc>
        <w:tc>
          <w:tcPr>
            <w:tcW w:w="2762" w:type="dxa"/>
            <w:vAlign w:val="center"/>
          </w:tcPr>
          <w:p w14:paraId="64C6097C" w14:textId="77777777" w:rsidR="00B4597C" w:rsidRPr="00160279" w:rsidRDefault="00B4597C" w:rsidP="00967C37">
            <w:pPr>
              <w:jc w:val="center"/>
              <w:rPr>
                <w:rFonts w:ascii="Times New Roman" w:hAnsi="Times New Roman" w:cs="Times New Roman"/>
                <w:bCs/>
              </w:rPr>
            </w:pPr>
            <w:r w:rsidRPr="00160279">
              <w:rPr>
                <w:rFonts w:ascii="Times New Roman" w:hAnsi="Times New Roman" w:cs="Times New Roman"/>
                <w:bCs/>
              </w:rPr>
              <w:t>Parametrai</w:t>
            </w:r>
          </w:p>
        </w:tc>
        <w:tc>
          <w:tcPr>
            <w:tcW w:w="3777" w:type="dxa"/>
            <w:vAlign w:val="center"/>
          </w:tcPr>
          <w:p w14:paraId="1C66BB88" w14:textId="1333C9C4" w:rsidR="00B4597C" w:rsidRPr="00160279" w:rsidRDefault="00B4597C" w:rsidP="007A4D1C">
            <w:pPr>
              <w:jc w:val="center"/>
              <w:rPr>
                <w:rFonts w:ascii="Times New Roman" w:hAnsi="Times New Roman" w:cs="Times New Roman"/>
                <w:bCs/>
              </w:rPr>
            </w:pPr>
            <w:r w:rsidRPr="00160279">
              <w:rPr>
                <w:rFonts w:ascii="Times New Roman" w:hAnsi="Times New Roman" w:cs="Times New Roman"/>
                <w:bCs/>
              </w:rPr>
              <w:t>Reikalaujami dokumentai</w:t>
            </w:r>
          </w:p>
        </w:tc>
        <w:tc>
          <w:tcPr>
            <w:tcW w:w="2976" w:type="dxa"/>
          </w:tcPr>
          <w:p w14:paraId="1821F4B4" w14:textId="68965FF6" w:rsidR="00B4597C" w:rsidRPr="00160279" w:rsidRDefault="00B4597C" w:rsidP="007A4D1C">
            <w:pPr>
              <w:jc w:val="center"/>
              <w:rPr>
                <w:rFonts w:ascii="Times New Roman" w:hAnsi="Times New Roman" w:cs="Times New Roman"/>
                <w:bCs/>
              </w:rPr>
            </w:pPr>
            <w:r w:rsidRPr="00160279">
              <w:rPr>
                <w:rFonts w:ascii="Times New Roman" w:hAnsi="Times New Roman" w:cs="Times New Roman"/>
                <w:bCs/>
              </w:rPr>
              <w:t xml:space="preserve">Konkursui pateikti </w:t>
            </w:r>
            <w:r w:rsidR="0068182C" w:rsidRPr="00160279">
              <w:rPr>
                <w:rFonts w:ascii="Times New Roman" w:hAnsi="Times New Roman" w:cs="Times New Roman"/>
                <w:bCs/>
              </w:rPr>
              <w:t>at</w:t>
            </w:r>
            <w:r w:rsidR="00FD25F2" w:rsidRPr="00160279">
              <w:rPr>
                <w:rFonts w:ascii="Times New Roman" w:hAnsi="Times New Roman" w:cs="Times New Roman"/>
                <w:bCs/>
              </w:rPr>
              <w:t>i</w:t>
            </w:r>
            <w:r w:rsidR="0068182C" w:rsidRPr="00160279">
              <w:rPr>
                <w:rFonts w:ascii="Times New Roman" w:hAnsi="Times New Roman" w:cs="Times New Roman"/>
                <w:bCs/>
              </w:rPr>
              <w:t xml:space="preserve">tikimą reikalavimams įrodantys </w:t>
            </w:r>
            <w:r w:rsidRPr="00160279">
              <w:rPr>
                <w:rFonts w:ascii="Times New Roman" w:hAnsi="Times New Roman" w:cs="Times New Roman"/>
                <w:bCs/>
              </w:rPr>
              <w:t>dokumentai</w:t>
            </w:r>
          </w:p>
        </w:tc>
      </w:tr>
      <w:tr w:rsidR="00B4597C" w:rsidRPr="00160279" w14:paraId="7A01339D" w14:textId="08A30996" w:rsidTr="00811767">
        <w:tc>
          <w:tcPr>
            <w:tcW w:w="686" w:type="dxa"/>
          </w:tcPr>
          <w:p w14:paraId="4F5FA551" w14:textId="6C4A78E1" w:rsidR="00B4597C" w:rsidRPr="00160279" w:rsidRDefault="00811767" w:rsidP="00D62ACC">
            <w:pPr>
              <w:ind w:left="360"/>
              <w:jc w:val="center"/>
              <w:rPr>
                <w:rFonts w:ascii="Times New Roman" w:hAnsi="Times New Roman" w:cs="Times New Roman"/>
              </w:rPr>
            </w:pPr>
            <w:r w:rsidRPr="00160279">
              <w:rPr>
                <w:rFonts w:ascii="Times New Roman" w:hAnsi="Times New Roman" w:cs="Times New Roman"/>
              </w:rPr>
              <w:t>1</w:t>
            </w:r>
          </w:p>
        </w:tc>
        <w:tc>
          <w:tcPr>
            <w:tcW w:w="2762" w:type="dxa"/>
          </w:tcPr>
          <w:p w14:paraId="235601E6" w14:textId="1374006B" w:rsidR="00B4597C" w:rsidRPr="00160279" w:rsidRDefault="00811767" w:rsidP="00530A9B">
            <w:pPr>
              <w:rPr>
                <w:rFonts w:ascii="Times New Roman" w:hAnsi="Times New Roman" w:cs="Times New Roman"/>
              </w:rPr>
            </w:pPr>
            <w:r w:rsidRPr="00160279">
              <w:rPr>
                <w:rFonts w:ascii="Times New Roman" w:hAnsi="Times New Roman" w:cs="Times New Roman"/>
              </w:rPr>
              <w:t>Tiekėjas yra įgaliotas instrumentų gamybos ir remonto paslaugų teikėjo atstovas Lietuvoje.</w:t>
            </w:r>
          </w:p>
        </w:tc>
        <w:tc>
          <w:tcPr>
            <w:tcW w:w="3777" w:type="dxa"/>
          </w:tcPr>
          <w:p w14:paraId="2A2F88B0" w14:textId="77777777" w:rsidR="00B4597C" w:rsidRPr="00751FB5" w:rsidRDefault="00811767" w:rsidP="00530A9B">
            <w:pPr>
              <w:rPr>
                <w:rFonts w:ascii="Times New Roman" w:eastAsia="Times New Roman" w:hAnsi="Times New Roman" w:cs="Times New Roman"/>
                <w:lang w:eastAsia="lt-LT"/>
              </w:rPr>
            </w:pPr>
            <w:r w:rsidRPr="00160279">
              <w:rPr>
                <w:rFonts w:ascii="Times New Roman" w:eastAsia="Times New Roman" w:hAnsi="Times New Roman" w:cs="Times New Roman"/>
                <w:lang w:eastAsia="lt-LT"/>
              </w:rPr>
              <w:t>Įgaliojimas, patvirtinantis, kad tiekėjas yra įgaliotas medicinos prietaisų remonto paslaugų teikėjo atstovas Lietuvoje</w:t>
            </w:r>
          </w:p>
          <w:p w14:paraId="3593967E" w14:textId="1B050F07" w:rsidR="00811767" w:rsidRPr="00160279" w:rsidRDefault="00811767" w:rsidP="00181909">
            <w:pPr>
              <w:rPr>
                <w:rFonts w:ascii="Times New Roman" w:hAnsi="Times New Roman" w:cs="Times New Roman"/>
              </w:rPr>
            </w:pPr>
            <w:r w:rsidRPr="00160279">
              <w:rPr>
                <w:rFonts w:ascii="Times New Roman" w:hAnsi="Times New Roman" w:cs="Times New Roman"/>
                <w:i/>
                <w:color w:val="000000" w:themeColor="text1"/>
                <w:u w:val="single"/>
              </w:rPr>
              <w:t>Pateikiama skaitmeninė dokumento kopija</w:t>
            </w:r>
          </w:p>
        </w:tc>
        <w:tc>
          <w:tcPr>
            <w:tcW w:w="2976" w:type="dxa"/>
          </w:tcPr>
          <w:p w14:paraId="6878D814" w14:textId="77777777" w:rsidR="00A626E3" w:rsidRPr="00751FB5" w:rsidRDefault="00A626E3" w:rsidP="00A626E3">
            <w:pPr>
              <w:rPr>
                <w:rFonts w:ascii="Times New Roman" w:eastAsia="Times New Roman" w:hAnsi="Times New Roman" w:cs="Times New Roman"/>
                <w:lang w:eastAsia="lt-LT"/>
              </w:rPr>
            </w:pPr>
            <w:r w:rsidRPr="00160279">
              <w:rPr>
                <w:rFonts w:ascii="Times New Roman" w:eastAsia="Times New Roman" w:hAnsi="Times New Roman" w:cs="Times New Roman"/>
                <w:lang w:eastAsia="lt-LT"/>
              </w:rPr>
              <w:t>Įgaliojimas, patvirtinantis, kad tiekėjas yra įgaliotas medicinos prietaisų remonto paslaugų teikėjo atstovas Lietuvoje</w:t>
            </w:r>
          </w:p>
          <w:p w14:paraId="71B381CD" w14:textId="77777777" w:rsidR="00B4597C" w:rsidRPr="00160279" w:rsidRDefault="00B4597C" w:rsidP="00530A9B">
            <w:pPr>
              <w:rPr>
                <w:rFonts w:ascii="Times New Roman" w:hAnsi="Times New Roman" w:cs="Times New Roman"/>
              </w:rPr>
            </w:pPr>
          </w:p>
        </w:tc>
      </w:tr>
    </w:tbl>
    <w:p w14:paraId="4E7F5623" w14:textId="4A6A9A32" w:rsidR="00D62ACC" w:rsidRDefault="00D62ACC">
      <w:pPr>
        <w:rPr>
          <w:rFonts w:ascii="Times New Roman" w:hAnsi="Times New Roman" w:cs="Times New Roman"/>
        </w:rPr>
      </w:pPr>
    </w:p>
    <w:p w14:paraId="1DA315AE" w14:textId="62D0ABD0" w:rsidR="00890DE0" w:rsidRPr="00890DE0" w:rsidRDefault="00890DE0" w:rsidP="00890DE0">
      <w:pPr>
        <w:jc w:val="center"/>
        <w:rPr>
          <w:rFonts w:ascii="Times New Roman" w:hAnsi="Times New Roman" w:cs="Times New Roman"/>
        </w:rPr>
      </w:pPr>
      <w:r w:rsidRPr="00890DE0">
        <w:rPr>
          <w:rFonts w:ascii="Times New Roman" w:hAnsi="Times New Roman" w:cs="Times New Roman"/>
          <w:b/>
        </w:rPr>
        <w:t>Aplinkos apsaugos reikalavimai</w:t>
      </w:r>
    </w:p>
    <w:p w14:paraId="14837B9F" w14:textId="77777777" w:rsidR="00890DE0" w:rsidRPr="00890DE0" w:rsidRDefault="00890DE0" w:rsidP="00890DE0">
      <w:pPr>
        <w:spacing w:after="0" w:line="240" w:lineRule="auto"/>
        <w:jc w:val="both"/>
        <w:rPr>
          <w:rFonts w:ascii="Times New Roman" w:hAnsi="Times New Roman" w:cs="Times New Roman"/>
        </w:rPr>
      </w:pPr>
      <w:r w:rsidRPr="00890DE0">
        <w:rPr>
          <w:rFonts w:ascii="Times New Roman" w:hAnsi="Times New Roman" w:cs="Times New Roman"/>
        </w:rPr>
        <w:t xml:space="preserve">Aplinkos apsaugos reikalavimai vykdant žaliąjį pirkimą (taikomi sutarties vykdymo metu) nustatyti, vadovaujantis Lietuvos Respublikos aplinkos ministras  2011 m. birželio 28 d. įsakymo  Nr. D1-508 „Dėl aplinkos apsaugos kriterijų taikymo, vykdant žaliuosius pirkimus, tvarkos aprašo patvirtinimo“ (Suvestinė redakcija nuo 2023-01-01 iki 2024-12-31) (toliau - Tvarkos aprašas) 4 punkto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 papunkčiu, nes perkamų paslaugų nėra produktų sąraše (produktų sąrašas pateiktas - Tvarkos aprašo 1 priede), tačiau Tvarkos aprašo 4.4.4 p. nurodyta, kad pirkdamas produktą pirkimo vykdytojas savarankiškai nustato aplinkos apsaugos kriterijus, kurie yra susiję su pirkimo objektu, taikydamas bent vieną iš numatytų aplinkosauginių principų viename, keliuose ar visuose produkto gyvavimo ciklo etapuose. Tvarkos aprašo 4.4.4.1 p. nurodyta, kad gali būti nurodoma, jog prekei tiekti sunaudojama mažiau gamtos išteklių ir (ar) sudėtyje yra pakartotinai panaudotų ir (ar) perdirbtų medžiagų ir Tvarkos aprašo 4.4.4.2 p. nurodyta, kad prekei tiekti gali būti naudojama energija iš atsinaujinančių energijos išteklių;  4.4.4.5 p. nurodyta, kad prekė, virtusi atliekomis, tinka paruošti pakartotinai naudoti ar perdirbti. (Antrinė pakuotė laikytina produktu, kuris gali būti perdirbamas). </w:t>
      </w:r>
    </w:p>
    <w:p w14:paraId="132A3A36" w14:textId="77777777" w:rsidR="00890DE0" w:rsidRPr="00890DE0" w:rsidRDefault="00890DE0" w:rsidP="00890DE0">
      <w:pPr>
        <w:spacing w:after="0" w:line="240" w:lineRule="auto"/>
        <w:jc w:val="both"/>
        <w:rPr>
          <w:rFonts w:ascii="Times New Roman" w:hAnsi="Times New Roman" w:cs="Times New Roman"/>
        </w:rPr>
      </w:pPr>
      <w:r w:rsidRPr="00890DE0">
        <w:rPr>
          <w:rFonts w:ascii="Times New Roman" w:hAnsi="Times New Roman" w:cs="Times New Roman"/>
        </w:rPr>
        <w:t>Sutarties vykdymo metu Tiekėjas turi laikytis bent vieno iš 1-4 p. nurodytų aplinkos apsaugos kriterijų, o perkančioji organizacija sutarties vykdymo metu turi teisę reikalauti Tiekėjo pateikti įrodančius dokumentus dėl aplinkos apsaugos kriterijų laikymosi:</w:t>
      </w:r>
    </w:p>
    <w:p w14:paraId="5607ECFA" w14:textId="77777777" w:rsidR="00890DE0" w:rsidRPr="00890DE0" w:rsidRDefault="00890DE0" w:rsidP="00890DE0">
      <w:pPr>
        <w:spacing w:after="0" w:line="240" w:lineRule="auto"/>
        <w:jc w:val="both"/>
        <w:rPr>
          <w:rFonts w:ascii="Times New Roman" w:hAnsi="Times New Roman" w:cs="Times New Roman"/>
        </w:rPr>
      </w:pPr>
      <w:r w:rsidRPr="00890DE0">
        <w:rPr>
          <w:rFonts w:ascii="Times New Roman" w:hAnsi="Times New Roman" w:cs="Times New Roman"/>
        </w:rPr>
        <w:t>1) Paslaugos teikėjas, paslaugos teikimui naudoja detales ir (ar) kitas medžiagas, kurios virtusios atliekomis, tinkamos paruošti pakartotinai naudoti ar perdirbti.</w:t>
      </w:r>
    </w:p>
    <w:p w14:paraId="091B17FA" w14:textId="77777777" w:rsidR="00890DE0" w:rsidRPr="00890DE0" w:rsidRDefault="00890DE0" w:rsidP="00890DE0">
      <w:pPr>
        <w:spacing w:after="0" w:line="240" w:lineRule="auto"/>
        <w:jc w:val="both"/>
        <w:rPr>
          <w:rFonts w:ascii="Times New Roman" w:hAnsi="Times New Roman" w:cs="Times New Roman"/>
        </w:rPr>
      </w:pPr>
      <w:r w:rsidRPr="00890DE0">
        <w:rPr>
          <w:rFonts w:ascii="Times New Roman" w:hAnsi="Times New Roman" w:cs="Times New Roman"/>
        </w:rPr>
        <w:t xml:space="preserve">2) Jei teikiant remonto paslaugą atsarginė detalė tiekiama antrinėje pakuotėje, paslaugos teikėjas turi pristatyti detales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 </w:t>
      </w:r>
    </w:p>
    <w:p w14:paraId="6F738D89" w14:textId="77777777" w:rsidR="00890DE0" w:rsidRPr="00890DE0" w:rsidRDefault="00890DE0" w:rsidP="00890DE0">
      <w:pPr>
        <w:spacing w:after="0" w:line="240" w:lineRule="auto"/>
        <w:jc w:val="both"/>
        <w:rPr>
          <w:rFonts w:ascii="Times New Roman" w:hAnsi="Times New Roman" w:cs="Times New Roman"/>
        </w:rPr>
      </w:pPr>
      <w:r w:rsidRPr="00890DE0">
        <w:rPr>
          <w:rFonts w:ascii="Times New Roman" w:hAnsi="Times New Roman" w:cs="Times New Roman"/>
        </w:rPr>
        <w:t xml:space="preserve">3) Jei teikiant remonto paslaugą atsarginė detalė tiekiama antrinėje popierinėje pakuotėje, tai popierinė pakuotė turi būti pagamintas iš 100 proc. perdirbto popieriaus (naudoto popieriaus ir (ar) gamybos atliekų) plaušų arba ne mažiau kaip 30 proc. pirminės medienos plaušų, gautų iš miškų, sertifikuotų naudojant </w:t>
      </w:r>
      <w:proofErr w:type="spellStart"/>
      <w:r w:rsidRPr="00890DE0">
        <w:rPr>
          <w:rFonts w:ascii="Times New Roman" w:hAnsi="Times New Roman" w:cs="Times New Roman"/>
        </w:rPr>
        <w:t>Forest</w:t>
      </w:r>
      <w:proofErr w:type="spellEnd"/>
      <w:r w:rsidRPr="00890DE0">
        <w:rPr>
          <w:rFonts w:ascii="Times New Roman" w:hAnsi="Times New Roman" w:cs="Times New Roman"/>
        </w:rPr>
        <w:t xml:space="preserve"> </w:t>
      </w:r>
      <w:proofErr w:type="spellStart"/>
      <w:r w:rsidRPr="00890DE0">
        <w:rPr>
          <w:rFonts w:ascii="Times New Roman" w:hAnsi="Times New Roman" w:cs="Times New Roman"/>
        </w:rPr>
        <w:t>Stewardship</w:t>
      </w:r>
      <w:proofErr w:type="spellEnd"/>
      <w:r w:rsidRPr="00890DE0">
        <w:rPr>
          <w:rFonts w:ascii="Times New Roman" w:hAnsi="Times New Roman" w:cs="Times New Roman"/>
        </w:rPr>
        <w:t xml:space="preserve"> </w:t>
      </w:r>
      <w:proofErr w:type="spellStart"/>
      <w:r w:rsidRPr="00890DE0">
        <w:rPr>
          <w:rFonts w:ascii="Times New Roman" w:hAnsi="Times New Roman" w:cs="Times New Roman"/>
        </w:rPr>
        <w:t>Council</w:t>
      </w:r>
      <w:proofErr w:type="spellEnd"/>
      <w:r w:rsidRPr="00890DE0">
        <w:rPr>
          <w:rFonts w:ascii="Times New Roman" w:hAnsi="Times New Roman" w:cs="Times New Roman"/>
        </w:rPr>
        <w:t xml:space="preserve"> (toliau – FSC) ar Miškų sertifikavimo sistemų pripažinimo programą (angl. </w:t>
      </w:r>
      <w:proofErr w:type="spellStart"/>
      <w:r w:rsidRPr="00890DE0">
        <w:rPr>
          <w:rFonts w:ascii="Times New Roman" w:hAnsi="Times New Roman" w:cs="Times New Roman"/>
        </w:rPr>
        <w:t>Programme</w:t>
      </w:r>
      <w:proofErr w:type="spellEnd"/>
      <w:r w:rsidRPr="00890DE0">
        <w:rPr>
          <w:rFonts w:ascii="Times New Roman" w:hAnsi="Times New Roman" w:cs="Times New Roman"/>
        </w:rPr>
        <w:t xml:space="preserve"> </w:t>
      </w:r>
      <w:proofErr w:type="spellStart"/>
      <w:r w:rsidRPr="00890DE0">
        <w:rPr>
          <w:rFonts w:ascii="Times New Roman" w:hAnsi="Times New Roman" w:cs="Times New Roman"/>
        </w:rPr>
        <w:t>for</w:t>
      </w:r>
      <w:proofErr w:type="spellEnd"/>
      <w:r w:rsidRPr="00890DE0">
        <w:rPr>
          <w:rFonts w:ascii="Times New Roman" w:hAnsi="Times New Roman" w:cs="Times New Roman"/>
        </w:rPr>
        <w:t xml:space="preserve"> </w:t>
      </w:r>
      <w:proofErr w:type="spellStart"/>
      <w:r w:rsidRPr="00890DE0">
        <w:rPr>
          <w:rFonts w:ascii="Times New Roman" w:hAnsi="Times New Roman" w:cs="Times New Roman"/>
        </w:rPr>
        <w:t>the</w:t>
      </w:r>
      <w:proofErr w:type="spellEnd"/>
      <w:r w:rsidRPr="00890DE0">
        <w:rPr>
          <w:rFonts w:ascii="Times New Roman" w:hAnsi="Times New Roman" w:cs="Times New Roman"/>
        </w:rPr>
        <w:t xml:space="preserve"> </w:t>
      </w:r>
      <w:proofErr w:type="spellStart"/>
      <w:r w:rsidRPr="00890DE0">
        <w:rPr>
          <w:rFonts w:ascii="Times New Roman" w:hAnsi="Times New Roman" w:cs="Times New Roman"/>
        </w:rPr>
        <w:t>Endorsement</w:t>
      </w:r>
      <w:proofErr w:type="spellEnd"/>
      <w:r w:rsidRPr="00890DE0">
        <w:rPr>
          <w:rFonts w:ascii="Times New Roman" w:hAnsi="Times New Roman" w:cs="Times New Roman"/>
        </w:rPr>
        <w:t xml:space="preserve"> </w:t>
      </w:r>
      <w:proofErr w:type="spellStart"/>
      <w:r w:rsidRPr="00890DE0">
        <w:rPr>
          <w:rFonts w:ascii="Times New Roman" w:hAnsi="Times New Roman" w:cs="Times New Roman"/>
        </w:rPr>
        <w:t>of</w:t>
      </w:r>
      <w:proofErr w:type="spellEnd"/>
      <w:r w:rsidRPr="00890DE0">
        <w:rPr>
          <w:rFonts w:ascii="Times New Roman" w:hAnsi="Times New Roman" w:cs="Times New Roman"/>
        </w:rPr>
        <w:t xml:space="preserve"> </w:t>
      </w:r>
      <w:proofErr w:type="spellStart"/>
      <w:r w:rsidRPr="00890DE0">
        <w:rPr>
          <w:rFonts w:ascii="Times New Roman" w:hAnsi="Times New Roman" w:cs="Times New Roman"/>
        </w:rPr>
        <w:t>Forest</w:t>
      </w:r>
      <w:proofErr w:type="spellEnd"/>
      <w:r w:rsidRPr="00890DE0">
        <w:rPr>
          <w:rFonts w:ascii="Times New Roman" w:hAnsi="Times New Roman" w:cs="Times New Roman"/>
        </w:rPr>
        <w:t xml:space="preserve"> </w:t>
      </w:r>
      <w:proofErr w:type="spellStart"/>
      <w:r w:rsidRPr="00890DE0">
        <w:rPr>
          <w:rFonts w:ascii="Times New Roman" w:hAnsi="Times New Roman" w:cs="Times New Roman"/>
        </w:rPr>
        <w:lastRenderedPageBreak/>
        <w:t>Certification</w:t>
      </w:r>
      <w:proofErr w:type="spellEnd"/>
      <w:r w:rsidRPr="00890DE0">
        <w:rPr>
          <w:rFonts w:ascii="Times New Roman" w:hAnsi="Times New Roman" w:cs="Times New Roman"/>
        </w:rPr>
        <w:t xml:space="preserve"> </w:t>
      </w:r>
      <w:proofErr w:type="spellStart"/>
      <w:r w:rsidRPr="00890DE0">
        <w:rPr>
          <w:rFonts w:ascii="Times New Roman" w:hAnsi="Times New Roman" w:cs="Times New Roman"/>
        </w:rPr>
        <w:t>schemes</w:t>
      </w:r>
      <w:proofErr w:type="spellEnd"/>
      <w:r w:rsidRPr="00890DE0">
        <w:rPr>
          <w:rFonts w:ascii="Times New Roman" w:hAnsi="Times New Roman" w:cs="Times New Roman"/>
        </w:rPr>
        <w:t xml:space="preserve"> (toliau – PEFC) arba lygiavertes miškų sertifikavimo sistemas, kita dalis – iš perdirbto popieriaus plaušų,  turi būti nebalinta arba balinta nenaudojant chloro dujų.</w:t>
      </w:r>
    </w:p>
    <w:p w14:paraId="3F09B80E" w14:textId="77777777" w:rsidR="00890DE0" w:rsidRPr="00890DE0" w:rsidRDefault="00890DE0" w:rsidP="00890DE0">
      <w:pPr>
        <w:spacing w:after="0" w:line="240" w:lineRule="auto"/>
        <w:jc w:val="both"/>
        <w:rPr>
          <w:rFonts w:ascii="Times New Roman" w:hAnsi="Times New Roman" w:cs="Times New Roman"/>
        </w:rPr>
      </w:pPr>
      <w:r w:rsidRPr="00890DE0">
        <w:rPr>
          <w:rFonts w:ascii="Times New Roman" w:hAnsi="Times New Roman" w:cs="Times New Roman"/>
        </w:rPr>
        <w:t>4) Teikiant paslaugą atsarginės detalės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 M3, N2 ir N3 kategorijų transporto priemonė turi būti kaip apibrėžta Alternatyviųjų degalų įstatymo 2 straipsnio 23 ir (ar) 36 dalyse, arba atitikti ne mažesnį kaip „Euro 6“ teršalų išmetimo standartą, išskyrus Alternatyviųjų degalų įstatymo 15 straipsnio 7 dalyje nurodytas transporto priemones</w:t>
      </w:r>
    </w:p>
    <w:p w14:paraId="00276862" w14:textId="77777777" w:rsidR="00A97432" w:rsidRDefault="00A97432" w:rsidP="00D62ACC">
      <w:pPr>
        <w:jc w:val="center"/>
        <w:rPr>
          <w:rFonts w:ascii="Times New Roman" w:hAnsi="Times New Roman" w:cs="Times New Roman"/>
          <w:b/>
          <w:bCs/>
        </w:rPr>
      </w:pPr>
    </w:p>
    <w:p w14:paraId="6864778A" w14:textId="07EBE7C7" w:rsidR="00D62ACC" w:rsidRPr="00160279" w:rsidRDefault="00D62ACC" w:rsidP="00D62ACC">
      <w:pPr>
        <w:jc w:val="center"/>
        <w:rPr>
          <w:rFonts w:ascii="Times New Roman" w:hAnsi="Times New Roman" w:cs="Times New Roman"/>
          <w:b/>
          <w:bCs/>
        </w:rPr>
      </w:pPr>
      <w:r w:rsidRPr="00160279">
        <w:rPr>
          <w:rFonts w:ascii="Times New Roman" w:hAnsi="Times New Roman" w:cs="Times New Roman"/>
          <w:b/>
          <w:bCs/>
        </w:rPr>
        <w:t>Reikalavimai instrumentų renovacijos (atnaujinimo) paslaugoms</w:t>
      </w:r>
    </w:p>
    <w:p w14:paraId="4FEEE1AC" w14:textId="5B8D1221" w:rsidR="00A7358C" w:rsidRPr="00160279" w:rsidRDefault="00A7358C" w:rsidP="00A7358C">
      <w:pPr>
        <w:spacing w:after="0"/>
        <w:jc w:val="right"/>
        <w:rPr>
          <w:rFonts w:ascii="Times New Roman" w:hAnsi="Times New Roman" w:cs="Times New Roman"/>
          <w:b/>
        </w:rPr>
      </w:pPr>
      <w:r w:rsidRPr="00160279">
        <w:rPr>
          <w:rFonts w:ascii="Times New Roman" w:hAnsi="Times New Roman" w:cs="Times New Roman"/>
          <w:b/>
        </w:rPr>
        <w:t>Lentelė Nr. 2</w:t>
      </w:r>
    </w:p>
    <w:p w14:paraId="5ADBD92E" w14:textId="0669376A" w:rsidR="00A7358C" w:rsidRPr="00160279" w:rsidRDefault="00A7358C" w:rsidP="00A7358C">
      <w:pPr>
        <w:spacing w:after="0"/>
        <w:jc w:val="right"/>
        <w:rPr>
          <w:rFonts w:ascii="Times New Roman" w:hAnsi="Times New Roman" w:cs="Times New Roman"/>
          <w:b/>
          <w:bCs/>
          <w:color w:val="FF0000"/>
        </w:rPr>
      </w:pPr>
      <w:r w:rsidRPr="00160279">
        <w:rPr>
          <w:rFonts w:ascii="Times New Roman" w:hAnsi="Times New Roman" w:cs="Times New Roman"/>
          <w:b/>
          <w:bCs/>
          <w:color w:val="FF0000"/>
        </w:rPr>
        <w:t>(Užpildyta lentelė pateikiama kartu su pasiūlymo forma)</w:t>
      </w:r>
    </w:p>
    <w:tbl>
      <w:tblPr>
        <w:tblStyle w:val="TableGrid"/>
        <w:tblW w:w="10245" w:type="dxa"/>
        <w:tblLook w:val="04A0" w:firstRow="1" w:lastRow="0" w:firstColumn="1" w:lastColumn="0" w:noHBand="0" w:noVBand="1"/>
      </w:tblPr>
      <w:tblGrid>
        <w:gridCol w:w="560"/>
        <w:gridCol w:w="2412"/>
        <w:gridCol w:w="4394"/>
        <w:gridCol w:w="2879"/>
      </w:tblGrid>
      <w:tr w:rsidR="000F7A1D" w:rsidRPr="00160279" w14:paraId="408989ED" w14:textId="77777777" w:rsidTr="000F7A1D">
        <w:tc>
          <w:tcPr>
            <w:tcW w:w="560" w:type="dxa"/>
          </w:tcPr>
          <w:p w14:paraId="6488C002" w14:textId="415576AD" w:rsidR="000F7A1D" w:rsidRPr="00160279" w:rsidRDefault="000F7A1D" w:rsidP="000F7A1D">
            <w:pPr>
              <w:jc w:val="center"/>
              <w:rPr>
                <w:rFonts w:ascii="Times New Roman" w:hAnsi="Times New Roman" w:cs="Times New Roman"/>
                <w:bCs/>
              </w:rPr>
            </w:pPr>
            <w:r w:rsidRPr="00160279">
              <w:rPr>
                <w:rFonts w:ascii="Times New Roman" w:hAnsi="Times New Roman" w:cs="Times New Roman"/>
                <w:bCs/>
              </w:rPr>
              <w:t>Eil. Nr.</w:t>
            </w:r>
          </w:p>
        </w:tc>
        <w:tc>
          <w:tcPr>
            <w:tcW w:w="2412" w:type="dxa"/>
          </w:tcPr>
          <w:p w14:paraId="6D3B0057" w14:textId="0DF6158D" w:rsidR="000F7A1D" w:rsidRPr="00160279" w:rsidRDefault="000F7A1D" w:rsidP="000F7A1D">
            <w:pPr>
              <w:jc w:val="center"/>
              <w:rPr>
                <w:rFonts w:ascii="Times New Roman" w:hAnsi="Times New Roman" w:cs="Times New Roman"/>
              </w:rPr>
            </w:pPr>
            <w:r w:rsidRPr="00160279">
              <w:rPr>
                <w:rFonts w:ascii="Times New Roman" w:hAnsi="Times New Roman" w:cs="Times New Roman"/>
              </w:rPr>
              <w:t>Pavadinimas</w:t>
            </w:r>
          </w:p>
        </w:tc>
        <w:tc>
          <w:tcPr>
            <w:tcW w:w="4394" w:type="dxa"/>
          </w:tcPr>
          <w:p w14:paraId="0B88EDDD" w14:textId="4CE00BD5" w:rsidR="000F7A1D" w:rsidRPr="00160279" w:rsidRDefault="000F7A1D" w:rsidP="000F7A1D">
            <w:pPr>
              <w:jc w:val="center"/>
              <w:rPr>
                <w:rFonts w:ascii="Times New Roman" w:hAnsi="Times New Roman" w:cs="Times New Roman"/>
              </w:rPr>
            </w:pPr>
            <w:r w:rsidRPr="00160279">
              <w:rPr>
                <w:rFonts w:ascii="Times New Roman" w:hAnsi="Times New Roman" w:cs="Times New Roman"/>
              </w:rPr>
              <w:t>Reikalavimai</w:t>
            </w:r>
          </w:p>
        </w:tc>
        <w:tc>
          <w:tcPr>
            <w:tcW w:w="2879" w:type="dxa"/>
          </w:tcPr>
          <w:p w14:paraId="1F19EC43" w14:textId="1B8408A7" w:rsidR="000F7A1D" w:rsidRPr="00160279" w:rsidRDefault="000F7A1D" w:rsidP="000F7A1D">
            <w:pPr>
              <w:jc w:val="center"/>
              <w:rPr>
                <w:rFonts w:ascii="Times New Roman" w:hAnsi="Times New Roman" w:cs="Times New Roman"/>
              </w:rPr>
            </w:pPr>
            <w:r w:rsidRPr="00160279">
              <w:rPr>
                <w:rFonts w:ascii="Times New Roman" w:hAnsi="Times New Roman" w:cs="Times New Roman"/>
              </w:rPr>
              <w:t>Siūlomos parametrų reikšmės</w:t>
            </w:r>
          </w:p>
        </w:tc>
      </w:tr>
      <w:tr w:rsidR="007A682F" w:rsidRPr="00160279" w14:paraId="3D076887" w14:textId="77777777" w:rsidTr="00FB37C2">
        <w:tc>
          <w:tcPr>
            <w:tcW w:w="560" w:type="dxa"/>
          </w:tcPr>
          <w:p w14:paraId="777D1CCA"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1.</w:t>
            </w:r>
          </w:p>
        </w:tc>
        <w:tc>
          <w:tcPr>
            <w:tcW w:w="2412" w:type="dxa"/>
          </w:tcPr>
          <w:p w14:paraId="15C66D78"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Pirkimo objektas </w:t>
            </w:r>
          </w:p>
        </w:tc>
        <w:tc>
          <w:tcPr>
            <w:tcW w:w="4394" w:type="dxa"/>
            <w:vAlign w:val="center"/>
          </w:tcPr>
          <w:p w14:paraId="78624046"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Chemiškai, fiziškai paveiktų chirurginių instrumentų vizualus ir funkcinis testavimas, patikrinimo testai (giluminės korozijos vertinimas, įtrūkimų, metalų apdorojimo kokybės defektų nustatymas) , siuntimas į gamyklą renovavimui, renovacija, patikra ir grąžinimas atgal, ligoninei. </w:t>
            </w:r>
          </w:p>
        </w:tc>
        <w:tc>
          <w:tcPr>
            <w:tcW w:w="2879" w:type="dxa"/>
            <w:vAlign w:val="center"/>
          </w:tcPr>
          <w:p w14:paraId="6C48B9A9" w14:textId="4D1ECCF3"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Chemiškai, fiziškai paveiktų chirurginių instrumentų vizualus ir funkcinis testavimas, patikrinimo testai (giluminės korozijos vertinimas, įtrūkimų, metalų apdorojimo kokybės defektų nustatymas) , siuntimas į gamyklą renovavimui, renovacija, patikra ir grąžinimas atgal, ligoninei. </w:t>
            </w:r>
          </w:p>
        </w:tc>
      </w:tr>
      <w:tr w:rsidR="007A682F" w:rsidRPr="00160279" w14:paraId="124CC211" w14:textId="77777777" w:rsidTr="000F7A1D">
        <w:tc>
          <w:tcPr>
            <w:tcW w:w="560" w:type="dxa"/>
          </w:tcPr>
          <w:p w14:paraId="6041DEAE"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2.</w:t>
            </w:r>
          </w:p>
        </w:tc>
        <w:tc>
          <w:tcPr>
            <w:tcW w:w="2412" w:type="dxa"/>
          </w:tcPr>
          <w:p w14:paraId="5A0898AB"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Atnaujinimui pateiktų instrumentų susidėvėjimo įvertinimas</w:t>
            </w:r>
          </w:p>
        </w:tc>
        <w:tc>
          <w:tcPr>
            <w:tcW w:w="4394" w:type="dxa"/>
          </w:tcPr>
          <w:p w14:paraId="16D5C1B3"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Prieš siunčiant instrumentus į remonto gamyklą, įgalioti ir sertifikuoti remonto gamyklos atstovai Lietuvoje, ligoninės pageidavimu, atlieka chirurginių instrumentų rinkinių būklės įvertinimą, naudojant specialiai tam skirtą remonto paslaugų gamyklos programinę įrangą. Ši paslauga nustato, kiek konkrečiame rinkinyje yra renovuotinų instrumentų, kiek turinčių koroziją, kiek su pažeistais darbiniais ar kitų dalių paviršiais ir kiek rekomenduojamų keisti į naujus</w:t>
            </w:r>
          </w:p>
        </w:tc>
        <w:tc>
          <w:tcPr>
            <w:tcW w:w="2879" w:type="dxa"/>
          </w:tcPr>
          <w:p w14:paraId="2174A0E2" w14:textId="31A95541" w:rsidR="007A682F" w:rsidRPr="00160279" w:rsidRDefault="007A682F" w:rsidP="007A682F">
            <w:pPr>
              <w:rPr>
                <w:rFonts w:ascii="Times New Roman" w:hAnsi="Times New Roman" w:cs="Times New Roman"/>
              </w:rPr>
            </w:pPr>
            <w:r w:rsidRPr="00160279">
              <w:rPr>
                <w:rFonts w:ascii="Times New Roman" w:hAnsi="Times New Roman" w:cs="Times New Roman"/>
              </w:rPr>
              <w:t>Prieš siunčiant instrumentus į remonto gamyklą, įgalioti ir sertifikuoti remonto gamyklos atstovai Lietuvoje, ligoninės pageidavimu, atlieka chirurginių instrumentų rinkinių būklės įvertinimą, naudojant specialiai tam skirtą remonto paslaugų gamyklos programinę įrangą. Ši paslauga nustato, kiek konkrečiame rinkinyje yra renovuotinų instrumentų, kiek turinčių koroziją, kiek su pažeistais darbiniais ar kitų dalių paviršiais ir kiek rekomenduojamų keisti į naujus</w:t>
            </w:r>
          </w:p>
        </w:tc>
      </w:tr>
      <w:tr w:rsidR="007A682F" w:rsidRPr="00160279" w14:paraId="1F3E8A71" w14:textId="77777777" w:rsidTr="000F7A1D">
        <w:tc>
          <w:tcPr>
            <w:tcW w:w="560" w:type="dxa"/>
          </w:tcPr>
          <w:p w14:paraId="25BDAFFD"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3.</w:t>
            </w:r>
          </w:p>
        </w:tc>
        <w:tc>
          <w:tcPr>
            <w:tcW w:w="2412" w:type="dxa"/>
          </w:tcPr>
          <w:p w14:paraId="79153E05" w14:textId="77777777" w:rsidR="007A682F" w:rsidRPr="00160279" w:rsidRDefault="007A682F" w:rsidP="007A682F">
            <w:pPr>
              <w:rPr>
                <w:rFonts w:ascii="Times New Roman" w:hAnsi="Times New Roman" w:cs="Times New Roman"/>
                <w:bCs/>
              </w:rPr>
            </w:pPr>
            <w:r w:rsidRPr="00160279">
              <w:rPr>
                <w:rFonts w:ascii="Times New Roman" w:hAnsi="Times New Roman" w:cs="Times New Roman"/>
                <w:bCs/>
              </w:rPr>
              <w:t xml:space="preserve">Kokybiniai rodikliai ir veiklos, kurių vykdymo išlaidos turi būti </w:t>
            </w:r>
            <w:r w:rsidRPr="00160279">
              <w:rPr>
                <w:rFonts w:ascii="Times New Roman" w:hAnsi="Times New Roman" w:cs="Times New Roman"/>
                <w:bCs/>
              </w:rPr>
              <w:lastRenderedPageBreak/>
              <w:t>įtrauktos į paslaugos kainą.</w:t>
            </w:r>
          </w:p>
        </w:tc>
        <w:tc>
          <w:tcPr>
            <w:tcW w:w="4394" w:type="dxa"/>
          </w:tcPr>
          <w:p w14:paraId="3EF9401A" w14:textId="77777777" w:rsidR="007A682F" w:rsidRPr="00160279" w:rsidRDefault="007A682F" w:rsidP="007A682F">
            <w:pPr>
              <w:rPr>
                <w:rFonts w:ascii="Times New Roman" w:hAnsi="Times New Roman" w:cs="Times New Roman"/>
              </w:rPr>
            </w:pPr>
          </w:p>
        </w:tc>
        <w:tc>
          <w:tcPr>
            <w:tcW w:w="2879" w:type="dxa"/>
          </w:tcPr>
          <w:p w14:paraId="7B1CE9B4" w14:textId="77777777" w:rsidR="007A682F" w:rsidRPr="00160279" w:rsidRDefault="007A682F" w:rsidP="007A682F">
            <w:pPr>
              <w:rPr>
                <w:rFonts w:ascii="Times New Roman" w:hAnsi="Times New Roman" w:cs="Times New Roman"/>
              </w:rPr>
            </w:pPr>
          </w:p>
        </w:tc>
      </w:tr>
      <w:tr w:rsidR="007A682F" w:rsidRPr="00160279" w14:paraId="23E9C8A1" w14:textId="77777777" w:rsidTr="000F7A1D">
        <w:tc>
          <w:tcPr>
            <w:tcW w:w="560" w:type="dxa"/>
          </w:tcPr>
          <w:p w14:paraId="3D51C1D4"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3.1.</w:t>
            </w:r>
          </w:p>
        </w:tc>
        <w:tc>
          <w:tcPr>
            <w:tcW w:w="2412" w:type="dxa"/>
          </w:tcPr>
          <w:p w14:paraId="0485C560"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Instrumento paviršiaus atnaujinimas</w:t>
            </w:r>
          </w:p>
        </w:tc>
        <w:tc>
          <w:tcPr>
            <w:tcW w:w="4394" w:type="dxa"/>
          </w:tcPr>
          <w:p w14:paraId="1AF1A1CF"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Chemiškai bei mechaniškai pažeisti instrumentų paviršiai turi būti atnaujinti, atstatant paviršiaus vientisumą, pašalinant paviršiaus pažeidimus (specialus apdirbimas- šlifavimas, poliravimas, atsparumo cheminiam poveikiui atnaujinimas ir kt.)</w:t>
            </w:r>
          </w:p>
        </w:tc>
        <w:tc>
          <w:tcPr>
            <w:tcW w:w="2879" w:type="dxa"/>
          </w:tcPr>
          <w:p w14:paraId="42D942F0" w14:textId="5A23793B" w:rsidR="007A682F" w:rsidRPr="00160279" w:rsidRDefault="007A682F" w:rsidP="007A682F">
            <w:pPr>
              <w:rPr>
                <w:rFonts w:ascii="Times New Roman" w:hAnsi="Times New Roman" w:cs="Times New Roman"/>
              </w:rPr>
            </w:pPr>
            <w:r w:rsidRPr="00160279">
              <w:rPr>
                <w:rFonts w:ascii="Times New Roman" w:hAnsi="Times New Roman" w:cs="Times New Roman"/>
              </w:rPr>
              <w:t>Chemiškai bei mechaniškai pažeisti instrumentų paviršiai  atnaujin</w:t>
            </w:r>
            <w:r w:rsidR="00FA16BA">
              <w:rPr>
                <w:rFonts w:ascii="Times New Roman" w:hAnsi="Times New Roman" w:cs="Times New Roman"/>
              </w:rPr>
              <w:t>am</w:t>
            </w:r>
            <w:r w:rsidRPr="00160279">
              <w:rPr>
                <w:rFonts w:ascii="Times New Roman" w:hAnsi="Times New Roman" w:cs="Times New Roman"/>
              </w:rPr>
              <w:t>i, atstatant paviršiaus vientisumą, pašalinant paviršiaus pažeidimus (specialus apdirbimas- šlifavimas, poliravimas, atsparumo cheminiam poveikiui atnaujinimas ir kt.)</w:t>
            </w:r>
          </w:p>
        </w:tc>
      </w:tr>
      <w:tr w:rsidR="007A682F" w:rsidRPr="00160279" w14:paraId="06DFB18F" w14:textId="77777777" w:rsidTr="000F7A1D">
        <w:tc>
          <w:tcPr>
            <w:tcW w:w="560" w:type="dxa"/>
          </w:tcPr>
          <w:p w14:paraId="5AC2A15A"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3.2.</w:t>
            </w:r>
          </w:p>
        </w:tc>
        <w:tc>
          <w:tcPr>
            <w:tcW w:w="2412" w:type="dxa"/>
          </w:tcPr>
          <w:p w14:paraId="77B4E3DE" w14:textId="77777777" w:rsidR="007A682F" w:rsidRPr="00160279" w:rsidRDefault="007A682F" w:rsidP="007A682F">
            <w:pPr>
              <w:rPr>
                <w:rFonts w:ascii="Times New Roman" w:hAnsi="Times New Roman" w:cs="Times New Roman"/>
              </w:rPr>
            </w:pP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įdėklų keitimas</w:t>
            </w:r>
          </w:p>
        </w:tc>
        <w:tc>
          <w:tcPr>
            <w:tcW w:w="4394" w:type="dxa"/>
          </w:tcPr>
          <w:p w14:paraId="7196A43F"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Susidėvėję instrumentų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įdėklai (adatkočiams, žirklėms ir kt.) turi būti pakeisti naujais</w:t>
            </w:r>
          </w:p>
        </w:tc>
        <w:tc>
          <w:tcPr>
            <w:tcW w:w="2879" w:type="dxa"/>
          </w:tcPr>
          <w:p w14:paraId="3B27F49B" w14:textId="6DCA6FC2"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Susidėvėję instrumentų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įdėklai (adatkočiams, žirklėms ir kt.) pake</w:t>
            </w:r>
            <w:r w:rsidR="00FA16BA">
              <w:rPr>
                <w:rFonts w:ascii="Times New Roman" w:hAnsi="Times New Roman" w:cs="Times New Roman"/>
              </w:rPr>
              <w:t>ičiami</w:t>
            </w:r>
            <w:r w:rsidRPr="00160279">
              <w:rPr>
                <w:rFonts w:ascii="Times New Roman" w:hAnsi="Times New Roman" w:cs="Times New Roman"/>
              </w:rPr>
              <w:t xml:space="preserve"> naujais</w:t>
            </w:r>
          </w:p>
        </w:tc>
      </w:tr>
      <w:tr w:rsidR="007A682F" w:rsidRPr="00160279" w14:paraId="7262586A" w14:textId="77777777" w:rsidTr="000F7A1D">
        <w:tc>
          <w:tcPr>
            <w:tcW w:w="560" w:type="dxa"/>
          </w:tcPr>
          <w:p w14:paraId="4EAB66DB"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3.3.</w:t>
            </w:r>
          </w:p>
        </w:tc>
        <w:tc>
          <w:tcPr>
            <w:tcW w:w="2412" w:type="dxa"/>
          </w:tcPr>
          <w:p w14:paraId="2095CA55"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Instrumentų funkcinis sureguliavimas</w:t>
            </w:r>
          </w:p>
        </w:tc>
        <w:tc>
          <w:tcPr>
            <w:tcW w:w="4394" w:type="dxa"/>
          </w:tcPr>
          <w:p w14:paraId="2D7FF280"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Instrumentų judančios dalys, lankstai, įvairios jungtys turi būti sureguliuotos taip, kad atitiktų atitinkamų naujų instrumentų charakteristikas (judesio amplitudę, </w:t>
            </w:r>
            <w:proofErr w:type="spellStart"/>
            <w:r w:rsidRPr="00160279">
              <w:rPr>
                <w:rFonts w:ascii="Times New Roman" w:hAnsi="Times New Roman" w:cs="Times New Roman"/>
              </w:rPr>
              <w:t>elastiškumą</w:t>
            </w:r>
            <w:proofErr w:type="spellEnd"/>
            <w:r w:rsidRPr="00160279">
              <w:rPr>
                <w:rFonts w:ascii="Times New Roman" w:hAnsi="Times New Roman" w:cs="Times New Roman"/>
              </w:rPr>
              <w:t>, standumą, aštrumą ir kt.)</w:t>
            </w:r>
          </w:p>
        </w:tc>
        <w:tc>
          <w:tcPr>
            <w:tcW w:w="2879" w:type="dxa"/>
          </w:tcPr>
          <w:p w14:paraId="2086E740" w14:textId="104F0587"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Instrumentų judančios dalys, lankstai, įvairios jungtys sureguliuotos taip, kad atitiktų atitinkamų naujų instrumentų charakteristikas (judesio amplitudę, </w:t>
            </w:r>
            <w:proofErr w:type="spellStart"/>
            <w:r w:rsidRPr="00160279">
              <w:rPr>
                <w:rFonts w:ascii="Times New Roman" w:hAnsi="Times New Roman" w:cs="Times New Roman"/>
              </w:rPr>
              <w:t>elastiškumą</w:t>
            </w:r>
            <w:proofErr w:type="spellEnd"/>
            <w:r w:rsidRPr="00160279">
              <w:rPr>
                <w:rFonts w:ascii="Times New Roman" w:hAnsi="Times New Roman" w:cs="Times New Roman"/>
              </w:rPr>
              <w:t>, standumą, aštrumą ir kt.)</w:t>
            </w:r>
          </w:p>
        </w:tc>
      </w:tr>
      <w:tr w:rsidR="007A682F" w:rsidRPr="00160279" w14:paraId="14679C16" w14:textId="77777777" w:rsidTr="000F7A1D">
        <w:tc>
          <w:tcPr>
            <w:tcW w:w="560" w:type="dxa"/>
          </w:tcPr>
          <w:p w14:paraId="41E6D65D"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3.4.</w:t>
            </w:r>
          </w:p>
        </w:tc>
        <w:tc>
          <w:tcPr>
            <w:tcW w:w="2412" w:type="dxa"/>
          </w:tcPr>
          <w:p w14:paraId="4FBA915D"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Darbinės dalies atnaujinimas</w:t>
            </w:r>
          </w:p>
        </w:tc>
        <w:tc>
          <w:tcPr>
            <w:tcW w:w="4394" w:type="dxa"/>
          </w:tcPr>
          <w:p w14:paraId="436785FC"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Darbinių dalių deformacijų panaikinimas (jei deformacijos nėra per didelės, įvertinimas gamykloje), reikiamos formos ir funkcijos atstatymas, atbukusių paviršių užaštrinimas pagal atitinkamų naujų instrumentų charakteristikas </w:t>
            </w:r>
          </w:p>
        </w:tc>
        <w:tc>
          <w:tcPr>
            <w:tcW w:w="2879" w:type="dxa"/>
          </w:tcPr>
          <w:p w14:paraId="758BEF48" w14:textId="738B6EFB"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Darbinių dalių deformacijų panaikinimas (jei deformacijos nėra per didelės, įvertinimas gamykloje), reikiamos formos ir funkcijos atstatymas, atbukusių paviršių užaštrinimas pagal atitinkamų naujų instrumentų charakteristikas </w:t>
            </w:r>
          </w:p>
        </w:tc>
      </w:tr>
      <w:tr w:rsidR="007A682F" w:rsidRPr="00160279" w14:paraId="67D77081" w14:textId="77777777" w:rsidTr="000F7A1D">
        <w:tc>
          <w:tcPr>
            <w:tcW w:w="560" w:type="dxa"/>
          </w:tcPr>
          <w:p w14:paraId="65DBC671"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3.5.</w:t>
            </w:r>
          </w:p>
        </w:tc>
        <w:tc>
          <w:tcPr>
            <w:tcW w:w="2412" w:type="dxa"/>
          </w:tcPr>
          <w:p w14:paraId="3B58BDB5"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Instrumentų paruošimas darbui</w:t>
            </w:r>
          </w:p>
        </w:tc>
        <w:tc>
          <w:tcPr>
            <w:tcW w:w="4394" w:type="dxa"/>
          </w:tcPr>
          <w:p w14:paraId="5672AEBB"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Būtinas jungčių, tarpusavyje besitrinančių instrumentų dalių sutepimas specialia medicinine, instrumentams skirta priežiūros priemone, </w:t>
            </w:r>
            <w:proofErr w:type="spellStart"/>
            <w:r w:rsidRPr="00160279">
              <w:rPr>
                <w:rFonts w:ascii="Times New Roman" w:hAnsi="Times New Roman" w:cs="Times New Roman"/>
              </w:rPr>
              <w:t>t.y</w:t>
            </w:r>
            <w:proofErr w:type="spellEnd"/>
            <w:r w:rsidRPr="00160279">
              <w:rPr>
                <w:rFonts w:ascii="Times New Roman" w:hAnsi="Times New Roman" w:cs="Times New Roman"/>
              </w:rPr>
              <w:t>. pilnas paruošimas sterilizavimui</w:t>
            </w:r>
          </w:p>
        </w:tc>
        <w:tc>
          <w:tcPr>
            <w:tcW w:w="2879" w:type="dxa"/>
          </w:tcPr>
          <w:p w14:paraId="08A61DF2" w14:textId="472D7A23"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Būtinas jungčių, tarpusavyje besitrinančių instrumentų dalių sutepimas specialia medicinine, instrumentams skirta priežiūros priemone, </w:t>
            </w:r>
            <w:proofErr w:type="spellStart"/>
            <w:r w:rsidRPr="00160279">
              <w:rPr>
                <w:rFonts w:ascii="Times New Roman" w:hAnsi="Times New Roman" w:cs="Times New Roman"/>
              </w:rPr>
              <w:t>t.y</w:t>
            </w:r>
            <w:proofErr w:type="spellEnd"/>
            <w:r w:rsidRPr="00160279">
              <w:rPr>
                <w:rFonts w:ascii="Times New Roman" w:hAnsi="Times New Roman" w:cs="Times New Roman"/>
              </w:rPr>
              <w:t>. pilnas paruošimas sterilizavimui</w:t>
            </w:r>
          </w:p>
        </w:tc>
      </w:tr>
      <w:tr w:rsidR="007A682F" w:rsidRPr="00160279" w14:paraId="756FD96A" w14:textId="77777777" w:rsidTr="00311C52">
        <w:tc>
          <w:tcPr>
            <w:tcW w:w="560" w:type="dxa"/>
          </w:tcPr>
          <w:p w14:paraId="4F03E96B"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4.</w:t>
            </w:r>
          </w:p>
        </w:tc>
        <w:tc>
          <w:tcPr>
            <w:tcW w:w="2412" w:type="dxa"/>
          </w:tcPr>
          <w:p w14:paraId="641E7E91"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Ženklinimas</w:t>
            </w:r>
          </w:p>
        </w:tc>
        <w:tc>
          <w:tcPr>
            <w:tcW w:w="4394" w:type="dxa"/>
            <w:vAlign w:val="center"/>
          </w:tcPr>
          <w:p w14:paraId="00EA7292"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Atnaujinti chirurginiai instrumentai turi būti paženklinti gamykloje, techninio serviso vietoje, nurodant instrumento atnaujinimo informaciją (kvalifikuotos gamyklos ženklas, metai, mėnuo). Ženklinimas privalo būti išgraviruotas lazerio arba lygiaverčio ilgalaikio žymėjimo būdu (pateikti sertifikatą).</w:t>
            </w:r>
          </w:p>
        </w:tc>
        <w:tc>
          <w:tcPr>
            <w:tcW w:w="2879" w:type="dxa"/>
            <w:vAlign w:val="center"/>
          </w:tcPr>
          <w:p w14:paraId="3D3A021D" w14:textId="3C43984D"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Atnaujinti chirurginiai instrumentai turi būti paženklinti gamykloje, techninio serviso vietoje, nurodant instrumento atnaujinimo informaciją (kvalifikuotos gamyklos ženklas, metai, mėnuo). Ženklinimas išgraviruotas </w:t>
            </w:r>
            <w:proofErr w:type="spellStart"/>
            <w:r w:rsidRPr="00160279">
              <w:rPr>
                <w:rFonts w:ascii="Times New Roman" w:hAnsi="Times New Roman" w:cs="Times New Roman"/>
              </w:rPr>
              <w:t>lazeri</w:t>
            </w:r>
            <w:r w:rsidR="002F2169">
              <w:rPr>
                <w:rFonts w:ascii="Times New Roman" w:hAnsi="Times New Roman" w:cs="Times New Roman"/>
              </w:rPr>
              <w:t>uo</w:t>
            </w:r>
            <w:proofErr w:type="spellEnd"/>
            <w:r w:rsidR="002F2169">
              <w:rPr>
                <w:rFonts w:ascii="Times New Roman" w:hAnsi="Times New Roman" w:cs="Times New Roman"/>
              </w:rPr>
              <w:t xml:space="preserve">. </w:t>
            </w:r>
            <w:proofErr w:type="spellStart"/>
            <w:r w:rsidR="002F2169">
              <w:rPr>
                <w:rFonts w:ascii="Times New Roman" w:hAnsi="Times New Roman" w:cs="Times New Roman"/>
              </w:rPr>
              <w:t>t.y</w:t>
            </w:r>
            <w:proofErr w:type="spellEnd"/>
            <w:r w:rsidR="002F2169">
              <w:rPr>
                <w:rFonts w:ascii="Times New Roman" w:hAnsi="Times New Roman" w:cs="Times New Roman"/>
              </w:rPr>
              <w:t>.</w:t>
            </w:r>
            <w:r w:rsidRPr="00160279">
              <w:rPr>
                <w:rFonts w:ascii="Times New Roman" w:hAnsi="Times New Roman" w:cs="Times New Roman"/>
              </w:rPr>
              <w:t xml:space="preserve"> ilgalaikio žymėjimo būdu.</w:t>
            </w:r>
          </w:p>
        </w:tc>
      </w:tr>
      <w:tr w:rsidR="007A682F" w:rsidRPr="00160279" w14:paraId="407F4227" w14:textId="77777777" w:rsidTr="00311C52">
        <w:tc>
          <w:tcPr>
            <w:tcW w:w="560" w:type="dxa"/>
          </w:tcPr>
          <w:p w14:paraId="5EF4BCBB"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5.</w:t>
            </w:r>
          </w:p>
        </w:tc>
        <w:tc>
          <w:tcPr>
            <w:tcW w:w="2412" w:type="dxa"/>
          </w:tcPr>
          <w:p w14:paraId="6DF92A46"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Paslaugų trukmė</w:t>
            </w:r>
          </w:p>
        </w:tc>
        <w:tc>
          <w:tcPr>
            <w:tcW w:w="4394" w:type="dxa"/>
            <w:vAlign w:val="center"/>
          </w:tcPr>
          <w:p w14:paraId="0AD79F31"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Instrumentų atnaujinimas turi būti atliekamas ne vėliau kaip per 3 savaites nuo instrumentų </w:t>
            </w:r>
            <w:r w:rsidRPr="00160279">
              <w:rPr>
                <w:rFonts w:ascii="Times New Roman" w:hAnsi="Times New Roman" w:cs="Times New Roman"/>
              </w:rPr>
              <w:lastRenderedPageBreak/>
              <w:t>paėmimo iš ligoninės dienos (priėmimo - perdavimo aktų pasirašymo datos).</w:t>
            </w:r>
          </w:p>
        </w:tc>
        <w:tc>
          <w:tcPr>
            <w:tcW w:w="2879" w:type="dxa"/>
            <w:vAlign w:val="center"/>
          </w:tcPr>
          <w:p w14:paraId="0D02D3AD" w14:textId="5EB05CDC" w:rsidR="007A682F" w:rsidRPr="00160279" w:rsidRDefault="007A682F" w:rsidP="007A682F">
            <w:pPr>
              <w:rPr>
                <w:rFonts w:ascii="Times New Roman" w:hAnsi="Times New Roman" w:cs="Times New Roman"/>
              </w:rPr>
            </w:pPr>
            <w:r w:rsidRPr="00160279">
              <w:rPr>
                <w:rFonts w:ascii="Times New Roman" w:hAnsi="Times New Roman" w:cs="Times New Roman"/>
              </w:rPr>
              <w:lastRenderedPageBreak/>
              <w:t xml:space="preserve">Instrumentų atnaujinimas atliekamas ne vėliau kaip per 3 savaites nuo instrumentų </w:t>
            </w:r>
            <w:r w:rsidRPr="00160279">
              <w:rPr>
                <w:rFonts w:ascii="Times New Roman" w:hAnsi="Times New Roman" w:cs="Times New Roman"/>
              </w:rPr>
              <w:lastRenderedPageBreak/>
              <w:t>paėmimo iš ligoninės dienos (priėmimo - perdavimo aktų pasirašymo datos).</w:t>
            </w:r>
          </w:p>
        </w:tc>
      </w:tr>
      <w:tr w:rsidR="007A682F" w:rsidRPr="00160279" w14:paraId="156BE84E" w14:textId="77777777" w:rsidTr="00311C52">
        <w:tc>
          <w:tcPr>
            <w:tcW w:w="560" w:type="dxa"/>
          </w:tcPr>
          <w:p w14:paraId="6D19B5BF"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lastRenderedPageBreak/>
              <w:t>6.</w:t>
            </w:r>
          </w:p>
        </w:tc>
        <w:tc>
          <w:tcPr>
            <w:tcW w:w="2412" w:type="dxa"/>
          </w:tcPr>
          <w:p w14:paraId="0E5E4997"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Nepataisomai sugadinti instrumentai</w:t>
            </w:r>
          </w:p>
        </w:tc>
        <w:tc>
          <w:tcPr>
            <w:tcW w:w="4394" w:type="dxa"/>
            <w:vAlign w:val="center"/>
          </w:tcPr>
          <w:p w14:paraId="5239DA3B"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Neatnaujinamų parametrų turintis instrumentas pažymimas specialia etikete ir grąžinamas ligoninei atgal.</w:t>
            </w:r>
          </w:p>
        </w:tc>
        <w:tc>
          <w:tcPr>
            <w:tcW w:w="2879" w:type="dxa"/>
            <w:vAlign w:val="center"/>
          </w:tcPr>
          <w:p w14:paraId="1075E201" w14:textId="78E6B3FB" w:rsidR="007A682F" w:rsidRPr="00160279" w:rsidRDefault="007A682F" w:rsidP="007A682F">
            <w:pPr>
              <w:rPr>
                <w:rFonts w:ascii="Times New Roman" w:hAnsi="Times New Roman" w:cs="Times New Roman"/>
              </w:rPr>
            </w:pPr>
            <w:r w:rsidRPr="00160279">
              <w:rPr>
                <w:rFonts w:ascii="Times New Roman" w:hAnsi="Times New Roman" w:cs="Times New Roman"/>
              </w:rPr>
              <w:t>Neatnaujinamų parametrų turintis instrumentas pažymimas specialia etikete ir grąžinamas ligoninei atgal.</w:t>
            </w:r>
          </w:p>
        </w:tc>
      </w:tr>
      <w:tr w:rsidR="007A682F" w:rsidRPr="00160279" w14:paraId="3EFC5775" w14:textId="77777777" w:rsidTr="00311C52">
        <w:tc>
          <w:tcPr>
            <w:tcW w:w="560" w:type="dxa"/>
          </w:tcPr>
          <w:p w14:paraId="67BBA4B1"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7.</w:t>
            </w:r>
          </w:p>
        </w:tc>
        <w:tc>
          <w:tcPr>
            <w:tcW w:w="2412" w:type="dxa"/>
          </w:tcPr>
          <w:p w14:paraId="24AA0886"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Transportavimo sąlygos</w:t>
            </w:r>
          </w:p>
        </w:tc>
        <w:tc>
          <w:tcPr>
            <w:tcW w:w="4394" w:type="dxa"/>
            <w:vAlign w:val="center"/>
          </w:tcPr>
          <w:p w14:paraId="2A15B793"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 xml:space="preserve">Tiekėjas turi suteikti  paslaugų pirkėjui tinkamo dydžio, saugią (atitinkančią siuntimo standartus, užtikrinančią instrumentų transportavimą be naujų įvairios kilmės ir sunkumo pažeidimų), pritaikytą siunčiamiems chirurginiams instrumentams, transportavimo pakuotę. </w:t>
            </w:r>
          </w:p>
        </w:tc>
        <w:tc>
          <w:tcPr>
            <w:tcW w:w="2879" w:type="dxa"/>
            <w:vAlign w:val="center"/>
          </w:tcPr>
          <w:p w14:paraId="1E305367" w14:textId="3690E7C0" w:rsidR="007A682F" w:rsidRPr="00160279" w:rsidRDefault="007A682F" w:rsidP="007A682F">
            <w:pPr>
              <w:rPr>
                <w:rFonts w:ascii="Times New Roman" w:hAnsi="Times New Roman" w:cs="Times New Roman"/>
              </w:rPr>
            </w:pPr>
            <w:r w:rsidRPr="00160279">
              <w:rPr>
                <w:rFonts w:ascii="Times New Roman" w:hAnsi="Times New Roman" w:cs="Times New Roman"/>
              </w:rPr>
              <w:t>Tiekėjas suteiki</w:t>
            </w:r>
            <w:r w:rsidR="002F2169">
              <w:rPr>
                <w:rFonts w:ascii="Times New Roman" w:hAnsi="Times New Roman" w:cs="Times New Roman"/>
              </w:rPr>
              <w:t>a</w:t>
            </w:r>
            <w:r w:rsidRPr="00160279">
              <w:rPr>
                <w:rFonts w:ascii="Times New Roman" w:hAnsi="Times New Roman" w:cs="Times New Roman"/>
              </w:rPr>
              <w:t xml:space="preserve">  paslaugų pirkėjui tinkamo dydžio, saugią (atitinkančią siuntimo standartus, užtikrinančią instrumentų transportavimą be naujų įvairios kilmės ir sunkumo pažeidimų), pritaikytą siunčiamiems chirurginiams instrumentams, transportavimo pakuotę. </w:t>
            </w:r>
          </w:p>
        </w:tc>
      </w:tr>
      <w:tr w:rsidR="007A682F" w:rsidRPr="00160279" w14:paraId="5EB0ABDB" w14:textId="77777777" w:rsidTr="00311C52">
        <w:tc>
          <w:tcPr>
            <w:tcW w:w="560" w:type="dxa"/>
          </w:tcPr>
          <w:p w14:paraId="71B3F074"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 xml:space="preserve">8 </w:t>
            </w:r>
          </w:p>
        </w:tc>
        <w:tc>
          <w:tcPr>
            <w:tcW w:w="2412" w:type="dxa"/>
          </w:tcPr>
          <w:p w14:paraId="1F1C80E3"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Transportavimo proceso stebėjimas</w:t>
            </w:r>
          </w:p>
        </w:tc>
        <w:tc>
          <w:tcPr>
            <w:tcW w:w="4394" w:type="dxa"/>
            <w:vAlign w:val="center"/>
          </w:tcPr>
          <w:p w14:paraId="238949ED"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Įdiegta ligoninėje programa (jeigu to reikia ar suteiktas prieigos kodas ar pan.) internete stebėti išsiųstų instrumentų būseną, pvz.: siuntinys pristatytas į gamyklą, apžiūrimas, jau remontuojamas, testuojamas kt. procesas, išsiųsti atgal.</w:t>
            </w:r>
          </w:p>
        </w:tc>
        <w:tc>
          <w:tcPr>
            <w:tcW w:w="2879" w:type="dxa"/>
            <w:vAlign w:val="center"/>
          </w:tcPr>
          <w:p w14:paraId="64E5CB2F" w14:textId="49B7B6ED" w:rsidR="007A682F" w:rsidRPr="00160279" w:rsidRDefault="007A682F" w:rsidP="007A682F">
            <w:pPr>
              <w:rPr>
                <w:rFonts w:ascii="Times New Roman" w:hAnsi="Times New Roman" w:cs="Times New Roman"/>
              </w:rPr>
            </w:pPr>
            <w:r w:rsidRPr="00160279">
              <w:rPr>
                <w:rFonts w:ascii="Times New Roman" w:hAnsi="Times New Roman" w:cs="Times New Roman"/>
              </w:rPr>
              <w:t>Įdiegta ligoninėje programa (jeigu to reikia ar suteiktas prieigos kodas ar pan.) internete stebėti išsiųstų instrumentų būseną, pvz.: siuntinys pristatytas į gamyklą, apžiūrimas, jau remontuojamas, testuojamas kt. procesas, išsiųsti atgal.</w:t>
            </w:r>
          </w:p>
        </w:tc>
      </w:tr>
      <w:tr w:rsidR="007A682F" w:rsidRPr="00160279" w14:paraId="0CA740B9" w14:textId="77777777" w:rsidTr="000F7A1D">
        <w:tc>
          <w:tcPr>
            <w:tcW w:w="560" w:type="dxa"/>
          </w:tcPr>
          <w:p w14:paraId="3ABDCBF9" w14:textId="77777777" w:rsidR="007A682F" w:rsidRPr="00160279" w:rsidRDefault="007A682F" w:rsidP="007A682F">
            <w:pPr>
              <w:jc w:val="center"/>
              <w:rPr>
                <w:rFonts w:ascii="Times New Roman" w:hAnsi="Times New Roman" w:cs="Times New Roman"/>
              </w:rPr>
            </w:pPr>
            <w:r w:rsidRPr="00160279">
              <w:rPr>
                <w:rFonts w:ascii="Times New Roman" w:hAnsi="Times New Roman" w:cs="Times New Roman"/>
              </w:rPr>
              <w:t>9</w:t>
            </w:r>
          </w:p>
        </w:tc>
        <w:tc>
          <w:tcPr>
            <w:tcW w:w="2412" w:type="dxa"/>
          </w:tcPr>
          <w:p w14:paraId="1E46DA03"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Garantijos</w:t>
            </w:r>
          </w:p>
        </w:tc>
        <w:tc>
          <w:tcPr>
            <w:tcW w:w="4394" w:type="dxa"/>
            <w:vAlign w:val="center"/>
          </w:tcPr>
          <w:p w14:paraId="1F2674AB" w14:textId="77777777" w:rsidR="007A682F" w:rsidRPr="00160279" w:rsidRDefault="007A682F" w:rsidP="007A682F">
            <w:pPr>
              <w:rPr>
                <w:rFonts w:ascii="Times New Roman" w:hAnsi="Times New Roman" w:cs="Times New Roman"/>
              </w:rPr>
            </w:pPr>
            <w:r w:rsidRPr="00160279">
              <w:rPr>
                <w:rFonts w:ascii="Times New Roman" w:hAnsi="Times New Roman" w:cs="Times New Roman"/>
              </w:rPr>
              <w:t>Ne trumpesnis kaip 12 mėn. nuo atnaujintų instrumentų perdavimo ligoninei. Instrumentų aštrinimui (galandinimui) taikoma 6 mėn. garantijos trukmė.</w:t>
            </w:r>
          </w:p>
        </w:tc>
        <w:tc>
          <w:tcPr>
            <w:tcW w:w="2879" w:type="dxa"/>
          </w:tcPr>
          <w:p w14:paraId="215673DA" w14:textId="34816104" w:rsidR="007A682F" w:rsidRPr="00160279" w:rsidRDefault="00994FD5" w:rsidP="007A682F">
            <w:pPr>
              <w:rPr>
                <w:rFonts w:ascii="Times New Roman" w:hAnsi="Times New Roman" w:cs="Times New Roman"/>
              </w:rPr>
            </w:pPr>
            <w:r w:rsidRPr="00160279">
              <w:rPr>
                <w:rFonts w:ascii="Times New Roman" w:hAnsi="Times New Roman" w:cs="Times New Roman"/>
              </w:rPr>
              <w:t>12 mėn. nuo atnaujintų instrumentų perdavimo ligoninei. Instrumentų aštrinimui (galandinimui) taikoma 6 mėn. garantijos trukmė.</w:t>
            </w:r>
          </w:p>
        </w:tc>
      </w:tr>
    </w:tbl>
    <w:p w14:paraId="076ABA79" w14:textId="77777777" w:rsidR="000F7A1D" w:rsidRPr="00160279" w:rsidRDefault="000F7A1D" w:rsidP="000F7A1D">
      <w:pPr>
        <w:spacing w:after="0" w:line="240" w:lineRule="auto"/>
        <w:rPr>
          <w:rFonts w:ascii="Times New Roman" w:hAnsi="Times New Roman" w:cs="Times New Roman"/>
          <w:b/>
        </w:rPr>
      </w:pPr>
    </w:p>
    <w:p w14:paraId="24806F74" w14:textId="6AB9A08B" w:rsidR="00160279" w:rsidRPr="00160279" w:rsidRDefault="00160279">
      <w:pPr>
        <w:rPr>
          <w:rFonts w:ascii="Times New Roman" w:hAnsi="Times New Roman" w:cs="Times New Roman"/>
          <w:b/>
        </w:rPr>
      </w:pPr>
      <w:r w:rsidRPr="00160279">
        <w:rPr>
          <w:rFonts w:ascii="Times New Roman" w:hAnsi="Times New Roman" w:cs="Times New Roman"/>
          <w:b/>
        </w:rPr>
        <w:br w:type="page"/>
      </w:r>
    </w:p>
    <w:p w14:paraId="6E50E855" w14:textId="77777777" w:rsidR="000F7A1D" w:rsidRPr="00160279" w:rsidRDefault="000F7A1D" w:rsidP="000F7A1D">
      <w:pPr>
        <w:spacing w:after="0" w:line="240" w:lineRule="auto"/>
        <w:rPr>
          <w:rFonts w:ascii="Times New Roman" w:hAnsi="Times New Roman" w:cs="Times New Roman"/>
          <w:b/>
        </w:rPr>
      </w:pPr>
    </w:p>
    <w:p w14:paraId="6E407128" w14:textId="77777777" w:rsidR="000F7A1D" w:rsidRPr="00160279" w:rsidRDefault="000F7A1D" w:rsidP="000F7A1D">
      <w:pPr>
        <w:spacing w:after="0" w:line="240" w:lineRule="auto"/>
        <w:jc w:val="center"/>
        <w:rPr>
          <w:rFonts w:ascii="Times New Roman" w:hAnsi="Times New Roman" w:cs="Times New Roman"/>
          <w:b/>
        </w:rPr>
      </w:pPr>
      <w:r w:rsidRPr="00160279">
        <w:rPr>
          <w:rFonts w:ascii="Times New Roman" w:hAnsi="Times New Roman" w:cs="Times New Roman"/>
          <w:b/>
        </w:rPr>
        <w:t>Remontuojamų (atnaujinamų) chirurginių instrumentų paslaugų specifikacija</w:t>
      </w:r>
    </w:p>
    <w:p w14:paraId="0ACCB7F3" w14:textId="77777777" w:rsidR="00160279" w:rsidRPr="00160279" w:rsidRDefault="00160279" w:rsidP="00160279">
      <w:pPr>
        <w:spacing w:after="0"/>
        <w:jc w:val="right"/>
        <w:rPr>
          <w:rFonts w:ascii="Times New Roman" w:hAnsi="Times New Roman" w:cs="Times New Roman"/>
          <w:b/>
        </w:rPr>
      </w:pPr>
      <w:r w:rsidRPr="00160279">
        <w:rPr>
          <w:rFonts w:ascii="Times New Roman" w:hAnsi="Times New Roman" w:cs="Times New Roman"/>
          <w:b/>
        </w:rPr>
        <w:t>Lentelė Nr. 3</w:t>
      </w:r>
    </w:p>
    <w:p w14:paraId="3941F854" w14:textId="77777777" w:rsidR="000F7A1D" w:rsidRPr="00160279" w:rsidRDefault="000F7A1D" w:rsidP="000F7A1D">
      <w:pPr>
        <w:spacing w:after="0" w:line="240" w:lineRule="auto"/>
        <w:rPr>
          <w:rFonts w:ascii="Times New Roman" w:hAnsi="Times New Roman" w:cs="Times New Roman"/>
          <w:b/>
        </w:rPr>
      </w:pPr>
    </w:p>
    <w:tbl>
      <w:tblPr>
        <w:tblStyle w:val="TableGrid"/>
        <w:tblW w:w="10201" w:type="dxa"/>
        <w:tblLayout w:type="fixed"/>
        <w:tblLook w:val="04A0" w:firstRow="1" w:lastRow="0" w:firstColumn="1" w:lastColumn="0" w:noHBand="0" w:noVBand="1"/>
      </w:tblPr>
      <w:tblGrid>
        <w:gridCol w:w="704"/>
        <w:gridCol w:w="7371"/>
        <w:gridCol w:w="2126"/>
      </w:tblGrid>
      <w:tr w:rsidR="00160279" w:rsidRPr="00160279" w14:paraId="771E34BE" w14:textId="77777777" w:rsidTr="00160279">
        <w:tc>
          <w:tcPr>
            <w:tcW w:w="704" w:type="dxa"/>
          </w:tcPr>
          <w:p w14:paraId="32E07E77" w14:textId="77777777" w:rsidR="00160279" w:rsidRPr="00160279" w:rsidRDefault="00160279" w:rsidP="000F7A1D">
            <w:pPr>
              <w:jc w:val="center"/>
              <w:rPr>
                <w:rFonts w:ascii="Times New Roman" w:hAnsi="Times New Roman" w:cs="Times New Roman"/>
                <w:b/>
              </w:rPr>
            </w:pPr>
            <w:bookmarkStart w:id="1" w:name="_Hlk144210221"/>
          </w:p>
          <w:p w14:paraId="69606DCD" w14:textId="77777777" w:rsidR="00160279" w:rsidRPr="00160279" w:rsidRDefault="00160279" w:rsidP="000F7A1D">
            <w:pPr>
              <w:jc w:val="center"/>
              <w:rPr>
                <w:rFonts w:ascii="Times New Roman" w:hAnsi="Times New Roman" w:cs="Times New Roman"/>
                <w:b/>
              </w:rPr>
            </w:pPr>
          </w:p>
        </w:tc>
        <w:tc>
          <w:tcPr>
            <w:tcW w:w="7371" w:type="dxa"/>
            <w:vAlign w:val="center"/>
          </w:tcPr>
          <w:p w14:paraId="336131C2" w14:textId="77777777" w:rsidR="00160279" w:rsidRPr="00160279" w:rsidRDefault="00160279" w:rsidP="000F7A1D">
            <w:pPr>
              <w:jc w:val="center"/>
              <w:rPr>
                <w:rFonts w:ascii="Times New Roman" w:hAnsi="Times New Roman" w:cs="Times New Roman"/>
                <w:bCs/>
              </w:rPr>
            </w:pPr>
            <w:r w:rsidRPr="00160279">
              <w:rPr>
                <w:rFonts w:ascii="Times New Roman" w:hAnsi="Times New Roman" w:cs="Times New Roman"/>
                <w:bCs/>
              </w:rPr>
              <w:t>Instrumento pavadinimas, trumpa charakteristika</w:t>
            </w:r>
          </w:p>
        </w:tc>
        <w:tc>
          <w:tcPr>
            <w:tcW w:w="2126" w:type="dxa"/>
          </w:tcPr>
          <w:p w14:paraId="32BEA29D" w14:textId="7655BC84" w:rsidR="00160279" w:rsidRPr="00160279" w:rsidRDefault="00160279" w:rsidP="000F7A1D">
            <w:pPr>
              <w:jc w:val="center"/>
              <w:rPr>
                <w:rFonts w:ascii="Times New Roman" w:hAnsi="Times New Roman" w:cs="Times New Roman"/>
              </w:rPr>
            </w:pPr>
            <w:r w:rsidRPr="00160279">
              <w:rPr>
                <w:rFonts w:ascii="Times New Roman" w:hAnsi="Times New Roman" w:cs="Times New Roman"/>
              </w:rPr>
              <w:t>Preliminarūs instrumentų kiekiai</w:t>
            </w:r>
          </w:p>
        </w:tc>
      </w:tr>
      <w:tr w:rsidR="00160279" w:rsidRPr="00160279" w14:paraId="3E5AE52D" w14:textId="77777777" w:rsidTr="00160279">
        <w:tc>
          <w:tcPr>
            <w:tcW w:w="704" w:type="dxa"/>
          </w:tcPr>
          <w:p w14:paraId="5CDA4805" w14:textId="77777777" w:rsidR="00160279" w:rsidRPr="00160279" w:rsidRDefault="00160279" w:rsidP="000F7A1D">
            <w:pPr>
              <w:jc w:val="center"/>
              <w:rPr>
                <w:rFonts w:ascii="Times New Roman" w:hAnsi="Times New Roman" w:cs="Times New Roman"/>
                <w:b/>
              </w:rPr>
            </w:pPr>
            <w:r w:rsidRPr="00160279">
              <w:rPr>
                <w:rFonts w:ascii="Times New Roman" w:hAnsi="Times New Roman" w:cs="Times New Roman"/>
                <w:b/>
              </w:rPr>
              <w:t>1.</w:t>
            </w:r>
          </w:p>
        </w:tc>
        <w:tc>
          <w:tcPr>
            <w:tcW w:w="7371" w:type="dxa"/>
            <w:vAlign w:val="center"/>
          </w:tcPr>
          <w:p w14:paraId="3D09D058" w14:textId="77777777" w:rsidR="00160279" w:rsidRPr="00160279" w:rsidRDefault="00160279" w:rsidP="000F7A1D">
            <w:pPr>
              <w:rPr>
                <w:rFonts w:ascii="Times New Roman" w:hAnsi="Times New Roman" w:cs="Times New Roman"/>
                <w:b/>
              </w:rPr>
            </w:pPr>
            <w:r w:rsidRPr="00160279">
              <w:rPr>
                <w:rFonts w:ascii="Times New Roman" w:hAnsi="Times New Roman" w:cs="Times New Roman"/>
                <w:b/>
              </w:rPr>
              <w:t>Žirklės</w:t>
            </w:r>
          </w:p>
        </w:tc>
        <w:tc>
          <w:tcPr>
            <w:tcW w:w="2126" w:type="dxa"/>
          </w:tcPr>
          <w:p w14:paraId="3C8A825B" w14:textId="77777777" w:rsidR="00160279" w:rsidRPr="00160279" w:rsidRDefault="00160279" w:rsidP="000F7A1D">
            <w:pPr>
              <w:jc w:val="center"/>
              <w:rPr>
                <w:rFonts w:ascii="Times New Roman" w:hAnsi="Times New Roman" w:cs="Times New Roman"/>
              </w:rPr>
            </w:pPr>
          </w:p>
        </w:tc>
      </w:tr>
      <w:bookmarkEnd w:id="1"/>
      <w:tr w:rsidR="00160279" w:rsidRPr="00160279" w14:paraId="3F8655F2" w14:textId="77777777" w:rsidTr="00160279">
        <w:tc>
          <w:tcPr>
            <w:tcW w:w="704" w:type="dxa"/>
          </w:tcPr>
          <w:p w14:paraId="4016D733" w14:textId="77777777" w:rsidR="00160279" w:rsidRPr="00160279" w:rsidRDefault="00160279" w:rsidP="00160279">
            <w:pPr>
              <w:pStyle w:val="ListParagraph"/>
              <w:numPr>
                <w:ilvl w:val="1"/>
                <w:numId w:val="3"/>
              </w:numPr>
              <w:ind w:left="0" w:firstLine="0"/>
              <w:rPr>
                <w:rFonts w:ascii="Times New Roman" w:hAnsi="Times New Roman" w:cs="Times New Roman"/>
              </w:rPr>
            </w:pPr>
          </w:p>
        </w:tc>
        <w:tc>
          <w:tcPr>
            <w:tcW w:w="7371" w:type="dxa"/>
            <w:vAlign w:val="center"/>
          </w:tcPr>
          <w:p w14:paraId="474A8FED"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Žirklės be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(trumpos)</w:t>
            </w:r>
          </w:p>
        </w:tc>
        <w:tc>
          <w:tcPr>
            <w:tcW w:w="2126" w:type="dxa"/>
          </w:tcPr>
          <w:p w14:paraId="12804D1E" w14:textId="19B4D670"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605A9D9E" w14:textId="77777777" w:rsidTr="00160279">
        <w:tc>
          <w:tcPr>
            <w:tcW w:w="704" w:type="dxa"/>
          </w:tcPr>
          <w:p w14:paraId="1F9C0AD2"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1.2.</w:t>
            </w:r>
          </w:p>
        </w:tc>
        <w:tc>
          <w:tcPr>
            <w:tcW w:w="7371" w:type="dxa"/>
            <w:vAlign w:val="center"/>
          </w:tcPr>
          <w:p w14:paraId="4057CEF7"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Žirklės be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(ilgos)</w:t>
            </w:r>
          </w:p>
        </w:tc>
        <w:tc>
          <w:tcPr>
            <w:tcW w:w="2126" w:type="dxa"/>
          </w:tcPr>
          <w:p w14:paraId="03ABA7CF" w14:textId="4993567C"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548D4C53" w14:textId="77777777" w:rsidTr="00160279">
        <w:tc>
          <w:tcPr>
            <w:tcW w:w="704" w:type="dxa"/>
          </w:tcPr>
          <w:p w14:paraId="0F5D91F7"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1.3.</w:t>
            </w:r>
          </w:p>
        </w:tc>
        <w:tc>
          <w:tcPr>
            <w:tcW w:w="7371" w:type="dxa"/>
            <w:vAlign w:val="center"/>
          </w:tcPr>
          <w:p w14:paraId="13B562DC"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Žirklės be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su viena skersai dantyta darbinio paviršiaus briauna</w:t>
            </w:r>
          </w:p>
        </w:tc>
        <w:tc>
          <w:tcPr>
            <w:tcW w:w="2126" w:type="dxa"/>
          </w:tcPr>
          <w:p w14:paraId="309E5941" w14:textId="3469BE0C"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41037177" w14:textId="77777777" w:rsidTr="00160279">
        <w:tc>
          <w:tcPr>
            <w:tcW w:w="704" w:type="dxa"/>
          </w:tcPr>
          <w:p w14:paraId="4BB5F1C1"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1.4.</w:t>
            </w:r>
          </w:p>
        </w:tc>
        <w:tc>
          <w:tcPr>
            <w:tcW w:w="7371" w:type="dxa"/>
            <w:vAlign w:val="center"/>
          </w:tcPr>
          <w:p w14:paraId="1E085EA5"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Žirklės su </w:t>
            </w:r>
            <w:proofErr w:type="spellStart"/>
            <w:r w:rsidRPr="00160279">
              <w:rPr>
                <w:rFonts w:ascii="Times New Roman" w:hAnsi="Times New Roman" w:cs="Times New Roman"/>
              </w:rPr>
              <w:t>kietmetaliu</w:t>
            </w:r>
            <w:proofErr w:type="spellEnd"/>
            <w:r w:rsidRPr="00160279">
              <w:rPr>
                <w:rFonts w:ascii="Times New Roman" w:hAnsi="Times New Roman" w:cs="Times New Roman"/>
              </w:rPr>
              <w:t xml:space="preserve"> ir viena skersai dantyta darbinio paviršiaus briauna</w:t>
            </w:r>
          </w:p>
        </w:tc>
        <w:tc>
          <w:tcPr>
            <w:tcW w:w="2126" w:type="dxa"/>
          </w:tcPr>
          <w:p w14:paraId="42239823" w14:textId="57AC9485"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24F529E0" w14:textId="77777777" w:rsidTr="00160279">
        <w:tc>
          <w:tcPr>
            <w:tcW w:w="704" w:type="dxa"/>
          </w:tcPr>
          <w:p w14:paraId="3C24B64D"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1.5.</w:t>
            </w:r>
          </w:p>
        </w:tc>
        <w:tc>
          <w:tcPr>
            <w:tcW w:w="7371" w:type="dxa"/>
          </w:tcPr>
          <w:p w14:paraId="67727A2B"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Žirklės su </w:t>
            </w:r>
            <w:proofErr w:type="spellStart"/>
            <w:r w:rsidRPr="00160279">
              <w:rPr>
                <w:rFonts w:ascii="Times New Roman" w:hAnsi="Times New Roman" w:cs="Times New Roman"/>
              </w:rPr>
              <w:t>kietmetaliu</w:t>
            </w:r>
            <w:proofErr w:type="spellEnd"/>
            <w:r w:rsidRPr="00160279">
              <w:rPr>
                <w:rFonts w:ascii="Times New Roman" w:hAnsi="Times New Roman" w:cs="Times New Roman"/>
              </w:rPr>
              <w:t xml:space="preserve"> (trumpos)</w:t>
            </w:r>
          </w:p>
        </w:tc>
        <w:tc>
          <w:tcPr>
            <w:tcW w:w="2126" w:type="dxa"/>
          </w:tcPr>
          <w:p w14:paraId="2DC5A76D" w14:textId="12CA9B12"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12731C7D" w14:textId="77777777" w:rsidTr="00160279">
        <w:tc>
          <w:tcPr>
            <w:tcW w:w="704" w:type="dxa"/>
          </w:tcPr>
          <w:p w14:paraId="6C543A1C"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1.6.</w:t>
            </w:r>
          </w:p>
        </w:tc>
        <w:tc>
          <w:tcPr>
            <w:tcW w:w="7371" w:type="dxa"/>
          </w:tcPr>
          <w:p w14:paraId="764625CD"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Žirklės su </w:t>
            </w:r>
            <w:proofErr w:type="spellStart"/>
            <w:r w:rsidRPr="00160279">
              <w:rPr>
                <w:rFonts w:ascii="Times New Roman" w:hAnsi="Times New Roman" w:cs="Times New Roman"/>
              </w:rPr>
              <w:t>kietmetaliu</w:t>
            </w:r>
            <w:proofErr w:type="spellEnd"/>
            <w:r w:rsidRPr="00160279">
              <w:rPr>
                <w:rFonts w:ascii="Times New Roman" w:hAnsi="Times New Roman" w:cs="Times New Roman"/>
              </w:rPr>
              <w:t xml:space="preserve"> (ilgos)</w:t>
            </w:r>
          </w:p>
        </w:tc>
        <w:tc>
          <w:tcPr>
            <w:tcW w:w="2126" w:type="dxa"/>
          </w:tcPr>
          <w:p w14:paraId="7C251D62" w14:textId="01ABB279"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471844AA" w14:textId="77777777" w:rsidTr="00160279">
        <w:tc>
          <w:tcPr>
            <w:tcW w:w="704" w:type="dxa"/>
          </w:tcPr>
          <w:p w14:paraId="6518B183"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1.7.</w:t>
            </w:r>
          </w:p>
        </w:tc>
        <w:tc>
          <w:tcPr>
            <w:tcW w:w="7371" w:type="dxa"/>
          </w:tcPr>
          <w:p w14:paraId="7F5EE114"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Žirklės su </w:t>
            </w:r>
            <w:proofErr w:type="spellStart"/>
            <w:r w:rsidRPr="00160279">
              <w:rPr>
                <w:rFonts w:ascii="Times New Roman" w:hAnsi="Times New Roman" w:cs="Times New Roman"/>
              </w:rPr>
              <w:t>kietmetaliu</w:t>
            </w:r>
            <w:proofErr w:type="spellEnd"/>
            <w:r w:rsidRPr="00160279">
              <w:rPr>
                <w:rFonts w:ascii="Times New Roman" w:hAnsi="Times New Roman" w:cs="Times New Roman"/>
              </w:rPr>
              <w:t xml:space="preserve">, padengtos titano aliuminio nitrido arba lygiaverčiu sluoksniu </w:t>
            </w:r>
          </w:p>
        </w:tc>
        <w:tc>
          <w:tcPr>
            <w:tcW w:w="2126" w:type="dxa"/>
          </w:tcPr>
          <w:p w14:paraId="75EDAB15" w14:textId="32EA7086"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0B4A6583" w14:textId="77777777" w:rsidTr="00160279">
        <w:tc>
          <w:tcPr>
            <w:tcW w:w="704" w:type="dxa"/>
          </w:tcPr>
          <w:p w14:paraId="090F014E" w14:textId="77777777" w:rsidR="00160279" w:rsidRPr="00160279" w:rsidRDefault="00160279" w:rsidP="00160279">
            <w:pPr>
              <w:pStyle w:val="ListParagraph"/>
              <w:ind w:left="0"/>
              <w:jc w:val="center"/>
              <w:rPr>
                <w:rFonts w:ascii="Times New Roman" w:hAnsi="Times New Roman" w:cs="Times New Roman"/>
                <w:b/>
              </w:rPr>
            </w:pPr>
            <w:r w:rsidRPr="00160279">
              <w:rPr>
                <w:rFonts w:ascii="Times New Roman" w:hAnsi="Times New Roman" w:cs="Times New Roman"/>
                <w:b/>
              </w:rPr>
              <w:t>2.</w:t>
            </w:r>
          </w:p>
        </w:tc>
        <w:tc>
          <w:tcPr>
            <w:tcW w:w="7371" w:type="dxa"/>
          </w:tcPr>
          <w:p w14:paraId="1FB1D51F" w14:textId="77777777" w:rsidR="00160279" w:rsidRPr="00160279" w:rsidRDefault="00160279" w:rsidP="00160279">
            <w:pPr>
              <w:rPr>
                <w:rFonts w:ascii="Times New Roman" w:hAnsi="Times New Roman" w:cs="Times New Roman"/>
                <w:b/>
              </w:rPr>
            </w:pPr>
            <w:proofErr w:type="spellStart"/>
            <w:r w:rsidRPr="00160279">
              <w:rPr>
                <w:rFonts w:ascii="Times New Roman" w:hAnsi="Times New Roman" w:cs="Times New Roman"/>
                <w:b/>
              </w:rPr>
              <w:t>Mikro</w:t>
            </w:r>
            <w:proofErr w:type="spellEnd"/>
            <w:r w:rsidRPr="00160279">
              <w:rPr>
                <w:rFonts w:ascii="Times New Roman" w:hAnsi="Times New Roman" w:cs="Times New Roman"/>
                <w:b/>
              </w:rPr>
              <w:t xml:space="preserve"> chirurginės žirklės</w:t>
            </w:r>
          </w:p>
        </w:tc>
        <w:tc>
          <w:tcPr>
            <w:tcW w:w="2126" w:type="dxa"/>
          </w:tcPr>
          <w:p w14:paraId="0449BA31" w14:textId="77777777" w:rsidR="00160279" w:rsidRPr="00160279" w:rsidRDefault="00160279" w:rsidP="00160279">
            <w:pPr>
              <w:jc w:val="center"/>
              <w:rPr>
                <w:rFonts w:ascii="Times New Roman" w:hAnsi="Times New Roman" w:cs="Times New Roman"/>
                <w:color w:val="000000"/>
              </w:rPr>
            </w:pPr>
          </w:p>
        </w:tc>
      </w:tr>
      <w:tr w:rsidR="00160279" w:rsidRPr="00160279" w14:paraId="52388EA0" w14:textId="77777777" w:rsidTr="00160279">
        <w:tc>
          <w:tcPr>
            <w:tcW w:w="704" w:type="dxa"/>
          </w:tcPr>
          <w:p w14:paraId="4025095D"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2.1.</w:t>
            </w:r>
          </w:p>
        </w:tc>
        <w:tc>
          <w:tcPr>
            <w:tcW w:w="7371" w:type="dxa"/>
          </w:tcPr>
          <w:p w14:paraId="67E50628"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Mikro</w:t>
            </w:r>
            <w:proofErr w:type="spellEnd"/>
            <w:r w:rsidRPr="00160279">
              <w:rPr>
                <w:rFonts w:ascii="Times New Roman" w:hAnsi="Times New Roman" w:cs="Times New Roman"/>
              </w:rPr>
              <w:t xml:space="preserve"> chirurginės žirklės (trumpos)</w:t>
            </w:r>
          </w:p>
        </w:tc>
        <w:tc>
          <w:tcPr>
            <w:tcW w:w="2126" w:type="dxa"/>
          </w:tcPr>
          <w:p w14:paraId="582A1069" w14:textId="66EB90BB"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27CDE0C5" w14:textId="77777777" w:rsidTr="00160279">
        <w:tc>
          <w:tcPr>
            <w:tcW w:w="704" w:type="dxa"/>
          </w:tcPr>
          <w:p w14:paraId="5EC476B3"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2.2.</w:t>
            </w:r>
          </w:p>
        </w:tc>
        <w:tc>
          <w:tcPr>
            <w:tcW w:w="7371" w:type="dxa"/>
          </w:tcPr>
          <w:p w14:paraId="320AA46B"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Mikro</w:t>
            </w:r>
            <w:proofErr w:type="spellEnd"/>
            <w:r w:rsidRPr="00160279">
              <w:rPr>
                <w:rFonts w:ascii="Times New Roman" w:hAnsi="Times New Roman" w:cs="Times New Roman"/>
              </w:rPr>
              <w:t xml:space="preserve"> chirurginės žirklės (ilgos)</w:t>
            </w:r>
          </w:p>
        </w:tc>
        <w:tc>
          <w:tcPr>
            <w:tcW w:w="2126" w:type="dxa"/>
          </w:tcPr>
          <w:p w14:paraId="5D526C38" w14:textId="761C54C9"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41FC88FC" w14:textId="77777777" w:rsidTr="00160279">
        <w:tc>
          <w:tcPr>
            <w:tcW w:w="704" w:type="dxa"/>
          </w:tcPr>
          <w:p w14:paraId="2034ABA0"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2.3.</w:t>
            </w:r>
          </w:p>
        </w:tc>
        <w:tc>
          <w:tcPr>
            <w:tcW w:w="7371" w:type="dxa"/>
          </w:tcPr>
          <w:p w14:paraId="1FA8EC99"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Koronarinės žirklės (trumpos)</w:t>
            </w:r>
          </w:p>
        </w:tc>
        <w:tc>
          <w:tcPr>
            <w:tcW w:w="2126" w:type="dxa"/>
          </w:tcPr>
          <w:p w14:paraId="2E896A65" w14:textId="37ED90B7"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072AD9A0" w14:textId="77777777" w:rsidTr="00160279">
        <w:tc>
          <w:tcPr>
            <w:tcW w:w="704" w:type="dxa"/>
          </w:tcPr>
          <w:p w14:paraId="102010A1"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2.4.</w:t>
            </w:r>
          </w:p>
        </w:tc>
        <w:tc>
          <w:tcPr>
            <w:tcW w:w="7371" w:type="dxa"/>
          </w:tcPr>
          <w:p w14:paraId="392AA53D"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Koronarinės žirklės (ilgos)</w:t>
            </w:r>
          </w:p>
        </w:tc>
        <w:tc>
          <w:tcPr>
            <w:tcW w:w="2126" w:type="dxa"/>
          </w:tcPr>
          <w:p w14:paraId="3411EA34" w14:textId="2FD59353"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4ED4E940" w14:textId="77777777" w:rsidTr="00160279">
        <w:tc>
          <w:tcPr>
            <w:tcW w:w="704" w:type="dxa"/>
          </w:tcPr>
          <w:p w14:paraId="11EB9616"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3.</w:t>
            </w:r>
          </w:p>
        </w:tc>
        <w:tc>
          <w:tcPr>
            <w:tcW w:w="7371" w:type="dxa"/>
          </w:tcPr>
          <w:p w14:paraId="15E97DFF"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 xml:space="preserve">Adatkočiai </w:t>
            </w:r>
          </w:p>
        </w:tc>
        <w:tc>
          <w:tcPr>
            <w:tcW w:w="2126" w:type="dxa"/>
          </w:tcPr>
          <w:p w14:paraId="3993555C" w14:textId="77777777" w:rsidR="00160279" w:rsidRPr="00160279" w:rsidRDefault="00160279" w:rsidP="00160279">
            <w:pPr>
              <w:jc w:val="center"/>
              <w:rPr>
                <w:rFonts w:ascii="Times New Roman" w:hAnsi="Times New Roman" w:cs="Times New Roman"/>
                <w:color w:val="000000"/>
              </w:rPr>
            </w:pPr>
          </w:p>
        </w:tc>
      </w:tr>
      <w:tr w:rsidR="00160279" w:rsidRPr="00160279" w14:paraId="55281819" w14:textId="77777777" w:rsidTr="00160279">
        <w:tc>
          <w:tcPr>
            <w:tcW w:w="704" w:type="dxa"/>
          </w:tcPr>
          <w:p w14:paraId="59051171"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3.1.</w:t>
            </w:r>
          </w:p>
        </w:tc>
        <w:tc>
          <w:tcPr>
            <w:tcW w:w="7371" w:type="dxa"/>
          </w:tcPr>
          <w:p w14:paraId="327B0A0C"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Adatkočiai be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įdėklo (trumpi)</w:t>
            </w:r>
          </w:p>
        </w:tc>
        <w:tc>
          <w:tcPr>
            <w:tcW w:w="2126" w:type="dxa"/>
          </w:tcPr>
          <w:p w14:paraId="353D3AB6" w14:textId="2F819EA3"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7B66B868" w14:textId="77777777" w:rsidTr="00160279">
        <w:tc>
          <w:tcPr>
            <w:tcW w:w="704" w:type="dxa"/>
          </w:tcPr>
          <w:p w14:paraId="7E3156E9"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3.2.</w:t>
            </w:r>
          </w:p>
        </w:tc>
        <w:tc>
          <w:tcPr>
            <w:tcW w:w="7371" w:type="dxa"/>
          </w:tcPr>
          <w:p w14:paraId="45E0350F"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Adatkočiai be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įdėklo (ilgi)</w:t>
            </w:r>
          </w:p>
        </w:tc>
        <w:tc>
          <w:tcPr>
            <w:tcW w:w="2126" w:type="dxa"/>
          </w:tcPr>
          <w:p w14:paraId="45606993" w14:textId="1AAF91A2"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703C2329" w14:textId="77777777" w:rsidTr="00160279">
        <w:tc>
          <w:tcPr>
            <w:tcW w:w="704" w:type="dxa"/>
          </w:tcPr>
          <w:p w14:paraId="2EBD6A63"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3.3.</w:t>
            </w:r>
          </w:p>
        </w:tc>
        <w:tc>
          <w:tcPr>
            <w:tcW w:w="7371" w:type="dxa"/>
          </w:tcPr>
          <w:p w14:paraId="33A73481"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Adatkočiai su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įdėklu (trumpi)</w:t>
            </w:r>
          </w:p>
        </w:tc>
        <w:tc>
          <w:tcPr>
            <w:tcW w:w="2126" w:type="dxa"/>
          </w:tcPr>
          <w:p w14:paraId="3095F8DA" w14:textId="5C72B317"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2547754A" w14:textId="77777777" w:rsidTr="00160279">
        <w:tc>
          <w:tcPr>
            <w:tcW w:w="704" w:type="dxa"/>
          </w:tcPr>
          <w:p w14:paraId="4E1DC159"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3.4.</w:t>
            </w:r>
          </w:p>
        </w:tc>
        <w:tc>
          <w:tcPr>
            <w:tcW w:w="7371" w:type="dxa"/>
          </w:tcPr>
          <w:p w14:paraId="668F4B12"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Adatkočiai su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įdėklu (ilgi)</w:t>
            </w:r>
          </w:p>
        </w:tc>
        <w:tc>
          <w:tcPr>
            <w:tcW w:w="2126" w:type="dxa"/>
          </w:tcPr>
          <w:p w14:paraId="223FE648" w14:textId="374D5EE2"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702CF9B5" w14:textId="77777777" w:rsidTr="00160279">
        <w:tc>
          <w:tcPr>
            <w:tcW w:w="704" w:type="dxa"/>
          </w:tcPr>
          <w:p w14:paraId="416B655C"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4.</w:t>
            </w:r>
          </w:p>
        </w:tc>
        <w:tc>
          <w:tcPr>
            <w:tcW w:w="7371" w:type="dxa"/>
          </w:tcPr>
          <w:p w14:paraId="501C4D38" w14:textId="77777777" w:rsidR="00160279" w:rsidRPr="00160279" w:rsidRDefault="00160279" w:rsidP="00160279">
            <w:pPr>
              <w:rPr>
                <w:rFonts w:ascii="Times New Roman" w:hAnsi="Times New Roman" w:cs="Times New Roman"/>
                <w:b/>
              </w:rPr>
            </w:pPr>
            <w:proofErr w:type="spellStart"/>
            <w:r w:rsidRPr="00160279">
              <w:rPr>
                <w:rFonts w:ascii="Times New Roman" w:hAnsi="Times New Roman" w:cs="Times New Roman"/>
                <w:b/>
              </w:rPr>
              <w:t>Mikroadatkočiai</w:t>
            </w:r>
            <w:proofErr w:type="spellEnd"/>
          </w:p>
        </w:tc>
        <w:tc>
          <w:tcPr>
            <w:tcW w:w="2126" w:type="dxa"/>
          </w:tcPr>
          <w:p w14:paraId="68CB2C2B" w14:textId="77777777" w:rsidR="00160279" w:rsidRPr="00160279" w:rsidRDefault="00160279" w:rsidP="00160279">
            <w:pPr>
              <w:jc w:val="center"/>
              <w:rPr>
                <w:rFonts w:ascii="Times New Roman" w:hAnsi="Times New Roman" w:cs="Times New Roman"/>
                <w:color w:val="000000"/>
              </w:rPr>
            </w:pPr>
          </w:p>
        </w:tc>
      </w:tr>
      <w:tr w:rsidR="00160279" w:rsidRPr="00160279" w14:paraId="00BA7865" w14:textId="77777777" w:rsidTr="00160279">
        <w:tc>
          <w:tcPr>
            <w:tcW w:w="704" w:type="dxa"/>
          </w:tcPr>
          <w:p w14:paraId="087499D5"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4.1.</w:t>
            </w:r>
          </w:p>
        </w:tc>
        <w:tc>
          <w:tcPr>
            <w:tcW w:w="7371" w:type="dxa"/>
          </w:tcPr>
          <w:p w14:paraId="7C3E2444"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Mikroadatkočiai</w:t>
            </w:r>
            <w:proofErr w:type="spellEnd"/>
            <w:r w:rsidRPr="00160279">
              <w:rPr>
                <w:rFonts w:ascii="Times New Roman" w:hAnsi="Times New Roman" w:cs="Times New Roman"/>
              </w:rPr>
              <w:t xml:space="preserve"> be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įdėklo (trumpi)</w:t>
            </w:r>
          </w:p>
        </w:tc>
        <w:tc>
          <w:tcPr>
            <w:tcW w:w="2126" w:type="dxa"/>
          </w:tcPr>
          <w:p w14:paraId="77024521" w14:textId="2E3DE2AA"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47DDE3F9" w14:textId="77777777" w:rsidTr="00160279">
        <w:tc>
          <w:tcPr>
            <w:tcW w:w="704" w:type="dxa"/>
          </w:tcPr>
          <w:p w14:paraId="0CA97883"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4.2.</w:t>
            </w:r>
          </w:p>
        </w:tc>
        <w:tc>
          <w:tcPr>
            <w:tcW w:w="7371" w:type="dxa"/>
          </w:tcPr>
          <w:p w14:paraId="5C80E772"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Mikroadatkočiai</w:t>
            </w:r>
            <w:proofErr w:type="spellEnd"/>
            <w:r w:rsidRPr="00160279">
              <w:rPr>
                <w:rFonts w:ascii="Times New Roman" w:hAnsi="Times New Roman" w:cs="Times New Roman"/>
              </w:rPr>
              <w:t xml:space="preserve"> be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įdėklo (ilgi)</w:t>
            </w:r>
          </w:p>
        </w:tc>
        <w:tc>
          <w:tcPr>
            <w:tcW w:w="2126" w:type="dxa"/>
          </w:tcPr>
          <w:p w14:paraId="583BEC0C" w14:textId="172D5014"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68122439" w14:textId="77777777" w:rsidTr="00160279">
        <w:tc>
          <w:tcPr>
            <w:tcW w:w="704" w:type="dxa"/>
          </w:tcPr>
          <w:p w14:paraId="267F9B01"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4.3.</w:t>
            </w:r>
          </w:p>
        </w:tc>
        <w:tc>
          <w:tcPr>
            <w:tcW w:w="7371" w:type="dxa"/>
          </w:tcPr>
          <w:p w14:paraId="086A3D26"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Mikroadatkočiai</w:t>
            </w:r>
            <w:proofErr w:type="spellEnd"/>
            <w:r w:rsidRPr="00160279">
              <w:rPr>
                <w:rFonts w:ascii="Times New Roman" w:hAnsi="Times New Roman" w:cs="Times New Roman"/>
              </w:rPr>
              <w:t xml:space="preserve"> su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įdėklu (trumpi)</w:t>
            </w:r>
          </w:p>
        </w:tc>
        <w:tc>
          <w:tcPr>
            <w:tcW w:w="2126" w:type="dxa"/>
          </w:tcPr>
          <w:p w14:paraId="6EB88EBA" w14:textId="4065CB35"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04F558B0" w14:textId="77777777" w:rsidTr="00160279">
        <w:tc>
          <w:tcPr>
            <w:tcW w:w="704" w:type="dxa"/>
          </w:tcPr>
          <w:p w14:paraId="1B047BB2"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4.4.</w:t>
            </w:r>
          </w:p>
        </w:tc>
        <w:tc>
          <w:tcPr>
            <w:tcW w:w="7371" w:type="dxa"/>
          </w:tcPr>
          <w:p w14:paraId="160A1F1A"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Mikroadatkočiai</w:t>
            </w:r>
            <w:proofErr w:type="spellEnd"/>
            <w:r w:rsidRPr="00160279">
              <w:rPr>
                <w:rFonts w:ascii="Times New Roman" w:hAnsi="Times New Roman" w:cs="Times New Roman"/>
              </w:rPr>
              <w:t xml:space="preserve"> su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įdėklu (ilgi)</w:t>
            </w:r>
          </w:p>
        </w:tc>
        <w:tc>
          <w:tcPr>
            <w:tcW w:w="2126" w:type="dxa"/>
          </w:tcPr>
          <w:p w14:paraId="1D57EE35" w14:textId="1C319615"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388224CD" w14:textId="77777777" w:rsidTr="00160279">
        <w:tc>
          <w:tcPr>
            <w:tcW w:w="704" w:type="dxa"/>
          </w:tcPr>
          <w:p w14:paraId="53581467"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4.5.</w:t>
            </w:r>
          </w:p>
        </w:tc>
        <w:tc>
          <w:tcPr>
            <w:tcW w:w="7371" w:type="dxa"/>
          </w:tcPr>
          <w:p w14:paraId="7513A3A8"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Mikro</w:t>
            </w:r>
            <w:proofErr w:type="spellEnd"/>
            <w:r w:rsidRPr="00160279">
              <w:rPr>
                <w:rFonts w:ascii="Times New Roman" w:hAnsi="Times New Roman" w:cs="Times New Roman"/>
              </w:rPr>
              <w:t xml:space="preserve"> adatkočiai su deimantinėmis dulkėmis padengtu paviršiumi (trumpi)</w:t>
            </w:r>
          </w:p>
        </w:tc>
        <w:tc>
          <w:tcPr>
            <w:tcW w:w="2126" w:type="dxa"/>
          </w:tcPr>
          <w:p w14:paraId="0D7A67FC" w14:textId="355777B3"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62900BBE" w14:textId="77777777" w:rsidTr="00160279">
        <w:tc>
          <w:tcPr>
            <w:tcW w:w="704" w:type="dxa"/>
          </w:tcPr>
          <w:p w14:paraId="73CAA855"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4.6.</w:t>
            </w:r>
          </w:p>
        </w:tc>
        <w:tc>
          <w:tcPr>
            <w:tcW w:w="7371" w:type="dxa"/>
          </w:tcPr>
          <w:p w14:paraId="40A8B93E"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Mikro</w:t>
            </w:r>
            <w:proofErr w:type="spellEnd"/>
            <w:r w:rsidRPr="00160279">
              <w:rPr>
                <w:rFonts w:ascii="Times New Roman" w:hAnsi="Times New Roman" w:cs="Times New Roman"/>
              </w:rPr>
              <w:t xml:space="preserve"> adatkočiai su deimantinėmis dulkėmis padengtu paviršiumi (ilgi)</w:t>
            </w:r>
          </w:p>
        </w:tc>
        <w:tc>
          <w:tcPr>
            <w:tcW w:w="2126" w:type="dxa"/>
          </w:tcPr>
          <w:p w14:paraId="23D75CD0" w14:textId="7797E038"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0E91ECF5" w14:textId="77777777" w:rsidTr="00160279">
        <w:tc>
          <w:tcPr>
            <w:tcW w:w="704" w:type="dxa"/>
          </w:tcPr>
          <w:p w14:paraId="4B1F6199"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5.</w:t>
            </w:r>
          </w:p>
        </w:tc>
        <w:tc>
          <w:tcPr>
            <w:tcW w:w="7371" w:type="dxa"/>
          </w:tcPr>
          <w:p w14:paraId="0DF001CD"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 xml:space="preserve">Spaustukai </w:t>
            </w:r>
          </w:p>
        </w:tc>
        <w:tc>
          <w:tcPr>
            <w:tcW w:w="2126" w:type="dxa"/>
          </w:tcPr>
          <w:p w14:paraId="4B81D96F" w14:textId="77777777" w:rsidR="00160279" w:rsidRPr="00160279" w:rsidRDefault="00160279" w:rsidP="00160279">
            <w:pPr>
              <w:jc w:val="center"/>
              <w:rPr>
                <w:rFonts w:ascii="Times New Roman" w:hAnsi="Times New Roman" w:cs="Times New Roman"/>
                <w:color w:val="000000"/>
              </w:rPr>
            </w:pPr>
          </w:p>
        </w:tc>
      </w:tr>
      <w:tr w:rsidR="00160279" w:rsidRPr="00160279" w14:paraId="606273FE" w14:textId="77777777" w:rsidTr="00160279">
        <w:tc>
          <w:tcPr>
            <w:tcW w:w="704" w:type="dxa"/>
          </w:tcPr>
          <w:p w14:paraId="0F3C3744"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5.1.</w:t>
            </w:r>
          </w:p>
        </w:tc>
        <w:tc>
          <w:tcPr>
            <w:tcW w:w="7371" w:type="dxa"/>
          </w:tcPr>
          <w:p w14:paraId="1420F164"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Kraujagysliniai spaustukai (trumpi)</w:t>
            </w:r>
          </w:p>
        </w:tc>
        <w:tc>
          <w:tcPr>
            <w:tcW w:w="2126" w:type="dxa"/>
          </w:tcPr>
          <w:p w14:paraId="4ED939F5" w14:textId="1881CE84"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6819BB59" w14:textId="77777777" w:rsidTr="00160279">
        <w:tc>
          <w:tcPr>
            <w:tcW w:w="704" w:type="dxa"/>
          </w:tcPr>
          <w:p w14:paraId="3C08BCBA"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5.2.</w:t>
            </w:r>
          </w:p>
        </w:tc>
        <w:tc>
          <w:tcPr>
            <w:tcW w:w="7371" w:type="dxa"/>
          </w:tcPr>
          <w:p w14:paraId="363D032A"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Kraujagysliniai spaustukai (ilgi)</w:t>
            </w:r>
          </w:p>
        </w:tc>
        <w:tc>
          <w:tcPr>
            <w:tcW w:w="2126" w:type="dxa"/>
          </w:tcPr>
          <w:p w14:paraId="5DAF22B2" w14:textId="46DC4F55"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3520BFB8" w14:textId="77777777" w:rsidTr="00160279">
        <w:tc>
          <w:tcPr>
            <w:tcW w:w="704" w:type="dxa"/>
          </w:tcPr>
          <w:p w14:paraId="3E353C05"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5.3.</w:t>
            </w:r>
          </w:p>
        </w:tc>
        <w:tc>
          <w:tcPr>
            <w:tcW w:w="7371" w:type="dxa"/>
          </w:tcPr>
          <w:p w14:paraId="1B4C5ADE"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Kraujagysliniai spaustukai, </w:t>
            </w:r>
            <w:proofErr w:type="spellStart"/>
            <w:r w:rsidRPr="00160279">
              <w:rPr>
                <w:rFonts w:ascii="Times New Roman" w:hAnsi="Times New Roman" w:cs="Times New Roman"/>
              </w:rPr>
              <w:t>atraumatiniai</w:t>
            </w:r>
            <w:proofErr w:type="spellEnd"/>
            <w:r w:rsidRPr="00160279">
              <w:rPr>
                <w:rFonts w:ascii="Times New Roman" w:hAnsi="Times New Roman" w:cs="Times New Roman"/>
              </w:rPr>
              <w:t xml:space="preserve"> (trumpi)</w:t>
            </w:r>
          </w:p>
        </w:tc>
        <w:tc>
          <w:tcPr>
            <w:tcW w:w="2126" w:type="dxa"/>
          </w:tcPr>
          <w:p w14:paraId="5B46C253" w14:textId="0CDC3E42"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7A5563DB" w14:textId="77777777" w:rsidTr="00160279">
        <w:tc>
          <w:tcPr>
            <w:tcW w:w="704" w:type="dxa"/>
          </w:tcPr>
          <w:p w14:paraId="4467CF02"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5.4.</w:t>
            </w:r>
          </w:p>
        </w:tc>
        <w:tc>
          <w:tcPr>
            <w:tcW w:w="7371" w:type="dxa"/>
          </w:tcPr>
          <w:p w14:paraId="5D7D5F69"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Kraujagysliniai spaustukai, </w:t>
            </w:r>
            <w:proofErr w:type="spellStart"/>
            <w:r w:rsidRPr="00160279">
              <w:rPr>
                <w:rFonts w:ascii="Times New Roman" w:hAnsi="Times New Roman" w:cs="Times New Roman"/>
              </w:rPr>
              <w:t>atraumatiniai</w:t>
            </w:r>
            <w:proofErr w:type="spellEnd"/>
            <w:r w:rsidRPr="00160279">
              <w:rPr>
                <w:rFonts w:ascii="Times New Roman" w:hAnsi="Times New Roman" w:cs="Times New Roman"/>
              </w:rPr>
              <w:t xml:space="preserve"> (ilgi)</w:t>
            </w:r>
          </w:p>
        </w:tc>
        <w:tc>
          <w:tcPr>
            <w:tcW w:w="2126" w:type="dxa"/>
          </w:tcPr>
          <w:p w14:paraId="2DC21743" w14:textId="784D1D4D"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77CEC8C9" w14:textId="77777777" w:rsidTr="00160279">
        <w:tc>
          <w:tcPr>
            <w:tcW w:w="704" w:type="dxa"/>
          </w:tcPr>
          <w:p w14:paraId="38E4BEF2"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6.</w:t>
            </w:r>
          </w:p>
        </w:tc>
        <w:tc>
          <w:tcPr>
            <w:tcW w:w="7371" w:type="dxa"/>
          </w:tcPr>
          <w:p w14:paraId="3A7E2374"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Pincetai</w:t>
            </w:r>
          </w:p>
        </w:tc>
        <w:tc>
          <w:tcPr>
            <w:tcW w:w="2126" w:type="dxa"/>
          </w:tcPr>
          <w:p w14:paraId="1422F54E" w14:textId="77777777" w:rsidR="00160279" w:rsidRPr="00160279" w:rsidRDefault="00160279" w:rsidP="00160279">
            <w:pPr>
              <w:jc w:val="center"/>
              <w:rPr>
                <w:rFonts w:ascii="Times New Roman" w:hAnsi="Times New Roman" w:cs="Times New Roman"/>
                <w:color w:val="000000"/>
              </w:rPr>
            </w:pPr>
          </w:p>
        </w:tc>
      </w:tr>
      <w:tr w:rsidR="00160279" w:rsidRPr="00160279" w14:paraId="7A21DE3F" w14:textId="77777777" w:rsidTr="00160279">
        <w:tc>
          <w:tcPr>
            <w:tcW w:w="704" w:type="dxa"/>
          </w:tcPr>
          <w:p w14:paraId="52F9BF21"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6.1</w:t>
            </w:r>
          </w:p>
        </w:tc>
        <w:tc>
          <w:tcPr>
            <w:tcW w:w="7371" w:type="dxa"/>
          </w:tcPr>
          <w:p w14:paraId="5226356C"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Oftalmologiniai </w:t>
            </w:r>
            <w:proofErr w:type="spellStart"/>
            <w:r w:rsidRPr="00160279">
              <w:rPr>
                <w:rFonts w:ascii="Times New Roman" w:hAnsi="Times New Roman" w:cs="Times New Roman"/>
              </w:rPr>
              <w:t>mikropincetai</w:t>
            </w:r>
            <w:proofErr w:type="spellEnd"/>
            <w:r w:rsidRPr="00160279">
              <w:rPr>
                <w:rFonts w:ascii="Times New Roman" w:hAnsi="Times New Roman" w:cs="Times New Roman"/>
              </w:rPr>
              <w:t xml:space="preserve"> (rainelės, </w:t>
            </w:r>
            <w:proofErr w:type="spellStart"/>
            <w:r w:rsidRPr="00160279">
              <w:rPr>
                <w:rFonts w:ascii="Times New Roman" w:hAnsi="Times New Roman" w:cs="Times New Roman"/>
              </w:rPr>
              <w:t>kapsuloreksinis</w:t>
            </w:r>
            <w:proofErr w:type="spellEnd"/>
            <w:r w:rsidRPr="00160279">
              <w:rPr>
                <w:rFonts w:ascii="Times New Roman" w:hAnsi="Times New Roman" w:cs="Times New Roman"/>
              </w:rPr>
              <w:t xml:space="preserve"> ir pan.)</w:t>
            </w:r>
          </w:p>
        </w:tc>
        <w:tc>
          <w:tcPr>
            <w:tcW w:w="2126" w:type="dxa"/>
          </w:tcPr>
          <w:p w14:paraId="1EDC414F" w14:textId="4169FD12"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2E58D2FC" w14:textId="77777777" w:rsidTr="00160279">
        <w:tc>
          <w:tcPr>
            <w:tcW w:w="704" w:type="dxa"/>
          </w:tcPr>
          <w:p w14:paraId="0058160B"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6.2.</w:t>
            </w:r>
          </w:p>
        </w:tc>
        <w:tc>
          <w:tcPr>
            <w:tcW w:w="7371" w:type="dxa"/>
          </w:tcPr>
          <w:p w14:paraId="4E5260EA"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Mikrochirurginiai pincetai (trumpi)</w:t>
            </w:r>
          </w:p>
        </w:tc>
        <w:tc>
          <w:tcPr>
            <w:tcW w:w="2126" w:type="dxa"/>
          </w:tcPr>
          <w:p w14:paraId="495CBE56" w14:textId="1A1E7D2C"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253B2E6D" w14:textId="77777777" w:rsidTr="00160279">
        <w:tc>
          <w:tcPr>
            <w:tcW w:w="704" w:type="dxa"/>
          </w:tcPr>
          <w:p w14:paraId="20A2E12B"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6.3.</w:t>
            </w:r>
          </w:p>
        </w:tc>
        <w:tc>
          <w:tcPr>
            <w:tcW w:w="7371" w:type="dxa"/>
          </w:tcPr>
          <w:p w14:paraId="23A4FD5F"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Mikrochirurginiai pincetai (ilgi)</w:t>
            </w:r>
          </w:p>
        </w:tc>
        <w:tc>
          <w:tcPr>
            <w:tcW w:w="2126" w:type="dxa"/>
          </w:tcPr>
          <w:p w14:paraId="0B98FBAF" w14:textId="1EB4CE76"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5C2EC89F" w14:textId="77777777" w:rsidTr="00160279">
        <w:tc>
          <w:tcPr>
            <w:tcW w:w="704" w:type="dxa"/>
          </w:tcPr>
          <w:p w14:paraId="6A70C417"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6.4.</w:t>
            </w:r>
          </w:p>
        </w:tc>
        <w:tc>
          <w:tcPr>
            <w:tcW w:w="7371" w:type="dxa"/>
          </w:tcPr>
          <w:p w14:paraId="031FA4EA"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Pincetai (chirurginiai, anatominiai, </w:t>
            </w:r>
            <w:proofErr w:type="spellStart"/>
            <w:r w:rsidRPr="00160279">
              <w:rPr>
                <w:rFonts w:ascii="Times New Roman" w:hAnsi="Times New Roman" w:cs="Times New Roman"/>
              </w:rPr>
              <w:t>Adson</w:t>
            </w:r>
            <w:proofErr w:type="spellEnd"/>
            <w:r w:rsidRPr="00160279">
              <w:rPr>
                <w:rFonts w:ascii="Times New Roman" w:hAnsi="Times New Roman" w:cs="Times New Roman"/>
              </w:rPr>
              <w:t xml:space="preserve"> tipo ir pan.) (trumpi)</w:t>
            </w:r>
          </w:p>
        </w:tc>
        <w:tc>
          <w:tcPr>
            <w:tcW w:w="2126" w:type="dxa"/>
          </w:tcPr>
          <w:p w14:paraId="70065077" w14:textId="196157AA"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730311BE" w14:textId="77777777" w:rsidTr="00160279">
        <w:tc>
          <w:tcPr>
            <w:tcW w:w="704" w:type="dxa"/>
          </w:tcPr>
          <w:p w14:paraId="09D367E3"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6.5.</w:t>
            </w:r>
          </w:p>
        </w:tc>
        <w:tc>
          <w:tcPr>
            <w:tcW w:w="7371" w:type="dxa"/>
          </w:tcPr>
          <w:p w14:paraId="0E452711"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Pincetai (chirurginiai, anatominiai, </w:t>
            </w:r>
            <w:proofErr w:type="spellStart"/>
            <w:r w:rsidRPr="00160279">
              <w:rPr>
                <w:rFonts w:ascii="Times New Roman" w:hAnsi="Times New Roman" w:cs="Times New Roman"/>
              </w:rPr>
              <w:t>Adson</w:t>
            </w:r>
            <w:proofErr w:type="spellEnd"/>
            <w:r w:rsidRPr="00160279">
              <w:rPr>
                <w:rFonts w:ascii="Times New Roman" w:hAnsi="Times New Roman" w:cs="Times New Roman"/>
              </w:rPr>
              <w:t xml:space="preserve"> tipo ir pan.) (ilgi)</w:t>
            </w:r>
          </w:p>
        </w:tc>
        <w:tc>
          <w:tcPr>
            <w:tcW w:w="2126" w:type="dxa"/>
          </w:tcPr>
          <w:p w14:paraId="0DF8621D" w14:textId="466CE395"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60B6DF34" w14:textId="77777777" w:rsidTr="00160279">
        <w:tc>
          <w:tcPr>
            <w:tcW w:w="704" w:type="dxa"/>
          </w:tcPr>
          <w:p w14:paraId="57CCAA1F"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6.6.</w:t>
            </w:r>
          </w:p>
        </w:tc>
        <w:tc>
          <w:tcPr>
            <w:tcW w:w="7371" w:type="dxa"/>
          </w:tcPr>
          <w:p w14:paraId="61A74A17"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Pincetai su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įdėklais (trumpi)</w:t>
            </w:r>
          </w:p>
        </w:tc>
        <w:tc>
          <w:tcPr>
            <w:tcW w:w="2126" w:type="dxa"/>
          </w:tcPr>
          <w:p w14:paraId="69D24499" w14:textId="5A63A843"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4A8A653D" w14:textId="77777777" w:rsidTr="00160279">
        <w:tc>
          <w:tcPr>
            <w:tcW w:w="704" w:type="dxa"/>
          </w:tcPr>
          <w:p w14:paraId="629DAED9"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6.7.</w:t>
            </w:r>
          </w:p>
        </w:tc>
        <w:tc>
          <w:tcPr>
            <w:tcW w:w="7371" w:type="dxa"/>
          </w:tcPr>
          <w:p w14:paraId="56499652"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Pincetai su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įdėklais (ilgi)</w:t>
            </w:r>
          </w:p>
        </w:tc>
        <w:tc>
          <w:tcPr>
            <w:tcW w:w="2126" w:type="dxa"/>
          </w:tcPr>
          <w:p w14:paraId="6018994F" w14:textId="3C3B0A13"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317D0F64" w14:textId="77777777" w:rsidTr="00160279">
        <w:tc>
          <w:tcPr>
            <w:tcW w:w="704" w:type="dxa"/>
          </w:tcPr>
          <w:p w14:paraId="3A5AA82E"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6.8.</w:t>
            </w:r>
          </w:p>
        </w:tc>
        <w:tc>
          <w:tcPr>
            <w:tcW w:w="7371" w:type="dxa"/>
          </w:tcPr>
          <w:p w14:paraId="42F2D071"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Pincetai su deimantinėmis dulkėmis padengtu paviršiumi</w:t>
            </w:r>
          </w:p>
        </w:tc>
        <w:tc>
          <w:tcPr>
            <w:tcW w:w="2126" w:type="dxa"/>
          </w:tcPr>
          <w:p w14:paraId="78334FD2" w14:textId="3FFE5EC8"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63368D4B" w14:textId="77777777" w:rsidTr="00160279">
        <w:tc>
          <w:tcPr>
            <w:tcW w:w="704" w:type="dxa"/>
          </w:tcPr>
          <w:p w14:paraId="25C43B15"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7.</w:t>
            </w:r>
          </w:p>
        </w:tc>
        <w:tc>
          <w:tcPr>
            <w:tcW w:w="7371" w:type="dxa"/>
          </w:tcPr>
          <w:p w14:paraId="741B609A"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 xml:space="preserve">Izoliuoti </w:t>
            </w:r>
            <w:proofErr w:type="spellStart"/>
            <w:r w:rsidRPr="00160279">
              <w:rPr>
                <w:rFonts w:ascii="Times New Roman" w:hAnsi="Times New Roman" w:cs="Times New Roman"/>
                <w:b/>
              </w:rPr>
              <w:t>elektrochirurginiai</w:t>
            </w:r>
            <w:proofErr w:type="spellEnd"/>
            <w:r w:rsidRPr="00160279">
              <w:rPr>
                <w:rFonts w:ascii="Times New Roman" w:hAnsi="Times New Roman" w:cs="Times New Roman"/>
                <w:b/>
              </w:rPr>
              <w:t xml:space="preserve"> spaustukai</w:t>
            </w:r>
          </w:p>
        </w:tc>
        <w:tc>
          <w:tcPr>
            <w:tcW w:w="2126" w:type="dxa"/>
          </w:tcPr>
          <w:p w14:paraId="5955FB31" w14:textId="1C86FD5E"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294115B8" w14:textId="77777777" w:rsidTr="00160279">
        <w:tc>
          <w:tcPr>
            <w:tcW w:w="704" w:type="dxa"/>
          </w:tcPr>
          <w:p w14:paraId="3ED7509C"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8.</w:t>
            </w:r>
          </w:p>
        </w:tc>
        <w:tc>
          <w:tcPr>
            <w:tcW w:w="7371" w:type="dxa"/>
          </w:tcPr>
          <w:p w14:paraId="653C4CC2"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Žnyplės</w:t>
            </w:r>
          </w:p>
        </w:tc>
        <w:tc>
          <w:tcPr>
            <w:tcW w:w="2126" w:type="dxa"/>
          </w:tcPr>
          <w:p w14:paraId="55599162" w14:textId="77777777" w:rsidR="00160279" w:rsidRPr="00160279" w:rsidRDefault="00160279" w:rsidP="00160279">
            <w:pPr>
              <w:jc w:val="center"/>
              <w:rPr>
                <w:rFonts w:ascii="Times New Roman" w:hAnsi="Times New Roman" w:cs="Times New Roman"/>
                <w:color w:val="000000"/>
              </w:rPr>
            </w:pPr>
          </w:p>
        </w:tc>
      </w:tr>
      <w:tr w:rsidR="00160279" w:rsidRPr="00160279" w14:paraId="17E4A1C1" w14:textId="77777777" w:rsidTr="00160279">
        <w:tc>
          <w:tcPr>
            <w:tcW w:w="704" w:type="dxa"/>
          </w:tcPr>
          <w:p w14:paraId="40EAFB7A"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8.1.</w:t>
            </w:r>
          </w:p>
        </w:tc>
        <w:tc>
          <w:tcPr>
            <w:tcW w:w="7371" w:type="dxa"/>
          </w:tcPr>
          <w:p w14:paraId="11BE43AD"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Žnyplės vielai, be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įdėklų (trumpos)</w:t>
            </w:r>
          </w:p>
        </w:tc>
        <w:tc>
          <w:tcPr>
            <w:tcW w:w="2126" w:type="dxa"/>
          </w:tcPr>
          <w:p w14:paraId="4B36FAD8" w14:textId="01B2C968"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39F9EA8C" w14:textId="77777777" w:rsidTr="00160279">
        <w:tc>
          <w:tcPr>
            <w:tcW w:w="704" w:type="dxa"/>
          </w:tcPr>
          <w:p w14:paraId="391E28CE"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8.2.</w:t>
            </w:r>
          </w:p>
        </w:tc>
        <w:tc>
          <w:tcPr>
            <w:tcW w:w="7371" w:type="dxa"/>
          </w:tcPr>
          <w:p w14:paraId="55102972"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Žnyplės vielai, be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įdėklų (ilgos)</w:t>
            </w:r>
          </w:p>
        </w:tc>
        <w:tc>
          <w:tcPr>
            <w:tcW w:w="2126" w:type="dxa"/>
          </w:tcPr>
          <w:p w14:paraId="6812E69C" w14:textId="42E54E7B"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473F20C3" w14:textId="77777777" w:rsidTr="00160279">
        <w:tc>
          <w:tcPr>
            <w:tcW w:w="704" w:type="dxa"/>
          </w:tcPr>
          <w:p w14:paraId="43A7DC2B"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8.3.</w:t>
            </w:r>
          </w:p>
        </w:tc>
        <w:tc>
          <w:tcPr>
            <w:tcW w:w="7371" w:type="dxa"/>
          </w:tcPr>
          <w:p w14:paraId="19B63943"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Žnyplės vielai, su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įdėklais (trumpos)</w:t>
            </w:r>
          </w:p>
        </w:tc>
        <w:tc>
          <w:tcPr>
            <w:tcW w:w="2126" w:type="dxa"/>
          </w:tcPr>
          <w:p w14:paraId="7EBF786F" w14:textId="7200AB43"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1EF51162" w14:textId="77777777" w:rsidTr="00160279">
        <w:tc>
          <w:tcPr>
            <w:tcW w:w="704" w:type="dxa"/>
          </w:tcPr>
          <w:p w14:paraId="5BD8A4E4"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8.4.</w:t>
            </w:r>
          </w:p>
        </w:tc>
        <w:tc>
          <w:tcPr>
            <w:tcW w:w="7371" w:type="dxa"/>
          </w:tcPr>
          <w:p w14:paraId="213AA6AE"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 xml:space="preserve">Žnyplės vielai, su </w:t>
            </w:r>
            <w:proofErr w:type="spellStart"/>
            <w:r w:rsidRPr="00160279">
              <w:rPr>
                <w:rFonts w:ascii="Times New Roman" w:hAnsi="Times New Roman" w:cs="Times New Roman"/>
              </w:rPr>
              <w:t>kietmetalio</w:t>
            </w:r>
            <w:proofErr w:type="spellEnd"/>
            <w:r w:rsidRPr="00160279">
              <w:rPr>
                <w:rFonts w:ascii="Times New Roman" w:hAnsi="Times New Roman" w:cs="Times New Roman"/>
              </w:rPr>
              <w:t xml:space="preserve"> įdėklais (ilgos)</w:t>
            </w:r>
          </w:p>
        </w:tc>
        <w:tc>
          <w:tcPr>
            <w:tcW w:w="2126" w:type="dxa"/>
          </w:tcPr>
          <w:p w14:paraId="6219319B" w14:textId="1EB70D5F"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rPr>
              <w:t>7</w:t>
            </w:r>
          </w:p>
        </w:tc>
      </w:tr>
      <w:tr w:rsidR="00160279" w:rsidRPr="00160279" w14:paraId="1CB4FE47" w14:textId="77777777" w:rsidTr="00160279">
        <w:tc>
          <w:tcPr>
            <w:tcW w:w="704" w:type="dxa"/>
          </w:tcPr>
          <w:p w14:paraId="3AA89EB0"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lastRenderedPageBreak/>
              <w:t>9.</w:t>
            </w:r>
          </w:p>
        </w:tc>
        <w:tc>
          <w:tcPr>
            <w:tcW w:w="7371" w:type="dxa"/>
          </w:tcPr>
          <w:p w14:paraId="71DCA7B7"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Kaulinės žnyplės</w:t>
            </w:r>
          </w:p>
        </w:tc>
        <w:tc>
          <w:tcPr>
            <w:tcW w:w="2126" w:type="dxa"/>
          </w:tcPr>
          <w:p w14:paraId="391B1942" w14:textId="77777777" w:rsidR="00160279" w:rsidRPr="00160279" w:rsidRDefault="00160279" w:rsidP="00160279">
            <w:pPr>
              <w:jc w:val="center"/>
              <w:rPr>
                <w:rFonts w:ascii="Times New Roman" w:hAnsi="Times New Roman" w:cs="Times New Roman"/>
                <w:color w:val="000000"/>
              </w:rPr>
            </w:pPr>
          </w:p>
        </w:tc>
      </w:tr>
      <w:tr w:rsidR="00160279" w:rsidRPr="00160279" w14:paraId="5635931C" w14:textId="77777777" w:rsidTr="00160279">
        <w:tc>
          <w:tcPr>
            <w:tcW w:w="704" w:type="dxa"/>
          </w:tcPr>
          <w:p w14:paraId="668BB851"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9.1.</w:t>
            </w:r>
          </w:p>
        </w:tc>
        <w:tc>
          <w:tcPr>
            <w:tcW w:w="7371" w:type="dxa"/>
          </w:tcPr>
          <w:p w14:paraId="192AE30E"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Kaulinės žnyplės (trumpos)</w:t>
            </w:r>
          </w:p>
        </w:tc>
        <w:tc>
          <w:tcPr>
            <w:tcW w:w="2126" w:type="dxa"/>
          </w:tcPr>
          <w:p w14:paraId="1D554B95" w14:textId="6F88BBDE"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40EC48DC" w14:textId="77777777" w:rsidTr="00160279">
        <w:tc>
          <w:tcPr>
            <w:tcW w:w="704" w:type="dxa"/>
          </w:tcPr>
          <w:p w14:paraId="60596BBE"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9.2.</w:t>
            </w:r>
          </w:p>
        </w:tc>
        <w:tc>
          <w:tcPr>
            <w:tcW w:w="7371" w:type="dxa"/>
          </w:tcPr>
          <w:p w14:paraId="6187384E"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Kaulinės žnyplės (ilgos)</w:t>
            </w:r>
          </w:p>
        </w:tc>
        <w:tc>
          <w:tcPr>
            <w:tcW w:w="2126" w:type="dxa"/>
          </w:tcPr>
          <w:p w14:paraId="1B87F1D6" w14:textId="6B9C22FD"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3B49AEEB" w14:textId="77777777" w:rsidTr="00160279">
        <w:tc>
          <w:tcPr>
            <w:tcW w:w="704" w:type="dxa"/>
          </w:tcPr>
          <w:p w14:paraId="43B3E4A2"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 xml:space="preserve">9.3. </w:t>
            </w:r>
          </w:p>
        </w:tc>
        <w:tc>
          <w:tcPr>
            <w:tcW w:w="7371" w:type="dxa"/>
          </w:tcPr>
          <w:p w14:paraId="6756E3FB"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Kaulinės žnyplės, padengtos antirefleksine aliuminio nitrido arba lygiaverte danga</w:t>
            </w:r>
          </w:p>
        </w:tc>
        <w:tc>
          <w:tcPr>
            <w:tcW w:w="2126" w:type="dxa"/>
          </w:tcPr>
          <w:p w14:paraId="0B74F8D1" w14:textId="5FF7411D"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73EF2210" w14:textId="77777777" w:rsidTr="00160279">
        <w:tc>
          <w:tcPr>
            <w:tcW w:w="704" w:type="dxa"/>
          </w:tcPr>
          <w:p w14:paraId="14C830BC"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10.</w:t>
            </w:r>
          </w:p>
        </w:tc>
        <w:tc>
          <w:tcPr>
            <w:tcW w:w="7371" w:type="dxa"/>
          </w:tcPr>
          <w:p w14:paraId="5F025B16" w14:textId="77777777" w:rsidR="00160279" w:rsidRPr="00160279" w:rsidRDefault="00160279" w:rsidP="00160279">
            <w:pPr>
              <w:rPr>
                <w:rFonts w:ascii="Times New Roman" w:hAnsi="Times New Roman" w:cs="Times New Roman"/>
                <w:b/>
              </w:rPr>
            </w:pPr>
            <w:proofErr w:type="spellStart"/>
            <w:r w:rsidRPr="00160279">
              <w:rPr>
                <w:rFonts w:ascii="Times New Roman" w:hAnsi="Times New Roman" w:cs="Times New Roman"/>
                <w:b/>
              </w:rPr>
              <w:t>Artroskopiniai</w:t>
            </w:r>
            <w:proofErr w:type="spellEnd"/>
            <w:r w:rsidRPr="00160279">
              <w:rPr>
                <w:rFonts w:ascii="Times New Roman" w:hAnsi="Times New Roman" w:cs="Times New Roman"/>
                <w:b/>
              </w:rPr>
              <w:t xml:space="preserve"> instrumentai (kandikliai, čiupikai, </w:t>
            </w:r>
            <w:proofErr w:type="spellStart"/>
            <w:r w:rsidRPr="00160279">
              <w:rPr>
                <w:rFonts w:ascii="Times New Roman" w:hAnsi="Times New Roman" w:cs="Times New Roman"/>
                <w:b/>
              </w:rPr>
              <w:t>suėmikliai</w:t>
            </w:r>
            <w:proofErr w:type="spellEnd"/>
            <w:r w:rsidRPr="00160279">
              <w:rPr>
                <w:rFonts w:ascii="Times New Roman" w:hAnsi="Times New Roman" w:cs="Times New Roman"/>
                <w:b/>
              </w:rPr>
              <w:t xml:space="preserve"> ir pan.)</w:t>
            </w:r>
          </w:p>
        </w:tc>
        <w:tc>
          <w:tcPr>
            <w:tcW w:w="2126" w:type="dxa"/>
          </w:tcPr>
          <w:p w14:paraId="786D3D12" w14:textId="2B89E375"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2495D229" w14:textId="77777777" w:rsidTr="00160279">
        <w:tc>
          <w:tcPr>
            <w:tcW w:w="704" w:type="dxa"/>
          </w:tcPr>
          <w:p w14:paraId="37FAAE55"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11.</w:t>
            </w:r>
          </w:p>
        </w:tc>
        <w:tc>
          <w:tcPr>
            <w:tcW w:w="7371" w:type="dxa"/>
          </w:tcPr>
          <w:p w14:paraId="26FEC9B9"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Aortos kandikliai</w:t>
            </w:r>
          </w:p>
        </w:tc>
        <w:tc>
          <w:tcPr>
            <w:tcW w:w="2126" w:type="dxa"/>
          </w:tcPr>
          <w:p w14:paraId="178D85B1" w14:textId="63E7C4E3"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6EFFF041" w14:textId="77777777" w:rsidTr="00160279">
        <w:tc>
          <w:tcPr>
            <w:tcW w:w="704" w:type="dxa"/>
          </w:tcPr>
          <w:p w14:paraId="22AC2718"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12.</w:t>
            </w:r>
          </w:p>
        </w:tc>
        <w:tc>
          <w:tcPr>
            <w:tcW w:w="7371" w:type="dxa"/>
          </w:tcPr>
          <w:p w14:paraId="41648B8A"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Traumatologiniai plaktukai</w:t>
            </w:r>
          </w:p>
        </w:tc>
        <w:tc>
          <w:tcPr>
            <w:tcW w:w="2126" w:type="dxa"/>
          </w:tcPr>
          <w:p w14:paraId="4949F7B9" w14:textId="4D7919F2"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1F732DE4" w14:textId="77777777" w:rsidTr="00160279">
        <w:tc>
          <w:tcPr>
            <w:tcW w:w="704" w:type="dxa"/>
          </w:tcPr>
          <w:p w14:paraId="6BB0D370"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13.</w:t>
            </w:r>
          </w:p>
        </w:tc>
        <w:tc>
          <w:tcPr>
            <w:tcW w:w="7371" w:type="dxa"/>
          </w:tcPr>
          <w:p w14:paraId="79AC6A31"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Kaltai</w:t>
            </w:r>
          </w:p>
        </w:tc>
        <w:tc>
          <w:tcPr>
            <w:tcW w:w="2126" w:type="dxa"/>
          </w:tcPr>
          <w:p w14:paraId="6672D967" w14:textId="39E53ED1"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76EFC11A" w14:textId="77777777" w:rsidTr="00160279">
        <w:tc>
          <w:tcPr>
            <w:tcW w:w="704" w:type="dxa"/>
          </w:tcPr>
          <w:p w14:paraId="20B445C4"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14.</w:t>
            </w:r>
          </w:p>
        </w:tc>
        <w:tc>
          <w:tcPr>
            <w:tcW w:w="7371" w:type="dxa"/>
          </w:tcPr>
          <w:p w14:paraId="3EE5440C"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 xml:space="preserve">Kaulinės </w:t>
            </w:r>
            <w:proofErr w:type="spellStart"/>
            <w:r w:rsidRPr="00160279">
              <w:rPr>
                <w:rFonts w:ascii="Times New Roman" w:hAnsi="Times New Roman" w:cs="Times New Roman"/>
                <w:b/>
              </w:rPr>
              <w:t>kiuretės</w:t>
            </w:r>
            <w:proofErr w:type="spellEnd"/>
          </w:p>
        </w:tc>
        <w:tc>
          <w:tcPr>
            <w:tcW w:w="2126" w:type="dxa"/>
          </w:tcPr>
          <w:p w14:paraId="7C706403" w14:textId="2AA7B2F7"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2797B6F0" w14:textId="77777777" w:rsidTr="00160279">
        <w:tc>
          <w:tcPr>
            <w:tcW w:w="704" w:type="dxa"/>
          </w:tcPr>
          <w:p w14:paraId="66CFF66F"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15.</w:t>
            </w:r>
          </w:p>
        </w:tc>
        <w:tc>
          <w:tcPr>
            <w:tcW w:w="7371" w:type="dxa"/>
          </w:tcPr>
          <w:p w14:paraId="532DE10E"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Elevatoriai</w:t>
            </w:r>
          </w:p>
        </w:tc>
        <w:tc>
          <w:tcPr>
            <w:tcW w:w="2126" w:type="dxa"/>
          </w:tcPr>
          <w:p w14:paraId="221FC309" w14:textId="7E897BCD"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645C9D0F" w14:textId="77777777" w:rsidTr="00160279">
        <w:tc>
          <w:tcPr>
            <w:tcW w:w="704" w:type="dxa"/>
          </w:tcPr>
          <w:p w14:paraId="0251D149"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16.</w:t>
            </w:r>
          </w:p>
        </w:tc>
        <w:tc>
          <w:tcPr>
            <w:tcW w:w="7371" w:type="dxa"/>
          </w:tcPr>
          <w:p w14:paraId="17D6848F" w14:textId="77777777" w:rsidR="00160279" w:rsidRPr="00160279" w:rsidRDefault="00160279" w:rsidP="00160279">
            <w:pPr>
              <w:rPr>
                <w:rFonts w:ascii="Times New Roman" w:hAnsi="Times New Roman" w:cs="Times New Roman"/>
                <w:b/>
              </w:rPr>
            </w:pPr>
            <w:proofErr w:type="spellStart"/>
            <w:r w:rsidRPr="00160279">
              <w:rPr>
                <w:rFonts w:ascii="Times New Roman" w:hAnsi="Times New Roman" w:cs="Times New Roman"/>
                <w:b/>
              </w:rPr>
              <w:t>Raspatoriai</w:t>
            </w:r>
            <w:proofErr w:type="spellEnd"/>
          </w:p>
        </w:tc>
        <w:tc>
          <w:tcPr>
            <w:tcW w:w="2126" w:type="dxa"/>
          </w:tcPr>
          <w:p w14:paraId="1BA82DC8" w14:textId="7B5F7203"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7D83D27B" w14:textId="77777777" w:rsidTr="00160279">
        <w:tc>
          <w:tcPr>
            <w:tcW w:w="704" w:type="dxa"/>
          </w:tcPr>
          <w:p w14:paraId="500240DC"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17.</w:t>
            </w:r>
          </w:p>
        </w:tc>
        <w:tc>
          <w:tcPr>
            <w:tcW w:w="7371" w:type="dxa"/>
          </w:tcPr>
          <w:p w14:paraId="017F0DCB" w14:textId="77777777" w:rsidR="00160279" w:rsidRPr="00160279" w:rsidRDefault="00160279" w:rsidP="00160279">
            <w:pPr>
              <w:rPr>
                <w:rFonts w:ascii="Times New Roman" w:hAnsi="Times New Roman" w:cs="Times New Roman"/>
                <w:b/>
              </w:rPr>
            </w:pPr>
            <w:proofErr w:type="spellStart"/>
            <w:r w:rsidRPr="00160279">
              <w:rPr>
                <w:rFonts w:ascii="Times New Roman" w:hAnsi="Times New Roman" w:cs="Times New Roman"/>
                <w:b/>
              </w:rPr>
              <w:t>Retraktoriai</w:t>
            </w:r>
            <w:proofErr w:type="spellEnd"/>
            <w:r w:rsidRPr="00160279">
              <w:rPr>
                <w:rFonts w:ascii="Times New Roman" w:hAnsi="Times New Roman" w:cs="Times New Roman"/>
                <w:b/>
              </w:rPr>
              <w:t>-</w:t>
            </w:r>
          </w:p>
        </w:tc>
        <w:tc>
          <w:tcPr>
            <w:tcW w:w="2126" w:type="dxa"/>
          </w:tcPr>
          <w:p w14:paraId="0240DE5F" w14:textId="77777777" w:rsidR="00160279" w:rsidRPr="00160279" w:rsidRDefault="00160279" w:rsidP="00160279">
            <w:pPr>
              <w:jc w:val="center"/>
              <w:rPr>
                <w:rFonts w:ascii="Times New Roman" w:hAnsi="Times New Roman" w:cs="Times New Roman"/>
                <w:color w:val="000000"/>
              </w:rPr>
            </w:pPr>
          </w:p>
        </w:tc>
      </w:tr>
      <w:tr w:rsidR="00160279" w:rsidRPr="00160279" w14:paraId="36FE0118" w14:textId="77777777" w:rsidTr="00160279">
        <w:tc>
          <w:tcPr>
            <w:tcW w:w="704" w:type="dxa"/>
          </w:tcPr>
          <w:p w14:paraId="452EC673"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17.1.</w:t>
            </w:r>
          </w:p>
        </w:tc>
        <w:tc>
          <w:tcPr>
            <w:tcW w:w="7371" w:type="dxa"/>
          </w:tcPr>
          <w:p w14:paraId="2E7FF6BB"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Retraktoriai</w:t>
            </w:r>
            <w:proofErr w:type="spellEnd"/>
            <w:r w:rsidRPr="00160279">
              <w:rPr>
                <w:rFonts w:ascii="Times New Roman" w:hAnsi="Times New Roman" w:cs="Times New Roman"/>
              </w:rPr>
              <w:t>-kabliai (paprasti, trumpi)</w:t>
            </w:r>
          </w:p>
        </w:tc>
        <w:tc>
          <w:tcPr>
            <w:tcW w:w="2126" w:type="dxa"/>
          </w:tcPr>
          <w:p w14:paraId="7E292C50" w14:textId="17A5D7C0"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7EF3A094" w14:textId="77777777" w:rsidTr="00160279">
        <w:tc>
          <w:tcPr>
            <w:tcW w:w="704" w:type="dxa"/>
          </w:tcPr>
          <w:p w14:paraId="497CCC43"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17.2.</w:t>
            </w:r>
          </w:p>
        </w:tc>
        <w:tc>
          <w:tcPr>
            <w:tcW w:w="7371" w:type="dxa"/>
          </w:tcPr>
          <w:p w14:paraId="53B4F84F"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Retraktoriai</w:t>
            </w:r>
            <w:proofErr w:type="spellEnd"/>
            <w:r w:rsidRPr="00160279">
              <w:rPr>
                <w:rFonts w:ascii="Times New Roman" w:hAnsi="Times New Roman" w:cs="Times New Roman"/>
              </w:rPr>
              <w:t>-kabliai (paprasti, ilgi)</w:t>
            </w:r>
          </w:p>
        </w:tc>
        <w:tc>
          <w:tcPr>
            <w:tcW w:w="2126" w:type="dxa"/>
          </w:tcPr>
          <w:p w14:paraId="60A6E3F6" w14:textId="5052A190"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72A2F4F3" w14:textId="77777777" w:rsidTr="00160279">
        <w:tc>
          <w:tcPr>
            <w:tcW w:w="704" w:type="dxa"/>
          </w:tcPr>
          <w:p w14:paraId="63645648"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17.3.</w:t>
            </w:r>
          </w:p>
        </w:tc>
        <w:tc>
          <w:tcPr>
            <w:tcW w:w="7371" w:type="dxa"/>
          </w:tcPr>
          <w:p w14:paraId="1B4F0690"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Retraktoriai</w:t>
            </w:r>
            <w:proofErr w:type="spellEnd"/>
            <w:r w:rsidRPr="00160279">
              <w:rPr>
                <w:rFonts w:ascii="Times New Roman" w:hAnsi="Times New Roman" w:cs="Times New Roman"/>
              </w:rPr>
              <w:t xml:space="preserve"> (sudėtingi, savaime praplečiantys, trumpi)</w:t>
            </w:r>
          </w:p>
        </w:tc>
        <w:tc>
          <w:tcPr>
            <w:tcW w:w="2126" w:type="dxa"/>
          </w:tcPr>
          <w:p w14:paraId="41BB8633" w14:textId="0D0CEFBA"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1F9C2247" w14:textId="77777777" w:rsidTr="00160279">
        <w:tc>
          <w:tcPr>
            <w:tcW w:w="704" w:type="dxa"/>
          </w:tcPr>
          <w:p w14:paraId="709BFC6C"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17.4.</w:t>
            </w:r>
          </w:p>
        </w:tc>
        <w:tc>
          <w:tcPr>
            <w:tcW w:w="7371" w:type="dxa"/>
          </w:tcPr>
          <w:p w14:paraId="2B2FAC9A" w14:textId="77777777" w:rsidR="00160279" w:rsidRPr="00160279" w:rsidRDefault="00160279" w:rsidP="00160279">
            <w:pPr>
              <w:rPr>
                <w:rFonts w:ascii="Times New Roman" w:hAnsi="Times New Roman" w:cs="Times New Roman"/>
              </w:rPr>
            </w:pPr>
            <w:proofErr w:type="spellStart"/>
            <w:r w:rsidRPr="00160279">
              <w:rPr>
                <w:rFonts w:ascii="Times New Roman" w:hAnsi="Times New Roman" w:cs="Times New Roman"/>
              </w:rPr>
              <w:t>Retraktoriai</w:t>
            </w:r>
            <w:proofErr w:type="spellEnd"/>
            <w:r w:rsidRPr="00160279">
              <w:rPr>
                <w:rFonts w:ascii="Times New Roman" w:hAnsi="Times New Roman" w:cs="Times New Roman"/>
              </w:rPr>
              <w:t xml:space="preserve"> (sudėtingi, savaime praplečiantys, ilgi)</w:t>
            </w:r>
          </w:p>
        </w:tc>
        <w:tc>
          <w:tcPr>
            <w:tcW w:w="2126" w:type="dxa"/>
          </w:tcPr>
          <w:p w14:paraId="5EFD630A" w14:textId="445560F3"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0EC77109" w14:textId="77777777" w:rsidTr="00160279">
        <w:tc>
          <w:tcPr>
            <w:tcW w:w="704" w:type="dxa"/>
          </w:tcPr>
          <w:p w14:paraId="43DBD396"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18.</w:t>
            </w:r>
          </w:p>
        </w:tc>
        <w:tc>
          <w:tcPr>
            <w:tcW w:w="7371" w:type="dxa"/>
          </w:tcPr>
          <w:p w14:paraId="6350FA81"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Ginekologiniai instrumentai (plėtikliai-</w:t>
            </w:r>
            <w:proofErr w:type="spellStart"/>
            <w:r w:rsidRPr="00160279">
              <w:rPr>
                <w:rFonts w:ascii="Times New Roman" w:hAnsi="Times New Roman" w:cs="Times New Roman"/>
                <w:b/>
              </w:rPr>
              <w:t>dilatatoriai</w:t>
            </w:r>
            <w:proofErr w:type="spellEnd"/>
            <w:r w:rsidRPr="00160279">
              <w:rPr>
                <w:rFonts w:ascii="Times New Roman" w:hAnsi="Times New Roman" w:cs="Times New Roman"/>
                <w:b/>
              </w:rPr>
              <w:t xml:space="preserve">, gimdos zondai, mentelės, </w:t>
            </w:r>
            <w:proofErr w:type="spellStart"/>
            <w:r w:rsidRPr="00160279">
              <w:rPr>
                <w:rFonts w:ascii="Times New Roman" w:hAnsi="Times New Roman" w:cs="Times New Roman"/>
                <w:b/>
              </w:rPr>
              <w:t>kiuretės</w:t>
            </w:r>
            <w:proofErr w:type="spellEnd"/>
            <w:r w:rsidRPr="00160279">
              <w:rPr>
                <w:rFonts w:ascii="Times New Roman" w:hAnsi="Times New Roman" w:cs="Times New Roman"/>
                <w:b/>
              </w:rPr>
              <w:t xml:space="preserve"> ir pan.)</w:t>
            </w:r>
          </w:p>
        </w:tc>
        <w:tc>
          <w:tcPr>
            <w:tcW w:w="2126" w:type="dxa"/>
          </w:tcPr>
          <w:p w14:paraId="34A71EF9" w14:textId="1A7534D4"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45AF3CA2" w14:textId="77777777" w:rsidTr="00160279">
        <w:tc>
          <w:tcPr>
            <w:tcW w:w="704" w:type="dxa"/>
          </w:tcPr>
          <w:p w14:paraId="14482EBA"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19.</w:t>
            </w:r>
          </w:p>
        </w:tc>
        <w:tc>
          <w:tcPr>
            <w:tcW w:w="7371" w:type="dxa"/>
          </w:tcPr>
          <w:p w14:paraId="303561D9"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Skalpelių rankenėlės (laikikliai)</w:t>
            </w:r>
          </w:p>
        </w:tc>
        <w:tc>
          <w:tcPr>
            <w:tcW w:w="2126" w:type="dxa"/>
          </w:tcPr>
          <w:p w14:paraId="0AF7983A" w14:textId="1D7867BC"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70BDE002" w14:textId="77777777" w:rsidTr="00160279">
        <w:tc>
          <w:tcPr>
            <w:tcW w:w="704" w:type="dxa"/>
          </w:tcPr>
          <w:p w14:paraId="6EB5E74B"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20.</w:t>
            </w:r>
          </w:p>
        </w:tc>
        <w:tc>
          <w:tcPr>
            <w:tcW w:w="7371" w:type="dxa"/>
          </w:tcPr>
          <w:p w14:paraId="53771D49"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Krepšeliai</w:t>
            </w:r>
          </w:p>
        </w:tc>
        <w:tc>
          <w:tcPr>
            <w:tcW w:w="2126" w:type="dxa"/>
          </w:tcPr>
          <w:p w14:paraId="1BAB48DF" w14:textId="77777777" w:rsidR="00160279" w:rsidRPr="00160279" w:rsidRDefault="00160279" w:rsidP="00160279">
            <w:pPr>
              <w:jc w:val="center"/>
              <w:rPr>
                <w:rFonts w:ascii="Times New Roman" w:hAnsi="Times New Roman" w:cs="Times New Roman"/>
                <w:color w:val="000000"/>
              </w:rPr>
            </w:pPr>
          </w:p>
        </w:tc>
      </w:tr>
      <w:tr w:rsidR="00160279" w:rsidRPr="00160279" w14:paraId="6AA5AD68" w14:textId="77777777" w:rsidTr="00160279">
        <w:tc>
          <w:tcPr>
            <w:tcW w:w="704" w:type="dxa"/>
          </w:tcPr>
          <w:p w14:paraId="3F479926"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20.1.</w:t>
            </w:r>
          </w:p>
        </w:tc>
        <w:tc>
          <w:tcPr>
            <w:tcW w:w="7371" w:type="dxa"/>
          </w:tcPr>
          <w:p w14:paraId="38CB1A5A"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Nerūdijančio plieno perforuoti krepšeliai (maži)</w:t>
            </w:r>
          </w:p>
        </w:tc>
        <w:tc>
          <w:tcPr>
            <w:tcW w:w="2126" w:type="dxa"/>
          </w:tcPr>
          <w:p w14:paraId="62BEB67A" w14:textId="2F304C0C"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735B6932" w14:textId="77777777" w:rsidTr="00160279">
        <w:tc>
          <w:tcPr>
            <w:tcW w:w="704" w:type="dxa"/>
          </w:tcPr>
          <w:p w14:paraId="70FA659D"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20.2.</w:t>
            </w:r>
          </w:p>
        </w:tc>
        <w:tc>
          <w:tcPr>
            <w:tcW w:w="7371" w:type="dxa"/>
          </w:tcPr>
          <w:p w14:paraId="51193B62"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Nerūdijančio plieno perforuoti krepšeliai (dideli)</w:t>
            </w:r>
          </w:p>
        </w:tc>
        <w:tc>
          <w:tcPr>
            <w:tcW w:w="2126" w:type="dxa"/>
          </w:tcPr>
          <w:p w14:paraId="50080879" w14:textId="6AE23D67"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288160D5" w14:textId="77777777" w:rsidTr="00160279">
        <w:tc>
          <w:tcPr>
            <w:tcW w:w="704" w:type="dxa"/>
          </w:tcPr>
          <w:p w14:paraId="14DFA2EB" w14:textId="77777777" w:rsidR="00160279" w:rsidRPr="00160279" w:rsidRDefault="00160279" w:rsidP="00160279">
            <w:pPr>
              <w:pStyle w:val="ListParagraph"/>
              <w:ind w:left="0"/>
              <w:rPr>
                <w:rFonts w:ascii="Times New Roman" w:hAnsi="Times New Roman" w:cs="Times New Roman"/>
                <w:b/>
              </w:rPr>
            </w:pPr>
            <w:r w:rsidRPr="00160279">
              <w:rPr>
                <w:rFonts w:ascii="Times New Roman" w:hAnsi="Times New Roman" w:cs="Times New Roman"/>
                <w:b/>
              </w:rPr>
              <w:t>21.</w:t>
            </w:r>
          </w:p>
        </w:tc>
        <w:tc>
          <w:tcPr>
            <w:tcW w:w="7371" w:type="dxa"/>
          </w:tcPr>
          <w:p w14:paraId="6279DFAB" w14:textId="77777777" w:rsidR="00160279" w:rsidRPr="00160279" w:rsidRDefault="00160279" w:rsidP="00160279">
            <w:pPr>
              <w:rPr>
                <w:rFonts w:ascii="Times New Roman" w:hAnsi="Times New Roman" w:cs="Times New Roman"/>
                <w:b/>
              </w:rPr>
            </w:pPr>
            <w:r w:rsidRPr="00160279">
              <w:rPr>
                <w:rFonts w:ascii="Times New Roman" w:hAnsi="Times New Roman" w:cs="Times New Roman"/>
                <w:b/>
              </w:rPr>
              <w:t>Konteineriai</w:t>
            </w:r>
          </w:p>
        </w:tc>
        <w:tc>
          <w:tcPr>
            <w:tcW w:w="2126" w:type="dxa"/>
          </w:tcPr>
          <w:p w14:paraId="78869C34" w14:textId="77777777" w:rsidR="00160279" w:rsidRPr="00160279" w:rsidRDefault="00160279" w:rsidP="00160279">
            <w:pPr>
              <w:jc w:val="center"/>
              <w:rPr>
                <w:rFonts w:ascii="Times New Roman" w:hAnsi="Times New Roman" w:cs="Times New Roman"/>
                <w:color w:val="000000"/>
              </w:rPr>
            </w:pPr>
          </w:p>
        </w:tc>
      </w:tr>
      <w:tr w:rsidR="00160279" w:rsidRPr="00160279" w14:paraId="03F1ADC7" w14:textId="77777777" w:rsidTr="00160279">
        <w:tc>
          <w:tcPr>
            <w:tcW w:w="704" w:type="dxa"/>
          </w:tcPr>
          <w:p w14:paraId="066C8873"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21.</w:t>
            </w:r>
          </w:p>
        </w:tc>
        <w:tc>
          <w:tcPr>
            <w:tcW w:w="7371" w:type="dxa"/>
          </w:tcPr>
          <w:p w14:paraId="0CBB58AE"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Sterilizavimo konteineriai (maži)</w:t>
            </w:r>
          </w:p>
        </w:tc>
        <w:tc>
          <w:tcPr>
            <w:tcW w:w="2126" w:type="dxa"/>
          </w:tcPr>
          <w:p w14:paraId="0A45C7D5" w14:textId="045A787B"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r w:rsidR="00160279" w:rsidRPr="00160279" w14:paraId="17B4629E" w14:textId="77777777" w:rsidTr="00160279">
        <w:tc>
          <w:tcPr>
            <w:tcW w:w="704" w:type="dxa"/>
          </w:tcPr>
          <w:p w14:paraId="69A46F67" w14:textId="77777777" w:rsidR="00160279" w:rsidRPr="00160279" w:rsidRDefault="00160279" w:rsidP="00160279">
            <w:pPr>
              <w:pStyle w:val="ListParagraph"/>
              <w:ind w:left="0"/>
              <w:rPr>
                <w:rFonts w:ascii="Times New Roman" w:hAnsi="Times New Roman" w:cs="Times New Roman"/>
              </w:rPr>
            </w:pPr>
            <w:r w:rsidRPr="00160279">
              <w:rPr>
                <w:rFonts w:ascii="Times New Roman" w:hAnsi="Times New Roman" w:cs="Times New Roman"/>
              </w:rPr>
              <w:t>22.</w:t>
            </w:r>
          </w:p>
        </w:tc>
        <w:tc>
          <w:tcPr>
            <w:tcW w:w="7371" w:type="dxa"/>
          </w:tcPr>
          <w:p w14:paraId="6452A087" w14:textId="77777777" w:rsidR="00160279" w:rsidRPr="00160279" w:rsidRDefault="00160279" w:rsidP="00160279">
            <w:pPr>
              <w:rPr>
                <w:rFonts w:ascii="Times New Roman" w:hAnsi="Times New Roman" w:cs="Times New Roman"/>
              </w:rPr>
            </w:pPr>
            <w:r w:rsidRPr="00160279">
              <w:rPr>
                <w:rFonts w:ascii="Times New Roman" w:hAnsi="Times New Roman" w:cs="Times New Roman"/>
              </w:rPr>
              <w:t>Sterilizavimo konteineriai (dideli)</w:t>
            </w:r>
          </w:p>
        </w:tc>
        <w:tc>
          <w:tcPr>
            <w:tcW w:w="2126" w:type="dxa"/>
          </w:tcPr>
          <w:p w14:paraId="50E53A47" w14:textId="1DCCB511" w:rsidR="00160279" w:rsidRPr="00160279" w:rsidRDefault="00160279" w:rsidP="00160279">
            <w:pPr>
              <w:jc w:val="center"/>
              <w:rPr>
                <w:rFonts w:ascii="Times New Roman" w:hAnsi="Times New Roman" w:cs="Times New Roman"/>
                <w:color w:val="000000"/>
              </w:rPr>
            </w:pPr>
            <w:r w:rsidRPr="00160279">
              <w:rPr>
                <w:rFonts w:ascii="Times New Roman" w:hAnsi="Times New Roman" w:cs="Times New Roman"/>
                <w:color w:val="000000"/>
              </w:rPr>
              <w:t>7</w:t>
            </w:r>
          </w:p>
        </w:tc>
      </w:tr>
    </w:tbl>
    <w:p w14:paraId="0DDED021" w14:textId="77777777" w:rsidR="000F7A1D" w:rsidRPr="00160279" w:rsidRDefault="000F7A1D" w:rsidP="000F7A1D">
      <w:pPr>
        <w:spacing w:after="0" w:line="240" w:lineRule="auto"/>
        <w:rPr>
          <w:rFonts w:ascii="Times New Roman" w:hAnsi="Times New Roman" w:cs="Times New Roman"/>
        </w:rPr>
      </w:pPr>
      <w:r w:rsidRPr="00160279">
        <w:rPr>
          <w:rFonts w:ascii="Times New Roman" w:hAnsi="Times New Roman" w:cs="Times New Roman"/>
        </w:rPr>
        <w:t xml:space="preserve">Pastaba: </w:t>
      </w:r>
    </w:p>
    <w:p w14:paraId="37E32F2C" w14:textId="77777777" w:rsidR="000F7A1D" w:rsidRPr="00160279" w:rsidRDefault="000F7A1D" w:rsidP="000F7A1D">
      <w:pPr>
        <w:spacing w:after="0" w:line="240" w:lineRule="auto"/>
        <w:rPr>
          <w:rFonts w:ascii="Times New Roman" w:hAnsi="Times New Roman" w:cs="Times New Roman"/>
        </w:rPr>
      </w:pPr>
      <w:r w:rsidRPr="00160279">
        <w:rPr>
          <w:rFonts w:ascii="Times New Roman" w:hAnsi="Times New Roman" w:cs="Times New Roman"/>
          <w:b/>
        </w:rPr>
        <w:t>„trumpi“</w:t>
      </w:r>
      <w:r w:rsidRPr="00160279">
        <w:rPr>
          <w:rFonts w:ascii="Times New Roman" w:hAnsi="Times New Roman" w:cs="Times New Roman"/>
        </w:rPr>
        <w:t xml:space="preserve"> instrume</w:t>
      </w:r>
      <w:r w:rsidRPr="00160279">
        <w:rPr>
          <w:rFonts w:ascii="Times New Roman" w:hAnsi="Times New Roman" w:cs="Times New Roman"/>
          <w:b/>
        </w:rPr>
        <w:t>n</w:t>
      </w:r>
      <w:r w:rsidRPr="00160279">
        <w:rPr>
          <w:rFonts w:ascii="Times New Roman" w:hAnsi="Times New Roman" w:cs="Times New Roman"/>
        </w:rPr>
        <w:t xml:space="preserve">tai – imtinai iki 15 cm ilgio, </w:t>
      </w:r>
    </w:p>
    <w:p w14:paraId="219572C5" w14:textId="77777777" w:rsidR="000F7A1D" w:rsidRPr="00160279" w:rsidRDefault="000F7A1D" w:rsidP="000F7A1D">
      <w:pPr>
        <w:spacing w:after="0" w:line="240" w:lineRule="auto"/>
        <w:rPr>
          <w:rFonts w:ascii="Times New Roman" w:hAnsi="Times New Roman" w:cs="Times New Roman"/>
        </w:rPr>
      </w:pPr>
      <w:r w:rsidRPr="00160279">
        <w:rPr>
          <w:rFonts w:ascii="Times New Roman" w:hAnsi="Times New Roman" w:cs="Times New Roman"/>
          <w:b/>
        </w:rPr>
        <w:t>„ilgi“</w:t>
      </w:r>
      <w:r w:rsidRPr="00160279">
        <w:rPr>
          <w:rFonts w:ascii="Times New Roman" w:hAnsi="Times New Roman" w:cs="Times New Roman"/>
        </w:rPr>
        <w:t xml:space="preserve"> instrumentai – ilgesni nei 15 cm ilgio.</w:t>
      </w:r>
    </w:p>
    <w:sectPr w:rsidR="000F7A1D" w:rsidRPr="00160279" w:rsidSect="00B4597C">
      <w:pgSz w:w="12240" w:h="15840"/>
      <w:pgMar w:top="1134" w:right="567"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2A8A" w14:textId="77777777" w:rsidR="009C6CDE" w:rsidRDefault="009C6CDE" w:rsidP="00A626E3">
      <w:pPr>
        <w:spacing w:after="0" w:line="240" w:lineRule="auto"/>
      </w:pPr>
      <w:r>
        <w:separator/>
      </w:r>
    </w:p>
  </w:endnote>
  <w:endnote w:type="continuationSeparator" w:id="0">
    <w:p w14:paraId="151B09FE" w14:textId="77777777" w:rsidR="009C6CDE" w:rsidRDefault="009C6CDE" w:rsidP="00A6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ED39F" w14:textId="77777777" w:rsidR="009C6CDE" w:rsidRDefault="009C6CDE" w:rsidP="00A626E3">
      <w:pPr>
        <w:spacing w:after="0" w:line="240" w:lineRule="auto"/>
      </w:pPr>
      <w:r>
        <w:separator/>
      </w:r>
    </w:p>
  </w:footnote>
  <w:footnote w:type="continuationSeparator" w:id="0">
    <w:p w14:paraId="7FE64338" w14:textId="77777777" w:rsidR="009C6CDE" w:rsidRDefault="009C6CDE" w:rsidP="00A62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B58"/>
    <w:multiLevelType w:val="multilevel"/>
    <w:tmpl w:val="17A2FF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906C0A"/>
    <w:multiLevelType w:val="hybridMultilevel"/>
    <w:tmpl w:val="38403B4C"/>
    <w:lvl w:ilvl="0" w:tplc="B49EC50E">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C12350"/>
    <w:multiLevelType w:val="hybridMultilevel"/>
    <w:tmpl w:val="FCFCDB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220A65"/>
    <w:multiLevelType w:val="hybridMultilevel"/>
    <w:tmpl w:val="83D86D6E"/>
    <w:lvl w:ilvl="0" w:tplc="F49A7002">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8432A8"/>
    <w:multiLevelType w:val="hybridMultilevel"/>
    <w:tmpl w:val="FCFCDB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1327558">
    <w:abstractNumId w:val="2"/>
  </w:num>
  <w:num w:numId="2" w16cid:durableId="304555501">
    <w:abstractNumId w:val="4"/>
  </w:num>
  <w:num w:numId="3" w16cid:durableId="670762761">
    <w:abstractNumId w:val="0"/>
  </w:num>
  <w:num w:numId="4" w16cid:durableId="1834759474">
    <w:abstractNumId w:val="1"/>
  </w:num>
  <w:num w:numId="5" w16cid:durableId="928467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37"/>
    <w:rsid w:val="0000250C"/>
    <w:rsid w:val="00011E0F"/>
    <w:rsid w:val="00024F39"/>
    <w:rsid w:val="00026325"/>
    <w:rsid w:val="00026EF3"/>
    <w:rsid w:val="000454C4"/>
    <w:rsid w:val="000462B5"/>
    <w:rsid w:val="00057633"/>
    <w:rsid w:val="000741CF"/>
    <w:rsid w:val="000D42B2"/>
    <w:rsid w:val="000D4BC0"/>
    <w:rsid w:val="000E522B"/>
    <w:rsid w:val="000F551A"/>
    <w:rsid w:val="000F7A1D"/>
    <w:rsid w:val="00160279"/>
    <w:rsid w:val="00173A45"/>
    <w:rsid w:val="00181909"/>
    <w:rsid w:val="001C42DD"/>
    <w:rsid w:val="001E0824"/>
    <w:rsid w:val="001F5299"/>
    <w:rsid w:val="001F7BE9"/>
    <w:rsid w:val="00201298"/>
    <w:rsid w:val="00214709"/>
    <w:rsid w:val="00234A60"/>
    <w:rsid w:val="00270468"/>
    <w:rsid w:val="00273F86"/>
    <w:rsid w:val="002B435B"/>
    <w:rsid w:val="002C7FF6"/>
    <w:rsid w:val="002F2169"/>
    <w:rsid w:val="0031414E"/>
    <w:rsid w:val="00321093"/>
    <w:rsid w:val="0033429B"/>
    <w:rsid w:val="003C4513"/>
    <w:rsid w:val="00411270"/>
    <w:rsid w:val="00456432"/>
    <w:rsid w:val="004A0854"/>
    <w:rsid w:val="004A262A"/>
    <w:rsid w:val="00530A9B"/>
    <w:rsid w:val="00570C3F"/>
    <w:rsid w:val="0057162D"/>
    <w:rsid w:val="00587A28"/>
    <w:rsid w:val="005A276F"/>
    <w:rsid w:val="005A4449"/>
    <w:rsid w:val="005A5543"/>
    <w:rsid w:val="005C0A57"/>
    <w:rsid w:val="005D425F"/>
    <w:rsid w:val="005E1C99"/>
    <w:rsid w:val="005E3F20"/>
    <w:rsid w:val="005F0E3A"/>
    <w:rsid w:val="0061250A"/>
    <w:rsid w:val="0064463B"/>
    <w:rsid w:val="00660B1C"/>
    <w:rsid w:val="00665C92"/>
    <w:rsid w:val="0068182C"/>
    <w:rsid w:val="00687989"/>
    <w:rsid w:val="00713C68"/>
    <w:rsid w:val="0073135E"/>
    <w:rsid w:val="00731E54"/>
    <w:rsid w:val="00732D1A"/>
    <w:rsid w:val="00736773"/>
    <w:rsid w:val="007438D9"/>
    <w:rsid w:val="00751FB5"/>
    <w:rsid w:val="00796610"/>
    <w:rsid w:val="007A0BF5"/>
    <w:rsid w:val="007A4D1C"/>
    <w:rsid w:val="007A682F"/>
    <w:rsid w:val="00811767"/>
    <w:rsid w:val="00823F30"/>
    <w:rsid w:val="00833ABB"/>
    <w:rsid w:val="00836279"/>
    <w:rsid w:val="00840BBA"/>
    <w:rsid w:val="008635D9"/>
    <w:rsid w:val="008678D1"/>
    <w:rsid w:val="00890DE0"/>
    <w:rsid w:val="008A2CB8"/>
    <w:rsid w:val="008A512A"/>
    <w:rsid w:val="008B636E"/>
    <w:rsid w:val="0094256A"/>
    <w:rsid w:val="00967C37"/>
    <w:rsid w:val="0097269B"/>
    <w:rsid w:val="009878BD"/>
    <w:rsid w:val="00994FD5"/>
    <w:rsid w:val="009A2BDE"/>
    <w:rsid w:val="009C6CDE"/>
    <w:rsid w:val="009D36B2"/>
    <w:rsid w:val="009E2B55"/>
    <w:rsid w:val="00A163C8"/>
    <w:rsid w:val="00A626E3"/>
    <w:rsid w:val="00A7358C"/>
    <w:rsid w:val="00A74BF9"/>
    <w:rsid w:val="00A76801"/>
    <w:rsid w:val="00A76BA8"/>
    <w:rsid w:val="00A77F74"/>
    <w:rsid w:val="00A97432"/>
    <w:rsid w:val="00AA1F1F"/>
    <w:rsid w:val="00AC7BC7"/>
    <w:rsid w:val="00AE4BC8"/>
    <w:rsid w:val="00B00DD4"/>
    <w:rsid w:val="00B0336F"/>
    <w:rsid w:val="00B22569"/>
    <w:rsid w:val="00B251C9"/>
    <w:rsid w:val="00B26063"/>
    <w:rsid w:val="00B2749C"/>
    <w:rsid w:val="00B4597C"/>
    <w:rsid w:val="00B45CE1"/>
    <w:rsid w:val="00BB72F0"/>
    <w:rsid w:val="00BC0EB7"/>
    <w:rsid w:val="00BE674C"/>
    <w:rsid w:val="00C225F8"/>
    <w:rsid w:val="00C300E9"/>
    <w:rsid w:val="00C56BA0"/>
    <w:rsid w:val="00C707A8"/>
    <w:rsid w:val="00C75DC0"/>
    <w:rsid w:val="00C81D95"/>
    <w:rsid w:val="00CA3BC7"/>
    <w:rsid w:val="00CE45B9"/>
    <w:rsid w:val="00D0736B"/>
    <w:rsid w:val="00D16F80"/>
    <w:rsid w:val="00D322CB"/>
    <w:rsid w:val="00D62ACC"/>
    <w:rsid w:val="00D75783"/>
    <w:rsid w:val="00DC6349"/>
    <w:rsid w:val="00DD62DB"/>
    <w:rsid w:val="00DF13B2"/>
    <w:rsid w:val="00E84007"/>
    <w:rsid w:val="00EA0A3C"/>
    <w:rsid w:val="00EB1EFD"/>
    <w:rsid w:val="00EC0A99"/>
    <w:rsid w:val="00ED70BF"/>
    <w:rsid w:val="00F01A47"/>
    <w:rsid w:val="00F30CE9"/>
    <w:rsid w:val="00F371E9"/>
    <w:rsid w:val="00F41DE2"/>
    <w:rsid w:val="00F73425"/>
    <w:rsid w:val="00F73477"/>
    <w:rsid w:val="00F8354E"/>
    <w:rsid w:val="00FA16BA"/>
    <w:rsid w:val="00FA4BBF"/>
    <w:rsid w:val="00FB10EA"/>
    <w:rsid w:val="00FD25F2"/>
    <w:rsid w:val="00FF4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791DB"/>
  <w15:docId w15:val="{0256F535-AAB8-4FD3-AD94-E4B623B5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73"/>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C37"/>
    <w:pPr>
      <w:ind w:left="720"/>
      <w:contextualSpacing/>
    </w:pPr>
  </w:style>
  <w:style w:type="paragraph" w:styleId="NoSpacing">
    <w:name w:val="No Spacing"/>
    <w:uiPriority w:val="1"/>
    <w:qFormat/>
    <w:rsid w:val="001E0824"/>
    <w:pPr>
      <w:spacing w:after="0" w:line="240" w:lineRule="auto"/>
    </w:pPr>
    <w:rPr>
      <w:rFonts w:ascii="Calibri" w:eastAsia="Calibri" w:hAnsi="Calibri" w:cs="Times New Roman"/>
      <w:lang w:val="lt-LT"/>
    </w:rPr>
  </w:style>
  <w:style w:type="paragraph" w:customStyle="1" w:styleId="Body2">
    <w:name w:val="Body 2"/>
    <w:rsid w:val="00A77F74"/>
    <w:pPr>
      <w:suppressAutoHyphens/>
      <w:spacing w:after="40" w:line="240" w:lineRule="auto"/>
      <w:jc w:val="both"/>
    </w:pPr>
    <w:rPr>
      <w:rFonts w:ascii="Times New Roman" w:eastAsia="Arial Unicode MS" w:hAnsi="Times New Roman" w:cs="Arial Unicode MS"/>
      <w:color w:val="000000"/>
      <w:lang w:eastAsia="lt-LT"/>
    </w:rPr>
  </w:style>
  <w:style w:type="paragraph" w:styleId="Header">
    <w:name w:val="header"/>
    <w:basedOn w:val="Normal"/>
    <w:link w:val="HeaderChar"/>
    <w:uiPriority w:val="99"/>
    <w:unhideWhenUsed/>
    <w:rsid w:val="00A626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A626E3"/>
    <w:rPr>
      <w:lang w:val="lt-LT"/>
    </w:rPr>
  </w:style>
  <w:style w:type="paragraph" w:styleId="Footer">
    <w:name w:val="footer"/>
    <w:basedOn w:val="Normal"/>
    <w:link w:val="FooterChar"/>
    <w:uiPriority w:val="99"/>
    <w:unhideWhenUsed/>
    <w:rsid w:val="00A626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A626E3"/>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FZJ6XTJY6WQ3-1352427771-342221</_dlc_DocId>
    <_dlc_DocIdUrl xmlns="f401bc6b-16ae-4eec-874e-4b24bc321f82">
      <Url>https://bbraun.sharepoint.com/sites/bbraun_eis_ltmedical/_layouts/15/DocIdRedir.aspx?ID=FZJ6XTJY6WQ3-1352427771-342221</Url>
      <Description>FZJ6XTJY6WQ3-1352427771-342221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1E730-7DE2-4E04-80B2-E97731561305}">
  <ds:schemaRefs>
    <ds:schemaRef ds:uri="http://schemas.microsoft.com/sharepoint/events"/>
  </ds:schemaRefs>
</ds:datastoreItem>
</file>

<file path=customXml/itemProps2.xml><?xml version="1.0" encoding="utf-8"?>
<ds:datastoreItem xmlns:ds="http://schemas.openxmlformats.org/officeDocument/2006/customXml" ds:itemID="{77E9B327-4F8D-4976-B78F-978D80EC9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D6069-AFD0-4B32-8FD0-EEB7E28D656F}">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4.xml><?xml version="1.0" encoding="utf-8"?>
<ds:datastoreItem xmlns:ds="http://schemas.openxmlformats.org/officeDocument/2006/customXml" ds:itemID="{AADB9B2F-CF9F-48A3-B8A7-B0A8C914C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10014</Words>
  <Characters>5708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IKS, vienetų kainos</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Macijauskienė</dc:creator>
  <cp:lastModifiedBy>Indre Grocke</cp:lastModifiedBy>
  <cp:revision>2</cp:revision>
  <cp:lastPrinted>2016-05-10T13:58:00Z</cp:lastPrinted>
  <dcterms:created xsi:type="dcterms:W3CDTF">2023-09-30T11:48:00Z</dcterms:created>
  <dcterms:modified xsi:type="dcterms:W3CDTF">2023-09-30T11:48:00Z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2023-09-29T10:29:10Z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3b2f4250-ace7-4354-9815-0037d62e924c</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71017a64-2aeb-4d4b-988d-62f050edab53</vt:lpwstr>
  </property>
  <property fmtid="{D5CDD505-2E9C-101B-9397-08002B2CF9AE}" pid="11" name="EISColDivision">
    <vt:lpwstr/>
  </property>
  <property fmtid="{D5CDD505-2E9C-101B-9397-08002B2CF9AE}" pid="12" name="EISColCountry">
    <vt:lpwstr/>
  </property>
</Properties>
</file>