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E7B70" w14:textId="77777777" w:rsidR="002F4A43" w:rsidRPr="006909BC" w:rsidRDefault="002F4A43" w:rsidP="000D6D08">
      <w:pPr>
        <w:rPr>
          <w:b/>
          <w:color w:val="000000"/>
          <w:lang w:val="lt-LT"/>
        </w:rPr>
      </w:pPr>
    </w:p>
    <w:p w14:paraId="3D921882" w14:textId="021A2E5C" w:rsidR="001F33A2" w:rsidRPr="006909BC" w:rsidRDefault="00941C46" w:rsidP="006909BC">
      <w:pPr>
        <w:jc w:val="center"/>
        <w:rPr>
          <w:b/>
          <w:color w:val="000000"/>
          <w:lang w:val="lt-LT"/>
        </w:rPr>
      </w:pPr>
      <w:r w:rsidRPr="006909BC">
        <w:rPr>
          <w:b/>
          <w:color w:val="000000"/>
          <w:lang w:val="lt-LT"/>
        </w:rPr>
        <w:t>TECHNINĖ SPECIFIKACIJA</w:t>
      </w:r>
    </w:p>
    <w:p w14:paraId="20F657C2" w14:textId="77777777" w:rsidR="002E0A59" w:rsidRPr="006909BC" w:rsidRDefault="002E0A59" w:rsidP="006909BC">
      <w:pPr>
        <w:jc w:val="center"/>
        <w:rPr>
          <w:b/>
          <w:color w:val="000000"/>
          <w:lang w:val="lt-LT"/>
        </w:rPr>
      </w:pPr>
    </w:p>
    <w:p w14:paraId="57DC244F" w14:textId="2F8216F7" w:rsidR="002E0A59" w:rsidRPr="006909BC" w:rsidRDefault="002E0A59" w:rsidP="006909BC">
      <w:pPr>
        <w:jc w:val="center"/>
        <w:rPr>
          <w:b/>
          <w:color w:val="000000"/>
          <w:lang w:val="lt-LT"/>
        </w:rPr>
      </w:pPr>
      <w:r w:rsidRPr="006909BC">
        <w:rPr>
          <w:b/>
          <w:color w:val="000000"/>
          <w:lang w:val="lt-LT"/>
        </w:rPr>
        <w:t>(1 pirkimo dalis – Gleivių atsiurbėjas)</w:t>
      </w:r>
    </w:p>
    <w:p w14:paraId="28C2FC22" w14:textId="77777777" w:rsidR="001F33A2" w:rsidRPr="006909BC" w:rsidRDefault="001F33A2" w:rsidP="000D6D08">
      <w:pPr>
        <w:rPr>
          <w:color w:val="000000"/>
          <w:sz w:val="22"/>
          <w:szCs w:val="22"/>
          <w:lang w:val="lt-LT"/>
        </w:rPr>
      </w:pPr>
    </w:p>
    <w:p w14:paraId="1224E0EF" w14:textId="77777777" w:rsidR="00A64E47" w:rsidRPr="006909BC" w:rsidRDefault="00A64E47" w:rsidP="000D6D08">
      <w:pPr>
        <w:rPr>
          <w:color w:val="000000"/>
          <w:sz w:val="28"/>
          <w:szCs w:val="28"/>
          <w:lang w:val="lt-LT"/>
        </w:rPr>
      </w:pP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82"/>
        <w:gridCol w:w="3261"/>
        <w:gridCol w:w="2094"/>
        <w:gridCol w:w="2160"/>
      </w:tblGrid>
      <w:tr w:rsidR="00A64E47" w:rsidRPr="005C2618" w14:paraId="3BA275CF" w14:textId="77777777" w:rsidTr="005C2618">
        <w:trPr>
          <w:trHeight w:val="4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F71C" w14:textId="77777777" w:rsidR="00A64E47" w:rsidRPr="006909BC" w:rsidRDefault="00A64E47" w:rsidP="008F7C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b/>
                <w:bCs/>
                <w:color w:val="000000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AF2F" w14:textId="77777777" w:rsidR="00A64E47" w:rsidRPr="006909BC" w:rsidRDefault="00A64E47" w:rsidP="008F7C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b/>
                <w:bCs/>
                <w:color w:val="000000"/>
                <w:sz w:val="22"/>
                <w:szCs w:val="22"/>
                <w:lang w:val="lt-LT"/>
              </w:rPr>
              <w:t>Techniniai reikalavimai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78E4" w14:textId="77777777" w:rsidR="00A64E47" w:rsidRPr="006909BC" w:rsidRDefault="00A64E47" w:rsidP="008F7C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b/>
                <w:bCs/>
                <w:color w:val="000000"/>
                <w:sz w:val="22"/>
                <w:szCs w:val="22"/>
                <w:lang w:val="lt-LT"/>
              </w:rPr>
              <w:t>Reikalaujama reikšmė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EADB" w14:textId="77777777" w:rsidR="00007FB7" w:rsidRPr="006909BC" w:rsidRDefault="00007FB7" w:rsidP="008F7C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eastAsia="Calibri"/>
                <w:b/>
                <w:bCs/>
                <w:sz w:val="22"/>
                <w:szCs w:val="22"/>
                <w:bdr w:val="none" w:sz="0" w:space="0" w:color="auto"/>
                <w:lang w:val="lt-LT"/>
              </w:rPr>
            </w:pPr>
            <w:r w:rsidRPr="006909BC">
              <w:rPr>
                <w:rFonts w:eastAsia="Calibri"/>
                <w:b/>
                <w:bCs/>
                <w:sz w:val="22"/>
                <w:szCs w:val="22"/>
                <w:bdr w:val="none" w:sz="0" w:space="0" w:color="auto"/>
                <w:lang w:val="lt-LT"/>
              </w:rPr>
              <w:t>Siūloma techninio parametro reikšmė</w:t>
            </w:r>
          </w:p>
          <w:p w14:paraId="4F007BFF" w14:textId="15D562A9" w:rsidR="00A64E47" w:rsidRPr="006909BC" w:rsidRDefault="00A64E47" w:rsidP="008F7C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D62D" w14:textId="61AFFA50" w:rsidR="00A64E47" w:rsidRPr="006909BC" w:rsidRDefault="00A64E47" w:rsidP="008F7C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b/>
                <w:bCs/>
                <w:color w:val="000000"/>
                <w:sz w:val="22"/>
                <w:szCs w:val="22"/>
                <w:lang w:val="lt-LT"/>
              </w:rPr>
              <w:t>Pasiūlymo lapo Nr., kuriame yra nurodytą parametrą patvirtinantis dokumentas</w:t>
            </w:r>
            <w:r w:rsidR="00F05E9C" w:rsidRPr="006909BC">
              <w:rPr>
                <w:rFonts w:eastAsia="Calibri"/>
                <w:b/>
                <w:bCs/>
                <w:i/>
                <w:iCs/>
                <w:sz w:val="22"/>
                <w:szCs w:val="22"/>
                <w:bdr w:val="none" w:sz="0" w:space="0" w:color="auto"/>
                <w:lang w:val="lt-LT"/>
              </w:rPr>
              <w:t xml:space="preserve">, </w:t>
            </w:r>
            <w:r w:rsidR="00F05E9C" w:rsidRPr="006909BC">
              <w:rPr>
                <w:rFonts w:eastAsia="Calibri"/>
                <w:b/>
                <w:bCs/>
                <w:sz w:val="22"/>
                <w:szCs w:val="22"/>
                <w:bdr w:val="none" w:sz="0" w:space="0" w:color="auto"/>
                <w:lang w:val="lt-LT"/>
              </w:rPr>
              <w:t>katalogo/</w:t>
            </w:r>
            <w:r w:rsidR="002D2549" w:rsidRPr="006909BC">
              <w:rPr>
                <w:rFonts w:eastAsia="Calibri"/>
                <w:b/>
                <w:bCs/>
                <w:sz w:val="22"/>
                <w:szCs w:val="22"/>
                <w:bdr w:val="none" w:sz="0" w:space="0" w:color="auto"/>
                <w:lang w:val="lt-LT"/>
              </w:rPr>
              <w:t>bukleto/</w:t>
            </w:r>
            <w:r w:rsidR="00EE5DFB" w:rsidRPr="006909BC">
              <w:rPr>
                <w:rFonts w:eastAsia="Calibri"/>
                <w:b/>
                <w:bCs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="002D2549" w:rsidRPr="006909BC">
              <w:rPr>
                <w:rFonts w:eastAsia="Calibri"/>
                <w:b/>
                <w:bCs/>
                <w:sz w:val="22"/>
                <w:szCs w:val="22"/>
                <w:bdr w:val="none" w:sz="0" w:space="0" w:color="auto"/>
                <w:lang w:val="lt-LT"/>
              </w:rPr>
              <w:t>brošiūros/ aprašymo atitinkamame puslapyje pažymėti konkrečias teikiamų dokumentų vietas, kur aprašomos reikalaujamų techninių charakteristikų reikšmės bei įrašyti, kurį techninės specifikacijos reikalaujamo techninio parametro punktą jos atitinka</w:t>
            </w:r>
          </w:p>
        </w:tc>
      </w:tr>
      <w:tr w:rsidR="00A64E47" w:rsidRPr="005C2618" w14:paraId="4FD9341D" w14:textId="77777777" w:rsidTr="005C2618">
        <w:trPr>
          <w:trHeight w:val="4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4A88" w14:textId="77777777" w:rsidR="00A64E47" w:rsidRPr="006909BC" w:rsidRDefault="00A64E47" w:rsidP="000D6D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color w:val="000000"/>
                <w:sz w:val="22"/>
                <w:szCs w:val="22"/>
                <w:lang w:val="lt-LT"/>
              </w:rPr>
              <w:t>1.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366D" w14:textId="77777777" w:rsidR="00A64E47" w:rsidRPr="006909BC" w:rsidRDefault="00A64E47" w:rsidP="000D6D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color w:val="000000"/>
                <w:sz w:val="22"/>
                <w:szCs w:val="22"/>
                <w:lang w:val="lt-LT"/>
              </w:rPr>
              <w:t>Gleivių atsiurbėjas ant ratelių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A01C" w14:textId="63D1811B" w:rsidR="00A64E47" w:rsidRPr="006909BC" w:rsidRDefault="00F52E9D" w:rsidP="006909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sz w:val="22"/>
                <w:szCs w:val="22"/>
                <w:lang w:val="lt-LT"/>
              </w:rPr>
              <w:t>4</w:t>
            </w:r>
            <w:r w:rsidR="00A85616" w:rsidRPr="006909BC">
              <w:rPr>
                <w:sz w:val="22"/>
                <w:szCs w:val="22"/>
                <w:lang w:val="lt-LT"/>
              </w:rPr>
              <w:t xml:space="preserve"> </w:t>
            </w:r>
            <w:r w:rsidR="00A64E47" w:rsidRPr="006909BC">
              <w:rPr>
                <w:sz w:val="22"/>
                <w:szCs w:val="22"/>
                <w:lang w:val="lt-LT"/>
              </w:rPr>
              <w:t>vnt.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0199" w14:textId="333A23F8" w:rsidR="00A64E47" w:rsidRPr="006909BC" w:rsidRDefault="005C2618" w:rsidP="005C26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>
              <w:rPr>
                <w:bCs/>
                <w:i/>
                <w:sz w:val="22"/>
                <w:szCs w:val="22"/>
                <w:bdr w:val="none" w:sz="0" w:space="0" w:color="auto" w:frame="1"/>
                <w:lang w:val="lt-LT"/>
              </w:rPr>
              <w:t>Ca-Mi.  Hospivac 400. (gaminama pateikus užsakymą).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49F5" w14:textId="34668C63" w:rsidR="00A64E47" w:rsidRPr="006909BC" w:rsidRDefault="005C2618" w:rsidP="000D6D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>
              <w:rPr>
                <w:bCs/>
                <w:color w:val="000000"/>
                <w:sz w:val="22"/>
                <w:szCs w:val="22"/>
                <w:lang w:val="lt-LT"/>
              </w:rPr>
              <w:t>1  Pirkimo dalis katalogas</w:t>
            </w:r>
          </w:p>
        </w:tc>
      </w:tr>
      <w:tr w:rsidR="005C2618" w:rsidRPr="005C2618" w14:paraId="0FBCE8BE" w14:textId="77777777" w:rsidTr="005C2618">
        <w:trPr>
          <w:trHeight w:val="4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1CE4" w14:textId="77777777" w:rsidR="005C2618" w:rsidRPr="006909BC" w:rsidRDefault="005C2618" w:rsidP="005C26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color w:val="000000"/>
                <w:sz w:val="22"/>
                <w:szCs w:val="22"/>
                <w:lang w:val="lt-LT"/>
              </w:rPr>
              <w:t>1.1.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474B" w14:textId="77777777" w:rsidR="005C2618" w:rsidRPr="006909BC" w:rsidRDefault="005C2618" w:rsidP="005C26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bCs/>
                <w:color w:val="000000"/>
                <w:sz w:val="22"/>
                <w:szCs w:val="22"/>
                <w:lang w:val="lt-LT"/>
              </w:rPr>
              <w:t xml:space="preserve">Paskirtis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FABC" w14:textId="77777777" w:rsidR="005C2618" w:rsidRPr="006909BC" w:rsidRDefault="005C2618" w:rsidP="005C26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color w:val="000000"/>
                <w:sz w:val="22"/>
                <w:szCs w:val="22"/>
                <w:lang w:val="lt-LT"/>
              </w:rPr>
              <w:t xml:space="preserve">Gleivių, kraujo bei skysčių atsiurbimui  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ED1F" w14:textId="4C526126" w:rsidR="005C2618" w:rsidRPr="006909BC" w:rsidRDefault="005C2618" w:rsidP="005C26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color w:val="000000"/>
                <w:sz w:val="22"/>
                <w:szCs w:val="22"/>
                <w:lang w:val="lt-LT"/>
              </w:rPr>
              <w:t xml:space="preserve">Gleivių, kraujo bei skysčių atsiurbimui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642D" w14:textId="7234A2F2" w:rsidR="005C2618" w:rsidRPr="006909BC" w:rsidRDefault="0069226D" w:rsidP="005C26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69226D">
              <w:rPr>
                <w:bCs/>
                <w:color w:val="000000"/>
                <w:sz w:val="22"/>
                <w:szCs w:val="22"/>
                <w:lang w:val="lt-LT"/>
              </w:rPr>
              <w:t>1  Pirkimo dalis katalogas</w:t>
            </w:r>
          </w:p>
        </w:tc>
      </w:tr>
      <w:tr w:rsidR="0069226D" w:rsidRPr="005C2618" w14:paraId="0FD50A21" w14:textId="77777777" w:rsidTr="005C2618">
        <w:trPr>
          <w:trHeight w:val="4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850F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color w:val="000000"/>
                <w:sz w:val="22"/>
                <w:szCs w:val="22"/>
                <w:lang w:val="lt-LT"/>
              </w:rPr>
              <w:t>1.2.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6798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sz w:val="22"/>
                <w:szCs w:val="22"/>
                <w:lang w:val="lt-LT"/>
              </w:rPr>
              <w:t>Konstrukcija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EF37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sz w:val="22"/>
                <w:szCs w:val="22"/>
                <w:lang w:val="lt-LT"/>
              </w:rPr>
              <w:t>Mobilus, su 4 ratukais, du iš jų su stabdžiais. Galimybe prijungti du atsiurbimo indus vienu metu, tuo užtikrinant nepertraukiamą darbą.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BEE9" w14:textId="41B2F5C6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sz w:val="22"/>
                <w:szCs w:val="22"/>
                <w:lang w:val="lt-LT"/>
              </w:rPr>
              <w:t xml:space="preserve">Mobilus, su 4 ratukais, </w:t>
            </w:r>
            <w:r>
              <w:rPr>
                <w:sz w:val="22"/>
                <w:szCs w:val="22"/>
                <w:lang w:val="lt-LT"/>
              </w:rPr>
              <w:t>du iš jų su stabdžiais. Galimybė</w:t>
            </w:r>
            <w:r w:rsidRPr="006909BC">
              <w:rPr>
                <w:sz w:val="22"/>
                <w:szCs w:val="22"/>
                <w:lang w:val="lt-LT"/>
              </w:rPr>
              <w:t xml:space="preserve"> prijungti du atsiurbimo indus vienu metu, tuo užtikrinant nepertraukiamą darbą.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EEBF" w14:textId="16D3570C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>
              <w:rPr>
                <w:bCs/>
                <w:color w:val="000000"/>
                <w:sz w:val="22"/>
                <w:szCs w:val="22"/>
                <w:lang w:val="lt-LT"/>
              </w:rPr>
              <w:t>1  Pirkimo dalis katalogas</w:t>
            </w:r>
          </w:p>
        </w:tc>
      </w:tr>
      <w:tr w:rsidR="0069226D" w:rsidRPr="006909BC" w14:paraId="5538FC6F" w14:textId="77777777" w:rsidTr="005C2618">
        <w:trPr>
          <w:trHeight w:val="4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4750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color w:val="000000"/>
                <w:sz w:val="22"/>
                <w:szCs w:val="22"/>
                <w:lang w:val="lt-LT"/>
              </w:rPr>
              <w:t>1.3.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B229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lt-LT"/>
              </w:rPr>
            </w:pPr>
            <w:r w:rsidRPr="006909BC">
              <w:rPr>
                <w:sz w:val="22"/>
                <w:szCs w:val="22"/>
                <w:lang w:val="lt-LT"/>
              </w:rPr>
              <w:t>Vakuumo pompa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B088" w14:textId="64622035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lt-LT"/>
              </w:rPr>
            </w:pPr>
            <w:r w:rsidRPr="006909BC">
              <w:rPr>
                <w:sz w:val="22"/>
                <w:szCs w:val="22"/>
                <w:lang w:val="lt-LT"/>
              </w:rPr>
              <w:t>Be tepalinė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F884" w14:textId="78A18996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5C2618">
              <w:rPr>
                <w:bCs/>
                <w:color w:val="000000"/>
                <w:sz w:val="22"/>
                <w:szCs w:val="22"/>
                <w:lang w:val="lt-LT"/>
              </w:rPr>
              <w:t>Be tepalinė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D91D" w14:textId="44BF2C85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69226D">
              <w:rPr>
                <w:bCs/>
                <w:color w:val="000000"/>
                <w:sz w:val="22"/>
                <w:szCs w:val="22"/>
                <w:lang w:val="lt-LT"/>
              </w:rPr>
              <w:t>1  Pirkimo dalis katalogas</w:t>
            </w:r>
          </w:p>
        </w:tc>
      </w:tr>
      <w:tr w:rsidR="0069226D" w:rsidRPr="005C2618" w14:paraId="776D2A11" w14:textId="77777777" w:rsidTr="005C2618">
        <w:trPr>
          <w:trHeight w:val="4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126F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color w:val="000000"/>
                <w:sz w:val="22"/>
                <w:szCs w:val="22"/>
                <w:lang w:val="lt-LT"/>
              </w:rPr>
              <w:t>1.4.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D336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sz w:val="22"/>
                <w:szCs w:val="22"/>
                <w:lang w:val="lt-LT"/>
              </w:rPr>
              <w:t>Apsauga nuo perpylimo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A2DF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sz w:val="22"/>
                <w:szCs w:val="22"/>
                <w:lang w:val="lt-LT"/>
              </w:rPr>
              <w:t>Ne mažiau kaip dviejų lygių apsauga nuo perpildymo ir sekreto pakliuvimo į sistemą.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2032" w14:textId="28826279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>
              <w:rPr>
                <w:bCs/>
                <w:color w:val="000000"/>
                <w:sz w:val="22"/>
                <w:szCs w:val="22"/>
                <w:lang w:val="lt-LT"/>
              </w:rPr>
              <w:t xml:space="preserve">3-jų </w:t>
            </w:r>
            <w:r w:rsidRPr="005C2618">
              <w:rPr>
                <w:bCs/>
                <w:color w:val="000000"/>
                <w:sz w:val="22"/>
                <w:szCs w:val="22"/>
                <w:lang w:val="lt-LT"/>
              </w:rPr>
              <w:t>lygių apsauga nuo perpildymo ir sekreto pakliuvimo į sistemą.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208A" w14:textId="19FD0CEF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>
              <w:rPr>
                <w:bCs/>
                <w:color w:val="000000"/>
                <w:sz w:val="22"/>
                <w:szCs w:val="22"/>
                <w:lang w:val="lt-LT"/>
              </w:rPr>
              <w:t>1  Pirkimo dalis katalogas</w:t>
            </w:r>
          </w:p>
        </w:tc>
      </w:tr>
      <w:tr w:rsidR="0069226D" w:rsidRPr="006909BC" w14:paraId="6E1FA5BB" w14:textId="77777777" w:rsidTr="005C2618">
        <w:trPr>
          <w:trHeight w:val="4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C982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color w:val="000000"/>
                <w:sz w:val="22"/>
                <w:szCs w:val="22"/>
                <w:lang w:val="lt-LT"/>
              </w:rPr>
              <w:t>1.5.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5977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lt-LT"/>
              </w:rPr>
            </w:pPr>
            <w:r w:rsidRPr="006909BC">
              <w:rPr>
                <w:sz w:val="22"/>
                <w:szCs w:val="22"/>
                <w:lang w:val="lt-LT"/>
              </w:rPr>
              <w:t>Atsiurbimo indai autoklavuojami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10E1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lt-LT"/>
              </w:rPr>
            </w:pPr>
            <w:r w:rsidRPr="006909BC">
              <w:rPr>
                <w:sz w:val="22"/>
                <w:szCs w:val="22"/>
                <w:lang w:val="lt-LT"/>
              </w:rPr>
              <w:t>2vnt. nuo 2ltr iki 3ltr.</w:t>
            </w:r>
          </w:p>
          <w:p w14:paraId="754B823E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lt-LT"/>
              </w:rPr>
            </w:pPr>
            <w:r w:rsidRPr="006909BC">
              <w:rPr>
                <w:sz w:val="22"/>
                <w:szCs w:val="22"/>
                <w:lang w:val="lt-LT"/>
              </w:rPr>
              <w:t xml:space="preserve">2vnt. nuo 4ltr iki 5ltr.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8B47" w14:textId="77777777" w:rsidR="0069226D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5C2618">
              <w:rPr>
                <w:bCs/>
                <w:color w:val="000000"/>
                <w:sz w:val="22"/>
                <w:szCs w:val="22"/>
                <w:lang w:val="lt-LT"/>
              </w:rPr>
              <w:t xml:space="preserve">2vnt. 2ltr </w:t>
            </w:r>
          </w:p>
          <w:p w14:paraId="70AF1BA2" w14:textId="657AE0BD" w:rsidR="0069226D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5C2618">
              <w:rPr>
                <w:bCs/>
                <w:color w:val="000000"/>
                <w:sz w:val="22"/>
                <w:szCs w:val="22"/>
                <w:lang w:val="lt-LT"/>
              </w:rPr>
              <w:t xml:space="preserve">2vnt. </w:t>
            </w:r>
            <w:r>
              <w:rPr>
                <w:bCs/>
                <w:color w:val="000000"/>
                <w:sz w:val="22"/>
                <w:szCs w:val="22"/>
                <w:lang w:val="lt-LT"/>
              </w:rPr>
              <w:t xml:space="preserve"> </w:t>
            </w:r>
            <w:r w:rsidRPr="005C2618">
              <w:rPr>
                <w:bCs/>
                <w:color w:val="000000"/>
                <w:sz w:val="22"/>
                <w:szCs w:val="22"/>
                <w:lang w:val="lt-LT"/>
              </w:rPr>
              <w:t xml:space="preserve">4ltr </w:t>
            </w:r>
          </w:p>
          <w:p w14:paraId="6CD08420" w14:textId="02181375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A65B" w14:textId="1BE5FBCD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69226D">
              <w:rPr>
                <w:bCs/>
                <w:color w:val="000000"/>
                <w:sz w:val="22"/>
                <w:szCs w:val="22"/>
                <w:lang w:val="lt-LT"/>
              </w:rPr>
              <w:t>1  Pirkimo dalis katalogas</w:t>
            </w:r>
          </w:p>
        </w:tc>
      </w:tr>
      <w:tr w:rsidR="0069226D" w:rsidRPr="006909BC" w14:paraId="64E3CE7C" w14:textId="77777777" w:rsidTr="005C2618">
        <w:trPr>
          <w:trHeight w:val="4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EB5F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color w:val="000000"/>
                <w:sz w:val="22"/>
                <w:szCs w:val="22"/>
                <w:lang w:val="lt-LT"/>
              </w:rPr>
              <w:t>1.6.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7FD6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sz w:val="22"/>
                <w:szCs w:val="22"/>
                <w:lang w:val="lt-LT"/>
              </w:rPr>
              <w:t>Atsiurbimo gylis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3D42" w14:textId="3A2F904D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sz w:val="22"/>
                <w:szCs w:val="22"/>
                <w:lang w:val="lt-LT"/>
              </w:rPr>
              <w:t>Ne mažiau kaip 90 kPa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0B62" w14:textId="4C564F5F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5C2618">
              <w:rPr>
                <w:bCs/>
                <w:color w:val="000000"/>
                <w:sz w:val="22"/>
                <w:szCs w:val="22"/>
                <w:lang w:val="lt-LT"/>
              </w:rPr>
              <w:t>90 kPa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7290" w14:textId="4DD512F4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>
              <w:rPr>
                <w:bCs/>
                <w:color w:val="000000"/>
                <w:sz w:val="22"/>
                <w:szCs w:val="22"/>
                <w:lang w:val="lt-LT"/>
              </w:rPr>
              <w:t>1  Pirkimo dalis katalogas</w:t>
            </w:r>
          </w:p>
        </w:tc>
      </w:tr>
      <w:tr w:rsidR="0069226D" w:rsidRPr="006909BC" w14:paraId="00810022" w14:textId="77777777" w:rsidTr="005C2618">
        <w:trPr>
          <w:trHeight w:val="4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5287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color w:val="000000"/>
                <w:sz w:val="22"/>
                <w:szCs w:val="22"/>
                <w:lang w:val="lt-LT"/>
              </w:rPr>
              <w:t>1.7.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B29A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sz w:val="22"/>
                <w:szCs w:val="22"/>
                <w:lang w:val="lt-LT"/>
              </w:rPr>
              <w:t>Atsiurbimo našumas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8235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sz w:val="22"/>
                <w:szCs w:val="22"/>
                <w:lang w:val="lt-LT"/>
              </w:rPr>
              <w:t>Ne mažiau kaip 70 l per minutę.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F0F1" w14:textId="3A251D1F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>
              <w:rPr>
                <w:bCs/>
                <w:color w:val="000000"/>
                <w:sz w:val="22"/>
                <w:szCs w:val="22"/>
                <w:lang w:val="lt-LT"/>
              </w:rPr>
              <w:t>9</w:t>
            </w:r>
            <w:r w:rsidRPr="005C2618">
              <w:rPr>
                <w:bCs/>
                <w:color w:val="000000"/>
                <w:sz w:val="22"/>
                <w:szCs w:val="22"/>
                <w:lang w:val="lt-LT"/>
              </w:rPr>
              <w:t>0 l per minutę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FE2D" w14:textId="0244F874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69226D">
              <w:rPr>
                <w:bCs/>
                <w:color w:val="000000"/>
                <w:sz w:val="22"/>
                <w:szCs w:val="22"/>
                <w:lang w:val="lt-LT"/>
              </w:rPr>
              <w:t>1  Pirkimo dalis katalogas</w:t>
            </w:r>
          </w:p>
        </w:tc>
      </w:tr>
      <w:tr w:rsidR="0069226D" w:rsidRPr="006909BC" w14:paraId="63800034" w14:textId="77777777" w:rsidTr="005C2618">
        <w:trPr>
          <w:trHeight w:val="4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CE86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color w:val="000000"/>
                <w:sz w:val="22"/>
                <w:szCs w:val="22"/>
                <w:lang w:val="lt-LT"/>
              </w:rPr>
              <w:t>1.8.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D109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color w:val="000000"/>
                <w:sz w:val="22"/>
                <w:szCs w:val="22"/>
                <w:lang w:val="lt-LT"/>
              </w:rPr>
              <w:t xml:space="preserve">Atsiurbimo galia reguliuojama </w:t>
            </w:r>
            <w:r w:rsidRPr="006909BC">
              <w:rPr>
                <w:color w:val="000000"/>
                <w:sz w:val="22"/>
                <w:szCs w:val="22"/>
                <w:lang w:val="lt-LT"/>
              </w:rPr>
              <w:lastRenderedPageBreak/>
              <w:t>vakuumo reguliatoriumi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09EE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color w:val="000000"/>
                <w:sz w:val="22"/>
                <w:szCs w:val="22"/>
                <w:lang w:val="lt-LT"/>
              </w:rPr>
              <w:lastRenderedPageBreak/>
              <w:t>Būtinas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CA1F" w14:textId="6DDAF39C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303C41">
              <w:rPr>
                <w:bCs/>
                <w:color w:val="000000"/>
                <w:sz w:val="22"/>
                <w:szCs w:val="22"/>
                <w:lang w:val="lt-LT"/>
              </w:rPr>
              <w:t>Atsiurbimo galia reguliuojama</w:t>
            </w:r>
            <w:r>
              <w:rPr>
                <w:bCs/>
                <w:color w:val="000000"/>
                <w:sz w:val="22"/>
                <w:szCs w:val="22"/>
                <w:lang w:val="lt-LT"/>
              </w:rPr>
              <w:t xml:space="preserve">  (sukama rankenėlė)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FF39" w14:textId="3CF3755A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>
              <w:rPr>
                <w:bCs/>
                <w:color w:val="000000"/>
                <w:sz w:val="22"/>
                <w:szCs w:val="22"/>
                <w:lang w:val="lt-LT"/>
              </w:rPr>
              <w:t>1  Pirkimo dalis katalogas</w:t>
            </w:r>
          </w:p>
        </w:tc>
      </w:tr>
      <w:tr w:rsidR="0069226D" w:rsidRPr="006909BC" w14:paraId="473FF5C8" w14:textId="77777777" w:rsidTr="005C2618">
        <w:trPr>
          <w:trHeight w:val="4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A435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color w:val="000000"/>
                <w:sz w:val="22"/>
                <w:szCs w:val="22"/>
                <w:lang w:val="lt-LT"/>
              </w:rPr>
              <w:lastRenderedPageBreak/>
              <w:t>1.9.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4C83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color w:val="000000"/>
                <w:sz w:val="22"/>
                <w:szCs w:val="22"/>
                <w:lang w:val="lt-LT"/>
              </w:rPr>
              <w:t>Vakuumo indikacija vakuumo indikatoriumi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0D76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color w:val="000000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59D6" w14:textId="3F103D68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303C41">
              <w:rPr>
                <w:bCs/>
                <w:color w:val="000000"/>
                <w:sz w:val="22"/>
                <w:szCs w:val="22"/>
                <w:lang w:val="lt-LT"/>
              </w:rPr>
              <w:t>Vakuumo indikacija vakuumo indikatoriumi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24C8" w14:textId="62E9CED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69226D">
              <w:rPr>
                <w:bCs/>
                <w:color w:val="000000"/>
                <w:sz w:val="22"/>
                <w:szCs w:val="22"/>
                <w:lang w:val="lt-LT"/>
              </w:rPr>
              <w:t>1  Pirkimo dalis katalogas</w:t>
            </w:r>
          </w:p>
        </w:tc>
      </w:tr>
      <w:tr w:rsidR="0069226D" w:rsidRPr="006909BC" w14:paraId="63DABD78" w14:textId="77777777" w:rsidTr="005C2618">
        <w:trPr>
          <w:trHeight w:val="4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CD7F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color w:val="000000"/>
                <w:sz w:val="22"/>
                <w:szCs w:val="22"/>
                <w:lang w:val="lt-LT"/>
              </w:rPr>
              <w:t>1.10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8B28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sz w:val="22"/>
                <w:szCs w:val="22"/>
                <w:lang w:val="lt-LT"/>
              </w:rPr>
              <w:t>Maitinimas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477D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sz w:val="22"/>
                <w:szCs w:val="22"/>
                <w:lang w:val="lt-LT"/>
              </w:rPr>
              <w:t>230V ± 10%; 50 Hz.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449A" w14:textId="01EA403C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7415DB">
              <w:rPr>
                <w:bCs/>
                <w:color w:val="000000"/>
                <w:sz w:val="22"/>
                <w:szCs w:val="22"/>
                <w:lang w:val="lt-LT"/>
              </w:rPr>
              <w:t>230V ± 10%; 50 Hz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98A5" w14:textId="23E8C9B1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>
              <w:rPr>
                <w:bCs/>
                <w:color w:val="000000"/>
                <w:sz w:val="22"/>
                <w:szCs w:val="22"/>
                <w:lang w:val="lt-LT"/>
              </w:rPr>
              <w:t>1  Pirkimo dalis katalogas</w:t>
            </w:r>
          </w:p>
        </w:tc>
      </w:tr>
      <w:tr w:rsidR="0069226D" w:rsidRPr="006909BC" w14:paraId="0A767B2B" w14:textId="77777777" w:rsidTr="005C2618">
        <w:trPr>
          <w:trHeight w:val="4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8207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color w:val="000000"/>
                <w:sz w:val="22"/>
                <w:szCs w:val="22"/>
                <w:lang w:val="lt-LT"/>
              </w:rPr>
              <w:t>1.11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33C9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sz w:val="22"/>
                <w:szCs w:val="22"/>
                <w:lang w:val="lt-LT"/>
              </w:rPr>
              <w:t>Nepertraukiamo darbo trukmė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FC8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sz w:val="22"/>
                <w:szCs w:val="22"/>
                <w:lang w:val="lt-LT"/>
              </w:rPr>
              <w:t>Ne mažiau kaip 3 val.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7593" w14:textId="0F91E186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7415DB">
              <w:rPr>
                <w:bCs/>
                <w:color w:val="000000"/>
                <w:sz w:val="22"/>
                <w:szCs w:val="22"/>
                <w:lang w:val="lt-LT"/>
              </w:rPr>
              <w:t>Nepertraukiamo darbo trukmė</w:t>
            </w:r>
            <w:r>
              <w:rPr>
                <w:bCs/>
                <w:color w:val="000000"/>
                <w:sz w:val="22"/>
                <w:szCs w:val="22"/>
                <w:lang w:val="lt-LT"/>
              </w:rPr>
              <w:t>- iki 24 val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71E7" w14:textId="348E52B5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69226D">
              <w:rPr>
                <w:bCs/>
                <w:color w:val="000000"/>
                <w:sz w:val="22"/>
                <w:szCs w:val="22"/>
                <w:lang w:val="lt-LT"/>
              </w:rPr>
              <w:t>1  Pirkimo dalis katalogas</w:t>
            </w:r>
          </w:p>
        </w:tc>
      </w:tr>
      <w:tr w:rsidR="0069226D" w:rsidRPr="005C2618" w14:paraId="06F9DBA0" w14:textId="77777777" w:rsidTr="005C2618">
        <w:trPr>
          <w:trHeight w:val="4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E8B3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szCs w:val="22"/>
                <w:lang w:val="lt-LT"/>
              </w:rPr>
            </w:pPr>
            <w:bookmarkStart w:id="0" w:name="_GoBack" w:colFirst="4" w:colLast="4"/>
            <w:r w:rsidRPr="006909BC">
              <w:rPr>
                <w:color w:val="000000"/>
                <w:sz w:val="22"/>
                <w:szCs w:val="22"/>
                <w:lang w:val="lt-LT"/>
              </w:rPr>
              <w:t>1.12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1131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color w:val="000000"/>
                <w:sz w:val="22"/>
                <w:szCs w:val="22"/>
                <w:lang w:val="lt-LT"/>
              </w:rPr>
              <w:t>Į komplektą įeina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4982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color w:val="000000"/>
                <w:sz w:val="22"/>
                <w:szCs w:val="22"/>
                <w:lang w:val="lt-LT"/>
              </w:rPr>
              <w:t>Atsiurbėjo indai 4vnt., silikoniniai vamzdeliai, vamzdelio jungtys, hidrofobinis filtras (pakuotė), antibakterinis filtras (pakuotė).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EFB9" w14:textId="55016193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7415DB">
              <w:rPr>
                <w:bCs/>
                <w:color w:val="000000"/>
                <w:sz w:val="22"/>
                <w:szCs w:val="22"/>
                <w:lang w:val="lt-LT"/>
              </w:rPr>
              <w:t>Atsiurbėjo indai 4vnt., silikoniniai vamzdeliai, vamzdelio jungtys, hidrofobinis filtras (pakuotė), antibakterinis filtras (pakuotė).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4A79" w14:textId="67AF7C2A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>
              <w:rPr>
                <w:bCs/>
                <w:color w:val="000000"/>
                <w:sz w:val="22"/>
                <w:szCs w:val="22"/>
                <w:lang w:val="lt-LT"/>
              </w:rPr>
              <w:t>1  Pirkimo dalis katalogas</w:t>
            </w:r>
          </w:p>
        </w:tc>
      </w:tr>
      <w:bookmarkEnd w:id="0"/>
      <w:tr w:rsidR="0069226D" w:rsidRPr="006909BC" w14:paraId="06180210" w14:textId="77777777" w:rsidTr="005C2618">
        <w:trPr>
          <w:trHeight w:val="4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6625" w14:textId="4AB66893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color w:val="000000"/>
                <w:sz w:val="22"/>
                <w:szCs w:val="22"/>
                <w:lang w:val="lt-LT"/>
              </w:rPr>
              <w:t>1.14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5ADB" w14:textId="7777777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6909BC">
              <w:rPr>
                <w:color w:val="000000"/>
                <w:sz w:val="22"/>
                <w:szCs w:val="22"/>
                <w:lang w:val="lt-LT"/>
              </w:rPr>
              <w:t>Garantinio aptarnavimo laikotarpis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4CFC" w14:textId="11CEAEA4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sz w:val="22"/>
                <w:szCs w:val="22"/>
                <w:lang w:val="lt-LT"/>
              </w:rPr>
            </w:pPr>
            <w:r w:rsidRPr="006909BC">
              <w:rPr>
                <w:sz w:val="22"/>
                <w:szCs w:val="22"/>
                <w:lang w:val="lt-LT"/>
              </w:rPr>
              <w:t xml:space="preserve">Ne mažiau 24 mėn.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600D" w14:textId="1710FEE7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>
              <w:rPr>
                <w:bCs/>
                <w:color w:val="000000"/>
                <w:sz w:val="22"/>
                <w:szCs w:val="22"/>
                <w:lang w:val="lt-LT"/>
              </w:rPr>
              <w:t>24 mėn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99FA" w14:textId="523B366A" w:rsidR="0069226D" w:rsidRPr="006909BC" w:rsidRDefault="0069226D" w:rsidP="006922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Cs/>
                <w:color w:val="000000"/>
                <w:sz w:val="22"/>
                <w:szCs w:val="22"/>
                <w:lang w:val="lt-LT"/>
              </w:rPr>
            </w:pPr>
            <w:r w:rsidRPr="0069226D">
              <w:rPr>
                <w:bCs/>
                <w:color w:val="000000"/>
                <w:sz w:val="22"/>
                <w:szCs w:val="22"/>
                <w:lang w:val="lt-LT"/>
              </w:rPr>
              <w:t>1  Pirkimo dalis katalogas</w:t>
            </w:r>
          </w:p>
        </w:tc>
      </w:tr>
    </w:tbl>
    <w:p w14:paraId="6213C533" w14:textId="77777777" w:rsidR="001F33A2" w:rsidRPr="006909BC" w:rsidRDefault="001F33A2" w:rsidP="000D6D08">
      <w:pPr>
        <w:rPr>
          <w:color w:val="000000"/>
          <w:sz w:val="22"/>
          <w:szCs w:val="22"/>
          <w:lang w:val="lt-LT"/>
        </w:rPr>
      </w:pPr>
    </w:p>
    <w:sectPr w:rsidR="001F33A2" w:rsidRPr="006909BC" w:rsidSect="005C26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5" w:right="567" w:bottom="1134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7C779" w14:textId="77777777" w:rsidR="00905C3C" w:rsidRDefault="00905C3C">
      <w:r>
        <w:separator/>
      </w:r>
    </w:p>
  </w:endnote>
  <w:endnote w:type="continuationSeparator" w:id="0">
    <w:p w14:paraId="6324C760" w14:textId="77777777" w:rsidR="00905C3C" w:rsidRDefault="0090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 Medium">
    <w:altName w:val="Arial"/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Light">
    <w:altName w:val="Arial Nova Light"/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58C9A" w14:textId="77777777" w:rsidR="00C758C1" w:rsidRDefault="00C758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9FC870" w14:textId="77777777" w:rsidR="00C758C1" w:rsidRDefault="00C758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6EEA9" w14:textId="77777777" w:rsidR="00C758C1" w:rsidRDefault="00C758C1">
    <w:pPr>
      <w:pStyle w:val="Footer"/>
      <w:framePr w:wrap="around" w:vAnchor="text" w:hAnchor="margin" w:xAlign="right" w:y="1"/>
      <w:rPr>
        <w:rStyle w:val="PageNumber"/>
      </w:rPr>
    </w:pPr>
  </w:p>
  <w:p w14:paraId="373E90E1" w14:textId="77777777" w:rsidR="00C758C1" w:rsidRDefault="00C758C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69947" w14:textId="77777777" w:rsidR="00C758C1" w:rsidRDefault="00C75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DC0DE" w14:textId="77777777" w:rsidR="00905C3C" w:rsidRDefault="00905C3C">
      <w:r>
        <w:separator/>
      </w:r>
    </w:p>
  </w:footnote>
  <w:footnote w:type="continuationSeparator" w:id="0">
    <w:p w14:paraId="6F412BD6" w14:textId="77777777" w:rsidR="00905C3C" w:rsidRDefault="00905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0389" w14:textId="77777777" w:rsidR="00C758C1" w:rsidRDefault="00C758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F7DBA" w14:textId="77777777" w:rsidR="00C758C1" w:rsidRDefault="00C758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6ABC5" w14:textId="77777777" w:rsidR="00C758C1" w:rsidRDefault="00C758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8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3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34C1AA9"/>
    <w:multiLevelType w:val="multilevel"/>
    <w:tmpl w:val="D5469198"/>
    <w:lvl w:ilvl="0">
      <w:start w:val="2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09DA29BE"/>
    <w:multiLevelType w:val="multilevel"/>
    <w:tmpl w:val="7012C92C"/>
    <w:lvl w:ilvl="0">
      <w:start w:val="1"/>
      <w:numFmt w:val="decimal"/>
      <w:pStyle w:val="1punktas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0F17C9"/>
    <w:multiLevelType w:val="hybridMultilevel"/>
    <w:tmpl w:val="B90EC5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66947"/>
    <w:multiLevelType w:val="multilevel"/>
    <w:tmpl w:val="70525B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  <w:color w:val="000000"/>
      </w:rPr>
    </w:lvl>
  </w:abstractNum>
  <w:abstractNum w:abstractNumId="5" w15:restartNumberingAfterBreak="0">
    <w:nsid w:val="204666A4"/>
    <w:multiLevelType w:val="hybridMultilevel"/>
    <w:tmpl w:val="6A5476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92DE4"/>
    <w:multiLevelType w:val="hybridMultilevel"/>
    <w:tmpl w:val="5CF8FA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F06BA"/>
    <w:multiLevelType w:val="hybridMultilevel"/>
    <w:tmpl w:val="166EDC3A"/>
    <w:lvl w:ilvl="0" w:tplc="FFFFFFFF">
      <w:start w:val="8"/>
      <w:numFmt w:val="upperRoman"/>
      <w:lvlText w:val="%1.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</w:lvl>
  </w:abstractNum>
  <w:abstractNum w:abstractNumId="8" w15:restartNumberingAfterBreak="0">
    <w:nsid w:val="2C3B0E7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11201B"/>
    <w:multiLevelType w:val="hybridMultilevel"/>
    <w:tmpl w:val="B3789850"/>
    <w:lvl w:ilvl="0" w:tplc="040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94D54"/>
    <w:multiLevelType w:val="hybridMultilevel"/>
    <w:tmpl w:val="83FE4F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E5B7D"/>
    <w:multiLevelType w:val="multilevel"/>
    <w:tmpl w:val="41D631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papunktis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8CF201C"/>
    <w:multiLevelType w:val="hybridMultilevel"/>
    <w:tmpl w:val="E8ACB4A0"/>
    <w:lvl w:ilvl="0" w:tplc="FFFFFFFF">
      <w:start w:val="1"/>
      <w:numFmt w:val="upperRoman"/>
      <w:lvlText w:val="%1."/>
      <w:lvlJc w:val="left"/>
      <w:pPr>
        <w:tabs>
          <w:tab w:val="num" w:pos="1461"/>
        </w:tabs>
        <w:ind w:left="1461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13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41285686"/>
    <w:multiLevelType w:val="hybridMultilevel"/>
    <w:tmpl w:val="2230F4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6" w15:restartNumberingAfterBreak="0">
    <w:nsid w:val="462B24E1"/>
    <w:multiLevelType w:val="hybridMultilevel"/>
    <w:tmpl w:val="C94CEE2A"/>
    <w:lvl w:ilvl="0" w:tplc="040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220AC0"/>
    <w:multiLevelType w:val="hybridMultilevel"/>
    <w:tmpl w:val="551CA2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71D2C"/>
    <w:multiLevelType w:val="hybridMultilevel"/>
    <w:tmpl w:val="FDDEFA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41A86"/>
    <w:multiLevelType w:val="hybridMultilevel"/>
    <w:tmpl w:val="8CFAB7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049F6"/>
    <w:multiLevelType w:val="hybridMultilevel"/>
    <w:tmpl w:val="6130F6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85CDC"/>
    <w:multiLevelType w:val="multilevel"/>
    <w:tmpl w:val="3EAE13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5A18E9"/>
    <w:multiLevelType w:val="hybridMultilevel"/>
    <w:tmpl w:val="D0A013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A3526"/>
    <w:multiLevelType w:val="hybridMultilevel"/>
    <w:tmpl w:val="0F12AB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104DA"/>
    <w:multiLevelType w:val="hybridMultilevel"/>
    <w:tmpl w:val="CD5A7146"/>
    <w:lvl w:ilvl="0" w:tplc="0427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82382"/>
    <w:multiLevelType w:val="hybridMultilevel"/>
    <w:tmpl w:val="6388B6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D0B68"/>
    <w:multiLevelType w:val="multilevel"/>
    <w:tmpl w:val="33E093AE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7" w15:restartNumberingAfterBreak="0">
    <w:nsid w:val="7A490DD5"/>
    <w:multiLevelType w:val="hybridMultilevel"/>
    <w:tmpl w:val="F6C2F0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B6E3A"/>
    <w:multiLevelType w:val="hybridMultilevel"/>
    <w:tmpl w:val="5F36FA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54342"/>
    <w:multiLevelType w:val="hybridMultilevel"/>
    <w:tmpl w:val="8402DE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1"/>
  </w:num>
  <w:num w:numId="10">
    <w:abstractNumId w:val="2"/>
  </w:num>
  <w:num w:numId="11">
    <w:abstractNumId w:val="0"/>
  </w:num>
  <w:num w:numId="12">
    <w:abstractNumId w:val="15"/>
  </w:num>
  <w:num w:numId="13">
    <w:abstractNumId w:val="23"/>
  </w:num>
  <w:num w:numId="14">
    <w:abstractNumId w:val="3"/>
  </w:num>
  <w:num w:numId="15">
    <w:abstractNumId w:val="27"/>
  </w:num>
  <w:num w:numId="16">
    <w:abstractNumId w:val="18"/>
  </w:num>
  <w:num w:numId="17">
    <w:abstractNumId w:val="20"/>
  </w:num>
  <w:num w:numId="18">
    <w:abstractNumId w:val="6"/>
  </w:num>
  <w:num w:numId="19">
    <w:abstractNumId w:val="5"/>
  </w:num>
  <w:num w:numId="20">
    <w:abstractNumId w:val="14"/>
  </w:num>
  <w:num w:numId="21">
    <w:abstractNumId w:val="29"/>
  </w:num>
  <w:num w:numId="22">
    <w:abstractNumId w:val="28"/>
  </w:num>
  <w:num w:numId="23">
    <w:abstractNumId w:val="22"/>
  </w:num>
  <w:num w:numId="24">
    <w:abstractNumId w:val="17"/>
  </w:num>
  <w:num w:numId="25">
    <w:abstractNumId w:val="25"/>
  </w:num>
  <w:num w:numId="26">
    <w:abstractNumId w:val="19"/>
  </w:num>
  <w:num w:numId="27">
    <w:abstractNumId w:val="8"/>
  </w:num>
  <w:num w:numId="28">
    <w:abstractNumId w:val="10"/>
  </w:num>
  <w:num w:numId="29">
    <w:abstractNumId w:val="26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3A2"/>
    <w:rsid w:val="00007FB7"/>
    <w:rsid w:val="000D6D08"/>
    <w:rsid w:val="001E75AC"/>
    <w:rsid w:val="001F33A2"/>
    <w:rsid w:val="002323CC"/>
    <w:rsid w:val="00253951"/>
    <w:rsid w:val="00296B1A"/>
    <w:rsid w:val="002D2549"/>
    <w:rsid w:val="002D7725"/>
    <w:rsid w:val="002E0A59"/>
    <w:rsid w:val="002F4A43"/>
    <w:rsid w:val="00303C41"/>
    <w:rsid w:val="00354B52"/>
    <w:rsid w:val="003700FC"/>
    <w:rsid w:val="00383694"/>
    <w:rsid w:val="003C7B9F"/>
    <w:rsid w:val="00537EF7"/>
    <w:rsid w:val="005A11C0"/>
    <w:rsid w:val="005C2618"/>
    <w:rsid w:val="006909BC"/>
    <w:rsid w:val="0069226D"/>
    <w:rsid w:val="006B5B67"/>
    <w:rsid w:val="006D57A7"/>
    <w:rsid w:val="007415DB"/>
    <w:rsid w:val="007B0EE5"/>
    <w:rsid w:val="007F1071"/>
    <w:rsid w:val="00817832"/>
    <w:rsid w:val="008B5604"/>
    <w:rsid w:val="008F7C62"/>
    <w:rsid w:val="00905C3C"/>
    <w:rsid w:val="00925D03"/>
    <w:rsid w:val="00935B6C"/>
    <w:rsid w:val="00941C46"/>
    <w:rsid w:val="00954487"/>
    <w:rsid w:val="009A2E74"/>
    <w:rsid w:val="009B18A4"/>
    <w:rsid w:val="009D6558"/>
    <w:rsid w:val="00A04E51"/>
    <w:rsid w:val="00A64E47"/>
    <w:rsid w:val="00A85616"/>
    <w:rsid w:val="00B44D05"/>
    <w:rsid w:val="00B5574D"/>
    <w:rsid w:val="00BB4EBC"/>
    <w:rsid w:val="00C758C1"/>
    <w:rsid w:val="00D14555"/>
    <w:rsid w:val="00DC4FAB"/>
    <w:rsid w:val="00E9327E"/>
    <w:rsid w:val="00EE5DFB"/>
    <w:rsid w:val="00F05E9C"/>
    <w:rsid w:val="00F5086D"/>
    <w:rsid w:val="00F521EB"/>
    <w:rsid w:val="00F52E9D"/>
    <w:rsid w:val="00F56DFC"/>
    <w:rsid w:val="00F6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E20B1"/>
  <w15:chartTrackingRefBased/>
  <w15:docId w15:val="{AA2BF51A-5446-404A-8F21-F1F61E90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F33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33A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1F33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 w:hanging="360"/>
      <w:jc w:val="both"/>
      <w:outlineLvl w:val="1"/>
    </w:pPr>
    <w:rPr>
      <w:rFonts w:eastAsia="Times New Roman"/>
      <w:szCs w:val="20"/>
      <w:bdr w:val="none" w:sz="0" w:space="0" w:color="auto"/>
      <w:lang w:val="x-none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1F33A2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851"/>
      <w:jc w:val="center"/>
      <w:outlineLvl w:val="2"/>
    </w:pPr>
    <w:rPr>
      <w:rFonts w:eastAsia="Times New Roman"/>
      <w:b/>
      <w:bdr w:val="none" w:sz="0" w:space="0" w:color="auto"/>
      <w:lang w:val="en-GB" w:eastAsia="x-none"/>
    </w:rPr>
  </w:style>
  <w:style w:type="paragraph" w:styleId="Heading4">
    <w:name w:val="heading 4"/>
    <w:aliases w:val="Sub-Clause Sub-paragraph,Heading 4 Char Char Char Char, Sub-Clause Sub-paragraph,Heading 4 Char Char Char Char Char1,Heading 4 Char Char Char Char Char Char"/>
    <w:basedOn w:val="Normal"/>
    <w:next w:val="Normal"/>
    <w:link w:val="Heading4Char"/>
    <w:qFormat/>
    <w:rsid w:val="006D57A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584"/>
      </w:tabs>
      <w:ind w:left="1584" w:hanging="864"/>
      <w:outlineLvl w:val="3"/>
    </w:pPr>
    <w:rPr>
      <w:rFonts w:eastAsia="Times New Roman"/>
      <w:b/>
      <w:sz w:val="44"/>
      <w:szCs w:val="20"/>
      <w:bdr w:val="none" w:sz="0" w:space="0" w:color="auto"/>
      <w:lang w:val="x-none" w:eastAsia="lt-LT"/>
    </w:rPr>
  </w:style>
  <w:style w:type="paragraph" w:styleId="Heading5">
    <w:name w:val="heading 5"/>
    <w:aliases w:val=" Char17,Char17"/>
    <w:basedOn w:val="Normal"/>
    <w:next w:val="Normal"/>
    <w:link w:val="Heading5Char"/>
    <w:unhideWhenUsed/>
    <w:qFormat/>
    <w:rsid w:val="001F33A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6D57A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2016"/>
      </w:tabs>
      <w:ind w:left="2016" w:hanging="1296"/>
      <w:outlineLvl w:val="6"/>
    </w:pPr>
    <w:rPr>
      <w:rFonts w:eastAsia="Times New Roman"/>
      <w:sz w:val="48"/>
      <w:szCs w:val="20"/>
      <w:bdr w:val="none" w:sz="0" w:space="0" w:color="auto"/>
      <w:lang w:val="x-none" w:eastAsia="lt-LT"/>
    </w:rPr>
  </w:style>
  <w:style w:type="paragraph" w:styleId="Heading8">
    <w:name w:val="heading 8"/>
    <w:basedOn w:val="Normal"/>
    <w:next w:val="Normal"/>
    <w:link w:val="Heading8Char"/>
    <w:qFormat/>
    <w:rsid w:val="006D57A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2160"/>
      </w:tabs>
      <w:ind w:left="2160" w:hanging="1440"/>
      <w:outlineLvl w:val="7"/>
    </w:pPr>
    <w:rPr>
      <w:rFonts w:eastAsia="Times New Roman"/>
      <w:b/>
      <w:sz w:val="18"/>
      <w:szCs w:val="20"/>
      <w:bdr w:val="none" w:sz="0" w:space="0" w:color="auto"/>
      <w:lang w:val="x-none" w:eastAsia="lt-LT"/>
    </w:rPr>
  </w:style>
  <w:style w:type="paragraph" w:styleId="Heading9">
    <w:name w:val="heading 9"/>
    <w:basedOn w:val="Normal"/>
    <w:next w:val="Normal"/>
    <w:link w:val="Heading9Char"/>
    <w:qFormat/>
    <w:rsid w:val="006D57A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2304"/>
      </w:tabs>
      <w:ind w:left="2304" w:hanging="1584"/>
      <w:outlineLvl w:val="8"/>
    </w:pPr>
    <w:rPr>
      <w:rFonts w:eastAsia="Times New Roman"/>
      <w:sz w:val="40"/>
      <w:szCs w:val="20"/>
      <w:bdr w:val="none" w:sz="0" w:space="0" w:color="auto"/>
      <w:lang w:val="x-none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F33A2"/>
    <w:rPr>
      <w:rFonts w:ascii="Calibri Light" w:eastAsia="Times New Roman" w:hAnsi="Calibri Light" w:cs="Times New Roman"/>
      <w:b/>
      <w:bCs/>
      <w:kern w:val="32"/>
      <w:sz w:val="32"/>
      <w:szCs w:val="32"/>
      <w:bdr w:val="nil"/>
      <w:lang w:val="en-US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1F33A2"/>
    <w:rPr>
      <w:rFonts w:ascii="Times New Roman" w:eastAsia="Times New Roman" w:hAnsi="Times New Roman" w:cs="Times New Roman"/>
      <w:sz w:val="24"/>
      <w:szCs w:val="20"/>
      <w:lang w:val="x-none"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1F33A2"/>
    <w:rPr>
      <w:rFonts w:ascii="Times New Roman" w:eastAsia="Times New Roman" w:hAnsi="Times New Roman" w:cs="Times New Roman"/>
      <w:b/>
      <w:sz w:val="24"/>
      <w:szCs w:val="24"/>
      <w:lang w:val="en-GB" w:eastAsia="x-none"/>
    </w:rPr>
  </w:style>
  <w:style w:type="character" w:customStyle="1" w:styleId="Heading5Char">
    <w:name w:val="Heading 5 Char"/>
    <w:aliases w:val=" Char17 Char,Char17 Char"/>
    <w:basedOn w:val="DefaultParagraphFont"/>
    <w:link w:val="Heading5"/>
    <w:uiPriority w:val="9"/>
    <w:semiHidden/>
    <w:rsid w:val="001F33A2"/>
    <w:rPr>
      <w:rFonts w:ascii="Calibri" w:eastAsia="Times New Roman" w:hAnsi="Calibri" w:cs="Times New Roman"/>
      <w:b/>
      <w:bCs/>
      <w:i/>
      <w:iCs/>
      <w:sz w:val="26"/>
      <w:szCs w:val="26"/>
      <w:bdr w:val="nil"/>
      <w:lang w:val="en-US"/>
    </w:rPr>
  </w:style>
  <w:style w:type="character" w:styleId="Hyperlink">
    <w:name w:val="Hyperlink"/>
    <w:aliases w:val="Alna"/>
    <w:rsid w:val="001F33A2"/>
    <w:rPr>
      <w:u w:val="single"/>
    </w:rPr>
  </w:style>
  <w:style w:type="table" w:customStyle="1" w:styleId="TableNormal1">
    <w:name w:val="Table Normal1"/>
    <w:rsid w:val="001F33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1F33A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styleId="Title">
    <w:name w:val="Title"/>
    <w:next w:val="Body2"/>
    <w:link w:val="TitleChar"/>
    <w:qFormat/>
    <w:rsid w:val="001F33A2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lt-LT"/>
    </w:rPr>
  </w:style>
  <w:style w:type="character" w:customStyle="1" w:styleId="TitleChar">
    <w:name w:val="Title Char"/>
    <w:basedOn w:val="DefaultParagraphFont"/>
    <w:link w:val="Title"/>
    <w:rsid w:val="001F33A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lt-LT"/>
    </w:rPr>
  </w:style>
  <w:style w:type="paragraph" w:customStyle="1" w:styleId="Body2">
    <w:name w:val="Body 2"/>
    <w:rsid w:val="001F33A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Body">
    <w:name w:val="Body"/>
    <w:rsid w:val="001F33A2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Heading">
    <w:name w:val="Heading"/>
    <w:next w:val="Body2"/>
    <w:rsid w:val="001F33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rsid w:val="001F33A2"/>
    <w:rPr>
      <w:u w:val="single"/>
    </w:rPr>
  </w:style>
  <w:style w:type="paragraph" w:styleId="Header">
    <w:name w:val="header"/>
    <w:aliases w:val="HEADER_EN,En-tête-1,En-tête-2,hd,Header 2,Viršutinis kolontitulas Diagrama,Char Diagrama,Char Diagrama Diagrama Diagrama Diagrama Diagrama Diagrama Diagrama Diagrama Diagrama Diagrama Diagrama Diagrama Diagrama, Diagrama2,Diagrama2"/>
    <w:basedOn w:val="Normal"/>
    <w:link w:val="HeaderChar"/>
    <w:unhideWhenUsed/>
    <w:rsid w:val="001F33A2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HEADER_EN Char,En-tête-1 Char,En-tête-2 Char,hd Char,Header 2 Char,Viršutinis kolontitulas Diagrama Char,Char Diagrama Char, Diagrama2 Char,Diagrama2 Char"/>
    <w:basedOn w:val="DefaultParagraphFont"/>
    <w:link w:val="Header"/>
    <w:rsid w:val="001F33A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nhideWhenUsed/>
    <w:rsid w:val="001F33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F33A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Caption">
    <w:name w:val="caption"/>
    <w:basedOn w:val="Normal"/>
    <w:next w:val="Normal"/>
    <w:qFormat/>
    <w:rsid w:val="001F33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eastAsia="Calibri"/>
      <w:b/>
      <w:bCs/>
      <w:szCs w:val="22"/>
      <w:bdr w:val="none" w:sz="0" w:space="0" w:color="auto"/>
      <w:lang w:val="lt-LT"/>
    </w:rPr>
  </w:style>
  <w:style w:type="paragraph" w:customStyle="1" w:styleId="a">
    <w:name w:val="ų"/>
    <w:basedOn w:val="Normal"/>
    <w:rsid w:val="001F33A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502"/>
      <w:jc w:val="both"/>
    </w:pPr>
    <w:rPr>
      <w:rFonts w:eastAsia="Times New Roman"/>
      <w:bdr w:val="none" w:sz="0" w:space="0" w:color="auto"/>
      <w:lang w:val="lt-LT" w:eastAsia="ar-SA"/>
    </w:rPr>
  </w:style>
  <w:style w:type="paragraph" w:customStyle="1" w:styleId="1">
    <w:name w:val="Стиль1"/>
    <w:basedOn w:val="Normal"/>
    <w:rsid w:val="001F33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Cs w:val="20"/>
      <w:bdr w:val="none" w:sz="0" w:space="0" w:color="auto"/>
      <w:lang w:val="ru-RU"/>
    </w:rPr>
  </w:style>
  <w:style w:type="paragraph" w:styleId="BodyTextIndent">
    <w:name w:val="Body Text Indent"/>
    <w:basedOn w:val="Normal"/>
    <w:link w:val="BodyTextIndentChar"/>
    <w:rsid w:val="001F33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851"/>
      <w:jc w:val="both"/>
    </w:pPr>
    <w:rPr>
      <w:rFonts w:eastAsia="Times New Roman"/>
      <w:bdr w:val="none" w:sz="0" w:space="0" w:color="auto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rsid w:val="001F33A2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1F33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93"/>
        <w:tab w:val="left" w:pos="1134"/>
        <w:tab w:val="left" w:pos="1418"/>
      </w:tabs>
      <w:ind w:firstLine="709"/>
      <w:jc w:val="both"/>
    </w:pPr>
    <w:rPr>
      <w:rFonts w:eastAsia="Times New Roman"/>
      <w:bdr w:val="none" w:sz="0" w:space="0" w:color="auto"/>
      <w:lang w:val="en-GB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1F33A2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customStyle="1" w:styleId="Punktai">
    <w:name w:val="Punktai"/>
    <w:basedOn w:val="Normal"/>
    <w:rsid w:val="001F33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 w:hanging="360"/>
    </w:pPr>
    <w:rPr>
      <w:rFonts w:eastAsia="Times New Roman"/>
      <w:szCs w:val="20"/>
      <w:bdr w:val="none" w:sz="0" w:space="0" w:color="auto"/>
      <w:lang w:val="en-AU"/>
    </w:rPr>
  </w:style>
  <w:style w:type="character" w:styleId="PageNumber">
    <w:name w:val="page number"/>
    <w:rsid w:val="001F33A2"/>
  </w:style>
  <w:style w:type="paragraph" w:customStyle="1" w:styleId="NumPar1">
    <w:name w:val="NumPar 1"/>
    <w:basedOn w:val="Normal"/>
    <w:next w:val="Normal"/>
    <w:rsid w:val="001F33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120" w:after="120"/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t158">
    <w:name w:val="t158"/>
    <w:rsid w:val="001F33A2"/>
  </w:style>
  <w:style w:type="character" w:customStyle="1" w:styleId="t159">
    <w:name w:val="t159"/>
    <w:rsid w:val="001F33A2"/>
  </w:style>
  <w:style w:type="character" w:customStyle="1" w:styleId="t160">
    <w:name w:val="t160"/>
    <w:rsid w:val="001F33A2"/>
  </w:style>
  <w:style w:type="character" w:customStyle="1" w:styleId="t161">
    <w:name w:val="t161"/>
    <w:rsid w:val="001F33A2"/>
  </w:style>
  <w:style w:type="character" w:customStyle="1" w:styleId="t162">
    <w:name w:val="t162"/>
    <w:rsid w:val="001F33A2"/>
  </w:style>
  <w:style w:type="character" w:customStyle="1" w:styleId="t163">
    <w:name w:val="t163"/>
    <w:rsid w:val="001F33A2"/>
  </w:style>
  <w:style w:type="character" w:customStyle="1" w:styleId="t488">
    <w:name w:val="t488"/>
    <w:rsid w:val="001F33A2"/>
  </w:style>
  <w:style w:type="character" w:customStyle="1" w:styleId="t489">
    <w:name w:val="t489"/>
    <w:rsid w:val="001F33A2"/>
  </w:style>
  <w:style w:type="character" w:customStyle="1" w:styleId="t490">
    <w:name w:val="t490"/>
    <w:rsid w:val="001F33A2"/>
  </w:style>
  <w:style w:type="character" w:customStyle="1" w:styleId="t491">
    <w:name w:val="t491"/>
    <w:rsid w:val="001F33A2"/>
  </w:style>
  <w:style w:type="character" w:customStyle="1" w:styleId="t492">
    <w:name w:val="t492"/>
    <w:rsid w:val="001F33A2"/>
  </w:style>
  <w:style w:type="character" w:customStyle="1" w:styleId="t508">
    <w:name w:val="t508"/>
    <w:rsid w:val="001F33A2"/>
  </w:style>
  <w:style w:type="character" w:customStyle="1" w:styleId="t509">
    <w:name w:val="t509"/>
    <w:rsid w:val="001F33A2"/>
  </w:style>
  <w:style w:type="character" w:customStyle="1" w:styleId="t510">
    <w:name w:val="t510"/>
    <w:rsid w:val="001F33A2"/>
  </w:style>
  <w:style w:type="character" w:customStyle="1" w:styleId="t511">
    <w:name w:val="t511"/>
    <w:rsid w:val="001F33A2"/>
  </w:style>
  <w:style w:type="character" w:customStyle="1" w:styleId="t512">
    <w:name w:val="t512"/>
    <w:rsid w:val="001F33A2"/>
  </w:style>
  <w:style w:type="character" w:customStyle="1" w:styleId="t513">
    <w:name w:val="t513"/>
    <w:rsid w:val="001F33A2"/>
  </w:style>
  <w:style w:type="character" w:customStyle="1" w:styleId="t514">
    <w:name w:val="t514"/>
    <w:rsid w:val="001F33A2"/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1F33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  <w:jc w:val="both"/>
    </w:pPr>
    <w:rPr>
      <w:rFonts w:eastAsia="Calibri"/>
      <w:szCs w:val="22"/>
      <w:bdr w:val="none" w:sz="0" w:space="0" w:color="auto"/>
      <w:lang w:val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1F33A2"/>
    <w:rPr>
      <w:rFonts w:ascii="Times New Roman" w:eastAsia="Calibri" w:hAnsi="Times New Roman" w:cs="Times New Roman"/>
      <w:sz w:val="24"/>
    </w:rPr>
  </w:style>
  <w:style w:type="paragraph" w:customStyle="1" w:styleId="2papunktis">
    <w:name w:val="2 papunktis"/>
    <w:basedOn w:val="ListParagraph"/>
    <w:link w:val="2papunktisChar"/>
    <w:qFormat/>
    <w:rsid w:val="001F33A2"/>
    <w:pPr>
      <w:numPr>
        <w:ilvl w:val="1"/>
        <w:numId w:val="8"/>
      </w:numPr>
      <w:ind w:left="414" w:hanging="414"/>
    </w:pPr>
    <w:rPr>
      <w:rFonts w:eastAsia="Times New Roman"/>
      <w:szCs w:val="20"/>
      <w:lang w:val="en-US"/>
    </w:rPr>
  </w:style>
  <w:style w:type="character" w:customStyle="1" w:styleId="2papunktisChar">
    <w:name w:val="2 papunktis Char"/>
    <w:link w:val="2papunktis"/>
    <w:rsid w:val="001F33A2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punktas">
    <w:name w:val="1punktas"/>
    <w:basedOn w:val="Normal"/>
    <w:link w:val="1punktasChar"/>
    <w:qFormat/>
    <w:rsid w:val="001F33A2"/>
    <w:pPr>
      <w:numPr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426"/>
      </w:tabs>
      <w:ind w:left="357" w:hanging="357"/>
      <w:jc w:val="both"/>
    </w:pPr>
    <w:rPr>
      <w:rFonts w:eastAsia="Times New Roman"/>
      <w:b/>
      <w:bdr w:val="none" w:sz="0" w:space="0" w:color="auto"/>
      <w:lang w:val="lt-LT"/>
    </w:rPr>
  </w:style>
  <w:style w:type="paragraph" w:customStyle="1" w:styleId="1papunktis">
    <w:name w:val="1papunktis"/>
    <w:basedOn w:val="ListParagraph"/>
    <w:link w:val="1papunktisChar"/>
    <w:qFormat/>
    <w:rsid w:val="001F33A2"/>
    <w:pPr>
      <w:numPr>
        <w:ilvl w:val="1"/>
        <w:numId w:val="9"/>
      </w:numPr>
      <w:tabs>
        <w:tab w:val="left" w:pos="886"/>
      </w:tabs>
      <w:ind w:left="414" w:hanging="414"/>
    </w:pPr>
    <w:rPr>
      <w:rFonts w:ascii="Calibri" w:hAnsi="Calibri"/>
      <w:sz w:val="22"/>
      <w:szCs w:val="24"/>
    </w:rPr>
  </w:style>
  <w:style w:type="character" w:customStyle="1" w:styleId="1punktasChar">
    <w:name w:val="1punktas Char"/>
    <w:link w:val="1punktas"/>
    <w:rsid w:val="001F33A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1papunktisChar">
    <w:name w:val="1papunktis Char"/>
    <w:link w:val="1papunktis"/>
    <w:rsid w:val="001F33A2"/>
    <w:rPr>
      <w:rFonts w:ascii="Calibri" w:eastAsia="Calibri" w:hAnsi="Calibri" w:cs="Times New Roman"/>
      <w:szCs w:val="24"/>
    </w:rPr>
  </w:style>
  <w:style w:type="paragraph" w:customStyle="1" w:styleId="3papunktis">
    <w:name w:val="3 papunktis"/>
    <w:basedOn w:val="Normal"/>
    <w:link w:val="3papunktisChar"/>
    <w:qFormat/>
    <w:rsid w:val="001F33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284"/>
      </w:tabs>
      <w:autoSpaceDE w:val="0"/>
      <w:ind w:left="414" w:hanging="414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3papunktisChar">
    <w:name w:val="3 papunktis Char"/>
    <w:link w:val="3papunktis"/>
    <w:rsid w:val="001F33A2"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">
    <w:name w:val="Pagrindinis tekstas (2)_"/>
    <w:link w:val="Pagrindinistekstas20"/>
    <w:uiPriority w:val="99"/>
    <w:locked/>
    <w:rsid w:val="001F33A2"/>
    <w:rPr>
      <w:b/>
      <w:bCs/>
      <w:shd w:val="clear" w:color="auto" w:fill="FFFFFF"/>
    </w:rPr>
  </w:style>
  <w:style w:type="character" w:customStyle="1" w:styleId="Pagrindinistekstas2Nepusjuodis">
    <w:name w:val="Pagrindinis tekstas (2) + Ne pusjuodis"/>
    <w:uiPriority w:val="99"/>
    <w:rsid w:val="001F33A2"/>
  </w:style>
  <w:style w:type="character" w:customStyle="1" w:styleId="Pagrindinistekstas">
    <w:name w:val="Pagrindinis tekstas_"/>
    <w:link w:val="Pagrindinistekstas1"/>
    <w:uiPriority w:val="99"/>
    <w:locked/>
    <w:rsid w:val="001F33A2"/>
    <w:rPr>
      <w:shd w:val="clear" w:color="auto" w:fill="FFFFFF"/>
    </w:rPr>
  </w:style>
  <w:style w:type="character" w:customStyle="1" w:styleId="PagrindinistekstasPusjuodis">
    <w:name w:val="Pagrindinis tekstas + Pusjuodis"/>
    <w:uiPriority w:val="99"/>
    <w:rsid w:val="001F33A2"/>
    <w:rPr>
      <w:b/>
      <w:bCs/>
      <w:sz w:val="22"/>
      <w:szCs w:val="22"/>
      <w:shd w:val="clear" w:color="auto" w:fill="FFFFFF"/>
    </w:rPr>
  </w:style>
  <w:style w:type="character" w:customStyle="1" w:styleId="Temosantrat1">
    <w:name w:val="Temos antraštė #1_"/>
    <w:link w:val="Temosantrat11"/>
    <w:uiPriority w:val="99"/>
    <w:locked/>
    <w:rsid w:val="001F33A2"/>
    <w:rPr>
      <w:b/>
      <w:bCs/>
      <w:shd w:val="clear" w:color="auto" w:fill="FFFFFF"/>
    </w:rPr>
  </w:style>
  <w:style w:type="character" w:customStyle="1" w:styleId="Pagrindinistekstas4">
    <w:name w:val="Pagrindinis tekstas (4)_"/>
    <w:link w:val="Pagrindinistekstas41"/>
    <w:uiPriority w:val="99"/>
    <w:locked/>
    <w:rsid w:val="001F33A2"/>
    <w:rPr>
      <w:b/>
      <w:bCs/>
      <w:i/>
      <w:iCs/>
      <w:sz w:val="23"/>
      <w:szCs w:val="23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uiPriority w:val="99"/>
    <w:rsid w:val="001F33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b/>
      <w:bCs/>
      <w:sz w:val="22"/>
      <w:szCs w:val="22"/>
      <w:bdr w:val="none" w:sz="0" w:space="0" w:color="auto"/>
      <w:lang w:val="lt-LT"/>
    </w:rPr>
  </w:style>
  <w:style w:type="paragraph" w:customStyle="1" w:styleId="Pagrindinistekstas1">
    <w:name w:val="Pagrindinis tekstas1"/>
    <w:basedOn w:val="Normal"/>
    <w:link w:val="Pagrindinistekstas"/>
    <w:uiPriority w:val="99"/>
    <w:rsid w:val="001F33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540" w:line="240" w:lineRule="atLeast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lt-LT"/>
    </w:rPr>
  </w:style>
  <w:style w:type="paragraph" w:customStyle="1" w:styleId="Temosantrat11">
    <w:name w:val="Temos antraštė #11"/>
    <w:basedOn w:val="Normal"/>
    <w:link w:val="Temosantrat1"/>
    <w:uiPriority w:val="99"/>
    <w:rsid w:val="001F33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line="277" w:lineRule="exact"/>
      <w:outlineLvl w:val="0"/>
    </w:pPr>
    <w:rPr>
      <w:rFonts w:asciiTheme="minorHAnsi" w:eastAsiaTheme="minorHAnsi" w:hAnsiTheme="minorHAnsi" w:cstheme="minorBidi"/>
      <w:b/>
      <w:bCs/>
      <w:sz w:val="22"/>
      <w:szCs w:val="22"/>
      <w:bdr w:val="none" w:sz="0" w:space="0" w:color="auto"/>
      <w:lang w:val="lt-LT"/>
    </w:rPr>
  </w:style>
  <w:style w:type="paragraph" w:customStyle="1" w:styleId="Pagrindinistekstas41">
    <w:name w:val="Pagrindinis tekstas (4)1"/>
    <w:basedOn w:val="Normal"/>
    <w:link w:val="Pagrindinistekstas4"/>
    <w:uiPriority w:val="99"/>
    <w:rsid w:val="001F33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z w:val="23"/>
      <w:szCs w:val="23"/>
      <w:bdr w:val="none" w:sz="0" w:space="0" w:color="auto"/>
      <w:lang w:val="lt-LT"/>
    </w:rPr>
  </w:style>
  <w:style w:type="paragraph" w:styleId="BodyText">
    <w:name w:val="Body Text"/>
    <w:aliases w:val="Char Char"/>
    <w:basedOn w:val="Normal"/>
    <w:link w:val="BodyTextChar"/>
    <w:uiPriority w:val="99"/>
    <w:unhideWhenUsed/>
    <w:rsid w:val="001F33A2"/>
    <w:pPr>
      <w:spacing w:after="120"/>
    </w:pPr>
  </w:style>
  <w:style w:type="character" w:customStyle="1" w:styleId="BodyTextChar">
    <w:name w:val="Body Text Char"/>
    <w:aliases w:val="Char Char Char"/>
    <w:basedOn w:val="DefaultParagraphFont"/>
    <w:link w:val="BodyText"/>
    <w:uiPriority w:val="99"/>
    <w:rsid w:val="001F33A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A3">
    <w:name w:val="A3"/>
    <w:rsid w:val="001F33A2"/>
    <w:rPr>
      <w:color w:val="000000"/>
    </w:rPr>
  </w:style>
  <w:style w:type="paragraph" w:customStyle="1" w:styleId="BodyText1">
    <w:name w:val="Body Text1"/>
    <w:link w:val="BodytextChar0"/>
    <w:uiPriority w:val="99"/>
    <w:rsid w:val="001F33A2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lang w:val="en-US"/>
    </w:rPr>
  </w:style>
  <w:style w:type="character" w:customStyle="1" w:styleId="BodytextChar0">
    <w:name w:val="Body text Char"/>
    <w:link w:val="BodyText1"/>
    <w:uiPriority w:val="99"/>
    <w:rsid w:val="001F33A2"/>
    <w:rPr>
      <w:rFonts w:ascii="TimesLT" w:eastAsia="Times New Roman" w:hAnsi="TimesLT" w:cs="Times New Roman"/>
      <w:lang w:val="en-US"/>
    </w:rPr>
  </w:style>
  <w:style w:type="character" w:customStyle="1" w:styleId="FontStyle95">
    <w:name w:val="Font Style95"/>
    <w:uiPriority w:val="99"/>
    <w:rsid w:val="001F33A2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96">
    <w:name w:val="Font Style96"/>
    <w:uiPriority w:val="99"/>
    <w:rsid w:val="001F33A2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">
    <w:name w:val="Style3"/>
    <w:basedOn w:val="Normal"/>
    <w:uiPriority w:val="99"/>
    <w:rsid w:val="001F33A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26" w:lineRule="exact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2">
    <w:name w:val="Style2"/>
    <w:basedOn w:val="Normal"/>
    <w:uiPriority w:val="99"/>
    <w:rsid w:val="001F33A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29" w:lineRule="exact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Style4">
    <w:name w:val="Style4"/>
    <w:basedOn w:val="Normal"/>
    <w:uiPriority w:val="99"/>
    <w:rsid w:val="001F33A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5" w:lineRule="exact"/>
    </w:pPr>
    <w:rPr>
      <w:rFonts w:eastAsia="Times New Roman"/>
      <w:bdr w:val="none" w:sz="0" w:space="0" w:color="auto"/>
      <w:lang w:val="lt-LT" w:eastAsia="lt-LT"/>
    </w:rPr>
  </w:style>
  <w:style w:type="paragraph" w:customStyle="1" w:styleId="Style6">
    <w:name w:val="Style6"/>
    <w:basedOn w:val="Normal"/>
    <w:uiPriority w:val="99"/>
    <w:rsid w:val="001F33A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Style21">
    <w:name w:val="Style21"/>
    <w:basedOn w:val="Normal"/>
    <w:uiPriority w:val="99"/>
    <w:rsid w:val="001F33A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30" w:lineRule="exact"/>
      <w:ind w:firstLine="566"/>
    </w:pPr>
    <w:rPr>
      <w:rFonts w:eastAsia="Times New Roman"/>
      <w:bdr w:val="none" w:sz="0" w:space="0" w:color="auto"/>
      <w:lang w:val="lt-LT" w:eastAsia="lt-LT"/>
    </w:rPr>
  </w:style>
  <w:style w:type="paragraph" w:customStyle="1" w:styleId="Style23">
    <w:name w:val="Style23"/>
    <w:basedOn w:val="Normal"/>
    <w:uiPriority w:val="99"/>
    <w:rsid w:val="001F33A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  <w:lang w:val="lt-LT" w:eastAsia="lt-LT"/>
    </w:rPr>
  </w:style>
  <w:style w:type="paragraph" w:customStyle="1" w:styleId="Style25">
    <w:name w:val="Style25"/>
    <w:basedOn w:val="Normal"/>
    <w:uiPriority w:val="99"/>
    <w:rsid w:val="001F33A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27">
    <w:name w:val="Style27"/>
    <w:basedOn w:val="Normal"/>
    <w:uiPriority w:val="99"/>
    <w:rsid w:val="001F33A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30" w:lineRule="exact"/>
      <w:ind w:firstLine="581"/>
    </w:pPr>
    <w:rPr>
      <w:rFonts w:eastAsia="Times New Roman"/>
      <w:bdr w:val="none" w:sz="0" w:space="0" w:color="auto"/>
      <w:lang w:val="lt-LT" w:eastAsia="lt-LT"/>
    </w:rPr>
  </w:style>
  <w:style w:type="paragraph" w:customStyle="1" w:styleId="Style29">
    <w:name w:val="Style29"/>
    <w:basedOn w:val="Normal"/>
    <w:uiPriority w:val="99"/>
    <w:rsid w:val="001F33A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54" w:lineRule="exact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30">
    <w:name w:val="Style30"/>
    <w:basedOn w:val="Normal"/>
    <w:uiPriority w:val="99"/>
    <w:rsid w:val="001F33A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66" w:lineRule="exact"/>
      <w:ind w:firstLine="571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40">
    <w:name w:val="Style40"/>
    <w:basedOn w:val="Normal"/>
    <w:uiPriority w:val="99"/>
    <w:rsid w:val="001F33A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  <w:lang w:val="lt-LT" w:eastAsia="lt-LT"/>
    </w:rPr>
  </w:style>
  <w:style w:type="paragraph" w:customStyle="1" w:styleId="Style45">
    <w:name w:val="Style45"/>
    <w:basedOn w:val="Normal"/>
    <w:uiPriority w:val="99"/>
    <w:rsid w:val="001F33A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  <w:lang w:val="lt-LT" w:eastAsia="lt-LT"/>
    </w:rPr>
  </w:style>
  <w:style w:type="paragraph" w:customStyle="1" w:styleId="Style64">
    <w:name w:val="Style64"/>
    <w:basedOn w:val="Normal"/>
    <w:uiPriority w:val="99"/>
    <w:rsid w:val="001F33A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  <w:lang w:val="lt-LT" w:eastAsia="lt-LT"/>
    </w:rPr>
  </w:style>
  <w:style w:type="paragraph" w:customStyle="1" w:styleId="Style69">
    <w:name w:val="Style69"/>
    <w:basedOn w:val="Normal"/>
    <w:uiPriority w:val="99"/>
    <w:rsid w:val="001F33A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90" w:lineRule="exact"/>
      <w:ind w:firstLine="725"/>
    </w:pPr>
    <w:rPr>
      <w:rFonts w:eastAsia="Times New Roman"/>
      <w:bdr w:val="none" w:sz="0" w:space="0" w:color="auto"/>
      <w:lang w:val="lt-LT" w:eastAsia="lt-LT"/>
    </w:rPr>
  </w:style>
  <w:style w:type="paragraph" w:customStyle="1" w:styleId="Style76">
    <w:name w:val="Style76"/>
    <w:basedOn w:val="Normal"/>
    <w:uiPriority w:val="99"/>
    <w:rsid w:val="001F33A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91" w:lineRule="exact"/>
      <w:ind w:firstLine="730"/>
      <w:jc w:val="both"/>
    </w:pPr>
    <w:rPr>
      <w:rFonts w:eastAsia="Times New Roman"/>
      <w:bdr w:val="none" w:sz="0" w:space="0" w:color="auto"/>
      <w:lang w:val="lt-LT" w:eastAsia="lt-LT"/>
    </w:rPr>
  </w:style>
  <w:style w:type="character" w:customStyle="1" w:styleId="FontStyle90">
    <w:name w:val="Font Style90"/>
    <w:uiPriority w:val="99"/>
    <w:rsid w:val="001F33A2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91">
    <w:name w:val="Font Style91"/>
    <w:uiPriority w:val="99"/>
    <w:rsid w:val="001F33A2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92">
    <w:name w:val="Font Style92"/>
    <w:uiPriority w:val="99"/>
    <w:rsid w:val="001F33A2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character" w:customStyle="1" w:styleId="FontStyle93">
    <w:name w:val="Font Style93"/>
    <w:uiPriority w:val="99"/>
    <w:rsid w:val="001F33A2"/>
    <w:rPr>
      <w:rFonts w:ascii="Times New Roman" w:hAnsi="Times New Roman" w:cs="Times New Roman" w:hint="default"/>
      <w:i/>
      <w:iCs/>
      <w:color w:val="000000"/>
      <w:sz w:val="12"/>
      <w:szCs w:val="12"/>
    </w:rPr>
  </w:style>
  <w:style w:type="character" w:customStyle="1" w:styleId="FontStyle94">
    <w:name w:val="Font Style94"/>
    <w:uiPriority w:val="99"/>
    <w:rsid w:val="001F33A2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character" w:customStyle="1" w:styleId="FontStyle97">
    <w:name w:val="Font Style97"/>
    <w:uiPriority w:val="99"/>
    <w:rsid w:val="001F33A2"/>
    <w:rPr>
      <w:rFonts w:ascii="Times New Roman" w:hAnsi="Times New Roman" w:cs="Times New Roman" w:hint="default"/>
      <w:color w:val="000000"/>
      <w:sz w:val="22"/>
      <w:szCs w:val="22"/>
    </w:rPr>
  </w:style>
  <w:style w:type="paragraph" w:styleId="List">
    <w:name w:val="List"/>
    <w:basedOn w:val="BodyText"/>
    <w:rsid w:val="001F33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/>
    </w:pPr>
    <w:rPr>
      <w:rFonts w:ascii="Arial" w:eastAsia="Times New Roman" w:hAnsi="Arial" w:cs="Tahoma"/>
      <w:sz w:val="22"/>
      <w:bdr w:val="none" w:sz="0" w:space="0" w:color="auto"/>
      <w:lang w:val="lt-LT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F33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F33A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table" w:styleId="TableGrid">
    <w:name w:val="Table Grid"/>
    <w:basedOn w:val="TableNormal"/>
    <w:uiPriority w:val="39"/>
    <w:rsid w:val="001F3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1F33A2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kern w:val="2"/>
      <w:bdr w:val="none" w:sz="0" w:space="0" w:color="auto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3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3A2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Bodytext2">
    <w:name w:val="Body text (2)"/>
    <w:rsid w:val="00A64E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Heading4Char">
    <w:name w:val="Heading 4 Char"/>
    <w:aliases w:val="Sub-Clause Sub-paragraph Char,Heading 4 Char Char Char Char Char, Sub-Clause Sub-paragraph Char,Heading 4 Char Char Char Char Char1 Char,Heading 4 Char Char Char Char Char Char Char"/>
    <w:basedOn w:val="DefaultParagraphFont"/>
    <w:link w:val="Heading4"/>
    <w:rsid w:val="006D57A7"/>
    <w:rPr>
      <w:rFonts w:ascii="Times New Roman" w:eastAsia="Times New Roman" w:hAnsi="Times New Roman" w:cs="Times New Roman"/>
      <w:b/>
      <w:sz w:val="44"/>
      <w:szCs w:val="20"/>
      <w:lang w:val="x-none" w:eastAsia="lt-LT"/>
    </w:rPr>
  </w:style>
  <w:style w:type="character" w:customStyle="1" w:styleId="Heading7Char">
    <w:name w:val="Heading 7 Char"/>
    <w:basedOn w:val="DefaultParagraphFont"/>
    <w:link w:val="Heading7"/>
    <w:rsid w:val="006D57A7"/>
    <w:rPr>
      <w:rFonts w:ascii="Times New Roman" w:eastAsia="Times New Roman" w:hAnsi="Times New Roman" w:cs="Times New Roman"/>
      <w:sz w:val="48"/>
      <w:szCs w:val="20"/>
      <w:lang w:val="x-none" w:eastAsia="lt-LT"/>
    </w:rPr>
  </w:style>
  <w:style w:type="character" w:customStyle="1" w:styleId="Heading8Char">
    <w:name w:val="Heading 8 Char"/>
    <w:basedOn w:val="DefaultParagraphFont"/>
    <w:link w:val="Heading8"/>
    <w:rsid w:val="006D57A7"/>
    <w:rPr>
      <w:rFonts w:ascii="Times New Roman" w:eastAsia="Times New Roman" w:hAnsi="Times New Roman" w:cs="Times New Roman"/>
      <w:b/>
      <w:sz w:val="18"/>
      <w:szCs w:val="20"/>
      <w:lang w:val="x-none" w:eastAsia="lt-LT"/>
    </w:rPr>
  </w:style>
  <w:style w:type="character" w:customStyle="1" w:styleId="Heading9Char">
    <w:name w:val="Heading 9 Char"/>
    <w:basedOn w:val="DefaultParagraphFont"/>
    <w:link w:val="Heading9"/>
    <w:rsid w:val="006D57A7"/>
    <w:rPr>
      <w:rFonts w:ascii="Times New Roman" w:eastAsia="Times New Roman" w:hAnsi="Times New Roman" w:cs="Times New Roman"/>
      <w:sz w:val="40"/>
      <w:szCs w:val="20"/>
      <w:lang w:val="x-none" w:eastAsia="lt-LT"/>
    </w:rPr>
  </w:style>
  <w:style w:type="character" w:customStyle="1" w:styleId="NoSpacingChar">
    <w:name w:val="No Spacing Char"/>
    <w:link w:val="NoSpacing"/>
    <w:uiPriority w:val="1"/>
    <w:locked/>
    <w:rsid w:val="005A11C0"/>
    <w:rPr>
      <w:rFonts w:ascii="Calibri" w:hAnsi="Calibri" w:cs="Calibri"/>
      <w:lang w:val="en-US" w:eastAsia="ar-SA"/>
    </w:rPr>
  </w:style>
  <w:style w:type="paragraph" w:styleId="NoSpacing">
    <w:name w:val="No Spacing"/>
    <w:link w:val="NoSpacingChar"/>
    <w:uiPriority w:val="1"/>
    <w:qFormat/>
    <w:rsid w:val="005A11C0"/>
    <w:pPr>
      <w:suppressAutoHyphens/>
      <w:spacing w:after="0" w:line="240" w:lineRule="auto"/>
    </w:pPr>
    <w:rPr>
      <w:rFonts w:ascii="Calibri" w:hAnsi="Calibri" w:cs="Calibri"/>
      <w:lang w:val="en-US" w:eastAsia="ar-SA"/>
    </w:rPr>
  </w:style>
  <w:style w:type="character" w:customStyle="1" w:styleId="Bodytext0">
    <w:name w:val="Body text_"/>
    <w:basedOn w:val="DefaultParagraphFont"/>
    <w:link w:val="BodyText20"/>
    <w:locked/>
    <w:rsid w:val="00954487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95448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360" w:line="0" w:lineRule="atLeast"/>
    </w:pPr>
    <w:rPr>
      <w:rFonts w:eastAsia="Times New Roman"/>
      <w:spacing w:val="-1"/>
      <w:sz w:val="22"/>
      <w:szCs w:val="22"/>
      <w:bdr w:val="none" w:sz="0" w:space="0" w:color="auto"/>
      <w:lang w:val="lt-LT"/>
    </w:rPr>
  </w:style>
  <w:style w:type="character" w:customStyle="1" w:styleId="Bodytext85pt">
    <w:name w:val="Body text + 8.5 pt"/>
    <w:aliases w:val="Spacing 0 pt"/>
    <w:basedOn w:val="Bodytext0"/>
    <w:rsid w:val="00954487"/>
    <w:rPr>
      <w:rFonts w:ascii="Times New Roman" w:eastAsia="Times New Roman" w:hAnsi="Times New Roman" w:cs="Times New Roman"/>
      <w:color w:val="000000"/>
      <w:spacing w:val="3"/>
      <w:w w:val="100"/>
      <w:position w:val="0"/>
      <w:sz w:val="17"/>
      <w:szCs w:val="17"/>
      <w:shd w:val="clear" w:color="auto" w:fill="FFFFFF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CarbonX1</cp:lastModifiedBy>
  <cp:revision>33</cp:revision>
  <dcterms:created xsi:type="dcterms:W3CDTF">2023-03-17T08:15:00Z</dcterms:created>
  <dcterms:modified xsi:type="dcterms:W3CDTF">2023-10-06T04:53:00Z</dcterms:modified>
</cp:coreProperties>
</file>