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C576" w14:textId="1EBA29C9" w:rsidR="00441184" w:rsidRPr="001168DE" w:rsidRDefault="00190E4F">
      <w:pPr>
        <w:jc w:val="center"/>
        <w:rPr>
          <w:rFonts w:ascii="Tahoma" w:hAnsi="Tahoma" w:cs="Tahoma"/>
          <w:b/>
          <w:sz w:val="18"/>
          <w:szCs w:val="18"/>
        </w:rPr>
      </w:pPr>
      <w:r w:rsidRPr="001168DE">
        <w:rPr>
          <w:rFonts w:ascii="Tahoma" w:hAnsi="Tahoma" w:cs="Tahoma"/>
          <w:b/>
          <w:sz w:val="18"/>
          <w:szCs w:val="18"/>
        </w:rPr>
        <w:t xml:space="preserve">PRIEDAS NR. </w:t>
      </w:r>
      <w:r w:rsidR="007F41A2" w:rsidRPr="001168DE">
        <w:rPr>
          <w:rFonts w:ascii="Tahoma" w:hAnsi="Tahoma" w:cs="Tahoma"/>
          <w:b/>
          <w:sz w:val="18"/>
          <w:szCs w:val="18"/>
        </w:rPr>
        <w:t>6</w:t>
      </w:r>
    </w:p>
    <w:p w14:paraId="0700C577" w14:textId="5DD84067" w:rsidR="00441184" w:rsidRPr="001168DE" w:rsidRDefault="00D63950">
      <w:pPr>
        <w:jc w:val="center"/>
        <w:rPr>
          <w:rFonts w:ascii="Tahoma" w:hAnsi="Tahoma" w:cs="Tahoma"/>
          <w:b/>
          <w:sz w:val="18"/>
          <w:szCs w:val="18"/>
        </w:rPr>
      </w:pPr>
      <w:r w:rsidRPr="001168DE">
        <w:rPr>
          <w:rFonts w:ascii="Tahoma" w:hAnsi="Tahoma" w:cs="Tahoma"/>
          <w:b/>
          <w:sz w:val="18"/>
          <w:szCs w:val="18"/>
        </w:rPr>
        <w:t xml:space="preserve">SUBRANGOVŲ </w:t>
      </w:r>
      <w:r w:rsidR="00190E4F" w:rsidRPr="001168DE">
        <w:rPr>
          <w:rFonts w:ascii="Tahoma" w:hAnsi="Tahoma" w:cs="Tahoma"/>
          <w:b/>
          <w:sz w:val="18"/>
          <w:szCs w:val="18"/>
        </w:rPr>
        <w:t>SĄRAŠO FORMA</w:t>
      </w:r>
    </w:p>
    <w:p w14:paraId="0700C579" w14:textId="77777777" w:rsidR="00441184" w:rsidRPr="001168DE" w:rsidRDefault="00441184">
      <w:pPr>
        <w:rPr>
          <w:rFonts w:ascii="Tahoma" w:hAnsi="Tahoma" w:cs="Tahoma"/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:rsidRPr="001168DE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Pr="001168DE" w:rsidRDefault="00000000">
            <w:pPr>
              <w:spacing w:before="40" w:after="4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tag w:val="goog_rdk_0"/>
                <w:id w:val="1536077009"/>
              </w:sdtPr>
              <w:sdtContent/>
            </w:sdt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6F631233" w:rsidR="00441184" w:rsidRPr="001168DE" w:rsidRDefault="00BE762D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 w:rsidRPr="00BE762D">
              <w:rPr>
                <w:rFonts w:ascii="Tahoma" w:hAnsi="Tahoma" w:cs="Tahoma"/>
                <w:sz w:val="18"/>
                <w:szCs w:val="18"/>
              </w:rPr>
              <w:t>Akademijos katilinės rekonstravimo darbai (Supaprastintas atviras konkursas)</w:t>
            </w:r>
          </w:p>
        </w:tc>
      </w:tr>
      <w:tr w:rsidR="00441184" w:rsidRPr="001168DE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Pr="001168DE" w:rsidRDefault="00190E4F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2A3E44B2" w:rsidR="00441184" w:rsidRPr="001168DE" w:rsidRDefault="00BE762D">
            <w:pPr>
              <w:spacing w:before="40" w:after="4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pasirašymo el. parašu data</w:t>
            </w:r>
          </w:p>
        </w:tc>
        <w:tc>
          <w:tcPr>
            <w:tcW w:w="3828" w:type="dxa"/>
            <w:vAlign w:val="center"/>
          </w:tcPr>
          <w:p w14:paraId="0700C57F" w14:textId="46776E5E" w:rsidR="00441184" w:rsidRPr="001168DE" w:rsidRDefault="00190E4F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3324582B" w:rsidR="00441184" w:rsidRPr="001168DE" w:rsidRDefault="00BE762D" w:rsidP="00BE762D">
            <w:pPr>
              <w:spacing w:before="40" w:after="4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PK-D25-10</w:t>
            </w:r>
          </w:p>
        </w:tc>
      </w:tr>
      <w:tr w:rsidR="00441184" w:rsidRPr="001168DE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Pr="001168DE" w:rsidRDefault="00190E4F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SUB</w:t>
            </w:r>
            <w:r w:rsidR="00D63950" w:rsidRPr="001168DE">
              <w:rPr>
                <w:rFonts w:ascii="Tahoma" w:hAnsi="Tahoma" w:cs="Tahoma"/>
                <w:b/>
                <w:sz w:val="18"/>
                <w:szCs w:val="18"/>
              </w:rPr>
              <w:t>RANGOVŲ</w:t>
            </w: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1FDEC2F0" w:rsidR="00441184" w:rsidRPr="001168DE" w:rsidRDefault="00BE762D">
            <w:pPr>
              <w:spacing w:before="40" w:after="4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Nr. 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Pr="001168DE" w:rsidRDefault="00190E4F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SUB</w:t>
            </w:r>
            <w:r w:rsidR="00D63950" w:rsidRPr="001168DE">
              <w:rPr>
                <w:rFonts w:ascii="Tahoma" w:hAnsi="Tahoma" w:cs="Tahoma"/>
                <w:b/>
                <w:sz w:val="18"/>
                <w:szCs w:val="18"/>
              </w:rPr>
              <w:t>RANGOVŲ</w:t>
            </w: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52584DB7" w:rsidR="00441184" w:rsidRPr="001168DE" w:rsidRDefault="00BE762D" w:rsidP="00BE762D">
            <w:pPr>
              <w:spacing w:before="40" w:after="4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2025-11-2</w:t>
            </w:r>
            <w:r w:rsidR="00AC2390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</w:tr>
    </w:tbl>
    <w:p w14:paraId="0700C587" w14:textId="77777777" w:rsidR="00441184" w:rsidRPr="001168DE" w:rsidRDefault="00441184">
      <w:pPr>
        <w:rPr>
          <w:rFonts w:ascii="Tahoma" w:hAnsi="Tahoma" w:cs="Tahoma"/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:rsidRPr="00AC2390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Pr="00AC2390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AC23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Pr="00AC2390" w:rsidRDefault="00190E4F">
            <w:pPr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AC2390">
              <w:rPr>
                <w:rFonts w:ascii="Tahoma" w:hAnsi="Tahoma" w:cs="Tahoma"/>
                <w:b/>
                <w:sz w:val="18"/>
                <w:szCs w:val="18"/>
              </w:rPr>
              <w:t>Sub</w:t>
            </w:r>
            <w:r w:rsidR="00D63950" w:rsidRPr="00AC2390">
              <w:rPr>
                <w:rFonts w:ascii="Tahoma" w:hAnsi="Tahoma" w:cs="Tahoma"/>
                <w:b/>
                <w:sz w:val="18"/>
                <w:szCs w:val="18"/>
              </w:rPr>
              <w:t>rangovo</w:t>
            </w:r>
            <w:r w:rsidRPr="00AC2390">
              <w:rPr>
                <w:rFonts w:ascii="Tahoma" w:hAnsi="Tahoma" w:cs="Tahoma"/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Pr="00AC2390" w:rsidRDefault="00D63950">
            <w:pPr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AC2390">
              <w:rPr>
                <w:rFonts w:ascii="Tahoma" w:hAnsi="Tahoma" w:cs="Tahoma"/>
                <w:b/>
                <w:sz w:val="18"/>
                <w:szCs w:val="18"/>
              </w:rPr>
              <w:t xml:space="preserve">Subrangovo </w:t>
            </w:r>
            <w:r w:rsidR="00190E4F" w:rsidRPr="00AC2390">
              <w:rPr>
                <w:rFonts w:ascii="Tahoma" w:hAnsi="Tahoma" w:cs="Tahoma"/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Pr="00AC2390" w:rsidRDefault="00D63950">
            <w:pPr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AC2390">
              <w:rPr>
                <w:rFonts w:ascii="Tahoma" w:hAnsi="Tahoma" w:cs="Tahoma"/>
                <w:b/>
                <w:sz w:val="18"/>
                <w:szCs w:val="18"/>
              </w:rPr>
              <w:t xml:space="preserve">Subrangovo </w:t>
            </w:r>
            <w:r w:rsidR="00190E4F" w:rsidRPr="00AC2390">
              <w:rPr>
                <w:rFonts w:ascii="Tahoma" w:hAnsi="Tahoma" w:cs="Tahoma"/>
                <w:b/>
                <w:sz w:val="18"/>
                <w:szCs w:val="18"/>
              </w:rPr>
              <w:t>atstovo vardas, pavardė, mob. telefonas, el. pašto adresas</w:t>
            </w:r>
            <w:r w:rsidR="003A4EFF" w:rsidRPr="00AC2390">
              <w:rPr>
                <w:rStyle w:val="Puslapioinaosnuoroda"/>
                <w:rFonts w:ascii="Tahoma" w:hAnsi="Tahoma" w:cs="Tahoma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3B32EB0D" w:rsidR="00441184" w:rsidRPr="00AC2390" w:rsidRDefault="00D63950">
            <w:pPr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AC2390">
              <w:rPr>
                <w:rFonts w:ascii="Tahoma" w:hAnsi="Tahoma" w:cs="Tahoma"/>
                <w:b/>
                <w:sz w:val="18"/>
                <w:szCs w:val="18"/>
              </w:rPr>
              <w:t xml:space="preserve">Subrangovui </w:t>
            </w:r>
            <w:r w:rsidR="00190E4F" w:rsidRPr="00AC2390">
              <w:rPr>
                <w:rFonts w:ascii="Tahoma" w:hAnsi="Tahoma" w:cs="Tahoma"/>
                <w:b/>
                <w:sz w:val="18"/>
                <w:szCs w:val="18"/>
              </w:rPr>
              <w:t>perduodamų atlikti Darbų tikslus aprašymas</w:t>
            </w:r>
          </w:p>
        </w:tc>
      </w:tr>
      <w:tr w:rsidR="00441184" w:rsidRPr="00AC2390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Pr="00AC2390" w:rsidRDefault="00D6395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C2390">
              <w:rPr>
                <w:rFonts w:ascii="Tahoma" w:hAnsi="Tahoma" w:cs="Tahoma"/>
                <w:b/>
                <w:sz w:val="18"/>
                <w:szCs w:val="18"/>
              </w:rPr>
              <w:t>Subrangovai</w:t>
            </w:r>
            <w:r w:rsidR="00190E4F" w:rsidRPr="00AC2390">
              <w:rPr>
                <w:rFonts w:ascii="Tahoma" w:hAnsi="Tahoma" w:cs="Tahoma"/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8B3CF1" w:rsidRPr="00AC2390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8B3CF1" w:rsidRPr="00AC2390" w:rsidRDefault="008B3CF1" w:rsidP="008B3C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63DB93D0" w:rsidR="008B3CF1" w:rsidRPr="00AC2390" w:rsidRDefault="008B3CF1" w:rsidP="008B3CF1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C2390">
              <w:rPr>
                <w:rFonts w:ascii="Tahoma" w:hAnsi="Tahoma" w:cs="Tahoma"/>
                <w:sz w:val="18"/>
                <w:szCs w:val="18"/>
              </w:rPr>
              <w:t>UAB „Bukrita“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DB28" w14:textId="398C2983" w:rsidR="008B3CF1" w:rsidRPr="00AC2390" w:rsidRDefault="00A72AC5" w:rsidP="008B3CF1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C2390">
              <w:rPr>
                <w:rFonts w:ascii="Tahoma" w:hAnsi="Tahoma" w:cs="Tahoma"/>
                <w:sz w:val="18"/>
                <w:szCs w:val="18"/>
              </w:rPr>
              <w:t>M</w:t>
            </w:r>
            <w:r w:rsidR="005B59C5" w:rsidRPr="00AC2390">
              <w:rPr>
                <w:rFonts w:ascii="Tahoma" w:hAnsi="Tahoma" w:cs="Tahoma"/>
                <w:sz w:val="18"/>
                <w:szCs w:val="18"/>
              </w:rPr>
              <w:t>inties g.</w:t>
            </w:r>
            <w:r w:rsidR="00E71E1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B59C5" w:rsidRPr="00AC2390">
              <w:rPr>
                <w:rFonts w:ascii="Tahoma" w:hAnsi="Tahoma" w:cs="Tahoma"/>
                <w:sz w:val="18"/>
                <w:szCs w:val="18"/>
              </w:rPr>
              <w:t>8</w:t>
            </w:r>
            <w:r w:rsidR="002B14CC" w:rsidRPr="00AC2390">
              <w:rPr>
                <w:rFonts w:ascii="Tahoma" w:hAnsi="Tahoma" w:cs="Tahoma"/>
                <w:sz w:val="18"/>
                <w:szCs w:val="18"/>
              </w:rPr>
              <w:t>,</w:t>
            </w:r>
            <w:r w:rsidRPr="00AC2390">
              <w:rPr>
                <w:rFonts w:ascii="Tahoma" w:hAnsi="Tahoma" w:cs="Tahoma"/>
                <w:sz w:val="18"/>
                <w:szCs w:val="18"/>
              </w:rPr>
              <w:t xml:space="preserve"> LT-</w:t>
            </w:r>
            <w:r w:rsidR="002B14CC" w:rsidRPr="00AC2390">
              <w:rPr>
                <w:rFonts w:ascii="Tahoma" w:hAnsi="Tahoma" w:cs="Tahoma"/>
                <w:sz w:val="18"/>
                <w:szCs w:val="18"/>
              </w:rPr>
              <w:t>09225</w:t>
            </w:r>
            <w:r w:rsidRPr="00AC2390">
              <w:rPr>
                <w:rFonts w:ascii="Tahoma" w:hAnsi="Tahoma" w:cs="Tahoma"/>
                <w:sz w:val="18"/>
                <w:szCs w:val="18"/>
              </w:rPr>
              <w:t xml:space="preserve"> V</w:t>
            </w:r>
            <w:r w:rsidR="005B59C5" w:rsidRPr="00AC2390">
              <w:rPr>
                <w:rFonts w:ascii="Tahoma" w:hAnsi="Tahoma" w:cs="Tahoma"/>
                <w:sz w:val="18"/>
                <w:szCs w:val="18"/>
              </w:rPr>
              <w:t>ilnius</w:t>
            </w:r>
          </w:p>
          <w:p w14:paraId="783E2A45" w14:textId="77777777" w:rsidR="00A72AC5" w:rsidRPr="00AC2390" w:rsidRDefault="00A72AC5" w:rsidP="008B3CF1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  <w:p w14:paraId="0700C592" w14:textId="0DB67FD3" w:rsidR="00A72AC5" w:rsidRPr="00AC2390" w:rsidRDefault="00A72AC5" w:rsidP="008B3CF1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00125EB0" w:rsidR="006F7F43" w:rsidRPr="00AC2390" w:rsidRDefault="006F7F43" w:rsidP="008B3CF1">
            <w:pPr>
              <w:jc w:val="left"/>
              <w:rPr>
                <w:rFonts w:ascii="Tahoma" w:hAnsi="Tahoma" w:cs="Tahoma"/>
                <w:sz w:val="18"/>
                <w:szCs w:val="18"/>
                <w:lang w:val="da-DK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1A607E69" w:rsidR="008B3CF1" w:rsidRPr="00AC2390" w:rsidRDefault="008B3CF1" w:rsidP="008B3CF1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C2390">
              <w:rPr>
                <w:rFonts w:ascii="Tahoma" w:hAnsi="Tahoma" w:cs="Tahoma"/>
                <w:sz w:val="18"/>
                <w:szCs w:val="18"/>
              </w:rPr>
              <w:t>Dalis elektros įrenginių įrengimo darbų bei procesų valdymo ir automatizavimo sistemų įrengimo darbų, elektros įrenginių iki 1000 V įtampos eksploatavimo darbai, elektros tinklo ir įrenginių iki 1000 V įtampos bandymo darbai</w:t>
            </w:r>
          </w:p>
        </w:tc>
      </w:tr>
      <w:tr w:rsidR="008B3CF1" w:rsidRPr="00AC2390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8B3CF1" w:rsidRPr="00AC2390" w:rsidRDefault="008B3CF1" w:rsidP="008B3CF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C2390">
              <w:rPr>
                <w:rFonts w:ascii="Tahoma" w:hAnsi="Tahoma" w:cs="Tahoma"/>
                <w:b/>
                <w:sz w:val="18"/>
                <w:szCs w:val="18"/>
              </w:rPr>
              <w:t>Kiti Subrangovai</w:t>
            </w:r>
          </w:p>
        </w:tc>
      </w:tr>
      <w:tr w:rsidR="008B3CF1" w:rsidRPr="00AC2390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8B3CF1" w:rsidRPr="00AC2390" w:rsidRDefault="008B3CF1" w:rsidP="008B3C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2002" w14:textId="77777777" w:rsidR="008B3CF1" w:rsidRPr="00AC2390" w:rsidRDefault="008B3CF1" w:rsidP="008B3CF1">
            <w:pPr>
              <w:rPr>
                <w:rFonts w:ascii="Tahoma" w:hAnsi="Tahoma" w:cs="Tahoma"/>
                <w:sz w:val="18"/>
                <w:szCs w:val="18"/>
              </w:rPr>
            </w:pPr>
            <w:r w:rsidRPr="00AC2390">
              <w:rPr>
                <w:rFonts w:ascii="Tahoma" w:hAnsi="Tahoma" w:cs="Tahoma"/>
                <w:sz w:val="18"/>
                <w:szCs w:val="18"/>
              </w:rPr>
              <w:t>UAB „</w:t>
            </w:r>
            <w:proofErr w:type="spellStart"/>
            <w:r w:rsidRPr="00AC2390">
              <w:rPr>
                <w:rFonts w:ascii="Tahoma" w:hAnsi="Tahoma" w:cs="Tahoma"/>
                <w:sz w:val="18"/>
                <w:szCs w:val="18"/>
              </w:rPr>
              <w:t>EKOnitas</w:t>
            </w:r>
            <w:proofErr w:type="spellEnd"/>
            <w:r w:rsidRPr="00AC2390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C2390">
              <w:rPr>
                <w:rFonts w:ascii="Tahoma" w:hAnsi="Tahoma" w:cs="Tahoma"/>
                <w:sz w:val="18"/>
                <w:szCs w:val="18"/>
              </w:rPr>
              <w:t>technologies</w:t>
            </w:r>
            <w:proofErr w:type="spellEnd"/>
            <w:r w:rsidRPr="00AC2390">
              <w:rPr>
                <w:rFonts w:ascii="Tahoma" w:hAnsi="Tahoma" w:cs="Tahoma"/>
                <w:sz w:val="18"/>
                <w:szCs w:val="18"/>
              </w:rPr>
              <w:t>“</w:t>
            </w:r>
          </w:p>
          <w:p w14:paraId="0700C5AB" w14:textId="77777777" w:rsidR="008B3CF1" w:rsidRPr="00AC2390" w:rsidRDefault="008B3CF1" w:rsidP="008B3CF1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501EBB9C" w:rsidR="008B3CF1" w:rsidRPr="00AC2390" w:rsidRDefault="00A72AC5" w:rsidP="008B3CF1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C2390">
              <w:rPr>
                <w:rFonts w:ascii="Tahoma" w:hAnsi="Tahoma" w:cs="Tahoma"/>
                <w:sz w:val="18"/>
                <w:szCs w:val="18"/>
              </w:rPr>
              <w:t>Taikos pr. 141, LT-51132 Kaunas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5BC72794" w:rsidR="008B3CF1" w:rsidRPr="00AC2390" w:rsidRDefault="008B3CF1" w:rsidP="008B3CF1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81B4" w14:textId="77777777" w:rsidR="008B3CF1" w:rsidRPr="00AC2390" w:rsidRDefault="008B3CF1" w:rsidP="008B3CF1">
            <w:pPr>
              <w:rPr>
                <w:rFonts w:ascii="Tahoma" w:hAnsi="Tahoma" w:cs="Tahoma"/>
                <w:sz w:val="18"/>
                <w:szCs w:val="18"/>
              </w:rPr>
            </w:pPr>
            <w:r w:rsidRPr="00AC2390">
              <w:rPr>
                <w:rFonts w:ascii="Tahoma" w:hAnsi="Tahoma" w:cs="Tahoma"/>
                <w:sz w:val="18"/>
                <w:szCs w:val="18"/>
              </w:rPr>
              <w:t>Dalis šilumos gamybos bei kitų įrenginių montavimo darbų</w:t>
            </w:r>
          </w:p>
          <w:p w14:paraId="2C7DC729" w14:textId="77777777" w:rsidR="008B3CF1" w:rsidRPr="00AC2390" w:rsidRDefault="008B3CF1" w:rsidP="008B3CF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700C5AE" w14:textId="77777777" w:rsidR="008B3CF1" w:rsidRPr="00AC2390" w:rsidRDefault="008B3CF1" w:rsidP="008B3CF1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B3CF1" w:rsidRPr="00AC2390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8B3CF1" w:rsidRPr="00AC2390" w:rsidRDefault="008B3CF1" w:rsidP="008B3C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319B" w14:textId="77777777" w:rsidR="008B3CF1" w:rsidRPr="00AC2390" w:rsidRDefault="008B3CF1" w:rsidP="008B3CF1">
            <w:pPr>
              <w:rPr>
                <w:rFonts w:ascii="Tahoma" w:hAnsi="Tahoma" w:cs="Tahoma"/>
                <w:sz w:val="18"/>
                <w:szCs w:val="18"/>
              </w:rPr>
            </w:pPr>
            <w:r w:rsidRPr="00AC2390">
              <w:rPr>
                <w:rFonts w:ascii="Tahoma" w:hAnsi="Tahoma" w:cs="Tahoma"/>
                <w:sz w:val="18"/>
                <w:szCs w:val="18"/>
              </w:rPr>
              <w:t>UAB „Ukmergės remontas“</w:t>
            </w:r>
          </w:p>
          <w:p w14:paraId="0700C5B1" w14:textId="77777777" w:rsidR="008B3CF1" w:rsidRPr="00AC2390" w:rsidRDefault="008B3CF1" w:rsidP="008B3CF1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32D44B61" w:rsidR="008B3CF1" w:rsidRPr="00AC2390" w:rsidRDefault="00A72AC5" w:rsidP="008B3CF1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C2390">
              <w:rPr>
                <w:rFonts w:ascii="Tahoma" w:hAnsi="Tahoma" w:cs="Tahoma"/>
                <w:sz w:val="18"/>
                <w:szCs w:val="18"/>
              </w:rPr>
              <w:t>Deltuvos g. 30</w:t>
            </w:r>
            <w:r w:rsidR="00AA11AF">
              <w:rPr>
                <w:rFonts w:ascii="Tahoma" w:hAnsi="Tahoma" w:cs="Tahoma"/>
                <w:sz w:val="18"/>
                <w:szCs w:val="18"/>
              </w:rPr>
              <w:t>, LT-</w:t>
            </w:r>
            <w:r w:rsidRPr="00AC2390">
              <w:rPr>
                <w:rFonts w:ascii="Tahoma" w:hAnsi="Tahoma" w:cs="Tahoma"/>
                <w:sz w:val="18"/>
                <w:szCs w:val="18"/>
              </w:rPr>
              <w:t xml:space="preserve"> 20122 Ukmergė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024647F7" w:rsidR="00FD3BF8" w:rsidRPr="00AC2390" w:rsidRDefault="00FD3BF8" w:rsidP="008D4299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3990A5FA" w:rsidR="008B3CF1" w:rsidRPr="00AC2390" w:rsidRDefault="008B3CF1" w:rsidP="008B3CF1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C2390">
              <w:rPr>
                <w:rFonts w:ascii="Tahoma" w:hAnsi="Tahoma" w:cs="Tahoma"/>
                <w:sz w:val="18"/>
                <w:szCs w:val="18"/>
              </w:rPr>
              <w:t>Dalis statybos darbų</w:t>
            </w:r>
          </w:p>
        </w:tc>
      </w:tr>
      <w:tr w:rsidR="008B3CF1" w:rsidRPr="00AC2390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8B3CF1" w:rsidRPr="00AC2390" w:rsidRDefault="008B3CF1" w:rsidP="008B3C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EC9E" w14:textId="77777777" w:rsidR="008B3CF1" w:rsidRPr="00AC2390" w:rsidRDefault="008B3CF1" w:rsidP="008B3CF1">
            <w:pPr>
              <w:rPr>
                <w:rFonts w:ascii="Tahoma" w:hAnsi="Tahoma" w:cs="Tahoma"/>
                <w:sz w:val="18"/>
                <w:szCs w:val="18"/>
              </w:rPr>
            </w:pPr>
            <w:r w:rsidRPr="00AC2390">
              <w:rPr>
                <w:rFonts w:ascii="Tahoma" w:hAnsi="Tahoma" w:cs="Tahoma"/>
                <w:sz w:val="18"/>
                <w:szCs w:val="18"/>
              </w:rPr>
              <w:t>UAB „</w:t>
            </w:r>
            <w:proofErr w:type="spellStart"/>
            <w:r w:rsidRPr="00AC2390">
              <w:rPr>
                <w:rFonts w:ascii="Tahoma" w:hAnsi="Tahoma" w:cs="Tahoma"/>
                <w:sz w:val="18"/>
                <w:szCs w:val="18"/>
              </w:rPr>
              <w:t>Sinkroteksas</w:t>
            </w:r>
            <w:proofErr w:type="spellEnd"/>
            <w:r w:rsidRPr="00AC2390">
              <w:rPr>
                <w:rFonts w:ascii="Tahoma" w:hAnsi="Tahoma" w:cs="Tahoma"/>
                <w:sz w:val="18"/>
                <w:szCs w:val="18"/>
              </w:rPr>
              <w:t>“</w:t>
            </w:r>
          </w:p>
          <w:p w14:paraId="0700C5B7" w14:textId="77777777" w:rsidR="008B3CF1" w:rsidRPr="00AC2390" w:rsidRDefault="008B3CF1" w:rsidP="008B3CF1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155C92CB" w:rsidR="008B3CF1" w:rsidRPr="00AC2390" w:rsidRDefault="00A72AC5" w:rsidP="008B3CF1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C2390">
              <w:rPr>
                <w:rFonts w:ascii="Tahoma" w:hAnsi="Tahoma" w:cs="Tahoma"/>
                <w:sz w:val="18"/>
                <w:szCs w:val="18"/>
              </w:rPr>
              <w:t>Tarpučių g. 69</w:t>
            </w:r>
            <w:r w:rsidR="00AA11AF">
              <w:rPr>
                <w:rFonts w:ascii="Tahoma" w:hAnsi="Tahoma" w:cs="Tahoma"/>
                <w:sz w:val="18"/>
                <w:szCs w:val="18"/>
              </w:rPr>
              <w:t>,</w:t>
            </w:r>
            <w:r w:rsidRPr="00AC2390">
              <w:rPr>
                <w:rFonts w:ascii="Tahoma" w:hAnsi="Tahoma" w:cs="Tahoma"/>
                <w:sz w:val="18"/>
                <w:szCs w:val="18"/>
              </w:rPr>
              <w:t xml:space="preserve"> LT-68131 Marijampolė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5D437EC2" w:rsidR="008B3CF1" w:rsidRPr="00AC2390" w:rsidRDefault="008B3CF1" w:rsidP="008B3CF1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37384F5E" w:rsidR="008B3CF1" w:rsidRPr="00AC2390" w:rsidRDefault="008B3CF1" w:rsidP="008B3CF1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C2390">
              <w:rPr>
                <w:rFonts w:ascii="Tahoma" w:hAnsi="Tahoma" w:cs="Tahoma"/>
                <w:sz w:val="18"/>
                <w:szCs w:val="18"/>
              </w:rPr>
              <w:t>Dalis elektros įrenginių įrengimo darbų bei procesų valdymo ir automatizavimo sistemų įrengimo darbų</w:t>
            </w:r>
          </w:p>
        </w:tc>
      </w:tr>
    </w:tbl>
    <w:p w14:paraId="5CF858FC" w14:textId="1928345A" w:rsidR="00441184" w:rsidRPr="001168DE" w:rsidRDefault="00441184" w:rsidP="00196B7E">
      <w:pPr>
        <w:rPr>
          <w:rFonts w:ascii="Tahoma" w:hAnsi="Tahoma" w:cs="Tahoma"/>
          <w:sz w:val="18"/>
          <w:szCs w:val="18"/>
        </w:rPr>
      </w:pPr>
    </w:p>
    <w:sectPr w:rsidR="00441184" w:rsidRPr="001168DE">
      <w:headerReference w:type="default" r:id="rId13"/>
      <w:footerReference w:type="default" r:id="rId14"/>
      <w:footerReference w:type="first" r:id="rId15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73267" w14:textId="77777777" w:rsidR="00D61FF8" w:rsidRDefault="00D61FF8">
      <w:r>
        <w:separator/>
      </w:r>
    </w:p>
  </w:endnote>
  <w:endnote w:type="continuationSeparator" w:id="0">
    <w:p w14:paraId="1BCD16EC" w14:textId="77777777" w:rsidR="00D61FF8" w:rsidRDefault="00D61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1B69B" w14:textId="77777777" w:rsidR="00D61FF8" w:rsidRDefault="00D61FF8">
      <w:r>
        <w:separator/>
      </w:r>
    </w:p>
  </w:footnote>
  <w:footnote w:type="continuationSeparator" w:id="0">
    <w:p w14:paraId="0AF5A305" w14:textId="77777777" w:rsidR="00D61FF8" w:rsidRDefault="00D61FF8">
      <w:r>
        <w:continuationSeparator/>
      </w:r>
    </w:p>
  </w:footnote>
  <w:footnote w:id="1">
    <w:p w14:paraId="6CF3EDB9" w14:textId="5967D4CE" w:rsidR="003A4EFF" w:rsidRPr="003A4EFF" w:rsidRDefault="003A4EFF" w:rsidP="003A4EFF">
      <w:pPr>
        <w:pStyle w:val="Puslapioinaostekstas"/>
        <w:ind w:left="284" w:hanging="284"/>
        <w:rPr>
          <w:sz w:val="18"/>
          <w:szCs w:val="18"/>
        </w:rPr>
      </w:pPr>
      <w:r w:rsidRPr="003A4EFF">
        <w:rPr>
          <w:rStyle w:val="Puslapioinaosnuoroda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 xml:space="preserve">. Šie duomenys tvarkomi Sutarties pagrindu tinkamo Sutarties vykdymo tikslu, vadovaujantis Įstatymais bei </w:t>
      </w:r>
      <w:r w:rsidR="008819C7">
        <w:rPr>
          <w:sz w:val="18"/>
          <w:szCs w:val="18"/>
        </w:rPr>
        <w:t>Bendrųjų s</w:t>
      </w:r>
      <w:r w:rsidR="002B5A0F">
        <w:rPr>
          <w:sz w:val="18"/>
          <w:szCs w:val="18"/>
        </w:rPr>
        <w:t>utarties</w:t>
      </w:r>
      <w:r w:rsidRPr="003A4EFF">
        <w:rPr>
          <w:sz w:val="18"/>
          <w:szCs w:val="18"/>
        </w:rPr>
        <w:t xml:space="preserve"> sąlygų 1</w:t>
      </w:r>
      <w:r w:rsidR="002B5A0F">
        <w:rPr>
          <w:sz w:val="18"/>
          <w:szCs w:val="18"/>
        </w:rPr>
        <w:t>7</w:t>
      </w:r>
      <w:r w:rsidRPr="003A4EFF">
        <w:rPr>
          <w:sz w:val="18"/>
          <w:szCs w:val="18"/>
        </w:rPr>
        <w:t xml:space="preserve"> </w:t>
      </w:r>
      <w:r w:rsidR="002B5A0F">
        <w:rPr>
          <w:sz w:val="18"/>
          <w:szCs w:val="18"/>
        </w:rPr>
        <w:t>skyriumi</w:t>
      </w:r>
      <w:r w:rsidRPr="003A4EFF">
        <w:rPr>
          <w:sz w:val="18"/>
          <w:szCs w:val="18"/>
        </w:rPr>
        <w:t xml:space="preserve"> „Asmens duomenų apsauga“.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08388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84"/>
    <w:rsid w:val="000D305E"/>
    <w:rsid w:val="000E774E"/>
    <w:rsid w:val="000E77B5"/>
    <w:rsid w:val="001168DE"/>
    <w:rsid w:val="001236C4"/>
    <w:rsid w:val="00190E4F"/>
    <w:rsid w:val="00196B7E"/>
    <w:rsid w:val="001D5BC1"/>
    <w:rsid w:val="0024195A"/>
    <w:rsid w:val="00252442"/>
    <w:rsid w:val="002B14CC"/>
    <w:rsid w:val="002B5A0F"/>
    <w:rsid w:val="00327F64"/>
    <w:rsid w:val="003A4EFF"/>
    <w:rsid w:val="00410464"/>
    <w:rsid w:val="00441184"/>
    <w:rsid w:val="0046037D"/>
    <w:rsid w:val="00494245"/>
    <w:rsid w:val="004A586F"/>
    <w:rsid w:val="00547914"/>
    <w:rsid w:val="005B59C5"/>
    <w:rsid w:val="00651A30"/>
    <w:rsid w:val="006B133F"/>
    <w:rsid w:val="006F7F43"/>
    <w:rsid w:val="007B191B"/>
    <w:rsid w:val="007F41A2"/>
    <w:rsid w:val="00813C8A"/>
    <w:rsid w:val="008660D4"/>
    <w:rsid w:val="00866D33"/>
    <w:rsid w:val="008819C7"/>
    <w:rsid w:val="008A595F"/>
    <w:rsid w:val="008B3CF1"/>
    <w:rsid w:val="008D4299"/>
    <w:rsid w:val="00974771"/>
    <w:rsid w:val="009D014D"/>
    <w:rsid w:val="00A72AC5"/>
    <w:rsid w:val="00AA11AF"/>
    <w:rsid w:val="00AC2390"/>
    <w:rsid w:val="00AD6A21"/>
    <w:rsid w:val="00B10475"/>
    <w:rsid w:val="00B2060B"/>
    <w:rsid w:val="00BE762D"/>
    <w:rsid w:val="00D0167F"/>
    <w:rsid w:val="00D2058E"/>
    <w:rsid w:val="00D61FF8"/>
    <w:rsid w:val="00D63950"/>
    <w:rsid w:val="00E27AE7"/>
    <w:rsid w:val="00E71E15"/>
    <w:rsid w:val="00E75A45"/>
    <w:rsid w:val="00EA03CC"/>
    <w:rsid w:val="00EA1E17"/>
    <w:rsid w:val="00EA40DE"/>
    <w:rsid w:val="00EA61B0"/>
    <w:rsid w:val="00EE1892"/>
    <w:rsid w:val="00FD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02CA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A4EF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A4EFF"/>
  </w:style>
  <w:style w:type="character" w:styleId="Puslapioinaosnuoroda">
    <w:name w:val="footnote reference"/>
    <w:basedOn w:val="Numatytasispastraiposriftas"/>
    <w:uiPriority w:val="99"/>
    <w:semiHidden/>
    <w:unhideWhenUsed/>
    <w:rsid w:val="003A4EFF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BE762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E7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662cad-08df-42a3-8f5c-fe329b4e1992" xsi:nil="true"/>
    <lcf76f155ced4ddcb4097134ff3c332f xmlns="2e9f9543-b6ba-4931-adff-e03bbb83427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1B0DA4B0A32244C904B8F7630E218AC" ma:contentTypeVersion="18" ma:contentTypeDescription="Kurkite naują dokumentą." ma:contentTypeScope="" ma:versionID="6d0be2194de8d860bf83c4ccc2996a29">
  <xsd:schema xmlns:xsd="http://www.w3.org/2001/XMLSchema" xmlns:xs="http://www.w3.org/2001/XMLSchema" xmlns:p="http://schemas.microsoft.com/office/2006/metadata/properties" xmlns:ns2="2e9f9543-b6ba-4931-adff-e03bbb83427b" xmlns:ns3="02662cad-08df-42a3-8f5c-fe329b4e1992" targetNamespace="http://schemas.microsoft.com/office/2006/metadata/properties" ma:root="true" ma:fieldsID="e27236532e5483d09b79fe10e9e0805f" ns2:_="" ns3:_="">
    <xsd:import namespace="2e9f9543-b6ba-4931-adff-e03bbb83427b"/>
    <xsd:import namespace="02662cad-08df-42a3-8f5c-fe329b4e19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f9543-b6ba-4931-adff-e03bbb834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b27aee16-6c3e-4938-8180-635bc63a1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62cad-08df-42a3-8f5c-fe329b4e199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423be17-609e-4eaf-a132-e972412bc095}" ma:internalName="TaxCatchAll" ma:showField="CatchAllData" ma:web="02662cad-08df-42a3-8f5c-fe329b4e19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995522-07DD-4B6C-983E-C9252C52AC72}">
  <ds:schemaRefs>
    <ds:schemaRef ds:uri="http://schemas.microsoft.com/office/2006/metadata/properties"/>
    <ds:schemaRef ds:uri="http://schemas.microsoft.com/office/infopath/2007/PartnerControls"/>
    <ds:schemaRef ds:uri="02662cad-08df-42a3-8f5c-fe329b4e1992"/>
    <ds:schemaRef ds:uri="2e9f9543-b6ba-4931-adff-e03bbb83427b"/>
  </ds:schemaRefs>
</ds:datastoreItem>
</file>

<file path=customXml/itemProps2.xml><?xml version="1.0" encoding="utf-8"?>
<ds:datastoreItem xmlns:ds="http://schemas.openxmlformats.org/officeDocument/2006/customXml" ds:itemID="{0F1B6CE3-3E86-456E-8B4D-45D46470E4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9f9543-b6ba-4931-adff-e03bbb83427b"/>
    <ds:schemaRef ds:uri="02662cad-08df-42a3-8f5c-fe329b4e1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001D94-38FB-475C-B94C-850E66AAEE73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C257653C-301D-419F-951D-5DC7A692FFA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C809DAB-3050-4496-93AC-880498C813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829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Ellex</dc:creator>
  <cp:lastModifiedBy>Lina Rutkauskienė</cp:lastModifiedBy>
  <cp:revision>25</cp:revision>
  <cp:lastPrinted>2025-11-25T12:50:00Z</cp:lastPrinted>
  <dcterms:created xsi:type="dcterms:W3CDTF">2025-11-25T12:45:00Z</dcterms:created>
  <dcterms:modified xsi:type="dcterms:W3CDTF">2025-12-10T09:04:00Z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0x010100E1B0DA4B0A32244C904B8F7630E218AC</vt:lpwstr>
  </property>
</Properties>
</file>