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D3B3460" w14:textId="77AE6527" w:rsidR="00240A42" w:rsidRDefault="003A4E07" w:rsidP="00CA7F3E">
      <w:pPr>
        <w:snapToGrid w:val="0"/>
        <w:jc w:val="center"/>
        <w:rPr>
          <w:sz w:val="22"/>
          <w:szCs w:val="22"/>
          <w:lang w:val="lt-LT"/>
        </w:rPr>
      </w:pPr>
      <w:r>
        <w:rPr>
          <w:rStyle w:val="Hyperlink"/>
          <w:sz w:val="22"/>
          <w:szCs w:val="22"/>
          <w:lang w:val="lt-LT"/>
        </w:rPr>
        <w:fldChar w:fldCharType="begin"/>
      </w:r>
      <w:r>
        <w:rPr>
          <w:rStyle w:val="Hyperlink"/>
          <w:sz w:val="22"/>
          <w:szCs w:val="22"/>
          <w:lang w:val="lt-LT"/>
        </w:rPr>
        <w:instrText xml:space="preserve"> HYPERLINK "https://gaschema.lt/lt/duju-gamyba-ir-prekyba-2/produktai/specialiosios-dujos/grynosios-dujos/" </w:instrText>
      </w:r>
      <w:r>
        <w:rPr>
          <w:rStyle w:val="Hyperlink"/>
          <w:sz w:val="22"/>
          <w:szCs w:val="22"/>
          <w:lang w:val="lt-LT"/>
        </w:rPr>
        <w:fldChar w:fldCharType="separate"/>
      </w:r>
      <w:r w:rsidR="006C1AAE" w:rsidRPr="001072DD">
        <w:rPr>
          <w:rStyle w:val="Hyperlink"/>
          <w:sz w:val="22"/>
          <w:szCs w:val="22"/>
          <w:lang w:val="lt-LT"/>
        </w:rPr>
        <w:t>https://gaschema.lt/lt/duju-gamyba-ir-prekyba-2/produktai/specialiosios-dujos/grynosios-dujos/</w:t>
      </w:r>
      <w:r>
        <w:rPr>
          <w:rStyle w:val="Hyperlink"/>
          <w:sz w:val="22"/>
          <w:szCs w:val="22"/>
          <w:lang w:val="lt-LT"/>
        </w:rPr>
        <w:fldChar w:fldCharType="end"/>
      </w:r>
    </w:p>
    <w:p w14:paraId="7E903BE3" w14:textId="77777777" w:rsidR="006C1AAE" w:rsidRDefault="006C1AAE" w:rsidP="00CA7F3E">
      <w:pPr>
        <w:snapToGrid w:val="0"/>
        <w:jc w:val="center"/>
        <w:rPr>
          <w:sz w:val="22"/>
          <w:szCs w:val="22"/>
          <w:lang w:val="lt-LT"/>
        </w:rPr>
      </w:pPr>
    </w:p>
    <w:p w14:paraId="2FBFFB4E" w14:textId="1F3D3CBF" w:rsidR="006C1AAE" w:rsidRDefault="006C1AAE" w:rsidP="00CA7F3E">
      <w:pPr>
        <w:snapToGrid w:val="0"/>
        <w:jc w:val="center"/>
        <w:rPr>
          <w:sz w:val="22"/>
          <w:szCs w:val="22"/>
          <w:lang w:val="lt-LT"/>
        </w:rPr>
      </w:pPr>
      <w:r w:rsidRPr="006C1AAE">
        <w:rPr>
          <w:noProof/>
          <w:sz w:val="22"/>
          <w:szCs w:val="22"/>
        </w:rPr>
        <w:drawing>
          <wp:inline distT="0" distB="0" distL="0" distR="0" wp14:anchorId="0B50327F" wp14:editId="63213A5B">
            <wp:extent cx="5402580" cy="3665576"/>
            <wp:effectExtent l="0" t="0" r="7620" b="0"/>
            <wp:docPr id="1757997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974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4211" cy="367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B391A" w14:textId="0314D015" w:rsidR="006C1AAE" w:rsidRDefault="006C1AAE" w:rsidP="00CA7F3E">
      <w:pPr>
        <w:snapToGrid w:val="0"/>
        <w:jc w:val="center"/>
        <w:rPr>
          <w:sz w:val="22"/>
          <w:szCs w:val="22"/>
          <w:lang w:val="lt-LT"/>
        </w:rPr>
      </w:pPr>
      <w:r w:rsidRPr="006C1AAE">
        <w:rPr>
          <w:noProof/>
          <w:sz w:val="22"/>
          <w:szCs w:val="22"/>
        </w:rPr>
        <w:drawing>
          <wp:inline distT="0" distB="0" distL="0" distR="0" wp14:anchorId="507F5BEB" wp14:editId="412E2BC0">
            <wp:extent cx="4899660" cy="4173572"/>
            <wp:effectExtent l="0" t="0" r="0" b="0"/>
            <wp:docPr id="732534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347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5732" cy="417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ED7F3" w14:textId="6716AB5C" w:rsidR="00CA7F3E" w:rsidRDefault="00CA7F3E" w:rsidP="00CA7F3E">
      <w:pPr>
        <w:snapToGrid w:val="0"/>
        <w:jc w:val="center"/>
        <w:rPr>
          <w:sz w:val="22"/>
          <w:szCs w:val="22"/>
          <w:lang w:val="lt-LT"/>
        </w:rPr>
      </w:pPr>
    </w:p>
    <w:p w14:paraId="158F3250" w14:textId="29C19400" w:rsidR="00CA7F3E" w:rsidRPr="00CA7F3E" w:rsidRDefault="00CA7F3E" w:rsidP="00CA7F3E">
      <w:pPr>
        <w:snapToGrid w:val="0"/>
        <w:jc w:val="center"/>
        <w:rPr>
          <w:sz w:val="22"/>
          <w:szCs w:val="22"/>
          <w:lang w:val="lt-LT"/>
        </w:rPr>
      </w:pPr>
    </w:p>
    <w:p w14:paraId="3189E0E9" w14:textId="77777777" w:rsidR="00CA7F3E" w:rsidRDefault="00CA7F3E" w:rsidP="00650C69">
      <w:pPr>
        <w:snapToGrid w:val="0"/>
        <w:jc w:val="both"/>
        <w:rPr>
          <w:b/>
          <w:sz w:val="22"/>
          <w:szCs w:val="22"/>
          <w:lang w:val="lt-LT"/>
        </w:rPr>
      </w:pPr>
    </w:p>
    <w:p w14:paraId="118606D1" w14:textId="77777777" w:rsidR="00CA7F3E" w:rsidRDefault="00CA7F3E" w:rsidP="00650C69">
      <w:pPr>
        <w:snapToGrid w:val="0"/>
        <w:jc w:val="both"/>
        <w:rPr>
          <w:b/>
          <w:sz w:val="22"/>
          <w:szCs w:val="22"/>
          <w:lang w:val="lt-LT"/>
        </w:rPr>
      </w:pPr>
    </w:p>
    <w:p w14:paraId="5DC02DEE" w14:textId="77777777" w:rsidR="00CA7F3E" w:rsidRDefault="00CA7F3E" w:rsidP="00650C69">
      <w:pPr>
        <w:snapToGrid w:val="0"/>
        <w:jc w:val="both"/>
        <w:rPr>
          <w:b/>
          <w:sz w:val="22"/>
          <w:szCs w:val="22"/>
          <w:lang w:val="lt-LT"/>
        </w:rPr>
      </w:pPr>
    </w:p>
    <w:sectPr w:rsidR="00CA7F3E" w:rsidSect="000B6C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510" w:bottom="510" w:left="51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86091" w14:textId="77777777" w:rsidR="003A4E07" w:rsidRDefault="003A4E07">
      <w:r>
        <w:separator/>
      </w:r>
    </w:p>
  </w:endnote>
  <w:endnote w:type="continuationSeparator" w:id="0">
    <w:p w14:paraId="7D9F7D32" w14:textId="77777777" w:rsidR="003A4E07" w:rsidRDefault="003A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F229D" w14:textId="77777777" w:rsidR="00A7338C" w:rsidRDefault="00261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FAECF" w14:textId="77777777" w:rsidR="00A7338C" w:rsidRDefault="00A7338C">
    <w:pPr>
      <w:pStyle w:val="Footer"/>
      <w:ind w:right="360"/>
    </w:pPr>
  </w:p>
  <w:p w14:paraId="381229DE" w14:textId="77777777" w:rsidR="00A7338C" w:rsidRDefault="00A733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C7154" w14:textId="77777777" w:rsidR="00A7338C" w:rsidRDefault="00A7338C">
    <w:pPr>
      <w:pStyle w:val="Footer"/>
      <w:framePr w:wrap="around" w:vAnchor="text" w:hAnchor="margin" w:xAlign="right" w:y="1"/>
      <w:rPr>
        <w:rStyle w:val="PageNumber"/>
      </w:rPr>
    </w:pPr>
  </w:p>
  <w:p w14:paraId="73148D29" w14:textId="77777777" w:rsidR="00A7338C" w:rsidRDefault="00A7338C">
    <w:pPr>
      <w:pStyle w:val="Footer"/>
      <w:ind w:right="360"/>
    </w:pPr>
  </w:p>
  <w:p w14:paraId="76786271" w14:textId="77777777" w:rsidR="00A7338C" w:rsidRDefault="00A7338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BBE4C" w14:textId="77777777" w:rsidR="00A7338C" w:rsidRDefault="00A7338C">
    <w:pPr>
      <w:pStyle w:val="Footer"/>
    </w:pPr>
  </w:p>
  <w:p w14:paraId="0AC02BED" w14:textId="77777777" w:rsidR="00A7338C" w:rsidRDefault="00A733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012A4" w14:textId="77777777" w:rsidR="003A4E07" w:rsidRDefault="003A4E07">
      <w:r>
        <w:separator/>
      </w:r>
    </w:p>
  </w:footnote>
  <w:footnote w:type="continuationSeparator" w:id="0">
    <w:p w14:paraId="0C5584F0" w14:textId="77777777" w:rsidR="003A4E07" w:rsidRDefault="003A4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26F0F" w14:textId="77777777" w:rsidR="00A7338C" w:rsidRDefault="00A7338C">
    <w:pPr>
      <w:pStyle w:val="Header"/>
    </w:pPr>
  </w:p>
  <w:p w14:paraId="20EB585D" w14:textId="77777777" w:rsidR="00A7338C" w:rsidRDefault="00A733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DA65C" w14:textId="77777777" w:rsidR="00A7338C" w:rsidRDefault="00A7338C">
    <w:pPr>
      <w:pStyle w:val="Header"/>
    </w:pPr>
  </w:p>
  <w:p w14:paraId="7183CFB1" w14:textId="77777777" w:rsidR="00A7338C" w:rsidRDefault="00A733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CC11B" w14:textId="77777777" w:rsidR="00A7338C" w:rsidRDefault="00A7338C">
    <w:pPr>
      <w:pStyle w:val="Header"/>
    </w:pPr>
  </w:p>
  <w:p w14:paraId="18390F9D" w14:textId="77777777" w:rsidR="00A7338C" w:rsidRDefault="00A733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69"/>
    <w:rsid w:val="000B6CFB"/>
    <w:rsid w:val="00103632"/>
    <w:rsid w:val="0012181A"/>
    <w:rsid w:val="00143A16"/>
    <w:rsid w:val="00240A42"/>
    <w:rsid w:val="00261D5C"/>
    <w:rsid w:val="002A2189"/>
    <w:rsid w:val="002F1964"/>
    <w:rsid w:val="003A0C55"/>
    <w:rsid w:val="003A4E07"/>
    <w:rsid w:val="005051F8"/>
    <w:rsid w:val="005A5DF2"/>
    <w:rsid w:val="00650C69"/>
    <w:rsid w:val="006C1AAE"/>
    <w:rsid w:val="006D5065"/>
    <w:rsid w:val="007C3A0F"/>
    <w:rsid w:val="007D612A"/>
    <w:rsid w:val="008636C0"/>
    <w:rsid w:val="009508D5"/>
    <w:rsid w:val="00957396"/>
    <w:rsid w:val="009B2EE4"/>
    <w:rsid w:val="00A371D1"/>
    <w:rsid w:val="00A7338C"/>
    <w:rsid w:val="00AD0A51"/>
    <w:rsid w:val="00B54567"/>
    <w:rsid w:val="00B657B6"/>
    <w:rsid w:val="00B668F1"/>
    <w:rsid w:val="00B968A1"/>
    <w:rsid w:val="00CA4534"/>
    <w:rsid w:val="00CA7F3E"/>
    <w:rsid w:val="00D70A3E"/>
    <w:rsid w:val="00DA7E21"/>
    <w:rsid w:val="00EB144A"/>
    <w:rsid w:val="00EE1E1E"/>
    <w:rsid w:val="00F7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7AB9"/>
  <w15:docId w15:val="{B35C1E70-A093-45D9-9C7A-FE8AE1BF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50C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,En-tête-1,En-tête-2,hd,Header 2,Viršutinis kolontitulas Diagrama,Char Diagrama,Char Diagrama Diagrama Diagrama Diagrama Diagrama Diagrama Diagrama Diagrama Diagrama Diagrama Diagrama Diagrama Diagrama,Char, Diagrama2,Diagrama2"/>
    <w:basedOn w:val="Normal"/>
    <w:link w:val="HeaderChar"/>
    <w:unhideWhenUsed/>
    <w:rsid w:val="00650C69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,En-tête-1 Char,En-tête-2 Char,hd Char,Header 2 Char,Viršutinis kolontitulas Diagrama Char,Char Diagrama Char,Char Char, Diagrama2 Char,Diagrama2 Char"/>
    <w:basedOn w:val="DefaultParagraphFont"/>
    <w:link w:val="Header"/>
    <w:rsid w:val="00650C6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650C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C69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PageNumber">
    <w:name w:val="page number"/>
    <w:rsid w:val="00650C69"/>
  </w:style>
  <w:style w:type="character" w:styleId="Hyperlink">
    <w:name w:val="Hyperlink"/>
    <w:basedOn w:val="DefaultParagraphFont"/>
    <w:uiPriority w:val="99"/>
    <w:unhideWhenUsed/>
    <w:rsid w:val="000B6C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CFB"/>
    <w:rPr>
      <w:rFonts w:ascii="Tahoma" w:eastAsia="Arial Unicode MS" w:hAnsi="Tahoma" w:cs="Tahoma"/>
      <w:sz w:val="16"/>
      <w:szCs w:val="16"/>
      <w:bdr w:val="ni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1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585C4-47A0-491E-A2CB-4AC86744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Lina Glebė</cp:lastModifiedBy>
  <cp:revision>2</cp:revision>
  <dcterms:created xsi:type="dcterms:W3CDTF">2024-02-17T18:43:00Z</dcterms:created>
  <dcterms:modified xsi:type="dcterms:W3CDTF">2024-02-17T18:43:00Z</dcterms:modified>
</cp:coreProperties>
</file>