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5"/>
        </w:rPr>
      </w:pPr>
    </w:p>
    <w:p>
      <w:pPr>
        <w:pStyle w:val="BodyText"/>
        <w:spacing w:line="230" w:lineRule="exact"/>
        <w:ind w:left="112"/>
        <w:rPr>
          <w:rFonts w:ascii="Times New Roman"/>
          <w:sz w:val="20"/>
        </w:rPr>
      </w:pPr>
      <w:r>
        <w:rPr>
          <w:rFonts w:ascii="Times New Roman"/>
          <w:position w:val="-4"/>
          <w:sz w:val="20"/>
        </w:rPr>
        <mc:AlternateContent>
          <mc:Choice Requires="wps">
            <w:drawing>
              <wp:inline distT="0" distB="0" distL="0" distR="0">
                <wp:extent cx="9607550" cy="140335"/>
                <wp:effectExtent l="9525" t="0" r="0" b="12064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607550" cy="14033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6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105" w:right="0" w:firstLine="0"/>
                              <w:jc w:val="left"/>
                              <w:rPr>
                                <w:rFonts w:ascii="Cambria" w:hAnsi="Cambria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18"/>
                              </w:rPr>
                              <w:t>INTEGRUOTO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18"/>
                              </w:rPr>
                              <w:t>SIENŲ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18"/>
                              </w:rPr>
                              <w:t>VALDYMO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18"/>
                              </w:rPr>
                              <w:t>SISTEMŲ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18"/>
                              </w:rPr>
                              <w:t>VEIKLA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18"/>
                              </w:rPr>
                              <w:t>IR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18"/>
                              </w:rPr>
                              <w:t>TECHNINĖ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18"/>
                              </w:rPr>
                              <w:t>PRIEŽIŪRA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18"/>
                              </w:rPr>
                              <w:t>ETAPAS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18"/>
                              </w:rPr>
                              <w:t>(PPR-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1455)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56.5pt;height:11.05pt;mso-position-horizontal-relative:char;mso-position-vertical-relative:line" type="#_x0000_t202" id="docshape4" filled="true" fillcolor="#ffffcc" stroked="true" strokeweight=".48004pt" strokecolor="#4f81bc">
                <w10:anchorlock/>
                <v:textbox inset="0,0,0,0">
                  <w:txbxContent>
                    <w:p>
                      <w:pPr>
                        <w:spacing w:line="210" w:lineRule="exact" w:before="0"/>
                        <w:ind w:left="105" w:right="0" w:firstLine="0"/>
                        <w:jc w:val="left"/>
                        <w:rPr>
                          <w:rFonts w:ascii="Cambria" w:hAnsi="Cambria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18"/>
                        </w:rPr>
                        <w:t>INTEGRUOTO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18"/>
                        </w:rPr>
                        <w:t>SIENŲ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18"/>
                        </w:rPr>
                        <w:t>VALDYMO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18"/>
                        </w:rPr>
                        <w:t>SISTEMŲ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18"/>
                        </w:rPr>
                        <w:t>VEIKLA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18"/>
                        </w:rPr>
                        <w:t>IR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18"/>
                        </w:rPr>
                        <w:t>TECHNINĖ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18"/>
                        </w:rPr>
                        <w:t>PRIEŽIŪRA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18"/>
                        </w:rPr>
                        <w:t>I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18"/>
                        </w:rPr>
                        <w:t>ETAPAS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18"/>
                        </w:rPr>
                        <w:t>(PPR-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-2"/>
                          <w:sz w:val="18"/>
                        </w:rPr>
                        <w:t>1455)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position w:val="-4"/>
          <w:sz w:val="20"/>
        </w:rPr>
      </w:r>
    </w:p>
    <w:p>
      <w:pPr>
        <w:spacing w:before="243"/>
        <w:ind w:left="220" w:right="0" w:firstLine="0"/>
        <w:jc w:val="left"/>
        <w:rPr>
          <w:b w:val="0"/>
          <w:sz w:val="22"/>
        </w:rPr>
      </w:pPr>
      <w:r>
        <w:rPr>
          <w:b w:val="0"/>
          <w:sz w:val="22"/>
        </w:rPr>
        <w:t>Turto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valdymo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ir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ūkio</w:t>
      </w:r>
      <w:r>
        <w:rPr>
          <w:b w:val="0"/>
          <w:spacing w:val="-4"/>
          <w:sz w:val="22"/>
        </w:rPr>
        <w:t> </w:t>
      </w:r>
      <w:r>
        <w:rPr>
          <w:b w:val="0"/>
          <w:spacing w:val="-2"/>
          <w:sz w:val="22"/>
        </w:rPr>
        <w:t>departamentui</w:t>
      </w:r>
    </w:p>
    <w:p>
      <w:pPr>
        <w:spacing w:line="268" w:lineRule="exact" w:before="0"/>
        <w:ind w:left="220" w:right="0" w:firstLine="0"/>
        <w:jc w:val="left"/>
        <w:rPr>
          <w:b w:val="0"/>
          <w:sz w:val="22"/>
        </w:rPr>
      </w:pPr>
      <w:r>
        <w:rPr>
          <w:b w:val="0"/>
          <w:sz w:val="22"/>
        </w:rPr>
        <w:t>prie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Lietuvos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Respublikos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vidaus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reikalų</w:t>
      </w:r>
      <w:r>
        <w:rPr>
          <w:b w:val="0"/>
          <w:spacing w:val="-5"/>
          <w:sz w:val="22"/>
        </w:rPr>
        <w:t> </w:t>
      </w:r>
      <w:r>
        <w:rPr>
          <w:b w:val="0"/>
          <w:spacing w:val="-2"/>
          <w:sz w:val="22"/>
        </w:rPr>
        <w:t>ministerijos</w:t>
      </w:r>
    </w:p>
    <w:p>
      <w:pPr>
        <w:spacing w:before="0"/>
        <w:ind w:left="220" w:right="0" w:firstLine="0"/>
        <w:jc w:val="left"/>
        <w:rPr>
          <w:b w:val="0"/>
          <w:i/>
          <w:sz w:val="16"/>
        </w:rPr>
      </w:pPr>
      <w:r>
        <w:rPr>
          <w:b w:val="0"/>
          <w:i/>
          <w:sz w:val="16"/>
        </w:rPr>
        <w:t>Teikiama</w:t>
      </w:r>
      <w:r>
        <w:rPr>
          <w:b w:val="0"/>
          <w:i/>
          <w:spacing w:val="-2"/>
          <w:sz w:val="16"/>
        </w:rPr>
        <w:t> </w:t>
      </w:r>
      <w:r>
        <w:rPr>
          <w:b w:val="0"/>
          <w:i/>
          <w:sz w:val="16"/>
        </w:rPr>
        <w:t>CVP</w:t>
      </w:r>
      <w:r>
        <w:rPr>
          <w:b w:val="0"/>
          <w:i/>
          <w:spacing w:val="-2"/>
          <w:sz w:val="16"/>
        </w:rPr>
        <w:t> </w:t>
      </w:r>
      <w:r>
        <w:rPr>
          <w:b w:val="0"/>
          <w:i/>
          <w:sz w:val="16"/>
        </w:rPr>
        <w:t>IS</w:t>
      </w:r>
      <w:r>
        <w:rPr>
          <w:b w:val="0"/>
          <w:i/>
          <w:spacing w:val="-1"/>
          <w:sz w:val="16"/>
        </w:rPr>
        <w:t> </w:t>
      </w:r>
      <w:r>
        <w:rPr>
          <w:b w:val="0"/>
          <w:i/>
          <w:spacing w:val="-2"/>
          <w:sz w:val="16"/>
        </w:rPr>
        <w:t>priemonėmis</w:t>
      </w:r>
    </w:p>
    <w:p>
      <w:pPr>
        <w:pStyle w:val="BodyText"/>
        <w:rPr>
          <w:b w:val="0"/>
          <w:i/>
          <w:sz w:val="22"/>
        </w:rPr>
      </w:pPr>
    </w:p>
    <w:p>
      <w:pPr>
        <w:pStyle w:val="BodyText"/>
        <w:spacing w:before="199"/>
        <w:rPr>
          <w:b w:val="0"/>
          <w:i/>
          <w:sz w:val="22"/>
        </w:rPr>
      </w:pPr>
    </w:p>
    <w:p>
      <w:pPr>
        <w:tabs>
          <w:tab w:pos="5866" w:val="left" w:leader="none"/>
          <w:tab w:pos="10004" w:val="left" w:leader="none"/>
        </w:tabs>
        <w:spacing w:line="252" w:lineRule="auto" w:before="0"/>
        <w:ind w:left="5348" w:right="5351" w:firstLine="0"/>
        <w:jc w:val="center"/>
        <w:rPr>
          <w:b w:val="0"/>
          <w:sz w:val="22"/>
        </w:rPr>
      </w:pPr>
      <w:r>
        <w:rPr>
          <w:b w:val="0"/>
          <w:sz w:val="22"/>
          <w:u w:val="single"/>
        </w:rPr>
        <w:tab/>
        <w:t>2024 m. vasario 28 d. Nr.</w:t>
      </w:r>
      <w:r>
        <w:rPr>
          <w:b w:val="0"/>
          <w:spacing w:val="40"/>
          <w:sz w:val="22"/>
          <w:u w:val="single"/>
        </w:rPr>
        <w:t> </w:t>
      </w:r>
      <w:r>
        <w:rPr>
          <w:b w:val="0"/>
          <w:sz w:val="22"/>
          <w:u w:val="single"/>
        </w:rPr>
        <w:t>INS24-SD029</w:t>
        <w:tab/>
      </w:r>
      <w:r>
        <w:rPr>
          <w:b w:val="0"/>
          <w:sz w:val="22"/>
          <w:u w:val="none"/>
        </w:rPr>
        <w:t> (Data, Nr.)</w:t>
      </w:r>
    </w:p>
    <w:p>
      <w:pPr>
        <w:tabs>
          <w:tab w:pos="7402" w:val="left" w:leader="none"/>
          <w:tab w:pos="10004" w:val="left" w:leader="none"/>
        </w:tabs>
        <w:spacing w:line="252" w:lineRule="auto" w:before="151" w:after="7"/>
        <w:ind w:left="5348" w:right="5351" w:firstLine="0"/>
        <w:jc w:val="center"/>
        <w:rPr>
          <w:b w:val="0"/>
          <w:sz w:val="22"/>
        </w:rPr>
      </w:pPr>
      <w:r>
        <w:rPr>
          <w:b w:val="0"/>
          <w:sz w:val="22"/>
          <w:u w:val="single"/>
        </w:rPr>
        <w:tab/>
      </w:r>
      <w:r>
        <w:rPr>
          <w:b w:val="0"/>
          <w:spacing w:val="-2"/>
          <w:sz w:val="22"/>
          <w:u w:val="single"/>
        </w:rPr>
        <w:t>Vilnius</w:t>
      </w:r>
      <w:r>
        <w:rPr>
          <w:b w:val="0"/>
          <w:sz w:val="22"/>
          <w:u w:val="single"/>
        </w:rPr>
        <w:tab/>
      </w:r>
      <w:r>
        <w:rPr>
          <w:b w:val="0"/>
          <w:sz w:val="22"/>
          <w:u w:val="none"/>
        </w:rPr>
        <w:t> </w:t>
      </w:r>
      <w:r>
        <w:rPr>
          <w:b w:val="0"/>
          <w:spacing w:val="-2"/>
          <w:sz w:val="22"/>
          <w:u w:val="none"/>
        </w:rPr>
        <w:t>(Vieta)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1"/>
        <w:gridCol w:w="12259"/>
      </w:tblGrid>
      <w:tr>
        <w:trPr>
          <w:trHeight w:val="244" w:hRule="atLeast"/>
        </w:trPr>
        <w:tc>
          <w:tcPr>
            <w:tcW w:w="2871" w:type="dxa"/>
            <w:shd w:val="clear" w:color="auto" w:fill="F1F1F1"/>
          </w:tcPr>
          <w:p>
            <w:pPr>
              <w:pStyle w:val="TableParagraph"/>
              <w:spacing w:line="223" w:lineRule="exact" w:before="1"/>
              <w:ind w:left="11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Tiekėjo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pavadinimas</w:t>
            </w:r>
          </w:p>
        </w:tc>
        <w:tc>
          <w:tcPr>
            <w:tcW w:w="12259" w:type="dxa"/>
          </w:tcPr>
          <w:p>
            <w:pPr>
              <w:pStyle w:val="TableParagraph"/>
              <w:spacing w:line="223" w:lineRule="exact" w:before="1"/>
              <w:ind w:left="110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UAB</w:t>
            </w:r>
            <w:r>
              <w:rPr>
                <w:b w:val="0"/>
                <w:i/>
                <w:spacing w:val="-7"/>
                <w:sz w:val="20"/>
              </w:rPr>
              <w:t> </w:t>
            </w:r>
            <w:r>
              <w:rPr>
                <w:b w:val="0"/>
                <w:i/>
                <w:spacing w:val="-2"/>
                <w:sz w:val="20"/>
              </w:rPr>
              <w:t>,,Insoft“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229" w:val="left" w:leader="none"/>
        </w:tabs>
        <w:spacing w:line="240" w:lineRule="auto" w:before="193" w:after="3"/>
        <w:ind w:left="229" w:right="0" w:hanging="117"/>
        <w:jc w:val="both"/>
        <w:rPr>
          <w:b w:val="0"/>
          <w:sz w:val="16"/>
        </w:rPr>
      </w:pPr>
      <w:r>
        <w:rPr>
          <w:b w:val="0"/>
          <w:sz w:val="16"/>
        </w:rPr>
        <w:t>lentelė.</w:t>
      </w:r>
      <w:r>
        <w:rPr>
          <w:b w:val="0"/>
          <w:spacing w:val="-6"/>
          <w:sz w:val="16"/>
        </w:rPr>
        <w:t> </w:t>
      </w:r>
      <w:r>
        <w:rPr>
          <w:b w:val="0"/>
          <w:sz w:val="16"/>
        </w:rPr>
        <w:t>Kvalifikaciją</w:t>
      </w:r>
      <w:r>
        <w:rPr>
          <w:b w:val="0"/>
          <w:spacing w:val="-3"/>
          <w:sz w:val="16"/>
        </w:rPr>
        <w:t> </w:t>
      </w:r>
      <w:r>
        <w:rPr>
          <w:b w:val="0"/>
          <w:sz w:val="16"/>
        </w:rPr>
        <w:t>įrodantys</w:t>
      </w:r>
      <w:r>
        <w:rPr>
          <w:b w:val="0"/>
          <w:spacing w:val="-4"/>
          <w:sz w:val="16"/>
        </w:rPr>
        <w:t> </w:t>
      </w:r>
      <w:r>
        <w:rPr>
          <w:b w:val="0"/>
          <w:spacing w:val="-2"/>
          <w:sz w:val="16"/>
        </w:rPr>
        <w:t>dokumentai: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"/>
        <w:gridCol w:w="1330"/>
        <w:gridCol w:w="6453"/>
        <w:gridCol w:w="2658"/>
        <w:gridCol w:w="1894"/>
        <w:gridCol w:w="1894"/>
      </w:tblGrid>
      <w:tr>
        <w:trPr>
          <w:trHeight w:val="2195" w:hRule="atLeast"/>
        </w:trPr>
        <w:tc>
          <w:tcPr>
            <w:tcW w:w="903" w:type="dxa"/>
            <w:shd w:val="clear" w:color="auto" w:fill="F1F1F1"/>
          </w:tcPr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22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1"/>
              <w:ind w:left="96" w:right="8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Eil.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Nr.</w:t>
            </w:r>
          </w:p>
        </w:tc>
        <w:tc>
          <w:tcPr>
            <w:tcW w:w="1330" w:type="dxa"/>
            <w:shd w:val="clear" w:color="auto" w:fill="F1F1F1"/>
          </w:tcPr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23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1"/>
              <w:ind w:left="32" w:right="18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Kvalifikacinio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reikalavimo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pagal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SS</w:t>
            </w:r>
          </w:p>
        </w:tc>
        <w:tc>
          <w:tcPr>
            <w:tcW w:w="6453" w:type="dxa"/>
            <w:shd w:val="clear" w:color="auto" w:fill="F1F1F1"/>
          </w:tcPr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22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Pateikiamo</w:t>
            </w:r>
            <w:r>
              <w:rPr>
                <w:b w:val="0"/>
                <w:spacing w:val="1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dokumento</w:t>
            </w:r>
            <w:r>
              <w:rPr>
                <w:b w:val="0"/>
                <w:spacing w:val="2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pavadinima-</w:t>
            </w:r>
            <w:r>
              <w:rPr>
                <w:b w:val="0"/>
                <w:spacing w:val="-10"/>
                <w:sz w:val="16"/>
              </w:rPr>
              <w:t>s</w:t>
            </w:r>
          </w:p>
        </w:tc>
        <w:tc>
          <w:tcPr>
            <w:tcW w:w="2658" w:type="dxa"/>
            <w:shd w:val="clear" w:color="auto" w:fill="F1F1F1"/>
          </w:tcPr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119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1"/>
              <w:ind w:left="968" w:hanging="68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Ar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dokumente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yra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konfidenciali*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informacija</w:t>
            </w:r>
          </w:p>
        </w:tc>
        <w:tc>
          <w:tcPr>
            <w:tcW w:w="1894" w:type="dxa"/>
            <w:shd w:val="clear" w:color="auto" w:fill="F1F1F1"/>
          </w:tcPr>
          <w:p>
            <w:pPr>
              <w:pStyle w:val="TableParagraph"/>
              <w:spacing w:before="1"/>
              <w:ind w:left="108" w:right="99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Jeigu taip, kokiu </w:t>
            </w:r>
            <w:r>
              <w:rPr>
                <w:b w:val="0"/>
                <w:spacing w:val="-2"/>
                <w:sz w:val="20"/>
              </w:rPr>
              <w:t>pagrindu</w:t>
            </w:r>
            <w:r>
              <w:rPr>
                <w:b w:val="0"/>
                <w:spacing w:val="80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atitinkamas </w:t>
            </w:r>
            <w:r>
              <w:rPr>
                <w:b w:val="0"/>
                <w:sz w:val="20"/>
              </w:rPr>
              <w:t>dokumentas yra konfidencialus?</w:t>
            </w:r>
            <w:r>
              <w:rPr>
                <w:b w:val="0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(pvz. įtrauktas į tiekėjo įmonės komercinių paslapčių sąrašą ar</w:t>
            </w:r>
          </w:p>
          <w:p>
            <w:pPr>
              <w:pStyle w:val="TableParagraph"/>
              <w:spacing w:line="222" w:lineRule="exact"/>
              <w:ind w:left="6"/>
              <w:jc w:val="center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kt.)</w:t>
            </w:r>
          </w:p>
        </w:tc>
        <w:tc>
          <w:tcPr>
            <w:tcW w:w="1894" w:type="dxa"/>
            <w:shd w:val="clear" w:color="auto" w:fill="F1F1F1"/>
          </w:tcPr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119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1"/>
              <w:ind w:left="700" w:right="345" w:firstLine="91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Lapų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skaičius</w:t>
            </w:r>
          </w:p>
        </w:tc>
      </w:tr>
      <w:tr>
        <w:trPr>
          <w:trHeight w:val="196" w:hRule="atLeast"/>
        </w:trPr>
        <w:tc>
          <w:tcPr>
            <w:tcW w:w="903" w:type="dxa"/>
          </w:tcPr>
          <w:p>
            <w:pPr>
              <w:pStyle w:val="TableParagraph"/>
              <w:spacing w:line="175" w:lineRule="exact" w:before="1"/>
              <w:ind w:left="96" w:right="82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1.</w:t>
            </w:r>
          </w:p>
        </w:tc>
        <w:tc>
          <w:tcPr>
            <w:tcW w:w="1330" w:type="dxa"/>
          </w:tcPr>
          <w:p>
            <w:pPr>
              <w:pStyle w:val="TableParagraph"/>
              <w:spacing w:line="175" w:lineRule="exact" w:before="1"/>
              <w:ind w:left="32" w:right="19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4.1.2.1</w:t>
            </w:r>
          </w:p>
        </w:tc>
        <w:tc>
          <w:tcPr>
            <w:tcW w:w="6453" w:type="dxa"/>
          </w:tcPr>
          <w:p>
            <w:pPr>
              <w:pStyle w:val="TableParagraph"/>
              <w:spacing w:line="175" w:lineRule="exact" w:before="1"/>
              <w:ind w:left="14" w:right="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Eksperto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1_Sertifikatas_P.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Bertašius</w:t>
            </w:r>
          </w:p>
        </w:tc>
        <w:tc>
          <w:tcPr>
            <w:tcW w:w="2658" w:type="dxa"/>
          </w:tcPr>
          <w:p>
            <w:pPr>
              <w:pStyle w:val="TableParagraph"/>
              <w:spacing w:line="175" w:lineRule="exact" w:before="1"/>
              <w:ind w:left="1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Taip</w:t>
            </w:r>
          </w:p>
        </w:tc>
        <w:tc>
          <w:tcPr>
            <w:tcW w:w="1894" w:type="dxa"/>
          </w:tcPr>
          <w:p>
            <w:pPr>
              <w:pStyle w:val="TableParagraph"/>
              <w:spacing w:line="175" w:lineRule="exact" w:before="1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Asmens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duomenys</w:t>
            </w:r>
          </w:p>
        </w:tc>
        <w:tc>
          <w:tcPr>
            <w:tcW w:w="1894" w:type="dxa"/>
          </w:tcPr>
          <w:p>
            <w:pPr>
              <w:pStyle w:val="TableParagraph"/>
              <w:spacing w:line="175" w:lineRule="exact" w:before="1"/>
              <w:ind w:left="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10"/>
                <w:sz w:val="16"/>
              </w:rPr>
              <w:t>1</w:t>
            </w:r>
          </w:p>
        </w:tc>
      </w:tr>
      <w:tr>
        <w:trPr>
          <w:trHeight w:val="196" w:hRule="atLeast"/>
        </w:trPr>
        <w:tc>
          <w:tcPr>
            <w:tcW w:w="903" w:type="dxa"/>
          </w:tcPr>
          <w:p>
            <w:pPr>
              <w:pStyle w:val="TableParagraph"/>
              <w:spacing w:line="176" w:lineRule="exact"/>
              <w:ind w:left="96" w:right="82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2.</w:t>
            </w:r>
          </w:p>
        </w:tc>
        <w:tc>
          <w:tcPr>
            <w:tcW w:w="1330" w:type="dxa"/>
          </w:tcPr>
          <w:p>
            <w:pPr>
              <w:pStyle w:val="TableParagraph"/>
              <w:spacing w:line="176" w:lineRule="exact"/>
              <w:ind w:left="32" w:right="19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4.1.2.2</w:t>
            </w:r>
          </w:p>
        </w:tc>
        <w:tc>
          <w:tcPr>
            <w:tcW w:w="6453" w:type="dxa"/>
          </w:tcPr>
          <w:p>
            <w:pPr>
              <w:pStyle w:val="TableParagraph"/>
              <w:spacing w:line="176" w:lineRule="exact"/>
              <w:ind w:left="14" w:right="5"/>
              <w:jc w:val="center"/>
              <w:rPr>
                <w:b w:val="0"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79424">
                      <wp:simplePos x="0" y="0"/>
                      <wp:positionH relativeFrom="column">
                        <wp:posOffset>2362092</wp:posOffset>
                      </wp:positionH>
                      <wp:positionV relativeFrom="paragraph">
                        <wp:posOffset>108897</wp:posOffset>
                      </wp:positionV>
                      <wp:extent cx="101600" cy="571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01600" cy="5715"/>
                                <a:chExt cx="10160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592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0">
                                      <a:moveTo>
                                        <a:pt x="0" y="0"/>
                                      </a:moveTo>
                                      <a:lnTo>
                                        <a:pt x="101295" y="0"/>
                                      </a:lnTo>
                                    </a:path>
                                  </a:pathLst>
                                </a:custGeom>
                                <a:ln w="51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5.991501pt;margin-top:8.574588pt;width:8pt;height:.45pt;mso-position-horizontal-relative:column;mso-position-vertical-relative:paragraph;z-index:-16237056" id="docshapegroup5" coordorigin="3720,171" coordsize="160,9">
                      <v:line style="position:absolute" from="3720,176" to="3879,176" stroked="true" strokeweight=".40828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>Eksperto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2_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Sertifikatas</w:t>
            </w:r>
            <w:r>
              <w:rPr>
                <w:b w:val="0"/>
                <w:spacing w:val="38"/>
                <w:sz w:val="16"/>
              </w:rPr>
              <w:t>  </w:t>
            </w:r>
            <w:r>
              <w:rPr>
                <w:b w:val="0"/>
                <w:spacing w:val="-2"/>
                <w:sz w:val="16"/>
              </w:rPr>
              <w:t>P.Paidem</w:t>
            </w:r>
          </w:p>
        </w:tc>
        <w:tc>
          <w:tcPr>
            <w:tcW w:w="2658" w:type="dxa"/>
          </w:tcPr>
          <w:p>
            <w:pPr>
              <w:pStyle w:val="TableParagraph"/>
              <w:spacing w:line="176" w:lineRule="exact"/>
              <w:ind w:left="1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Taip</w:t>
            </w:r>
          </w:p>
        </w:tc>
        <w:tc>
          <w:tcPr>
            <w:tcW w:w="1894" w:type="dxa"/>
          </w:tcPr>
          <w:p>
            <w:pPr>
              <w:pStyle w:val="TableParagraph"/>
              <w:spacing w:line="176" w:lineRule="exact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Asmens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duomenys</w:t>
            </w:r>
          </w:p>
        </w:tc>
        <w:tc>
          <w:tcPr>
            <w:tcW w:w="1894" w:type="dxa"/>
          </w:tcPr>
          <w:p>
            <w:pPr>
              <w:pStyle w:val="TableParagraph"/>
              <w:spacing w:line="176" w:lineRule="exact"/>
              <w:ind w:left="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10"/>
                <w:sz w:val="16"/>
              </w:rPr>
              <w:t>1</w:t>
            </w:r>
          </w:p>
        </w:tc>
      </w:tr>
      <w:tr>
        <w:trPr>
          <w:trHeight w:val="194" w:hRule="atLeast"/>
        </w:trPr>
        <w:tc>
          <w:tcPr>
            <w:tcW w:w="903" w:type="dxa"/>
          </w:tcPr>
          <w:p>
            <w:pPr>
              <w:pStyle w:val="TableParagraph"/>
              <w:spacing w:line="174" w:lineRule="exact"/>
              <w:ind w:left="96" w:right="82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3.</w:t>
            </w:r>
          </w:p>
        </w:tc>
        <w:tc>
          <w:tcPr>
            <w:tcW w:w="1330" w:type="dxa"/>
          </w:tcPr>
          <w:p>
            <w:pPr>
              <w:pStyle w:val="TableParagraph"/>
              <w:spacing w:line="174" w:lineRule="exact"/>
              <w:ind w:left="32" w:right="19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4.1.2.3</w:t>
            </w:r>
          </w:p>
        </w:tc>
        <w:tc>
          <w:tcPr>
            <w:tcW w:w="6453" w:type="dxa"/>
          </w:tcPr>
          <w:p>
            <w:pPr>
              <w:pStyle w:val="TableParagraph"/>
              <w:spacing w:line="174" w:lineRule="exact"/>
              <w:ind w:left="14" w:right="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Eksperto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3_Sertifikatas_V.Podgaiskij</w:t>
            </w:r>
          </w:p>
        </w:tc>
        <w:tc>
          <w:tcPr>
            <w:tcW w:w="2658" w:type="dxa"/>
          </w:tcPr>
          <w:p>
            <w:pPr>
              <w:pStyle w:val="TableParagraph"/>
              <w:spacing w:line="174" w:lineRule="exact"/>
              <w:ind w:left="1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Taip</w:t>
            </w:r>
          </w:p>
        </w:tc>
        <w:tc>
          <w:tcPr>
            <w:tcW w:w="1894" w:type="dxa"/>
          </w:tcPr>
          <w:p>
            <w:pPr>
              <w:pStyle w:val="TableParagraph"/>
              <w:spacing w:line="174" w:lineRule="exact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Asmens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duomenys</w:t>
            </w:r>
          </w:p>
        </w:tc>
        <w:tc>
          <w:tcPr>
            <w:tcW w:w="1894" w:type="dxa"/>
          </w:tcPr>
          <w:p>
            <w:pPr>
              <w:pStyle w:val="TableParagraph"/>
              <w:spacing w:line="174" w:lineRule="exact"/>
              <w:ind w:left="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10"/>
                <w:sz w:val="16"/>
              </w:rPr>
              <w:t>3</w:t>
            </w:r>
          </w:p>
        </w:tc>
      </w:tr>
      <w:tr>
        <w:trPr>
          <w:trHeight w:val="196" w:hRule="atLeast"/>
        </w:trPr>
        <w:tc>
          <w:tcPr>
            <w:tcW w:w="903" w:type="dxa"/>
          </w:tcPr>
          <w:p>
            <w:pPr>
              <w:pStyle w:val="TableParagraph"/>
              <w:spacing w:line="176" w:lineRule="exact"/>
              <w:ind w:left="96" w:right="82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4.</w:t>
            </w:r>
          </w:p>
        </w:tc>
        <w:tc>
          <w:tcPr>
            <w:tcW w:w="1330" w:type="dxa"/>
          </w:tcPr>
          <w:p>
            <w:pPr>
              <w:pStyle w:val="TableParagraph"/>
              <w:spacing w:line="176" w:lineRule="exact"/>
              <w:ind w:left="32" w:right="19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4.1.2.4</w:t>
            </w:r>
          </w:p>
        </w:tc>
        <w:tc>
          <w:tcPr>
            <w:tcW w:w="6453" w:type="dxa"/>
          </w:tcPr>
          <w:p>
            <w:pPr>
              <w:pStyle w:val="TableParagraph"/>
              <w:spacing w:line="176" w:lineRule="exact"/>
              <w:ind w:left="14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Eksperto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4_Sertifikatas_V.Ševaldin</w:t>
            </w:r>
          </w:p>
        </w:tc>
        <w:tc>
          <w:tcPr>
            <w:tcW w:w="2658" w:type="dxa"/>
          </w:tcPr>
          <w:p>
            <w:pPr>
              <w:pStyle w:val="TableParagraph"/>
              <w:spacing w:line="176" w:lineRule="exact"/>
              <w:ind w:left="1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Taip</w:t>
            </w:r>
          </w:p>
        </w:tc>
        <w:tc>
          <w:tcPr>
            <w:tcW w:w="1894" w:type="dxa"/>
          </w:tcPr>
          <w:p>
            <w:pPr>
              <w:pStyle w:val="TableParagraph"/>
              <w:spacing w:line="176" w:lineRule="exact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Asmens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duomenys</w:t>
            </w:r>
          </w:p>
        </w:tc>
        <w:tc>
          <w:tcPr>
            <w:tcW w:w="1894" w:type="dxa"/>
          </w:tcPr>
          <w:p>
            <w:pPr>
              <w:pStyle w:val="TableParagraph"/>
              <w:spacing w:line="176" w:lineRule="exact"/>
              <w:ind w:left="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10"/>
                <w:sz w:val="16"/>
              </w:rPr>
              <w:t>1</w:t>
            </w:r>
          </w:p>
        </w:tc>
      </w:tr>
      <w:tr>
        <w:trPr>
          <w:trHeight w:val="193" w:hRule="atLeast"/>
        </w:trPr>
        <w:tc>
          <w:tcPr>
            <w:tcW w:w="903" w:type="dxa"/>
          </w:tcPr>
          <w:p>
            <w:pPr>
              <w:pStyle w:val="TableParagraph"/>
              <w:spacing w:line="174" w:lineRule="exact"/>
              <w:ind w:left="96" w:right="82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5.</w:t>
            </w:r>
          </w:p>
        </w:tc>
        <w:tc>
          <w:tcPr>
            <w:tcW w:w="1330" w:type="dxa"/>
          </w:tcPr>
          <w:p>
            <w:pPr>
              <w:pStyle w:val="TableParagraph"/>
              <w:spacing w:line="174" w:lineRule="exact"/>
              <w:ind w:left="32" w:right="19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4.1.2.5</w:t>
            </w:r>
          </w:p>
        </w:tc>
        <w:tc>
          <w:tcPr>
            <w:tcW w:w="6453" w:type="dxa"/>
          </w:tcPr>
          <w:p>
            <w:pPr>
              <w:pStyle w:val="TableParagraph"/>
              <w:spacing w:line="174" w:lineRule="exact"/>
              <w:ind w:left="14" w:right="4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Eksperto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5_Sertifikatas_A.Puskunigis</w:t>
            </w:r>
          </w:p>
        </w:tc>
        <w:tc>
          <w:tcPr>
            <w:tcW w:w="2658" w:type="dxa"/>
          </w:tcPr>
          <w:p>
            <w:pPr>
              <w:pStyle w:val="TableParagraph"/>
              <w:spacing w:line="174" w:lineRule="exact"/>
              <w:ind w:left="1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Taip</w:t>
            </w:r>
          </w:p>
        </w:tc>
        <w:tc>
          <w:tcPr>
            <w:tcW w:w="1894" w:type="dxa"/>
          </w:tcPr>
          <w:p>
            <w:pPr>
              <w:pStyle w:val="TableParagraph"/>
              <w:spacing w:line="174" w:lineRule="exact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Asmens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duomenys</w:t>
            </w:r>
          </w:p>
        </w:tc>
        <w:tc>
          <w:tcPr>
            <w:tcW w:w="1894" w:type="dxa"/>
          </w:tcPr>
          <w:p>
            <w:pPr>
              <w:pStyle w:val="TableParagraph"/>
              <w:spacing w:line="174" w:lineRule="exact"/>
              <w:ind w:left="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10"/>
                <w:sz w:val="16"/>
              </w:rPr>
              <w:t>3</w:t>
            </w:r>
          </w:p>
        </w:tc>
      </w:tr>
      <w:tr>
        <w:trPr>
          <w:trHeight w:val="196" w:hRule="atLeast"/>
        </w:trPr>
        <w:tc>
          <w:tcPr>
            <w:tcW w:w="903" w:type="dxa"/>
          </w:tcPr>
          <w:p>
            <w:pPr>
              <w:pStyle w:val="TableParagraph"/>
              <w:spacing w:line="176" w:lineRule="exact"/>
              <w:ind w:left="96" w:right="82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6.</w:t>
            </w:r>
          </w:p>
        </w:tc>
        <w:tc>
          <w:tcPr>
            <w:tcW w:w="1330" w:type="dxa"/>
          </w:tcPr>
          <w:p>
            <w:pPr>
              <w:pStyle w:val="TableParagraph"/>
              <w:spacing w:line="176" w:lineRule="exact"/>
              <w:ind w:left="32" w:right="19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4.1.2.6</w:t>
            </w:r>
          </w:p>
        </w:tc>
        <w:tc>
          <w:tcPr>
            <w:tcW w:w="6453" w:type="dxa"/>
          </w:tcPr>
          <w:p>
            <w:pPr>
              <w:pStyle w:val="TableParagraph"/>
              <w:spacing w:line="176" w:lineRule="exact"/>
              <w:ind w:left="14" w:right="3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Eksperto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6_Sertifikatas_U.Petrokas</w:t>
            </w:r>
          </w:p>
        </w:tc>
        <w:tc>
          <w:tcPr>
            <w:tcW w:w="2658" w:type="dxa"/>
          </w:tcPr>
          <w:p>
            <w:pPr>
              <w:pStyle w:val="TableParagraph"/>
              <w:spacing w:line="176" w:lineRule="exact"/>
              <w:ind w:left="1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Taip</w:t>
            </w:r>
          </w:p>
        </w:tc>
        <w:tc>
          <w:tcPr>
            <w:tcW w:w="1894" w:type="dxa"/>
          </w:tcPr>
          <w:p>
            <w:pPr>
              <w:pStyle w:val="TableParagraph"/>
              <w:spacing w:line="176" w:lineRule="exact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Asmens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duomenys</w:t>
            </w:r>
          </w:p>
        </w:tc>
        <w:tc>
          <w:tcPr>
            <w:tcW w:w="1894" w:type="dxa"/>
          </w:tcPr>
          <w:p>
            <w:pPr>
              <w:pStyle w:val="TableParagraph"/>
              <w:spacing w:line="176" w:lineRule="exact"/>
              <w:ind w:left="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10"/>
                <w:sz w:val="16"/>
              </w:rPr>
              <w:t>1</w:t>
            </w:r>
          </w:p>
        </w:tc>
      </w:tr>
      <w:tr>
        <w:trPr>
          <w:trHeight w:val="194" w:hRule="atLeast"/>
        </w:trPr>
        <w:tc>
          <w:tcPr>
            <w:tcW w:w="903" w:type="dxa"/>
          </w:tcPr>
          <w:p>
            <w:pPr>
              <w:pStyle w:val="TableParagraph"/>
              <w:spacing w:line="174" w:lineRule="exact"/>
              <w:ind w:left="96" w:right="82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7.</w:t>
            </w:r>
          </w:p>
        </w:tc>
        <w:tc>
          <w:tcPr>
            <w:tcW w:w="1330" w:type="dxa"/>
          </w:tcPr>
          <w:p>
            <w:pPr>
              <w:pStyle w:val="TableParagraph"/>
              <w:spacing w:line="174" w:lineRule="exact"/>
              <w:ind w:left="32" w:right="19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4.1.2.7</w:t>
            </w:r>
          </w:p>
        </w:tc>
        <w:tc>
          <w:tcPr>
            <w:tcW w:w="6453" w:type="dxa"/>
          </w:tcPr>
          <w:p>
            <w:pPr>
              <w:pStyle w:val="TableParagraph"/>
              <w:spacing w:line="174" w:lineRule="exact"/>
              <w:ind w:left="14" w:right="4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Eksperto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7_Sertifikatas_O.Česunaitė</w:t>
            </w:r>
          </w:p>
        </w:tc>
        <w:tc>
          <w:tcPr>
            <w:tcW w:w="2658" w:type="dxa"/>
          </w:tcPr>
          <w:p>
            <w:pPr>
              <w:pStyle w:val="TableParagraph"/>
              <w:spacing w:line="174" w:lineRule="exact"/>
              <w:ind w:left="1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Taip</w:t>
            </w:r>
          </w:p>
        </w:tc>
        <w:tc>
          <w:tcPr>
            <w:tcW w:w="1894" w:type="dxa"/>
          </w:tcPr>
          <w:p>
            <w:pPr>
              <w:pStyle w:val="TableParagraph"/>
              <w:spacing w:line="174" w:lineRule="exact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Asmens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duomenys</w:t>
            </w:r>
          </w:p>
        </w:tc>
        <w:tc>
          <w:tcPr>
            <w:tcW w:w="1894" w:type="dxa"/>
          </w:tcPr>
          <w:p>
            <w:pPr>
              <w:pStyle w:val="TableParagraph"/>
              <w:spacing w:line="174" w:lineRule="exact"/>
              <w:ind w:left="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10"/>
                <w:sz w:val="16"/>
              </w:rPr>
              <w:t>1</w:t>
            </w:r>
          </w:p>
        </w:tc>
      </w:tr>
      <w:tr>
        <w:trPr>
          <w:trHeight w:val="196" w:hRule="atLeast"/>
        </w:trPr>
        <w:tc>
          <w:tcPr>
            <w:tcW w:w="903" w:type="dxa"/>
          </w:tcPr>
          <w:p>
            <w:pPr>
              <w:pStyle w:val="TableParagraph"/>
              <w:spacing w:line="176" w:lineRule="exact"/>
              <w:ind w:left="96" w:right="82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8.</w:t>
            </w:r>
          </w:p>
        </w:tc>
        <w:tc>
          <w:tcPr>
            <w:tcW w:w="1330" w:type="dxa"/>
          </w:tcPr>
          <w:p>
            <w:pPr>
              <w:pStyle w:val="TableParagraph"/>
              <w:spacing w:line="176" w:lineRule="exact"/>
              <w:ind w:left="32" w:right="18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4.1.1.</w:t>
            </w:r>
          </w:p>
        </w:tc>
        <w:tc>
          <w:tcPr>
            <w:tcW w:w="6453" w:type="dxa"/>
          </w:tcPr>
          <w:p>
            <w:pPr>
              <w:pStyle w:val="TableParagraph"/>
              <w:spacing w:line="176" w:lineRule="exact"/>
              <w:ind w:left="14" w:right="4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IRD_sutarties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Nr.15R-142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atsiliepimas_ANR</w:t>
            </w:r>
          </w:p>
        </w:tc>
        <w:tc>
          <w:tcPr>
            <w:tcW w:w="2658" w:type="dxa"/>
          </w:tcPr>
          <w:p>
            <w:pPr>
              <w:pStyle w:val="TableParagraph"/>
              <w:spacing w:line="176" w:lineRule="exact"/>
              <w:ind w:left="1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Taip</w:t>
            </w:r>
          </w:p>
        </w:tc>
        <w:tc>
          <w:tcPr>
            <w:tcW w:w="1894" w:type="dxa"/>
          </w:tcPr>
          <w:p>
            <w:pPr>
              <w:pStyle w:val="TableParagraph"/>
              <w:spacing w:line="176" w:lineRule="exact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Komercinė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paslaptis</w:t>
            </w:r>
          </w:p>
        </w:tc>
        <w:tc>
          <w:tcPr>
            <w:tcW w:w="1894" w:type="dxa"/>
          </w:tcPr>
          <w:p>
            <w:pPr>
              <w:pStyle w:val="TableParagraph"/>
              <w:spacing w:line="176" w:lineRule="exact"/>
              <w:ind w:left="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10"/>
                <w:sz w:val="16"/>
              </w:rPr>
              <w:t>1</w:t>
            </w:r>
          </w:p>
        </w:tc>
      </w:tr>
      <w:tr>
        <w:trPr>
          <w:trHeight w:val="391" w:hRule="atLeast"/>
        </w:trPr>
        <w:tc>
          <w:tcPr>
            <w:tcW w:w="903" w:type="dxa"/>
          </w:tcPr>
          <w:p>
            <w:pPr>
              <w:pStyle w:val="TableParagraph"/>
              <w:spacing w:line="194" w:lineRule="exact"/>
              <w:ind w:left="96" w:right="82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9.</w:t>
            </w:r>
          </w:p>
        </w:tc>
        <w:tc>
          <w:tcPr>
            <w:tcW w:w="1330" w:type="dxa"/>
          </w:tcPr>
          <w:p>
            <w:pPr>
              <w:pStyle w:val="TableParagraph"/>
              <w:spacing w:line="194" w:lineRule="exact"/>
              <w:ind w:left="32" w:right="2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4.1.1.;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4.1.2.1,</w:t>
            </w:r>
          </w:p>
          <w:p>
            <w:pPr>
              <w:pStyle w:val="TableParagraph"/>
              <w:spacing w:line="178" w:lineRule="exact"/>
              <w:ind w:left="32" w:right="19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4.1.2.4</w:t>
            </w:r>
          </w:p>
        </w:tc>
        <w:tc>
          <w:tcPr>
            <w:tcW w:w="6453" w:type="dxa"/>
          </w:tcPr>
          <w:p>
            <w:pPr>
              <w:pStyle w:val="TableParagraph"/>
              <w:spacing w:before="97"/>
              <w:ind w:left="14" w:right="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IRD_sutarties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15R-384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atsiliepimas_ANR</w:t>
            </w:r>
          </w:p>
        </w:tc>
        <w:tc>
          <w:tcPr>
            <w:tcW w:w="2658" w:type="dxa"/>
          </w:tcPr>
          <w:p>
            <w:pPr>
              <w:pStyle w:val="TableParagraph"/>
              <w:spacing w:line="194" w:lineRule="exact"/>
              <w:ind w:left="1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Taip</w:t>
            </w:r>
          </w:p>
        </w:tc>
        <w:tc>
          <w:tcPr>
            <w:tcW w:w="1894" w:type="dxa"/>
          </w:tcPr>
          <w:p>
            <w:pPr>
              <w:pStyle w:val="TableParagraph"/>
              <w:spacing w:line="194" w:lineRule="exact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Komercinė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paslaptis</w:t>
            </w:r>
          </w:p>
        </w:tc>
        <w:tc>
          <w:tcPr>
            <w:tcW w:w="1894" w:type="dxa"/>
          </w:tcPr>
          <w:p>
            <w:pPr>
              <w:pStyle w:val="TableParagraph"/>
              <w:spacing w:line="194" w:lineRule="exact"/>
              <w:ind w:left="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10"/>
                <w:sz w:val="16"/>
              </w:rPr>
              <w:t>1</w:t>
            </w:r>
          </w:p>
        </w:tc>
      </w:tr>
      <w:tr>
        <w:trPr>
          <w:trHeight w:val="193" w:hRule="atLeast"/>
        </w:trPr>
        <w:tc>
          <w:tcPr>
            <w:tcW w:w="903" w:type="dxa"/>
          </w:tcPr>
          <w:p>
            <w:pPr>
              <w:pStyle w:val="TableParagraph"/>
              <w:spacing w:line="174" w:lineRule="exact"/>
              <w:ind w:left="9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10.</w:t>
            </w:r>
          </w:p>
        </w:tc>
        <w:tc>
          <w:tcPr>
            <w:tcW w:w="1330" w:type="dxa"/>
          </w:tcPr>
          <w:p>
            <w:pPr>
              <w:pStyle w:val="TableParagraph"/>
              <w:spacing w:line="174" w:lineRule="exact"/>
              <w:ind w:left="32" w:right="19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4.1.2.2</w:t>
            </w:r>
          </w:p>
        </w:tc>
        <w:tc>
          <w:tcPr>
            <w:tcW w:w="6453" w:type="dxa"/>
          </w:tcPr>
          <w:p>
            <w:pPr>
              <w:pStyle w:val="TableParagraph"/>
              <w:spacing w:line="174" w:lineRule="exact"/>
              <w:ind w:left="14" w:right="4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IVPK_Sutarties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6F-31_ASRT190719-PRO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atsiliepimas_VIISP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priežiūra</w:t>
            </w:r>
          </w:p>
        </w:tc>
        <w:tc>
          <w:tcPr>
            <w:tcW w:w="2658" w:type="dxa"/>
          </w:tcPr>
          <w:p>
            <w:pPr>
              <w:pStyle w:val="TableParagraph"/>
              <w:spacing w:line="174" w:lineRule="exact"/>
              <w:ind w:left="1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Taip</w:t>
            </w:r>
          </w:p>
        </w:tc>
        <w:tc>
          <w:tcPr>
            <w:tcW w:w="1894" w:type="dxa"/>
          </w:tcPr>
          <w:p>
            <w:pPr>
              <w:pStyle w:val="TableParagraph"/>
              <w:spacing w:line="174" w:lineRule="exact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Komercinė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paslaptis</w:t>
            </w:r>
          </w:p>
        </w:tc>
        <w:tc>
          <w:tcPr>
            <w:tcW w:w="1894" w:type="dxa"/>
          </w:tcPr>
          <w:p>
            <w:pPr>
              <w:pStyle w:val="TableParagraph"/>
              <w:spacing w:line="174" w:lineRule="exact"/>
              <w:ind w:left="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10"/>
                <w:sz w:val="16"/>
              </w:rPr>
              <w:t>1</w:t>
            </w:r>
          </w:p>
        </w:tc>
      </w:tr>
      <w:tr>
        <w:trPr>
          <w:trHeight w:val="196" w:hRule="atLeast"/>
        </w:trPr>
        <w:tc>
          <w:tcPr>
            <w:tcW w:w="903" w:type="dxa"/>
          </w:tcPr>
          <w:p>
            <w:pPr>
              <w:pStyle w:val="TableParagraph"/>
              <w:spacing w:line="176" w:lineRule="exact"/>
              <w:ind w:left="9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11.</w:t>
            </w:r>
          </w:p>
        </w:tc>
        <w:tc>
          <w:tcPr>
            <w:tcW w:w="1330" w:type="dxa"/>
          </w:tcPr>
          <w:p>
            <w:pPr>
              <w:pStyle w:val="TableParagraph"/>
              <w:spacing w:line="176" w:lineRule="exact"/>
              <w:ind w:left="32" w:right="21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4.1.2.3,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4.1.2.5</w:t>
            </w:r>
          </w:p>
        </w:tc>
        <w:tc>
          <w:tcPr>
            <w:tcW w:w="6453" w:type="dxa"/>
          </w:tcPr>
          <w:p>
            <w:pPr>
              <w:pStyle w:val="TableParagraph"/>
              <w:spacing w:line="176" w:lineRule="exact"/>
              <w:ind w:left="14" w:right="3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IRD_15R_198_aktai</w:t>
            </w:r>
          </w:p>
        </w:tc>
        <w:tc>
          <w:tcPr>
            <w:tcW w:w="2658" w:type="dxa"/>
          </w:tcPr>
          <w:p>
            <w:pPr>
              <w:pStyle w:val="TableParagraph"/>
              <w:spacing w:line="176" w:lineRule="exact"/>
              <w:ind w:left="1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Taip</w:t>
            </w:r>
          </w:p>
        </w:tc>
        <w:tc>
          <w:tcPr>
            <w:tcW w:w="1894" w:type="dxa"/>
          </w:tcPr>
          <w:p>
            <w:pPr>
              <w:pStyle w:val="TableParagraph"/>
              <w:spacing w:line="176" w:lineRule="exact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Komercinė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paslaptis</w:t>
            </w:r>
          </w:p>
        </w:tc>
        <w:tc>
          <w:tcPr>
            <w:tcW w:w="1894" w:type="dxa"/>
          </w:tcPr>
          <w:p>
            <w:pPr>
              <w:pStyle w:val="TableParagraph"/>
              <w:spacing w:line="176" w:lineRule="exact"/>
              <w:ind w:left="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36</w:t>
            </w:r>
          </w:p>
        </w:tc>
      </w:tr>
      <w:tr>
        <w:trPr>
          <w:trHeight w:val="194" w:hRule="atLeast"/>
        </w:trPr>
        <w:tc>
          <w:tcPr>
            <w:tcW w:w="903" w:type="dxa"/>
          </w:tcPr>
          <w:p>
            <w:pPr>
              <w:pStyle w:val="TableParagraph"/>
              <w:spacing w:line="174" w:lineRule="exact"/>
              <w:ind w:left="9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12.</w:t>
            </w:r>
          </w:p>
        </w:tc>
        <w:tc>
          <w:tcPr>
            <w:tcW w:w="1330" w:type="dxa"/>
          </w:tcPr>
          <w:p>
            <w:pPr>
              <w:pStyle w:val="TableParagraph"/>
              <w:spacing w:line="174" w:lineRule="exact"/>
              <w:ind w:left="32" w:right="19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4.1.2.6</w:t>
            </w:r>
          </w:p>
        </w:tc>
        <w:tc>
          <w:tcPr>
            <w:tcW w:w="6453" w:type="dxa"/>
          </w:tcPr>
          <w:p>
            <w:pPr>
              <w:pStyle w:val="TableParagraph"/>
              <w:spacing w:line="174" w:lineRule="exact"/>
              <w:ind w:left="14" w:right="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VTEK_sutarties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MS-25-(6.10)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atsiliepimas_PINREG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TESS</w:t>
            </w:r>
          </w:p>
        </w:tc>
        <w:tc>
          <w:tcPr>
            <w:tcW w:w="2658" w:type="dxa"/>
          </w:tcPr>
          <w:p>
            <w:pPr>
              <w:pStyle w:val="TableParagraph"/>
              <w:spacing w:line="174" w:lineRule="exact"/>
              <w:ind w:left="1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Taip</w:t>
            </w:r>
          </w:p>
        </w:tc>
        <w:tc>
          <w:tcPr>
            <w:tcW w:w="1894" w:type="dxa"/>
          </w:tcPr>
          <w:p>
            <w:pPr>
              <w:pStyle w:val="TableParagraph"/>
              <w:spacing w:line="174" w:lineRule="exact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Komercinė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paslaptis</w:t>
            </w:r>
          </w:p>
        </w:tc>
        <w:tc>
          <w:tcPr>
            <w:tcW w:w="1894" w:type="dxa"/>
          </w:tcPr>
          <w:p>
            <w:pPr>
              <w:pStyle w:val="TableParagraph"/>
              <w:spacing w:line="174" w:lineRule="exact"/>
              <w:ind w:left="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10"/>
                <w:sz w:val="16"/>
              </w:rPr>
              <w:t>1</w:t>
            </w:r>
          </w:p>
        </w:tc>
      </w:tr>
      <w:tr>
        <w:trPr>
          <w:trHeight w:val="196" w:hRule="atLeast"/>
        </w:trPr>
        <w:tc>
          <w:tcPr>
            <w:tcW w:w="903" w:type="dxa"/>
          </w:tcPr>
          <w:p>
            <w:pPr>
              <w:pStyle w:val="TableParagraph"/>
              <w:spacing w:line="175" w:lineRule="exact" w:before="1"/>
              <w:ind w:left="9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13.</w:t>
            </w:r>
          </w:p>
        </w:tc>
        <w:tc>
          <w:tcPr>
            <w:tcW w:w="1330" w:type="dxa"/>
          </w:tcPr>
          <w:p>
            <w:pPr>
              <w:pStyle w:val="TableParagraph"/>
              <w:spacing w:line="175" w:lineRule="exact" w:before="1"/>
              <w:ind w:left="32" w:right="19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4.1.2.7</w:t>
            </w:r>
          </w:p>
        </w:tc>
        <w:tc>
          <w:tcPr>
            <w:tcW w:w="6453" w:type="dxa"/>
          </w:tcPr>
          <w:p>
            <w:pPr>
              <w:pStyle w:val="TableParagraph"/>
              <w:spacing w:line="175" w:lineRule="exact" w:before="1"/>
              <w:ind w:left="14" w:right="2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Atsiliepimas_LVAT</w:t>
            </w:r>
          </w:p>
        </w:tc>
        <w:tc>
          <w:tcPr>
            <w:tcW w:w="2658" w:type="dxa"/>
          </w:tcPr>
          <w:p>
            <w:pPr>
              <w:pStyle w:val="TableParagraph"/>
              <w:spacing w:line="175" w:lineRule="exact" w:before="1"/>
              <w:ind w:left="1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Taip</w:t>
            </w:r>
          </w:p>
        </w:tc>
        <w:tc>
          <w:tcPr>
            <w:tcW w:w="1894" w:type="dxa"/>
          </w:tcPr>
          <w:p>
            <w:pPr>
              <w:pStyle w:val="TableParagraph"/>
              <w:spacing w:line="175" w:lineRule="exact" w:before="1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Komercinė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paslaptis</w:t>
            </w:r>
          </w:p>
        </w:tc>
        <w:tc>
          <w:tcPr>
            <w:tcW w:w="1894" w:type="dxa"/>
          </w:tcPr>
          <w:p>
            <w:pPr>
              <w:pStyle w:val="TableParagraph"/>
              <w:spacing w:line="175" w:lineRule="exact" w:before="1"/>
              <w:ind w:left="6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10"/>
                <w:sz w:val="16"/>
              </w:rPr>
              <w:t>2</w:t>
            </w:r>
          </w:p>
        </w:tc>
      </w:tr>
    </w:tbl>
    <w:p>
      <w:pPr>
        <w:pStyle w:val="BodyText"/>
        <w:spacing w:before="4"/>
        <w:ind w:left="112" w:right="102"/>
        <w:jc w:val="both"/>
        <w:rPr>
          <w:b w:val="0"/>
        </w:rPr>
      </w:pPr>
      <w:r>
        <w:rPr>
          <w:b w:val="0"/>
        </w:rPr>
        <w:t>*</w:t>
      </w:r>
      <w:r>
        <w:rPr>
          <w:b w:val="0"/>
          <w:spacing w:val="-9"/>
        </w:rPr>
        <w:t> </w:t>
      </w:r>
      <w:r>
        <w:rPr>
          <w:b w:val="0"/>
        </w:rPr>
        <w:t>Informacija,</w:t>
      </w:r>
      <w:r>
        <w:rPr>
          <w:b w:val="0"/>
          <w:spacing w:val="-9"/>
        </w:rPr>
        <w:t> </w:t>
      </w:r>
      <w:r>
        <w:rPr>
          <w:b w:val="0"/>
        </w:rPr>
        <w:t>nurodyta</w:t>
      </w:r>
      <w:r>
        <w:rPr>
          <w:b w:val="0"/>
          <w:spacing w:val="-7"/>
        </w:rPr>
        <w:t> </w:t>
      </w:r>
      <w:r>
        <w:rPr>
          <w:b w:val="0"/>
        </w:rPr>
        <w:t>VPĮ</w:t>
      </w:r>
      <w:r>
        <w:rPr>
          <w:b w:val="0"/>
          <w:spacing w:val="-9"/>
        </w:rPr>
        <w:t> </w:t>
      </w:r>
      <w:r>
        <w:rPr>
          <w:b w:val="0"/>
        </w:rPr>
        <w:t>20</w:t>
      </w:r>
      <w:r>
        <w:rPr>
          <w:b w:val="0"/>
          <w:spacing w:val="-8"/>
        </w:rPr>
        <w:t> </w:t>
      </w:r>
      <w:r>
        <w:rPr>
          <w:b w:val="0"/>
        </w:rPr>
        <w:t>straipsnio</w:t>
      </w:r>
      <w:r>
        <w:rPr>
          <w:b w:val="0"/>
          <w:spacing w:val="-8"/>
        </w:rPr>
        <w:t> </w:t>
      </w:r>
      <w:r>
        <w:rPr>
          <w:b w:val="0"/>
        </w:rPr>
        <w:t>2</w:t>
      </w:r>
      <w:r>
        <w:rPr>
          <w:b w:val="0"/>
          <w:spacing w:val="-8"/>
        </w:rPr>
        <w:t> </w:t>
      </w:r>
      <w:r>
        <w:rPr>
          <w:b w:val="0"/>
        </w:rPr>
        <w:t>dalies</w:t>
      </w:r>
      <w:r>
        <w:rPr>
          <w:b w:val="0"/>
          <w:spacing w:val="-8"/>
        </w:rPr>
        <w:t> </w:t>
      </w:r>
      <w:r>
        <w:rPr>
          <w:b w:val="0"/>
        </w:rPr>
        <w:t>1,</w:t>
      </w:r>
      <w:r>
        <w:rPr>
          <w:b w:val="0"/>
          <w:spacing w:val="-9"/>
        </w:rPr>
        <w:t> </w:t>
      </w:r>
      <w:r>
        <w:rPr>
          <w:b w:val="0"/>
        </w:rPr>
        <w:t>2,</w:t>
      </w:r>
      <w:r>
        <w:rPr>
          <w:b w:val="0"/>
          <w:spacing w:val="-9"/>
        </w:rPr>
        <w:t> </w:t>
      </w:r>
      <w:r>
        <w:rPr>
          <w:b w:val="0"/>
        </w:rPr>
        <w:t>3,</w:t>
      </w:r>
      <w:r>
        <w:rPr>
          <w:b w:val="0"/>
          <w:spacing w:val="-7"/>
        </w:rPr>
        <w:t> </w:t>
      </w:r>
      <w:r>
        <w:rPr>
          <w:b w:val="0"/>
        </w:rPr>
        <w:t>4</w:t>
      </w:r>
      <w:r>
        <w:rPr>
          <w:b w:val="0"/>
          <w:spacing w:val="-8"/>
        </w:rPr>
        <w:t> </w:t>
      </w:r>
      <w:r>
        <w:rPr>
          <w:b w:val="0"/>
        </w:rPr>
        <w:t>punktuose</w:t>
      </w:r>
      <w:r>
        <w:rPr>
          <w:b w:val="0"/>
          <w:spacing w:val="-8"/>
        </w:rPr>
        <w:t> </w:t>
      </w:r>
      <w:r>
        <w:rPr>
          <w:b w:val="0"/>
        </w:rPr>
        <w:t>negali</w:t>
      </w:r>
      <w:r>
        <w:rPr>
          <w:b w:val="0"/>
          <w:spacing w:val="-9"/>
        </w:rPr>
        <w:t> </w:t>
      </w:r>
      <w:r>
        <w:rPr>
          <w:b w:val="0"/>
        </w:rPr>
        <w:t>būti</w:t>
      </w:r>
      <w:r>
        <w:rPr>
          <w:b w:val="0"/>
          <w:spacing w:val="-8"/>
        </w:rPr>
        <w:t> </w:t>
      </w:r>
      <w:r>
        <w:rPr>
          <w:b w:val="0"/>
        </w:rPr>
        <w:t>nurodoma</w:t>
      </w:r>
      <w:r>
        <w:rPr>
          <w:b w:val="0"/>
          <w:spacing w:val="-7"/>
        </w:rPr>
        <w:t> </w:t>
      </w:r>
      <w:r>
        <w:rPr>
          <w:b w:val="0"/>
        </w:rPr>
        <w:t>ir</w:t>
      </w:r>
      <w:r>
        <w:rPr>
          <w:b w:val="0"/>
          <w:spacing w:val="-8"/>
        </w:rPr>
        <w:t> </w:t>
      </w:r>
      <w:r>
        <w:rPr>
          <w:b w:val="0"/>
        </w:rPr>
        <w:t>nebus</w:t>
      </w:r>
      <w:r>
        <w:rPr>
          <w:b w:val="0"/>
          <w:spacing w:val="-8"/>
        </w:rPr>
        <w:t> </w:t>
      </w:r>
      <w:r>
        <w:rPr>
          <w:b w:val="0"/>
        </w:rPr>
        <w:t>laikoma</w:t>
      </w:r>
      <w:r>
        <w:rPr>
          <w:b w:val="0"/>
          <w:spacing w:val="-7"/>
        </w:rPr>
        <w:t> </w:t>
      </w:r>
      <w:r>
        <w:rPr>
          <w:b w:val="0"/>
        </w:rPr>
        <w:t>konfidencialia.</w:t>
      </w:r>
      <w:r>
        <w:rPr>
          <w:b w:val="0"/>
          <w:spacing w:val="-3"/>
        </w:rPr>
        <w:t> </w:t>
      </w:r>
      <w:r>
        <w:rPr>
          <w:b w:val="0"/>
        </w:rPr>
        <w:t>Tiekėjas</w:t>
      </w:r>
      <w:r>
        <w:rPr>
          <w:b w:val="0"/>
          <w:spacing w:val="-8"/>
        </w:rPr>
        <w:t> </w:t>
      </w:r>
      <w:r>
        <w:rPr>
          <w:b w:val="0"/>
        </w:rPr>
        <w:t>gali</w:t>
      </w:r>
      <w:r>
        <w:rPr>
          <w:b w:val="0"/>
          <w:spacing w:val="-7"/>
        </w:rPr>
        <w:t> </w:t>
      </w:r>
      <w:r>
        <w:rPr>
          <w:b w:val="0"/>
        </w:rPr>
        <w:t>nurodyti,</w:t>
      </w:r>
      <w:r>
        <w:rPr>
          <w:b w:val="0"/>
          <w:spacing w:val="-8"/>
        </w:rPr>
        <w:t> </w:t>
      </w:r>
      <w:r>
        <w:rPr>
          <w:b w:val="0"/>
        </w:rPr>
        <w:t>kuri</w:t>
      </w:r>
      <w:r>
        <w:rPr>
          <w:b w:val="0"/>
          <w:spacing w:val="-7"/>
        </w:rPr>
        <w:t> </w:t>
      </w:r>
      <w:r>
        <w:rPr>
          <w:b w:val="0"/>
        </w:rPr>
        <w:t>informacijos</w:t>
      </w:r>
      <w:r>
        <w:rPr>
          <w:b w:val="0"/>
          <w:spacing w:val="-7"/>
        </w:rPr>
        <w:t> </w:t>
      </w:r>
      <w:r>
        <w:rPr>
          <w:b w:val="0"/>
        </w:rPr>
        <w:t>dalis</w:t>
      </w:r>
      <w:r>
        <w:rPr>
          <w:b w:val="0"/>
          <w:spacing w:val="-8"/>
        </w:rPr>
        <w:t> </w:t>
      </w:r>
      <w:r>
        <w:rPr>
          <w:b w:val="0"/>
        </w:rPr>
        <w:t>pasiūlyme</w:t>
      </w:r>
      <w:r>
        <w:rPr>
          <w:b w:val="0"/>
          <w:spacing w:val="-8"/>
        </w:rPr>
        <w:t> </w:t>
      </w:r>
      <w:r>
        <w:rPr>
          <w:b w:val="0"/>
        </w:rPr>
        <w:t>yra</w:t>
      </w:r>
      <w:r>
        <w:rPr>
          <w:b w:val="0"/>
          <w:spacing w:val="-7"/>
        </w:rPr>
        <w:t> </w:t>
      </w:r>
      <w:r>
        <w:rPr>
          <w:b w:val="0"/>
        </w:rPr>
        <w:t>konfidenciali.</w:t>
      </w:r>
      <w:r>
        <w:rPr>
          <w:b w:val="0"/>
          <w:spacing w:val="-9"/>
        </w:rPr>
        <w:t> </w:t>
      </w:r>
      <w:r>
        <w:rPr>
          <w:b w:val="0"/>
        </w:rPr>
        <w:t>Tiekėjo</w:t>
      </w:r>
      <w:r>
        <w:rPr>
          <w:b w:val="0"/>
          <w:spacing w:val="-8"/>
        </w:rPr>
        <w:t> </w:t>
      </w:r>
      <w:r>
        <w:rPr>
          <w:b w:val="0"/>
        </w:rPr>
        <w:t>su</w:t>
      </w:r>
      <w:r>
        <w:rPr>
          <w:b w:val="0"/>
          <w:spacing w:val="-7"/>
        </w:rPr>
        <w:t> </w:t>
      </w:r>
      <w:r>
        <w:rPr>
          <w:b w:val="0"/>
        </w:rPr>
        <w:t>pasiūlymu</w:t>
      </w:r>
      <w:r>
        <w:rPr>
          <w:b w:val="0"/>
          <w:spacing w:val="-7"/>
        </w:rPr>
        <w:t> </w:t>
      </w:r>
      <w:r>
        <w:rPr>
          <w:b w:val="0"/>
        </w:rPr>
        <w:t>teikiamų</w:t>
      </w:r>
      <w:r>
        <w:rPr>
          <w:b w:val="0"/>
          <w:spacing w:val="-7"/>
        </w:rPr>
        <w:t> </w:t>
      </w:r>
      <w:r>
        <w:rPr>
          <w:b w:val="0"/>
        </w:rPr>
        <w:t>dokumentų</w:t>
      </w:r>
      <w:r>
        <w:rPr>
          <w:b w:val="0"/>
          <w:spacing w:val="40"/>
        </w:rPr>
        <w:t> </w:t>
      </w:r>
      <w:r>
        <w:rPr>
          <w:b w:val="0"/>
        </w:rPr>
        <w:t>informacijos</w:t>
      </w:r>
      <w:r>
        <w:rPr>
          <w:b w:val="0"/>
          <w:spacing w:val="-1"/>
        </w:rPr>
        <w:t> </w:t>
      </w:r>
      <w:r>
        <w:rPr>
          <w:b w:val="0"/>
        </w:rPr>
        <w:t>konfidencialumas</w:t>
      </w:r>
      <w:r>
        <w:rPr>
          <w:b w:val="0"/>
          <w:spacing w:val="-1"/>
        </w:rPr>
        <w:t> </w:t>
      </w:r>
      <w:r>
        <w:rPr>
          <w:b w:val="0"/>
        </w:rPr>
        <w:t>gali</w:t>
      </w:r>
      <w:r>
        <w:rPr>
          <w:b w:val="0"/>
          <w:spacing w:val="-1"/>
        </w:rPr>
        <w:t> </w:t>
      </w:r>
      <w:r>
        <w:rPr>
          <w:b w:val="0"/>
        </w:rPr>
        <w:t>būti</w:t>
      </w:r>
      <w:r>
        <w:rPr>
          <w:b w:val="0"/>
          <w:spacing w:val="-1"/>
        </w:rPr>
        <w:t> </w:t>
      </w:r>
      <w:r>
        <w:rPr>
          <w:b w:val="0"/>
        </w:rPr>
        <w:t>nustatomas</w:t>
      </w:r>
      <w:r>
        <w:rPr>
          <w:b w:val="0"/>
          <w:spacing w:val="-1"/>
        </w:rPr>
        <w:t> </w:t>
      </w:r>
      <w:r>
        <w:rPr>
          <w:b w:val="0"/>
        </w:rPr>
        <w:t>tik pagrįstais</w:t>
      </w:r>
      <w:r>
        <w:rPr>
          <w:b w:val="0"/>
          <w:spacing w:val="-1"/>
        </w:rPr>
        <w:t> </w:t>
      </w:r>
      <w:r>
        <w:rPr>
          <w:b w:val="0"/>
        </w:rPr>
        <w:t>atvejais.</w:t>
      </w:r>
      <w:r>
        <w:rPr>
          <w:b w:val="0"/>
          <w:spacing w:val="-2"/>
        </w:rPr>
        <w:t> </w:t>
      </w:r>
      <w:r>
        <w:rPr>
          <w:b w:val="0"/>
        </w:rPr>
        <w:t>Jeigu</w:t>
      </w:r>
      <w:r>
        <w:rPr>
          <w:b w:val="0"/>
          <w:spacing w:val="-1"/>
        </w:rPr>
        <w:t> </w:t>
      </w:r>
      <w:r>
        <w:rPr>
          <w:b w:val="0"/>
        </w:rPr>
        <w:t>kils</w:t>
      </w:r>
      <w:r>
        <w:rPr>
          <w:b w:val="0"/>
          <w:spacing w:val="-4"/>
        </w:rPr>
        <w:t> </w:t>
      </w:r>
      <w:r>
        <w:rPr>
          <w:b w:val="0"/>
        </w:rPr>
        <w:t>abejonių</w:t>
      </w:r>
      <w:r>
        <w:rPr>
          <w:b w:val="0"/>
          <w:spacing w:val="-1"/>
        </w:rPr>
        <w:t> </w:t>
      </w:r>
      <w:r>
        <w:rPr>
          <w:b w:val="0"/>
        </w:rPr>
        <w:t>dėl</w:t>
      </w:r>
      <w:r>
        <w:rPr>
          <w:b w:val="0"/>
          <w:spacing w:val="-1"/>
        </w:rPr>
        <w:t> </w:t>
      </w:r>
      <w:r>
        <w:rPr>
          <w:b w:val="0"/>
        </w:rPr>
        <w:t>tiekėjo</w:t>
      </w:r>
      <w:r>
        <w:rPr>
          <w:b w:val="0"/>
          <w:spacing w:val="-1"/>
        </w:rPr>
        <w:t> </w:t>
      </w:r>
      <w:r>
        <w:rPr>
          <w:b w:val="0"/>
        </w:rPr>
        <w:t>pasiūlyme</w:t>
      </w:r>
      <w:r>
        <w:rPr>
          <w:b w:val="0"/>
          <w:spacing w:val="-4"/>
        </w:rPr>
        <w:t> </w:t>
      </w:r>
      <w:r>
        <w:rPr>
          <w:b w:val="0"/>
        </w:rPr>
        <w:t>nurodytos</w:t>
      </w:r>
      <w:r>
        <w:rPr>
          <w:b w:val="0"/>
          <w:spacing w:val="-1"/>
        </w:rPr>
        <w:t> </w:t>
      </w:r>
      <w:r>
        <w:rPr>
          <w:b w:val="0"/>
        </w:rPr>
        <w:t>informacijos</w:t>
      </w:r>
      <w:r>
        <w:rPr>
          <w:b w:val="0"/>
          <w:spacing w:val="-1"/>
        </w:rPr>
        <w:t> </w:t>
      </w:r>
      <w:r>
        <w:rPr>
          <w:b w:val="0"/>
        </w:rPr>
        <w:t>konfidencialumo,</w:t>
      </w:r>
      <w:r>
        <w:rPr>
          <w:b w:val="0"/>
          <w:spacing w:val="-2"/>
        </w:rPr>
        <w:t> </w:t>
      </w:r>
      <w:r>
        <w:rPr>
          <w:b w:val="0"/>
        </w:rPr>
        <w:t>Komisija prašys</w:t>
      </w:r>
      <w:r>
        <w:rPr>
          <w:b w:val="0"/>
          <w:spacing w:val="-1"/>
        </w:rPr>
        <w:t> </w:t>
      </w:r>
      <w:r>
        <w:rPr>
          <w:b w:val="0"/>
        </w:rPr>
        <w:t>tiekėją per</w:t>
      </w:r>
      <w:r>
        <w:rPr>
          <w:b w:val="0"/>
          <w:spacing w:val="-2"/>
        </w:rPr>
        <w:t> </w:t>
      </w:r>
      <w:r>
        <w:rPr>
          <w:b w:val="0"/>
        </w:rPr>
        <w:t>nurodytą terminą,</w:t>
      </w:r>
      <w:r>
        <w:rPr>
          <w:b w:val="0"/>
          <w:spacing w:val="-2"/>
        </w:rPr>
        <w:t> </w:t>
      </w:r>
      <w:r>
        <w:rPr>
          <w:b w:val="0"/>
        </w:rPr>
        <w:t>kuris</w:t>
      </w:r>
      <w:r>
        <w:rPr>
          <w:b w:val="0"/>
          <w:spacing w:val="-1"/>
        </w:rPr>
        <w:t> </w:t>
      </w:r>
      <w:r>
        <w:rPr>
          <w:b w:val="0"/>
        </w:rPr>
        <w:t>negali būti</w:t>
      </w:r>
      <w:r>
        <w:rPr>
          <w:b w:val="0"/>
          <w:spacing w:val="-1"/>
        </w:rPr>
        <w:t> </w:t>
      </w:r>
      <w:r>
        <w:rPr>
          <w:b w:val="0"/>
        </w:rPr>
        <w:t>trumpesnis</w:t>
      </w:r>
      <w:r>
        <w:rPr>
          <w:b w:val="0"/>
          <w:spacing w:val="-1"/>
        </w:rPr>
        <w:t> </w:t>
      </w:r>
      <w:r>
        <w:rPr>
          <w:b w:val="0"/>
        </w:rPr>
        <w:t>kaip 3</w:t>
      </w:r>
      <w:r>
        <w:rPr>
          <w:b w:val="0"/>
          <w:spacing w:val="40"/>
        </w:rPr>
        <w:t> </w:t>
      </w:r>
      <w:r>
        <w:rPr>
          <w:b w:val="0"/>
        </w:rPr>
        <w:t>darbo dienos, pagrįsti jos konfidencialumą. Jei tokia informacija pasiūlyme nebus nurodyta, Komisija laikys, kad bet kuri pasiūlyme pateikta informacija nėra konfidenciali, išskyrus informaciją, kurią atskleidus būtų pažeisti Tiekėjo</w:t>
      </w:r>
      <w:r>
        <w:rPr>
          <w:b w:val="0"/>
          <w:spacing w:val="40"/>
        </w:rPr>
        <w:t> </w:t>
      </w:r>
      <w:r>
        <w:rPr>
          <w:b w:val="0"/>
        </w:rPr>
        <w:t>įsipareigojimai pagal su trečiaisiais asmenimis sudarytas sutartis..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6840" w:h="11910" w:orient="landscape"/>
          <w:pgMar w:header="335" w:footer="358" w:top="740" w:bottom="540" w:left="1020" w:right="4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29" w:val="left" w:leader="none"/>
        </w:tabs>
        <w:spacing w:line="240" w:lineRule="auto" w:before="63" w:after="0"/>
        <w:ind w:left="229" w:right="0" w:hanging="117"/>
        <w:jc w:val="left"/>
        <w:rPr>
          <w:b w:val="0"/>
          <w:sz w:val="16"/>
        </w:rPr>
      </w:pPr>
      <w:r>
        <w:rPr>
          <w:b w:val="0"/>
          <w:sz w:val="16"/>
        </w:rPr>
        <w:t>lentelė.</w:t>
      </w:r>
      <w:r>
        <w:rPr>
          <w:b w:val="0"/>
          <w:spacing w:val="-5"/>
          <w:sz w:val="16"/>
        </w:rPr>
        <w:t> </w:t>
      </w:r>
      <w:r>
        <w:rPr>
          <w:b w:val="0"/>
          <w:sz w:val="16"/>
        </w:rPr>
        <w:t>Specialistų</w:t>
      </w:r>
      <w:r>
        <w:rPr>
          <w:b w:val="0"/>
          <w:sz w:val="16"/>
          <w:vertAlign w:val="superscript"/>
        </w:rPr>
        <w:t>1</w:t>
      </w:r>
      <w:r>
        <w:rPr>
          <w:b w:val="0"/>
          <w:sz w:val="16"/>
          <w:vertAlign w:val="baseline"/>
        </w:rPr>
        <w:t>,</w:t>
      </w:r>
      <w:r>
        <w:rPr>
          <w:b w:val="0"/>
          <w:spacing w:val="-4"/>
          <w:sz w:val="16"/>
          <w:vertAlign w:val="baseline"/>
        </w:rPr>
        <w:t> </w:t>
      </w:r>
      <w:r>
        <w:rPr>
          <w:b w:val="0"/>
          <w:sz w:val="16"/>
          <w:vertAlign w:val="baseline"/>
        </w:rPr>
        <w:t>atsakingų</w:t>
      </w:r>
      <w:r>
        <w:rPr>
          <w:b w:val="0"/>
          <w:spacing w:val="-5"/>
          <w:sz w:val="16"/>
          <w:vertAlign w:val="baseline"/>
        </w:rPr>
        <w:t> </w:t>
      </w:r>
      <w:r>
        <w:rPr>
          <w:b w:val="0"/>
          <w:sz w:val="16"/>
          <w:vertAlign w:val="baseline"/>
        </w:rPr>
        <w:t>už</w:t>
      </w:r>
      <w:r>
        <w:rPr>
          <w:b w:val="0"/>
          <w:spacing w:val="-5"/>
          <w:sz w:val="16"/>
          <w:vertAlign w:val="baseline"/>
        </w:rPr>
        <w:t> </w:t>
      </w:r>
      <w:r>
        <w:rPr>
          <w:b w:val="0"/>
          <w:sz w:val="16"/>
          <w:vertAlign w:val="baseline"/>
        </w:rPr>
        <w:t>Sutarties</w:t>
      </w:r>
      <w:r>
        <w:rPr>
          <w:b w:val="0"/>
          <w:spacing w:val="-3"/>
          <w:sz w:val="16"/>
          <w:vertAlign w:val="baseline"/>
        </w:rPr>
        <w:t> </w:t>
      </w:r>
      <w:r>
        <w:rPr>
          <w:b w:val="0"/>
          <w:sz w:val="16"/>
          <w:vertAlign w:val="baseline"/>
        </w:rPr>
        <w:t>įvykdymą,</w:t>
      </w:r>
      <w:r>
        <w:rPr>
          <w:b w:val="0"/>
          <w:spacing w:val="-4"/>
          <w:sz w:val="16"/>
          <w:vertAlign w:val="baseline"/>
        </w:rPr>
        <w:t> </w:t>
      </w:r>
      <w:r>
        <w:rPr>
          <w:b w:val="0"/>
          <w:sz w:val="16"/>
          <w:vertAlign w:val="baseline"/>
        </w:rPr>
        <w:t>sąrašas</w:t>
      </w:r>
      <w:r>
        <w:rPr>
          <w:b w:val="0"/>
          <w:spacing w:val="-3"/>
          <w:sz w:val="16"/>
          <w:vertAlign w:val="baseline"/>
        </w:rPr>
        <w:t> </w:t>
      </w:r>
      <w:r>
        <w:rPr>
          <w:b w:val="0"/>
          <w:sz w:val="16"/>
          <w:vertAlign w:val="baseline"/>
        </w:rPr>
        <w:t>ir</w:t>
      </w:r>
      <w:r>
        <w:rPr>
          <w:b w:val="0"/>
          <w:spacing w:val="-3"/>
          <w:sz w:val="16"/>
          <w:vertAlign w:val="baseline"/>
        </w:rPr>
        <w:t> </w:t>
      </w:r>
      <w:r>
        <w:rPr>
          <w:b w:val="0"/>
          <w:spacing w:val="-2"/>
          <w:sz w:val="16"/>
          <w:vertAlign w:val="baseline"/>
        </w:rPr>
        <w:t>duomenys: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1301"/>
        <w:gridCol w:w="1301"/>
        <w:gridCol w:w="3313"/>
        <w:gridCol w:w="1705"/>
        <w:gridCol w:w="3104"/>
        <w:gridCol w:w="2256"/>
        <w:gridCol w:w="1476"/>
      </w:tblGrid>
      <w:tr>
        <w:trPr>
          <w:trHeight w:val="976" w:hRule="atLeast"/>
        </w:trPr>
        <w:tc>
          <w:tcPr>
            <w:tcW w:w="675" w:type="dxa"/>
            <w:shd w:val="clear" w:color="auto" w:fill="F1F1F1"/>
          </w:tcPr>
          <w:p>
            <w:pPr>
              <w:pStyle w:val="TableParagraph"/>
              <w:spacing w:before="194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1"/>
              <w:ind w:left="12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Eil.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Nr.</w:t>
            </w:r>
          </w:p>
        </w:tc>
        <w:tc>
          <w:tcPr>
            <w:tcW w:w="1301" w:type="dxa"/>
            <w:shd w:val="clear" w:color="auto" w:fill="F1F1F1"/>
          </w:tcPr>
          <w:p>
            <w:pPr>
              <w:pStyle w:val="TableParagraph"/>
              <w:spacing w:before="97"/>
              <w:ind w:left="107" w:right="10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Siūloma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pozicija</w:t>
            </w:r>
            <w:r>
              <w:rPr>
                <w:b w:val="0"/>
                <w:sz w:val="16"/>
                <w:vertAlign w:val="superscript"/>
              </w:rPr>
              <w:t>2</w:t>
            </w:r>
            <w:r>
              <w:rPr>
                <w:b w:val="0"/>
                <w:spacing w:val="40"/>
                <w:sz w:val="16"/>
                <w:vertAlign w:val="baseline"/>
              </w:rPr>
              <w:t> </w:t>
            </w:r>
            <w:r>
              <w:rPr>
                <w:b w:val="0"/>
                <w:sz w:val="16"/>
                <w:vertAlign w:val="baseline"/>
              </w:rPr>
              <w:t>ir</w:t>
            </w:r>
            <w:r>
              <w:rPr>
                <w:b w:val="0"/>
                <w:spacing w:val="40"/>
                <w:sz w:val="16"/>
                <w:vertAlign w:val="baseline"/>
              </w:rPr>
              <w:t> </w:t>
            </w:r>
            <w:r>
              <w:rPr>
                <w:b w:val="0"/>
                <w:sz w:val="16"/>
                <w:vertAlign w:val="baseline"/>
              </w:rPr>
              <w:t>SS</w:t>
            </w:r>
            <w:r>
              <w:rPr>
                <w:b w:val="0"/>
                <w:spacing w:val="80"/>
                <w:sz w:val="16"/>
                <w:vertAlign w:val="baseline"/>
              </w:rPr>
              <w:t> </w:t>
            </w:r>
            <w:r>
              <w:rPr>
                <w:b w:val="0"/>
                <w:spacing w:val="-2"/>
                <w:sz w:val="16"/>
                <w:vertAlign w:val="baseline"/>
              </w:rPr>
              <w:t>reikalavimo</w:t>
            </w:r>
            <w:r>
              <w:rPr>
                <w:b w:val="0"/>
                <w:spacing w:val="40"/>
                <w:sz w:val="16"/>
                <w:vertAlign w:val="baseline"/>
              </w:rPr>
              <w:t> </w:t>
            </w:r>
            <w:r>
              <w:rPr>
                <w:b w:val="0"/>
                <w:sz w:val="16"/>
                <w:vertAlign w:val="baseline"/>
              </w:rPr>
              <w:t>punkto</w:t>
            </w:r>
            <w:r>
              <w:rPr>
                <w:b w:val="0"/>
                <w:spacing w:val="-5"/>
                <w:sz w:val="16"/>
                <w:vertAlign w:val="baseline"/>
              </w:rPr>
              <w:t> </w:t>
            </w:r>
            <w:r>
              <w:rPr>
                <w:b w:val="0"/>
                <w:sz w:val="16"/>
                <w:vertAlign w:val="baseline"/>
              </w:rPr>
              <w:t>numeris</w:t>
            </w:r>
          </w:p>
        </w:tc>
        <w:tc>
          <w:tcPr>
            <w:tcW w:w="1301" w:type="dxa"/>
            <w:shd w:val="clear" w:color="auto" w:fill="F1F1F1"/>
          </w:tcPr>
          <w:p>
            <w:pPr>
              <w:pStyle w:val="TableParagraph"/>
              <w:spacing w:before="194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1"/>
              <w:ind w:left="61" w:right="51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Vardas,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Pavardė</w:t>
            </w:r>
          </w:p>
        </w:tc>
        <w:tc>
          <w:tcPr>
            <w:tcW w:w="3313" w:type="dxa"/>
            <w:shd w:val="clear" w:color="auto" w:fill="F1F1F1"/>
          </w:tcPr>
          <w:p>
            <w:pPr>
              <w:pStyle w:val="TableParagraph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Nurodyti,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ar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siūlomas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specialistas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yra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tiekėjo/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ūkio subjekto, kurio pajėgumais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remiamasi/subtiekėjo darbuotojas, ar</w:t>
            </w:r>
          </w:p>
          <w:p>
            <w:pPr>
              <w:pStyle w:val="TableParagraph"/>
              <w:spacing w:line="195" w:lineRule="exact" w:before="1"/>
              <w:ind w:left="108" w:right="10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kvazisubtiekėjas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(t.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y.</w:t>
            </w:r>
            <w:r>
              <w:rPr>
                <w:b w:val="0"/>
                <w:spacing w:val="30"/>
                <w:sz w:val="16"/>
              </w:rPr>
              <w:t> </w:t>
            </w:r>
            <w:r>
              <w:rPr>
                <w:b w:val="0"/>
                <w:sz w:val="16"/>
              </w:rPr>
              <w:t>bus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įdarbintas</w:t>
            </w:r>
            <w:r>
              <w:rPr>
                <w:b w:val="0"/>
                <w:spacing w:val="-2"/>
                <w:sz w:val="16"/>
              </w:rPr>
              <w:t> laimėjimo</w:t>
            </w:r>
          </w:p>
          <w:p>
            <w:pPr>
              <w:pStyle w:val="TableParagraph"/>
              <w:spacing w:line="175" w:lineRule="exact"/>
              <w:ind w:left="109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sutarties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sudarymo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atveju)</w:t>
            </w:r>
          </w:p>
        </w:tc>
        <w:tc>
          <w:tcPr>
            <w:tcW w:w="1705" w:type="dxa"/>
            <w:shd w:val="clear" w:color="auto" w:fill="F1F1F1"/>
          </w:tcPr>
          <w:p>
            <w:pPr>
              <w:pStyle w:val="TableParagraph"/>
              <w:ind w:left="171" w:right="159"/>
              <w:jc w:val="center"/>
              <w:rPr>
                <w:b w:val="0"/>
                <w:i/>
                <w:sz w:val="16"/>
              </w:rPr>
            </w:pPr>
            <w:r>
              <w:rPr>
                <w:b w:val="0"/>
                <w:sz w:val="16"/>
              </w:rPr>
              <w:t>Išsilavinimas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i/>
                <w:sz w:val="16"/>
              </w:rPr>
              <w:t>(kai</w:t>
            </w:r>
            <w:r>
              <w:rPr>
                <w:b w:val="0"/>
                <w:i/>
                <w:spacing w:val="40"/>
                <w:sz w:val="16"/>
              </w:rPr>
              <w:t> </w:t>
            </w:r>
            <w:r>
              <w:rPr>
                <w:b w:val="0"/>
                <w:i/>
                <w:sz w:val="16"/>
              </w:rPr>
              <w:t>keliamas</w:t>
            </w:r>
            <w:r>
              <w:rPr>
                <w:b w:val="0"/>
                <w:i/>
                <w:spacing w:val="-10"/>
                <w:sz w:val="16"/>
              </w:rPr>
              <w:t> </w:t>
            </w:r>
            <w:r>
              <w:rPr>
                <w:b w:val="0"/>
                <w:i/>
                <w:sz w:val="16"/>
              </w:rPr>
              <w:t>atitinkamas</w:t>
            </w:r>
            <w:r>
              <w:rPr>
                <w:b w:val="0"/>
                <w:i/>
                <w:spacing w:val="40"/>
                <w:sz w:val="16"/>
              </w:rPr>
              <w:t> </w:t>
            </w:r>
            <w:r>
              <w:rPr>
                <w:b w:val="0"/>
                <w:i/>
                <w:spacing w:val="-2"/>
                <w:sz w:val="16"/>
              </w:rPr>
              <w:t>kvalifikacinis</w:t>
            </w:r>
            <w:r>
              <w:rPr>
                <w:b w:val="0"/>
                <w:i/>
                <w:spacing w:val="40"/>
                <w:sz w:val="16"/>
              </w:rPr>
              <w:t> </w:t>
            </w:r>
            <w:r>
              <w:rPr>
                <w:b w:val="0"/>
                <w:i/>
                <w:spacing w:val="-2"/>
                <w:sz w:val="16"/>
              </w:rPr>
              <w:t>reikalavimas)</w:t>
            </w:r>
          </w:p>
        </w:tc>
        <w:tc>
          <w:tcPr>
            <w:tcW w:w="3104" w:type="dxa"/>
            <w:shd w:val="clear" w:color="auto" w:fill="F1F1F1"/>
          </w:tcPr>
          <w:p>
            <w:pPr>
              <w:pStyle w:val="TableParagraph"/>
              <w:spacing w:before="96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358" w:right="168" w:hanging="176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Specifinė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patirtis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kvalifikacija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(kai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keliami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atitinkami kvalifikaciniai reikalavimai)</w:t>
            </w:r>
          </w:p>
        </w:tc>
        <w:tc>
          <w:tcPr>
            <w:tcW w:w="2256" w:type="dxa"/>
            <w:shd w:val="clear" w:color="auto" w:fill="F1F1F1"/>
          </w:tcPr>
          <w:p>
            <w:pPr>
              <w:pStyle w:val="TableParagraph"/>
              <w:spacing w:line="194" w:lineRule="exact"/>
              <w:ind w:left="7" w:right="1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Pridedamo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dokumento,</w:t>
            </w:r>
          </w:p>
          <w:p>
            <w:pPr>
              <w:pStyle w:val="TableParagraph"/>
              <w:spacing w:line="195" w:lineRule="exact" w:before="2"/>
              <w:ind w:left="7" w:right="6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patvirtinančio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specialisto</w:t>
            </w:r>
          </w:p>
          <w:p>
            <w:pPr>
              <w:pStyle w:val="TableParagraph"/>
              <w:ind w:left="7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dalyvavimą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tinkamą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sutarties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įvykdymą – pavadinimas, data</w:t>
            </w:r>
          </w:p>
          <w:p>
            <w:pPr>
              <w:pStyle w:val="TableParagraph"/>
              <w:spacing w:line="175" w:lineRule="exact"/>
              <w:ind w:left="7" w:right="3"/>
              <w:jc w:val="center"/>
              <w:rPr>
                <w:b w:val="0"/>
                <w:i/>
                <w:sz w:val="16"/>
              </w:rPr>
            </w:pP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Nr. </w:t>
            </w:r>
            <w:r>
              <w:rPr>
                <w:b w:val="0"/>
                <w:i/>
                <w:sz w:val="16"/>
              </w:rPr>
              <w:t>(jeigu</w:t>
            </w:r>
            <w:r>
              <w:rPr>
                <w:b w:val="0"/>
                <w:i/>
                <w:spacing w:val="-3"/>
                <w:sz w:val="16"/>
              </w:rPr>
              <w:t> </w:t>
            </w:r>
            <w:r>
              <w:rPr>
                <w:b w:val="0"/>
                <w:i/>
                <w:spacing w:val="-2"/>
                <w:sz w:val="16"/>
              </w:rPr>
              <w:t>reikalaujama)</w:t>
            </w:r>
          </w:p>
        </w:tc>
        <w:tc>
          <w:tcPr>
            <w:tcW w:w="1476" w:type="dxa"/>
            <w:shd w:val="clear" w:color="auto" w:fill="F1F1F1"/>
          </w:tcPr>
          <w:p>
            <w:pPr>
              <w:pStyle w:val="TableParagraph"/>
              <w:spacing w:before="194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1"/>
              <w:ind w:left="449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Pastabos</w:t>
            </w:r>
          </w:p>
        </w:tc>
      </w:tr>
      <w:tr>
        <w:trPr>
          <w:trHeight w:val="8401" w:hRule="atLeast"/>
        </w:trPr>
        <w:tc>
          <w:tcPr>
            <w:tcW w:w="675" w:type="dxa"/>
          </w:tcPr>
          <w:p>
            <w:pPr>
              <w:pStyle w:val="TableParagraph"/>
              <w:spacing w:before="39"/>
              <w:ind w:left="110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1.</w:t>
            </w:r>
          </w:p>
        </w:tc>
        <w:tc>
          <w:tcPr>
            <w:tcW w:w="1301" w:type="dxa"/>
          </w:tcPr>
          <w:p>
            <w:pPr>
              <w:pStyle w:val="TableParagraph"/>
              <w:ind w:left="107" w:right="95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Ekspertas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1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–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projekto</w:t>
            </w:r>
            <w:r>
              <w:rPr>
                <w:b w:val="0"/>
                <w:spacing w:val="8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vadovas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(4.1.2.1.)</w:t>
            </w:r>
          </w:p>
        </w:tc>
        <w:tc>
          <w:tcPr>
            <w:tcW w:w="1301" w:type="dxa"/>
          </w:tcPr>
          <w:p>
            <w:pPr>
              <w:pStyle w:val="TableParagraph"/>
              <w:spacing w:line="194" w:lineRule="exact"/>
              <w:ind w:left="61" w:right="54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Povilas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Bertašius</w:t>
            </w:r>
          </w:p>
        </w:tc>
        <w:tc>
          <w:tcPr>
            <w:tcW w:w="3313" w:type="dxa"/>
          </w:tcPr>
          <w:p>
            <w:pPr>
              <w:pStyle w:val="TableParagraph"/>
              <w:spacing w:line="194" w:lineRule="exact"/>
              <w:ind w:left="83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UAB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,,Insoft”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darbuotojas</w:t>
            </w: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Administracinių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nusižengimų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registro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(ANR)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programinės įrangos modifikavimo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paslaugos, sutarties Nr. 15R-384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Užsakovas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kontaktai: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Informatikos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ryšių</w:t>
            </w:r>
          </w:p>
          <w:p>
            <w:pPr>
              <w:pStyle w:val="TableParagraph"/>
              <w:ind w:right="306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departamentas prie Lietuvos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Respublikos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vidaus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reikalų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ministerijos,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Informatikos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ryšių departamento prie Lietuvos</w:t>
            </w:r>
          </w:p>
          <w:p>
            <w:pPr>
              <w:pStyle w:val="TableParagraph"/>
              <w:spacing w:line="195" w:lineRule="exact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Respublikos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vidaus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reikalų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ministerijos</w:t>
            </w:r>
          </w:p>
          <w:p>
            <w:pPr>
              <w:pStyle w:val="TableParagraph"/>
              <w:spacing w:before="2"/>
              <w:ind w:right="135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vyriausiąjį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specialistas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Pavel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Korotkich,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el.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p.:</w:t>
            </w:r>
            <w:r>
              <w:rPr>
                <w:b w:val="0"/>
                <w:spacing w:val="40"/>
                <w:sz w:val="16"/>
              </w:rPr>
              <w:t> </w:t>
            </w:r>
            <w:hyperlink r:id="rId7">
              <w:r>
                <w:rPr>
                  <w:b w:val="0"/>
                  <w:sz w:val="16"/>
                </w:rPr>
                <w:t>pavel.korotkich@vrm.lt,</w:t>
              </w:r>
            </w:hyperlink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tel.nr.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8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5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271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7233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Projekto aprašymas: Patobulintas ANR</w:t>
            </w:r>
          </w:p>
          <w:p>
            <w:pPr>
              <w:pStyle w:val="TableParagraph"/>
              <w:spacing w:line="195" w:lineRule="exact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paieškos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funkcionalumas.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Sukurta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tarpinė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programinė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įranga,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teikianti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duomenis iš ANR duomenų bazės į</w:t>
            </w:r>
          </w:p>
          <w:p>
            <w:pPr>
              <w:pStyle w:val="TableParagraph"/>
              <w:ind w:right="10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elektroninių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portalo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duomenų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bazę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ir atvirkščiai. Patobulintas ANR</w:t>
            </w:r>
          </w:p>
          <w:p>
            <w:pPr>
              <w:pStyle w:val="TableParagraph"/>
              <w:spacing w:line="195" w:lineRule="exact" w:before="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sukurtas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funkcionalumas,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kurio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pagalba</w:t>
            </w:r>
          </w:p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registruojant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administracinį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nusižengimą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patikrintų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nustatytų,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asmuo yra elektroninių paslaugų</w:t>
            </w:r>
          </w:p>
          <w:p>
            <w:pPr>
              <w:pStyle w:val="TableParagraph"/>
              <w:ind w:right="163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portalo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vartotojas,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bei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perduotų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informaciją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į to asmens elektroninių</w:t>
            </w:r>
          </w:p>
          <w:p>
            <w:pPr>
              <w:pStyle w:val="TableParagraph"/>
              <w:spacing w:before="1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portalo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vartotojo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asmeninę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paskyrą. Duomenų, gautų iš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elektroninių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portalo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apie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asmens,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kuris nusižengimo padarymo</w:t>
            </w:r>
          </w:p>
          <w:p>
            <w:pPr>
              <w:pStyle w:val="TableParagraph"/>
              <w:ind w:right="4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metu vairavo ar naudojosi transporto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priemone, priėmimas ir apdorojimas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ANR. ANR funkcionalumo sukūrimas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automatiniam duomenų apdorojimui,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kai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asmuo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traukiamas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administracinėn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atsakomybėn ar nukentėjusysis yra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nepilnametis.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Patobulintas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dokumentų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išsiuntimas ir sukurta papildoma</w:t>
            </w:r>
          </w:p>
          <w:p>
            <w:pPr>
              <w:pStyle w:val="TableParagrap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sąsaja,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skirta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hibridinių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siuntų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į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kitas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Europos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šalis išsiuntimui. Patobulintas</w:t>
            </w:r>
          </w:p>
          <w:p>
            <w:pPr>
              <w:pStyle w:val="TableParagrap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ANR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dokumentų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pasirašymo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registravimo</w:t>
            </w:r>
          </w:p>
          <w:p>
            <w:pPr>
              <w:pStyle w:val="TableParagraph"/>
              <w:spacing w:line="195" w:lineRule="exact" w:before="1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funkcionalumas.</w:t>
            </w:r>
          </w:p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Specialisto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rolė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projekte: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Projekto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vadovas.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Projekto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valdymas,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paslaugų</w:t>
            </w:r>
          </w:p>
          <w:p>
            <w:pPr>
              <w:pStyle w:val="TableParagraph"/>
              <w:spacing w:before="2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teikimo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valdymas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eigos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kontrolė,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projekto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rizikos veiksnių valdymas, kokybiško</w:t>
            </w:r>
          </w:p>
          <w:p>
            <w:pPr>
              <w:pStyle w:val="TableParagraph"/>
              <w:spacing w:line="176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vykdymo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kontrolė,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vadovavimas</w:t>
            </w:r>
          </w:p>
        </w:tc>
        <w:tc>
          <w:tcPr>
            <w:tcW w:w="2256" w:type="dxa"/>
          </w:tcPr>
          <w:p>
            <w:pPr>
              <w:pStyle w:val="TableParagraph"/>
              <w:ind w:left="569" w:hanging="27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IRD_sutarties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15R-384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atsiliepimas_ANR</w:t>
            </w: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b w:val="0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151206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1.90604pt;width:144.020pt;height:.599980pt;mso-position-horizontal-relative:page;mso-position-vertical-relative:paragraph;z-index:-15727616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19"/>
        <w:ind w:left="112" w:right="0" w:firstLine="0"/>
        <w:jc w:val="left"/>
        <w:rPr>
          <w:rFonts w:ascii="Arial Narrow" w:hAnsi="Arial Narrow"/>
          <w:sz w:val="18"/>
        </w:rPr>
      </w:pPr>
      <w:r>
        <w:rPr>
          <w:rFonts w:ascii="Cambria" w:hAnsi="Cambria"/>
          <w:position w:val="5"/>
          <w:sz w:val="14"/>
        </w:rPr>
        <w:t>1</w:t>
      </w:r>
      <w:r>
        <w:rPr>
          <w:rFonts w:ascii="Cambria" w:hAnsi="Cambria"/>
          <w:spacing w:val="13"/>
          <w:position w:val="5"/>
          <w:sz w:val="14"/>
        </w:rPr>
        <w:t> </w:t>
      </w:r>
      <w:r>
        <w:rPr>
          <w:rFonts w:ascii="Arial Narrow" w:hAnsi="Arial Narrow"/>
          <w:sz w:val="18"/>
        </w:rPr>
        <w:t>Tiekėjas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gali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remtis</w:t>
      </w:r>
      <w:r>
        <w:rPr>
          <w:rFonts w:ascii="Arial Narrow" w:hAnsi="Arial Narrow"/>
          <w:spacing w:val="-5"/>
          <w:sz w:val="18"/>
        </w:rPr>
        <w:t> </w:t>
      </w:r>
      <w:r>
        <w:rPr>
          <w:rFonts w:ascii="Arial Narrow" w:hAnsi="Arial Narrow"/>
          <w:sz w:val="18"/>
        </w:rPr>
        <w:t>kito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(-ų)</w:t>
      </w:r>
      <w:r>
        <w:rPr>
          <w:rFonts w:ascii="Arial Narrow" w:hAnsi="Arial Narrow"/>
          <w:spacing w:val="-1"/>
          <w:sz w:val="18"/>
        </w:rPr>
        <w:t> </w:t>
      </w:r>
      <w:r>
        <w:rPr>
          <w:rFonts w:ascii="Arial Narrow" w:hAnsi="Arial Narrow"/>
          <w:sz w:val="18"/>
        </w:rPr>
        <w:t>ūkio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subjekto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(-ų)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pajėgumais,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pasitelkti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subtiekėją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(-us),</w:t>
      </w:r>
      <w:r>
        <w:rPr>
          <w:rFonts w:ascii="Arial Narrow" w:hAnsi="Arial Narrow"/>
          <w:spacing w:val="-5"/>
          <w:sz w:val="18"/>
        </w:rPr>
        <w:t> </w:t>
      </w:r>
      <w:r>
        <w:rPr>
          <w:rFonts w:ascii="Arial Narrow" w:hAnsi="Arial Narrow"/>
          <w:sz w:val="18"/>
        </w:rPr>
        <w:t>jeigu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jų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specialistai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patys</w:t>
      </w:r>
      <w:r>
        <w:rPr>
          <w:rFonts w:ascii="Arial Narrow" w:hAnsi="Arial Narrow"/>
          <w:spacing w:val="-5"/>
          <w:sz w:val="18"/>
        </w:rPr>
        <w:t> </w:t>
      </w:r>
      <w:r>
        <w:rPr>
          <w:rFonts w:ascii="Arial Narrow" w:hAnsi="Arial Narrow"/>
          <w:sz w:val="18"/>
        </w:rPr>
        <w:t>vykdys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tą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pirkimo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sutarties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dalį,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kuriai</w:t>
      </w:r>
      <w:r>
        <w:rPr>
          <w:rFonts w:ascii="Arial Narrow" w:hAnsi="Arial Narrow"/>
          <w:spacing w:val="-4"/>
          <w:sz w:val="18"/>
        </w:rPr>
        <w:t> </w:t>
      </w:r>
      <w:r>
        <w:rPr>
          <w:rFonts w:ascii="Arial Narrow" w:hAnsi="Arial Narrow"/>
          <w:sz w:val="18"/>
        </w:rPr>
        <w:t>reikia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nustatytos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pacing w:val="-2"/>
          <w:sz w:val="18"/>
        </w:rPr>
        <w:t>kvalifikacijos.</w:t>
      </w:r>
    </w:p>
    <w:p>
      <w:pPr>
        <w:spacing w:before="36"/>
        <w:ind w:left="112" w:right="0" w:firstLine="0"/>
        <w:jc w:val="left"/>
        <w:rPr>
          <w:rFonts w:ascii="Arial Narrow" w:hAnsi="Arial Narrow"/>
          <w:sz w:val="18"/>
        </w:rPr>
      </w:pPr>
      <w:r>
        <w:rPr>
          <w:rFonts w:ascii="Cambria" w:hAnsi="Cambria"/>
          <w:position w:val="5"/>
          <w:sz w:val="14"/>
        </w:rPr>
        <w:t>2</w:t>
      </w:r>
      <w:r>
        <w:rPr>
          <w:rFonts w:ascii="Cambria" w:hAnsi="Cambria"/>
          <w:spacing w:val="13"/>
          <w:position w:val="5"/>
          <w:sz w:val="14"/>
        </w:rPr>
        <w:t> </w:t>
      </w:r>
      <w:r>
        <w:rPr>
          <w:rFonts w:ascii="Arial Narrow" w:hAnsi="Arial Narrow"/>
          <w:sz w:val="18"/>
        </w:rPr>
        <w:t>Jeigu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tiekėjas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remiasi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kito</w:t>
      </w:r>
      <w:r>
        <w:rPr>
          <w:rFonts w:ascii="Arial Narrow" w:hAnsi="Arial Narrow"/>
          <w:spacing w:val="-4"/>
          <w:sz w:val="18"/>
        </w:rPr>
        <w:t> </w:t>
      </w:r>
      <w:r>
        <w:rPr>
          <w:rFonts w:ascii="Arial Narrow" w:hAnsi="Arial Narrow"/>
          <w:sz w:val="18"/>
        </w:rPr>
        <w:t>(-ų)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ūkio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subjekto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(-ų)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pajėgumais,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pasitelkia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subtiekėją</w:t>
      </w:r>
      <w:r>
        <w:rPr>
          <w:rFonts w:ascii="Arial Narrow" w:hAnsi="Arial Narrow"/>
          <w:spacing w:val="-4"/>
          <w:sz w:val="18"/>
        </w:rPr>
        <w:t> </w:t>
      </w:r>
      <w:r>
        <w:rPr>
          <w:rFonts w:ascii="Arial Narrow" w:hAnsi="Arial Narrow"/>
          <w:sz w:val="18"/>
        </w:rPr>
        <w:t>(-us)</w:t>
      </w:r>
      <w:r>
        <w:rPr>
          <w:rFonts w:ascii="Arial Narrow" w:hAnsi="Arial Narrow"/>
          <w:spacing w:val="-4"/>
          <w:sz w:val="18"/>
        </w:rPr>
        <w:t> </w:t>
      </w:r>
      <w:r>
        <w:rPr>
          <w:rFonts w:ascii="Arial Narrow" w:hAnsi="Arial Narrow"/>
          <w:sz w:val="18"/>
        </w:rPr>
        <w:t>(jų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specialistus),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jis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privalo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nurodyti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pirkimo</w:t>
      </w:r>
      <w:r>
        <w:rPr>
          <w:rFonts w:ascii="Arial Narrow" w:hAnsi="Arial Narrow"/>
          <w:spacing w:val="-4"/>
          <w:sz w:val="18"/>
        </w:rPr>
        <w:t> </w:t>
      </w:r>
      <w:r>
        <w:rPr>
          <w:rFonts w:ascii="Arial Narrow" w:hAnsi="Arial Narrow"/>
          <w:sz w:val="18"/>
        </w:rPr>
        <w:t>sutarties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dalį,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kurią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vykdant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bus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pacing w:val="-2"/>
          <w:sz w:val="18"/>
        </w:rPr>
        <w:t>pasiremta</w:t>
      </w:r>
    </w:p>
    <w:p>
      <w:pPr>
        <w:spacing w:after="0"/>
        <w:jc w:val="left"/>
        <w:rPr>
          <w:rFonts w:ascii="Arial Narrow" w:hAnsi="Arial Narrow"/>
          <w:sz w:val="18"/>
        </w:rPr>
        <w:sectPr>
          <w:pgSz w:w="16840" w:h="11910" w:orient="landscape"/>
          <w:pgMar w:header="335" w:footer="358" w:top="740" w:bottom="540" w:left="1020" w:right="460"/>
        </w:sectPr>
      </w:pPr>
    </w:p>
    <w:p>
      <w:pPr>
        <w:pStyle w:val="BodyText"/>
        <w:spacing w:before="7"/>
        <w:rPr>
          <w:rFonts w:ascii="Arial Narrow"/>
          <w:sz w:val="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1301"/>
        <w:gridCol w:w="1301"/>
        <w:gridCol w:w="3313"/>
        <w:gridCol w:w="1705"/>
        <w:gridCol w:w="3104"/>
        <w:gridCol w:w="2256"/>
        <w:gridCol w:w="1476"/>
      </w:tblGrid>
      <w:tr>
        <w:trPr>
          <w:trHeight w:val="585" w:hRule="atLeast"/>
        </w:trPr>
        <w:tc>
          <w:tcPr>
            <w:tcW w:w="67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specialistų,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dalyvaujančių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vykdant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sutartį,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komandai.</w:t>
            </w:r>
          </w:p>
          <w:p>
            <w:pPr>
              <w:pStyle w:val="TableParagraph"/>
              <w:spacing w:line="175" w:lineRule="exact" w:before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Projekto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trukmė: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2020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12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10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–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2022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12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15</w:t>
            </w:r>
          </w:p>
        </w:tc>
        <w:tc>
          <w:tcPr>
            <w:tcW w:w="225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884" w:hRule="atLeast"/>
        </w:trPr>
        <w:tc>
          <w:tcPr>
            <w:tcW w:w="675" w:type="dxa"/>
          </w:tcPr>
          <w:p>
            <w:pPr>
              <w:pStyle w:val="TableParagraph"/>
              <w:spacing w:line="194" w:lineRule="exact"/>
              <w:ind w:left="110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2.</w:t>
            </w:r>
          </w:p>
        </w:tc>
        <w:tc>
          <w:tcPr>
            <w:tcW w:w="1301" w:type="dxa"/>
          </w:tcPr>
          <w:p>
            <w:pPr>
              <w:pStyle w:val="TableParagraph"/>
              <w:spacing w:line="194" w:lineRule="exact"/>
              <w:ind w:left="61" w:right="5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Ekspertas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2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10"/>
                <w:sz w:val="16"/>
              </w:rPr>
              <w:t>–</w:t>
            </w:r>
          </w:p>
          <w:p>
            <w:pPr>
              <w:pStyle w:val="TableParagraph"/>
              <w:spacing w:before="1"/>
              <w:ind w:left="61" w:right="5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virtualizacijos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platformų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specialistas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(4.1.2.2)</w:t>
            </w:r>
          </w:p>
        </w:tc>
        <w:tc>
          <w:tcPr>
            <w:tcW w:w="1301" w:type="dxa"/>
          </w:tcPr>
          <w:p>
            <w:pPr>
              <w:pStyle w:val="TableParagraph"/>
              <w:spacing w:line="194" w:lineRule="exact"/>
              <w:ind w:left="61" w:right="51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Pavel</w:t>
            </w:r>
            <w:r>
              <w:rPr>
                <w:b w:val="0"/>
                <w:spacing w:val="-2"/>
                <w:sz w:val="16"/>
              </w:rPr>
              <w:t> Paidem</w:t>
            </w:r>
          </w:p>
        </w:tc>
        <w:tc>
          <w:tcPr>
            <w:tcW w:w="3313" w:type="dxa"/>
          </w:tcPr>
          <w:p>
            <w:pPr>
              <w:pStyle w:val="TableParagraph"/>
              <w:spacing w:line="194" w:lineRule="exact"/>
              <w:ind w:left="108" w:right="101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UAB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,,Insoft”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darbuotojas</w:t>
            </w: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Valstybės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informacinių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išteklių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sąveikumo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platformos (VIISP) techninės priežiūros</w:t>
            </w:r>
          </w:p>
          <w:p>
            <w:pPr>
              <w:pStyle w:val="TableParagrap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paslaugos,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sutarties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6F-31/ASRT190719-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PRO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Užsakovas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kontaktai: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Informacinės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visuomenės plėtros komitetas,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Konstitucijos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pr.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15-89,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LT-09319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Vilnius</w:t>
            </w:r>
          </w:p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Informacinių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technologijų</w:t>
            </w:r>
          </w:p>
          <w:p>
            <w:pPr>
              <w:pStyle w:val="TableParagraph"/>
              <w:ind w:right="652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sprendimų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skyriaus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patarėjas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Tomas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Sakalauskas,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tel.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+37068583595,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el. p. </w:t>
            </w:r>
            <w:hyperlink r:id="rId8">
              <w:r>
                <w:rPr>
                  <w:b w:val="0"/>
                  <w:sz w:val="16"/>
                </w:rPr>
                <w:t>tomas.sakalauskas@ivpk.lt</w:t>
              </w:r>
            </w:hyperlink>
          </w:p>
          <w:p>
            <w:pPr>
              <w:pStyle w:val="TableParagraph"/>
              <w:spacing w:before="2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Projekto aprašymas: Projekto metu buvo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vykdomas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VIISP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techninės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sisteminės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bei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taikomosios programinės įrangos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stebėjimas,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priežiūra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palaikymas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bei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darbingumo atstatymas, atnaujinimų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administravimas, stebėjimas ir priežiūra,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pagalbos su VIISP susijusiems subjektams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(VIISP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tvarkytojui,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VIISP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gavėjams, e-paslaugų gavėjams ir kt.)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teikimas.</w:t>
            </w:r>
          </w:p>
          <w:p>
            <w:pPr>
              <w:pStyle w:val="TableParagrap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Specialisto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rolė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projekte: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Virtualizacijos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programinės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įrangos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ekspertas.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Virtualizacijos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platformų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priežiūra.</w:t>
            </w:r>
          </w:p>
          <w:p>
            <w:pPr>
              <w:pStyle w:val="TableParagraph"/>
              <w:spacing w:line="177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Projekto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trukmė: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2019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07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17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–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2022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04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24</w:t>
            </w:r>
          </w:p>
        </w:tc>
        <w:tc>
          <w:tcPr>
            <w:tcW w:w="2256" w:type="dxa"/>
          </w:tcPr>
          <w:p>
            <w:pPr>
              <w:pStyle w:val="TableParagraph"/>
              <w:ind w:left="420" w:right="413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IVPK_Sutarties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6F-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31_ASRT190719-</w:t>
            </w:r>
            <w:r>
              <w:rPr>
                <w:b w:val="0"/>
                <w:spacing w:val="-5"/>
                <w:sz w:val="16"/>
              </w:rPr>
              <w:t>PRO</w:t>
            </w:r>
          </w:p>
          <w:p>
            <w:pPr>
              <w:pStyle w:val="TableParagraph"/>
              <w:ind w:left="7" w:right="1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atsiliepimas_VIISP</w:t>
            </w:r>
            <w:r>
              <w:rPr>
                <w:b w:val="0"/>
                <w:spacing w:val="2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priežiūra</w:t>
            </w: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87" w:hRule="atLeast"/>
        </w:trPr>
        <w:tc>
          <w:tcPr>
            <w:tcW w:w="675" w:type="dxa"/>
          </w:tcPr>
          <w:p>
            <w:pPr>
              <w:pStyle w:val="TableParagraph"/>
              <w:spacing w:line="194" w:lineRule="exact"/>
              <w:ind w:left="0" w:right="71"/>
              <w:jc w:val="right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3.</w:t>
            </w:r>
          </w:p>
        </w:tc>
        <w:tc>
          <w:tcPr>
            <w:tcW w:w="1301" w:type="dxa"/>
          </w:tcPr>
          <w:p>
            <w:pPr>
              <w:pStyle w:val="TableParagraph"/>
              <w:ind w:left="62" w:right="5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Ekspertas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3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–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duomenų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bazių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valdymo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sistemų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specialistas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(4.1.2.3)</w:t>
            </w:r>
          </w:p>
        </w:tc>
        <w:tc>
          <w:tcPr>
            <w:tcW w:w="1301" w:type="dxa"/>
          </w:tcPr>
          <w:p>
            <w:pPr>
              <w:pStyle w:val="TableParagraph"/>
              <w:spacing w:line="194" w:lineRule="exact"/>
              <w:ind w:left="61" w:right="55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Vitalij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Podgaiskij</w:t>
            </w:r>
          </w:p>
        </w:tc>
        <w:tc>
          <w:tcPr>
            <w:tcW w:w="3313" w:type="dxa"/>
          </w:tcPr>
          <w:p>
            <w:pPr>
              <w:pStyle w:val="TableParagraph"/>
              <w:spacing w:line="194" w:lineRule="exact"/>
              <w:ind w:left="108" w:right="10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UAB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„Asseco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Lietuva“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darbuotojas</w:t>
            </w: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teikimo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sutartis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projektui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„LT/2019/VSF/3.1.1.2 „N.VIS techninės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priežiūros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remonto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pirkimas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2019–2020 metams““, sutarties</w:t>
            </w:r>
          </w:p>
          <w:p>
            <w:pPr>
              <w:pStyle w:val="TableParagraph"/>
              <w:spacing w:line="195" w:lineRule="exact" w:before="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Nr.: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15R-</w:t>
            </w:r>
            <w:r>
              <w:rPr>
                <w:b w:val="0"/>
                <w:spacing w:val="-5"/>
                <w:sz w:val="16"/>
              </w:rPr>
              <w:t>198</w:t>
            </w:r>
          </w:p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Sutarties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data: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2020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07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17.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Užsakovas: Informatikos ir ryšių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departamentas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prie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LR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VRM.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Šventaragio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g.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2,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Vilnius.</w:t>
            </w:r>
          </w:p>
          <w:p>
            <w:pPr>
              <w:pStyle w:val="TableParagraph"/>
              <w:ind w:right="10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Kontaktinis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asmuo: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Viktoras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Kaluževičius,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tel.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271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7125,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e.p.:</w:t>
            </w:r>
            <w:r>
              <w:rPr>
                <w:b w:val="0"/>
                <w:spacing w:val="-9"/>
                <w:sz w:val="16"/>
              </w:rPr>
              <w:t> </w:t>
            </w:r>
            <w:hyperlink r:id="rId9">
              <w:r>
                <w:rPr>
                  <w:b w:val="0"/>
                  <w:color w:val="0000FF"/>
                  <w:sz w:val="16"/>
                </w:rPr>
                <w:t>viktoras.kaluzevicius@vrm.lt</w:t>
              </w:r>
              <w:r>
                <w:rPr>
                  <w:b w:val="0"/>
                  <w:sz w:val="16"/>
                </w:rPr>
                <w:t>.</w:t>
              </w:r>
            </w:hyperlink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Projekto aprašymas: Projekto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apimtyje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buvo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vykdomos Nacionalinės Vizų informacinės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sistemos (toliau - N.VIS) ir Užsieniečių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registro (toliau – UR) bei susijusių</w:t>
            </w:r>
          </w:p>
          <w:p>
            <w:pPr>
              <w:pStyle w:val="TableParagraph"/>
              <w:spacing w:line="195" w:lineRule="exact" w:before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informacinių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sistemų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techninės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infrastruktūros techninės priežiūros ir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remonto,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sisteminės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programinės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įrangos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priežiūros bei funkcionalumo plėtros ir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taikomosios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programinės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įrangos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priežiūros</w:t>
            </w:r>
          </w:p>
          <w:p>
            <w:pPr>
              <w:pStyle w:val="TableParagraph"/>
              <w:spacing w:line="195" w:lineRule="exact" w:before="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bei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modifikavimo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paslaugos.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Atlikti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darbai: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programinės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įrangos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duomenų bazių valdymo sistemų</w:t>
            </w:r>
          </w:p>
          <w:p>
            <w:pPr>
              <w:pStyle w:val="TableParagraph"/>
              <w:spacing w:line="175" w:lineRule="exact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priežiūra.</w:t>
            </w:r>
          </w:p>
        </w:tc>
        <w:tc>
          <w:tcPr>
            <w:tcW w:w="2256" w:type="dxa"/>
          </w:tcPr>
          <w:p>
            <w:pPr>
              <w:pStyle w:val="TableParagraph"/>
              <w:spacing w:line="194" w:lineRule="exact"/>
              <w:ind w:left="494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IRD_15R_198_aktai</w:t>
            </w: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35" w:footer="358" w:top="740" w:bottom="540" w:left="1020" w:right="460"/>
        </w:sectPr>
      </w:pPr>
    </w:p>
    <w:p>
      <w:pPr>
        <w:pStyle w:val="BodyText"/>
        <w:spacing w:before="7"/>
        <w:rPr>
          <w:rFonts w:ascii="Arial Narrow"/>
          <w:sz w:val="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1301"/>
        <w:gridCol w:w="1301"/>
        <w:gridCol w:w="3313"/>
        <w:gridCol w:w="1705"/>
        <w:gridCol w:w="3104"/>
        <w:gridCol w:w="2256"/>
        <w:gridCol w:w="1476"/>
      </w:tblGrid>
      <w:tr>
        <w:trPr>
          <w:trHeight w:val="391" w:hRule="atLeast"/>
        </w:trPr>
        <w:tc>
          <w:tcPr>
            <w:tcW w:w="67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Sutarties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vykdymo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laikotarpis: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2020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07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17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10"/>
                <w:sz w:val="16"/>
              </w:rPr>
              <w:t>-</w:t>
            </w:r>
          </w:p>
          <w:p>
            <w:pPr>
              <w:pStyle w:val="TableParagraph"/>
              <w:spacing w:line="178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2022 10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30.</w:t>
            </w:r>
          </w:p>
        </w:tc>
        <w:tc>
          <w:tcPr>
            <w:tcW w:w="225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89" w:hRule="atLeast"/>
        </w:trPr>
        <w:tc>
          <w:tcPr>
            <w:tcW w:w="675" w:type="dxa"/>
          </w:tcPr>
          <w:p>
            <w:pPr>
              <w:pStyle w:val="TableParagraph"/>
              <w:spacing w:line="194" w:lineRule="exact"/>
              <w:ind w:left="0" w:right="71"/>
              <w:jc w:val="right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4.</w:t>
            </w:r>
          </w:p>
        </w:tc>
        <w:tc>
          <w:tcPr>
            <w:tcW w:w="1301" w:type="dxa"/>
          </w:tcPr>
          <w:p>
            <w:pPr>
              <w:pStyle w:val="TableParagraph"/>
              <w:ind w:left="62" w:right="5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Ekspertas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4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–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sistemų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integravimo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specialistas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(4.1.2.4)</w:t>
            </w:r>
          </w:p>
        </w:tc>
        <w:tc>
          <w:tcPr>
            <w:tcW w:w="1301" w:type="dxa"/>
          </w:tcPr>
          <w:p>
            <w:pPr>
              <w:pStyle w:val="TableParagraph"/>
              <w:spacing w:line="194" w:lineRule="exact"/>
              <w:ind w:left="17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Viktor</w:t>
            </w:r>
            <w:r>
              <w:rPr>
                <w:b w:val="0"/>
                <w:spacing w:val="-2"/>
                <w:sz w:val="16"/>
              </w:rPr>
              <w:t> Ševaldin</w:t>
            </w:r>
          </w:p>
        </w:tc>
        <w:tc>
          <w:tcPr>
            <w:tcW w:w="3313" w:type="dxa"/>
          </w:tcPr>
          <w:p>
            <w:pPr>
              <w:pStyle w:val="TableParagraph"/>
              <w:spacing w:line="194" w:lineRule="exact"/>
              <w:ind w:left="108" w:right="101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UAB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,,Insoft”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darbuotojas</w:t>
            </w: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Administracinių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nusižengimų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registro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(ANR)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programinės įrangos modifikavimo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paslaugos, sutarties Nr. 15R-384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Užsakovas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kontaktai: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Informatikos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ryšių</w:t>
            </w:r>
          </w:p>
          <w:p>
            <w:pPr>
              <w:pStyle w:val="TableParagraph"/>
              <w:ind w:right="306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departamentas prie Lietuvos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Respublikos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vidaus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reikalų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ministerijos,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Informatikos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ryšių departamento prie Lietuvos</w:t>
            </w:r>
          </w:p>
          <w:p>
            <w:pPr>
              <w:pStyle w:val="TableParagraph"/>
              <w:spacing w:line="195" w:lineRule="exact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Respublikos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vidaus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reikalų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ministerijos</w:t>
            </w:r>
          </w:p>
          <w:p>
            <w:pPr>
              <w:pStyle w:val="TableParagraph"/>
              <w:ind w:right="135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vyriausiąjį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specialistas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Pavel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Korotkich,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el.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p.:</w:t>
            </w:r>
            <w:r>
              <w:rPr>
                <w:b w:val="0"/>
                <w:spacing w:val="40"/>
                <w:sz w:val="16"/>
              </w:rPr>
              <w:t> </w:t>
            </w:r>
            <w:hyperlink r:id="rId7">
              <w:r>
                <w:rPr>
                  <w:b w:val="0"/>
                  <w:sz w:val="16"/>
                </w:rPr>
                <w:t>pavel.korotkich@vrm.lt,</w:t>
              </w:r>
            </w:hyperlink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tel.nr.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8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5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271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7233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Projekto aprašymas: Patobulintas ANR</w:t>
            </w:r>
          </w:p>
          <w:p>
            <w:pPr>
              <w:pStyle w:val="TableParagraph"/>
              <w:spacing w:line="195" w:lineRule="exact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paieškos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funkcionalumas.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Sukurta</w:t>
            </w:r>
          </w:p>
          <w:p>
            <w:pPr>
              <w:pStyle w:val="TableParagraph"/>
              <w:spacing w:before="2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tarpinė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programinė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įranga,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teikianti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duomenis iš ANR duomenų bazės į</w:t>
            </w:r>
          </w:p>
          <w:p>
            <w:pPr>
              <w:pStyle w:val="TableParagraph"/>
              <w:ind w:right="10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elektroninių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portalo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duomenų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bazę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ir atvirkščiai. Patobulintas ANR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sukurtas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funkcionalumas,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kurio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pagalba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registruojant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administracinį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nusižengimą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patikrintų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nustatytų,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asmuo yra elektroninių paslaugų</w:t>
            </w:r>
          </w:p>
          <w:p>
            <w:pPr>
              <w:pStyle w:val="TableParagraph"/>
              <w:ind w:right="163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portalo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vartotojas,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bei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perduotų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informaciją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į to asmens elektroninių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portalo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vartotojo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asmeninę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paskyrą. Duomenų, gautų iš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elektroninių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portalo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apie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asmens,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kuris nusižengimo padarymo</w:t>
            </w:r>
          </w:p>
          <w:p>
            <w:pPr>
              <w:pStyle w:val="TableParagraph"/>
              <w:ind w:right="4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metu vairavo ar naudojosi transporto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priemone, priėmimas ir apdorojimas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ANR. ANR funkcionalumo sukūrimas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automatiniam duomenų apdorojimui,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kai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asmuo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traukiamas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administracinėn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atsakomybėn ar nukentėjusysis yra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nepilnametis.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Patobulintas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dokumentų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išsiuntimas ir sukurta papildoma</w:t>
            </w:r>
          </w:p>
          <w:p>
            <w:pPr>
              <w:pStyle w:val="TableParagrap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sąsaja,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skirta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hibridinių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siuntų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į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kitas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Europos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šalis išsiuntimui. Patobulintas</w:t>
            </w:r>
          </w:p>
          <w:p>
            <w:pPr>
              <w:pStyle w:val="TableParagraph"/>
              <w:spacing w:line="195" w:lineRule="exact" w:before="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ANR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dokumentų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pasirašymo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registravimo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funkcionalumas.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Specialisto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rolė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projekte: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Integravimo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ekspertas.</w:t>
            </w:r>
          </w:p>
          <w:p>
            <w:pPr>
              <w:pStyle w:val="TableParagrap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Registro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integracijų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projektavimas,</w:t>
            </w:r>
          </w:p>
          <w:p>
            <w:pPr>
              <w:pStyle w:val="TableParagraph"/>
              <w:spacing w:before="2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programavimas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diegimas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įgyvendinant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įvairaus tipo integracijas tarp vidinių ir</w:t>
            </w:r>
          </w:p>
          <w:p>
            <w:pPr>
              <w:pStyle w:val="TableParagraph"/>
              <w:spacing w:line="193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išorinių</w:t>
            </w:r>
            <w:r>
              <w:rPr>
                <w:b w:val="0"/>
                <w:spacing w:val="-2"/>
                <w:sz w:val="16"/>
              </w:rPr>
              <w:t> sistemų.</w:t>
            </w:r>
          </w:p>
          <w:p>
            <w:pPr>
              <w:pStyle w:val="TableParagraph"/>
              <w:spacing w:line="175" w:lineRule="exact" w:before="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Projekto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trukmė: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2020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12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10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–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2022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12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15</w:t>
            </w:r>
          </w:p>
        </w:tc>
        <w:tc>
          <w:tcPr>
            <w:tcW w:w="2256" w:type="dxa"/>
          </w:tcPr>
          <w:p>
            <w:pPr>
              <w:pStyle w:val="TableParagraph"/>
              <w:ind w:left="569" w:hanging="27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IRD_sutarties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15R-384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atsiliepimas_ANR</w:t>
            </w: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73" w:hRule="atLeast"/>
        </w:trPr>
        <w:tc>
          <w:tcPr>
            <w:tcW w:w="675" w:type="dxa"/>
          </w:tcPr>
          <w:p>
            <w:pPr>
              <w:pStyle w:val="TableParagraph"/>
              <w:spacing w:line="194" w:lineRule="exact"/>
              <w:ind w:left="0" w:right="71"/>
              <w:jc w:val="right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5.</w:t>
            </w:r>
          </w:p>
        </w:tc>
        <w:tc>
          <w:tcPr>
            <w:tcW w:w="1301" w:type="dxa"/>
          </w:tcPr>
          <w:p>
            <w:pPr>
              <w:pStyle w:val="TableParagraph"/>
              <w:ind w:left="62" w:right="5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Ekspertas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5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–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tarnybinių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stočių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techninis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specialistas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(4.1.2.5)</w:t>
            </w:r>
          </w:p>
        </w:tc>
        <w:tc>
          <w:tcPr>
            <w:tcW w:w="1301" w:type="dxa"/>
          </w:tcPr>
          <w:p>
            <w:pPr>
              <w:pStyle w:val="TableParagraph"/>
              <w:spacing w:line="194" w:lineRule="exact"/>
              <w:ind w:left="412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Artūras</w:t>
            </w:r>
          </w:p>
          <w:p>
            <w:pPr>
              <w:pStyle w:val="TableParagraph"/>
              <w:spacing w:before="1"/>
              <w:ind w:left="313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Puskunigis</w:t>
            </w:r>
          </w:p>
        </w:tc>
        <w:tc>
          <w:tcPr>
            <w:tcW w:w="3313" w:type="dxa"/>
          </w:tcPr>
          <w:p>
            <w:pPr>
              <w:pStyle w:val="TableParagraph"/>
              <w:spacing w:line="194" w:lineRule="exact"/>
              <w:ind w:left="108" w:right="10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UAB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„Asseco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Lietuva“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darbuotojas</w:t>
            </w: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teikimo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sutartis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projektui</w:t>
            </w:r>
          </w:p>
          <w:p>
            <w:pPr>
              <w:pStyle w:val="TableParagraph"/>
              <w:spacing w:before="1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„LT/2019/VSF/3.1.1.2 „N.VIS techninės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priežiūros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remonto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pirkimas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2019–2020 metams““, sutarties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Nr.: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15R-</w:t>
            </w:r>
            <w:r>
              <w:rPr>
                <w:b w:val="0"/>
                <w:spacing w:val="-5"/>
                <w:sz w:val="16"/>
              </w:rPr>
              <w:t>198</w:t>
            </w:r>
          </w:p>
        </w:tc>
        <w:tc>
          <w:tcPr>
            <w:tcW w:w="2256" w:type="dxa"/>
          </w:tcPr>
          <w:p>
            <w:pPr>
              <w:pStyle w:val="TableParagraph"/>
              <w:spacing w:line="194" w:lineRule="exact"/>
              <w:ind w:left="494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IRD_15R_198_aktai</w:t>
            </w: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35" w:footer="358" w:top="740" w:bottom="540" w:left="1020" w:right="460"/>
        </w:sectPr>
      </w:pPr>
    </w:p>
    <w:p>
      <w:pPr>
        <w:pStyle w:val="BodyText"/>
        <w:spacing w:before="7"/>
        <w:rPr>
          <w:rFonts w:ascii="Arial Narrow"/>
          <w:sz w:val="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1301"/>
        <w:gridCol w:w="1301"/>
        <w:gridCol w:w="3313"/>
        <w:gridCol w:w="1705"/>
        <w:gridCol w:w="3104"/>
        <w:gridCol w:w="2256"/>
        <w:gridCol w:w="1476"/>
      </w:tblGrid>
      <w:tr>
        <w:trPr>
          <w:trHeight w:val="4296" w:hRule="atLeast"/>
        </w:trPr>
        <w:tc>
          <w:tcPr>
            <w:tcW w:w="67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Užsakovas: Informatikos ir ryšių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departamentas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prie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LR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VRM.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Šventaragio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g.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2,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Vilnius.</w:t>
            </w:r>
          </w:p>
          <w:p>
            <w:pPr>
              <w:pStyle w:val="TableParagraph"/>
              <w:ind w:right="10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Kontaktinis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asmuo: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Viktoras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Kaluževičius,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tel.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271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7125,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e.p.:</w:t>
            </w:r>
            <w:r>
              <w:rPr>
                <w:b w:val="0"/>
                <w:spacing w:val="-9"/>
                <w:sz w:val="16"/>
              </w:rPr>
              <w:t> </w:t>
            </w:r>
            <w:hyperlink r:id="rId9">
              <w:r>
                <w:rPr>
                  <w:b w:val="0"/>
                  <w:color w:val="0000FF"/>
                  <w:sz w:val="16"/>
                </w:rPr>
                <w:t>viktoras.kaluzevicius@vrm.lt</w:t>
              </w:r>
              <w:r>
                <w:rPr>
                  <w:b w:val="0"/>
                  <w:sz w:val="16"/>
                </w:rPr>
                <w:t>.</w:t>
              </w:r>
            </w:hyperlink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Projekto aprašymas: Projekto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apimtyje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buvo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vykdomos Nacionalinės Vizų informacinės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sistemos (toliau - N.VIS) ir Užsieniečių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registro (toliau – UR) bei susijusių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informacinių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sistemų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techninės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infrastruktūros techninės priežiūros ir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remonto,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sisteminės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programinės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įrangos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priežiūros bei funkcionalumo plėtros ir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taikomosios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programinės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įrangos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priežiūros</w:t>
            </w:r>
          </w:p>
          <w:p>
            <w:pPr>
              <w:pStyle w:val="TableParagrap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bei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modifikavimo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paslaugos.</w:t>
            </w:r>
          </w:p>
          <w:p>
            <w:pPr>
              <w:pStyle w:val="TableParagraph"/>
              <w:spacing w:before="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Atlikti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darbai: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tarnybinių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stočių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architektūros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sprendimų priežiūra, sutrikimų šalinimas,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konfigūravimas;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virtualizacijos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platformų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priežiūra, sutrikimų šalinimas,</w:t>
            </w:r>
          </w:p>
          <w:p>
            <w:pPr>
              <w:pStyle w:val="TableParagraph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konfigūravimas.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Sutarties</w:t>
            </w:r>
            <w:r>
              <w:rPr>
                <w:b w:val="0"/>
                <w:spacing w:val="15"/>
                <w:sz w:val="16"/>
              </w:rPr>
              <w:t> </w:t>
            </w:r>
            <w:r>
              <w:rPr>
                <w:b w:val="0"/>
                <w:sz w:val="16"/>
              </w:rPr>
              <w:t>vykdymo</w:t>
            </w:r>
            <w:r>
              <w:rPr>
                <w:b w:val="0"/>
                <w:spacing w:val="18"/>
                <w:sz w:val="16"/>
              </w:rPr>
              <w:t> </w:t>
            </w:r>
            <w:r>
              <w:rPr>
                <w:b w:val="0"/>
                <w:sz w:val="16"/>
              </w:rPr>
              <w:t>laikotarpis:</w:t>
            </w:r>
            <w:r>
              <w:rPr>
                <w:b w:val="0"/>
                <w:spacing w:val="20"/>
                <w:sz w:val="16"/>
              </w:rPr>
              <w:t> </w:t>
            </w:r>
            <w:r>
              <w:rPr>
                <w:b w:val="0"/>
                <w:sz w:val="16"/>
              </w:rPr>
              <w:t>2020</w:t>
            </w:r>
            <w:r>
              <w:rPr>
                <w:b w:val="0"/>
                <w:spacing w:val="16"/>
                <w:sz w:val="16"/>
              </w:rPr>
              <w:t> </w:t>
            </w:r>
            <w:r>
              <w:rPr>
                <w:b w:val="0"/>
                <w:sz w:val="16"/>
              </w:rPr>
              <w:t>07</w:t>
            </w:r>
            <w:r>
              <w:rPr>
                <w:b w:val="0"/>
                <w:spacing w:val="18"/>
                <w:sz w:val="16"/>
              </w:rPr>
              <w:t> </w:t>
            </w:r>
            <w:r>
              <w:rPr>
                <w:b w:val="0"/>
                <w:sz w:val="16"/>
              </w:rPr>
              <w:t>17</w:t>
            </w:r>
            <w:r>
              <w:rPr>
                <w:b w:val="0"/>
                <w:spacing w:val="15"/>
                <w:sz w:val="16"/>
              </w:rPr>
              <w:t> </w:t>
            </w:r>
            <w:r>
              <w:rPr>
                <w:b w:val="0"/>
                <w:spacing w:val="-10"/>
                <w:sz w:val="16"/>
              </w:rPr>
              <w:t>-</w:t>
            </w:r>
          </w:p>
          <w:p>
            <w:pPr>
              <w:pStyle w:val="TableParagraph"/>
              <w:spacing w:line="17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2022 10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30.</w:t>
            </w:r>
          </w:p>
        </w:tc>
        <w:tc>
          <w:tcPr>
            <w:tcW w:w="225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10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ind w:left="0" w:right="71"/>
              <w:jc w:val="right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6.</w:t>
            </w:r>
          </w:p>
        </w:tc>
        <w:tc>
          <w:tcPr>
            <w:tcW w:w="1301" w:type="dxa"/>
          </w:tcPr>
          <w:p>
            <w:pPr>
              <w:pStyle w:val="TableParagraph"/>
              <w:spacing w:before="1"/>
              <w:ind w:left="62" w:right="5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Ekspertas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6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–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programinės</w:t>
            </w:r>
          </w:p>
          <w:p>
            <w:pPr>
              <w:pStyle w:val="TableParagraph"/>
              <w:ind w:left="287" w:right="275" w:hanging="5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įrangos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specialistas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(4.1.2.6)</w:t>
            </w:r>
          </w:p>
        </w:tc>
        <w:tc>
          <w:tcPr>
            <w:tcW w:w="1301" w:type="dxa"/>
          </w:tcPr>
          <w:p>
            <w:pPr>
              <w:pStyle w:val="TableParagraph"/>
              <w:spacing w:before="1"/>
              <w:ind w:left="61" w:right="5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Ugnius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Petrokas</w:t>
            </w:r>
          </w:p>
        </w:tc>
        <w:tc>
          <w:tcPr>
            <w:tcW w:w="3313" w:type="dxa"/>
          </w:tcPr>
          <w:p>
            <w:pPr>
              <w:pStyle w:val="TableParagraph"/>
              <w:spacing w:before="1"/>
              <w:ind w:left="108" w:right="101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UAB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,,Insoft”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darbuotojas</w:t>
            </w: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spacing w:before="1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Privačių interesų registro (PINREG)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modernizavimo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palaikymo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paslaugos,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sutarties Nr. MS-25-(6.10)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Užsakovas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kontaktai:</w:t>
            </w:r>
            <w:r>
              <w:rPr>
                <w:b w:val="0"/>
                <w:spacing w:val="9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Vyriausioji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tarnybinės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etikos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komisija,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Vilniaus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g.</w:t>
            </w:r>
            <w:r>
              <w:rPr>
                <w:b w:val="0"/>
                <w:spacing w:val="-5"/>
                <w:sz w:val="16"/>
              </w:rPr>
              <w:t> 27,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Vilnius.</w:t>
            </w:r>
          </w:p>
          <w:p>
            <w:pPr>
              <w:pStyle w:val="TableParagraph"/>
              <w:spacing w:before="1"/>
              <w:ind w:right="18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Evelina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Matulaitienė,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tel.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8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686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12034,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el. p. </w:t>
            </w:r>
            <w:hyperlink r:id="rId10">
              <w:r>
                <w:rPr>
                  <w:b w:val="0"/>
                  <w:sz w:val="16"/>
                </w:rPr>
                <w:t>evelina@vtek.lt</w:t>
              </w:r>
            </w:hyperlink>
            <w:r>
              <w:rPr>
                <w:b w:val="0"/>
                <w:sz w:val="16"/>
              </w:rPr>
              <w:t>"</w:t>
            </w:r>
          </w:p>
          <w:p>
            <w:pPr>
              <w:pStyle w:val="TableParagraph"/>
              <w:spacing w:before="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Projekto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aprašymas: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Modernizuotas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PINREG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registras bei sukurtas ir įdiegtas Tarnybinės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etikos standartų sistemos (TESS) modulis.</w:t>
            </w:r>
          </w:p>
          <w:p>
            <w:pPr>
              <w:pStyle w:val="TableParagrap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Parengta modernizuoto PINREG techninė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dokumentacija.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Suteiktos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PINREG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palaikymo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paslaugos. Suteikta PINREG modernizuotos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dalies garantinė priežiūra.</w:t>
            </w:r>
          </w:p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Specialisto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rolė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projekte: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Programuotojas.</w:t>
            </w:r>
          </w:p>
          <w:p>
            <w:pPr>
              <w:pStyle w:val="TableParagraph"/>
              <w:spacing w:before="1"/>
              <w:ind w:right="529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Informacinių sistemų programavimas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naudojant JAVA programavimo kalbą,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kuriant,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diegiant,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prižiūrint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palaikant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informacines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sistemas.</w:t>
            </w:r>
          </w:p>
          <w:p>
            <w:pPr>
              <w:pStyle w:val="TableParagraph"/>
              <w:spacing w:line="177" w:lineRule="exact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Projekto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trukmė: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2021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09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10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–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2022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06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10</w:t>
            </w:r>
          </w:p>
        </w:tc>
        <w:tc>
          <w:tcPr>
            <w:tcW w:w="2256" w:type="dxa"/>
          </w:tcPr>
          <w:p>
            <w:pPr>
              <w:pStyle w:val="TableParagraph"/>
              <w:spacing w:before="1"/>
              <w:ind w:left="254" w:right="250" w:firstLine="4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VTEK_sutarties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Nr. MS-25-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(6.10)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atsiliepimas_PINREG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TESS</w:t>
            </w: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953" w:hRule="atLeast"/>
        </w:trPr>
        <w:tc>
          <w:tcPr>
            <w:tcW w:w="675" w:type="dxa"/>
          </w:tcPr>
          <w:p>
            <w:pPr>
              <w:pStyle w:val="TableParagraph"/>
              <w:spacing w:line="194" w:lineRule="exact"/>
              <w:ind w:left="393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7.</w:t>
            </w:r>
          </w:p>
        </w:tc>
        <w:tc>
          <w:tcPr>
            <w:tcW w:w="1301" w:type="dxa"/>
          </w:tcPr>
          <w:p>
            <w:pPr>
              <w:pStyle w:val="TableParagraph"/>
              <w:ind w:left="62" w:right="5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Ekspertas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7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–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informacinės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sistemos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(IS)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veikimo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optimizavimo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specialistas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(4.1.2.7)</w:t>
            </w:r>
          </w:p>
        </w:tc>
        <w:tc>
          <w:tcPr>
            <w:tcW w:w="1301" w:type="dxa"/>
          </w:tcPr>
          <w:p>
            <w:pPr>
              <w:pStyle w:val="TableParagraph"/>
              <w:spacing w:line="194" w:lineRule="exact"/>
              <w:ind w:left="61" w:right="53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Ona</w:t>
            </w:r>
            <w:r>
              <w:rPr>
                <w:b w:val="0"/>
                <w:spacing w:val="-2"/>
                <w:sz w:val="16"/>
              </w:rPr>
              <w:t> Česunaitė</w:t>
            </w:r>
          </w:p>
        </w:tc>
        <w:tc>
          <w:tcPr>
            <w:tcW w:w="3313" w:type="dxa"/>
          </w:tcPr>
          <w:p>
            <w:pPr>
              <w:pStyle w:val="TableParagraph"/>
              <w:spacing w:line="194" w:lineRule="exact"/>
              <w:ind w:left="108" w:right="9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UAB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„Asseco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Lietuva“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darbuotojas</w:t>
            </w: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22"/>
                <w:sz w:val="16"/>
              </w:rPr>
              <w:t> </w:t>
            </w:r>
            <w:r>
              <w:rPr>
                <w:b w:val="0"/>
                <w:sz w:val="16"/>
              </w:rPr>
              <w:t>teikimo</w:t>
            </w:r>
            <w:r>
              <w:rPr>
                <w:b w:val="0"/>
                <w:spacing w:val="22"/>
                <w:sz w:val="16"/>
              </w:rPr>
              <w:t> </w:t>
            </w:r>
            <w:r>
              <w:rPr>
                <w:b w:val="0"/>
                <w:sz w:val="16"/>
              </w:rPr>
              <w:t>sutartis</w:t>
            </w:r>
            <w:r>
              <w:rPr>
                <w:b w:val="0"/>
                <w:spacing w:val="23"/>
                <w:sz w:val="16"/>
              </w:rPr>
              <w:t> </w:t>
            </w:r>
            <w:r>
              <w:rPr>
                <w:b w:val="0"/>
                <w:sz w:val="16"/>
              </w:rPr>
              <w:t>„EAIS,</w:t>
            </w:r>
            <w:r>
              <w:rPr>
                <w:b w:val="0"/>
                <w:spacing w:val="22"/>
                <w:sz w:val="16"/>
              </w:rPr>
              <w:t> </w:t>
            </w:r>
            <w:r>
              <w:rPr>
                <w:b w:val="0"/>
                <w:sz w:val="16"/>
              </w:rPr>
              <w:t>EAIS</w:t>
            </w:r>
            <w:r>
              <w:rPr>
                <w:b w:val="0"/>
                <w:spacing w:val="2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ADOC</w:t>
            </w:r>
          </w:p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VI.0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specifikacijos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el.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dokumentų</w:t>
            </w:r>
          </w:p>
          <w:p>
            <w:pPr>
              <w:pStyle w:val="TableParagrap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sudarymo</w:t>
            </w:r>
            <w:r>
              <w:rPr>
                <w:b w:val="0"/>
                <w:spacing w:val="20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21"/>
                <w:sz w:val="16"/>
              </w:rPr>
              <w:t> </w:t>
            </w:r>
            <w:r>
              <w:rPr>
                <w:b w:val="0"/>
                <w:sz w:val="16"/>
              </w:rPr>
              <w:t>tikrinimo</w:t>
            </w:r>
            <w:r>
              <w:rPr>
                <w:b w:val="0"/>
                <w:spacing w:val="20"/>
                <w:sz w:val="16"/>
              </w:rPr>
              <w:t> </w:t>
            </w:r>
            <w:r>
              <w:rPr>
                <w:b w:val="0"/>
                <w:sz w:val="16"/>
              </w:rPr>
              <w:t>priemonių</w:t>
            </w:r>
            <w:r>
              <w:rPr>
                <w:b w:val="0"/>
                <w:spacing w:val="21"/>
                <w:sz w:val="16"/>
              </w:rPr>
              <w:t> </w:t>
            </w:r>
            <w:r>
              <w:rPr>
                <w:b w:val="0"/>
                <w:sz w:val="16"/>
              </w:rPr>
              <w:t>PĮ,</w:t>
            </w:r>
            <w:r>
              <w:rPr>
                <w:b w:val="0"/>
                <w:spacing w:val="20"/>
                <w:sz w:val="16"/>
              </w:rPr>
              <w:t> </w:t>
            </w:r>
            <w:r>
              <w:rPr>
                <w:b w:val="0"/>
                <w:sz w:val="16"/>
              </w:rPr>
              <w:t>IAPS</w:t>
            </w:r>
            <w:r>
              <w:rPr>
                <w:b w:val="0"/>
                <w:spacing w:val="20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dokumentų valdymo sistemos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„Avilys“</w:t>
            </w:r>
            <w:r>
              <w:rPr>
                <w:b w:val="0"/>
                <w:spacing w:val="80"/>
                <w:sz w:val="16"/>
              </w:rPr>
              <w:t> </w:t>
            </w:r>
            <w:r>
              <w:rPr>
                <w:b w:val="0"/>
                <w:sz w:val="16"/>
              </w:rPr>
              <w:t>techninės</w:t>
            </w:r>
            <w:r>
              <w:rPr>
                <w:b w:val="0"/>
                <w:spacing w:val="80"/>
                <w:sz w:val="16"/>
              </w:rPr>
              <w:t> </w:t>
            </w:r>
            <w:r>
              <w:rPr>
                <w:b w:val="0"/>
                <w:sz w:val="16"/>
              </w:rPr>
              <w:t>priežiūros</w:t>
            </w:r>
            <w:r>
              <w:rPr>
                <w:b w:val="0"/>
                <w:spacing w:val="80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80"/>
                <w:sz w:val="16"/>
              </w:rPr>
              <w:t> </w:t>
            </w:r>
            <w:r>
              <w:rPr>
                <w:b w:val="0"/>
                <w:sz w:val="16"/>
              </w:rPr>
              <w:t>plėtros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paslaugos“, sutarties Nr.: VX721-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2020/02-LVAT4/F8-</w:t>
            </w:r>
            <w:r>
              <w:rPr>
                <w:b w:val="0"/>
                <w:spacing w:val="-10"/>
                <w:sz w:val="16"/>
              </w:rPr>
              <w:t>4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Sutarties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data: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2020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02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27.</w:t>
            </w:r>
          </w:p>
          <w:p>
            <w:pPr>
              <w:pStyle w:val="TableParagraph"/>
              <w:spacing w:line="195" w:lineRule="exact" w:before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Užsakovas:</w:t>
            </w:r>
            <w:r>
              <w:rPr>
                <w:b w:val="0"/>
                <w:spacing w:val="65"/>
                <w:sz w:val="16"/>
              </w:rPr>
              <w:t> </w:t>
            </w:r>
            <w:r>
              <w:rPr>
                <w:b w:val="0"/>
                <w:sz w:val="16"/>
              </w:rPr>
              <w:t>Lietuvos</w:t>
            </w:r>
            <w:r>
              <w:rPr>
                <w:b w:val="0"/>
                <w:spacing w:val="63"/>
                <w:sz w:val="16"/>
              </w:rPr>
              <w:t> </w:t>
            </w:r>
            <w:r>
              <w:rPr>
                <w:b w:val="0"/>
                <w:sz w:val="16"/>
              </w:rPr>
              <w:t>vyriausiojo</w:t>
            </w:r>
            <w:r>
              <w:rPr>
                <w:b w:val="0"/>
                <w:spacing w:val="6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archyvaro</w:t>
            </w:r>
          </w:p>
          <w:p>
            <w:pPr>
              <w:pStyle w:val="TableParagraph"/>
              <w:spacing w:line="177" w:lineRule="exact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tarnyba</w:t>
            </w:r>
          </w:p>
        </w:tc>
        <w:tc>
          <w:tcPr>
            <w:tcW w:w="2256" w:type="dxa"/>
          </w:tcPr>
          <w:p>
            <w:pPr>
              <w:pStyle w:val="TableParagraph"/>
              <w:spacing w:line="194" w:lineRule="exact"/>
              <w:ind w:left="538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Atsiliepimas_LVAT</w:t>
            </w: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35" w:footer="358" w:top="740" w:bottom="540" w:left="1020" w:right="460"/>
        </w:sectPr>
      </w:pPr>
    </w:p>
    <w:p>
      <w:pPr>
        <w:pStyle w:val="BodyText"/>
        <w:spacing w:before="7"/>
        <w:rPr>
          <w:rFonts w:ascii="Arial Narrow"/>
          <w:sz w:val="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1301"/>
        <w:gridCol w:w="1301"/>
        <w:gridCol w:w="3313"/>
        <w:gridCol w:w="1705"/>
        <w:gridCol w:w="3104"/>
        <w:gridCol w:w="2256"/>
        <w:gridCol w:w="1476"/>
      </w:tblGrid>
      <w:tr>
        <w:trPr>
          <w:trHeight w:val="4884" w:hRule="atLeast"/>
        </w:trPr>
        <w:tc>
          <w:tcPr>
            <w:tcW w:w="67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Adresas: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Mindaugo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g.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8,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03107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Vilnius</w:t>
            </w:r>
          </w:p>
          <w:p>
            <w:pPr>
              <w:pStyle w:val="TableParagraph"/>
              <w:ind w:right="10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Kontaktinis asmuo: Andrius Žilnys, tel.: (8 5)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265 2316, , e-paštas</w:t>
            </w:r>
            <w:r>
              <w:rPr>
                <w:b w:val="0"/>
                <w:spacing w:val="40"/>
                <w:sz w:val="16"/>
              </w:rPr>
              <w:t> </w:t>
            </w:r>
            <w:hyperlink r:id="rId11">
              <w:r>
                <w:rPr>
                  <w:b w:val="0"/>
                  <w:spacing w:val="-2"/>
                  <w:sz w:val="16"/>
                </w:rPr>
                <w:t>andrius.zilnys@archyvai.lt.</w:t>
              </w:r>
            </w:hyperlink>
          </w:p>
          <w:p>
            <w:pPr>
              <w:pStyle w:val="TableParagraph"/>
              <w:spacing w:before="2"/>
              <w:ind w:right="97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Projekto aprašymas: Projekto apimtyje buvo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vykdomos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Elektroninio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archyvo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informacinės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sistemos, Elektroninio archyvo informacinės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sistemos ADOC VI.0</w:t>
            </w:r>
          </w:p>
          <w:p>
            <w:pPr>
              <w:pStyle w:val="TableParagraph"/>
              <w:tabs>
                <w:tab w:pos="1212" w:val="left" w:leader="none"/>
                <w:tab w:pos="2250" w:val="left" w:leader="none"/>
              </w:tabs>
              <w:ind w:right="97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specifikacijos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pacing w:val="-2"/>
                <w:sz w:val="16"/>
              </w:rPr>
              <w:t>elektroninių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pacing w:val="-2"/>
                <w:sz w:val="16"/>
              </w:rPr>
              <w:t>dokumentų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sudarymo ir tikrinimo priemonių</w:t>
            </w:r>
          </w:p>
          <w:p>
            <w:pPr>
              <w:pStyle w:val="TableParagraph"/>
              <w:tabs>
                <w:tab w:pos="1366" w:val="left" w:leader="none"/>
                <w:tab w:pos="2321" w:val="left" w:leader="none"/>
              </w:tabs>
              <w:ind w:right="96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programinės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pacing w:val="-2"/>
                <w:sz w:val="16"/>
              </w:rPr>
              <w:t>įrangos,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pacing w:val="-2"/>
                <w:sz w:val="16"/>
              </w:rPr>
              <w:t>Integralios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administracinių paslaugų sistemos ir</w:t>
            </w:r>
          </w:p>
          <w:p>
            <w:pPr>
              <w:pStyle w:val="TableParagraph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dokumentų</w:t>
            </w:r>
            <w:r>
              <w:rPr>
                <w:b w:val="0"/>
                <w:spacing w:val="80"/>
                <w:w w:val="150"/>
                <w:sz w:val="16"/>
              </w:rPr>
              <w:t> </w:t>
            </w:r>
            <w:r>
              <w:rPr>
                <w:b w:val="0"/>
                <w:sz w:val="16"/>
              </w:rPr>
              <w:t>valdymo</w:t>
            </w:r>
            <w:r>
              <w:rPr>
                <w:b w:val="0"/>
                <w:spacing w:val="80"/>
                <w:w w:val="150"/>
                <w:sz w:val="16"/>
              </w:rPr>
              <w:t> </w:t>
            </w:r>
            <w:r>
              <w:rPr>
                <w:b w:val="0"/>
                <w:sz w:val="16"/>
              </w:rPr>
              <w:t>sistemos</w:t>
            </w:r>
            <w:r>
              <w:rPr>
                <w:b w:val="0"/>
                <w:spacing w:val="80"/>
                <w:sz w:val="16"/>
              </w:rPr>
              <w:t> </w:t>
            </w:r>
            <w:r>
              <w:rPr>
                <w:b w:val="0"/>
                <w:sz w:val="16"/>
              </w:rPr>
              <w:t>„Avilys“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techninės priežiūros ir plėtros</w:t>
            </w:r>
          </w:p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paslaugos.</w:t>
            </w:r>
          </w:p>
          <w:p>
            <w:pPr>
              <w:pStyle w:val="TableParagraph"/>
              <w:spacing w:before="1"/>
              <w:ind w:right="16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Atlikti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darbai: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buvo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vykdomas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prižiūrimų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informacinių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sistemų</w:t>
            </w:r>
          </w:p>
          <w:p>
            <w:pPr>
              <w:pStyle w:val="TableParagraph"/>
              <w:tabs>
                <w:tab w:pos="1365" w:val="left" w:leader="none"/>
                <w:tab w:pos="2365" w:val="left" w:leader="none"/>
              </w:tabs>
              <w:ind w:right="97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architektūrinių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pacing w:val="-2"/>
                <w:sz w:val="16"/>
              </w:rPr>
              <w:t>sprendimų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pacing w:val="-2"/>
                <w:sz w:val="16"/>
              </w:rPr>
              <w:t>vystymas,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prižiūrimų informacinių sistemų</w:t>
            </w:r>
          </w:p>
          <w:p>
            <w:pPr>
              <w:pStyle w:val="TableParagrap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veikimo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optimizavimas,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informacinių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sistemų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stebėjimo ir atnaujinimų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paketų</w:t>
            </w:r>
            <w:r>
              <w:rPr>
                <w:b w:val="0"/>
                <w:spacing w:val="39"/>
                <w:sz w:val="16"/>
              </w:rPr>
              <w:t>  </w:t>
            </w:r>
            <w:r>
              <w:rPr>
                <w:b w:val="0"/>
                <w:sz w:val="16"/>
              </w:rPr>
              <w:t>diegimo</w:t>
            </w:r>
            <w:r>
              <w:rPr>
                <w:b w:val="0"/>
                <w:spacing w:val="38"/>
                <w:sz w:val="16"/>
              </w:rPr>
              <w:t>  </w:t>
            </w:r>
            <w:r>
              <w:rPr>
                <w:b w:val="0"/>
                <w:sz w:val="16"/>
              </w:rPr>
              <w:t>priemonių</w:t>
            </w:r>
            <w:r>
              <w:rPr>
                <w:b w:val="0"/>
                <w:spacing w:val="40"/>
                <w:sz w:val="16"/>
              </w:rPr>
              <w:t>  </w:t>
            </w:r>
            <w:r>
              <w:rPr>
                <w:b w:val="0"/>
                <w:spacing w:val="-2"/>
                <w:sz w:val="16"/>
              </w:rPr>
              <w:t>tobulinimas,</w:t>
            </w:r>
          </w:p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programavimas.</w:t>
            </w:r>
          </w:p>
          <w:p>
            <w:pPr>
              <w:pStyle w:val="TableParagraph"/>
              <w:spacing w:line="195" w:lineRule="exact" w:before="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Sutarties</w:t>
            </w:r>
            <w:r>
              <w:rPr>
                <w:b w:val="0"/>
                <w:spacing w:val="15"/>
                <w:sz w:val="16"/>
              </w:rPr>
              <w:t> </w:t>
            </w:r>
            <w:r>
              <w:rPr>
                <w:b w:val="0"/>
                <w:sz w:val="16"/>
              </w:rPr>
              <w:t>vykdymo</w:t>
            </w:r>
            <w:r>
              <w:rPr>
                <w:b w:val="0"/>
                <w:spacing w:val="18"/>
                <w:sz w:val="16"/>
              </w:rPr>
              <w:t> </w:t>
            </w:r>
            <w:r>
              <w:rPr>
                <w:b w:val="0"/>
                <w:sz w:val="16"/>
              </w:rPr>
              <w:t>laikotarpis:</w:t>
            </w:r>
            <w:r>
              <w:rPr>
                <w:b w:val="0"/>
                <w:spacing w:val="20"/>
                <w:sz w:val="16"/>
              </w:rPr>
              <w:t> </w:t>
            </w:r>
            <w:r>
              <w:rPr>
                <w:b w:val="0"/>
                <w:sz w:val="16"/>
              </w:rPr>
              <w:t>2020</w:t>
            </w:r>
            <w:r>
              <w:rPr>
                <w:b w:val="0"/>
                <w:spacing w:val="16"/>
                <w:sz w:val="16"/>
              </w:rPr>
              <w:t> </w:t>
            </w:r>
            <w:r>
              <w:rPr>
                <w:b w:val="0"/>
                <w:sz w:val="16"/>
              </w:rPr>
              <w:t>02</w:t>
            </w:r>
            <w:r>
              <w:rPr>
                <w:b w:val="0"/>
                <w:spacing w:val="18"/>
                <w:sz w:val="16"/>
              </w:rPr>
              <w:t> </w:t>
            </w:r>
            <w:r>
              <w:rPr>
                <w:b w:val="0"/>
                <w:sz w:val="16"/>
              </w:rPr>
              <w:t>17</w:t>
            </w:r>
            <w:r>
              <w:rPr>
                <w:b w:val="0"/>
                <w:spacing w:val="15"/>
                <w:sz w:val="16"/>
              </w:rPr>
              <w:t> </w:t>
            </w:r>
            <w:r>
              <w:rPr>
                <w:b w:val="0"/>
                <w:spacing w:val="-10"/>
                <w:sz w:val="16"/>
              </w:rPr>
              <w:t>-</w:t>
            </w:r>
          </w:p>
          <w:p>
            <w:pPr>
              <w:pStyle w:val="TableParagraph"/>
              <w:spacing w:line="177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2021 12 </w:t>
            </w:r>
            <w:r>
              <w:rPr>
                <w:b w:val="0"/>
                <w:spacing w:val="-5"/>
                <w:sz w:val="16"/>
              </w:rPr>
              <w:t>31.</w:t>
            </w:r>
          </w:p>
        </w:tc>
        <w:tc>
          <w:tcPr>
            <w:tcW w:w="225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229" w:val="left" w:leader="none"/>
        </w:tabs>
        <w:spacing w:line="240" w:lineRule="auto" w:before="0" w:after="0"/>
        <w:ind w:left="229" w:right="0" w:hanging="117"/>
        <w:jc w:val="left"/>
        <w:rPr>
          <w:b w:val="0"/>
          <w:sz w:val="16"/>
        </w:rPr>
      </w:pPr>
      <w:r>
        <w:rPr>
          <w:b w:val="0"/>
          <w:sz w:val="16"/>
        </w:rPr>
        <w:t>lentelė.</w:t>
      </w:r>
      <w:r>
        <w:rPr>
          <w:b w:val="0"/>
          <w:spacing w:val="-6"/>
          <w:sz w:val="16"/>
        </w:rPr>
        <w:t> </w:t>
      </w:r>
      <w:r>
        <w:rPr>
          <w:b w:val="0"/>
          <w:sz w:val="16"/>
        </w:rPr>
        <w:t>Tiekėjo</w:t>
      </w:r>
      <w:r>
        <w:rPr>
          <w:b w:val="0"/>
          <w:sz w:val="16"/>
          <w:vertAlign w:val="superscript"/>
        </w:rPr>
        <w:t>3</w:t>
      </w:r>
      <w:r>
        <w:rPr>
          <w:b w:val="0"/>
          <w:spacing w:val="-3"/>
          <w:sz w:val="16"/>
          <w:vertAlign w:val="baseline"/>
        </w:rPr>
        <w:t> </w:t>
      </w:r>
      <w:r>
        <w:rPr>
          <w:b w:val="0"/>
          <w:sz w:val="16"/>
          <w:vertAlign w:val="baseline"/>
        </w:rPr>
        <w:t>patiektų</w:t>
      </w:r>
      <w:r>
        <w:rPr>
          <w:b w:val="0"/>
          <w:spacing w:val="-5"/>
          <w:sz w:val="16"/>
          <w:vertAlign w:val="baseline"/>
        </w:rPr>
        <w:t> </w:t>
      </w:r>
      <w:r>
        <w:rPr>
          <w:b w:val="0"/>
          <w:sz w:val="16"/>
          <w:vertAlign w:val="baseline"/>
        </w:rPr>
        <w:t>prekių/suteiktų</w:t>
      </w:r>
      <w:r>
        <w:rPr>
          <w:b w:val="0"/>
          <w:spacing w:val="-4"/>
          <w:sz w:val="16"/>
          <w:vertAlign w:val="baseline"/>
        </w:rPr>
        <w:t> </w:t>
      </w:r>
      <w:r>
        <w:rPr>
          <w:b w:val="0"/>
          <w:sz w:val="16"/>
          <w:vertAlign w:val="baseline"/>
        </w:rPr>
        <w:t>paslaugų</w:t>
      </w:r>
      <w:r>
        <w:rPr>
          <w:b w:val="0"/>
          <w:spacing w:val="-5"/>
          <w:sz w:val="16"/>
          <w:vertAlign w:val="baseline"/>
        </w:rPr>
        <w:t> </w:t>
      </w:r>
      <w:r>
        <w:rPr>
          <w:b w:val="0"/>
          <w:spacing w:val="-2"/>
          <w:sz w:val="16"/>
          <w:vertAlign w:val="baseline"/>
        </w:rPr>
        <w:t>sąrašas: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069"/>
        <w:gridCol w:w="2478"/>
        <w:gridCol w:w="1611"/>
        <w:gridCol w:w="1974"/>
        <w:gridCol w:w="2125"/>
        <w:gridCol w:w="2435"/>
        <w:gridCol w:w="1775"/>
      </w:tblGrid>
      <w:tr>
        <w:trPr>
          <w:trHeight w:val="1173" w:hRule="atLeast"/>
        </w:trPr>
        <w:tc>
          <w:tcPr>
            <w:tcW w:w="668" w:type="dxa"/>
            <w:shd w:val="clear" w:color="auto" w:fill="F1F1F1"/>
          </w:tcPr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98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12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Eil.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Nr.</w:t>
            </w:r>
          </w:p>
        </w:tc>
        <w:tc>
          <w:tcPr>
            <w:tcW w:w="2069" w:type="dxa"/>
            <w:shd w:val="clear" w:color="auto" w:fill="F1F1F1"/>
          </w:tcPr>
          <w:p>
            <w:pPr>
              <w:pStyle w:val="TableParagraph"/>
              <w:spacing w:before="96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112" w:right="99" w:hanging="3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Sutartis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atitinka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kvalifikacijos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reikalavimą</w:t>
            </w:r>
            <w:r>
              <w:rPr>
                <w:b w:val="0"/>
                <w:sz w:val="16"/>
                <w:vertAlign w:val="superscript"/>
              </w:rPr>
              <w:t>4</w:t>
            </w:r>
            <w:r>
              <w:rPr>
                <w:b w:val="0"/>
                <w:sz w:val="16"/>
                <w:vertAlign w:val="baseline"/>
              </w:rPr>
              <w:t> (nurodomas SS</w:t>
            </w:r>
            <w:r>
              <w:rPr>
                <w:b w:val="0"/>
                <w:spacing w:val="40"/>
                <w:sz w:val="16"/>
                <w:vertAlign w:val="baseline"/>
              </w:rPr>
              <w:t> </w:t>
            </w:r>
            <w:r>
              <w:rPr>
                <w:b w:val="0"/>
                <w:sz w:val="16"/>
                <w:vertAlign w:val="baseline"/>
              </w:rPr>
              <w:t>reikalavimo</w:t>
            </w:r>
            <w:r>
              <w:rPr>
                <w:b w:val="0"/>
                <w:spacing w:val="-5"/>
                <w:sz w:val="16"/>
                <w:vertAlign w:val="baseline"/>
              </w:rPr>
              <w:t> </w:t>
            </w:r>
            <w:r>
              <w:rPr>
                <w:b w:val="0"/>
                <w:sz w:val="16"/>
                <w:vertAlign w:val="baseline"/>
              </w:rPr>
              <w:t>punkto</w:t>
            </w:r>
            <w:r>
              <w:rPr>
                <w:b w:val="0"/>
                <w:spacing w:val="-7"/>
                <w:sz w:val="16"/>
                <w:vertAlign w:val="baseline"/>
              </w:rPr>
              <w:t> </w:t>
            </w:r>
            <w:r>
              <w:rPr>
                <w:b w:val="0"/>
                <w:spacing w:val="-2"/>
                <w:sz w:val="16"/>
                <w:vertAlign w:val="baseline"/>
              </w:rPr>
              <w:t>numeris)</w:t>
            </w:r>
          </w:p>
        </w:tc>
        <w:tc>
          <w:tcPr>
            <w:tcW w:w="2478" w:type="dxa"/>
            <w:shd w:val="clear" w:color="auto" w:fill="F1F1F1"/>
          </w:tcPr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98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17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Sutarties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pavadinimas,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data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Nr.</w:t>
            </w:r>
          </w:p>
        </w:tc>
        <w:tc>
          <w:tcPr>
            <w:tcW w:w="1611" w:type="dxa"/>
            <w:shd w:val="clear" w:color="auto" w:fill="F1F1F1"/>
          </w:tcPr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135" w:right="120" w:firstLine="7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Tiekėjo,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sudariusio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sutartį,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pavadinimas,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adresas,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telefonas,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kontaktinis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asmuo</w:t>
            </w:r>
          </w:p>
        </w:tc>
        <w:tc>
          <w:tcPr>
            <w:tcW w:w="1974" w:type="dxa"/>
            <w:shd w:val="clear" w:color="auto" w:fill="F1F1F1"/>
          </w:tcPr>
          <w:p>
            <w:pPr>
              <w:pStyle w:val="TableParagraph"/>
              <w:ind w:left="47" w:right="4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Prekių/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gavėjo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(viešojo ir/ar privataus)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pavadinimas,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adresas,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kontaktinis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asmuo,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ir jo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telefono numeris bei</w:t>
            </w:r>
          </w:p>
          <w:p>
            <w:pPr>
              <w:pStyle w:val="TableParagraph"/>
              <w:spacing w:line="178" w:lineRule="exact"/>
              <w:ind w:left="48" w:right="4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elektroninio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pašto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adresas</w:t>
            </w:r>
          </w:p>
        </w:tc>
        <w:tc>
          <w:tcPr>
            <w:tcW w:w="2125" w:type="dxa"/>
            <w:shd w:val="clear" w:color="auto" w:fill="F1F1F1"/>
          </w:tcPr>
          <w:p>
            <w:pPr>
              <w:pStyle w:val="TableParagraph"/>
              <w:spacing w:line="194" w:lineRule="exact"/>
              <w:ind w:left="55" w:right="48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Trumpas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patiektų</w:t>
            </w:r>
          </w:p>
          <w:p>
            <w:pPr>
              <w:pStyle w:val="TableParagraph"/>
              <w:spacing w:line="195" w:lineRule="exact" w:before="2"/>
              <w:ind w:left="55" w:right="5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prekių/suteiktų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ir</w:t>
            </w:r>
          </w:p>
          <w:p>
            <w:pPr>
              <w:pStyle w:val="TableParagraph"/>
              <w:ind w:left="254" w:right="239" w:firstLine="16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tiekėjo atliktų veiklų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aprašymas,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patvirtinantis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atitikimą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nustatytiems</w:t>
            </w:r>
          </w:p>
          <w:p>
            <w:pPr>
              <w:pStyle w:val="TableParagraph"/>
              <w:spacing w:line="177" w:lineRule="exact"/>
              <w:ind w:left="599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reikalavimams</w:t>
            </w:r>
          </w:p>
        </w:tc>
        <w:tc>
          <w:tcPr>
            <w:tcW w:w="2435" w:type="dxa"/>
            <w:shd w:val="clear" w:color="auto" w:fill="F1F1F1"/>
          </w:tcPr>
          <w:p>
            <w:pPr>
              <w:pStyle w:val="TableParagraph"/>
              <w:spacing w:before="194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1"/>
              <w:ind w:left="462" w:right="129" w:hanging="33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Patiektų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prekių/suteiktų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paslaugų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vertė eurais be/su PVM</w:t>
            </w:r>
          </w:p>
        </w:tc>
        <w:tc>
          <w:tcPr>
            <w:tcW w:w="1775" w:type="dxa"/>
            <w:shd w:val="clear" w:color="auto" w:fill="F1F1F1"/>
          </w:tcPr>
          <w:p>
            <w:pPr>
              <w:pStyle w:val="TableParagraph"/>
              <w:spacing w:before="96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5" w:right="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Prekių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tiekimo/paslaugų</w:t>
            </w:r>
          </w:p>
          <w:p>
            <w:pPr>
              <w:pStyle w:val="TableParagraph"/>
              <w:spacing w:line="195" w:lineRule="exact" w:before="2"/>
              <w:ind w:left="5" w:right="4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teikimo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laikotarpis</w:t>
            </w:r>
          </w:p>
          <w:p>
            <w:pPr>
              <w:pStyle w:val="TableParagraph"/>
              <w:spacing w:line="195" w:lineRule="exact"/>
              <w:ind w:left="5" w:right="2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(pradžia-pabaiga)</w:t>
            </w:r>
          </w:p>
        </w:tc>
      </w:tr>
      <w:tr>
        <w:trPr>
          <w:trHeight w:val="3319" w:hRule="atLeast"/>
        </w:trPr>
        <w:tc>
          <w:tcPr>
            <w:tcW w:w="668" w:type="dxa"/>
          </w:tcPr>
          <w:p>
            <w:pPr>
              <w:pStyle w:val="TableParagraph"/>
              <w:spacing w:line="194" w:lineRule="exact"/>
              <w:ind w:left="110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1.</w:t>
            </w:r>
          </w:p>
        </w:tc>
        <w:tc>
          <w:tcPr>
            <w:tcW w:w="2069" w:type="dxa"/>
          </w:tcPr>
          <w:p>
            <w:pPr>
              <w:pStyle w:val="TableParagraph"/>
              <w:spacing w:line="194" w:lineRule="exact"/>
              <w:ind w:left="9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4.1.1.</w:t>
            </w:r>
          </w:p>
        </w:tc>
        <w:tc>
          <w:tcPr>
            <w:tcW w:w="2478" w:type="dxa"/>
          </w:tcPr>
          <w:p>
            <w:pPr>
              <w:pStyle w:val="TableParagraph"/>
              <w:ind w:left="186" w:right="179" w:firstLine="3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Nusižengimų registro (ANR)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poveikio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priemonių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taikymo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ūkio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subjektams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funkcionalumo</w:t>
            </w:r>
          </w:p>
          <w:p>
            <w:pPr>
              <w:pStyle w:val="TableParagraph"/>
              <w:spacing w:line="480" w:lineRule="auto"/>
              <w:ind w:left="380" w:right="366" w:hanging="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sukūrimo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paslaugos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Sutarties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data: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2022-04-08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Sutarties Nr. 15R-142</w:t>
            </w:r>
          </w:p>
        </w:tc>
        <w:tc>
          <w:tcPr>
            <w:tcW w:w="1611" w:type="dxa"/>
          </w:tcPr>
          <w:p>
            <w:pPr>
              <w:pStyle w:val="TableParagraph"/>
              <w:spacing w:line="194" w:lineRule="exact"/>
              <w:ind w:left="61" w:right="5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UAB </w:t>
            </w:r>
            <w:r>
              <w:rPr>
                <w:b w:val="0"/>
                <w:spacing w:val="-2"/>
                <w:sz w:val="16"/>
              </w:rPr>
              <w:t>„Insoft“,</w:t>
            </w:r>
          </w:p>
          <w:p>
            <w:pPr>
              <w:pStyle w:val="TableParagraph"/>
              <w:ind w:left="353" w:right="120" w:hanging="21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J.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Rutkausko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g.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6,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LT</w:t>
            </w:r>
            <w:r>
              <w:rPr>
                <w:b w:val="0"/>
                <w:sz w:val="16"/>
              </w:rPr>
              <w:t>-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05132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Vilnius,</w:t>
            </w:r>
          </w:p>
          <w:p>
            <w:pPr>
              <w:pStyle w:val="TableParagraph"/>
              <w:spacing w:line="195" w:lineRule="exact"/>
              <w:ind w:left="61" w:right="4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tel.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Nr.</w:t>
            </w:r>
          </w:p>
          <w:p>
            <w:pPr>
              <w:pStyle w:val="TableParagraph"/>
              <w:spacing w:line="195" w:lineRule="exact"/>
              <w:ind w:left="61" w:right="52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+37052100660.</w:t>
            </w:r>
          </w:p>
          <w:p>
            <w:pPr>
              <w:pStyle w:val="TableParagraph"/>
              <w:spacing w:before="1"/>
              <w:ind w:left="61" w:right="48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Projektų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vadovas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Povilas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Bertašius</w:t>
            </w:r>
          </w:p>
        </w:tc>
        <w:tc>
          <w:tcPr>
            <w:tcW w:w="1974" w:type="dxa"/>
          </w:tcPr>
          <w:p>
            <w:pPr>
              <w:pStyle w:val="TableParagraph"/>
              <w:ind w:left="317" w:right="311" w:firstLine="24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Informatikos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ryšių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departamentas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prie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Lietuvos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Respublikos</w:t>
            </w:r>
          </w:p>
          <w:p>
            <w:pPr>
              <w:pStyle w:val="TableParagraph"/>
              <w:ind w:left="46" w:right="4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vidaus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reikalų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ministerijos,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Šventaragio g. 2, 01510,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Vilnius</w:t>
            </w:r>
          </w:p>
          <w:p>
            <w:pPr>
              <w:pStyle w:val="TableParagraph"/>
              <w:spacing w:before="192"/>
              <w:ind w:left="110" w:right="108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Vilnius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Informatikos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ryšių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departamento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prie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Lietuvos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Respublikos</w:t>
            </w:r>
          </w:p>
          <w:p>
            <w:pPr>
              <w:pStyle w:val="TableParagraph"/>
              <w:ind w:left="130" w:right="126" w:hanging="1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vidaus reikalų ministerijos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Informacijos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apdorojimo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statistikos skyriaus vedėja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Neringa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Rukšėnienė,</w:t>
            </w:r>
          </w:p>
          <w:p>
            <w:pPr>
              <w:pStyle w:val="TableParagraph"/>
              <w:spacing w:line="195" w:lineRule="exact" w:before="1"/>
              <w:ind w:left="50" w:right="4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tel.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(8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5) 271 </w:t>
            </w:r>
            <w:r>
              <w:rPr>
                <w:b w:val="0"/>
                <w:spacing w:val="-2"/>
                <w:sz w:val="16"/>
              </w:rPr>
              <w:t>8649,</w:t>
            </w:r>
          </w:p>
          <w:p>
            <w:pPr>
              <w:pStyle w:val="TableParagraph"/>
              <w:spacing w:line="195" w:lineRule="exact"/>
              <w:ind w:left="82" w:right="4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el.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7"/>
                <w:sz w:val="16"/>
              </w:rPr>
              <w:t>p.</w:t>
            </w:r>
          </w:p>
          <w:p>
            <w:pPr>
              <w:pStyle w:val="TableParagraph"/>
              <w:spacing w:line="175" w:lineRule="exact" w:before="2"/>
              <w:ind w:left="48" w:right="42"/>
              <w:jc w:val="center"/>
              <w:rPr>
                <w:b w:val="0"/>
                <w:sz w:val="16"/>
              </w:rPr>
            </w:pPr>
            <w:hyperlink r:id="rId12">
              <w:r>
                <w:rPr>
                  <w:b w:val="0"/>
                  <w:spacing w:val="-2"/>
                  <w:sz w:val="16"/>
                </w:rPr>
                <w:t>neringa.rukseniene@vrm.lt</w:t>
              </w:r>
            </w:hyperlink>
          </w:p>
        </w:tc>
        <w:tc>
          <w:tcPr>
            <w:tcW w:w="2125" w:type="dxa"/>
          </w:tcPr>
          <w:p>
            <w:pPr>
              <w:pStyle w:val="TableParagraph"/>
              <w:spacing w:line="194" w:lineRule="exact"/>
              <w:ind w:left="55" w:right="4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Pilna</w:t>
            </w:r>
            <w:r>
              <w:rPr>
                <w:b w:val="0"/>
                <w:spacing w:val="-2"/>
                <w:sz w:val="16"/>
              </w:rPr>
              <w:t> apimtimi</w:t>
            </w:r>
          </w:p>
          <w:p>
            <w:pPr>
              <w:pStyle w:val="TableParagraph"/>
              <w:ind w:left="56" w:right="46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modernizuotas,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įdiegtas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ištestuotas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ANR.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Suteiktos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garantinės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priežiūros</w:t>
            </w:r>
          </w:p>
          <w:p>
            <w:pPr>
              <w:pStyle w:val="TableParagraph"/>
              <w:ind w:left="55" w:right="46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paslaugos.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Projekto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vykdymo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metu buvo atlikta detali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poreikių ir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galimybių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analizė.</w:t>
            </w:r>
          </w:p>
          <w:p>
            <w:pPr>
              <w:pStyle w:val="TableParagraph"/>
              <w:ind w:left="131" w:right="123" w:hanging="1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Sumodeliuotas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suprojektuotas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modernizuojamas ir naujai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kuriamas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ANR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funkcionalumas. Parengta ir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suderinta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visa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numatyta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ANR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modernizavimo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dokumentacija. Realizuoti ir</w:t>
            </w:r>
          </w:p>
          <w:p>
            <w:pPr>
              <w:pStyle w:val="TableParagraph"/>
              <w:ind w:left="55" w:right="51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įdiegti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ANR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funkcionalumai</w:t>
            </w:r>
          </w:p>
          <w:p>
            <w:pPr>
              <w:pStyle w:val="TableParagraph"/>
              <w:spacing w:line="175" w:lineRule="exact"/>
              <w:ind w:left="55" w:right="4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pagal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techninę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specifikaciją</w:t>
            </w:r>
          </w:p>
        </w:tc>
        <w:tc>
          <w:tcPr>
            <w:tcW w:w="2435" w:type="dxa"/>
          </w:tcPr>
          <w:p>
            <w:pPr>
              <w:pStyle w:val="TableParagraph"/>
              <w:spacing w:line="194" w:lineRule="exact"/>
              <w:ind w:left="46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855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506,30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Eur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su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PVM</w:t>
            </w:r>
          </w:p>
          <w:p>
            <w:pPr>
              <w:pStyle w:val="TableParagraph"/>
              <w:spacing w:line="195" w:lineRule="exact"/>
              <w:ind w:left="45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707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030,00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Eur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be </w:t>
            </w:r>
            <w:r>
              <w:rPr>
                <w:b w:val="0"/>
                <w:spacing w:val="-5"/>
                <w:sz w:val="16"/>
              </w:rPr>
              <w:t>PVM</w:t>
            </w:r>
          </w:p>
        </w:tc>
        <w:tc>
          <w:tcPr>
            <w:tcW w:w="1775" w:type="dxa"/>
          </w:tcPr>
          <w:p>
            <w:pPr>
              <w:pStyle w:val="TableParagraph"/>
              <w:spacing w:line="194" w:lineRule="exact"/>
              <w:ind w:left="5" w:right="1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2022 04 </w:t>
            </w:r>
            <w:r>
              <w:rPr>
                <w:b w:val="0"/>
                <w:spacing w:val="-5"/>
                <w:sz w:val="16"/>
              </w:rPr>
              <w:t>08</w:t>
            </w:r>
          </w:p>
          <w:p>
            <w:pPr>
              <w:pStyle w:val="TableParagraph"/>
              <w:spacing w:line="194" w:lineRule="exact"/>
              <w:ind w:left="5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10"/>
                <w:sz w:val="16"/>
              </w:rPr>
              <w:t>–</w:t>
            </w:r>
          </w:p>
          <w:p>
            <w:pPr>
              <w:pStyle w:val="TableParagraph"/>
              <w:spacing w:line="195" w:lineRule="exact"/>
              <w:ind w:left="5" w:right="1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2023 04 </w:t>
            </w:r>
            <w:r>
              <w:rPr>
                <w:b w:val="0"/>
                <w:spacing w:val="-5"/>
                <w:sz w:val="16"/>
              </w:rPr>
              <w:t>12</w:t>
            </w:r>
          </w:p>
        </w:tc>
      </w:tr>
    </w:tbl>
    <w:p>
      <w:pPr>
        <w:pStyle w:val="BodyText"/>
        <w:spacing w:before="11"/>
        <w:rPr>
          <w:b w:val="0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138833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0.931743pt;width:144.020pt;height:.599980pt;mso-position-horizontal-relative:page;mso-position-vertical-relative:paragraph;z-index:-15727104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19"/>
        <w:ind w:left="112" w:right="0" w:firstLine="0"/>
        <w:jc w:val="left"/>
        <w:rPr>
          <w:rFonts w:ascii="Arial Narrow" w:hAnsi="Arial Narrow"/>
          <w:sz w:val="18"/>
        </w:rPr>
      </w:pPr>
      <w:r>
        <w:rPr>
          <w:rFonts w:ascii="Cambria" w:hAnsi="Cambria"/>
          <w:position w:val="5"/>
          <w:sz w:val="14"/>
        </w:rPr>
        <w:t>3</w:t>
      </w:r>
      <w:r>
        <w:rPr>
          <w:rFonts w:ascii="Cambria" w:hAnsi="Cambria"/>
          <w:spacing w:val="14"/>
          <w:position w:val="5"/>
          <w:sz w:val="14"/>
        </w:rPr>
        <w:t> </w:t>
      </w:r>
      <w:r>
        <w:rPr>
          <w:rFonts w:ascii="Arial Narrow" w:hAnsi="Arial Narrow"/>
          <w:sz w:val="18"/>
        </w:rPr>
        <w:t>tiekėjas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gali</w:t>
      </w:r>
      <w:r>
        <w:rPr>
          <w:rFonts w:ascii="Arial Narrow" w:hAnsi="Arial Narrow"/>
          <w:spacing w:val="-1"/>
          <w:sz w:val="18"/>
        </w:rPr>
        <w:t> </w:t>
      </w:r>
      <w:r>
        <w:rPr>
          <w:rFonts w:ascii="Arial Narrow" w:hAnsi="Arial Narrow"/>
          <w:sz w:val="18"/>
        </w:rPr>
        <w:t>remtis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kitų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ūkio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subjektų</w:t>
      </w:r>
      <w:r>
        <w:rPr>
          <w:rFonts w:ascii="Arial Narrow" w:hAnsi="Arial Narrow"/>
          <w:spacing w:val="-6"/>
          <w:sz w:val="18"/>
        </w:rPr>
        <w:t> </w:t>
      </w:r>
      <w:r>
        <w:rPr>
          <w:rFonts w:ascii="Arial Narrow" w:hAnsi="Arial Narrow"/>
          <w:sz w:val="18"/>
        </w:rPr>
        <w:t>pajėgumais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tik</w:t>
      </w:r>
      <w:r>
        <w:rPr>
          <w:rFonts w:ascii="Arial Narrow" w:hAnsi="Arial Narrow"/>
          <w:spacing w:val="-1"/>
          <w:sz w:val="18"/>
        </w:rPr>
        <w:t> </w:t>
      </w:r>
      <w:r>
        <w:rPr>
          <w:rFonts w:ascii="Arial Narrow" w:hAnsi="Arial Narrow"/>
          <w:sz w:val="18"/>
        </w:rPr>
        <w:t>tuo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atveju,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jeigu</w:t>
      </w:r>
      <w:r>
        <w:rPr>
          <w:rFonts w:ascii="Arial Narrow" w:hAnsi="Arial Narrow"/>
          <w:spacing w:val="-1"/>
          <w:sz w:val="18"/>
        </w:rPr>
        <w:t> </w:t>
      </w:r>
      <w:r>
        <w:rPr>
          <w:rFonts w:ascii="Arial Narrow" w:hAnsi="Arial Narrow"/>
          <w:sz w:val="18"/>
        </w:rPr>
        <w:t>tie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subjektai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patys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vykdys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tą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pirkimo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sutarties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dalį,</w:t>
      </w:r>
      <w:r>
        <w:rPr>
          <w:rFonts w:ascii="Arial Narrow" w:hAnsi="Arial Narrow"/>
          <w:spacing w:val="-1"/>
          <w:sz w:val="18"/>
        </w:rPr>
        <w:t> </w:t>
      </w:r>
      <w:r>
        <w:rPr>
          <w:rFonts w:ascii="Arial Narrow" w:hAnsi="Arial Narrow"/>
          <w:sz w:val="18"/>
        </w:rPr>
        <w:t>kuriai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reikia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jų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turimų</w:t>
      </w:r>
      <w:r>
        <w:rPr>
          <w:rFonts w:ascii="Arial Narrow" w:hAnsi="Arial Narrow"/>
          <w:spacing w:val="-2"/>
          <w:sz w:val="18"/>
        </w:rPr>
        <w:t> pajėgumų.</w:t>
      </w:r>
    </w:p>
    <w:p>
      <w:pPr>
        <w:spacing w:before="36"/>
        <w:ind w:left="112" w:right="0" w:firstLine="0"/>
        <w:jc w:val="left"/>
        <w:rPr>
          <w:rFonts w:ascii="Arial Narrow" w:hAnsi="Arial Narrow"/>
          <w:sz w:val="18"/>
        </w:rPr>
      </w:pPr>
      <w:r>
        <w:rPr>
          <w:rFonts w:ascii="Cambria" w:hAnsi="Cambria"/>
          <w:position w:val="5"/>
          <w:sz w:val="14"/>
        </w:rPr>
        <w:t>4</w:t>
      </w:r>
      <w:r>
        <w:rPr>
          <w:rFonts w:ascii="Cambria" w:hAnsi="Cambria"/>
          <w:spacing w:val="13"/>
          <w:position w:val="5"/>
          <w:sz w:val="14"/>
        </w:rPr>
        <w:t> </w:t>
      </w:r>
      <w:r>
        <w:rPr>
          <w:rFonts w:ascii="Arial Narrow" w:hAnsi="Arial Narrow"/>
          <w:sz w:val="18"/>
        </w:rPr>
        <w:t>Jeigu</w:t>
      </w:r>
      <w:r>
        <w:rPr>
          <w:rFonts w:ascii="Arial Narrow" w:hAnsi="Arial Narrow"/>
          <w:spacing w:val="-4"/>
          <w:sz w:val="18"/>
        </w:rPr>
        <w:t> </w:t>
      </w:r>
      <w:r>
        <w:rPr>
          <w:rFonts w:ascii="Arial Narrow" w:hAnsi="Arial Narrow"/>
          <w:sz w:val="18"/>
        </w:rPr>
        <w:t>reikalavimui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atitikti tiekėjas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remiasi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kito</w:t>
      </w:r>
      <w:r>
        <w:rPr>
          <w:rFonts w:ascii="Arial Narrow" w:hAnsi="Arial Narrow"/>
          <w:spacing w:val="-4"/>
          <w:sz w:val="18"/>
        </w:rPr>
        <w:t> </w:t>
      </w:r>
      <w:r>
        <w:rPr>
          <w:rFonts w:ascii="Arial Narrow" w:hAnsi="Arial Narrow"/>
          <w:sz w:val="18"/>
        </w:rPr>
        <w:t>ūkio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subjekto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pajėgumais,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jis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privalo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nurodyti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pirkimo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sutarties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dalį,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kurią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vykdant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bus</w:t>
      </w:r>
      <w:r>
        <w:rPr>
          <w:rFonts w:ascii="Arial Narrow" w:hAnsi="Arial Narrow"/>
          <w:spacing w:val="-4"/>
          <w:sz w:val="18"/>
        </w:rPr>
        <w:t> </w:t>
      </w:r>
      <w:r>
        <w:rPr>
          <w:rFonts w:ascii="Arial Narrow" w:hAnsi="Arial Narrow"/>
          <w:sz w:val="18"/>
        </w:rPr>
        <w:t>pasiremta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kitų</w:t>
      </w:r>
      <w:r>
        <w:rPr>
          <w:rFonts w:ascii="Arial Narrow" w:hAnsi="Arial Narrow"/>
          <w:spacing w:val="-2"/>
          <w:sz w:val="18"/>
        </w:rPr>
        <w:t> </w:t>
      </w:r>
      <w:r>
        <w:rPr>
          <w:rFonts w:ascii="Arial Narrow" w:hAnsi="Arial Narrow"/>
          <w:sz w:val="18"/>
        </w:rPr>
        <w:t>ūkio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z w:val="18"/>
        </w:rPr>
        <w:t>subjektų</w:t>
      </w:r>
      <w:r>
        <w:rPr>
          <w:rFonts w:ascii="Arial Narrow" w:hAnsi="Arial Narrow"/>
          <w:spacing w:val="-3"/>
          <w:sz w:val="18"/>
        </w:rPr>
        <w:t> </w:t>
      </w:r>
      <w:r>
        <w:rPr>
          <w:rFonts w:ascii="Arial Narrow" w:hAnsi="Arial Narrow"/>
          <w:spacing w:val="-2"/>
          <w:sz w:val="18"/>
        </w:rPr>
        <w:t>pajėgumais.</w:t>
      </w:r>
    </w:p>
    <w:p>
      <w:pPr>
        <w:spacing w:after="0"/>
        <w:jc w:val="left"/>
        <w:rPr>
          <w:rFonts w:ascii="Arial Narrow" w:hAnsi="Arial Narrow"/>
          <w:sz w:val="18"/>
        </w:rPr>
        <w:sectPr>
          <w:pgSz w:w="16840" w:h="11910" w:orient="landscape"/>
          <w:pgMar w:header="335" w:footer="358" w:top="740" w:bottom="540" w:left="1020" w:right="460"/>
        </w:sectPr>
      </w:pPr>
    </w:p>
    <w:p>
      <w:pPr>
        <w:pStyle w:val="BodyText"/>
        <w:spacing w:before="7"/>
        <w:rPr>
          <w:rFonts w:ascii="Arial Narrow"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0960">
                <wp:simplePos x="0" y="0"/>
                <wp:positionH relativeFrom="page">
                  <wp:posOffset>38100</wp:posOffset>
                </wp:positionH>
                <wp:positionV relativeFrom="page">
                  <wp:posOffset>7023100</wp:posOffset>
                </wp:positionV>
                <wp:extent cx="10314940" cy="4826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0314940" cy="482600"/>
                          <a:chExt cx="10314940" cy="4826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81000" y="132079"/>
                            <a:ext cx="9933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3940" h="6350">
                                <a:moveTo>
                                  <a:pt x="9933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9933432" y="6095"/>
                                </a:lnTo>
                                <a:lnTo>
                                  <a:pt x="9933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482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pt;margin-top:553pt;width:812.2pt;height:38pt;mso-position-horizontal-relative:page;mso-position-vertical-relative:page;z-index:-16235520" id="docshapegroup10" coordorigin="60,11060" coordsize="16244,760">
                <v:rect style="position:absolute;left:660;top:11268;width:15644;height:10" id="docshape11" filled="true" fillcolor="#94b3d6" stroked="false">
                  <v:fill type="solid"/>
                </v:rect>
                <v:shape style="position:absolute;left:60;top:11060;width:2620;height:760" type="#_x0000_t75" id="docshape12" stroked="false">
                  <v:imagedata r:id="rId15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069"/>
        <w:gridCol w:w="2478"/>
        <w:gridCol w:w="1611"/>
        <w:gridCol w:w="1974"/>
        <w:gridCol w:w="2125"/>
        <w:gridCol w:w="2435"/>
        <w:gridCol w:w="1775"/>
      </w:tblGrid>
      <w:tr>
        <w:trPr>
          <w:trHeight w:val="1367" w:hRule="atLeast"/>
        </w:trPr>
        <w:tc>
          <w:tcPr>
            <w:tcW w:w="66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7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ind w:left="55" w:right="48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bei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sukurtos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integracijos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su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kitomis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informacinėmis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sistemomis.</w:t>
            </w:r>
          </w:p>
          <w:p>
            <w:pPr>
              <w:pStyle w:val="TableParagraph"/>
              <w:ind w:left="55" w:right="48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Įvykdytas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sukurtų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modernizuotų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ANR</w:t>
            </w:r>
          </w:p>
          <w:p>
            <w:pPr>
              <w:pStyle w:val="TableParagraph"/>
              <w:spacing w:line="195" w:lineRule="exact"/>
              <w:ind w:left="55" w:right="5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funkcionalumų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testavimas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ir</w:t>
            </w:r>
          </w:p>
          <w:p>
            <w:pPr>
              <w:pStyle w:val="TableParagraph"/>
              <w:spacing w:line="177" w:lineRule="exact"/>
              <w:ind w:left="55" w:right="5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bandomoji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eksploatacija.</w:t>
            </w:r>
          </w:p>
        </w:tc>
        <w:tc>
          <w:tcPr>
            <w:tcW w:w="243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125" w:hRule="atLeast"/>
        </w:trPr>
        <w:tc>
          <w:tcPr>
            <w:tcW w:w="668" w:type="dxa"/>
          </w:tcPr>
          <w:p>
            <w:pPr>
              <w:pStyle w:val="TableParagraph"/>
              <w:spacing w:line="194" w:lineRule="exact"/>
              <w:ind w:left="110"/>
              <w:rPr>
                <w:b w:val="0"/>
                <w:sz w:val="16"/>
              </w:rPr>
            </w:pPr>
            <w:r>
              <w:rPr>
                <w:b w:val="0"/>
                <w:spacing w:val="-5"/>
                <w:sz w:val="16"/>
              </w:rPr>
              <w:t>2.</w:t>
            </w:r>
          </w:p>
        </w:tc>
        <w:tc>
          <w:tcPr>
            <w:tcW w:w="2069" w:type="dxa"/>
          </w:tcPr>
          <w:p>
            <w:pPr>
              <w:pStyle w:val="TableParagraph"/>
              <w:spacing w:line="194" w:lineRule="exact"/>
              <w:ind w:left="9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4.1.1.</w:t>
            </w:r>
          </w:p>
        </w:tc>
        <w:tc>
          <w:tcPr>
            <w:tcW w:w="2478" w:type="dxa"/>
          </w:tcPr>
          <w:p>
            <w:pPr>
              <w:pStyle w:val="TableParagraph"/>
              <w:ind w:left="107" w:firstLine="206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Administracinių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nusižengimų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registro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(ANR)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programinės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įrangos</w:t>
            </w:r>
          </w:p>
          <w:p>
            <w:pPr>
              <w:pStyle w:val="TableParagraph"/>
              <w:spacing w:line="480" w:lineRule="auto"/>
              <w:ind w:left="380" w:right="366" w:hanging="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modifikavimo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paslaugos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Sutarties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data: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2020-12-10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Sutarties Nr. 15R-384</w:t>
            </w:r>
          </w:p>
        </w:tc>
        <w:tc>
          <w:tcPr>
            <w:tcW w:w="1611" w:type="dxa"/>
          </w:tcPr>
          <w:p>
            <w:pPr>
              <w:pStyle w:val="TableParagraph"/>
              <w:spacing w:line="194" w:lineRule="exact"/>
              <w:ind w:left="61" w:right="5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UAB </w:t>
            </w:r>
            <w:r>
              <w:rPr>
                <w:b w:val="0"/>
                <w:spacing w:val="-2"/>
                <w:sz w:val="16"/>
              </w:rPr>
              <w:t>„Insoft“,</w:t>
            </w:r>
          </w:p>
          <w:p>
            <w:pPr>
              <w:pStyle w:val="TableParagraph"/>
              <w:ind w:left="353" w:right="120" w:hanging="21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J.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Rutkausko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g.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6,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LT</w:t>
            </w:r>
            <w:r>
              <w:rPr>
                <w:b w:val="0"/>
                <w:sz w:val="16"/>
              </w:rPr>
              <w:t>-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05132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Vilnius,</w:t>
            </w:r>
          </w:p>
          <w:p>
            <w:pPr>
              <w:pStyle w:val="TableParagraph"/>
              <w:spacing w:line="195" w:lineRule="exact"/>
              <w:ind w:left="61" w:right="4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tel.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Nr.</w:t>
            </w:r>
          </w:p>
          <w:p>
            <w:pPr>
              <w:pStyle w:val="TableParagraph"/>
              <w:spacing w:line="195" w:lineRule="exact"/>
              <w:ind w:left="61" w:right="52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+37052100660.</w:t>
            </w:r>
          </w:p>
          <w:p>
            <w:pPr>
              <w:pStyle w:val="TableParagraph"/>
              <w:spacing w:before="1"/>
              <w:ind w:left="61" w:right="48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Projektų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vadovas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Povilas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Bertašius</w:t>
            </w:r>
          </w:p>
        </w:tc>
        <w:tc>
          <w:tcPr>
            <w:tcW w:w="1974" w:type="dxa"/>
          </w:tcPr>
          <w:p>
            <w:pPr>
              <w:pStyle w:val="TableParagraph"/>
              <w:ind w:left="317" w:right="311" w:firstLine="24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Informatikos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ryšių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departamentas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prie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Lietuvos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Respublikos</w:t>
            </w:r>
          </w:p>
          <w:p>
            <w:pPr>
              <w:pStyle w:val="TableParagraph"/>
              <w:ind w:left="46" w:right="4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vidaus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reikalų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ministerijos,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Šventaragio g. 2, 01510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Vilnius</w:t>
            </w:r>
          </w:p>
          <w:p>
            <w:pPr>
              <w:pStyle w:val="TableParagraph"/>
              <w:spacing w:before="11"/>
              <w:ind w:left="0"/>
              <w:rPr>
                <w:rFonts w:ascii="Arial Narrow"/>
                <w:sz w:val="16"/>
              </w:rPr>
            </w:pPr>
          </w:p>
          <w:p>
            <w:pPr>
              <w:pStyle w:val="TableParagraph"/>
              <w:ind w:left="317" w:right="311" w:firstLine="24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Informatikos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ryšių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departamento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prie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Lietuvos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Respublikos</w:t>
            </w:r>
          </w:p>
          <w:p>
            <w:pPr>
              <w:pStyle w:val="TableParagraph"/>
              <w:ind w:left="142" w:right="13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vidaus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reikalų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ministerijos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vyriausiąs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specialistas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Pavel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Korotkich,</w:t>
            </w:r>
          </w:p>
          <w:p>
            <w:pPr>
              <w:pStyle w:val="TableParagraph"/>
              <w:spacing w:line="195" w:lineRule="exact"/>
              <w:ind w:left="48" w:right="4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tel.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Nr.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(8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5) 271 </w:t>
            </w:r>
            <w:r>
              <w:rPr>
                <w:b w:val="0"/>
                <w:spacing w:val="-2"/>
                <w:sz w:val="16"/>
              </w:rPr>
              <w:t>7233,</w:t>
            </w:r>
          </w:p>
          <w:p>
            <w:pPr>
              <w:pStyle w:val="TableParagraph"/>
              <w:spacing w:line="195" w:lineRule="exact"/>
              <w:ind w:left="46" w:right="43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el.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7"/>
                <w:sz w:val="16"/>
              </w:rPr>
              <w:t>p:</w:t>
            </w:r>
          </w:p>
          <w:p>
            <w:pPr>
              <w:pStyle w:val="TableParagraph"/>
              <w:spacing w:line="175" w:lineRule="exact" w:before="2"/>
              <w:ind w:left="48" w:right="42"/>
              <w:jc w:val="center"/>
              <w:rPr>
                <w:b w:val="0"/>
                <w:sz w:val="16"/>
              </w:rPr>
            </w:pPr>
            <w:hyperlink r:id="rId7">
              <w:r>
                <w:rPr>
                  <w:b w:val="0"/>
                  <w:spacing w:val="-2"/>
                  <w:sz w:val="16"/>
                </w:rPr>
                <w:t>pavel.korotkich@vrm.lt</w:t>
              </w:r>
            </w:hyperlink>
          </w:p>
        </w:tc>
        <w:tc>
          <w:tcPr>
            <w:tcW w:w="2125" w:type="dxa"/>
          </w:tcPr>
          <w:p>
            <w:pPr>
              <w:pStyle w:val="TableParagraph"/>
              <w:ind w:left="55" w:right="46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Projekto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metu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buvo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atlikta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funkcionalumo analizė ir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projektavimas,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parengta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analizės ir projektavimo</w:t>
            </w:r>
          </w:p>
          <w:p>
            <w:pPr>
              <w:pStyle w:val="TableParagraph"/>
              <w:spacing w:line="194" w:lineRule="exact"/>
              <w:ind w:left="55" w:right="52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dokumentacija.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Modifikuota</w:t>
            </w:r>
          </w:p>
          <w:p>
            <w:pPr>
              <w:pStyle w:val="TableParagraph"/>
              <w:spacing w:line="195" w:lineRule="exact"/>
              <w:ind w:left="47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esama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Registro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PĮ.</w:t>
            </w:r>
          </w:p>
          <w:p>
            <w:pPr>
              <w:pStyle w:val="TableParagraph"/>
              <w:spacing w:line="195" w:lineRule="exact"/>
              <w:ind w:left="55" w:right="47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Modifikuota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(sukurta)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PĮ</w:t>
            </w:r>
          </w:p>
          <w:p>
            <w:pPr>
              <w:pStyle w:val="TableParagraph"/>
              <w:spacing w:before="2"/>
              <w:ind w:left="55" w:right="49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įdiegta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į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IRD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testinę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aplinką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ir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ištestuota.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Modifikuota</w:t>
            </w:r>
          </w:p>
          <w:p>
            <w:pPr>
              <w:pStyle w:val="TableParagraph"/>
              <w:ind w:left="146" w:firstLine="146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(sukurta) ir ištestuota PĮ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įdiegta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į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IRD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darbinę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aplinką.</w:t>
            </w:r>
          </w:p>
          <w:p>
            <w:pPr>
              <w:pStyle w:val="TableParagraph"/>
              <w:spacing w:line="195" w:lineRule="exact"/>
              <w:ind w:left="443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Atnaujinta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Registro</w:t>
            </w:r>
          </w:p>
          <w:p>
            <w:pPr>
              <w:pStyle w:val="TableParagraph"/>
              <w:ind w:left="376" w:right="195" w:hanging="173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dokumentacija.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Registro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PĮ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pakeitimams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suteikta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garantinės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priežiūros</w:t>
            </w:r>
          </w:p>
          <w:p>
            <w:pPr>
              <w:pStyle w:val="TableParagraph"/>
              <w:spacing w:line="175" w:lineRule="exact"/>
              <w:ind w:left="760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paslauga.</w:t>
            </w:r>
          </w:p>
        </w:tc>
        <w:tc>
          <w:tcPr>
            <w:tcW w:w="2435" w:type="dxa"/>
          </w:tcPr>
          <w:p>
            <w:pPr>
              <w:pStyle w:val="TableParagraph"/>
              <w:spacing w:line="194" w:lineRule="exact"/>
              <w:ind w:left="46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447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942,00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Eur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su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PVM</w:t>
            </w:r>
          </w:p>
          <w:p>
            <w:pPr>
              <w:pStyle w:val="TableParagraph"/>
              <w:spacing w:line="195" w:lineRule="exact"/>
              <w:ind w:left="45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370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200,00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Eur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be </w:t>
            </w:r>
            <w:r>
              <w:rPr>
                <w:b w:val="0"/>
                <w:spacing w:val="-5"/>
                <w:sz w:val="16"/>
              </w:rPr>
              <w:t>PVM</w:t>
            </w:r>
          </w:p>
        </w:tc>
        <w:tc>
          <w:tcPr>
            <w:tcW w:w="1775" w:type="dxa"/>
          </w:tcPr>
          <w:p>
            <w:pPr>
              <w:pStyle w:val="TableParagraph"/>
              <w:spacing w:line="194" w:lineRule="exact"/>
              <w:ind w:left="523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2020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z w:val="16"/>
              </w:rPr>
              <w:t>12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10</w:t>
            </w:r>
          </w:p>
          <w:p>
            <w:pPr>
              <w:pStyle w:val="TableParagraph"/>
              <w:ind w:left="523" w:right="517" w:firstLine="336"/>
              <w:rPr>
                <w:b w:val="0"/>
                <w:sz w:val="16"/>
              </w:rPr>
            </w:pPr>
            <w:r>
              <w:rPr>
                <w:b w:val="0"/>
                <w:spacing w:val="-10"/>
                <w:sz w:val="16"/>
              </w:rPr>
              <w:t>-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2022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12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15</w:t>
            </w:r>
          </w:p>
        </w:tc>
      </w:tr>
    </w:tbl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31"/>
        <w:rPr>
          <w:rFonts w:ascii="Arial Narrow"/>
          <w:sz w:val="20"/>
        </w:rPr>
      </w:pPr>
    </w:p>
    <w:tbl>
      <w:tblPr>
        <w:tblW w:w="0" w:type="auto"/>
        <w:jc w:val="left"/>
        <w:tblInd w:w="1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7"/>
        <w:gridCol w:w="5500"/>
        <w:gridCol w:w="2976"/>
      </w:tblGrid>
      <w:tr>
        <w:trPr>
          <w:trHeight w:val="242" w:hRule="atLeast"/>
        </w:trPr>
        <w:tc>
          <w:tcPr>
            <w:tcW w:w="4087" w:type="dxa"/>
          </w:tcPr>
          <w:p>
            <w:pPr>
              <w:pStyle w:val="TableParagraph"/>
              <w:tabs>
                <w:tab w:pos="4185" w:val="left" w:leader="none"/>
              </w:tabs>
              <w:spacing w:line="222" w:lineRule="exact"/>
              <w:ind w:left="-1405" w:right="-101"/>
              <w:rPr>
                <w:b w:val="0"/>
                <w:sz w:val="24"/>
              </w:rPr>
            </w:pPr>
            <w:r>
              <w:rPr>
                <w:rFonts w:ascii="Times New Roman" w:hAnsi="Times New Roman"/>
                <w:spacing w:val="70"/>
                <w:w w:val="150"/>
                <w:sz w:val="24"/>
                <w:u w:val="single"/>
              </w:rPr>
              <w:t>         </w:t>
            </w:r>
            <w:r>
              <w:rPr>
                <w:b w:val="0"/>
                <w:sz w:val="24"/>
                <w:u w:val="single"/>
              </w:rPr>
              <w:t>Viešojo</w:t>
            </w:r>
            <w:r>
              <w:rPr>
                <w:b w:val="0"/>
                <w:spacing w:val="4"/>
                <w:sz w:val="24"/>
                <w:u w:val="single"/>
              </w:rPr>
              <w:t> </w:t>
            </w:r>
            <w:r>
              <w:rPr>
                <w:b w:val="0"/>
                <w:sz w:val="24"/>
                <w:u w:val="single"/>
              </w:rPr>
              <w:t>sektoriaus</w:t>
            </w:r>
            <w:r>
              <w:rPr>
                <w:b w:val="0"/>
                <w:spacing w:val="1"/>
                <w:sz w:val="24"/>
                <w:u w:val="single"/>
              </w:rPr>
              <w:t> </w:t>
            </w:r>
            <w:r>
              <w:rPr>
                <w:b w:val="0"/>
                <w:sz w:val="24"/>
                <w:u w:val="single"/>
              </w:rPr>
              <w:t>pardavimų </w:t>
            </w:r>
            <w:r>
              <w:rPr>
                <w:b w:val="0"/>
                <w:spacing w:val="-2"/>
                <w:sz w:val="24"/>
                <w:u w:val="single"/>
              </w:rPr>
              <w:t>vadovė</w:t>
            </w:r>
            <w:r>
              <w:rPr>
                <w:b w:val="0"/>
                <w:sz w:val="24"/>
                <w:u w:val="single"/>
              </w:rPr>
              <w:tab/>
            </w:r>
          </w:p>
        </w:tc>
        <w:tc>
          <w:tcPr>
            <w:tcW w:w="5500" w:type="dxa"/>
          </w:tcPr>
          <w:p>
            <w:pPr>
              <w:pStyle w:val="TableParagraph"/>
              <w:tabs>
                <w:tab w:pos="4094" w:val="left" w:leader="none"/>
                <w:tab w:pos="4503" w:val="left" w:leader="none"/>
                <w:tab w:pos="6620" w:val="left" w:leader="none"/>
              </w:tabs>
              <w:spacing w:line="222" w:lineRule="exact"/>
              <w:ind w:left="461" w:right="-112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  <w:r>
              <w:rPr>
                <w:rFonts w:ascii="Times New Roman"/>
                <w:sz w:val="24"/>
                <w:u w:val="none"/>
              </w:rPr>
              <w:tab/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  <w:tc>
          <w:tcPr>
            <w:tcW w:w="2976" w:type="dxa"/>
          </w:tcPr>
          <w:p>
            <w:pPr>
              <w:pStyle w:val="TableParagraph"/>
              <w:tabs>
                <w:tab w:pos="4149" w:val="left" w:leader="none"/>
              </w:tabs>
              <w:spacing w:line="222" w:lineRule="exact"/>
              <w:ind w:left="1120" w:right="-1181"/>
              <w:rPr>
                <w:b w:val="0"/>
                <w:sz w:val="24"/>
              </w:rPr>
            </w:pPr>
            <w:r>
              <w:rPr>
                <w:b w:val="0"/>
                <w:sz w:val="24"/>
                <w:u w:val="single"/>
              </w:rPr>
              <w:t>Justina </w:t>
            </w:r>
            <w:r>
              <w:rPr>
                <w:b w:val="0"/>
                <w:spacing w:val="-2"/>
                <w:sz w:val="24"/>
                <w:u w:val="single"/>
              </w:rPr>
              <w:t>Valiuškienė</w:t>
            </w:r>
            <w:r>
              <w:rPr>
                <w:b w:val="0"/>
                <w:sz w:val="24"/>
                <w:u w:val="single"/>
              </w:rPr>
              <w:tab/>
            </w:r>
          </w:p>
        </w:tc>
      </w:tr>
      <w:tr>
        <w:trPr>
          <w:trHeight w:val="203" w:hRule="atLeast"/>
        </w:trPr>
        <w:tc>
          <w:tcPr>
            <w:tcW w:w="4087" w:type="dxa"/>
          </w:tcPr>
          <w:p>
            <w:pPr>
              <w:pStyle w:val="TableParagraph"/>
              <w:spacing w:line="173" w:lineRule="exact" w:before="11"/>
              <w:ind w:left="11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(Tiekėjo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arba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jo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įgalioto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asmens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pareigų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pavadinimas)</w:t>
            </w:r>
          </w:p>
        </w:tc>
        <w:tc>
          <w:tcPr>
            <w:tcW w:w="5500" w:type="dxa"/>
          </w:tcPr>
          <w:p>
            <w:pPr>
              <w:pStyle w:val="TableParagraph"/>
              <w:spacing w:line="173" w:lineRule="exact" w:before="11"/>
              <w:ind w:left="0" w:right="98"/>
              <w:jc w:val="center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(Parašas)</w:t>
            </w:r>
          </w:p>
        </w:tc>
        <w:tc>
          <w:tcPr>
            <w:tcW w:w="2976" w:type="dxa"/>
          </w:tcPr>
          <w:p>
            <w:pPr>
              <w:pStyle w:val="TableParagraph"/>
              <w:spacing w:line="173" w:lineRule="exact" w:before="11"/>
              <w:ind w:left="145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(Vardas,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pavardė)</w:t>
            </w:r>
          </w:p>
        </w:tc>
      </w:tr>
    </w:tbl>
    <w:sectPr>
      <w:headerReference w:type="default" r:id="rId13"/>
      <w:footerReference w:type="default" r:id="rId14"/>
      <w:pgSz w:w="16840" w:h="11910" w:orient="landscape"/>
      <w:pgMar w:header="335" w:footer="310" w:top="740" w:bottom="500" w:left="10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  <w:font w:name="Arial">
    <w:altName w:val="Arial"/>
    <w:charset w:val="BA"/>
    <w:family w:val="swiss"/>
    <w:pitch w:val="variable"/>
  </w:font>
  <w:font w:name="Calibri">
    <w:altName w:val="Calibri"/>
    <w:charset w:val="BA"/>
    <w:family w:val="swiss"/>
    <w:pitch w:val="variable"/>
  </w:font>
  <w:font w:name="Cambria">
    <w:altName w:val="Cambria"/>
    <w:charset w:val="BA"/>
    <w:family w:val="roman"/>
    <w:pitch w:val="variable"/>
  </w:font>
  <w:font w:name="Arial Narrow">
    <w:altName w:val="Arial Narrow"/>
    <w:charset w:val="BA"/>
    <w:family w:val="swiss"/>
    <w:pitch w:val="variable"/>
  </w:font>
  <w:font w:name="Calibri Light">
    <w:altName w:val="Calibri Light"/>
    <w:charset w:val="BA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9424">
              <wp:simplePos x="0" y="0"/>
              <wp:positionH relativeFrom="page">
                <wp:posOffset>419100</wp:posOffset>
              </wp:positionH>
              <wp:positionV relativeFrom="page">
                <wp:posOffset>7155180</wp:posOffset>
              </wp:positionV>
              <wp:extent cx="9933940" cy="63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99339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33940" h="6350">
                            <a:moveTo>
                              <a:pt x="993343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9933432" y="6095"/>
                            </a:lnTo>
                            <a:lnTo>
                              <a:pt x="9933432" y="0"/>
                            </a:lnTo>
                            <a:close/>
                          </a:path>
                        </a:pathLst>
                      </a:custGeom>
                      <a:solidFill>
                        <a:srgbClr val="94B3D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pt;margin-top:563.400024pt;width:782.16pt;height:.47998pt;mso-position-horizontal-relative:page;mso-position-vertical-relative:page;z-index:-16237056" id="docshape2" filled="true" fillcolor="#94b3d6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9936">
              <wp:simplePos x="0" y="0"/>
              <wp:positionH relativeFrom="page">
                <wp:posOffset>10151364</wp:posOffset>
              </wp:positionH>
              <wp:positionV relativeFrom="page">
                <wp:posOffset>7223784</wp:posOffset>
              </wp:positionV>
              <wp:extent cx="195580" cy="1708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558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9.320007pt;margin-top:568.801941pt;width:15.4pt;height:13.45pt;mso-position-horizontal-relative:page;mso-position-vertical-relative:page;z-index:-16236544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t>/</w: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t>7</w: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0960">
              <wp:simplePos x="0" y="0"/>
              <wp:positionH relativeFrom="page">
                <wp:posOffset>10151364</wp:posOffset>
              </wp:positionH>
              <wp:positionV relativeFrom="page">
                <wp:posOffset>7223784</wp:posOffset>
              </wp:positionV>
              <wp:extent cx="195580" cy="17081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9558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9.320007pt;margin-top:568.801941pt;width:15.4pt;height:13.45pt;mso-position-horizontal-relative:page;mso-position-vertical-relative:page;z-index:-16235520" type="#_x0000_t202" id="docshape9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t>7</w: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t>/</w: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t>7</w: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8912">
              <wp:simplePos x="0" y="0"/>
              <wp:positionH relativeFrom="page">
                <wp:posOffset>706627</wp:posOffset>
              </wp:positionH>
              <wp:positionV relativeFrom="page">
                <wp:posOffset>182429</wp:posOffset>
              </wp:positionV>
              <wp:extent cx="9639300" cy="1701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63930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5159" w:val="left" w:leader="none"/>
                            </w:tabs>
                            <w:spacing w:before="7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pacing w:val="52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TVŪD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4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&gt;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PIRKIMO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DOKUMENTAI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(PD)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&gt;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FORMA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6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KVALIFIKACIJAI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4"/>
                              <w:sz w:val="20"/>
                              <w:shd w:fill="4F81BC" w:color="auto" w:val="clear"/>
                            </w:rPr>
                            <w:t>(FK)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14.364519pt;width:759pt;height:13.4pt;mso-position-horizontal-relative:page;mso-position-vertical-relative:page;z-index:-16237568" type="#_x0000_t202" id="docshape1" filled="false" stroked="false">
              <v:textbox inset="0,0,0,0">
                <w:txbxContent>
                  <w:p>
                    <w:pPr>
                      <w:tabs>
                        <w:tab w:pos="15159" w:val="left" w:leader="none"/>
                      </w:tabs>
                      <w:spacing w:before="7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pacing w:val="52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TVŪD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4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&gt;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5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PIRKIMO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3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DOKUMENTAI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5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(PD)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5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&gt;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5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FORMA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6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KVALIFIKACIJAI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5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4"/>
                        <w:sz w:val="20"/>
                        <w:shd w:fill="4F81BC" w:color="auto" w:val="clear"/>
                      </w:rPr>
                      <w:t>(FK)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0448">
              <wp:simplePos x="0" y="0"/>
              <wp:positionH relativeFrom="page">
                <wp:posOffset>706627</wp:posOffset>
              </wp:positionH>
              <wp:positionV relativeFrom="page">
                <wp:posOffset>182429</wp:posOffset>
              </wp:positionV>
              <wp:extent cx="9639300" cy="17018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963930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5159" w:val="left" w:leader="none"/>
                            </w:tabs>
                            <w:spacing w:before="7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pacing w:val="52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TVŪD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4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&gt;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PIRKIMO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DOKUMENTAI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(PD)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&gt;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FORMA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6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>KVALIFIKACIJAI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  <w:sz w:val="20"/>
                              <w:shd w:fill="4F81BC" w:color="auto" w:val="clear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4"/>
                              <w:sz w:val="20"/>
                              <w:shd w:fill="4F81BC" w:color="auto" w:val="clear"/>
                            </w:rPr>
                            <w:t>(FK)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0"/>
                              <w:shd w:fill="4F81BC" w:color="auto" w:val="clear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14.364519pt;width:759pt;height:13.4pt;mso-position-horizontal-relative:page;mso-position-vertical-relative:page;z-index:-16236032" type="#_x0000_t202" id="docshape8" filled="false" stroked="false">
              <v:textbox inset="0,0,0,0">
                <w:txbxContent>
                  <w:p>
                    <w:pPr>
                      <w:tabs>
                        <w:tab w:pos="15159" w:val="left" w:leader="none"/>
                      </w:tabs>
                      <w:spacing w:before="7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pacing w:val="52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TVŪD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4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&gt;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5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PIRKIMO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3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DOKUMENTAI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5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(PD)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5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&gt;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5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FORMA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6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>KVALIFIKACIJAI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5"/>
                        <w:sz w:val="20"/>
                        <w:shd w:fill="4F81BC" w:color="auto" w:val="clear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4"/>
                        <w:sz w:val="20"/>
                        <w:shd w:fill="4F81BC" w:color="auto" w:val="clear"/>
                      </w:rPr>
                      <w:t>(FK)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20"/>
                        <w:shd w:fill="4F81BC" w:color="auto" w:val="clear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0" w:hanging="118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751" w:hanging="118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263" w:hanging="11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775" w:hanging="11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6287" w:hanging="11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7799" w:hanging="11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9311" w:hanging="11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10822" w:hanging="11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12334" w:hanging="118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16"/>
      <w:szCs w:val="16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ind w:left="229" w:hanging="117"/>
    </w:pPr>
    <w:rPr>
      <w:rFonts w:ascii="Calibri Light" w:hAnsi="Calibri Light" w:eastAsia="Calibri Light" w:cs="Calibri Light"/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ind w:left="106"/>
    </w:pPr>
    <w:rPr>
      <w:rFonts w:ascii="Calibri Light" w:hAnsi="Calibri Light" w:eastAsia="Calibri Light" w:cs="Calibri Light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pavel.korotkich@vrm.lt" TargetMode="External"/><Relationship Id="rId8" Type="http://schemas.openxmlformats.org/officeDocument/2006/relationships/hyperlink" Target="mailto:tomas.sakalauskas@ivpk.lt" TargetMode="External"/><Relationship Id="rId9" Type="http://schemas.openxmlformats.org/officeDocument/2006/relationships/hyperlink" Target="mailto:viktoras.kaluzevicius@vrm.lt" TargetMode="External"/><Relationship Id="rId10" Type="http://schemas.openxmlformats.org/officeDocument/2006/relationships/hyperlink" Target="mailto:evelina@vtek.lt" TargetMode="External"/><Relationship Id="rId11" Type="http://schemas.openxmlformats.org/officeDocument/2006/relationships/hyperlink" Target="mailto:andrius.zilnys@archyvai.lt" TargetMode="External"/><Relationship Id="rId12" Type="http://schemas.openxmlformats.org/officeDocument/2006/relationships/hyperlink" Target="mailto:neringa.rukseniene@vrm.lt" TargetMode="Externa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1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Vaitiekūnaitė</dc:creator>
  <dc:title>SPECIALIOSIOS SĄLYGOS</dc:title>
  <dcterms:created xsi:type="dcterms:W3CDTF">2024-06-20T10:17:09Z</dcterms:created>
  <dcterms:modified xsi:type="dcterms:W3CDTF">2024-06-20T10:17:09Z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for Microsoft 365</vt:lpwstr>
  </property>
</Properties>
</file>