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3FD3" w14:textId="1DC53604" w:rsidR="000C3440" w:rsidRDefault="000C3440" w:rsidP="000C3440">
      <w:pPr>
        <w:jc w:val="right"/>
        <w:rPr>
          <w:rFonts w:ascii="Arial" w:hAnsi="Arial" w:cs="Arial"/>
          <w:sz w:val="18"/>
          <w:szCs w:val="18"/>
        </w:rPr>
      </w:pPr>
    </w:p>
    <w:p w14:paraId="7B8A00E2" w14:textId="46FBF677" w:rsidR="003B5410" w:rsidRPr="00CD5CCF" w:rsidRDefault="00CD5CCF" w:rsidP="00CD5CCF">
      <w:pPr>
        <w:jc w:val="right"/>
        <w:rPr>
          <w:rFonts w:ascii="Arial" w:hAnsi="Arial" w:cs="Arial"/>
          <w:bCs/>
          <w:sz w:val="20"/>
          <w:szCs w:val="20"/>
        </w:rPr>
      </w:pPr>
      <w:bookmarkStart w:id="0" w:name="_Hlk150936306"/>
      <w:r w:rsidRPr="00CD5CCF">
        <w:rPr>
          <w:rFonts w:ascii="Arial" w:hAnsi="Arial" w:cs="Arial"/>
          <w:bCs/>
          <w:sz w:val="20"/>
          <w:szCs w:val="20"/>
        </w:rPr>
        <w:t xml:space="preserve">Techninės specifikacijos </w:t>
      </w:r>
      <w:r w:rsidRPr="00CD5CCF">
        <w:rPr>
          <w:rFonts w:ascii="Arial" w:hAnsi="Arial" w:cs="Arial"/>
          <w:bCs/>
          <w:sz w:val="20"/>
          <w:szCs w:val="20"/>
        </w:rPr>
        <w:t>3</w:t>
      </w:r>
      <w:r w:rsidRPr="00CD5CCF">
        <w:rPr>
          <w:rFonts w:ascii="Arial" w:hAnsi="Arial" w:cs="Arial"/>
          <w:bCs/>
          <w:sz w:val="20"/>
          <w:szCs w:val="20"/>
        </w:rPr>
        <w:t xml:space="preserve"> priedas / </w:t>
      </w:r>
      <w:proofErr w:type="spellStart"/>
      <w:r w:rsidRPr="00CD5CCF">
        <w:rPr>
          <w:rFonts w:ascii="Arial" w:hAnsi="Arial" w:cs="Arial"/>
          <w:bCs/>
          <w:sz w:val="20"/>
          <w:szCs w:val="20"/>
        </w:rPr>
        <w:t>Annex</w:t>
      </w:r>
      <w:proofErr w:type="spellEnd"/>
      <w:r w:rsidRPr="00CD5CCF">
        <w:rPr>
          <w:rFonts w:ascii="Arial" w:hAnsi="Arial" w:cs="Arial"/>
          <w:bCs/>
          <w:sz w:val="20"/>
          <w:szCs w:val="20"/>
        </w:rPr>
        <w:t xml:space="preserve"> </w:t>
      </w:r>
      <w:r w:rsidRPr="00CD5CCF">
        <w:rPr>
          <w:rFonts w:ascii="Arial" w:hAnsi="Arial" w:cs="Arial"/>
          <w:bCs/>
          <w:sz w:val="20"/>
          <w:szCs w:val="20"/>
        </w:rPr>
        <w:t>3</w:t>
      </w:r>
      <w:r w:rsidRPr="00CD5CCF">
        <w:rPr>
          <w:rFonts w:ascii="Arial" w:hAnsi="Arial" w:cs="Arial"/>
          <w:bCs/>
          <w:sz w:val="20"/>
          <w:szCs w:val="20"/>
        </w:rPr>
        <w:t xml:space="preserve"> o</w:t>
      </w:r>
      <w:proofErr w:type="spellStart"/>
      <w:r w:rsidRPr="00CD5CCF">
        <w:rPr>
          <w:rFonts w:ascii="Arial" w:hAnsi="Arial" w:cs="Arial"/>
          <w:bCs/>
          <w:sz w:val="20"/>
          <w:szCs w:val="20"/>
        </w:rPr>
        <w:t>f</w:t>
      </w:r>
      <w:proofErr w:type="spellEnd"/>
      <w:r w:rsidRPr="00CD5CC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D5CCF">
        <w:rPr>
          <w:rFonts w:ascii="Arial" w:hAnsi="Arial" w:cs="Arial"/>
          <w:bCs/>
          <w:sz w:val="20"/>
          <w:szCs w:val="20"/>
        </w:rPr>
        <w:t>Technical</w:t>
      </w:r>
      <w:proofErr w:type="spellEnd"/>
      <w:r w:rsidRPr="00CD5CC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D5CCF">
        <w:rPr>
          <w:rFonts w:ascii="Arial" w:hAnsi="Arial" w:cs="Arial"/>
          <w:bCs/>
          <w:sz w:val="20"/>
          <w:szCs w:val="20"/>
        </w:rPr>
        <w:t>Specification</w:t>
      </w:r>
      <w:proofErr w:type="spellEnd"/>
    </w:p>
    <w:p w14:paraId="7850D48F" w14:textId="77777777" w:rsidR="003B5410" w:rsidRPr="00751585" w:rsidRDefault="003B5410" w:rsidP="003B5410">
      <w:pPr>
        <w:jc w:val="center"/>
        <w:rPr>
          <w:rFonts w:ascii="Arial" w:hAnsi="Arial" w:cs="Arial"/>
          <w:b/>
          <w:sz w:val="20"/>
          <w:szCs w:val="20"/>
        </w:rPr>
      </w:pPr>
    </w:p>
    <w:p w14:paraId="4FF778E5" w14:textId="65A0CBE3" w:rsidR="003B5410" w:rsidRPr="00751585" w:rsidRDefault="003B5410" w:rsidP="003B5410">
      <w:pPr>
        <w:jc w:val="center"/>
        <w:rPr>
          <w:rFonts w:ascii="Arial" w:hAnsi="Arial" w:cs="Arial"/>
          <w:b/>
          <w:sz w:val="20"/>
          <w:szCs w:val="20"/>
        </w:rPr>
      </w:pPr>
      <w:r w:rsidRPr="00751585">
        <w:rPr>
          <w:rFonts w:ascii="Arial" w:hAnsi="Arial" w:cs="Arial"/>
          <w:b/>
          <w:sz w:val="20"/>
          <w:szCs w:val="20"/>
        </w:rPr>
        <w:t>ĮTAMPOS MATAVIMO TRANSFORMATOR</w:t>
      </w:r>
      <w:r>
        <w:rPr>
          <w:rFonts w:ascii="Arial" w:hAnsi="Arial" w:cs="Arial"/>
          <w:b/>
          <w:caps/>
          <w:sz w:val="20"/>
          <w:szCs w:val="20"/>
        </w:rPr>
        <w:t>IŲ CHARAKTERISTIKOS</w:t>
      </w:r>
      <w:r w:rsidRPr="00751585">
        <w:rPr>
          <w:rFonts w:ascii="Arial" w:hAnsi="Arial" w:cs="Arial"/>
          <w:b/>
          <w:caps/>
          <w:sz w:val="20"/>
          <w:szCs w:val="20"/>
        </w:rPr>
        <w:t xml:space="preserve"> </w:t>
      </w:r>
      <w:r w:rsidRPr="00751585">
        <w:rPr>
          <w:rFonts w:ascii="Arial" w:hAnsi="Arial" w:cs="Arial"/>
          <w:b/>
          <w:sz w:val="20"/>
          <w:szCs w:val="20"/>
        </w:rPr>
        <w:t>/</w:t>
      </w:r>
    </w:p>
    <w:p w14:paraId="63E5C846" w14:textId="07A59473" w:rsidR="003B5410" w:rsidRPr="00751585" w:rsidRDefault="003B5410" w:rsidP="003B5410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CHARACTERISTICS OF</w:t>
      </w:r>
      <w:r w:rsidRPr="00751585">
        <w:rPr>
          <w:rFonts w:ascii="Arial" w:hAnsi="Arial" w:cs="Arial"/>
          <w:b/>
          <w:sz w:val="20"/>
          <w:szCs w:val="20"/>
          <w:lang w:val="en-GB"/>
        </w:rPr>
        <w:t xml:space="preserve"> VOLTAGE INSTRUMENT TRANSFORMERS</w:t>
      </w:r>
    </w:p>
    <w:bookmarkEnd w:id="0"/>
    <w:p w14:paraId="331691A9" w14:textId="77777777" w:rsidR="000C11AC" w:rsidRPr="003B5410" w:rsidRDefault="000C11AC" w:rsidP="000C3440">
      <w:pPr>
        <w:jc w:val="right"/>
        <w:rPr>
          <w:rFonts w:ascii="Arial" w:hAnsi="Arial" w:cs="Arial"/>
          <w:sz w:val="18"/>
          <w:szCs w:val="18"/>
          <w:lang w:val="en-GB"/>
        </w:rPr>
      </w:pPr>
    </w:p>
    <w:p w14:paraId="78C45CE9" w14:textId="636D6F2C" w:rsidR="000C3440" w:rsidRPr="007B379E" w:rsidRDefault="001B1449" w:rsidP="000C3440">
      <w:pPr>
        <w:pStyle w:val="Header"/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lentelė</w:t>
      </w:r>
      <w:proofErr w:type="spellEnd"/>
      <w:r>
        <w:rPr>
          <w:rFonts w:ascii="Arial" w:hAnsi="Arial" w:cs="Arial"/>
          <w:sz w:val="18"/>
          <w:szCs w:val="18"/>
          <w:lang w:val="en-US"/>
        </w:rPr>
        <w:t>/ 1 table</w:t>
      </w: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552"/>
        <w:gridCol w:w="1417"/>
        <w:gridCol w:w="1276"/>
        <w:gridCol w:w="1276"/>
        <w:gridCol w:w="1559"/>
      </w:tblGrid>
      <w:tr w:rsidR="000C11AC" w:rsidRPr="007B379E" w14:paraId="39E2150C" w14:textId="77777777" w:rsidTr="000C11AC">
        <w:trPr>
          <w:cantSplit/>
          <w:trHeight w:val="1242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202D5FFE" w14:textId="77777777" w:rsidR="000C11AC" w:rsidRPr="007B379E" w:rsidRDefault="000C11A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Eil. Nr./</w:t>
            </w:r>
          </w:p>
          <w:p w14:paraId="07C844CE" w14:textId="77777777" w:rsidR="000C11AC" w:rsidRPr="007B379E" w:rsidRDefault="000C11AC" w:rsidP="009137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  <w:vAlign w:val="center"/>
          </w:tcPr>
          <w:p w14:paraId="290448C9" w14:textId="77777777" w:rsidR="000C11AC" w:rsidRPr="007B379E" w:rsidRDefault="000C11AC" w:rsidP="009137D7">
            <w:pPr>
              <w:jc w:val="center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4691878" w14:textId="77777777" w:rsidR="000C11AC" w:rsidRPr="007B379E" w:rsidRDefault="000C11AC" w:rsidP="009137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product</w:t>
            </w:r>
            <w:proofErr w:type="gram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5528" w:type="dxa"/>
            <w:gridSpan w:val="4"/>
            <w:shd w:val="clear" w:color="auto" w:fill="F2F2F2" w:themeFill="background1" w:themeFillShade="F2"/>
            <w:vAlign w:val="center"/>
          </w:tcPr>
          <w:p w14:paraId="73F332FB" w14:textId="77777777" w:rsidR="000C11AC" w:rsidRPr="007B379E" w:rsidRDefault="000C11A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69854CD9" w14:textId="53F7CF8D" w:rsidR="000C11AC" w:rsidRPr="007B379E" w:rsidRDefault="000C11AC" w:rsidP="009137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0C11AC" w:rsidRPr="007B379E" w14:paraId="4A9A4533" w14:textId="77777777" w:rsidTr="000C11AC">
        <w:trPr>
          <w:cantSplit/>
        </w:trPr>
        <w:tc>
          <w:tcPr>
            <w:tcW w:w="705" w:type="dxa"/>
            <w:vAlign w:val="center"/>
          </w:tcPr>
          <w:p w14:paraId="065D4BED" w14:textId="77777777" w:rsidR="000C11AC" w:rsidRPr="007B379E" w:rsidRDefault="000C11AC" w:rsidP="000C344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EA7DBE3" w14:textId="77777777" w:rsidR="000C11AC" w:rsidRPr="007B379E" w:rsidRDefault="000C11AC" w:rsidP="00417FBF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Kiekis vienfaziais vienetais, vnt. /</w:t>
            </w:r>
          </w:p>
          <w:p w14:paraId="44368722" w14:textId="63695875" w:rsidR="000C11AC" w:rsidRPr="007B379E" w:rsidRDefault="000C11AC" w:rsidP="00417FBF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5528" w:type="dxa"/>
            <w:gridSpan w:val="4"/>
            <w:vAlign w:val="center"/>
          </w:tcPr>
          <w:p w14:paraId="573FEDFF" w14:textId="17888500" w:rsidR="000C11AC" w:rsidRPr="007B379E" w:rsidRDefault="007A1149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0C11AC" w:rsidRPr="007B379E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0C11AC" w:rsidRPr="007B379E" w14:paraId="3D7D4DBD" w14:textId="77777777" w:rsidTr="000C11AC">
        <w:trPr>
          <w:cantSplit/>
        </w:trPr>
        <w:tc>
          <w:tcPr>
            <w:tcW w:w="705" w:type="dxa"/>
            <w:vMerge w:val="restart"/>
            <w:vAlign w:val="center"/>
          </w:tcPr>
          <w:p w14:paraId="1B5D8F25" w14:textId="77777777" w:rsidR="000C11AC" w:rsidRPr="007B379E" w:rsidRDefault="000C11AC" w:rsidP="000C344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325991A0" w14:textId="77777777" w:rsidR="000C11AC" w:rsidRPr="007B379E" w:rsidRDefault="000C11AC" w:rsidP="00417FBF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Vardinis įtampos faktorius/</w:t>
            </w:r>
          </w:p>
          <w:p w14:paraId="6F493B35" w14:textId="600E9C2D" w:rsidR="000C11AC" w:rsidRPr="007B379E" w:rsidRDefault="000C11AC" w:rsidP="00417FBF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voltage factor, (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v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52" w:type="dxa"/>
            <w:vAlign w:val="center"/>
          </w:tcPr>
          <w:p w14:paraId="67714601" w14:textId="77777777" w:rsidR="000C11AC" w:rsidRPr="007B379E" w:rsidRDefault="000C11AC" w:rsidP="00417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Ilgalaikis/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Continuous</w:t>
            </w:r>
          </w:p>
        </w:tc>
        <w:tc>
          <w:tcPr>
            <w:tcW w:w="5528" w:type="dxa"/>
            <w:gridSpan w:val="4"/>
            <w:vAlign w:val="center"/>
          </w:tcPr>
          <w:p w14:paraId="55A8882F" w14:textId="0BA776B3" w:rsidR="000C11AC" w:rsidRPr="007B379E" w:rsidRDefault="000C11A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≥1,2 </w:t>
            </w:r>
          </w:p>
        </w:tc>
      </w:tr>
      <w:tr w:rsidR="000C11AC" w:rsidRPr="007B379E" w14:paraId="78AE13C4" w14:textId="77777777" w:rsidTr="000C11AC">
        <w:trPr>
          <w:cantSplit/>
          <w:trHeight w:val="453"/>
        </w:trPr>
        <w:tc>
          <w:tcPr>
            <w:tcW w:w="705" w:type="dxa"/>
            <w:vMerge/>
            <w:vAlign w:val="center"/>
          </w:tcPr>
          <w:p w14:paraId="0B1C1D43" w14:textId="77777777" w:rsidR="000C11AC" w:rsidRPr="007B379E" w:rsidRDefault="000C11AC" w:rsidP="000C344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14:paraId="509B3F66" w14:textId="77777777" w:rsidR="000C11AC" w:rsidRPr="007B379E" w:rsidRDefault="000C11AC" w:rsidP="009137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6A66920" w14:textId="77777777" w:rsidR="000C11AC" w:rsidRDefault="001B232E" w:rsidP="00417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Trumpalaikis- 8val./</w:t>
            </w:r>
          </w:p>
          <w:p w14:paraId="6EDBFE66" w14:textId="55E7C108" w:rsidR="001B232E" w:rsidRPr="007B379E" w:rsidRDefault="001B232E" w:rsidP="00417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Short-term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8h.</w:t>
            </w:r>
          </w:p>
        </w:tc>
        <w:tc>
          <w:tcPr>
            <w:tcW w:w="5528" w:type="dxa"/>
            <w:gridSpan w:val="4"/>
            <w:vAlign w:val="center"/>
          </w:tcPr>
          <w:p w14:paraId="152CF48A" w14:textId="679E7E25" w:rsidR="000C11AC" w:rsidRPr="007B379E" w:rsidRDefault="000C11A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≥1,</w:t>
            </w:r>
            <w:r w:rsidR="001B232E">
              <w:rPr>
                <w:rFonts w:ascii="Arial" w:hAnsi="Arial" w:cs="Arial"/>
                <w:sz w:val="18"/>
                <w:szCs w:val="18"/>
              </w:rPr>
              <w:t>9</w:t>
            </w:r>
            <w:r w:rsidRPr="007B37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C11AC" w:rsidRPr="007B379E" w14:paraId="45696BF2" w14:textId="77777777" w:rsidTr="000C11AC">
        <w:trPr>
          <w:cantSplit/>
        </w:trPr>
        <w:tc>
          <w:tcPr>
            <w:tcW w:w="705" w:type="dxa"/>
            <w:vAlign w:val="center"/>
          </w:tcPr>
          <w:p w14:paraId="49394AE7" w14:textId="77777777" w:rsidR="000C11AC" w:rsidRPr="007B379E" w:rsidRDefault="000C11AC" w:rsidP="000C344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7" w:type="dxa"/>
            <w:gridSpan w:val="6"/>
          </w:tcPr>
          <w:p w14:paraId="1F2E11B1" w14:textId="31C9B068" w:rsidR="000C11AC" w:rsidRPr="000C11AC" w:rsidRDefault="000C11AC" w:rsidP="000C11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7B37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Apvijų vardinės charakteristikos/ </w:t>
            </w:r>
            <w:r w:rsidRPr="007B37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windings </w:t>
            </w:r>
          </w:p>
        </w:tc>
      </w:tr>
      <w:tr w:rsidR="000C11AC" w:rsidRPr="007B379E" w14:paraId="49CBFB82" w14:textId="77777777" w:rsidTr="000C11AC">
        <w:trPr>
          <w:cantSplit/>
        </w:trPr>
        <w:tc>
          <w:tcPr>
            <w:tcW w:w="705" w:type="dxa"/>
            <w:vAlign w:val="center"/>
          </w:tcPr>
          <w:p w14:paraId="785F090A" w14:textId="77777777" w:rsidR="000C11AC" w:rsidRPr="007B379E" w:rsidRDefault="000C11AC" w:rsidP="000C344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7" w:type="dxa"/>
            <w:gridSpan w:val="6"/>
          </w:tcPr>
          <w:p w14:paraId="617B1470" w14:textId="114B6CE1" w:rsidR="000C11AC" w:rsidRPr="000A0B66" w:rsidRDefault="000C11A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10 000/√3 V</w:t>
            </w:r>
          </w:p>
        </w:tc>
      </w:tr>
      <w:tr w:rsidR="00814155" w:rsidRPr="007B379E" w14:paraId="71DACF39" w14:textId="77777777" w:rsidTr="000C11AC">
        <w:trPr>
          <w:cantSplit/>
        </w:trPr>
        <w:tc>
          <w:tcPr>
            <w:tcW w:w="705" w:type="dxa"/>
            <w:vAlign w:val="center"/>
          </w:tcPr>
          <w:p w14:paraId="317C7681" w14:textId="77777777" w:rsidR="00814155" w:rsidRPr="007B379E" w:rsidRDefault="00814155" w:rsidP="0081415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EDB0942" w14:textId="77777777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1a – 1n</w:t>
            </w:r>
          </w:p>
        </w:tc>
        <w:tc>
          <w:tcPr>
            <w:tcW w:w="2552" w:type="dxa"/>
          </w:tcPr>
          <w:p w14:paraId="03FEED04" w14:textId="77777777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2a – 2n</w:t>
            </w:r>
          </w:p>
        </w:tc>
        <w:tc>
          <w:tcPr>
            <w:tcW w:w="1417" w:type="dxa"/>
          </w:tcPr>
          <w:p w14:paraId="65D7633B" w14:textId="0F509B3C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0B66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Pr="000A0B6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0A0B66"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</w:tc>
        <w:tc>
          <w:tcPr>
            <w:tcW w:w="1276" w:type="dxa"/>
          </w:tcPr>
          <w:p w14:paraId="1306B1CB" w14:textId="6FD9C145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14:paraId="02DF66AE" w14:textId="77777777" w:rsidR="00814155" w:rsidRPr="007B379E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14:paraId="5C02C8B6" w14:textId="4D0BD381" w:rsidR="00814155" w:rsidRPr="007B379E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814155" w:rsidRPr="007B379E" w14:paraId="6D2D4BBB" w14:textId="77777777" w:rsidTr="000C11AC">
        <w:trPr>
          <w:cantSplit/>
        </w:trPr>
        <w:tc>
          <w:tcPr>
            <w:tcW w:w="705" w:type="dxa"/>
            <w:vAlign w:val="center"/>
          </w:tcPr>
          <w:p w14:paraId="724CA721" w14:textId="77777777" w:rsidR="00814155" w:rsidRPr="007B379E" w:rsidRDefault="00814155" w:rsidP="0081415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1B48CB6" w14:textId="77777777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100/√3 V</w:t>
            </w:r>
          </w:p>
        </w:tc>
        <w:tc>
          <w:tcPr>
            <w:tcW w:w="2552" w:type="dxa"/>
          </w:tcPr>
          <w:p w14:paraId="0686CF01" w14:textId="77777777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100/√3 V</w:t>
            </w:r>
          </w:p>
        </w:tc>
        <w:tc>
          <w:tcPr>
            <w:tcW w:w="1417" w:type="dxa"/>
          </w:tcPr>
          <w:p w14:paraId="7CC00545" w14:textId="22600AB1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100 V</w:t>
            </w:r>
          </w:p>
        </w:tc>
        <w:tc>
          <w:tcPr>
            <w:tcW w:w="1276" w:type="dxa"/>
          </w:tcPr>
          <w:p w14:paraId="6D9729D5" w14:textId="0FD870D3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14:paraId="5B2CB229" w14:textId="77777777" w:rsidR="00814155" w:rsidRPr="007B379E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14:paraId="3B0FEE14" w14:textId="5FC437DF" w:rsidR="00814155" w:rsidRPr="007B379E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814155" w:rsidRPr="007B379E" w14:paraId="6ABD4B5A" w14:textId="77777777" w:rsidTr="000C11AC">
        <w:trPr>
          <w:cantSplit/>
        </w:trPr>
        <w:tc>
          <w:tcPr>
            <w:tcW w:w="705" w:type="dxa"/>
            <w:vAlign w:val="center"/>
          </w:tcPr>
          <w:p w14:paraId="7DBF364C" w14:textId="77777777" w:rsidR="00814155" w:rsidRPr="007B379E" w:rsidRDefault="00814155" w:rsidP="0081415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2B92FB12" w14:textId="77777777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2552" w:type="dxa"/>
          </w:tcPr>
          <w:p w14:paraId="40B6A5F3" w14:textId="77777777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417" w:type="dxa"/>
          </w:tcPr>
          <w:p w14:paraId="3A092EE6" w14:textId="5986DD20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3P</w:t>
            </w:r>
          </w:p>
        </w:tc>
        <w:tc>
          <w:tcPr>
            <w:tcW w:w="1276" w:type="dxa"/>
          </w:tcPr>
          <w:p w14:paraId="0D58FC4F" w14:textId="7D6D12C2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14:paraId="29D41281" w14:textId="77777777" w:rsidR="00814155" w:rsidRPr="007B379E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14:paraId="1A20788C" w14:textId="3692FA4A" w:rsidR="00814155" w:rsidRPr="007B379E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814155" w:rsidRPr="007B379E" w14:paraId="4D891186" w14:textId="77777777" w:rsidTr="000C11AC">
        <w:trPr>
          <w:cantSplit/>
        </w:trPr>
        <w:tc>
          <w:tcPr>
            <w:tcW w:w="705" w:type="dxa"/>
            <w:vAlign w:val="center"/>
          </w:tcPr>
          <w:p w14:paraId="7B00BA3F" w14:textId="77777777" w:rsidR="00814155" w:rsidRPr="007B379E" w:rsidRDefault="00814155" w:rsidP="0081415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65F5FB12" w14:textId="480E448D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0A0B66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2552" w:type="dxa"/>
          </w:tcPr>
          <w:p w14:paraId="28ADC8DE" w14:textId="12B72D67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0A0B66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1417" w:type="dxa"/>
          </w:tcPr>
          <w:p w14:paraId="2DFFB2A2" w14:textId="3456DEB4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0A0B66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1276" w:type="dxa"/>
          </w:tcPr>
          <w:p w14:paraId="4574BD5A" w14:textId="5C75A0F3" w:rsidR="00814155" w:rsidRPr="000A0B66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14:paraId="2A9110FF" w14:textId="77777777" w:rsidR="00814155" w:rsidRPr="007B379E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14:paraId="7D054084" w14:textId="2BC58563" w:rsidR="00814155" w:rsidRPr="007B379E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814155" w:rsidRPr="007B379E" w14:paraId="736D9809" w14:textId="77777777" w:rsidTr="000C11AC">
        <w:trPr>
          <w:cantSplit/>
        </w:trPr>
        <w:tc>
          <w:tcPr>
            <w:tcW w:w="705" w:type="dxa"/>
            <w:vAlign w:val="center"/>
          </w:tcPr>
          <w:p w14:paraId="1E721394" w14:textId="77777777" w:rsidR="00814155" w:rsidRPr="007B379E" w:rsidRDefault="00814155" w:rsidP="0081415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1965DCB3" w14:textId="37DB82BA" w:rsidR="00814155" w:rsidRPr="007B379E" w:rsidRDefault="001B232E" w:rsidP="00814155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14155">
              <w:rPr>
                <w:rFonts w:ascii="Arial" w:hAnsi="Arial" w:cs="Arial"/>
                <w:sz w:val="18"/>
                <w:szCs w:val="18"/>
              </w:rPr>
              <w:t>00</w:t>
            </w:r>
            <w:r w:rsidR="00814155" w:rsidRPr="008E5E68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2552" w:type="dxa"/>
          </w:tcPr>
          <w:p w14:paraId="73D080E3" w14:textId="6D5A6D2F" w:rsidR="00814155" w:rsidRPr="007B379E" w:rsidRDefault="001B232E" w:rsidP="00814155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14155">
              <w:rPr>
                <w:rFonts w:ascii="Arial" w:hAnsi="Arial" w:cs="Arial"/>
                <w:sz w:val="18"/>
                <w:szCs w:val="18"/>
              </w:rPr>
              <w:t>00</w:t>
            </w:r>
            <w:r w:rsidR="00814155" w:rsidRPr="008E5E68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1417" w:type="dxa"/>
          </w:tcPr>
          <w:p w14:paraId="20ED77B5" w14:textId="5A7A608F" w:rsidR="00814155" w:rsidRPr="007B379E" w:rsidRDefault="001B232E" w:rsidP="00814155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14155">
              <w:rPr>
                <w:rFonts w:ascii="Arial" w:hAnsi="Arial" w:cs="Arial"/>
                <w:sz w:val="18"/>
                <w:szCs w:val="18"/>
              </w:rPr>
              <w:t>00</w:t>
            </w:r>
            <w:r w:rsidR="00814155" w:rsidRPr="008E5E68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1276" w:type="dxa"/>
          </w:tcPr>
          <w:p w14:paraId="51161C51" w14:textId="27AC6983" w:rsidR="00814155" w:rsidRPr="007B379E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14:paraId="584926CA" w14:textId="77777777" w:rsidR="00814155" w:rsidRPr="007B379E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14:paraId="7E0DD33C" w14:textId="06423171" w:rsidR="00814155" w:rsidRPr="007B379E" w:rsidRDefault="00814155" w:rsidP="00814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814155" w:rsidRPr="007B379E" w14:paraId="4CACB5C3" w14:textId="77777777" w:rsidTr="000C11AC">
        <w:trPr>
          <w:cantSplit/>
        </w:trPr>
        <w:tc>
          <w:tcPr>
            <w:tcW w:w="11052" w:type="dxa"/>
            <w:gridSpan w:val="7"/>
            <w:vAlign w:val="center"/>
          </w:tcPr>
          <w:p w14:paraId="4E6E7932" w14:textId="2455BE86" w:rsidR="00814155" w:rsidRPr="007B379E" w:rsidRDefault="00814155" w:rsidP="0081415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Paaiškinimai:/ </w:t>
            </w: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Explanations:</w:t>
            </w:r>
          </w:p>
          <w:p w14:paraId="6136F52C" w14:textId="77777777" w:rsidR="00814155" w:rsidRPr="007B379E" w:rsidRDefault="00814155" w:rsidP="00814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3.1 – Vardinė pirminės apvijos įtampa/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primary voltage, (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V;</w:t>
            </w:r>
          </w:p>
          <w:p w14:paraId="14688350" w14:textId="77777777" w:rsidR="00814155" w:rsidRPr="007B379E" w:rsidRDefault="00814155" w:rsidP="00814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3.2 – Išvadų žymėjimas/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Marking of terminals</w:t>
            </w:r>
            <w:r w:rsidRPr="007B379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8823DE0" w14:textId="35140320" w:rsidR="00814155" w:rsidRPr="007B379E" w:rsidRDefault="00814155" w:rsidP="00814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3.3 – Vardinė antrinės apvijos įtampa. 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voltage of secondary winding</w:t>
            </w:r>
          </w:p>
          <w:p w14:paraId="078C7B7E" w14:textId="2FF3BC17" w:rsidR="00814155" w:rsidRPr="007B379E" w:rsidRDefault="00814155" w:rsidP="00814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3.4 – Apvijos tikslumo klasė. 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Accuracy class of winding.</w:t>
            </w:r>
          </w:p>
          <w:p w14:paraId="19ACA3C2" w14:textId="77777777" w:rsidR="00814155" w:rsidRDefault="00814155" w:rsidP="0081415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3.5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Hlk120215162"/>
            <w:r w:rsidRPr="00E15D51">
              <w:rPr>
                <w:rFonts w:ascii="Arial" w:hAnsi="Arial" w:cs="Arial"/>
                <w:color w:val="000000"/>
                <w:sz w:val="18"/>
                <w:szCs w:val="18"/>
              </w:rPr>
              <w:t>Antrinių apvijų vardinė išėjimo galia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(S), VA</w:t>
            </w:r>
            <w:r w:rsidRPr="00E15D5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bookmarkEnd w:id="1"/>
            <w:r w:rsidRPr="00E15D5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E15D51">
              <w:rPr>
                <w:rFonts w:ascii="Arial" w:hAnsi="Arial" w:cs="Arial"/>
                <w:sz w:val="18"/>
                <w:szCs w:val="18"/>
                <w:lang w:val="en-US"/>
              </w:rPr>
              <w:t>Rated output of secondary windings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(S), VA</w:t>
            </w:r>
            <w:r w:rsidRPr="00E15D51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0DE60724" w14:textId="667C12A2" w:rsidR="00814155" w:rsidRPr="007B379E" w:rsidRDefault="00814155" w:rsidP="0081415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3.6 – Antrinės apvijos vardinė šiluminė apribojimo galia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VA</w:t>
            </w:r>
            <w:r w:rsidRPr="007B379E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Parenkama gamintojo ir suderinama su Perkančiuoju subjektu Sutarties vykdymo metu. </w:t>
            </w:r>
            <w:r w:rsidRPr="007B379E">
              <w:rPr>
                <w:rFonts w:ascii="Arial" w:hAnsi="Arial" w:cs="Arial"/>
                <w:sz w:val="18"/>
                <w:szCs w:val="18"/>
              </w:rPr>
              <w:t>Turi būti parenkama iš IEC 61869-3 p. 5.5.302 standartinių verčių 25 – 50 – 100 VA arba šių verčių dešimtainių daugiklių</w:t>
            </w:r>
            <w:r>
              <w:rPr>
                <w:rFonts w:ascii="Arial" w:hAnsi="Arial" w:cs="Arial"/>
                <w:sz w:val="18"/>
                <w:szCs w:val="18"/>
              </w:rPr>
              <w:t>. Parinkta reikšmė turi užtikrinti matavimo transformatoriaus veikimą po trumpo jungimo antrinėse grandinėse</w:t>
            </w:r>
            <w:r w:rsidRPr="007B379E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Rated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thermal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limiting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output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secondary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winding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S</w:t>
            </w:r>
            <w:r w:rsidRPr="008E5E68">
              <w:rPr>
                <w:rFonts w:ascii="Arial" w:hAnsi="Arial" w:cs="Arial"/>
                <w:sz w:val="18"/>
                <w:szCs w:val="18"/>
                <w:vertAlign w:val="subscript"/>
              </w:rPr>
              <w:t>th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), VA. It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selected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coordinated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Contracting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Entity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during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execution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To be selected from standard values 25 – 50 – 100 VA or their decimal multiples according to clause 5.5.302 of IEC 61869-3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8E5E68">
              <w:rPr>
                <w:rFonts w:ascii="Arial" w:hAnsi="Arial" w:cs="Arial"/>
                <w:sz w:val="18"/>
                <w:szCs w:val="18"/>
                <w:lang w:val="en-US"/>
              </w:rPr>
              <w:t xml:space="preserve">The selected value must ensure the operation of the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instrument</w:t>
            </w:r>
            <w:r w:rsidRPr="008E5E68">
              <w:rPr>
                <w:rFonts w:ascii="Arial" w:hAnsi="Arial" w:cs="Arial"/>
                <w:sz w:val="18"/>
                <w:szCs w:val="18"/>
                <w:lang w:val="en-US"/>
              </w:rPr>
              <w:t xml:space="preserve"> transformer after a short circuit in the secondary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connections.</w:t>
            </w:r>
          </w:p>
        </w:tc>
      </w:tr>
    </w:tbl>
    <w:p w14:paraId="74C61DAD" w14:textId="77777777" w:rsidR="003B2068" w:rsidRDefault="003B2068">
      <w:pPr>
        <w:rPr>
          <w:rFonts w:ascii="Arial" w:hAnsi="Arial" w:cs="Arial"/>
          <w:sz w:val="18"/>
          <w:szCs w:val="18"/>
        </w:rPr>
      </w:pPr>
    </w:p>
    <w:p w14:paraId="3405AE17" w14:textId="77777777" w:rsidR="001B1449" w:rsidRDefault="001B1449">
      <w:pPr>
        <w:rPr>
          <w:rFonts w:ascii="Arial" w:hAnsi="Arial" w:cs="Arial"/>
          <w:sz w:val="18"/>
          <w:szCs w:val="18"/>
        </w:rPr>
      </w:pPr>
    </w:p>
    <w:p w14:paraId="05F7C9BE" w14:textId="117DD52B" w:rsidR="001B1449" w:rsidRPr="007B379E" w:rsidRDefault="001B1449" w:rsidP="001B1449">
      <w:pPr>
        <w:pStyle w:val="Header"/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2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lentelė</w:t>
      </w:r>
      <w:proofErr w:type="spellEnd"/>
      <w:r>
        <w:rPr>
          <w:rFonts w:ascii="Arial" w:hAnsi="Arial" w:cs="Arial"/>
          <w:sz w:val="18"/>
          <w:szCs w:val="18"/>
          <w:lang w:val="en-US"/>
        </w:rPr>
        <w:t>/ 2 table</w:t>
      </w: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552"/>
        <w:gridCol w:w="1417"/>
        <w:gridCol w:w="1276"/>
        <w:gridCol w:w="1276"/>
        <w:gridCol w:w="1559"/>
      </w:tblGrid>
      <w:tr w:rsidR="00814155" w:rsidRPr="007B379E" w14:paraId="3B191F6E" w14:textId="77777777" w:rsidTr="00F50CFF">
        <w:trPr>
          <w:cantSplit/>
          <w:trHeight w:val="1242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16E4F89C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Eil. Nr./</w:t>
            </w:r>
          </w:p>
          <w:p w14:paraId="692224CD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  <w:vAlign w:val="center"/>
          </w:tcPr>
          <w:p w14:paraId="5DEACC26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13A6BB6E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product</w:t>
            </w:r>
            <w:proofErr w:type="gram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5528" w:type="dxa"/>
            <w:gridSpan w:val="4"/>
            <w:shd w:val="clear" w:color="auto" w:fill="F2F2F2" w:themeFill="background1" w:themeFillShade="F2"/>
            <w:vAlign w:val="center"/>
          </w:tcPr>
          <w:p w14:paraId="7E711478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532B318F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814155" w:rsidRPr="007B379E" w14:paraId="12DDA8BB" w14:textId="77777777" w:rsidTr="00F50CFF">
        <w:trPr>
          <w:cantSplit/>
        </w:trPr>
        <w:tc>
          <w:tcPr>
            <w:tcW w:w="705" w:type="dxa"/>
            <w:vAlign w:val="center"/>
          </w:tcPr>
          <w:p w14:paraId="4DD788B1" w14:textId="77777777" w:rsidR="00814155" w:rsidRPr="007B379E" w:rsidRDefault="00814155" w:rsidP="001B232E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0A3BDF3" w14:textId="77777777" w:rsidR="00814155" w:rsidRPr="007B379E" w:rsidRDefault="00814155" w:rsidP="00F50CFF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Kiekis vienfaziais vienetais, vnt. /</w:t>
            </w:r>
          </w:p>
          <w:p w14:paraId="04BAF058" w14:textId="77777777" w:rsidR="00814155" w:rsidRPr="007B379E" w:rsidRDefault="00814155" w:rsidP="00F50CFF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5528" w:type="dxa"/>
            <w:gridSpan w:val="4"/>
            <w:vAlign w:val="center"/>
          </w:tcPr>
          <w:p w14:paraId="12A30403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7B379E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814155" w:rsidRPr="007B379E" w14:paraId="48B3CD99" w14:textId="77777777" w:rsidTr="00F50CFF">
        <w:trPr>
          <w:cantSplit/>
        </w:trPr>
        <w:tc>
          <w:tcPr>
            <w:tcW w:w="705" w:type="dxa"/>
            <w:vMerge w:val="restart"/>
            <w:vAlign w:val="center"/>
          </w:tcPr>
          <w:p w14:paraId="5C9EC5E7" w14:textId="77777777" w:rsidR="00814155" w:rsidRPr="007B379E" w:rsidRDefault="00814155" w:rsidP="001B232E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521B230E" w14:textId="77777777" w:rsidR="00814155" w:rsidRPr="007B379E" w:rsidRDefault="00814155" w:rsidP="00F50CFF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Vardinis įtampos faktorius/</w:t>
            </w:r>
          </w:p>
          <w:p w14:paraId="761CBEC1" w14:textId="77777777" w:rsidR="00814155" w:rsidRPr="007B379E" w:rsidRDefault="00814155" w:rsidP="00F50CFF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voltage factor, (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v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52" w:type="dxa"/>
            <w:vAlign w:val="center"/>
          </w:tcPr>
          <w:p w14:paraId="47CED6D1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Ilgalaikis/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Continuous</w:t>
            </w:r>
          </w:p>
        </w:tc>
        <w:tc>
          <w:tcPr>
            <w:tcW w:w="5528" w:type="dxa"/>
            <w:gridSpan w:val="4"/>
            <w:vAlign w:val="center"/>
          </w:tcPr>
          <w:p w14:paraId="6513EE8F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≥1,2 </w:t>
            </w:r>
          </w:p>
        </w:tc>
      </w:tr>
      <w:tr w:rsidR="00814155" w:rsidRPr="007B379E" w14:paraId="20B82646" w14:textId="77777777" w:rsidTr="00F50CFF">
        <w:trPr>
          <w:cantSplit/>
          <w:trHeight w:val="453"/>
        </w:trPr>
        <w:tc>
          <w:tcPr>
            <w:tcW w:w="705" w:type="dxa"/>
            <w:vMerge/>
            <w:vAlign w:val="center"/>
          </w:tcPr>
          <w:p w14:paraId="34E344C5" w14:textId="77777777" w:rsidR="00814155" w:rsidRPr="007B379E" w:rsidRDefault="00814155" w:rsidP="001B232E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14:paraId="0DD1F969" w14:textId="77777777" w:rsidR="00814155" w:rsidRPr="007B379E" w:rsidRDefault="00814155" w:rsidP="00F50C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B59DB54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30 s</w:t>
            </w:r>
          </w:p>
        </w:tc>
        <w:tc>
          <w:tcPr>
            <w:tcW w:w="5528" w:type="dxa"/>
            <w:gridSpan w:val="4"/>
            <w:vAlign w:val="center"/>
          </w:tcPr>
          <w:p w14:paraId="51400978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≥1,5 </w:t>
            </w:r>
          </w:p>
        </w:tc>
      </w:tr>
      <w:tr w:rsidR="00814155" w:rsidRPr="007B379E" w14:paraId="5502F7CE" w14:textId="77777777" w:rsidTr="00F50CFF">
        <w:trPr>
          <w:cantSplit/>
        </w:trPr>
        <w:tc>
          <w:tcPr>
            <w:tcW w:w="705" w:type="dxa"/>
            <w:vAlign w:val="center"/>
          </w:tcPr>
          <w:p w14:paraId="53A11190" w14:textId="77777777" w:rsidR="00814155" w:rsidRPr="007B379E" w:rsidRDefault="00814155" w:rsidP="001B232E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7" w:type="dxa"/>
            <w:gridSpan w:val="6"/>
          </w:tcPr>
          <w:p w14:paraId="652B9BC0" w14:textId="77777777" w:rsidR="00814155" w:rsidRPr="000C11AC" w:rsidRDefault="00814155" w:rsidP="00F50C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7B37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Apvijų vardinės charakteristikos/ </w:t>
            </w:r>
            <w:r w:rsidRPr="007B37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windings </w:t>
            </w:r>
          </w:p>
        </w:tc>
      </w:tr>
      <w:tr w:rsidR="00814155" w:rsidRPr="007B379E" w14:paraId="19C1657E" w14:textId="77777777" w:rsidTr="00F50CFF">
        <w:trPr>
          <w:cantSplit/>
        </w:trPr>
        <w:tc>
          <w:tcPr>
            <w:tcW w:w="705" w:type="dxa"/>
            <w:vAlign w:val="center"/>
          </w:tcPr>
          <w:p w14:paraId="6DE9789E" w14:textId="77777777" w:rsidR="00814155" w:rsidRPr="007B379E" w:rsidRDefault="00814155" w:rsidP="001B232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7" w:type="dxa"/>
            <w:gridSpan w:val="6"/>
          </w:tcPr>
          <w:p w14:paraId="30C53CFC" w14:textId="4CF32A15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10 000/√3 V</w:t>
            </w:r>
          </w:p>
        </w:tc>
      </w:tr>
      <w:tr w:rsidR="00814155" w:rsidRPr="007B379E" w14:paraId="73AA1485" w14:textId="77777777" w:rsidTr="00F50CFF">
        <w:trPr>
          <w:cantSplit/>
        </w:trPr>
        <w:tc>
          <w:tcPr>
            <w:tcW w:w="705" w:type="dxa"/>
            <w:vAlign w:val="center"/>
          </w:tcPr>
          <w:p w14:paraId="2B5F535D" w14:textId="77777777" w:rsidR="00814155" w:rsidRPr="007B379E" w:rsidRDefault="00814155" w:rsidP="001B232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30DE04B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1a – 1n</w:t>
            </w:r>
          </w:p>
        </w:tc>
        <w:tc>
          <w:tcPr>
            <w:tcW w:w="2552" w:type="dxa"/>
          </w:tcPr>
          <w:p w14:paraId="466257FD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2a – 2n</w:t>
            </w:r>
          </w:p>
        </w:tc>
        <w:tc>
          <w:tcPr>
            <w:tcW w:w="1417" w:type="dxa"/>
          </w:tcPr>
          <w:p w14:paraId="45D66E56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0B66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Pr="000A0B6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0A0B66"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</w:tc>
        <w:tc>
          <w:tcPr>
            <w:tcW w:w="1276" w:type="dxa"/>
          </w:tcPr>
          <w:p w14:paraId="4E53B986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14:paraId="7D01332D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14:paraId="32153BF6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814155" w:rsidRPr="007B379E" w14:paraId="73887BFA" w14:textId="77777777" w:rsidTr="00F50CFF">
        <w:trPr>
          <w:cantSplit/>
        </w:trPr>
        <w:tc>
          <w:tcPr>
            <w:tcW w:w="705" w:type="dxa"/>
            <w:vAlign w:val="center"/>
          </w:tcPr>
          <w:p w14:paraId="5EE22F72" w14:textId="77777777" w:rsidR="00814155" w:rsidRPr="007B379E" w:rsidRDefault="00814155" w:rsidP="001B232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26430F71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100/√3 V</w:t>
            </w:r>
          </w:p>
        </w:tc>
        <w:tc>
          <w:tcPr>
            <w:tcW w:w="2552" w:type="dxa"/>
          </w:tcPr>
          <w:p w14:paraId="75B43285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100/√3 V</w:t>
            </w:r>
          </w:p>
        </w:tc>
        <w:tc>
          <w:tcPr>
            <w:tcW w:w="1417" w:type="dxa"/>
          </w:tcPr>
          <w:p w14:paraId="1D031BAB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100 V</w:t>
            </w:r>
          </w:p>
        </w:tc>
        <w:tc>
          <w:tcPr>
            <w:tcW w:w="1276" w:type="dxa"/>
          </w:tcPr>
          <w:p w14:paraId="1B4932A2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14:paraId="62283D94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14:paraId="3CCF309B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814155" w:rsidRPr="007B379E" w14:paraId="6D22D883" w14:textId="77777777" w:rsidTr="00F50CFF">
        <w:trPr>
          <w:cantSplit/>
        </w:trPr>
        <w:tc>
          <w:tcPr>
            <w:tcW w:w="705" w:type="dxa"/>
            <w:vAlign w:val="center"/>
          </w:tcPr>
          <w:p w14:paraId="56092592" w14:textId="77777777" w:rsidR="00814155" w:rsidRPr="007B379E" w:rsidRDefault="00814155" w:rsidP="001B232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37F346B4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2552" w:type="dxa"/>
          </w:tcPr>
          <w:p w14:paraId="0AEC3A1D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417" w:type="dxa"/>
          </w:tcPr>
          <w:p w14:paraId="237E3265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B66">
              <w:rPr>
                <w:rFonts w:ascii="Arial" w:hAnsi="Arial" w:cs="Arial"/>
                <w:sz w:val="18"/>
                <w:szCs w:val="18"/>
              </w:rPr>
              <w:t>3P</w:t>
            </w:r>
          </w:p>
        </w:tc>
        <w:tc>
          <w:tcPr>
            <w:tcW w:w="1276" w:type="dxa"/>
          </w:tcPr>
          <w:p w14:paraId="3B600796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14:paraId="6E0FD67D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14:paraId="70A460CF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814155" w:rsidRPr="007B379E" w14:paraId="6C7B3CF5" w14:textId="77777777" w:rsidTr="00F50CFF">
        <w:trPr>
          <w:cantSplit/>
        </w:trPr>
        <w:tc>
          <w:tcPr>
            <w:tcW w:w="705" w:type="dxa"/>
            <w:vAlign w:val="center"/>
          </w:tcPr>
          <w:p w14:paraId="6CD90868" w14:textId="77777777" w:rsidR="00814155" w:rsidRPr="007B379E" w:rsidRDefault="00814155" w:rsidP="001B232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5D24707F" w14:textId="294957BA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0A0B66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2552" w:type="dxa"/>
          </w:tcPr>
          <w:p w14:paraId="59FC9592" w14:textId="28B31F6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0A0B66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1417" w:type="dxa"/>
          </w:tcPr>
          <w:p w14:paraId="4A02EF49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0A0B66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1276" w:type="dxa"/>
          </w:tcPr>
          <w:p w14:paraId="6DA296EA" w14:textId="77777777" w:rsidR="00814155" w:rsidRPr="000A0B66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14:paraId="11846F38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14:paraId="20AB7383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814155" w:rsidRPr="007B379E" w14:paraId="1A719486" w14:textId="77777777" w:rsidTr="00F50CFF">
        <w:trPr>
          <w:cantSplit/>
        </w:trPr>
        <w:tc>
          <w:tcPr>
            <w:tcW w:w="705" w:type="dxa"/>
            <w:vAlign w:val="center"/>
          </w:tcPr>
          <w:p w14:paraId="4EDE7113" w14:textId="77777777" w:rsidR="00814155" w:rsidRPr="007B379E" w:rsidRDefault="00814155" w:rsidP="001B232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6A4B94C" w14:textId="190F2F3D" w:rsidR="00814155" w:rsidRPr="007B379E" w:rsidRDefault="001B232E" w:rsidP="00F50CFF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14155">
              <w:rPr>
                <w:rFonts w:ascii="Arial" w:hAnsi="Arial" w:cs="Arial"/>
                <w:sz w:val="18"/>
                <w:szCs w:val="18"/>
              </w:rPr>
              <w:t>00</w:t>
            </w:r>
            <w:r w:rsidR="00814155" w:rsidRPr="008E5E68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2552" w:type="dxa"/>
          </w:tcPr>
          <w:p w14:paraId="386578D1" w14:textId="26B3BD53" w:rsidR="00814155" w:rsidRPr="007B379E" w:rsidRDefault="001B232E" w:rsidP="00F50CFF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14155">
              <w:rPr>
                <w:rFonts w:ascii="Arial" w:hAnsi="Arial" w:cs="Arial"/>
                <w:sz w:val="18"/>
                <w:szCs w:val="18"/>
              </w:rPr>
              <w:t>00</w:t>
            </w:r>
            <w:r w:rsidR="00814155" w:rsidRPr="008E5E68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1417" w:type="dxa"/>
          </w:tcPr>
          <w:p w14:paraId="27D8CC75" w14:textId="49B6306A" w:rsidR="00814155" w:rsidRPr="007B379E" w:rsidRDefault="001B232E" w:rsidP="00F50CFF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14155">
              <w:rPr>
                <w:rFonts w:ascii="Arial" w:hAnsi="Arial" w:cs="Arial"/>
                <w:sz w:val="18"/>
                <w:szCs w:val="18"/>
              </w:rPr>
              <w:t>00</w:t>
            </w:r>
            <w:r w:rsidR="00814155" w:rsidRPr="008E5E68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1276" w:type="dxa"/>
          </w:tcPr>
          <w:p w14:paraId="432878E0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14:paraId="02B1F116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14:paraId="7F7A85F2" w14:textId="77777777" w:rsidR="00814155" w:rsidRPr="007B379E" w:rsidRDefault="00814155" w:rsidP="00F50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814155" w:rsidRPr="007B379E" w14:paraId="1F9E0D4E" w14:textId="77777777" w:rsidTr="00F50CFF">
        <w:trPr>
          <w:cantSplit/>
        </w:trPr>
        <w:tc>
          <w:tcPr>
            <w:tcW w:w="11052" w:type="dxa"/>
            <w:gridSpan w:val="7"/>
            <w:vAlign w:val="center"/>
          </w:tcPr>
          <w:p w14:paraId="125B899C" w14:textId="77777777" w:rsidR="00814155" w:rsidRPr="007B379E" w:rsidRDefault="00814155" w:rsidP="00F50CF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Paaiškinimai:/ </w:t>
            </w: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Explanations:</w:t>
            </w:r>
          </w:p>
          <w:p w14:paraId="5CBAF099" w14:textId="77777777" w:rsidR="00814155" w:rsidRPr="007B379E" w:rsidRDefault="00814155" w:rsidP="00F50C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3.1 – Vardinė pirminės apvijos įtampa/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primary voltage, (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V;</w:t>
            </w:r>
          </w:p>
          <w:p w14:paraId="0AAD1000" w14:textId="77777777" w:rsidR="00814155" w:rsidRPr="007B379E" w:rsidRDefault="00814155" w:rsidP="00F50C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3.2 – Išvadų žymėjimas/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Marking of terminals</w:t>
            </w:r>
            <w:r w:rsidRPr="007B379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C4B917D" w14:textId="77777777" w:rsidR="00814155" w:rsidRPr="007B379E" w:rsidRDefault="00814155" w:rsidP="00F50C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3.3 – Vardinė antrinės apvijos įtampa. 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voltage of secondary winding</w:t>
            </w:r>
          </w:p>
          <w:p w14:paraId="6A1938CE" w14:textId="77777777" w:rsidR="00814155" w:rsidRPr="007B379E" w:rsidRDefault="00814155" w:rsidP="00F50C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3.4 – Apvijos tikslumo klasė. 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Accuracy class of winding.</w:t>
            </w:r>
          </w:p>
          <w:p w14:paraId="64A53337" w14:textId="77777777" w:rsidR="00814155" w:rsidRDefault="00814155" w:rsidP="00F50CF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3.5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D51">
              <w:rPr>
                <w:rFonts w:ascii="Arial" w:hAnsi="Arial" w:cs="Arial"/>
                <w:color w:val="000000"/>
                <w:sz w:val="18"/>
                <w:szCs w:val="18"/>
              </w:rPr>
              <w:t>Antrinių apvijų vardinė išėjimo galia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(S), VA</w:t>
            </w:r>
            <w:r w:rsidRPr="00E15D5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15D5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E15D51">
              <w:rPr>
                <w:rFonts w:ascii="Arial" w:hAnsi="Arial" w:cs="Arial"/>
                <w:sz w:val="18"/>
                <w:szCs w:val="18"/>
                <w:lang w:val="en-US"/>
              </w:rPr>
              <w:t>Rated output of secondary windings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(S), VA</w:t>
            </w:r>
            <w:r w:rsidRPr="00E15D51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30AAB2E7" w14:textId="77777777" w:rsidR="00814155" w:rsidRPr="007B379E" w:rsidRDefault="00814155" w:rsidP="00F50CF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3.6 – Antrinės apvijos vardinė šiluminė apribojimo galia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VA</w:t>
            </w:r>
            <w:r w:rsidRPr="007B379E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Parenkama gamintojo ir suderinama su Perkančiuoju subjektu Sutarties vykdymo metu. </w:t>
            </w:r>
            <w:r w:rsidRPr="007B379E">
              <w:rPr>
                <w:rFonts w:ascii="Arial" w:hAnsi="Arial" w:cs="Arial"/>
                <w:sz w:val="18"/>
                <w:szCs w:val="18"/>
              </w:rPr>
              <w:t>Turi būti parenkama iš IEC 61869-3 p. 5.5.302 standartinių verčių 25 – 50 – 100 VA arba šių verčių dešimtainių daugiklių</w:t>
            </w:r>
            <w:r>
              <w:rPr>
                <w:rFonts w:ascii="Arial" w:hAnsi="Arial" w:cs="Arial"/>
                <w:sz w:val="18"/>
                <w:szCs w:val="18"/>
              </w:rPr>
              <w:t>. Parinkta reikšmė turi užtikrinti matavimo transformatoriaus veikimą po trumpo jungimo antrinėse grandinėse</w:t>
            </w:r>
            <w:r w:rsidRPr="007B379E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Rated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thermal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limiting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output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secondary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winding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S</w:t>
            </w:r>
            <w:r w:rsidRPr="008E5E68">
              <w:rPr>
                <w:rFonts w:ascii="Arial" w:hAnsi="Arial" w:cs="Arial"/>
                <w:sz w:val="18"/>
                <w:szCs w:val="18"/>
                <w:vertAlign w:val="subscript"/>
              </w:rPr>
              <w:t>th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), VA. It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selected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coordinated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Contracting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Entity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during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execution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E68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E5E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To be selected from standard values 25 – 50 – 100 VA or their decimal multiples according to clause 5.5.302 of IEC 61869-3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8E5E68">
              <w:rPr>
                <w:rFonts w:ascii="Arial" w:hAnsi="Arial" w:cs="Arial"/>
                <w:sz w:val="18"/>
                <w:szCs w:val="18"/>
                <w:lang w:val="en-US"/>
              </w:rPr>
              <w:t xml:space="preserve">The selected value must ensure the operation of the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instrument</w:t>
            </w:r>
            <w:r w:rsidRPr="008E5E68">
              <w:rPr>
                <w:rFonts w:ascii="Arial" w:hAnsi="Arial" w:cs="Arial"/>
                <w:sz w:val="18"/>
                <w:szCs w:val="18"/>
                <w:lang w:val="en-US"/>
              </w:rPr>
              <w:t xml:space="preserve"> transformer after a short circuit in the secondary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connections.</w:t>
            </w:r>
          </w:p>
        </w:tc>
      </w:tr>
    </w:tbl>
    <w:p w14:paraId="1040CF21" w14:textId="77777777" w:rsidR="000A0B66" w:rsidRDefault="000A0B66" w:rsidP="001B1449">
      <w:pPr>
        <w:spacing w:line="259" w:lineRule="auto"/>
        <w:rPr>
          <w:rFonts w:ascii="Arial" w:hAnsi="Arial" w:cs="Arial"/>
          <w:sz w:val="18"/>
          <w:szCs w:val="18"/>
        </w:rPr>
      </w:pPr>
    </w:p>
    <w:sectPr w:rsidR="000A0B66" w:rsidSect="000C7E92">
      <w:footerReference w:type="default" r:id="rId12"/>
      <w:pgSz w:w="11906" w:h="16838"/>
      <w:pgMar w:top="536" w:right="567" w:bottom="1134" w:left="426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1125C" w14:textId="77777777" w:rsidR="00815246" w:rsidRDefault="00815246" w:rsidP="009137D7">
      <w:r>
        <w:separator/>
      </w:r>
    </w:p>
  </w:endnote>
  <w:endnote w:type="continuationSeparator" w:id="0">
    <w:p w14:paraId="0274AB6D" w14:textId="77777777" w:rsidR="00815246" w:rsidRDefault="00815246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20934429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ED0BB8" w14:textId="025C3BC9" w:rsidR="00B16596" w:rsidRPr="00B16596" w:rsidRDefault="00B16596" w:rsidP="000C11AC">
            <w:pPr>
              <w:pStyle w:val="Foo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99FD519" w14:textId="00097B9F" w:rsidR="00B16596" w:rsidRPr="00B16596" w:rsidRDefault="00B16596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16596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659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659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16596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659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C9DF3" w14:textId="77777777" w:rsidR="00815246" w:rsidRDefault="00815246" w:rsidP="009137D7">
      <w:r>
        <w:separator/>
      </w:r>
    </w:p>
  </w:footnote>
  <w:footnote w:type="continuationSeparator" w:id="0">
    <w:p w14:paraId="0052FB05" w14:textId="77777777" w:rsidR="00815246" w:rsidRDefault="00815246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515D4"/>
    <w:multiLevelType w:val="hybridMultilevel"/>
    <w:tmpl w:val="2A0EBC74"/>
    <w:lvl w:ilvl="0" w:tplc="7004D07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B137A"/>
    <w:multiLevelType w:val="hybridMultilevel"/>
    <w:tmpl w:val="A748F24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C572F"/>
    <w:multiLevelType w:val="hybridMultilevel"/>
    <w:tmpl w:val="F2D46532"/>
    <w:lvl w:ilvl="0" w:tplc="BB72893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27BE0"/>
    <w:multiLevelType w:val="hybridMultilevel"/>
    <w:tmpl w:val="047C6C84"/>
    <w:lvl w:ilvl="0" w:tplc="105623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334BF"/>
    <w:multiLevelType w:val="multilevel"/>
    <w:tmpl w:val="3926BF0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D3009"/>
    <w:multiLevelType w:val="hybridMultilevel"/>
    <w:tmpl w:val="9EEA1F38"/>
    <w:lvl w:ilvl="0" w:tplc="F4224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A1466"/>
    <w:multiLevelType w:val="hybridMultilevel"/>
    <w:tmpl w:val="368628B8"/>
    <w:lvl w:ilvl="0" w:tplc="67D0ED7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11EDA"/>
    <w:multiLevelType w:val="hybridMultilevel"/>
    <w:tmpl w:val="E7E2600E"/>
    <w:lvl w:ilvl="0" w:tplc="CDEEA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E6E6D"/>
    <w:multiLevelType w:val="hybridMultilevel"/>
    <w:tmpl w:val="4586910A"/>
    <w:lvl w:ilvl="0" w:tplc="CEBCA0EA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1553B"/>
    <w:multiLevelType w:val="hybridMultilevel"/>
    <w:tmpl w:val="A748F24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34667"/>
    <w:multiLevelType w:val="hybridMultilevel"/>
    <w:tmpl w:val="A748F24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44965"/>
    <w:multiLevelType w:val="hybridMultilevel"/>
    <w:tmpl w:val="BDA4BFB6"/>
    <w:lvl w:ilvl="0" w:tplc="1DE077F2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22551"/>
    <w:multiLevelType w:val="hybridMultilevel"/>
    <w:tmpl w:val="3926BF0E"/>
    <w:lvl w:ilvl="0" w:tplc="305C91F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7475C"/>
    <w:multiLevelType w:val="hybridMultilevel"/>
    <w:tmpl w:val="A748F24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7521D"/>
    <w:multiLevelType w:val="hybridMultilevel"/>
    <w:tmpl w:val="9B14ED18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9421A"/>
    <w:multiLevelType w:val="hybridMultilevel"/>
    <w:tmpl w:val="24761F1E"/>
    <w:lvl w:ilvl="0" w:tplc="63BED8A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05838">
    <w:abstractNumId w:val="9"/>
  </w:num>
  <w:num w:numId="2" w16cid:durableId="333999318">
    <w:abstractNumId w:val="3"/>
  </w:num>
  <w:num w:numId="3" w16cid:durableId="1061178961">
    <w:abstractNumId w:val="4"/>
  </w:num>
  <w:num w:numId="4" w16cid:durableId="750197622">
    <w:abstractNumId w:val="22"/>
  </w:num>
  <w:num w:numId="5" w16cid:durableId="1879901442">
    <w:abstractNumId w:val="2"/>
  </w:num>
  <w:num w:numId="6" w16cid:durableId="2122996585">
    <w:abstractNumId w:val="19"/>
  </w:num>
  <w:num w:numId="7" w16cid:durableId="1532263941">
    <w:abstractNumId w:val="20"/>
  </w:num>
  <w:num w:numId="8" w16cid:durableId="109205989">
    <w:abstractNumId w:val="36"/>
  </w:num>
  <w:num w:numId="9" w16cid:durableId="646474970">
    <w:abstractNumId w:val="38"/>
  </w:num>
  <w:num w:numId="10" w16cid:durableId="2114398311">
    <w:abstractNumId w:val="7"/>
  </w:num>
  <w:num w:numId="11" w16cid:durableId="898831813">
    <w:abstractNumId w:val="39"/>
  </w:num>
  <w:num w:numId="12" w16cid:durableId="2070834933">
    <w:abstractNumId w:val="24"/>
  </w:num>
  <w:num w:numId="13" w16cid:durableId="313681920">
    <w:abstractNumId w:val="6"/>
  </w:num>
  <w:num w:numId="14" w16cid:durableId="1886065395">
    <w:abstractNumId w:val="17"/>
  </w:num>
  <w:num w:numId="15" w16cid:durableId="1438216168">
    <w:abstractNumId w:val="23"/>
  </w:num>
  <w:num w:numId="16" w16cid:durableId="1559050405">
    <w:abstractNumId w:val="30"/>
  </w:num>
  <w:num w:numId="17" w16cid:durableId="323778575">
    <w:abstractNumId w:val="0"/>
  </w:num>
  <w:num w:numId="18" w16cid:durableId="178157925">
    <w:abstractNumId w:val="43"/>
  </w:num>
  <w:num w:numId="19" w16cid:durableId="989091458">
    <w:abstractNumId w:val="35"/>
  </w:num>
  <w:num w:numId="20" w16cid:durableId="2098554351">
    <w:abstractNumId w:val="40"/>
  </w:num>
  <w:num w:numId="21" w16cid:durableId="336348356">
    <w:abstractNumId w:val="32"/>
  </w:num>
  <w:num w:numId="22" w16cid:durableId="813641621">
    <w:abstractNumId w:val="1"/>
  </w:num>
  <w:num w:numId="23" w16cid:durableId="644823940">
    <w:abstractNumId w:val="10"/>
  </w:num>
  <w:num w:numId="24" w16cid:durableId="772096783">
    <w:abstractNumId w:val="11"/>
  </w:num>
  <w:num w:numId="25" w16cid:durableId="364331286">
    <w:abstractNumId w:val="5"/>
  </w:num>
  <w:num w:numId="26" w16cid:durableId="709765921">
    <w:abstractNumId w:val="42"/>
  </w:num>
  <w:num w:numId="27" w16cid:durableId="917716495">
    <w:abstractNumId w:val="31"/>
  </w:num>
  <w:num w:numId="28" w16cid:durableId="453446577">
    <w:abstractNumId w:val="37"/>
  </w:num>
  <w:num w:numId="29" w16cid:durableId="1902669784">
    <w:abstractNumId w:val="29"/>
  </w:num>
  <w:num w:numId="30" w16cid:durableId="1200237731">
    <w:abstractNumId w:val="28"/>
  </w:num>
  <w:num w:numId="31" w16cid:durableId="1001590432">
    <w:abstractNumId w:val="33"/>
  </w:num>
  <w:num w:numId="32" w16cid:durableId="435292158">
    <w:abstractNumId w:val="18"/>
  </w:num>
  <w:num w:numId="33" w16cid:durableId="990645012">
    <w:abstractNumId w:val="15"/>
  </w:num>
  <w:num w:numId="34" w16cid:durableId="409742924">
    <w:abstractNumId w:val="16"/>
  </w:num>
  <w:num w:numId="35" w16cid:durableId="1967850546">
    <w:abstractNumId w:val="21"/>
  </w:num>
  <w:num w:numId="36" w16cid:durableId="449401371">
    <w:abstractNumId w:val="14"/>
  </w:num>
  <w:num w:numId="37" w16cid:durableId="1499537156">
    <w:abstractNumId w:val="34"/>
  </w:num>
  <w:num w:numId="38" w16cid:durableId="2001737882">
    <w:abstractNumId w:val="41"/>
  </w:num>
  <w:num w:numId="39" w16cid:durableId="61145117">
    <w:abstractNumId w:val="26"/>
  </w:num>
  <w:num w:numId="40" w16cid:durableId="1684745867">
    <w:abstractNumId w:val="25"/>
  </w:num>
  <w:num w:numId="41" w16cid:durableId="1853106868">
    <w:abstractNumId w:val="12"/>
  </w:num>
  <w:num w:numId="42" w16cid:durableId="1613898844">
    <w:abstractNumId w:val="8"/>
  </w:num>
  <w:num w:numId="43" w16cid:durableId="439035262">
    <w:abstractNumId w:val="27"/>
  </w:num>
  <w:num w:numId="44" w16cid:durableId="699668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A1B"/>
    <w:rsid w:val="00004DE7"/>
    <w:rsid w:val="00013952"/>
    <w:rsid w:val="00021B49"/>
    <w:rsid w:val="00030178"/>
    <w:rsid w:val="000357AD"/>
    <w:rsid w:val="0003744A"/>
    <w:rsid w:val="00041261"/>
    <w:rsid w:val="00065932"/>
    <w:rsid w:val="000669F2"/>
    <w:rsid w:val="000728AA"/>
    <w:rsid w:val="00073A41"/>
    <w:rsid w:val="00077ED5"/>
    <w:rsid w:val="00081023"/>
    <w:rsid w:val="00081979"/>
    <w:rsid w:val="00082418"/>
    <w:rsid w:val="00083AA1"/>
    <w:rsid w:val="00087A3F"/>
    <w:rsid w:val="00091D3E"/>
    <w:rsid w:val="00091D40"/>
    <w:rsid w:val="000929DF"/>
    <w:rsid w:val="000978F8"/>
    <w:rsid w:val="000A0B66"/>
    <w:rsid w:val="000A2878"/>
    <w:rsid w:val="000A2DD2"/>
    <w:rsid w:val="000A7780"/>
    <w:rsid w:val="000B490D"/>
    <w:rsid w:val="000B657E"/>
    <w:rsid w:val="000C11AC"/>
    <w:rsid w:val="000C3440"/>
    <w:rsid w:val="000C7E92"/>
    <w:rsid w:val="000D24D4"/>
    <w:rsid w:val="000F19B8"/>
    <w:rsid w:val="000F3E6F"/>
    <w:rsid w:val="00107B9D"/>
    <w:rsid w:val="0011066D"/>
    <w:rsid w:val="001158A8"/>
    <w:rsid w:val="00125732"/>
    <w:rsid w:val="0014082D"/>
    <w:rsid w:val="00146502"/>
    <w:rsid w:val="00147E3C"/>
    <w:rsid w:val="00147FF4"/>
    <w:rsid w:val="0015356B"/>
    <w:rsid w:val="00155DDF"/>
    <w:rsid w:val="00163AF9"/>
    <w:rsid w:val="00180279"/>
    <w:rsid w:val="00182C35"/>
    <w:rsid w:val="0018379B"/>
    <w:rsid w:val="00184B92"/>
    <w:rsid w:val="00185AAA"/>
    <w:rsid w:val="00194AF6"/>
    <w:rsid w:val="00196AEA"/>
    <w:rsid w:val="001A3A2B"/>
    <w:rsid w:val="001A4C7D"/>
    <w:rsid w:val="001A4DC3"/>
    <w:rsid w:val="001B1449"/>
    <w:rsid w:val="001B232E"/>
    <w:rsid w:val="001B4300"/>
    <w:rsid w:val="001B7962"/>
    <w:rsid w:val="001D4936"/>
    <w:rsid w:val="001E20FD"/>
    <w:rsid w:val="001F4BA8"/>
    <w:rsid w:val="001F5206"/>
    <w:rsid w:val="001F76F7"/>
    <w:rsid w:val="0020278C"/>
    <w:rsid w:val="00205AE9"/>
    <w:rsid w:val="00210A41"/>
    <w:rsid w:val="002178EC"/>
    <w:rsid w:val="00221260"/>
    <w:rsid w:val="0022309E"/>
    <w:rsid w:val="00225075"/>
    <w:rsid w:val="002263C0"/>
    <w:rsid w:val="0023112F"/>
    <w:rsid w:val="0023126E"/>
    <w:rsid w:val="00233A20"/>
    <w:rsid w:val="00233C35"/>
    <w:rsid w:val="002441B3"/>
    <w:rsid w:val="00244757"/>
    <w:rsid w:val="002639ED"/>
    <w:rsid w:val="00264766"/>
    <w:rsid w:val="00265EF6"/>
    <w:rsid w:val="002804D9"/>
    <w:rsid w:val="00293206"/>
    <w:rsid w:val="002973FE"/>
    <w:rsid w:val="002B5A38"/>
    <w:rsid w:val="002D27F0"/>
    <w:rsid w:val="002E6068"/>
    <w:rsid w:val="002F6E3E"/>
    <w:rsid w:val="00323272"/>
    <w:rsid w:val="00324640"/>
    <w:rsid w:val="00325B60"/>
    <w:rsid w:val="00334184"/>
    <w:rsid w:val="00363E43"/>
    <w:rsid w:val="00363F24"/>
    <w:rsid w:val="00387338"/>
    <w:rsid w:val="0039216B"/>
    <w:rsid w:val="003A13C0"/>
    <w:rsid w:val="003A1CAF"/>
    <w:rsid w:val="003A5340"/>
    <w:rsid w:val="003A5B30"/>
    <w:rsid w:val="003A63CA"/>
    <w:rsid w:val="003B2068"/>
    <w:rsid w:val="003B52E8"/>
    <w:rsid w:val="003B5410"/>
    <w:rsid w:val="003C7880"/>
    <w:rsid w:val="003E0447"/>
    <w:rsid w:val="003E0F83"/>
    <w:rsid w:val="003E41BB"/>
    <w:rsid w:val="003F245F"/>
    <w:rsid w:val="003F366E"/>
    <w:rsid w:val="00400468"/>
    <w:rsid w:val="004056D5"/>
    <w:rsid w:val="00410207"/>
    <w:rsid w:val="00417FBF"/>
    <w:rsid w:val="00421D30"/>
    <w:rsid w:val="00430149"/>
    <w:rsid w:val="0043127F"/>
    <w:rsid w:val="00431448"/>
    <w:rsid w:val="00443D0C"/>
    <w:rsid w:val="00447985"/>
    <w:rsid w:val="004527C4"/>
    <w:rsid w:val="004563A9"/>
    <w:rsid w:val="004565FC"/>
    <w:rsid w:val="004576F0"/>
    <w:rsid w:val="00462420"/>
    <w:rsid w:val="0046255C"/>
    <w:rsid w:val="004728C6"/>
    <w:rsid w:val="00480D2D"/>
    <w:rsid w:val="00482935"/>
    <w:rsid w:val="00486C04"/>
    <w:rsid w:val="00490D52"/>
    <w:rsid w:val="00492FE8"/>
    <w:rsid w:val="00495B36"/>
    <w:rsid w:val="004C1C33"/>
    <w:rsid w:val="004C236B"/>
    <w:rsid w:val="004D1DEF"/>
    <w:rsid w:val="004D3FCB"/>
    <w:rsid w:val="004D48C4"/>
    <w:rsid w:val="004D60E2"/>
    <w:rsid w:val="004D643B"/>
    <w:rsid w:val="004F50BB"/>
    <w:rsid w:val="004F53D5"/>
    <w:rsid w:val="004F76D8"/>
    <w:rsid w:val="0050140F"/>
    <w:rsid w:val="005047BD"/>
    <w:rsid w:val="005118FC"/>
    <w:rsid w:val="0051243D"/>
    <w:rsid w:val="00513D1B"/>
    <w:rsid w:val="00521F62"/>
    <w:rsid w:val="005237D1"/>
    <w:rsid w:val="00531DCD"/>
    <w:rsid w:val="00540FC9"/>
    <w:rsid w:val="005425E8"/>
    <w:rsid w:val="00542861"/>
    <w:rsid w:val="00543472"/>
    <w:rsid w:val="005525BD"/>
    <w:rsid w:val="0056004A"/>
    <w:rsid w:val="00565327"/>
    <w:rsid w:val="00567996"/>
    <w:rsid w:val="00567E04"/>
    <w:rsid w:val="0057178D"/>
    <w:rsid w:val="00583995"/>
    <w:rsid w:val="005A353C"/>
    <w:rsid w:val="005B75EA"/>
    <w:rsid w:val="005C0F2B"/>
    <w:rsid w:val="005C53D6"/>
    <w:rsid w:val="005D6CCA"/>
    <w:rsid w:val="005E346D"/>
    <w:rsid w:val="005E3F3A"/>
    <w:rsid w:val="005F2654"/>
    <w:rsid w:val="005F713C"/>
    <w:rsid w:val="0060593F"/>
    <w:rsid w:val="00607505"/>
    <w:rsid w:val="00610686"/>
    <w:rsid w:val="00620728"/>
    <w:rsid w:val="0062373D"/>
    <w:rsid w:val="006409AF"/>
    <w:rsid w:val="006506D7"/>
    <w:rsid w:val="00653726"/>
    <w:rsid w:val="006578B2"/>
    <w:rsid w:val="006642EA"/>
    <w:rsid w:val="006649B0"/>
    <w:rsid w:val="006661FB"/>
    <w:rsid w:val="00675EEE"/>
    <w:rsid w:val="006B618F"/>
    <w:rsid w:val="006B7155"/>
    <w:rsid w:val="006C0C88"/>
    <w:rsid w:val="006C21B0"/>
    <w:rsid w:val="006C663B"/>
    <w:rsid w:val="006C6C2C"/>
    <w:rsid w:val="006E449F"/>
    <w:rsid w:val="006E5693"/>
    <w:rsid w:val="006F2709"/>
    <w:rsid w:val="007016F0"/>
    <w:rsid w:val="007056F6"/>
    <w:rsid w:val="007131A9"/>
    <w:rsid w:val="00716047"/>
    <w:rsid w:val="0071792D"/>
    <w:rsid w:val="0072066C"/>
    <w:rsid w:val="007213DC"/>
    <w:rsid w:val="0072233E"/>
    <w:rsid w:val="007471A7"/>
    <w:rsid w:val="00756841"/>
    <w:rsid w:val="007576E2"/>
    <w:rsid w:val="00766D91"/>
    <w:rsid w:val="007748F1"/>
    <w:rsid w:val="00776BA6"/>
    <w:rsid w:val="00782ECB"/>
    <w:rsid w:val="007832FC"/>
    <w:rsid w:val="00790590"/>
    <w:rsid w:val="00793886"/>
    <w:rsid w:val="00795B39"/>
    <w:rsid w:val="007A1149"/>
    <w:rsid w:val="007A3F18"/>
    <w:rsid w:val="007A4656"/>
    <w:rsid w:val="007B379E"/>
    <w:rsid w:val="007C0FDF"/>
    <w:rsid w:val="007C3D12"/>
    <w:rsid w:val="007C6B17"/>
    <w:rsid w:val="007D05E8"/>
    <w:rsid w:val="007D2B4A"/>
    <w:rsid w:val="007D7550"/>
    <w:rsid w:val="007E3503"/>
    <w:rsid w:val="007F1836"/>
    <w:rsid w:val="00804322"/>
    <w:rsid w:val="0081042E"/>
    <w:rsid w:val="00814155"/>
    <w:rsid w:val="00815246"/>
    <w:rsid w:val="008358E5"/>
    <w:rsid w:val="00845CB1"/>
    <w:rsid w:val="00846BFB"/>
    <w:rsid w:val="00853C4C"/>
    <w:rsid w:val="00864699"/>
    <w:rsid w:val="00880594"/>
    <w:rsid w:val="00885249"/>
    <w:rsid w:val="00885271"/>
    <w:rsid w:val="00893CF9"/>
    <w:rsid w:val="008A6B91"/>
    <w:rsid w:val="008B2DD9"/>
    <w:rsid w:val="008B5A33"/>
    <w:rsid w:val="008B78E3"/>
    <w:rsid w:val="008C68F5"/>
    <w:rsid w:val="008D5A49"/>
    <w:rsid w:val="008E18C5"/>
    <w:rsid w:val="008E28FA"/>
    <w:rsid w:val="008E52D5"/>
    <w:rsid w:val="008E5E68"/>
    <w:rsid w:val="008F1725"/>
    <w:rsid w:val="008F6B6D"/>
    <w:rsid w:val="008F7340"/>
    <w:rsid w:val="009023DA"/>
    <w:rsid w:val="00905EF6"/>
    <w:rsid w:val="009064EB"/>
    <w:rsid w:val="009135E1"/>
    <w:rsid w:val="009137D7"/>
    <w:rsid w:val="0092078C"/>
    <w:rsid w:val="00925EA0"/>
    <w:rsid w:val="0093136E"/>
    <w:rsid w:val="00935656"/>
    <w:rsid w:val="00942779"/>
    <w:rsid w:val="009452E0"/>
    <w:rsid w:val="00946F05"/>
    <w:rsid w:val="009612DE"/>
    <w:rsid w:val="009619C8"/>
    <w:rsid w:val="00962E9E"/>
    <w:rsid w:val="0097231E"/>
    <w:rsid w:val="00972538"/>
    <w:rsid w:val="0097377E"/>
    <w:rsid w:val="00975899"/>
    <w:rsid w:val="00975C54"/>
    <w:rsid w:val="00980AEF"/>
    <w:rsid w:val="00982D9A"/>
    <w:rsid w:val="00990BBB"/>
    <w:rsid w:val="00996F0F"/>
    <w:rsid w:val="00997CC7"/>
    <w:rsid w:val="009A5382"/>
    <w:rsid w:val="009B361C"/>
    <w:rsid w:val="009C256C"/>
    <w:rsid w:val="009C4797"/>
    <w:rsid w:val="009D6626"/>
    <w:rsid w:val="009D7EFF"/>
    <w:rsid w:val="009E27E7"/>
    <w:rsid w:val="009E31C1"/>
    <w:rsid w:val="009E4DBA"/>
    <w:rsid w:val="009E5C30"/>
    <w:rsid w:val="009F7365"/>
    <w:rsid w:val="00A03A5D"/>
    <w:rsid w:val="00A11CF8"/>
    <w:rsid w:val="00A16E25"/>
    <w:rsid w:val="00A2339B"/>
    <w:rsid w:val="00A24692"/>
    <w:rsid w:val="00A34B61"/>
    <w:rsid w:val="00A41DA1"/>
    <w:rsid w:val="00A424ED"/>
    <w:rsid w:val="00A433D0"/>
    <w:rsid w:val="00A52202"/>
    <w:rsid w:val="00A55E6B"/>
    <w:rsid w:val="00A6607E"/>
    <w:rsid w:val="00A7126A"/>
    <w:rsid w:val="00A72D6E"/>
    <w:rsid w:val="00A72DF6"/>
    <w:rsid w:val="00A72FC5"/>
    <w:rsid w:val="00A7672A"/>
    <w:rsid w:val="00A90C1A"/>
    <w:rsid w:val="00A91322"/>
    <w:rsid w:val="00A93743"/>
    <w:rsid w:val="00A95AC3"/>
    <w:rsid w:val="00A95E1A"/>
    <w:rsid w:val="00AA3314"/>
    <w:rsid w:val="00AB22E5"/>
    <w:rsid w:val="00AB4920"/>
    <w:rsid w:val="00AB5589"/>
    <w:rsid w:val="00AC3A16"/>
    <w:rsid w:val="00AD4945"/>
    <w:rsid w:val="00AD4CE4"/>
    <w:rsid w:val="00AF5AD7"/>
    <w:rsid w:val="00B02565"/>
    <w:rsid w:val="00B037B4"/>
    <w:rsid w:val="00B060E0"/>
    <w:rsid w:val="00B16596"/>
    <w:rsid w:val="00B240C7"/>
    <w:rsid w:val="00B40D4A"/>
    <w:rsid w:val="00B52784"/>
    <w:rsid w:val="00B56CB3"/>
    <w:rsid w:val="00B62877"/>
    <w:rsid w:val="00B67FCA"/>
    <w:rsid w:val="00B708D5"/>
    <w:rsid w:val="00B7291A"/>
    <w:rsid w:val="00B76BCE"/>
    <w:rsid w:val="00B87C3E"/>
    <w:rsid w:val="00B9043B"/>
    <w:rsid w:val="00B91E24"/>
    <w:rsid w:val="00B94B0D"/>
    <w:rsid w:val="00B976C7"/>
    <w:rsid w:val="00BA67C0"/>
    <w:rsid w:val="00BA7AF2"/>
    <w:rsid w:val="00BB1BCC"/>
    <w:rsid w:val="00BB44A3"/>
    <w:rsid w:val="00BC212A"/>
    <w:rsid w:val="00BC437E"/>
    <w:rsid w:val="00BE1883"/>
    <w:rsid w:val="00BE6966"/>
    <w:rsid w:val="00BE7CA1"/>
    <w:rsid w:val="00C03440"/>
    <w:rsid w:val="00C036A5"/>
    <w:rsid w:val="00C04AE9"/>
    <w:rsid w:val="00C069D1"/>
    <w:rsid w:val="00C06FF8"/>
    <w:rsid w:val="00C1523F"/>
    <w:rsid w:val="00C21AD7"/>
    <w:rsid w:val="00C310B9"/>
    <w:rsid w:val="00C35B73"/>
    <w:rsid w:val="00C4140F"/>
    <w:rsid w:val="00C4169E"/>
    <w:rsid w:val="00C46CB0"/>
    <w:rsid w:val="00C52292"/>
    <w:rsid w:val="00C835D1"/>
    <w:rsid w:val="00C92B6D"/>
    <w:rsid w:val="00CA10C0"/>
    <w:rsid w:val="00CA7036"/>
    <w:rsid w:val="00CB35D1"/>
    <w:rsid w:val="00CB6392"/>
    <w:rsid w:val="00CD5CCF"/>
    <w:rsid w:val="00CD67F3"/>
    <w:rsid w:val="00CD6A3A"/>
    <w:rsid w:val="00CF5373"/>
    <w:rsid w:val="00D011AD"/>
    <w:rsid w:val="00D0171C"/>
    <w:rsid w:val="00D017FC"/>
    <w:rsid w:val="00D03A82"/>
    <w:rsid w:val="00D06904"/>
    <w:rsid w:val="00D12F12"/>
    <w:rsid w:val="00D16E9A"/>
    <w:rsid w:val="00D173B5"/>
    <w:rsid w:val="00D2204B"/>
    <w:rsid w:val="00D30536"/>
    <w:rsid w:val="00D4718D"/>
    <w:rsid w:val="00D5148A"/>
    <w:rsid w:val="00D530B1"/>
    <w:rsid w:val="00D550FD"/>
    <w:rsid w:val="00D60ACF"/>
    <w:rsid w:val="00D6170E"/>
    <w:rsid w:val="00D6497D"/>
    <w:rsid w:val="00D64B4A"/>
    <w:rsid w:val="00D67DED"/>
    <w:rsid w:val="00D742C1"/>
    <w:rsid w:val="00D95511"/>
    <w:rsid w:val="00D97053"/>
    <w:rsid w:val="00DA49CB"/>
    <w:rsid w:val="00DB0841"/>
    <w:rsid w:val="00DB5ACF"/>
    <w:rsid w:val="00DB5C8F"/>
    <w:rsid w:val="00DC272B"/>
    <w:rsid w:val="00DD370A"/>
    <w:rsid w:val="00DD6688"/>
    <w:rsid w:val="00DE0471"/>
    <w:rsid w:val="00DE37B7"/>
    <w:rsid w:val="00DE54DD"/>
    <w:rsid w:val="00DE6D38"/>
    <w:rsid w:val="00E025BF"/>
    <w:rsid w:val="00E036A7"/>
    <w:rsid w:val="00E13EB3"/>
    <w:rsid w:val="00E1472A"/>
    <w:rsid w:val="00E15D51"/>
    <w:rsid w:val="00E22F2E"/>
    <w:rsid w:val="00E24387"/>
    <w:rsid w:val="00E25A1D"/>
    <w:rsid w:val="00E34E55"/>
    <w:rsid w:val="00E42774"/>
    <w:rsid w:val="00E54FFD"/>
    <w:rsid w:val="00E56A2E"/>
    <w:rsid w:val="00E62366"/>
    <w:rsid w:val="00E635FC"/>
    <w:rsid w:val="00E80C03"/>
    <w:rsid w:val="00E8632D"/>
    <w:rsid w:val="00E94373"/>
    <w:rsid w:val="00E96F4E"/>
    <w:rsid w:val="00EA2749"/>
    <w:rsid w:val="00EB1152"/>
    <w:rsid w:val="00EB3C65"/>
    <w:rsid w:val="00ED2B3E"/>
    <w:rsid w:val="00ED446C"/>
    <w:rsid w:val="00EE0690"/>
    <w:rsid w:val="00EE188C"/>
    <w:rsid w:val="00EF10E3"/>
    <w:rsid w:val="00F027AB"/>
    <w:rsid w:val="00F03218"/>
    <w:rsid w:val="00F0329F"/>
    <w:rsid w:val="00F079D9"/>
    <w:rsid w:val="00F11694"/>
    <w:rsid w:val="00F14ED4"/>
    <w:rsid w:val="00F16A10"/>
    <w:rsid w:val="00F2742D"/>
    <w:rsid w:val="00F27F8F"/>
    <w:rsid w:val="00F30891"/>
    <w:rsid w:val="00F42883"/>
    <w:rsid w:val="00F43767"/>
    <w:rsid w:val="00F437D5"/>
    <w:rsid w:val="00F5230E"/>
    <w:rsid w:val="00F62346"/>
    <w:rsid w:val="00F73587"/>
    <w:rsid w:val="00F76001"/>
    <w:rsid w:val="00F81812"/>
    <w:rsid w:val="00F90F9A"/>
    <w:rsid w:val="00F97877"/>
    <w:rsid w:val="00FB1179"/>
    <w:rsid w:val="00FB2D47"/>
    <w:rsid w:val="00FD03EE"/>
    <w:rsid w:val="00FD5C2B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odyTextIndent2">
    <w:name w:val="Body Text Indent 2"/>
    <w:basedOn w:val="Normal"/>
    <w:link w:val="BodyTextIndent2Char"/>
    <w:rsid w:val="0092078C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2078C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FB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PVIS-149800511-65</_dlc_DocId>
    <_dlc_DocIdUrl xmlns="58896280-883f-49e1-8f2c-86b01e3ff616">
      <Url>https://projektai.intranet.litgrid.eu/PWA/Technikos skyrius II/_layouts/15/DocIdRedir.aspx?ID=PVIS-149800511-65</Url>
      <Description>PVIS-149800511-65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3" ma:contentTypeDescription="" ma:contentTypeScope="" ma:versionID="e1524b4c76c4f0d765171d70519b444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6e72b824c3fba7bcb9a061e667fe3d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5BB4B-12E0-4703-9EB0-DF06D4C72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FEB70-49BF-462F-ABBE-CA11A580839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3.xml><?xml version="1.0" encoding="utf-8"?>
<ds:datastoreItem xmlns:ds="http://schemas.openxmlformats.org/officeDocument/2006/customXml" ds:itemID="{99429158-EF3B-43A5-8F5C-FF43A6A3B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FCA7A-223A-4698-A5A7-1E753793D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1A211A-4E70-44E7-B556-7E8746AB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Šarūnas Jurėnas</cp:lastModifiedBy>
  <cp:revision>13</cp:revision>
  <cp:lastPrinted>2022-04-28T10:16:00Z</cp:lastPrinted>
  <dcterms:created xsi:type="dcterms:W3CDTF">2023-11-15T06:02:00Z</dcterms:created>
  <dcterms:modified xsi:type="dcterms:W3CDTF">2024-05-28T09:01:00Z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2021-11-24T12:37:04Z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930fb45b-45f5-4a33-9b76-a310eed3a2a5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0x01010066872F3CC8F7D84995438B893169A08001005D28E782DD91BD49BA5D91DB99B59B35</vt:lpwstr>
  </property>
  <property fmtid="{D5CDD505-2E9C-101B-9397-08002B2CF9AE}" pid="10" name="_dlc_DocIdItemGuid">
    <vt:lpwstr>1f32fb0e-33c3-457f-ba03-81f9ace181bc</vt:lpwstr>
  </property>
</Properties>
</file>