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721DC8" w14:paraId="3E556D12" w14:textId="7C2DBB25" w:rsidTr="003B47BC">
        <w:trPr>
          <w:trHeight w:val="158"/>
        </w:trPr>
        <w:tc>
          <w:tcPr>
            <w:tcW w:w="12191" w:type="dxa"/>
            <w:shd w:val="clear" w:color="auto" w:fill="auto"/>
          </w:tcPr>
          <w:p w14:paraId="5861E32F" w14:textId="112829F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APPROVED by</w:t>
            </w:r>
          </w:p>
        </w:tc>
        <w:tc>
          <w:tcPr>
            <w:tcW w:w="3260" w:type="dxa"/>
          </w:tcPr>
          <w:p w14:paraId="0D15D5E8" w14:textId="047157D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PATVIRTINTA</w:t>
            </w:r>
          </w:p>
        </w:tc>
      </w:tr>
      <w:tr w:rsidR="00675CA0" w:rsidRPr="00721DC8" w14:paraId="44F49225" w14:textId="76981EFF" w:rsidTr="003B47BC">
        <w:trPr>
          <w:trHeight w:val="782"/>
        </w:trPr>
        <w:tc>
          <w:tcPr>
            <w:tcW w:w="12191" w:type="dxa"/>
            <w:shd w:val="clear" w:color="auto" w:fill="auto"/>
          </w:tcPr>
          <w:p w14:paraId="28ED87D3" w14:textId="7A6B11AD"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w:t>
            </w:r>
            <w:r w:rsidR="00424964">
              <w:rPr>
                <w:rFonts w:ascii="Trebuchet MS" w:hAnsi="Trebuchet MS" w:cs="Arial"/>
                <w:sz w:val="18"/>
                <w:szCs w:val="18"/>
                <w:lang w:eastAsia="en-US"/>
              </w:rPr>
              <w:t>4</w:t>
            </w:r>
          </w:p>
          <w:p w14:paraId="708EFAD8" w14:textId="7A7EF8B0" w:rsidR="007D3E2B" w:rsidRDefault="00DB4B24" w:rsidP="00675CA0">
            <w:pPr>
              <w:tabs>
                <w:tab w:val="left" w:pos="3555"/>
              </w:tabs>
              <w:spacing w:line="252" w:lineRule="auto"/>
              <w:rPr>
                <w:rFonts w:ascii="Trebuchet MS" w:hAnsi="Trebuchet MS" w:cs="Arial"/>
                <w:sz w:val="18"/>
                <w:szCs w:val="18"/>
                <w:lang w:eastAsia="en-US"/>
              </w:rPr>
            </w:pPr>
            <w:r>
              <w:rPr>
                <w:rFonts w:ascii="Trebuchet MS" w:hAnsi="Trebuchet MS" w:cs="Arial"/>
                <w:sz w:val="18"/>
                <w:szCs w:val="18"/>
                <w:lang w:eastAsia="en-US"/>
              </w:rPr>
              <w:t>May 30</w:t>
            </w:r>
          </w:p>
          <w:p w14:paraId="497E2A42" w14:textId="0BC06FD5" w:rsidR="00675CA0" w:rsidRDefault="00675CA0" w:rsidP="00675CA0">
            <w:pPr>
              <w:tabs>
                <w:tab w:val="left" w:pos="3555"/>
              </w:tabs>
              <w:spacing w:line="252" w:lineRule="auto"/>
              <w:rPr>
                <w:rFonts w:ascii="Trebuchet MS" w:hAnsi="Trebuchet MS" w:cs="Arial"/>
                <w:sz w:val="18"/>
                <w:szCs w:val="18"/>
                <w:lang w:eastAsia="en-US"/>
              </w:rPr>
            </w:pPr>
            <w:r>
              <w:rPr>
                <w:rFonts w:ascii="Trebuchet MS" w:hAnsi="Trebuchet MS" w:cs="Arial"/>
                <w:sz w:val="18"/>
                <w:szCs w:val="18"/>
                <w:lang w:eastAsia="en-US"/>
              </w:rPr>
              <w:t>Transmission grid department</w:t>
            </w:r>
          </w:p>
          <w:p w14:paraId="2C25E5FB" w14:textId="2E9F0CBB" w:rsidR="00675CA0" w:rsidRPr="00675CA0" w:rsidRDefault="00AF426B" w:rsidP="00675CA0">
            <w:pPr>
              <w:tabs>
                <w:tab w:val="left" w:pos="3555"/>
              </w:tabs>
              <w:rPr>
                <w:rFonts w:ascii="Trebuchet MS" w:hAnsi="Trebuchet MS" w:cs="Arial"/>
                <w:sz w:val="18"/>
                <w:szCs w:val="18"/>
                <w:lang w:val="en-US" w:eastAsia="en-US"/>
              </w:rPr>
            </w:pPr>
            <w:r>
              <w:rPr>
                <w:rFonts w:ascii="Trebuchet MS" w:hAnsi="Trebuchet MS" w:cs="Arial"/>
                <w:sz w:val="18"/>
                <w:szCs w:val="18"/>
                <w:lang w:eastAsia="en-US"/>
              </w:rPr>
              <w:t>manager</w:t>
            </w:r>
            <w:r w:rsidR="00675CA0">
              <w:rPr>
                <w:rFonts w:ascii="Trebuchet MS" w:hAnsi="Trebuchet MS" w:cs="Arial"/>
                <w:sz w:val="18"/>
                <w:szCs w:val="18"/>
                <w:lang w:eastAsia="en-US"/>
              </w:rPr>
              <w:t xml:space="preserve"> direction No. </w:t>
            </w:r>
            <w:r w:rsidR="00DB4B24">
              <w:rPr>
                <w:rFonts w:ascii="Trebuchet MS" w:hAnsi="Trebuchet MS" w:cs="Arial"/>
                <w:sz w:val="18"/>
                <w:szCs w:val="18"/>
                <w:lang w:eastAsia="en-US"/>
              </w:rPr>
              <w:t>24NU-250</w:t>
            </w:r>
          </w:p>
        </w:tc>
        <w:tc>
          <w:tcPr>
            <w:tcW w:w="3260" w:type="dxa"/>
          </w:tcPr>
          <w:p w14:paraId="095865CC" w14:textId="023C581D"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w:t>
            </w:r>
            <w:r w:rsidR="00424964">
              <w:rPr>
                <w:rFonts w:ascii="Trebuchet MS" w:hAnsi="Trebuchet MS" w:cs="Arial"/>
                <w:sz w:val="18"/>
                <w:szCs w:val="18"/>
                <w:lang w:eastAsia="en-US"/>
              </w:rPr>
              <w:t>4</w:t>
            </w:r>
            <w:r>
              <w:rPr>
                <w:rFonts w:ascii="Trebuchet MS" w:hAnsi="Trebuchet MS" w:cs="Arial"/>
                <w:sz w:val="18"/>
                <w:szCs w:val="18"/>
                <w:lang w:eastAsia="en-US"/>
              </w:rPr>
              <w:t xml:space="preserve"> m.</w:t>
            </w:r>
          </w:p>
          <w:p w14:paraId="1F45EDAC" w14:textId="6EBAB0A1" w:rsidR="00675CA0" w:rsidRDefault="00DB4B24"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Gegužės 30</w:t>
            </w:r>
          </w:p>
          <w:p w14:paraId="573AD35A" w14:textId="2C465200" w:rsidR="00675CA0" w:rsidRPr="00721DC8" w:rsidRDefault="00675CA0" w:rsidP="00675CA0">
            <w:pPr>
              <w:ind w:right="-1"/>
              <w:rPr>
                <w:rFonts w:ascii="Trebuchet MS" w:hAnsi="Trebuchet MS" w:cs="Arial"/>
                <w:sz w:val="18"/>
                <w:szCs w:val="18"/>
              </w:rPr>
            </w:pPr>
            <w:r>
              <w:rPr>
                <w:rFonts w:ascii="Trebuchet MS" w:hAnsi="Trebuchet MS" w:cs="Arial"/>
                <w:sz w:val="18"/>
                <w:szCs w:val="18"/>
                <w:lang w:eastAsia="en-US"/>
              </w:rPr>
              <w:t xml:space="preserve">Perdavimo tinklo departamento </w:t>
            </w:r>
            <w:r w:rsidR="00AF426B">
              <w:rPr>
                <w:rFonts w:ascii="Trebuchet MS" w:hAnsi="Trebuchet MS" w:cs="Arial"/>
                <w:sz w:val="18"/>
                <w:szCs w:val="18"/>
                <w:lang w:eastAsia="en-US"/>
              </w:rPr>
              <w:t>vadovo</w:t>
            </w:r>
            <w:r>
              <w:rPr>
                <w:rFonts w:ascii="Trebuchet MS" w:hAnsi="Trebuchet MS" w:cs="Arial"/>
                <w:sz w:val="18"/>
                <w:szCs w:val="18"/>
                <w:lang w:eastAsia="en-US"/>
              </w:rPr>
              <w:t xml:space="preserve"> nurodymu Nr. </w:t>
            </w:r>
            <w:r w:rsidR="00424964">
              <w:rPr>
                <w:rFonts w:ascii="Trebuchet MS" w:hAnsi="Trebuchet MS" w:cs="Arial"/>
                <w:sz w:val="18"/>
                <w:szCs w:val="18"/>
                <w:lang w:eastAsia="en-US"/>
              </w:rPr>
              <w:t xml:space="preserve"> </w:t>
            </w:r>
            <w:r w:rsidR="00DB4B24">
              <w:rPr>
                <w:rFonts w:ascii="Trebuchet MS" w:hAnsi="Trebuchet MS" w:cs="Arial"/>
                <w:sz w:val="18"/>
                <w:szCs w:val="18"/>
                <w:lang w:eastAsia="en-US"/>
              </w:rPr>
              <w:t>24NU-250</w:t>
            </w:r>
          </w:p>
        </w:tc>
      </w:tr>
    </w:tbl>
    <w:p w14:paraId="7ECD1381" w14:textId="77777777" w:rsidR="0048646B" w:rsidRPr="00721DC8" w:rsidRDefault="0048646B" w:rsidP="0048646B">
      <w:pPr>
        <w:spacing w:before="360"/>
        <w:jc w:val="center"/>
        <w:textAlignment w:val="top"/>
        <w:rPr>
          <w:rFonts w:ascii="Trebuchet MS" w:hAnsi="Trebuchet MS" w:cs="Arial"/>
          <w:b/>
          <w:sz w:val="18"/>
          <w:szCs w:val="18"/>
        </w:rPr>
      </w:pPr>
      <w:r w:rsidRPr="00721DC8">
        <w:rPr>
          <w:rFonts w:ascii="Trebuchet MS" w:hAnsi="Trebuchet MS" w:cs="Arial"/>
          <w:b/>
          <w:sz w:val="18"/>
          <w:szCs w:val="18"/>
        </w:rPr>
        <w:t>STANDARTINIAI TECHNINIAI REIKALAVIMAI 400-110 kV ĮTAMPOS ORO LINIJŲ NEIZOLIUOTIEMS ALIUMININIAMS SU PLIENINIŲ VIJŲ ŠERDIMI LAIDAMS /</w:t>
      </w:r>
    </w:p>
    <w:p w14:paraId="6CE73C8C" w14:textId="2A6FDF98" w:rsidR="0048646B" w:rsidRPr="00721DC8" w:rsidRDefault="0048646B" w:rsidP="0048646B">
      <w:pPr>
        <w:spacing w:after="240"/>
        <w:jc w:val="center"/>
        <w:textAlignment w:val="top"/>
        <w:rPr>
          <w:rFonts w:ascii="Trebuchet MS" w:hAnsi="Trebuchet MS" w:cs="Arial"/>
          <w:b/>
          <w:sz w:val="18"/>
          <w:szCs w:val="18"/>
        </w:rPr>
      </w:pPr>
      <w:r w:rsidRPr="00721DC8">
        <w:rPr>
          <w:rFonts w:ascii="Trebuchet MS" w:hAnsi="Trebuchet MS" w:cs="Arial"/>
          <w:b/>
          <w:sz w:val="18"/>
          <w:szCs w:val="18"/>
          <w:lang w:val="en-GB"/>
        </w:rPr>
        <w:t>STANDARD TECHNICAL REQUIREMENTS FOR 400-110 kV VOLTAGE RANGE OVERHEAD LINES UNINSULATED ALUMINIUM STEEL REINFORCED CONDUCTORS</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721DC8"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 xml:space="preserve">Eil. </w:t>
            </w:r>
            <w:r w:rsidR="001E3AA5" w:rsidRPr="00721DC8">
              <w:rPr>
                <w:rFonts w:ascii="Trebuchet MS" w:hAnsi="Trebuchet MS" w:cs="Arial"/>
                <w:sz w:val="18"/>
                <w:szCs w:val="18"/>
              </w:rPr>
              <w:t>Nr./</w:t>
            </w:r>
          </w:p>
          <w:p w14:paraId="47FC032D"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Seq. No.</w:t>
            </w:r>
          </w:p>
        </w:tc>
        <w:tc>
          <w:tcPr>
            <w:tcW w:w="3687" w:type="dxa"/>
            <w:vMerge w:val="restart"/>
            <w:shd w:val="clear" w:color="auto" w:fill="F2F2F2" w:themeFill="background1" w:themeFillShade="F2"/>
            <w:vAlign w:val="center"/>
          </w:tcPr>
          <w:p w14:paraId="2A129FAE"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Įrenginio, įrangos, gaminio ar medžiagos reikalaujamas parametras, funkcija, išpildymas ar savybė/</w:t>
            </w:r>
          </w:p>
          <w:p w14:paraId="278490E2"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Kiekis (mato vnt.), reikalaujama parametro (mato vnt.) ar funkcijos reikšmė, išpildymas ar savybė/</w:t>
            </w:r>
          </w:p>
          <w:p w14:paraId="3B434D91"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bCs/>
                <w:sz w:val="18"/>
                <w:szCs w:val="18"/>
              </w:rPr>
              <w:t>Siūlomo</w:t>
            </w:r>
            <w:r w:rsidRPr="00721DC8">
              <w:rPr>
                <w:rFonts w:ascii="Trebuchet MS" w:hAnsi="Trebuchet MS" w:cs="Arial"/>
                <w:sz w:val="18"/>
                <w:szCs w:val="18"/>
              </w:rPr>
              <w:t xml:space="preserve"> įrenginio, įrangos, gaminio ar medžiagos atitikimo reikalavimams patvirtinimas/</w:t>
            </w:r>
          </w:p>
          <w:p w14:paraId="413F4ACF"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Eligibility confirmation of the proposed device, equipment, product or material</w:t>
            </w:r>
          </w:p>
        </w:tc>
      </w:tr>
      <w:tr w:rsidR="00721DC8" w:rsidRPr="00721DC8"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721DC8"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 xml:space="preserve">Atitikimą patvirtinanti parametro </w:t>
            </w:r>
            <w:r w:rsidRPr="00721DC8">
              <w:rPr>
                <w:rFonts w:ascii="Trebuchet MS" w:hAnsi="Trebuchet MS" w:cs="Arial"/>
                <w:sz w:val="18"/>
                <w:szCs w:val="18"/>
              </w:rPr>
              <w:t>(mato vnt.)</w:t>
            </w:r>
            <w:r w:rsidRPr="00721DC8">
              <w:rPr>
                <w:rFonts w:ascii="Trebuchet MS" w:hAnsi="Trebuchet MS" w:cs="Arial"/>
                <w:bCs/>
                <w:sz w:val="18"/>
                <w:szCs w:val="18"/>
              </w:rPr>
              <w:t xml:space="preserve"> </w:t>
            </w:r>
            <w:r w:rsidRPr="00721DC8">
              <w:rPr>
                <w:rFonts w:ascii="Trebuchet MS" w:hAnsi="Trebuchet MS" w:cs="Arial"/>
                <w:sz w:val="18"/>
                <w:szCs w:val="18"/>
              </w:rPr>
              <w:t xml:space="preserve">ar </w:t>
            </w:r>
            <w:r w:rsidRPr="00721DC8">
              <w:rPr>
                <w:rFonts w:ascii="Trebuchet MS" w:hAnsi="Trebuchet MS" w:cs="Arial"/>
                <w:bCs/>
                <w:sz w:val="18"/>
                <w:szCs w:val="18"/>
              </w:rPr>
              <w:t>funkcijos reikšmė, išpildymas ar savybė/</w:t>
            </w:r>
          </w:p>
          <w:p w14:paraId="247334C4" w14:textId="77777777" w:rsidR="000B657E" w:rsidRPr="00721DC8" w:rsidRDefault="000B657E" w:rsidP="009137D7">
            <w:pPr>
              <w:jc w:val="center"/>
              <w:rPr>
                <w:rFonts w:ascii="Trebuchet MS" w:hAnsi="Trebuchet MS"/>
                <w:sz w:val="18"/>
                <w:szCs w:val="18"/>
              </w:rPr>
            </w:pPr>
            <w:r w:rsidRPr="00721DC8">
              <w:rPr>
                <w:rFonts w:ascii="Trebuchet MS" w:hAnsi="Trebuchet MS" w:cs="Arial"/>
                <w:bCs/>
                <w:sz w:val="18"/>
                <w:szCs w:val="18"/>
              </w:rPr>
              <w:t>Parameter</w:t>
            </w:r>
            <w:r w:rsidRPr="00721DC8">
              <w:rPr>
                <w:rFonts w:ascii="Trebuchet MS" w:hAnsi="Trebuchet MS" w:cs="Arial"/>
                <w:sz w:val="18"/>
                <w:szCs w:val="18"/>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Nuoroda į Rangovo pasiūlymo dokumentus/ Link to Supplier’s proposal documents</w:t>
            </w:r>
          </w:p>
        </w:tc>
      </w:tr>
      <w:tr w:rsidR="00721DC8" w:rsidRPr="00721DC8"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21DC8"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721DC8" w:rsidRDefault="000B657E" w:rsidP="009137D7">
            <w:pPr>
              <w:jc w:val="center"/>
              <w:rPr>
                <w:rFonts w:ascii="Trebuchet MS" w:hAnsi="Trebuchet MS"/>
                <w:sz w:val="18"/>
                <w:szCs w:val="18"/>
              </w:rPr>
            </w:pPr>
            <w:r w:rsidRPr="00721DC8">
              <w:rPr>
                <w:rFonts w:ascii="Trebuchet MS" w:hAnsi="Trebuchet MS" w:cs="Arial"/>
                <w:bCs/>
                <w:sz w:val="18"/>
                <w:szCs w:val="18"/>
              </w:rPr>
              <w:t>Priedo pavadinimas ar Nr./ Annex name or N</w:t>
            </w:r>
            <w:r w:rsidR="003F1A9D" w:rsidRPr="00721DC8">
              <w:rPr>
                <w:rFonts w:ascii="Trebuchet MS" w:hAnsi="Trebuchet MS" w:cs="Arial"/>
                <w:bCs/>
                <w:sz w:val="18"/>
                <w:szCs w:val="18"/>
              </w:rPr>
              <w:t>o</w:t>
            </w:r>
            <w:r w:rsidRPr="00721DC8">
              <w:rPr>
                <w:rFonts w:ascii="Trebuchet MS" w:hAnsi="Trebuchet MS" w:cs="Arial"/>
                <w:bCs/>
                <w:sz w:val="18"/>
                <w:szCs w:val="18"/>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Psl. Nr./</w:t>
            </w:r>
          </w:p>
          <w:p w14:paraId="0D3B7944"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Pg. No</w:t>
            </w:r>
          </w:p>
        </w:tc>
      </w:tr>
      <w:tr w:rsidR="00721DC8" w:rsidRPr="00721DC8" w14:paraId="1A6F382B" w14:textId="77777777" w:rsidTr="00DE20ED">
        <w:trPr>
          <w:cantSplit/>
        </w:trPr>
        <w:tc>
          <w:tcPr>
            <w:tcW w:w="710" w:type="dxa"/>
            <w:vMerge w:val="restart"/>
            <w:shd w:val="clear" w:color="auto" w:fill="FFFFFF" w:themeFill="background1"/>
            <w:vAlign w:val="center"/>
          </w:tcPr>
          <w:p w14:paraId="5752C5CC" w14:textId="77777777" w:rsidR="00901AB5" w:rsidRPr="00721DC8"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4FDCBF13" w:rsidR="00901AB5" w:rsidRPr="00721DC8" w:rsidRDefault="004B6570" w:rsidP="00901AB5">
            <w:pPr>
              <w:jc w:val="center"/>
              <w:rPr>
                <w:rFonts w:ascii="Trebuchet MS" w:hAnsi="Trebuchet MS" w:cs="Arial"/>
                <w:bCs/>
                <w:sz w:val="18"/>
                <w:szCs w:val="18"/>
              </w:rPr>
            </w:pPr>
            <w:r w:rsidRPr="00721DC8">
              <w:rPr>
                <w:rFonts w:ascii="Trebuchet MS" w:hAnsi="Trebuchet MS" w:cs="Arial"/>
                <w:bCs/>
                <w:sz w:val="18"/>
                <w:szCs w:val="18"/>
              </w:rPr>
              <w:t>400-</w:t>
            </w:r>
            <w:r w:rsidR="003432FF" w:rsidRPr="00721DC8">
              <w:rPr>
                <w:rFonts w:ascii="Trebuchet MS" w:hAnsi="Trebuchet MS" w:cs="Arial"/>
                <w:bCs/>
                <w:sz w:val="18"/>
                <w:szCs w:val="18"/>
              </w:rPr>
              <w:t>110 kV įtampos</w:t>
            </w:r>
            <w:r w:rsidR="007C2F47" w:rsidRPr="00721DC8">
              <w:rPr>
                <w:rFonts w:ascii="Trebuchet MS" w:hAnsi="Trebuchet MS" w:cs="Arial"/>
                <w:bCs/>
                <w:sz w:val="18"/>
                <w:szCs w:val="18"/>
              </w:rPr>
              <w:t xml:space="preserve"> oro linijų</w:t>
            </w:r>
            <w:r w:rsidRPr="00721DC8">
              <w:rPr>
                <w:rFonts w:ascii="Trebuchet MS" w:hAnsi="Trebuchet MS" w:cs="Arial"/>
                <w:bCs/>
                <w:sz w:val="18"/>
                <w:szCs w:val="18"/>
              </w:rPr>
              <w:t xml:space="preserve"> neizoliuoti aliumininiai su plienin</w:t>
            </w:r>
            <w:r w:rsidR="007D3E2B">
              <w:rPr>
                <w:rFonts w:ascii="Trebuchet MS" w:hAnsi="Trebuchet MS" w:cs="Arial"/>
                <w:bCs/>
                <w:sz w:val="18"/>
                <w:szCs w:val="18"/>
              </w:rPr>
              <w:t>ių</w:t>
            </w:r>
            <w:r w:rsidRPr="00721DC8">
              <w:rPr>
                <w:rFonts w:ascii="Trebuchet MS" w:hAnsi="Trebuchet MS" w:cs="Arial"/>
                <w:bCs/>
                <w:sz w:val="18"/>
                <w:szCs w:val="18"/>
              </w:rPr>
              <w:t xml:space="preserve"> vijų šerdimi laidai</w:t>
            </w:r>
            <w:r w:rsidR="007D3E2B">
              <w:rPr>
                <w:rFonts w:ascii="Trebuchet MS" w:hAnsi="Trebuchet MS" w:cs="Arial"/>
                <w:bCs/>
                <w:sz w:val="18"/>
                <w:szCs w:val="18"/>
              </w:rPr>
              <w:t>/</w:t>
            </w:r>
            <w:r w:rsidR="007C2F47" w:rsidRPr="00721DC8">
              <w:rPr>
                <w:rFonts w:ascii="Trebuchet MS" w:hAnsi="Trebuchet MS" w:cs="Arial"/>
                <w:bCs/>
                <w:sz w:val="18"/>
                <w:szCs w:val="18"/>
              </w:rPr>
              <w:t xml:space="preserve"> </w:t>
            </w:r>
            <w:r w:rsidR="00902EB8" w:rsidRPr="00721DC8">
              <w:rPr>
                <w:rFonts w:ascii="Trebuchet MS" w:hAnsi="Trebuchet MS" w:cs="Arial"/>
                <w:bCs/>
                <w:sz w:val="18"/>
                <w:szCs w:val="18"/>
              </w:rPr>
              <w:t xml:space="preserve"> </w:t>
            </w:r>
          </w:p>
          <w:p w14:paraId="1D7B0D83" w14:textId="0353B2E9" w:rsidR="00902EB8" w:rsidRPr="00721DC8" w:rsidRDefault="004B6570" w:rsidP="004B6570">
            <w:pPr>
              <w:jc w:val="center"/>
              <w:rPr>
                <w:rFonts w:ascii="Trebuchet MS" w:hAnsi="Trebuchet MS" w:cs="Arial"/>
                <w:bCs/>
                <w:sz w:val="18"/>
                <w:szCs w:val="18"/>
              </w:rPr>
            </w:pPr>
            <w:r w:rsidRPr="00721DC8">
              <w:rPr>
                <w:rFonts w:ascii="Trebuchet MS" w:hAnsi="Trebuchet MS" w:cs="Arial"/>
                <w:bCs/>
                <w:sz w:val="18"/>
                <w:szCs w:val="18"/>
              </w:rPr>
              <w:t>400-110 kV voltage range overhead lines uninsulated aluminium steel reinforced conductors</w:t>
            </w:r>
          </w:p>
        </w:tc>
        <w:tc>
          <w:tcPr>
            <w:tcW w:w="3687" w:type="dxa"/>
            <w:vMerge w:val="restart"/>
            <w:shd w:val="clear" w:color="auto" w:fill="FFFFFF" w:themeFill="background1"/>
            <w:vAlign w:val="center"/>
          </w:tcPr>
          <w:p w14:paraId="14C20B5F" w14:textId="031D7DB2"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18BD03BD" w14:textId="77777777" w:rsidR="00901AB5" w:rsidRPr="00721DC8" w:rsidRDefault="00901AB5" w:rsidP="0081538D">
            <w:pPr>
              <w:rPr>
                <w:rFonts w:ascii="Trebuchet MS" w:hAnsi="Trebuchet MS"/>
                <w:sz w:val="18"/>
                <w:szCs w:val="18"/>
              </w:rPr>
            </w:pPr>
            <w:r w:rsidRPr="00721DC8">
              <w:rPr>
                <w:rFonts w:ascii="Trebuchet MS" w:hAnsi="Trebuchet MS"/>
                <w:sz w:val="18"/>
                <w:szCs w:val="18"/>
              </w:rPr>
              <w:t>Tiekiamas kiekis/</w:t>
            </w:r>
          </w:p>
          <w:p w14:paraId="733AF880" w14:textId="26452874" w:rsidR="00901AB5" w:rsidRPr="00721DC8" w:rsidRDefault="00901AB5" w:rsidP="00360921">
            <w:pPr>
              <w:rPr>
                <w:rFonts w:ascii="Trebuchet MS" w:hAnsi="Trebuchet MS"/>
                <w:sz w:val="18"/>
                <w:szCs w:val="18"/>
              </w:rPr>
            </w:pPr>
            <w:r w:rsidRPr="00721DC8">
              <w:rPr>
                <w:rFonts w:ascii="Trebuchet MS" w:hAnsi="Trebuchet MS"/>
                <w:sz w:val="18"/>
                <w:szCs w:val="18"/>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721DC8" w:rsidRDefault="00901AB5" w:rsidP="00FE4D60">
            <w:pPr>
              <w:jc w:val="center"/>
              <w:rPr>
                <w:rFonts w:ascii="Trebuchet MS" w:hAnsi="Trebuchet MS" w:cs="Arial"/>
                <w:sz w:val="18"/>
                <w:szCs w:val="18"/>
              </w:rPr>
            </w:pPr>
          </w:p>
        </w:tc>
      </w:tr>
      <w:tr w:rsidR="00721DC8" w:rsidRPr="00721DC8" w14:paraId="5C3B0C23" w14:textId="77777777" w:rsidTr="00DE20ED">
        <w:trPr>
          <w:cantSplit/>
        </w:trPr>
        <w:tc>
          <w:tcPr>
            <w:tcW w:w="710" w:type="dxa"/>
            <w:vMerge/>
            <w:shd w:val="clear" w:color="auto" w:fill="FFFFFF" w:themeFill="background1"/>
            <w:vAlign w:val="center"/>
          </w:tcPr>
          <w:p w14:paraId="30340F24"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Įrenginio ir pavaros žymėjimas/</w:t>
            </w:r>
          </w:p>
          <w:p w14:paraId="2401E508" w14:textId="6040B9D8" w:rsidR="00901AB5" w:rsidRPr="00721DC8" w:rsidRDefault="00901AB5" w:rsidP="00360921">
            <w:pPr>
              <w:rPr>
                <w:rFonts w:ascii="Trebuchet MS" w:hAnsi="Trebuchet MS"/>
                <w:sz w:val="18"/>
                <w:szCs w:val="18"/>
              </w:rPr>
            </w:pPr>
            <w:r w:rsidRPr="00721DC8">
              <w:rPr>
                <w:rFonts w:ascii="Trebuchet MS" w:hAnsi="Trebuchet MS" w:cs="Arial"/>
                <w:sz w:val="18"/>
                <w:szCs w:val="18"/>
              </w:rPr>
              <w:t>Device and gear marking</w:t>
            </w:r>
          </w:p>
        </w:tc>
        <w:tc>
          <w:tcPr>
            <w:tcW w:w="3397" w:type="dxa"/>
            <w:gridSpan w:val="2"/>
            <w:tcBorders>
              <w:bottom w:val="single" w:sz="4" w:space="0" w:color="auto"/>
            </w:tcBorders>
            <w:shd w:val="clear" w:color="auto" w:fill="FFFFFF" w:themeFill="background1"/>
            <w:vAlign w:val="center"/>
          </w:tcPr>
          <w:p w14:paraId="08CDDA44" w14:textId="77777777" w:rsidR="00901AB5" w:rsidRPr="00721DC8" w:rsidRDefault="00901AB5" w:rsidP="00FE4D60">
            <w:pPr>
              <w:jc w:val="center"/>
              <w:rPr>
                <w:rFonts w:ascii="Trebuchet MS" w:hAnsi="Trebuchet MS" w:cs="Arial"/>
                <w:sz w:val="18"/>
                <w:szCs w:val="18"/>
              </w:rPr>
            </w:pPr>
          </w:p>
        </w:tc>
      </w:tr>
      <w:tr w:rsidR="00721DC8" w:rsidRPr="00721DC8" w14:paraId="732A4E03" w14:textId="77777777" w:rsidTr="00DE20ED">
        <w:trPr>
          <w:cantSplit/>
        </w:trPr>
        <w:tc>
          <w:tcPr>
            <w:tcW w:w="710" w:type="dxa"/>
            <w:vMerge/>
            <w:shd w:val="clear" w:color="auto" w:fill="FFFFFF" w:themeFill="background1"/>
            <w:vAlign w:val="center"/>
          </w:tcPr>
          <w:p w14:paraId="27BFEFC5"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Gamintojas/</w:t>
            </w:r>
          </w:p>
          <w:p w14:paraId="47B0394B" w14:textId="143935FE" w:rsidR="00901AB5" w:rsidRPr="00721DC8" w:rsidRDefault="00901AB5" w:rsidP="00360921">
            <w:pPr>
              <w:rPr>
                <w:rFonts w:ascii="Trebuchet MS" w:hAnsi="Trebuchet MS"/>
                <w:sz w:val="18"/>
                <w:szCs w:val="18"/>
              </w:rPr>
            </w:pPr>
            <w:r w:rsidRPr="00721DC8">
              <w:rPr>
                <w:rFonts w:ascii="Trebuchet MS" w:hAnsi="Trebuchet MS" w:cs="Arial"/>
                <w:sz w:val="18"/>
                <w:szCs w:val="18"/>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721DC8" w:rsidRDefault="00901AB5" w:rsidP="00FE4D60">
            <w:pPr>
              <w:jc w:val="center"/>
              <w:rPr>
                <w:rFonts w:ascii="Trebuchet MS" w:hAnsi="Trebuchet MS" w:cs="Arial"/>
                <w:sz w:val="18"/>
                <w:szCs w:val="18"/>
              </w:rPr>
            </w:pPr>
          </w:p>
        </w:tc>
      </w:tr>
      <w:tr w:rsidR="00721DC8" w:rsidRPr="00721DC8"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Pagaminimo šalis/</w:t>
            </w:r>
          </w:p>
          <w:p w14:paraId="5EC9B1B5" w14:textId="30ABA7FD" w:rsidR="00901AB5" w:rsidRPr="00721DC8" w:rsidRDefault="00901AB5" w:rsidP="00360921">
            <w:pPr>
              <w:rPr>
                <w:rFonts w:ascii="Trebuchet MS" w:hAnsi="Trebuchet MS"/>
                <w:sz w:val="18"/>
                <w:szCs w:val="18"/>
              </w:rPr>
            </w:pPr>
            <w:r w:rsidRPr="00721DC8">
              <w:rPr>
                <w:rFonts w:ascii="Trebuchet MS" w:hAnsi="Trebuchet MS" w:cs="Arial"/>
                <w:sz w:val="18"/>
                <w:szCs w:val="18"/>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721DC8" w:rsidRDefault="00901AB5" w:rsidP="00FE4D60">
            <w:pPr>
              <w:jc w:val="center"/>
              <w:rPr>
                <w:rFonts w:ascii="Trebuchet MS" w:hAnsi="Trebuchet MS" w:cs="Arial"/>
                <w:sz w:val="18"/>
                <w:szCs w:val="18"/>
              </w:rPr>
            </w:pPr>
          </w:p>
        </w:tc>
      </w:tr>
      <w:tr w:rsidR="00721DC8" w:rsidRPr="00721DC8" w14:paraId="313FBBD2" w14:textId="77777777" w:rsidTr="00DE20ED">
        <w:trPr>
          <w:cantSplit/>
        </w:trPr>
        <w:tc>
          <w:tcPr>
            <w:tcW w:w="710" w:type="dxa"/>
            <w:vAlign w:val="center"/>
          </w:tcPr>
          <w:p w14:paraId="692E535F" w14:textId="77777777" w:rsidR="004C1C33" w:rsidRPr="00721DC8" w:rsidRDefault="004C1C33" w:rsidP="004C1C33">
            <w:pPr>
              <w:jc w:val="center"/>
              <w:rPr>
                <w:rFonts w:ascii="Trebuchet MS" w:hAnsi="Trebuchet MS"/>
                <w:b/>
                <w:bCs/>
                <w:sz w:val="18"/>
                <w:szCs w:val="18"/>
              </w:rPr>
            </w:pPr>
            <w:r w:rsidRPr="00721DC8">
              <w:rPr>
                <w:rFonts w:ascii="Trebuchet MS" w:hAnsi="Trebuchet MS"/>
                <w:b/>
                <w:bCs/>
                <w:sz w:val="18"/>
                <w:szCs w:val="18"/>
              </w:rPr>
              <w:t>1.</w:t>
            </w:r>
          </w:p>
        </w:tc>
        <w:tc>
          <w:tcPr>
            <w:tcW w:w="14458" w:type="dxa"/>
            <w:gridSpan w:val="5"/>
            <w:vAlign w:val="center"/>
          </w:tcPr>
          <w:p w14:paraId="31414D50" w14:textId="77777777" w:rsidR="004C1C33" w:rsidRPr="00721DC8" w:rsidRDefault="004C1C33" w:rsidP="009137D7">
            <w:pPr>
              <w:jc w:val="center"/>
              <w:rPr>
                <w:rFonts w:ascii="Trebuchet MS" w:hAnsi="Trebuchet MS"/>
                <w:sz w:val="18"/>
                <w:szCs w:val="18"/>
              </w:rPr>
            </w:pPr>
            <w:r w:rsidRPr="00721DC8">
              <w:rPr>
                <w:rFonts w:ascii="Trebuchet MS" w:hAnsi="Trebuchet MS" w:cs="Arial"/>
                <w:b/>
                <w:sz w:val="18"/>
                <w:szCs w:val="18"/>
              </w:rPr>
              <w:t>Standartai:/ Standards:</w:t>
            </w:r>
          </w:p>
        </w:tc>
      </w:tr>
      <w:tr w:rsidR="00721DC8" w:rsidRPr="00721DC8" w14:paraId="7A0C547B" w14:textId="77777777" w:rsidTr="00F5718B">
        <w:trPr>
          <w:cantSplit/>
        </w:trPr>
        <w:tc>
          <w:tcPr>
            <w:tcW w:w="710" w:type="dxa"/>
            <w:vAlign w:val="center"/>
          </w:tcPr>
          <w:p w14:paraId="7515453F"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EA8569C" w:rsidR="00F5718B" w:rsidRPr="00721DC8" w:rsidRDefault="00F5718B" w:rsidP="00F5718B">
            <w:pPr>
              <w:jc w:val="center"/>
              <w:rPr>
                <w:rFonts w:ascii="Trebuchet MS" w:hAnsi="Trebuchet MS" w:cs="Arial"/>
                <w:sz w:val="18"/>
                <w:szCs w:val="18"/>
              </w:rPr>
            </w:pPr>
            <w:r w:rsidRPr="00721DC8">
              <w:rPr>
                <w:rFonts w:ascii="Trebuchet MS" w:hAnsi="Trebuchet MS" w:cs="Arial"/>
                <w:sz w:val="18"/>
                <w:szCs w:val="18"/>
                <w:lang w:val="en-US"/>
              </w:rPr>
              <w:t xml:space="preserve">Gamintojo kokybės vadybos sistema turi būti įvertinta sertifikatu/ </w:t>
            </w:r>
            <w:r w:rsidRPr="00721DC8">
              <w:rPr>
                <w:rStyle w:val="hps"/>
                <w:rFonts w:ascii="Trebuchet MS" w:hAnsi="Trebuchet MS" w:cs="Arial"/>
                <w:sz w:val="18"/>
                <w:szCs w:val="18"/>
                <w:lang w:val="en-US"/>
              </w:rPr>
              <w:t>The manufacturer</w:t>
            </w:r>
            <w:r w:rsidRPr="00721DC8">
              <w:rPr>
                <w:rFonts w:ascii="Trebuchet MS" w:hAnsi="Trebuchet MS" w:cs="Arial"/>
                <w:sz w:val="18"/>
                <w:szCs w:val="18"/>
                <w:lang w:val="en-US"/>
              </w:rPr>
              <w:t>'s management system quality</w:t>
            </w:r>
            <w:r w:rsidRPr="00721DC8" w:rsidDel="003019C3">
              <w:rPr>
                <w:rStyle w:val="hps"/>
                <w:rFonts w:ascii="Trebuchet MS" w:hAnsi="Trebuchet MS" w:cs="Arial"/>
                <w:sz w:val="18"/>
                <w:szCs w:val="18"/>
                <w:lang w:val="en-US"/>
              </w:rPr>
              <w:t xml:space="preserve"> </w:t>
            </w:r>
            <w:r w:rsidRPr="00721DC8">
              <w:rPr>
                <w:rStyle w:val="hps"/>
                <w:rFonts w:ascii="Trebuchet MS" w:hAnsi="Trebuchet MS" w:cs="Arial"/>
                <w:sz w:val="18"/>
                <w:szCs w:val="18"/>
                <w:lang w:val="en-US"/>
              </w:rPr>
              <w:t>shall</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be</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evaluated by certificate</w:t>
            </w:r>
          </w:p>
        </w:tc>
        <w:tc>
          <w:tcPr>
            <w:tcW w:w="3687" w:type="dxa"/>
            <w:vAlign w:val="center"/>
          </w:tcPr>
          <w:p w14:paraId="6259CCD8" w14:textId="4B0F9F2C" w:rsidR="00F5718B" w:rsidRPr="00721DC8" w:rsidRDefault="00F5718B" w:rsidP="00F5718B">
            <w:pPr>
              <w:jc w:val="center"/>
              <w:rPr>
                <w:rFonts w:ascii="Trebuchet MS" w:hAnsi="Trebuchet MS" w:cs="Arial"/>
                <w:b/>
                <w:sz w:val="20"/>
                <w:szCs w:val="20"/>
              </w:rPr>
            </w:pPr>
            <w:r w:rsidRPr="00721DC8">
              <w:rPr>
                <w:rFonts w:ascii="Trebuchet MS" w:hAnsi="Trebuchet MS" w:cs="Arial"/>
                <w:sz w:val="20"/>
                <w:szCs w:val="20"/>
                <w:lang w:val="en-US"/>
              </w:rPr>
              <w:t xml:space="preserve">ISO 9001 </w:t>
            </w:r>
            <w:r w:rsidRPr="00721DC8">
              <w:rPr>
                <w:rFonts w:ascii="Trebuchet MS" w:hAnsi="Trebuchet MS" w:cs="Arial"/>
                <w:bCs/>
                <w:sz w:val="20"/>
                <w:szCs w:val="20"/>
                <w:vertAlign w:val="superscript"/>
                <w:lang w:val="en-US"/>
              </w:rPr>
              <w:t>a)</w:t>
            </w:r>
          </w:p>
        </w:tc>
        <w:tc>
          <w:tcPr>
            <w:tcW w:w="3687" w:type="dxa"/>
            <w:vAlign w:val="center"/>
          </w:tcPr>
          <w:p w14:paraId="2A146445" w14:textId="77777777" w:rsidR="00F5718B" w:rsidRPr="00721DC8" w:rsidRDefault="00F5718B" w:rsidP="00F5718B">
            <w:pPr>
              <w:jc w:val="center"/>
              <w:rPr>
                <w:rFonts w:ascii="Trebuchet MS" w:hAnsi="Trebuchet MS"/>
                <w:sz w:val="18"/>
                <w:szCs w:val="18"/>
              </w:rPr>
            </w:pPr>
          </w:p>
        </w:tc>
        <w:tc>
          <w:tcPr>
            <w:tcW w:w="2406" w:type="dxa"/>
            <w:vAlign w:val="center"/>
          </w:tcPr>
          <w:p w14:paraId="6B5770D3" w14:textId="77777777" w:rsidR="00F5718B" w:rsidRPr="00721DC8" w:rsidRDefault="00F5718B" w:rsidP="00F5718B">
            <w:pPr>
              <w:jc w:val="center"/>
              <w:rPr>
                <w:rFonts w:ascii="Trebuchet MS" w:hAnsi="Trebuchet MS"/>
                <w:sz w:val="18"/>
                <w:szCs w:val="18"/>
              </w:rPr>
            </w:pPr>
          </w:p>
        </w:tc>
        <w:tc>
          <w:tcPr>
            <w:tcW w:w="991" w:type="dxa"/>
            <w:vAlign w:val="center"/>
          </w:tcPr>
          <w:p w14:paraId="14902C9E" w14:textId="77777777" w:rsidR="00F5718B" w:rsidRPr="00721DC8" w:rsidRDefault="00F5718B" w:rsidP="00F5718B">
            <w:pPr>
              <w:jc w:val="center"/>
              <w:rPr>
                <w:rFonts w:ascii="Trebuchet MS" w:hAnsi="Trebuchet MS"/>
                <w:sz w:val="18"/>
                <w:szCs w:val="18"/>
              </w:rPr>
            </w:pPr>
          </w:p>
        </w:tc>
      </w:tr>
      <w:tr w:rsidR="00721DC8" w:rsidRPr="00721DC8" w14:paraId="119929D8" w14:textId="77777777" w:rsidTr="00F5718B">
        <w:trPr>
          <w:cantSplit/>
        </w:trPr>
        <w:tc>
          <w:tcPr>
            <w:tcW w:w="710" w:type="dxa"/>
            <w:vAlign w:val="center"/>
          </w:tcPr>
          <w:p w14:paraId="58DF7474"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15A489B" w:rsidR="00F5718B" w:rsidRPr="00721DC8" w:rsidRDefault="00F5718B" w:rsidP="00F5718B">
            <w:pPr>
              <w:jc w:val="center"/>
              <w:rPr>
                <w:rFonts w:ascii="Trebuchet MS" w:hAnsi="Trebuchet MS" w:cs="Arial"/>
                <w:sz w:val="18"/>
                <w:szCs w:val="18"/>
              </w:rPr>
            </w:pPr>
            <w:r w:rsidRPr="00721DC8">
              <w:rPr>
                <w:rFonts w:ascii="Trebuchet MS" w:hAnsi="Trebuchet MS" w:cs="Arial"/>
                <w:sz w:val="18"/>
                <w:szCs w:val="18"/>
                <w:lang w:val="en-US"/>
              </w:rPr>
              <w:t>Charakteristikos turi atitikti ir bandymai turi atitikti standarto reikalavimus/ Characteristics and tests shall meet requirements of the standard</w:t>
            </w:r>
          </w:p>
        </w:tc>
        <w:tc>
          <w:tcPr>
            <w:tcW w:w="3687" w:type="dxa"/>
            <w:vAlign w:val="center"/>
          </w:tcPr>
          <w:p w14:paraId="3F872087" w14:textId="2AA91533" w:rsidR="00F5718B" w:rsidRPr="007D3E2B" w:rsidRDefault="00F5718B" w:rsidP="00F5718B">
            <w:pPr>
              <w:jc w:val="center"/>
              <w:rPr>
                <w:rFonts w:ascii="Trebuchet MS" w:hAnsi="Trebuchet MS" w:cs="Arial"/>
                <w:sz w:val="20"/>
                <w:szCs w:val="20"/>
                <w:vertAlign w:val="superscript"/>
              </w:rPr>
            </w:pPr>
            <w:r w:rsidRPr="00721DC8">
              <w:rPr>
                <w:rFonts w:ascii="Trebuchet MS" w:hAnsi="Trebuchet MS" w:cs="Arial"/>
                <w:sz w:val="20"/>
                <w:szCs w:val="20"/>
              </w:rPr>
              <w:t>LST EN 50182</w:t>
            </w:r>
            <w:r w:rsidRPr="00721DC8">
              <w:rPr>
                <w:rFonts w:ascii="Trebuchet MS" w:hAnsi="Trebuchet MS" w:cs="Arial"/>
                <w:bCs/>
                <w:sz w:val="20"/>
                <w:szCs w:val="20"/>
                <w:vertAlign w:val="superscript"/>
                <w:lang w:val="en-US"/>
              </w:rPr>
              <w:t xml:space="preserve"> b)</w:t>
            </w:r>
            <w:r w:rsidR="007D3E2B">
              <w:rPr>
                <w:rFonts w:ascii="Trebuchet MS" w:hAnsi="Trebuchet MS" w:cs="Arial"/>
                <w:bCs/>
                <w:sz w:val="20"/>
                <w:szCs w:val="20"/>
                <w:vertAlign w:val="superscript"/>
                <w:lang w:val="en-US"/>
              </w:rPr>
              <w:t xml:space="preserve"> </w:t>
            </w:r>
            <w:r w:rsidR="007D3E2B">
              <w:rPr>
                <w:rFonts w:ascii="Trebuchet MS" w:hAnsi="Trebuchet MS" w:cs="Arial"/>
                <w:sz w:val="20"/>
                <w:szCs w:val="20"/>
                <w:vertAlign w:val="superscript"/>
              </w:rPr>
              <w:t>ir/and c)</w:t>
            </w:r>
          </w:p>
        </w:tc>
        <w:tc>
          <w:tcPr>
            <w:tcW w:w="3687" w:type="dxa"/>
            <w:vAlign w:val="center"/>
          </w:tcPr>
          <w:p w14:paraId="3DF7A54C" w14:textId="176906D4" w:rsidR="00F5718B" w:rsidRPr="00721DC8" w:rsidRDefault="00F5718B" w:rsidP="00F5718B">
            <w:pPr>
              <w:jc w:val="center"/>
              <w:rPr>
                <w:rFonts w:ascii="Trebuchet MS" w:hAnsi="Trebuchet MS"/>
                <w:sz w:val="18"/>
                <w:szCs w:val="18"/>
              </w:rPr>
            </w:pPr>
          </w:p>
        </w:tc>
        <w:tc>
          <w:tcPr>
            <w:tcW w:w="2406" w:type="dxa"/>
            <w:vAlign w:val="center"/>
          </w:tcPr>
          <w:p w14:paraId="608D2EAC" w14:textId="77777777" w:rsidR="00F5718B" w:rsidRPr="00721DC8" w:rsidRDefault="00F5718B" w:rsidP="00F5718B">
            <w:pPr>
              <w:jc w:val="center"/>
              <w:rPr>
                <w:rFonts w:ascii="Trebuchet MS" w:hAnsi="Trebuchet MS"/>
                <w:sz w:val="18"/>
                <w:szCs w:val="18"/>
              </w:rPr>
            </w:pPr>
          </w:p>
        </w:tc>
        <w:tc>
          <w:tcPr>
            <w:tcW w:w="991" w:type="dxa"/>
            <w:vAlign w:val="center"/>
          </w:tcPr>
          <w:p w14:paraId="23446310" w14:textId="77777777" w:rsidR="00F5718B" w:rsidRPr="00721DC8" w:rsidRDefault="00F5718B" w:rsidP="00F5718B">
            <w:pPr>
              <w:jc w:val="center"/>
              <w:rPr>
                <w:rFonts w:ascii="Trebuchet MS" w:hAnsi="Trebuchet MS"/>
                <w:sz w:val="18"/>
                <w:szCs w:val="18"/>
              </w:rPr>
            </w:pPr>
          </w:p>
        </w:tc>
      </w:tr>
      <w:tr w:rsidR="00721DC8" w:rsidRPr="00721DC8" w14:paraId="3B61AC5D" w14:textId="77777777" w:rsidTr="00DE20ED">
        <w:trPr>
          <w:cantSplit/>
        </w:trPr>
        <w:tc>
          <w:tcPr>
            <w:tcW w:w="710" w:type="dxa"/>
            <w:vAlign w:val="center"/>
          </w:tcPr>
          <w:p w14:paraId="5197E1D7" w14:textId="77777777" w:rsidR="00F5718B" w:rsidRPr="00721DC8" w:rsidRDefault="00F5718B" w:rsidP="00F5718B">
            <w:pPr>
              <w:jc w:val="center"/>
              <w:rPr>
                <w:rFonts w:ascii="Trebuchet MS" w:hAnsi="Trebuchet MS"/>
                <w:b/>
                <w:bCs/>
                <w:sz w:val="18"/>
                <w:szCs w:val="18"/>
              </w:rPr>
            </w:pPr>
            <w:r w:rsidRPr="00721DC8">
              <w:rPr>
                <w:rFonts w:ascii="Trebuchet MS" w:hAnsi="Trebuchet MS"/>
                <w:b/>
                <w:bCs/>
                <w:sz w:val="18"/>
                <w:szCs w:val="18"/>
              </w:rPr>
              <w:t>2.</w:t>
            </w:r>
          </w:p>
        </w:tc>
        <w:tc>
          <w:tcPr>
            <w:tcW w:w="14458" w:type="dxa"/>
            <w:gridSpan w:val="5"/>
          </w:tcPr>
          <w:p w14:paraId="4ABFCE7F" w14:textId="246447B2" w:rsidR="00F5718B" w:rsidRPr="00721DC8" w:rsidRDefault="00DC521A" w:rsidP="00F5718B">
            <w:pPr>
              <w:jc w:val="center"/>
              <w:rPr>
                <w:rFonts w:ascii="Trebuchet MS" w:hAnsi="Trebuchet MS" w:cs="Arial"/>
                <w:b/>
                <w:sz w:val="18"/>
                <w:szCs w:val="18"/>
              </w:rPr>
            </w:pPr>
            <w:r w:rsidRPr="00721DC8">
              <w:rPr>
                <w:rFonts w:ascii="Trebuchet MS" w:hAnsi="Trebuchet MS" w:cs="Arial"/>
                <w:b/>
                <w:sz w:val="18"/>
                <w:szCs w:val="18"/>
                <w:lang w:val="en-US"/>
              </w:rPr>
              <w:t>Elektromechaninės charakteristikos:/ Electromechanical characteristics:</w:t>
            </w:r>
          </w:p>
        </w:tc>
      </w:tr>
      <w:tr w:rsidR="00721DC8" w:rsidRPr="00721DC8" w14:paraId="78890808" w14:textId="77777777" w:rsidTr="00DC521A">
        <w:trPr>
          <w:cantSplit/>
        </w:trPr>
        <w:tc>
          <w:tcPr>
            <w:tcW w:w="710" w:type="dxa"/>
            <w:vAlign w:val="center"/>
          </w:tcPr>
          <w:p w14:paraId="2D1E378A"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34AA203E"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Laido sandara/ </w:t>
            </w:r>
            <w:r w:rsidRPr="00721DC8">
              <w:rPr>
                <w:rFonts w:ascii="Trebuchet MS" w:hAnsi="Trebuchet MS" w:cs="Arial"/>
                <w:sz w:val="18"/>
                <w:szCs w:val="18"/>
                <w:lang w:val="en-US"/>
              </w:rPr>
              <w:t>Conductor’s structure</w:t>
            </w:r>
          </w:p>
        </w:tc>
        <w:tc>
          <w:tcPr>
            <w:tcW w:w="3687" w:type="dxa"/>
            <w:vAlign w:val="center"/>
          </w:tcPr>
          <w:p w14:paraId="6FF0D2F3"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Neizoliuotas daugiavielis aliumininis su cinkuotų plieninių vijų šerdimi</w:t>
            </w:r>
            <w:r w:rsidRPr="00721DC8">
              <w:rPr>
                <w:rFonts w:ascii="Trebuchet MS" w:hAnsi="Trebuchet MS" w:cs="Arial"/>
                <w:sz w:val="20"/>
                <w:szCs w:val="20"/>
                <w:vertAlign w:val="superscript"/>
              </w:rPr>
              <w:t xml:space="preserve"> b)</w:t>
            </w:r>
            <w:r w:rsidRPr="00721DC8">
              <w:rPr>
                <w:rFonts w:ascii="Trebuchet MS" w:hAnsi="Trebuchet MS" w:cs="Arial"/>
                <w:sz w:val="20"/>
                <w:szCs w:val="20"/>
              </w:rPr>
              <w:t>/</w:t>
            </w:r>
          </w:p>
          <w:p w14:paraId="32AA940E" w14:textId="04D9B54F"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Uninsulated stranded aluminum with zinc coated wires core</w:t>
            </w:r>
            <w:r w:rsidRPr="00721DC8">
              <w:rPr>
                <w:rFonts w:ascii="Trebuchet MS" w:hAnsi="Trebuchet MS" w:cs="Arial"/>
                <w:sz w:val="20"/>
                <w:szCs w:val="20"/>
                <w:vertAlign w:val="superscript"/>
              </w:rPr>
              <w:t xml:space="preserve"> b)</w:t>
            </w:r>
          </w:p>
        </w:tc>
        <w:tc>
          <w:tcPr>
            <w:tcW w:w="3687" w:type="dxa"/>
            <w:vAlign w:val="center"/>
          </w:tcPr>
          <w:p w14:paraId="54FEB1AE" w14:textId="77777777" w:rsidR="00DC521A" w:rsidRPr="00721DC8" w:rsidRDefault="00DC521A" w:rsidP="00DC521A">
            <w:pPr>
              <w:jc w:val="center"/>
              <w:rPr>
                <w:rFonts w:ascii="Trebuchet MS" w:hAnsi="Trebuchet MS"/>
                <w:sz w:val="18"/>
                <w:szCs w:val="18"/>
              </w:rPr>
            </w:pPr>
          </w:p>
        </w:tc>
        <w:tc>
          <w:tcPr>
            <w:tcW w:w="2406" w:type="dxa"/>
            <w:vAlign w:val="center"/>
          </w:tcPr>
          <w:p w14:paraId="49F33CD2" w14:textId="77777777" w:rsidR="00DC521A" w:rsidRPr="00721DC8" w:rsidRDefault="00DC521A" w:rsidP="00DC521A">
            <w:pPr>
              <w:jc w:val="center"/>
              <w:rPr>
                <w:rFonts w:ascii="Trebuchet MS" w:hAnsi="Trebuchet MS"/>
                <w:sz w:val="18"/>
                <w:szCs w:val="18"/>
              </w:rPr>
            </w:pPr>
          </w:p>
        </w:tc>
        <w:tc>
          <w:tcPr>
            <w:tcW w:w="991" w:type="dxa"/>
            <w:vAlign w:val="center"/>
          </w:tcPr>
          <w:p w14:paraId="1371319D" w14:textId="77777777" w:rsidR="00DC521A" w:rsidRPr="00721DC8" w:rsidRDefault="00DC521A" w:rsidP="00DC521A">
            <w:pPr>
              <w:jc w:val="center"/>
              <w:rPr>
                <w:rFonts w:ascii="Trebuchet MS" w:hAnsi="Trebuchet MS"/>
                <w:sz w:val="18"/>
                <w:szCs w:val="18"/>
              </w:rPr>
            </w:pPr>
          </w:p>
        </w:tc>
      </w:tr>
      <w:tr w:rsidR="00721DC8" w:rsidRPr="00721DC8" w14:paraId="18D33599" w14:textId="77777777" w:rsidTr="00DC521A">
        <w:trPr>
          <w:cantSplit/>
        </w:trPr>
        <w:tc>
          <w:tcPr>
            <w:tcW w:w="710" w:type="dxa"/>
            <w:vAlign w:val="center"/>
          </w:tcPr>
          <w:p w14:paraId="3C061D5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lydinio vijų klasė pagal IEC 60889 /</w:t>
            </w:r>
          </w:p>
          <w:p w14:paraId="51A10F0A" w14:textId="28E31DB8"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Aluminum alloy wire’s class according to IEC 60889</w:t>
            </w:r>
          </w:p>
        </w:tc>
        <w:tc>
          <w:tcPr>
            <w:tcW w:w="3687" w:type="dxa"/>
            <w:vAlign w:val="center"/>
          </w:tcPr>
          <w:p w14:paraId="2ACACA73" w14:textId="75CE1D9A" w:rsidR="00DC521A" w:rsidRPr="00721DC8" w:rsidRDefault="00DC521A" w:rsidP="00DC521A">
            <w:pPr>
              <w:jc w:val="center"/>
              <w:rPr>
                <w:rFonts w:ascii="Trebuchet MS" w:hAnsi="Trebuchet MS" w:cs="Arial"/>
                <w:b/>
                <w:sz w:val="20"/>
                <w:szCs w:val="20"/>
                <w:lang w:val="en-US"/>
              </w:rPr>
            </w:pPr>
            <w:r w:rsidRPr="00721DC8">
              <w:rPr>
                <w:rFonts w:ascii="Trebuchet MS" w:hAnsi="Trebuchet MS" w:cs="Arial"/>
                <w:sz w:val="20"/>
                <w:szCs w:val="20"/>
              </w:rPr>
              <w:t xml:space="preserve">AL1 </w:t>
            </w:r>
            <w:r w:rsidR="00C803F1" w:rsidRPr="00721DC8">
              <w:rPr>
                <w:rFonts w:ascii="Trebuchet MS" w:hAnsi="Trebuchet MS" w:cs="Arial"/>
                <w:sz w:val="20"/>
                <w:szCs w:val="20"/>
                <w:vertAlign w:val="superscript"/>
              </w:rPr>
              <w:t>b) ir/and d)</w:t>
            </w:r>
          </w:p>
        </w:tc>
        <w:tc>
          <w:tcPr>
            <w:tcW w:w="3687" w:type="dxa"/>
            <w:vAlign w:val="center"/>
          </w:tcPr>
          <w:p w14:paraId="40C5731F" w14:textId="77777777" w:rsidR="00DC521A" w:rsidRPr="00721DC8" w:rsidRDefault="00DC521A" w:rsidP="00DC521A">
            <w:pPr>
              <w:jc w:val="center"/>
              <w:rPr>
                <w:rFonts w:ascii="Trebuchet MS" w:hAnsi="Trebuchet MS"/>
                <w:sz w:val="18"/>
                <w:szCs w:val="18"/>
              </w:rPr>
            </w:pPr>
          </w:p>
        </w:tc>
        <w:tc>
          <w:tcPr>
            <w:tcW w:w="2406" w:type="dxa"/>
            <w:vAlign w:val="center"/>
          </w:tcPr>
          <w:p w14:paraId="71DE41D4" w14:textId="77777777" w:rsidR="00DC521A" w:rsidRPr="00721DC8" w:rsidRDefault="00DC521A" w:rsidP="00DC521A">
            <w:pPr>
              <w:jc w:val="center"/>
              <w:rPr>
                <w:rFonts w:ascii="Trebuchet MS" w:hAnsi="Trebuchet MS"/>
                <w:sz w:val="18"/>
                <w:szCs w:val="18"/>
              </w:rPr>
            </w:pPr>
          </w:p>
        </w:tc>
        <w:tc>
          <w:tcPr>
            <w:tcW w:w="991" w:type="dxa"/>
            <w:vAlign w:val="center"/>
          </w:tcPr>
          <w:p w14:paraId="76904C7C" w14:textId="77777777" w:rsidR="00DC521A" w:rsidRPr="00721DC8" w:rsidRDefault="00DC521A" w:rsidP="00DC521A">
            <w:pPr>
              <w:jc w:val="center"/>
              <w:rPr>
                <w:rFonts w:ascii="Trebuchet MS" w:hAnsi="Trebuchet MS"/>
                <w:sz w:val="18"/>
                <w:szCs w:val="18"/>
              </w:rPr>
            </w:pPr>
          </w:p>
        </w:tc>
      </w:tr>
      <w:tr w:rsidR="00721DC8" w:rsidRPr="00721DC8" w14:paraId="6C17E559" w14:textId="77777777" w:rsidTr="00DC521A">
        <w:trPr>
          <w:cantSplit/>
        </w:trPr>
        <w:tc>
          <w:tcPr>
            <w:tcW w:w="710" w:type="dxa"/>
            <w:vAlign w:val="center"/>
          </w:tcPr>
          <w:p w14:paraId="79BBEE7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5E5F1D2D" w:rsidR="002B5778" w:rsidRPr="00721DC8" w:rsidRDefault="00DC521A" w:rsidP="004E2714">
            <w:pPr>
              <w:jc w:val="center"/>
              <w:rPr>
                <w:rFonts w:ascii="Trebuchet MS" w:hAnsi="Trebuchet MS" w:cs="Arial"/>
                <w:sz w:val="18"/>
                <w:szCs w:val="18"/>
              </w:rPr>
            </w:pPr>
            <w:r w:rsidRPr="00721DC8">
              <w:rPr>
                <w:rFonts w:ascii="Trebuchet MS" w:hAnsi="Trebuchet MS" w:cs="Arial"/>
                <w:sz w:val="18"/>
                <w:szCs w:val="18"/>
                <w:lang w:val="en-US"/>
              </w:rPr>
              <w:t>Cinku padengtų plieninių vijų klasė pagal EN 50189/ Zinc coated steel wire’s class according to EN 50189</w:t>
            </w:r>
          </w:p>
        </w:tc>
        <w:tc>
          <w:tcPr>
            <w:tcW w:w="3687" w:type="dxa"/>
            <w:vAlign w:val="center"/>
          </w:tcPr>
          <w:p w14:paraId="1617C781" w14:textId="7F5290C8"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ST1A</w:t>
            </w:r>
            <w:r w:rsidRPr="00721DC8">
              <w:rPr>
                <w:rFonts w:ascii="Trebuchet MS" w:hAnsi="Trebuchet MS" w:cs="Arial"/>
                <w:sz w:val="20"/>
                <w:szCs w:val="20"/>
                <w:vertAlign w:val="superscript"/>
              </w:rPr>
              <w:t xml:space="preserve"> </w:t>
            </w:r>
            <w:r w:rsidR="00C803F1" w:rsidRPr="00721DC8">
              <w:rPr>
                <w:rFonts w:ascii="Trebuchet MS" w:hAnsi="Trebuchet MS" w:cs="Arial"/>
                <w:sz w:val="20"/>
                <w:szCs w:val="20"/>
                <w:vertAlign w:val="superscript"/>
              </w:rPr>
              <w:t>b) ir/and d)</w:t>
            </w:r>
          </w:p>
        </w:tc>
        <w:tc>
          <w:tcPr>
            <w:tcW w:w="3687" w:type="dxa"/>
            <w:vAlign w:val="center"/>
          </w:tcPr>
          <w:p w14:paraId="294D5F8E" w14:textId="77777777" w:rsidR="00DC521A" w:rsidRPr="00721DC8" w:rsidRDefault="00DC521A" w:rsidP="00DC521A">
            <w:pPr>
              <w:jc w:val="center"/>
              <w:rPr>
                <w:rFonts w:ascii="Trebuchet MS" w:hAnsi="Trebuchet MS"/>
                <w:sz w:val="18"/>
                <w:szCs w:val="18"/>
              </w:rPr>
            </w:pPr>
          </w:p>
        </w:tc>
        <w:tc>
          <w:tcPr>
            <w:tcW w:w="2406" w:type="dxa"/>
            <w:vAlign w:val="center"/>
          </w:tcPr>
          <w:p w14:paraId="18578D33" w14:textId="77777777" w:rsidR="00DC521A" w:rsidRPr="00721DC8" w:rsidRDefault="00DC521A" w:rsidP="00DC521A">
            <w:pPr>
              <w:jc w:val="center"/>
              <w:rPr>
                <w:rFonts w:ascii="Trebuchet MS" w:hAnsi="Trebuchet MS"/>
                <w:sz w:val="18"/>
                <w:szCs w:val="18"/>
              </w:rPr>
            </w:pPr>
          </w:p>
        </w:tc>
        <w:tc>
          <w:tcPr>
            <w:tcW w:w="991" w:type="dxa"/>
            <w:vAlign w:val="center"/>
          </w:tcPr>
          <w:p w14:paraId="71D0A35C" w14:textId="77777777" w:rsidR="00DC521A" w:rsidRPr="00721DC8" w:rsidRDefault="00DC521A" w:rsidP="00DC521A">
            <w:pPr>
              <w:jc w:val="center"/>
              <w:rPr>
                <w:rFonts w:ascii="Trebuchet MS" w:hAnsi="Trebuchet MS"/>
                <w:sz w:val="18"/>
                <w:szCs w:val="18"/>
              </w:rPr>
            </w:pPr>
          </w:p>
        </w:tc>
      </w:tr>
      <w:tr w:rsidR="00721DC8" w:rsidRPr="00721DC8" w14:paraId="03E09B36" w14:textId="77777777" w:rsidTr="00DC521A">
        <w:trPr>
          <w:cantSplit/>
        </w:trPr>
        <w:tc>
          <w:tcPr>
            <w:tcW w:w="710" w:type="dxa"/>
            <w:vAlign w:val="center"/>
          </w:tcPr>
          <w:p w14:paraId="6CB57BB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95945C0" w14:textId="2A515FC5"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vijų sluoksnio skerspjūvis / A</w:t>
            </w:r>
            <w:r w:rsidRPr="00721DC8">
              <w:rPr>
                <w:rFonts w:ascii="Trebuchet MS" w:hAnsi="Trebuchet MS" w:cs="Arial"/>
                <w:sz w:val="18"/>
                <w:szCs w:val="18"/>
                <w:lang w:val="en-US"/>
              </w:rPr>
              <w:t>luminum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0ED3DEF6" w14:textId="1D8941F8"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 xml:space="preserve">121,6 </w:t>
            </w:r>
            <w:r w:rsidRPr="00721DC8">
              <w:rPr>
                <w:rFonts w:ascii="Trebuchet MS" w:hAnsi="Trebuchet MS" w:cs="Arial"/>
                <w:sz w:val="20"/>
                <w:szCs w:val="20"/>
                <w:vertAlign w:val="superscript"/>
              </w:rPr>
              <w:t>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711D4766" w14:textId="35B47D91"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151,1</w:t>
            </w:r>
            <w:r w:rsidRPr="00721DC8">
              <w:rPr>
                <w:rFonts w:ascii="Trebuchet MS" w:hAnsi="Trebuchet MS" w:cs="Arial"/>
                <w:sz w:val="20"/>
                <w:szCs w:val="20"/>
                <w:vertAlign w:val="superscript"/>
              </w:rPr>
              <w:t xml:space="preserve"> b)</w:t>
            </w:r>
            <w:r w:rsidR="007D3E2B" w:rsidRPr="00721DC8">
              <w:rPr>
                <w:rFonts w:ascii="Trebuchet MS" w:hAnsi="Trebuchet MS" w:cs="Arial"/>
                <w:sz w:val="20"/>
                <w:szCs w:val="20"/>
                <w:vertAlign w:val="superscript"/>
              </w:rPr>
              <w:t xml:space="preserve"> ir/and d)</w:t>
            </w:r>
          </w:p>
          <w:p w14:paraId="0B491190" w14:textId="6841FF89"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183,8</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0D337E62" w14:textId="46F51F22"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243,1</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0B842A81" w14:textId="44B83890"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304,6</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685F537A" w14:textId="6A5EC4A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356,7</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2C126D80" w14:textId="50AB1A6D"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381,7</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59FF9CD8" w14:textId="4F21A6AE"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402,3</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40D597DD" w14:textId="59044E4E"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510,5</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tc>
        <w:tc>
          <w:tcPr>
            <w:tcW w:w="3687" w:type="dxa"/>
            <w:vAlign w:val="center"/>
          </w:tcPr>
          <w:p w14:paraId="5D2FCD34" w14:textId="77777777" w:rsidR="00DC521A" w:rsidRPr="00721DC8" w:rsidRDefault="00DC521A" w:rsidP="00DC521A">
            <w:pPr>
              <w:jc w:val="center"/>
              <w:rPr>
                <w:rFonts w:ascii="Trebuchet MS" w:hAnsi="Trebuchet MS"/>
                <w:sz w:val="18"/>
                <w:szCs w:val="18"/>
              </w:rPr>
            </w:pPr>
          </w:p>
        </w:tc>
        <w:tc>
          <w:tcPr>
            <w:tcW w:w="2406" w:type="dxa"/>
            <w:vAlign w:val="center"/>
          </w:tcPr>
          <w:p w14:paraId="0DE02E84" w14:textId="77777777" w:rsidR="00DC521A" w:rsidRPr="00721DC8" w:rsidRDefault="00DC521A" w:rsidP="00DC521A">
            <w:pPr>
              <w:jc w:val="center"/>
              <w:rPr>
                <w:rFonts w:ascii="Trebuchet MS" w:hAnsi="Trebuchet MS"/>
                <w:sz w:val="18"/>
                <w:szCs w:val="18"/>
              </w:rPr>
            </w:pPr>
          </w:p>
        </w:tc>
        <w:tc>
          <w:tcPr>
            <w:tcW w:w="991" w:type="dxa"/>
            <w:vAlign w:val="center"/>
          </w:tcPr>
          <w:p w14:paraId="6C6543A2" w14:textId="77777777" w:rsidR="00DC521A" w:rsidRPr="00721DC8" w:rsidRDefault="00DC521A" w:rsidP="00DC521A">
            <w:pPr>
              <w:jc w:val="center"/>
              <w:rPr>
                <w:rFonts w:ascii="Trebuchet MS" w:hAnsi="Trebuchet MS"/>
                <w:sz w:val="18"/>
                <w:szCs w:val="18"/>
              </w:rPr>
            </w:pPr>
          </w:p>
        </w:tc>
      </w:tr>
      <w:tr w:rsidR="007D3E2B" w:rsidRPr="00721DC8" w14:paraId="10968700" w14:textId="77777777" w:rsidTr="00085E14">
        <w:trPr>
          <w:cantSplit/>
        </w:trPr>
        <w:tc>
          <w:tcPr>
            <w:tcW w:w="710" w:type="dxa"/>
            <w:vAlign w:val="center"/>
          </w:tcPr>
          <w:p w14:paraId="6C903711" w14:textId="77777777" w:rsidR="007D3E2B" w:rsidRPr="00721DC8" w:rsidRDefault="007D3E2B" w:rsidP="00DC521A">
            <w:pPr>
              <w:pStyle w:val="ListParagraph"/>
              <w:numPr>
                <w:ilvl w:val="0"/>
                <w:numId w:val="15"/>
              </w:numPr>
              <w:rPr>
                <w:rFonts w:ascii="Trebuchet MS" w:hAnsi="Trebuchet MS"/>
                <w:sz w:val="18"/>
                <w:szCs w:val="18"/>
              </w:rPr>
            </w:pPr>
          </w:p>
        </w:tc>
        <w:tc>
          <w:tcPr>
            <w:tcW w:w="3687" w:type="dxa"/>
            <w:vAlign w:val="center"/>
          </w:tcPr>
          <w:p w14:paraId="24866F25" w14:textId="77777777" w:rsidR="007D3E2B" w:rsidRPr="007D3E2B" w:rsidRDefault="007D3E2B" w:rsidP="007D3E2B">
            <w:pPr>
              <w:jc w:val="center"/>
              <w:rPr>
                <w:rFonts w:ascii="Trebuchet MS" w:hAnsi="Trebuchet MS" w:cs="Arial"/>
                <w:sz w:val="18"/>
                <w:szCs w:val="18"/>
              </w:rPr>
            </w:pPr>
            <w:r w:rsidRPr="007D3E2B">
              <w:rPr>
                <w:rFonts w:ascii="Trebuchet MS" w:hAnsi="Trebuchet MS" w:cs="Arial"/>
                <w:sz w:val="18"/>
                <w:szCs w:val="18"/>
              </w:rPr>
              <w:t xml:space="preserve">Plieno vijų sluoksnio skerspjūvis/ </w:t>
            </w:r>
          </w:p>
          <w:p w14:paraId="0ADFD76F" w14:textId="77777777" w:rsidR="007D3E2B" w:rsidRDefault="007D3E2B" w:rsidP="007D3E2B">
            <w:pPr>
              <w:jc w:val="center"/>
              <w:rPr>
                <w:rFonts w:ascii="Trebuchet MS" w:hAnsi="Trebuchet MS" w:cs="Arial"/>
                <w:sz w:val="18"/>
                <w:szCs w:val="18"/>
              </w:rPr>
            </w:pPr>
            <w:r w:rsidRPr="007D3E2B">
              <w:rPr>
                <w:rFonts w:ascii="Trebuchet MS" w:hAnsi="Trebuchet MS" w:cs="Arial"/>
                <w:sz w:val="18"/>
                <w:szCs w:val="18"/>
              </w:rPr>
              <w:t>Steel wires layer cross-section, mm2 ± 2%</w:t>
            </w:r>
          </w:p>
          <w:p w14:paraId="739D65F5" w14:textId="4858731F" w:rsidR="00085E14" w:rsidRPr="00721DC8" w:rsidRDefault="00085E14" w:rsidP="007D3E2B">
            <w:pPr>
              <w:jc w:val="center"/>
              <w:rPr>
                <w:rFonts w:ascii="Trebuchet MS" w:hAnsi="Trebuchet MS" w:cs="Arial"/>
                <w:sz w:val="18"/>
                <w:szCs w:val="18"/>
              </w:rPr>
            </w:pPr>
            <w:r w:rsidRPr="00721DC8">
              <w:rPr>
                <w:rFonts w:ascii="Trebuchet MS" w:hAnsi="Trebuchet MS" w:cs="Arial"/>
                <w:sz w:val="18"/>
                <w:szCs w:val="18"/>
                <w:lang w:val="en-US"/>
              </w:rPr>
              <w:t>(</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shd w:val="clear" w:color="auto" w:fill="auto"/>
            <w:vAlign w:val="center"/>
          </w:tcPr>
          <w:p w14:paraId="4C4305BA" w14:textId="153CF229" w:rsidR="007D3E2B" w:rsidRDefault="00F06652"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19,8</w:t>
            </w:r>
            <w:r w:rsidR="00085E14">
              <w:rPr>
                <w:rFonts w:ascii="Trebuchet MS" w:hAnsi="Trebuchet MS" w:cs="Arial"/>
                <w:sz w:val="20"/>
                <w:szCs w:val="20"/>
              </w:rPr>
              <w:t xml:space="preserve"> (121,6) </w:t>
            </w:r>
            <w:r w:rsidR="00085E14" w:rsidRPr="00721DC8">
              <w:rPr>
                <w:rFonts w:ascii="Trebuchet MS" w:hAnsi="Trebuchet MS" w:cs="Arial"/>
                <w:sz w:val="20"/>
                <w:szCs w:val="20"/>
                <w:vertAlign w:val="superscript"/>
              </w:rPr>
              <w:t>b)</w:t>
            </w:r>
            <w:r w:rsidR="00085E14">
              <w:rPr>
                <w:rFonts w:ascii="Trebuchet MS" w:hAnsi="Trebuchet MS" w:cs="Arial"/>
                <w:sz w:val="20"/>
                <w:szCs w:val="20"/>
                <w:vertAlign w:val="superscript"/>
              </w:rPr>
              <w:t xml:space="preserve"> </w:t>
            </w:r>
            <w:r w:rsidR="00085E14" w:rsidRPr="00721DC8">
              <w:rPr>
                <w:rFonts w:ascii="Trebuchet MS" w:hAnsi="Trebuchet MS" w:cs="Arial"/>
                <w:sz w:val="20"/>
                <w:szCs w:val="20"/>
                <w:vertAlign w:val="superscript"/>
              </w:rPr>
              <w:t>ir/and d)</w:t>
            </w:r>
          </w:p>
          <w:p w14:paraId="29467C5A" w14:textId="5E22D0FB" w:rsidR="00F06652" w:rsidRDefault="00F06652"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24,2</w:t>
            </w:r>
            <w:r w:rsidR="00085E14">
              <w:rPr>
                <w:rFonts w:ascii="Trebuchet MS" w:hAnsi="Trebuchet MS" w:cs="Arial"/>
                <w:sz w:val="20"/>
                <w:szCs w:val="20"/>
              </w:rPr>
              <w:t xml:space="preserve"> (151,1) </w:t>
            </w:r>
            <w:r w:rsidR="00085E14" w:rsidRPr="00721DC8">
              <w:rPr>
                <w:rFonts w:ascii="Trebuchet MS" w:hAnsi="Trebuchet MS" w:cs="Arial"/>
                <w:sz w:val="20"/>
                <w:szCs w:val="20"/>
                <w:vertAlign w:val="superscript"/>
              </w:rPr>
              <w:t>b)</w:t>
            </w:r>
            <w:r w:rsidR="00085E14">
              <w:rPr>
                <w:rFonts w:ascii="Trebuchet MS" w:hAnsi="Trebuchet MS" w:cs="Arial"/>
                <w:sz w:val="20"/>
                <w:szCs w:val="20"/>
                <w:vertAlign w:val="superscript"/>
              </w:rPr>
              <w:t xml:space="preserve"> </w:t>
            </w:r>
            <w:r w:rsidR="00085E14" w:rsidRPr="00721DC8">
              <w:rPr>
                <w:rFonts w:ascii="Trebuchet MS" w:hAnsi="Trebuchet MS" w:cs="Arial"/>
                <w:sz w:val="20"/>
                <w:szCs w:val="20"/>
                <w:vertAlign w:val="superscript"/>
              </w:rPr>
              <w:t>ir/and d)</w:t>
            </w:r>
          </w:p>
          <w:p w14:paraId="494CA547" w14:textId="78B80EF6" w:rsidR="00F06652" w:rsidRDefault="00F06652"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29,8</w:t>
            </w:r>
            <w:r w:rsidR="00085E14">
              <w:rPr>
                <w:rFonts w:ascii="Trebuchet MS" w:hAnsi="Trebuchet MS" w:cs="Arial"/>
                <w:sz w:val="20"/>
                <w:szCs w:val="20"/>
              </w:rPr>
              <w:t xml:space="preserve"> (183,8) </w:t>
            </w:r>
            <w:r w:rsidR="00085E14" w:rsidRPr="00721DC8">
              <w:rPr>
                <w:rFonts w:ascii="Trebuchet MS" w:hAnsi="Trebuchet MS" w:cs="Arial"/>
                <w:sz w:val="20"/>
                <w:szCs w:val="20"/>
                <w:vertAlign w:val="superscript"/>
              </w:rPr>
              <w:t>b)</w:t>
            </w:r>
            <w:r w:rsidR="00085E14">
              <w:rPr>
                <w:rFonts w:ascii="Trebuchet MS" w:hAnsi="Trebuchet MS" w:cs="Arial"/>
                <w:sz w:val="20"/>
                <w:szCs w:val="20"/>
                <w:vertAlign w:val="superscript"/>
              </w:rPr>
              <w:t xml:space="preserve"> </w:t>
            </w:r>
            <w:r w:rsidR="00085E14" w:rsidRPr="00721DC8">
              <w:rPr>
                <w:rFonts w:ascii="Trebuchet MS" w:hAnsi="Trebuchet MS" w:cs="Arial"/>
                <w:sz w:val="20"/>
                <w:szCs w:val="20"/>
                <w:vertAlign w:val="superscript"/>
              </w:rPr>
              <w:t>ir/and d)</w:t>
            </w:r>
          </w:p>
          <w:p w14:paraId="7609EA51" w14:textId="4822F525" w:rsidR="00F06652" w:rsidRDefault="00F06652"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39,5</w:t>
            </w:r>
            <w:r w:rsidR="00085E14">
              <w:rPr>
                <w:rFonts w:ascii="Trebuchet MS" w:hAnsi="Trebuchet MS" w:cs="Arial"/>
                <w:sz w:val="20"/>
                <w:szCs w:val="20"/>
              </w:rPr>
              <w:t xml:space="preserve"> (243,1) </w:t>
            </w:r>
            <w:r w:rsidR="00085E14" w:rsidRPr="00721DC8">
              <w:rPr>
                <w:rFonts w:ascii="Trebuchet MS" w:hAnsi="Trebuchet MS" w:cs="Arial"/>
                <w:sz w:val="20"/>
                <w:szCs w:val="20"/>
                <w:vertAlign w:val="superscript"/>
              </w:rPr>
              <w:t>b)</w:t>
            </w:r>
            <w:r w:rsidR="00085E14">
              <w:rPr>
                <w:rFonts w:ascii="Trebuchet MS" w:hAnsi="Trebuchet MS" w:cs="Arial"/>
                <w:sz w:val="20"/>
                <w:szCs w:val="20"/>
                <w:vertAlign w:val="superscript"/>
              </w:rPr>
              <w:t xml:space="preserve"> </w:t>
            </w:r>
            <w:r w:rsidR="00085E14" w:rsidRPr="00721DC8">
              <w:rPr>
                <w:rFonts w:ascii="Trebuchet MS" w:hAnsi="Trebuchet MS" w:cs="Arial"/>
                <w:sz w:val="20"/>
                <w:szCs w:val="20"/>
                <w:vertAlign w:val="superscript"/>
              </w:rPr>
              <w:t>ir/and d)</w:t>
            </w:r>
          </w:p>
          <w:p w14:paraId="3FA4E402" w14:textId="00235700" w:rsidR="00085E14" w:rsidRDefault="00085E14"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 xml:space="preserve">45,3 (510,5) </w:t>
            </w:r>
            <w:r w:rsidRPr="00721DC8">
              <w:rPr>
                <w:rFonts w:ascii="Trebuchet MS" w:hAnsi="Trebuchet MS" w:cs="Arial"/>
                <w:sz w:val="20"/>
                <w:szCs w:val="20"/>
                <w:vertAlign w:val="superscript"/>
              </w:rPr>
              <w:t>b)</w:t>
            </w:r>
            <w:r>
              <w:rPr>
                <w:rFonts w:ascii="Trebuchet MS" w:hAnsi="Trebuchet MS" w:cs="Arial"/>
                <w:sz w:val="20"/>
                <w:szCs w:val="20"/>
                <w:vertAlign w:val="superscript"/>
              </w:rPr>
              <w:t xml:space="preserve"> </w:t>
            </w:r>
            <w:r w:rsidRPr="00721DC8">
              <w:rPr>
                <w:rFonts w:ascii="Trebuchet MS" w:hAnsi="Trebuchet MS" w:cs="Arial"/>
                <w:sz w:val="20"/>
                <w:szCs w:val="20"/>
                <w:vertAlign w:val="superscript"/>
              </w:rPr>
              <w:t>ir/and d)</w:t>
            </w:r>
          </w:p>
          <w:p w14:paraId="29D1B97A" w14:textId="66CD4435" w:rsidR="00085E14" w:rsidRDefault="00085E14"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 xml:space="preserve">46,2 (356,7) </w:t>
            </w:r>
            <w:r w:rsidRPr="00721DC8">
              <w:rPr>
                <w:rFonts w:ascii="Trebuchet MS" w:hAnsi="Trebuchet MS" w:cs="Arial"/>
                <w:sz w:val="20"/>
                <w:szCs w:val="20"/>
                <w:vertAlign w:val="superscript"/>
              </w:rPr>
              <w:t>b)</w:t>
            </w:r>
            <w:r>
              <w:rPr>
                <w:rFonts w:ascii="Trebuchet MS" w:hAnsi="Trebuchet MS" w:cs="Arial"/>
                <w:sz w:val="20"/>
                <w:szCs w:val="20"/>
                <w:vertAlign w:val="superscript"/>
              </w:rPr>
              <w:t xml:space="preserve"> </w:t>
            </w:r>
            <w:r w:rsidRPr="00721DC8">
              <w:rPr>
                <w:rFonts w:ascii="Trebuchet MS" w:hAnsi="Trebuchet MS" w:cs="Arial"/>
                <w:sz w:val="20"/>
                <w:szCs w:val="20"/>
                <w:vertAlign w:val="superscript"/>
              </w:rPr>
              <w:t>ir/and d)</w:t>
            </w:r>
          </w:p>
          <w:p w14:paraId="58AF97EC" w14:textId="6BBEA1B5" w:rsidR="00085E14" w:rsidRDefault="00085E14"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 xml:space="preserve">49,5 (304,6; 381,7) </w:t>
            </w:r>
            <w:r w:rsidRPr="00721DC8">
              <w:rPr>
                <w:rFonts w:ascii="Trebuchet MS" w:hAnsi="Trebuchet MS" w:cs="Arial"/>
                <w:sz w:val="20"/>
                <w:szCs w:val="20"/>
                <w:vertAlign w:val="superscript"/>
              </w:rPr>
              <w:t>b)</w:t>
            </w:r>
            <w:r>
              <w:rPr>
                <w:rFonts w:ascii="Trebuchet MS" w:hAnsi="Trebuchet MS" w:cs="Arial"/>
                <w:sz w:val="20"/>
                <w:szCs w:val="20"/>
                <w:vertAlign w:val="superscript"/>
              </w:rPr>
              <w:t xml:space="preserve"> </w:t>
            </w:r>
            <w:r w:rsidRPr="00721DC8">
              <w:rPr>
                <w:rFonts w:ascii="Trebuchet MS" w:hAnsi="Trebuchet MS" w:cs="Arial"/>
                <w:sz w:val="20"/>
                <w:szCs w:val="20"/>
                <w:vertAlign w:val="superscript"/>
              </w:rPr>
              <w:t>ir/and d)</w:t>
            </w:r>
          </w:p>
          <w:p w14:paraId="785D5FA9" w14:textId="0B4EA008" w:rsidR="00085E14" w:rsidRPr="00721DC8" w:rsidRDefault="00085E14" w:rsidP="00085E14">
            <w:pPr>
              <w:autoSpaceDE w:val="0"/>
              <w:autoSpaceDN w:val="0"/>
              <w:adjustRightInd w:val="0"/>
              <w:jc w:val="center"/>
              <w:rPr>
                <w:rFonts w:ascii="Trebuchet MS" w:hAnsi="Trebuchet MS" w:cs="Arial"/>
                <w:sz w:val="20"/>
                <w:szCs w:val="20"/>
              </w:rPr>
            </w:pPr>
            <w:r>
              <w:rPr>
                <w:rFonts w:ascii="Trebuchet MS" w:hAnsi="Trebuchet MS" w:cs="Arial"/>
                <w:sz w:val="20"/>
                <w:szCs w:val="20"/>
              </w:rPr>
              <w:t xml:space="preserve">52,2 (402,3) </w:t>
            </w:r>
            <w:r w:rsidRPr="00721DC8">
              <w:rPr>
                <w:rFonts w:ascii="Trebuchet MS" w:hAnsi="Trebuchet MS" w:cs="Arial"/>
                <w:sz w:val="20"/>
                <w:szCs w:val="20"/>
                <w:vertAlign w:val="superscript"/>
              </w:rPr>
              <w:t>b)</w:t>
            </w:r>
            <w:r>
              <w:rPr>
                <w:rFonts w:ascii="Trebuchet MS" w:hAnsi="Trebuchet MS" w:cs="Arial"/>
                <w:sz w:val="20"/>
                <w:szCs w:val="20"/>
                <w:vertAlign w:val="superscript"/>
              </w:rPr>
              <w:t xml:space="preserve"> </w:t>
            </w:r>
            <w:r w:rsidRPr="00721DC8">
              <w:rPr>
                <w:rFonts w:ascii="Trebuchet MS" w:hAnsi="Trebuchet MS" w:cs="Arial"/>
                <w:sz w:val="20"/>
                <w:szCs w:val="20"/>
                <w:vertAlign w:val="superscript"/>
              </w:rPr>
              <w:t>ir/and d)</w:t>
            </w:r>
          </w:p>
        </w:tc>
        <w:tc>
          <w:tcPr>
            <w:tcW w:w="3687" w:type="dxa"/>
            <w:vAlign w:val="center"/>
          </w:tcPr>
          <w:p w14:paraId="312BD9BF" w14:textId="77777777" w:rsidR="007D3E2B" w:rsidRPr="00721DC8" w:rsidRDefault="007D3E2B" w:rsidP="00DC521A">
            <w:pPr>
              <w:jc w:val="center"/>
              <w:rPr>
                <w:rFonts w:ascii="Trebuchet MS" w:hAnsi="Trebuchet MS"/>
                <w:sz w:val="18"/>
                <w:szCs w:val="18"/>
              </w:rPr>
            </w:pPr>
          </w:p>
        </w:tc>
        <w:tc>
          <w:tcPr>
            <w:tcW w:w="2406" w:type="dxa"/>
            <w:vAlign w:val="center"/>
          </w:tcPr>
          <w:p w14:paraId="7A4D37E5" w14:textId="77777777" w:rsidR="007D3E2B" w:rsidRPr="00721DC8" w:rsidRDefault="007D3E2B" w:rsidP="00DC521A">
            <w:pPr>
              <w:jc w:val="center"/>
              <w:rPr>
                <w:rFonts w:ascii="Trebuchet MS" w:hAnsi="Trebuchet MS"/>
                <w:sz w:val="18"/>
                <w:szCs w:val="18"/>
              </w:rPr>
            </w:pPr>
          </w:p>
        </w:tc>
        <w:tc>
          <w:tcPr>
            <w:tcW w:w="991" w:type="dxa"/>
            <w:vAlign w:val="center"/>
          </w:tcPr>
          <w:p w14:paraId="7F663F47" w14:textId="77777777" w:rsidR="007D3E2B" w:rsidRPr="00721DC8" w:rsidRDefault="007D3E2B" w:rsidP="00DC521A">
            <w:pPr>
              <w:jc w:val="center"/>
              <w:rPr>
                <w:rFonts w:ascii="Trebuchet MS" w:hAnsi="Trebuchet MS"/>
                <w:sz w:val="18"/>
                <w:szCs w:val="18"/>
              </w:rPr>
            </w:pPr>
          </w:p>
        </w:tc>
      </w:tr>
      <w:tr w:rsidR="00721DC8" w:rsidRPr="00721DC8" w14:paraId="68FAE695" w14:textId="77777777" w:rsidTr="00DC521A">
        <w:trPr>
          <w:cantSplit/>
        </w:trPr>
        <w:tc>
          <w:tcPr>
            <w:tcW w:w="710" w:type="dxa"/>
            <w:vAlign w:val="center"/>
          </w:tcPr>
          <w:p w14:paraId="1E9BAFF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55BB7552" w14:textId="5CCB5D8E"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lang w:val="en-US"/>
              </w:rPr>
              <w:t xml:space="preserve">Laido elastingumo modulis/ Modulus of elasticity of complete conductor, </w:t>
            </w:r>
            <w:r w:rsidR="00085E14">
              <w:rPr>
                <w:rFonts w:ascii="Trebuchet MS" w:hAnsi="Trebuchet MS" w:cs="Arial"/>
                <w:sz w:val="18"/>
                <w:szCs w:val="18"/>
                <w:lang w:val="en-US"/>
              </w:rPr>
              <w:t>N/mm</w:t>
            </w:r>
            <w:r w:rsidR="00085E14">
              <w:rPr>
                <w:rFonts w:ascii="Trebuchet MS" w:hAnsi="Trebuchet MS" w:cs="Arial"/>
                <w:sz w:val="18"/>
                <w:szCs w:val="18"/>
                <w:vertAlign w:val="superscript"/>
                <w:lang w:val="en-US"/>
              </w:rPr>
              <w:t>2</w:t>
            </w:r>
            <w:r w:rsidRPr="00721DC8">
              <w:rPr>
                <w:rFonts w:ascii="Trebuchet MS" w:hAnsi="Trebuchet MS" w:cs="Arial"/>
                <w:sz w:val="18"/>
                <w:szCs w:val="18"/>
                <w:lang w:val="en-US"/>
              </w:rPr>
              <w:t xml:space="preserve">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17098E23" w14:textId="5911EE26"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77 (121,6; 151,1; 183,8; 243,1) </w:t>
            </w:r>
            <w:r w:rsidRPr="00721DC8">
              <w:rPr>
                <w:rFonts w:ascii="Trebuchet MS" w:hAnsi="Trebuchet MS" w:cs="Arial"/>
                <w:sz w:val="20"/>
                <w:szCs w:val="20"/>
                <w:vertAlign w:val="superscript"/>
              </w:rPr>
              <w:t xml:space="preserve">b) </w:t>
            </w:r>
            <w:r w:rsidR="00085E14" w:rsidRPr="00721DC8">
              <w:rPr>
                <w:rFonts w:ascii="Trebuchet MS" w:hAnsi="Trebuchet MS" w:cs="Arial"/>
                <w:sz w:val="20"/>
                <w:szCs w:val="20"/>
                <w:vertAlign w:val="superscript"/>
              </w:rPr>
              <w:t xml:space="preserve">ir/and </w:t>
            </w:r>
            <w:r w:rsidR="00085E14">
              <w:rPr>
                <w:rFonts w:ascii="Trebuchet MS" w:hAnsi="Trebuchet MS" w:cs="Arial"/>
                <w:sz w:val="20"/>
                <w:szCs w:val="20"/>
                <w:vertAlign w:val="superscript"/>
              </w:rPr>
              <w:t>c)</w:t>
            </w:r>
          </w:p>
          <w:p w14:paraId="31AA882A" w14:textId="3FBF4448"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70 (304,6; 356,7;</w:t>
            </w:r>
            <w:r w:rsidR="007D3E2B">
              <w:rPr>
                <w:rFonts w:ascii="Trebuchet MS" w:hAnsi="Trebuchet MS" w:cs="Arial"/>
                <w:sz w:val="20"/>
                <w:szCs w:val="20"/>
              </w:rPr>
              <w:t xml:space="preserve"> </w:t>
            </w:r>
            <w:r w:rsidRPr="00721DC8">
              <w:rPr>
                <w:rFonts w:ascii="Trebuchet MS" w:hAnsi="Trebuchet MS" w:cs="Arial"/>
                <w:sz w:val="20"/>
                <w:szCs w:val="20"/>
              </w:rPr>
              <w:t xml:space="preserve">381,7) </w:t>
            </w:r>
            <w:r w:rsidRPr="00721DC8">
              <w:rPr>
                <w:rFonts w:ascii="Trebuchet MS" w:hAnsi="Trebuchet MS" w:cs="Arial"/>
                <w:sz w:val="20"/>
                <w:szCs w:val="20"/>
                <w:vertAlign w:val="superscript"/>
              </w:rPr>
              <w:t xml:space="preserve">b) </w:t>
            </w:r>
            <w:r w:rsidR="00085E14" w:rsidRPr="00721DC8">
              <w:rPr>
                <w:rFonts w:ascii="Trebuchet MS" w:hAnsi="Trebuchet MS" w:cs="Arial"/>
                <w:sz w:val="20"/>
                <w:szCs w:val="20"/>
                <w:vertAlign w:val="superscript"/>
              </w:rPr>
              <w:t xml:space="preserve">ir/and </w:t>
            </w:r>
            <w:r w:rsidR="00085E14">
              <w:rPr>
                <w:rFonts w:ascii="Trebuchet MS" w:hAnsi="Trebuchet MS" w:cs="Arial"/>
                <w:sz w:val="20"/>
                <w:szCs w:val="20"/>
                <w:vertAlign w:val="superscript"/>
              </w:rPr>
              <w:t>c)</w:t>
            </w:r>
          </w:p>
          <w:p w14:paraId="76367079" w14:textId="27AB4783"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68,5 (402,3) </w:t>
            </w:r>
            <w:r w:rsidRPr="00721DC8">
              <w:rPr>
                <w:rFonts w:ascii="Trebuchet MS" w:hAnsi="Trebuchet MS" w:cs="Arial"/>
                <w:sz w:val="20"/>
                <w:szCs w:val="20"/>
                <w:vertAlign w:val="superscript"/>
              </w:rPr>
              <w:t xml:space="preserve">b) </w:t>
            </w:r>
            <w:r w:rsidR="00085E14" w:rsidRPr="00721DC8">
              <w:rPr>
                <w:rFonts w:ascii="Trebuchet MS" w:hAnsi="Trebuchet MS" w:cs="Arial"/>
                <w:sz w:val="20"/>
                <w:szCs w:val="20"/>
                <w:vertAlign w:val="superscript"/>
              </w:rPr>
              <w:t xml:space="preserve">ir/and </w:t>
            </w:r>
            <w:r w:rsidR="00085E14">
              <w:rPr>
                <w:rFonts w:ascii="Trebuchet MS" w:hAnsi="Trebuchet MS" w:cs="Arial"/>
                <w:sz w:val="20"/>
                <w:szCs w:val="20"/>
                <w:vertAlign w:val="superscript"/>
              </w:rPr>
              <w:t>c)</w:t>
            </w:r>
          </w:p>
          <w:p w14:paraId="1390A0A9" w14:textId="56CE529C"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 62 (510,5) </w:t>
            </w:r>
            <w:r w:rsidRPr="00721DC8">
              <w:rPr>
                <w:rFonts w:ascii="Trebuchet MS" w:hAnsi="Trebuchet MS" w:cs="Arial"/>
                <w:sz w:val="20"/>
                <w:szCs w:val="20"/>
                <w:vertAlign w:val="superscript"/>
              </w:rPr>
              <w:t xml:space="preserve">b) </w:t>
            </w:r>
            <w:r w:rsidR="00085E14" w:rsidRPr="00721DC8">
              <w:rPr>
                <w:rFonts w:ascii="Trebuchet MS" w:hAnsi="Trebuchet MS" w:cs="Arial"/>
                <w:sz w:val="20"/>
                <w:szCs w:val="20"/>
                <w:vertAlign w:val="superscript"/>
              </w:rPr>
              <w:t xml:space="preserve">ir/and </w:t>
            </w:r>
            <w:r w:rsidR="00085E14">
              <w:rPr>
                <w:rFonts w:ascii="Trebuchet MS" w:hAnsi="Trebuchet MS" w:cs="Arial"/>
                <w:sz w:val="20"/>
                <w:szCs w:val="20"/>
                <w:vertAlign w:val="superscript"/>
              </w:rPr>
              <w:t>c)</w:t>
            </w:r>
          </w:p>
        </w:tc>
        <w:tc>
          <w:tcPr>
            <w:tcW w:w="3687" w:type="dxa"/>
            <w:vAlign w:val="center"/>
          </w:tcPr>
          <w:p w14:paraId="2E702D04" w14:textId="77777777" w:rsidR="00DC521A" w:rsidRPr="00721DC8" w:rsidRDefault="00DC521A" w:rsidP="00DC521A">
            <w:pPr>
              <w:jc w:val="center"/>
              <w:rPr>
                <w:rFonts w:ascii="Trebuchet MS" w:hAnsi="Trebuchet MS"/>
                <w:sz w:val="18"/>
                <w:szCs w:val="18"/>
              </w:rPr>
            </w:pPr>
          </w:p>
        </w:tc>
        <w:tc>
          <w:tcPr>
            <w:tcW w:w="2406" w:type="dxa"/>
            <w:vAlign w:val="center"/>
          </w:tcPr>
          <w:p w14:paraId="207BC015" w14:textId="77777777" w:rsidR="00DC521A" w:rsidRPr="00721DC8" w:rsidRDefault="00DC521A" w:rsidP="00DC521A">
            <w:pPr>
              <w:jc w:val="center"/>
              <w:rPr>
                <w:rFonts w:ascii="Trebuchet MS" w:hAnsi="Trebuchet MS"/>
                <w:sz w:val="18"/>
                <w:szCs w:val="18"/>
              </w:rPr>
            </w:pPr>
          </w:p>
        </w:tc>
        <w:tc>
          <w:tcPr>
            <w:tcW w:w="991" w:type="dxa"/>
            <w:vAlign w:val="center"/>
          </w:tcPr>
          <w:p w14:paraId="46849FFF" w14:textId="77777777" w:rsidR="00DC521A" w:rsidRPr="00721DC8" w:rsidRDefault="00DC521A" w:rsidP="00DC521A">
            <w:pPr>
              <w:jc w:val="center"/>
              <w:rPr>
                <w:rFonts w:ascii="Trebuchet MS" w:hAnsi="Trebuchet MS"/>
                <w:sz w:val="18"/>
                <w:szCs w:val="18"/>
              </w:rPr>
            </w:pPr>
          </w:p>
        </w:tc>
      </w:tr>
      <w:tr w:rsidR="00721DC8" w:rsidRPr="00721DC8" w14:paraId="18084E71" w14:textId="77777777" w:rsidTr="00DC521A">
        <w:trPr>
          <w:cantSplit/>
        </w:trPr>
        <w:tc>
          <w:tcPr>
            <w:tcW w:w="710" w:type="dxa"/>
            <w:vAlign w:val="center"/>
          </w:tcPr>
          <w:p w14:paraId="7AD24BA2"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0AC80E2" w14:textId="2269C846"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Laido linijinis plėtimosi koeficientas/ Coefficient of linear expansion of conductor, K</w:t>
            </w:r>
            <w:r w:rsidRPr="00721DC8">
              <w:rPr>
                <w:rFonts w:ascii="Trebuchet MS" w:hAnsi="Trebuchet MS" w:cs="Arial"/>
                <w:sz w:val="18"/>
                <w:szCs w:val="18"/>
                <w:vertAlign w:val="superscript"/>
              </w:rPr>
              <w:t xml:space="preserve">-1 </w:t>
            </w:r>
            <w:r w:rsidRPr="00721DC8">
              <w:rPr>
                <w:rFonts w:ascii="Trebuchet MS" w:hAnsi="Trebuchet MS" w:cs="Arial"/>
                <w:sz w:val="18"/>
                <w:szCs w:val="18"/>
                <w:lang w:val="en-US"/>
              </w:rPr>
              <w:t>(</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0A25ACAD" w14:textId="77777777" w:rsidR="00F941DB" w:rsidRPr="00721DC8" w:rsidRDefault="00F941DB" w:rsidP="00F941DB">
            <w:pPr>
              <w:jc w:val="center"/>
              <w:rPr>
                <w:rFonts w:ascii="Trebuchet MS" w:hAnsi="Trebuchet MS" w:cs="Arial"/>
                <w:sz w:val="20"/>
                <w:szCs w:val="20"/>
                <w:vertAlign w:val="superscript"/>
                <w:lang w:val="en-US"/>
              </w:rPr>
            </w:pPr>
            <w:r w:rsidRPr="00721DC8">
              <w:rPr>
                <w:rFonts w:ascii="Trebuchet MS" w:hAnsi="Trebuchet MS" w:cs="Arial"/>
                <w:sz w:val="20"/>
                <w:szCs w:val="20"/>
              </w:rPr>
              <w:t xml:space="preserve">≤ </w:t>
            </w:r>
            <w:r w:rsidRPr="00721DC8">
              <w:rPr>
                <w:rFonts w:ascii="Trebuchet MS" w:hAnsi="Trebuchet MS" w:cs="Arial"/>
                <w:sz w:val="20"/>
                <w:szCs w:val="20"/>
                <w:lang w:val="en-US"/>
              </w:rPr>
              <w:t>1</w:t>
            </w:r>
            <w:r>
              <w:rPr>
                <w:rFonts w:ascii="Trebuchet MS" w:hAnsi="Trebuchet MS" w:cs="Arial"/>
                <w:sz w:val="20"/>
                <w:szCs w:val="20"/>
              </w:rPr>
              <w:t>8</w:t>
            </w:r>
            <w:r w:rsidRPr="00721DC8">
              <w:rPr>
                <w:rFonts w:ascii="Trebuchet MS" w:hAnsi="Trebuchet MS" w:cs="Arial"/>
                <w:sz w:val="20"/>
                <w:szCs w:val="20"/>
                <w:lang w:val="en-US"/>
              </w:rPr>
              <w:t>,</w:t>
            </w:r>
            <w:r>
              <w:rPr>
                <w:rFonts w:ascii="Trebuchet MS" w:hAnsi="Trebuchet MS" w:cs="Arial"/>
                <w:sz w:val="20"/>
                <w:szCs w:val="20"/>
                <w:lang w:val="en-US"/>
              </w:rPr>
              <w:t>9</w:t>
            </w:r>
            <w:r w:rsidRPr="00721DC8">
              <w:rPr>
                <w:rFonts w:ascii="Trebuchet MS" w:hAnsi="Trebuchet MS" w:cs="Arial"/>
                <w:sz w:val="20"/>
                <w:szCs w:val="20"/>
                <w:lang w:val="en-US"/>
              </w:rPr>
              <w:t>∙10</w:t>
            </w:r>
            <w:r w:rsidRPr="00721DC8">
              <w:rPr>
                <w:rFonts w:ascii="Trebuchet MS" w:hAnsi="Trebuchet MS" w:cs="Arial"/>
                <w:sz w:val="20"/>
                <w:szCs w:val="20"/>
                <w:vertAlign w:val="superscript"/>
                <w:lang w:val="en-US"/>
              </w:rPr>
              <w:t>-</w:t>
            </w:r>
            <w:r>
              <w:rPr>
                <w:rFonts w:ascii="Trebuchet MS" w:hAnsi="Trebuchet MS" w:cs="Arial"/>
                <w:sz w:val="20"/>
                <w:szCs w:val="20"/>
                <w:vertAlign w:val="superscript"/>
                <w:lang w:val="en-US"/>
              </w:rPr>
              <w:t>6</w:t>
            </w:r>
            <w:r w:rsidRPr="00721DC8">
              <w:rPr>
                <w:rFonts w:ascii="Trebuchet MS" w:hAnsi="Trebuchet MS" w:cs="Arial"/>
                <w:sz w:val="20"/>
                <w:szCs w:val="20"/>
                <w:vertAlign w:val="superscript"/>
                <w:lang w:val="en-US"/>
              </w:rPr>
              <w:t xml:space="preserve">  </w:t>
            </w:r>
            <w:r w:rsidRPr="00721DC8">
              <w:rPr>
                <w:rFonts w:ascii="Trebuchet MS" w:hAnsi="Trebuchet MS" w:cs="Arial"/>
                <w:sz w:val="20"/>
                <w:szCs w:val="20"/>
              </w:rPr>
              <w:t xml:space="preserve">(121,6; 151,1; 183,8; 243,1; 304,6; 356,7) </w:t>
            </w:r>
            <w:r w:rsidRPr="00721DC8">
              <w:rPr>
                <w:rFonts w:ascii="Trebuchet MS" w:hAnsi="Trebuchet MS" w:cs="Arial"/>
                <w:sz w:val="20"/>
                <w:szCs w:val="20"/>
                <w:vertAlign w:val="superscript"/>
                <w:lang w:val="en-US"/>
              </w:rPr>
              <w:t xml:space="preserve"> b)</w:t>
            </w:r>
          </w:p>
          <w:p w14:paraId="625E2829" w14:textId="77777777" w:rsidR="00F941DB" w:rsidRDefault="00F941DB" w:rsidP="00F941DB">
            <w:pPr>
              <w:jc w:val="center"/>
              <w:rPr>
                <w:rFonts w:ascii="Trebuchet MS" w:hAnsi="Trebuchet MS" w:cs="Arial"/>
                <w:sz w:val="20"/>
                <w:szCs w:val="20"/>
              </w:rPr>
            </w:pPr>
            <w:r w:rsidRPr="00721DC8">
              <w:rPr>
                <w:rFonts w:ascii="Trebuchet MS" w:hAnsi="Trebuchet MS" w:cs="Arial"/>
                <w:sz w:val="20"/>
                <w:szCs w:val="20"/>
              </w:rPr>
              <w:t>≤</w:t>
            </w:r>
            <w:r>
              <w:rPr>
                <w:rFonts w:ascii="Trebuchet MS" w:hAnsi="Trebuchet MS" w:cs="Arial"/>
                <w:sz w:val="20"/>
                <w:szCs w:val="20"/>
              </w:rPr>
              <w:t xml:space="preserve"> </w:t>
            </w:r>
            <w:r w:rsidRPr="00721DC8">
              <w:rPr>
                <w:rFonts w:ascii="Trebuchet MS" w:hAnsi="Trebuchet MS" w:cs="Arial"/>
                <w:sz w:val="20"/>
                <w:szCs w:val="20"/>
                <w:lang w:val="en-US"/>
              </w:rPr>
              <w:t>1</w:t>
            </w:r>
            <w:r>
              <w:rPr>
                <w:rFonts w:ascii="Trebuchet MS" w:hAnsi="Trebuchet MS" w:cs="Arial"/>
                <w:sz w:val="20"/>
                <w:szCs w:val="20"/>
              </w:rPr>
              <w:t>9</w:t>
            </w:r>
            <w:r w:rsidRPr="00721DC8">
              <w:rPr>
                <w:rFonts w:ascii="Trebuchet MS" w:hAnsi="Trebuchet MS" w:cs="Arial"/>
                <w:sz w:val="20"/>
                <w:szCs w:val="20"/>
                <w:lang w:val="en-US"/>
              </w:rPr>
              <w:t>,</w:t>
            </w:r>
            <w:r>
              <w:rPr>
                <w:rFonts w:ascii="Trebuchet MS" w:hAnsi="Trebuchet MS" w:cs="Arial"/>
                <w:sz w:val="20"/>
                <w:szCs w:val="20"/>
                <w:lang w:val="en-US"/>
              </w:rPr>
              <w:t>3</w:t>
            </w:r>
            <w:r w:rsidRPr="00721DC8">
              <w:rPr>
                <w:rFonts w:ascii="Trebuchet MS" w:hAnsi="Trebuchet MS" w:cs="Arial"/>
                <w:sz w:val="20"/>
                <w:szCs w:val="20"/>
                <w:lang w:val="en-US"/>
              </w:rPr>
              <w:t>∙10</w:t>
            </w:r>
            <w:r w:rsidRPr="00721DC8">
              <w:rPr>
                <w:rFonts w:ascii="Trebuchet MS" w:hAnsi="Trebuchet MS" w:cs="Arial"/>
                <w:sz w:val="20"/>
                <w:szCs w:val="20"/>
                <w:vertAlign w:val="superscript"/>
                <w:lang w:val="en-US"/>
              </w:rPr>
              <w:t>-</w:t>
            </w:r>
            <w:r>
              <w:rPr>
                <w:rFonts w:ascii="Trebuchet MS" w:hAnsi="Trebuchet MS" w:cs="Arial"/>
                <w:sz w:val="20"/>
                <w:szCs w:val="20"/>
                <w:vertAlign w:val="superscript"/>
                <w:lang w:val="en-US"/>
              </w:rPr>
              <w:t>6</w:t>
            </w:r>
            <w:r w:rsidRPr="00721DC8">
              <w:rPr>
                <w:rFonts w:ascii="Trebuchet MS" w:hAnsi="Trebuchet MS" w:cs="Arial"/>
                <w:sz w:val="20"/>
                <w:szCs w:val="20"/>
                <w:vertAlign w:val="superscript"/>
                <w:lang w:val="en-US"/>
              </w:rPr>
              <w:t xml:space="preserve">  </w:t>
            </w:r>
            <w:r>
              <w:rPr>
                <w:rFonts w:ascii="Trebuchet MS" w:hAnsi="Trebuchet MS" w:cs="Arial"/>
                <w:sz w:val="20"/>
                <w:szCs w:val="20"/>
              </w:rPr>
              <w:t>(3</w:t>
            </w:r>
            <w:r w:rsidRPr="00721DC8">
              <w:rPr>
                <w:rFonts w:ascii="Trebuchet MS" w:hAnsi="Trebuchet MS" w:cs="Arial"/>
                <w:sz w:val="20"/>
                <w:szCs w:val="20"/>
              </w:rPr>
              <w:t>81,7;</w:t>
            </w:r>
            <w:r>
              <w:rPr>
                <w:rFonts w:ascii="Trebuchet MS" w:hAnsi="Trebuchet MS" w:cs="Arial"/>
                <w:sz w:val="20"/>
                <w:szCs w:val="20"/>
              </w:rPr>
              <w:t xml:space="preserve"> </w:t>
            </w:r>
            <w:r w:rsidRPr="00721DC8">
              <w:rPr>
                <w:rFonts w:ascii="Trebuchet MS" w:hAnsi="Trebuchet MS" w:cs="Arial"/>
                <w:sz w:val="20"/>
                <w:szCs w:val="20"/>
              </w:rPr>
              <w:t>402,3</w:t>
            </w:r>
            <w:r>
              <w:rPr>
                <w:rFonts w:ascii="Trebuchet MS" w:hAnsi="Trebuchet MS" w:cs="Arial"/>
                <w:sz w:val="20"/>
                <w:szCs w:val="20"/>
              </w:rPr>
              <w:t>)</w:t>
            </w:r>
            <w:r w:rsidRPr="00721DC8">
              <w:rPr>
                <w:rFonts w:ascii="Trebuchet MS" w:hAnsi="Trebuchet MS" w:cs="Arial"/>
                <w:sz w:val="20"/>
                <w:szCs w:val="20"/>
              </w:rPr>
              <w:t xml:space="preserve"> </w:t>
            </w:r>
            <w:r w:rsidRPr="00721DC8">
              <w:rPr>
                <w:rFonts w:ascii="Trebuchet MS" w:hAnsi="Trebuchet MS" w:cs="Arial"/>
                <w:sz w:val="20"/>
                <w:szCs w:val="20"/>
                <w:vertAlign w:val="superscript"/>
                <w:lang w:val="en-US"/>
              </w:rPr>
              <w:t xml:space="preserve"> b)</w:t>
            </w:r>
            <w:r w:rsidRPr="00721DC8">
              <w:rPr>
                <w:rFonts w:ascii="Trebuchet MS" w:hAnsi="Trebuchet MS" w:cs="Arial"/>
                <w:sz w:val="20"/>
                <w:szCs w:val="20"/>
              </w:rPr>
              <w:t xml:space="preserve"> </w:t>
            </w:r>
            <w:r>
              <w:rPr>
                <w:rFonts w:ascii="Trebuchet MS" w:hAnsi="Trebuchet MS" w:cs="Arial"/>
                <w:sz w:val="20"/>
                <w:szCs w:val="20"/>
              </w:rPr>
              <w:t xml:space="preserve"> </w:t>
            </w:r>
          </w:p>
          <w:p w14:paraId="24D941D5" w14:textId="51379964" w:rsidR="00DC521A" w:rsidRPr="00721DC8" w:rsidRDefault="00F941DB" w:rsidP="00F941DB">
            <w:pPr>
              <w:jc w:val="center"/>
              <w:rPr>
                <w:rFonts w:ascii="Trebuchet MS" w:hAnsi="Trebuchet MS" w:cs="Arial"/>
                <w:b/>
                <w:sz w:val="20"/>
                <w:szCs w:val="20"/>
              </w:rPr>
            </w:pPr>
            <w:r w:rsidRPr="00721DC8">
              <w:rPr>
                <w:rFonts w:ascii="Trebuchet MS" w:hAnsi="Trebuchet MS" w:cs="Arial"/>
                <w:sz w:val="20"/>
                <w:szCs w:val="20"/>
              </w:rPr>
              <w:t>≤ 20</w:t>
            </w:r>
            <w:r w:rsidRPr="00721DC8">
              <w:rPr>
                <w:rFonts w:ascii="Trebuchet MS" w:hAnsi="Trebuchet MS" w:cs="Arial"/>
                <w:sz w:val="20"/>
                <w:szCs w:val="20"/>
                <w:lang w:val="en-US"/>
              </w:rPr>
              <w:t>,</w:t>
            </w:r>
            <w:r>
              <w:rPr>
                <w:rFonts w:ascii="Trebuchet MS" w:hAnsi="Trebuchet MS" w:cs="Arial"/>
                <w:sz w:val="20"/>
                <w:szCs w:val="20"/>
                <w:lang w:val="en-US"/>
              </w:rPr>
              <w:t>5</w:t>
            </w:r>
            <w:r w:rsidRPr="00721DC8">
              <w:rPr>
                <w:rFonts w:ascii="Trebuchet MS" w:hAnsi="Trebuchet MS" w:cs="Arial"/>
                <w:sz w:val="20"/>
                <w:szCs w:val="20"/>
                <w:lang w:val="en-US"/>
              </w:rPr>
              <w:t>∙10</w:t>
            </w:r>
            <w:r w:rsidRPr="00721DC8">
              <w:rPr>
                <w:rFonts w:ascii="Trebuchet MS" w:hAnsi="Trebuchet MS" w:cs="Arial"/>
                <w:sz w:val="20"/>
                <w:szCs w:val="20"/>
                <w:vertAlign w:val="superscript"/>
                <w:lang w:val="en-US"/>
              </w:rPr>
              <w:t>-</w:t>
            </w:r>
            <w:r>
              <w:rPr>
                <w:rFonts w:ascii="Trebuchet MS" w:hAnsi="Trebuchet MS" w:cs="Arial"/>
                <w:sz w:val="20"/>
                <w:szCs w:val="20"/>
                <w:vertAlign w:val="superscript"/>
                <w:lang w:val="en-US"/>
              </w:rPr>
              <w:t>6</w:t>
            </w:r>
            <w:r w:rsidRPr="00721DC8">
              <w:rPr>
                <w:rFonts w:ascii="Trebuchet MS" w:hAnsi="Trebuchet MS" w:cs="Arial"/>
                <w:sz w:val="20"/>
                <w:szCs w:val="20"/>
                <w:vertAlign w:val="superscript"/>
                <w:lang w:val="en-US"/>
              </w:rPr>
              <w:t xml:space="preserve">  </w:t>
            </w:r>
            <w:r w:rsidRPr="00721DC8">
              <w:rPr>
                <w:rFonts w:ascii="Trebuchet MS" w:hAnsi="Trebuchet MS" w:cs="Arial"/>
                <w:sz w:val="20"/>
                <w:szCs w:val="20"/>
              </w:rPr>
              <w:t xml:space="preserve">(510,5) </w:t>
            </w:r>
            <w:r w:rsidRPr="00721DC8">
              <w:rPr>
                <w:rFonts w:ascii="Trebuchet MS" w:hAnsi="Trebuchet MS" w:cs="Arial"/>
                <w:sz w:val="20"/>
                <w:szCs w:val="20"/>
                <w:vertAlign w:val="superscript"/>
                <w:lang w:val="en-US"/>
              </w:rPr>
              <w:t xml:space="preserve"> b)</w:t>
            </w:r>
          </w:p>
        </w:tc>
        <w:tc>
          <w:tcPr>
            <w:tcW w:w="3687" w:type="dxa"/>
            <w:vAlign w:val="center"/>
          </w:tcPr>
          <w:p w14:paraId="3DBF593A" w14:textId="66A2BAC5" w:rsidR="00DC521A" w:rsidRPr="009D39F6" w:rsidRDefault="00DC521A" w:rsidP="00D138F4">
            <w:pPr>
              <w:jc w:val="center"/>
              <w:rPr>
                <w:rFonts w:ascii="Trebuchet MS" w:hAnsi="Trebuchet MS"/>
                <w:sz w:val="18"/>
                <w:szCs w:val="18"/>
                <w:lang w:val="en-US"/>
              </w:rPr>
            </w:pPr>
          </w:p>
        </w:tc>
        <w:tc>
          <w:tcPr>
            <w:tcW w:w="2406" w:type="dxa"/>
            <w:vAlign w:val="center"/>
          </w:tcPr>
          <w:p w14:paraId="70CEDF88" w14:textId="4086FF2C" w:rsidR="00DC521A" w:rsidRPr="00721DC8" w:rsidRDefault="00DC521A" w:rsidP="00DC521A">
            <w:pPr>
              <w:jc w:val="center"/>
              <w:rPr>
                <w:rFonts w:ascii="Trebuchet MS" w:hAnsi="Trebuchet MS"/>
                <w:sz w:val="18"/>
                <w:szCs w:val="18"/>
              </w:rPr>
            </w:pPr>
          </w:p>
        </w:tc>
        <w:tc>
          <w:tcPr>
            <w:tcW w:w="991" w:type="dxa"/>
            <w:vAlign w:val="center"/>
          </w:tcPr>
          <w:p w14:paraId="4B625FF6" w14:textId="77777777" w:rsidR="00DC521A" w:rsidRPr="00721DC8" w:rsidRDefault="00DC521A" w:rsidP="00DC521A">
            <w:pPr>
              <w:jc w:val="center"/>
              <w:rPr>
                <w:rFonts w:ascii="Trebuchet MS" w:hAnsi="Trebuchet MS"/>
                <w:sz w:val="18"/>
                <w:szCs w:val="18"/>
              </w:rPr>
            </w:pPr>
          </w:p>
        </w:tc>
      </w:tr>
      <w:tr w:rsidR="00721DC8" w:rsidRPr="00721DC8" w14:paraId="49295B99" w14:textId="77777777" w:rsidTr="00DC521A">
        <w:trPr>
          <w:cantSplit/>
        </w:trPr>
        <w:tc>
          <w:tcPr>
            <w:tcW w:w="710" w:type="dxa"/>
            <w:vAlign w:val="center"/>
          </w:tcPr>
          <w:p w14:paraId="6345F83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E516C05" w14:textId="14E11AE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Minimali laidą suardanti mechaninė apkrova/ </w:t>
            </w:r>
            <w:r w:rsidRPr="00721DC8">
              <w:rPr>
                <w:rFonts w:ascii="Trebuchet MS" w:hAnsi="Trebuchet MS" w:cs="Arial"/>
                <w:sz w:val="18"/>
                <w:szCs w:val="18"/>
                <w:lang w:val="en-US"/>
              </w:rPr>
              <w:t>Minimum conductor breaking load, kN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r w:rsidRPr="00721DC8">
              <w:rPr>
                <w:rFonts w:ascii="Trebuchet MS" w:hAnsi="Trebuchet MS" w:cs="Arial"/>
                <w:sz w:val="18"/>
                <w:szCs w:val="18"/>
                <w:lang w:val="en-US"/>
              </w:rPr>
              <w:t>)</w:t>
            </w:r>
          </w:p>
        </w:tc>
        <w:tc>
          <w:tcPr>
            <w:tcW w:w="3687" w:type="dxa"/>
            <w:vAlign w:val="center"/>
          </w:tcPr>
          <w:p w14:paraId="1AD164B0" w14:textId="194AF793"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44,5 (121,6)</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6E106ED4" w14:textId="1E50EB60"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53,5 (151,1)</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0778B261" w14:textId="5A734166"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65,2 (183,8)</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3C5FF45A" w14:textId="3E27AC42"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83,0 (243,1)</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482DF49D" w14:textId="3C00EB39"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96,8 (304,6)</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260E15A9" w14:textId="3AD7877C"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110,0 (356,7)</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0561BA15" w14:textId="29F754F8"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121,3 (381,7)</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112C6843" w14:textId="1C28E55E"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123,5 (402,3)</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64A9BB34" w14:textId="182743AD"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133,3 (510,5)</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tc>
        <w:tc>
          <w:tcPr>
            <w:tcW w:w="3687" w:type="dxa"/>
            <w:vAlign w:val="center"/>
          </w:tcPr>
          <w:p w14:paraId="5E7FAD5B" w14:textId="77777777" w:rsidR="00DC521A" w:rsidRPr="00721DC8" w:rsidRDefault="00DC521A" w:rsidP="00DC521A">
            <w:pPr>
              <w:jc w:val="center"/>
              <w:rPr>
                <w:rFonts w:ascii="Trebuchet MS" w:hAnsi="Trebuchet MS"/>
                <w:sz w:val="18"/>
                <w:szCs w:val="18"/>
              </w:rPr>
            </w:pPr>
          </w:p>
        </w:tc>
        <w:tc>
          <w:tcPr>
            <w:tcW w:w="2406" w:type="dxa"/>
            <w:vAlign w:val="center"/>
          </w:tcPr>
          <w:p w14:paraId="632A5260" w14:textId="77777777" w:rsidR="00DC521A" w:rsidRPr="00721DC8" w:rsidRDefault="00DC521A" w:rsidP="00DC521A">
            <w:pPr>
              <w:jc w:val="center"/>
              <w:rPr>
                <w:rFonts w:ascii="Trebuchet MS" w:hAnsi="Trebuchet MS"/>
                <w:sz w:val="18"/>
                <w:szCs w:val="18"/>
              </w:rPr>
            </w:pPr>
          </w:p>
        </w:tc>
        <w:tc>
          <w:tcPr>
            <w:tcW w:w="991" w:type="dxa"/>
            <w:vAlign w:val="center"/>
          </w:tcPr>
          <w:p w14:paraId="69A7104D" w14:textId="77777777" w:rsidR="00DC521A" w:rsidRPr="00721DC8" w:rsidRDefault="00DC521A" w:rsidP="00DC521A">
            <w:pPr>
              <w:jc w:val="center"/>
              <w:rPr>
                <w:rFonts w:ascii="Trebuchet MS" w:hAnsi="Trebuchet MS"/>
                <w:sz w:val="18"/>
                <w:szCs w:val="18"/>
              </w:rPr>
            </w:pPr>
          </w:p>
        </w:tc>
      </w:tr>
      <w:tr w:rsidR="00721DC8" w:rsidRPr="00721DC8" w14:paraId="3666F120" w14:textId="77777777" w:rsidTr="00DC521A">
        <w:trPr>
          <w:cantSplit/>
        </w:trPr>
        <w:tc>
          <w:tcPr>
            <w:tcW w:w="710" w:type="dxa"/>
            <w:vAlign w:val="center"/>
          </w:tcPr>
          <w:p w14:paraId="3EBA0E0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2B987D4" w14:textId="2E78DC3B"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Minimalus ilgalaikis leistinas įtempimas nuo laido nutrūkimo jėgos</w:t>
            </w:r>
            <w:r w:rsidRPr="00721DC8">
              <w:rPr>
                <w:rFonts w:ascii="Trebuchet MS" w:hAnsi="Trebuchet MS" w:cs="Arial"/>
                <w:sz w:val="18"/>
                <w:szCs w:val="18"/>
                <w:lang w:val="en-US"/>
              </w:rPr>
              <w:t>/ Minimum long-term allowable conductor tension from breaking force</w:t>
            </w:r>
            <w:r w:rsidRPr="00721DC8">
              <w:rPr>
                <w:rFonts w:ascii="Trebuchet MS" w:hAnsi="Trebuchet MS" w:cs="Arial"/>
                <w:sz w:val="18"/>
                <w:szCs w:val="18"/>
              </w:rPr>
              <w:t xml:space="preserve">, </w:t>
            </w:r>
            <w:r w:rsidRPr="00721DC8">
              <w:rPr>
                <w:rFonts w:ascii="Trebuchet MS" w:hAnsi="Trebuchet MS" w:cs="Arial"/>
                <w:sz w:val="18"/>
                <w:szCs w:val="18"/>
                <w:lang w:val="en-US"/>
              </w:rPr>
              <w:t>%</w:t>
            </w:r>
          </w:p>
        </w:tc>
        <w:tc>
          <w:tcPr>
            <w:tcW w:w="3687" w:type="dxa"/>
            <w:vAlign w:val="center"/>
          </w:tcPr>
          <w:p w14:paraId="229C7C9A" w14:textId="73EC2F46"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40 </w:t>
            </w:r>
            <w:r w:rsidRPr="00721DC8">
              <w:rPr>
                <w:rFonts w:ascii="Trebuchet MS" w:hAnsi="Trebuchet MS" w:cs="Arial"/>
                <w:sz w:val="20"/>
                <w:szCs w:val="20"/>
                <w:vertAlign w:val="superscript"/>
              </w:rPr>
              <w:t>b)</w:t>
            </w:r>
          </w:p>
        </w:tc>
        <w:tc>
          <w:tcPr>
            <w:tcW w:w="3687" w:type="dxa"/>
            <w:vAlign w:val="center"/>
          </w:tcPr>
          <w:p w14:paraId="6864D658" w14:textId="77777777" w:rsidR="00DC521A" w:rsidRPr="00721DC8" w:rsidRDefault="00DC521A" w:rsidP="00DC521A">
            <w:pPr>
              <w:jc w:val="center"/>
              <w:rPr>
                <w:rFonts w:ascii="Trebuchet MS" w:hAnsi="Trebuchet MS"/>
                <w:sz w:val="18"/>
                <w:szCs w:val="18"/>
              </w:rPr>
            </w:pPr>
          </w:p>
        </w:tc>
        <w:tc>
          <w:tcPr>
            <w:tcW w:w="2406" w:type="dxa"/>
            <w:vAlign w:val="center"/>
          </w:tcPr>
          <w:p w14:paraId="7F7FD9DD" w14:textId="77777777" w:rsidR="00DC521A" w:rsidRPr="00721DC8" w:rsidRDefault="00DC521A" w:rsidP="00DC521A">
            <w:pPr>
              <w:jc w:val="center"/>
              <w:rPr>
                <w:rFonts w:ascii="Trebuchet MS" w:hAnsi="Trebuchet MS"/>
                <w:sz w:val="18"/>
                <w:szCs w:val="18"/>
              </w:rPr>
            </w:pPr>
          </w:p>
        </w:tc>
        <w:tc>
          <w:tcPr>
            <w:tcW w:w="991" w:type="dxa"/>
            <w:vAlign w:val="center"/>
          </w:tcPr>
          <w:p w14:paraId="66D5E2B4" w14:textId="77777777" w:rsidR="00DC521A" w:rsidRPr="00721DC8" w:rsidRDefault="00DC521A" w:rsidP="00DC521A">
            <w:pPr>
              <w:jc w:val="center"/>
              <w:rPr>
                <w:rFonts w:ascii="Trebuchet MS" w:hAnsi="Trebuchet MS"/>
                <w:sz w:val="18"/>
                <w:szCs w:val="18"/>
              </w:rPr>
            </w:pPr>
          </w:p>
        </w:tc>
      </w:tr>
      <w:tr w:rsidR="00721DC8" w:rsidRPr="00721DC8" w14:paraId="320998FB" w14:textId="77777777" w:rsidTr="00DC521A">
        <w:trPr>
          <w:cantSplit/>
        </w:trPr>
        <w:tc>
          <w:tcPr>
            <w:tcW w:w="710" w:type="dxa"/>
            <w:vAlign w:val="center"/>
          </w:tcPr>
          <w:p w14:paraId="645F19F6"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73DBDE" w14:textId="01B28498"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Maksimali 1 km laido varža, esant nuolatinei srovei prie </w:t>
            </w:r>
            <w:r w:rsidRPr="00721DC8">
              <w:rPr>
                <w:rFonts w:ascii="Trebuchet MS" w:hAnsi="Trebuchet MS" w:cs="Arial"/>
                <w:sz w:val="18"/>
                <w:szCs w:val="18"/>
                <w:lang w:val="en-US"/>
              </w:rPr>
              <w:t>+20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ru-RU"/>
              </w:rPr>
              <w:t>С</w:t>
            </w:r>
            <w:r w:rsidRPr="00721DC8">
              <w:rPr>
                <w:rFonts w:ascii="Trebuchet MS" w:hAnsi="Trebuchet MS" w:cs="Arial"/>
                <w:sz w:val="18"/>
                <w:szCs w:val="18"/>
              </w:rPr>
              <w:t xml:space="preserve">/ Maximum </w:t>
            </w:r>
            <w:r w:rsidRPr="00721DC8">
              <w:rPr>
                <w:rFonts w:ascii="Trebuchet MS" w:hAnsi="Trebuchet MS" w:cs="Arial"/>
                <w:sz w:val="18"/>
                <w:szCs w:val="18"/>
                <w:lang w:val="en-US"/>
              </w:rPr>
              <w:t>1 km conductor‘s DC resistance at +20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en-US"/>
              </w:rPr>
              <w:t>С, Ω</w:t>
            </w:r>
            <w:r w:rsidRPr="00721DC8">
              <w:rPr>
                <w:rFonts w:ascii="Trebuchet MS" w:hAnsi="Trebuchet MS" w:cs="Arial"/>
                <w:sz w:val="18"/>
                <w:szCs w:val="18"/>
              </w:rPr>
              <w:t xml:space="preserve"> (aliuminio vijų sluoksnio skerspjūvis/ </w:t>
            </w:r>
            <w:r w:rsidRPr="00721DC8">
              <w:rPr>
                <w:rFonts w:ascii="Trebuchet MS" w:hAnsi="Trebuchet MS" w:cs="Arial"/>
                <w:sz w:val="18"/>
                <w:szCs w:val="18"/>
                <w:lang w:val="en-US"/>
              </w:rPr>
              <w:t>aluminum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rPr>
              <w:t xml:space="preserve">2 </w:t>
            </w:r>
            <w:r w:rsidRPr="00721DC8">
              <w:rPr>
                <w:rFonts w:ascii="Trebuchet MS" w:hAnsi="Trebuchet MS" w:cs="Arial"/>
                <w:sz w:val="18"/>
                <w:szCs w:val="18"/>
              </w:rPr>
              <w:t>± 2%)</w:t>
            </w:r>
          </w:p>
        </w:tc>
        <w:tc>
          <w:tcPr>
            <w:tcW w:w="3687" w:type="dxa"/>
            <w:vAlign w:val="center"/>
          </w:tcPr>
          <w:p w14:paraId="38956C99" w14:textId="625E0F5F"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0,25 (121,6)</w:t>
            </w:r>
            <w:r w:rsidRPr="00721DC8">
              <w:rPr>
                <w:rFonts w:ascii="Trebuchet MS" w:hAnsi="Trebuchet MS" w:cs="Arial"/>
                <w:sz w:val="20"/>
                <w:szCs w:val="20"/>
                <w:vertAlign w:val="superscript"/>
              </w:rPr>
              <w:t xml:space="preserve"> </w:t>
            </w:r>
            <w:r w:rsidR="004F08CB" w:rsidRPr="00721DC8">
              <w:rPr>
                <w:rFonts w:ascii="Trebuchet MS" w:hAnsi="Trebuchet MS" w:cs="Arial"/>
                <w:sz w:val="20"/>
                <w:szCs w:val="20"/>
                <w:vertAlign w:val="superscript"/>
              </w:rPr>
              <w:t>b) ir</w:t>
            </w:r>
            <w:r w:rsidR="00402F0A" w:rsidRPr="00721DC8">
              <w:rPr>
                <w:rFonts w:ascii="Trebuchet MS" w:hAnsi="Trebuchet MS" w:cs="Arial"/>
                <w:sz w:val="20"/>
                <w:szCs w:val="20"/>
                <w:vertAlign w:val="superscript"/>
              </w:rPr>
              <w:t>/and</w:t>
            </w:r>
            <w:r w:rsidR="004F08CB" w:rsidRPr="00721DC8">
              <w:rPr>
                <w:rFonts w:ascii="Trebuchet MS" w:hAnsi="Trebuchet MS" w:cs="Arial"/>
                <w:sz w:val="20"/>
                <w:szCs w:val="20"/>
                <w:vertAlign w:val="superscript"/>
              </w:rPr>
              <w:t xml:space="preserve"> d</w:t>
            </w:r>
            <w:r w:rsidR="00A73E97" w:rsidRPr="00721DC8">
              <w:rPr>
                <w:rFonts w:ascii="Trebuchet MS" w:hAnsi="Trebuchet MS" w:cs="Arial"/>
                <w:sz w:val="20"/>
                <w:szCs w:val="20"/>
                <w:vertAlign w:val="superscript"/>
              </w:rPr>
              <w:t>)</w:t>
            </w:r>
          </w:p>
          <w:p w14:paraId="5773F7F5" w14:textId="4D809FC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0,20 (151,1)</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16FC62B3" w14:textId="5A7D8CB3"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0,16 (183,8)</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6B6327B2" w14:textId="1D8B83D9"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0,12 (243,1)</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55F6BA1E" w14:textId="0C4DE6FD"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0,11 (304,6)</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522EB5EF" w14:textId="23A33282" w:rsidR="00F06652"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0,09 (356,7)</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73787953" w14:textId="46D55A5A"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(381,7)</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28591890" w14:textId="01F80039" w:rsidR="004F08CB" w:rsidRPr="00721DC8" w:rsidRDefault="00DC521A" w:rsidP="004F08CB">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(402,3)</w:t>
            </w:r>
            <w:r w:rsidR="00402F0A"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0AC6A3E6" w14:textId="222D2FCC" w:rsidR="00DC521A" w:rsidRPr="00721DC8" w:rsidRDefault="00DC521A" w:rsidP="004F08CB">
            <w:pPr>
              <w:autoSpaceDE w:val="0"/>
              <w:autoSpaceDN w:val="0"/>
              <w:adjustRightInd w:val="0"/>
              <w:jc w:val="center"/>
              <w:rPr>
                <w:rFonts w:ascii="Trebuchet MS" w:hAnsi="Trebuchet MS" w:cs="Arial"/>
                <w:b/>
                <w:sz w:val="20"/>
                <w:szCs w:val="20"/>
              </w:rPr>
            </w:pPr>
            <w:r w:rsidRPr="00721DC8">
              <w:rPr>
                <w:rFonts w:ascii="Trebuchet MS" w:hAnsi="Trebuchet MS" w:cs="Arial"/>
                <w:sz w:val="20"/>
                <w:szCs w:val="20"/>
              </w:rPr>
              <w:t>0,06 (510,5)</w:t>
            </w:r>
            <w:r w:rsidR="00402F0A"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tc>
        <w:tc>
          <w:tcPr>
            <w:tcW w:w="3687" w:type="dxa"/>
            <w:vAlign w:val="center"/>
          </w:tcPr>
          <w:p w14:paraId="018A76A4" w14:textId="77777777" w:rsidR="00DC521A" w:rsidRPr="00721DC8" w:rsidRDefault="00DC521A" w:rsidP="00DC521A">
            <w:pPr>
              <w:jc w:val="center"/>
              <w:rPr>
                <w:rFonts w:ascii="Trebuchet MS" w:hAnsi="Trebuchet MS"/>
                <w:sz w:val="18"/>
                <w:szCs w:val="18"/>
              </w:rPr>
            </w:pPr>
          </w:p>
        </w:tc>
        <w:tc>
          <w:tcPr>
            <w:tcW w:w="2406" w:type="dxa"/>
            <w:vAlign w:val="center"/>
          </w:tcPr>
          <w:p w14:paraId="37F61B04" w14:textId="77777777" w:rsidR="00DC521A" w:rsidRPr="00721DC8" w:rsidRDefault="00DC521A" w:rsidP="00DC521A">
            <w:pPr>
              <w:jc w:val="center"/>
              <w:rPr>
                <w:rFonts w:ascii="Trebuchet MS" w:hAnsi="Trebuchet MS"/>
                <w:sz w:val="18"/>
                <w:szCs w:val="18"/>
              </w:rPr>
            </w:pPr>
          </w:p>
        </w:tc>
        <w:tc>
          <w:tcPr>
            <w:tcW w:w="991" w:type="dxa"/>
            <w:vAlign w:val="center"/>
          </w:tcPr>
          <w:p w14:paraId="77772D16" w14:textId="77777777" w:rsidR="00DC521A" w:rsidRPr="00721DC8" w:rsidRDefault="00DC521A" w:rsidP="00DC521A">
            <w:pPr>
              <w:jc w:val="center"/>
              <w:rPr>
                <w:rFonts w:ascii="Trebuchet MS" w:hAnsi="Trebuchet MS"/>
                <w:sz w:val="18"/>
                <w:szCs w:val="18"/>
              </w:rPr>
            </w:pPr>
          </w:p>
        </w:tc>
      </w:tr>
      <w:tr w:rsidR="00721DC8" w:rsidRPr="00721DC8" w14:paraId="692DBD59" w14:textId="77777777" w:rsidTr="00DC521A">
        <w:trPr>
          <w:cantSplit/>
        </w:trPr>
        <w:tc>
          <w:tcPr>
            <w:tcW w:w="710" w:type="dxa"/>
            <w:vAlign w:val="center"/>
          </w:tcPr>
          <w:p w14:paraId="18183F83"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54936F0" w14:textId="35FAFD2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Plieninių vijų apsauga nuo korozijos/ </w:t>
            </w:r>
            <w:r w:rsidRPr="00721DC8">
              <w:rPr>
                <w:rFonts w:ascii="Trebuchet MS" w:hAnsi="Trebuchet MS" w:cs="Arial"/>
                <w:sz w:val="18"/>
                <w:szCs w:val="18"/>
                <w:lang w:val="en-US"/>
              </w:rPr>
              <w:t>Steel wires protection against corrosion</w:t>
            </w:r>
          </w:p>
        </w:tc>
        <w:tc>
          <w:tcPr>
            <w:tcW w:w="3687" w:type="dxa"/>
            <w:vAlign w:val="center"/>
          </w:tcPr>
          <w:p w14:paraId="5528EF96" w14:textId="78CE0CF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Suteptos antikoroziniu</w:t>
            </w:r>
          </w:p>
          <w:p w14:paraId="1E7C2370" w14:textId="2AE1134B"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tepalu</w:t>
            </w:r>
            <w:r w:rsidRPr="00721DC8">
              <w:rPr>
                <w:rFonts w:ascii="Trebuchet MS" w:hAnsi="Trebuchet MS" w:cs="Arial"/>
                <w:sz w:val="20"/>
                <w:szCs w:val="20"/>
                <w:vertAlign w:val="superscript"/>
              </w:rPr>
              <w:t xml:space="preserve"> b)</w:t>
            </w:r>
          </w:p>
          <w:p w14:paraId="1B684047" w14:textId="15AD0ABB" w:rsidR="00DC521A" w:rsidRPr="00721DC8" w:rsidRDefault="00DC521A" w:rsidP="00DC521A">
            <w:pPr>
              <w:jc w:val="center"/>
              <w:rPr>
                <w:rFonts w:ascii="Trebuchet MS" w:hAnsi="Trebuchet MS" w:cs="Arial"/>
                <w:sz w:val="20"/>
                <w:szCs w:val="20"/>
                <w:lang w:val="en-US"/>
              </w:rPr>
            </w:pPr>
            <w:r w:rsidRPr="00721DC8">
              <w:rPr>
                <w:rFonts w:ascii="Trebuchet MS" w:hAnsi="Trebuchet MS" w:cs="Arial"/>
                <w:sz w:val="20"/>
                <w:szCs w:val="20"/>
                <w:lang w:val="en-US"/>
              </w:rPr>
              <w:t>Greased</w:t>
            </w:r>
            <w:r w:rsidR="007B1C8D">
              <w:rPr>
                <w:rFonts w:ascii="Trebuchet MS" w:hAnsi="Trebuchet MS" w:cs="Arial"/>
                <w:sz w:val="20"/>
                <w:szCs w:val="20"/>
                <w:lang w:val="en-US"/>
              </w:rPr>
              <w:t xml:space="preserve"> with</w:t>
            </w:r>
            <w:r w:rsidRPr="00721DC8">
              <w:rPr>
                <w:rFonts w:ascii="Trebuchet MS" w:hAnsi="Trebuchet MS" w:cs="Arial"/>
                <w:sz w:val="20"/>
                <w:szCs w:val="20"/>
                <w:lang w:val="en-US"/>
              </w:rPr>
              <w:t xml:space="preserve"> anti-corrosion</w:t>
            </w:r>
          </w:p>
          <w:p w14:paraId="14CD97CA" w14:textId="357ADC83"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oil</w:t>
            </w:r>
            <w:r w:rsidRPr="00721DC8">
              <w:rPr>
                <w:rFonts w:ascii="Trebuchet MS" w:hAnsi="Trebuchet MS" w:cs="Arial"/>
                <w:sz w:val="20"/>
                <w:szCs w:val="20"/>
                <w:vertAlign w:val="superscript"/>
              </w:rPr>
              <w:t xml:space="preserve"> b)</w:t>
            </w:r>
          </w:p>
        </w:tc>
        <w:tc>
          <w:tcPr>
            <w:tcW w:w="3687" w:type="dxa"/>
            <w:vAlign w:val="center"/>
          </w:tcPr>
          <w:p w14:paraId="2E44EAF0" w14:textId="77777777" w:rsidR="00DC521A" w:rsidRPr="00721DC8" w:rsidRDefault="00DC521A" w:rsidP="00DC521A">
            <w:pPr>
              <w:jc w:val="center"/>
              <w:rPr>
                <w:rFonts w:ascii="Trebuchet MS" w:hAnsi="Trebuchet MS"/>
                <w:sz w:val="18"/>
                <w:szCs w:val="18"/>
              </w:rPr>
            </w:pPr>
          </w:p>
        </w:tc>
        <w:tc>
          <w:tcPr>
            <w:tcW w:w="2406" w:type="dxa"/>
            <w:vAlign w:val="center"/>
          </w:tcPr>
          <w:p w14:paraId="24F5C8C3" w14:textId="77777777" w:rsidR="00DC521A" w:rsidRPr="00721DC8" w:rsidRDefault="00DC521A" w:rsidP="00DC521A">
            <w:pPr>
              <w:jc w:val="center"/>
              <w:rPr>
                <w:rFonts w:ascii="Trebuchet MS" w:hAnsi="Trebuchet MS"/>
                <w:sz w:val="18"/>
                <w:szCs w:val="18"/>
              </w:rPr>
            </w:pPr>
          </w:p>
        </w:tc>
        <w:tc>
          <w:tcPr>
            <w:tcW w:w="991" w:type="dxa"/>
            <w:vAlign w:val="center"/>
          </w:tcPr>
          <w:p w14:paraId="0423B6F0" w14:textId="77777777" w:rsidR="00DC521A" w:rsidRPr="00721DC8" w:rsidRDefault="00DC521A" w:rsidP="00DC521A">
            <w:pPr>
              <w:jc w:val="center"/>
              <w:rPr>
                <w:rFonts w:ascii="Trebuchet MS" w:hAnsi="Trebuchet MS"/>
                <w:sz w:val="18"/>
                <w:szCs w:val="18"/>
              </w:rPr>
            </w:pPr>
          </w:p>
        </w:tc>
      </w:tr>
      <w:tr w:rsidR="00721DC8" w:rsidRPr="00721DC8" w14:paraId="3A0C3450" w14:textId="77777777" w:rsidTr="00DC521A">
        <w:trPr>
          <w:cantSplit/>
        </w:trPr>
        <w:tc>
          <w:tcPr>
            <w:tcW w:w="710" w:type="dxa"/>
            <w:vAlign w:val="center"/>
          </w:tcPr>
          <w:p w14:paraId="69C35961" w14:textId="77777777" w:rsidR="00490E2A" w:rsidRPr="00721DC8" w:rsidRDefault="00490E2A" w:rsidP="00DC521A">
            <w:pPr>
              <w:pStyle w:val="ListParagraph"/>
              <w:numPr>
                <w:ilvl w:val="0"/>
                <w:numId w:val="15"/>
              </w:numPr>
              <w:rPr>
                <w:rFonts w:ascii="Trebuchet MS" w:hAnsi="Trebuchet MS"/>
                <w:sz w:val="18"/>
                <w:szCs w:val="18"/>
              </w:rPr>
            </w:pPr>
          </w:p>
        </w:tc>
        <w:tc>
          <w:tcPr>
            <w:tcW w:w="3687" w:type="dxa"/>
            <w:vAlign w:val="center"/>
          </w:tcPr>
          <w:p w14:paraId="4BE2FB80" w14:textId="251BB47E" w:rsidR="007B3D26" w:rsidRPr="00721DC8" w:rsidRDefault="008801BA" w:rsidP="00DC521A">
            <w:pPr>
              <w:jc w:val="center"/>
              <w:rPr>
                <w:rFonts w:ascii="Trebuchet MS" w:hAnsi="Trebuchet MS" w:cs="Arial"/>
                <w:sz w:val="18"/>
                <w:szCs w:val="18"/>
              </w:rPr>
            </w:pPr>
            <w:r w:rsidRPr="00721DC8">
              <w:rPr>
                <w:rFonts w:ascii="Trebuchet MS" w:hAnsi="Trebuchet MS" w:cs="Arial"/>
                <w:sz w:val="18"/>
                <w:szCs w:val="18"/>
              </w:rPr>
              <w:t>Tepalo</w:t>
            </w:r>
            <w:r w:rsidR="00F655CE" w:rsidRPr="00721DC8">
              <w:rPr>
                <w:rFonts w:ascii="Trebuchet MS" w:hAnsi="Trebuchet MS" w:cs="Arial"/>
                <w:sz w:val="18"/>
                <w:szCs w:val="18"/>
              </w:rPr>
              <w:t xml:space="preserve"> lašėjimo </w:t>
            </w:r>
            <w:r w:rsidRPr="00721DC8">
              <w:rPr>
                <w:rFonts w:ascii="Trebuchet MS" w:hAnsi="Trebuchet MS" w:cs="Arial"/>
                <w:sz w:val="18"/>
                <w:szCs w:val="18"/>
              </w:rPr>
              <w:t>temperatūra/</w:t>
            </w:r>
          </w:p>
          <w:p w14:paraId="0648D514" w14:textId="7E097539" w:rsidR="00490E2A" w:rsidRPr="00721DC8" w:rsidRDefault="007B3D26" w:rsidP="00DC521A">
            <w:pPr>
              <w:jc w:val="center"/>
              <w:rPr>
                <w:rFonts w:ascii="Trebuchet MS" w:hAnsi="Trebuchet MS" w:cs="Arial"/>
                <w:sz w:val="18"/>
                <w:szCs w:val="18"/>
              </w:rPr>
            </w:pPr>
            <w:r w:rsidRPr="00721DC8">
              <w:rPr>
                <w:rFonts w:ascii="Trebuchet MS" w:hAnsi="Trebuchet MS" w:cs="Arial"/>
                <w:sz w:val="18"/>
                <w:szCs w:val="18"/>
              </w:rPr>
              <w:t>Grease dropping point temperature</w:t>
            </w:r>
          </w:p>
        </w:tc>
        <w:tc>
          <w:tcPr>
            <w:tcW w:w="3687" w:type="dxa"/>
            <w:vAlign w:val="center"/>
          </w:tcPr>
          <w:p w14:paraId="332316E4" w14:textId="4DEC9BF1" w:rsidR="00490E2A" w:rsidRPr="00721DC8" w:rsidRDefault="00490E2A" w:rsidP="00490E2A">
            <w:pPr>
              <w:jc w:val="center"/>
              <w:rPr>
                <w:rFonts w:ascii="Trebuchet MS" w:hAnsi="Trebuchet MS"/>
                <w:sz w:val="20"/>
                <w:szCs w:val="20"/>
              </w:rPr>
            </w:pPr>
            <w:r w:rsidRPr="00721DC8">
              <w:rPr>
                <w:rFonts w:ascii="Trebuchet MS" w:hAnsi="Trebuchet MS"/>
                <w:sz w:val="20"/>
                <w:szCs w:val="20"/>
              </w:rPr>
              <w:t>≥</w:t>
            </w:r>
            <w:r w:rsidR="00C20F98" w:rsidRPr="00721DC8">
              <w:rPr>
                <w:rFonts w:ascii="Trebuchet MS" w:hAnsi="Trebuchet MS"/>
                <w:sz w:val="20"/>
                <w:szCs w:val="20"/>
                <w:lang w:val="en-US"/>
              </w:rPr>
              <w:t>200</w:t>
            </w:r>
            <w:r w:rsidRPr="00721DC8">
              <w:rPr>
                <w:rFonts w:ascii="Trebuchet MS" w:hAnsi="Trebuchet MS"/>
                <w:sz w:val="20"/>
                <w:szCs w:val="20"/>
              </w:rPr>
              <w:t>°C</w:t>
            </w:r>
            <w:r w:rsidRPr="00721DC8">
              <w:rPr>
                <w:rFonts w:ascii="Trebuchet MS" w:hAnsi="Trebuchet MS" w:cs="Arial"/>
                <w:sz w:val="20"/>
                <w:szCs w:val="20"/>
                <w:vertAlign w:val="superscript"/>
              </w:rPr>
              <w:t xml:space="preserve"> b) ir/and d)</w:t>
            </w:r>
          </w:p>
        </w:tc>
        <w:tc>
          <w:tcPr>
            <w:tcW w:w="3687" w:type="dxa"/>
            <w:vAlign w:val="center"/>
          </w:tcPr>
          <w:p w14:paraId="6431EC43" w14:textId="77777777" w:rsidR="00490E2A" w:rsidRPr="00721DC8" w:rsidRDefault="00490E2A" w:rsidP="00DC521A">
            <w:pPr>
              <w:jc w:val="center"/>
              <w:rPr>
                <w:rFonts w:ascii="Trebuchet MS" w:hAnsi="Trebuchet MS"/>
                <w:sz w:val="18"/>
                <w:szCs w:val="18"/>
              </w:rPr>
            </w:pPr>
          </w:p>
        </w:tc>
        <w:tc>
          <w:tcPr>
            <w:tcW w:w="2406" w:type="dxa"/>
            <w:vAlign w:val="center"/>
          </w:tcPr>
          <w:p w14:paraId="6A41B276" w14:textId="77777777" w:rsidR="00490E2A" w:rsidRPr="00721DC8" w:rsidRDefault="00490E2A" w:rsidP="00DC521A">
            <w:pPr>
              <w:jc w:val="center"/>
              <w:rPr>
                <w:rFonts w:ascii="Trebuchet MS" w:hAnsi="Trebuchet MS"/>
                <w:sz w:val="18"/>
                <w:szCs w:val="18"/>
              </w:rPr>
            </w:pPr>
          </w:p>
        </w:tc>
        <w:tc>
          <w:tcPr>
            <w:tcW w:w="991" w:type="dxa"/>
            <w:vAlign w:val="center"/>
          </w:tcPr>
          <w:p w14:paraId="756836D3" w14:textId="77777777" w:rsidR="00490E2A" w:rsidRPr="00721DC8" w:rsidRDefault="00490E2A" w:rsidP="00DC521A">
            <w:pPr>
              <w:jc w:val="center"/>
              <w:rPr>
                <w:rFonts w:ascii="Trebuchet MS" w:hAnsi="Trebuchet MS"/>
                <w:sz w:val="18"/>
                <w:szCs w:val="18"/>
              </w:rPr>
            </w:pPr>
          </w:p>
        </w:tc>
      </w:tr>
    </w:tbl>
    <w:p w14:paraId="4FECDB79" w14:textId="77777777" w:rsidR="000D193E" w:rsidRPr="00721DC8" w:rsidRDefault="000D193E"/>
    <w:tbl>
      <w:tblPr>
        <w:tblStyle w:val="TableGrid"/>
        <w:tblW w:w="15168" w:type="dxa"/>
        <w:tblInd w:w="-5" w:type="dxa"/>
        <w:tblLayout w:type="fixed"/>
        <w:tblLook w:val="04A0" w:firstRow="1" w:lastRow="0" w:firstColumn="1" w:lastColumn="0" w:noHBand="0" w:noVBand="1"/>
      </w:tblPr>
      <w:tblGrid>
        <w:gridCol w:w="15168"/>
      </w:tblGrid>
      <w:tr w:rsidR="00721DC8" w:rsidRPr="00721DC8" w14:paraId="014A2DB6" w14:textId="77777777" w:rsidTr="00F06652">
        <w:trPr>
          <w:trHeight w:val="693"/>
        </w:trPr>
        <w:tc>
          <w:tcPr>
            <w:tcW w:w="15168" w:type="dxa"/>
            <w:vAlign w:val="center"/>
          </w:tcPr>
          <w:p w14:paraId="4BEE85BA"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Pastabos/ </w:t>
            </w:r>
            <w:r w:rsidRPr="00721DC8">
              <w:rPr>
                <w:rFonts w:ascii="Trebuchet MS" w:hAnsi="Trebuchet MS" w:cs="Arial"/>
                <w:b/>
                <w:sz w:val="18"/>
                <w:szCs w:val="18"/>
                <w:lang w:val="en-US"/>
              </w:rPr>
              <w:t>Notes:</w:t>
            </w:r>
          </w:p>
          <w:p w14:paraId="188D0398" w14:textId="47DA989E"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lang w:val="en-US"/>
              </w:rPr>
              <w:t>Gamintojas gali vadovautis standartais ir sertifikatais lygiaverčiais šiuose reikalavimuose nurodytiems LST EN, LST EN ISO standartams ir ISO sertifikatams / The manufacturer may follow the standards and certificates equivalent to LST EN, LST EN ISO standards and ISO certificates specified in these requirements.</w:t>
            </w:r>
          </w:p>
          <w:p w14:paraId="74CF9B95" w14:textId="77777777" w:rsidR="008C3DD1" w:rsidRPr="00721DC8" w:rsidRDefault="008C3DD1" w:rsidP="008C3DD1">
            <w:pPr>
              <w:jc w:val="both"/>
              <w:rPr>
                <w:rFonts w:ascii="Trebuchet MS" w:hAnsi="Trebuchet MS" w:cs="Arial"/>
                <w:b/>
                <w:sz w:val="18"/>
                <w:szCs w:val="18"/>
                <w:lang w:val="en-US"/>
              </w:rPr>
            </w:pPr>
          </w:p>
          <w:p w14:paraId="5B909A43" w14:textId="2A5F5046" w:rsidR="008C3DD1" w:rsidRPr="00721DC8" w:rsidRDefault="008C3DD1" w:rsidP="008C3DD1">
            <w:pPr>
              <w:ind w:left="227" w:hanging="227"/>
              <w:jc w:val="both"/>
              <w:rPr>
                <w:rFonts w:ascii="Trebuchet MS" w:hAnsi="Trebuchet MS" w:cs="Arial"/>
                <w:sz w:val="18"/>
                <w:szCs w:val="18"/>
              </w:rPr>
            </w:pPr>
            <w:r w:rsidRPr="00721DC8">
              <w:rPr>
                <w:rFonts w:ascii="Trebuchet MS" w:hAnsi="Trebuchet MS" w:cs="Arial"/>
                <w:sz w:val="18"/>
                <w:szCs w:val="18"/>
                <w:vertAlign w:val="superscript"/>
              </w:rPr>
              <w:t xml:space="preserve">1) </w:t>
            </w:r>
            <w:r w:rsidRPr="00721DC8">
              <w:rPr>
                <w:rFonts w:ascii="Trebuchet MS" w:hAnsi="Trebuchet MS" w:cs="Arial"/>
                <w:sz w:val="18"/>
                <w:szCs w:val="18"/>
              </w:rPr>
              <w:t xml:space="preserve"> Techniniame projekte dydžių reikšmės gali būti koreguojamos, tačiau tik griežtinant reikalavimus</w:t>
            </w:r>
            <w:r w:rsidR="00F705B5" w:rsidRPr="00721DC8">
              <w:rPr>
                <w:rFonts w:ascii="Trebuchet MS" w:hAnsi="Trebuchet MS" w:cs="Arial"/>
                <w:sz w:val="18"/>
                <w:szCs w:val="18"/>
              </w:rPr>
              <w:t xml:space="preserve"> </w:t>
            </w:r>
            <w:r w:rsidRPr="00721DC8">
              <w:rPr>
                <w:rFonts w:ascii="Trebuchet MS" w:hAnsi="Trebuchet MS" w:cs="Arial"/>
                <w:sz w:val="18"/>
                <w:szCs w:val="18"/>
              </w:rPr>
              <w:t>/</w:t>
            </w:r>
            <w:r w:rsidR="00F705B5" w:rsidRPr="00721DC8">
              <w:rPr>
                <w:rFonts w:ascii="Trebuchet MS" w:hAnsi="Trebuchet MS" w:cs="Arial"/>
                <w:sz w:val="18"/>
                <w:szCs w:val="18"/>
              </w:rPr>
              <w:t xml:space="preserve"> </w:t>
            </w:r>
            <w:r w:rsidRPr="00721DC8">
              <w:rPr>
                <w:rFonts w:ascii="Trebuchet MS" w:hAnsi="Trebuchet MS" w:cs="Arial"/>
                <w:sz w:val="18"/>
                <w:szCs w:val="18"/>
                <w:lang w:val="en-US"/>
              </w:rPr>
              <w:t>Values can be adjusted</w:t>
            </w:r>
            <w:r w:rsidRPr="00721DC8">
              <w:rPr>
                <w:rFonts w:ascii="Trebuchet MS" w:hAnsi="Trebuchet MS" w:cs="Arial"/>
                <w:sz w:val="18"/>
                <w:szCs w:val="18"/>
              </w:rPr>
              <w:t xml:space="preserve"> </w:t>
            </w:r>
            <w:r w:rsidRPr="00721DC8">
              <w:rPr>
                <w:rFonts w:ascii="Trebuchet MS" w:hAnsi="Trebuchet MS" w:cs="Arial"/>
                <w:sz w:val="18"/>
                <w:szCs w:val="18"/>
                <w:lang w:val="en-US"/>
              </w:rPr>
              <w:t>in a process of a design but only</w:t>
            </w:r>
            <w:r w:rsidRPr="00721DC8">
              <w:rPr>
                <w:rFonts w:ascii="Trebuchet MS" w:hAnsi="Trebuchet MS" w:cs="Arial"/>
                <w:sz w:val="18"/>
                <w:szCs w:val="18"/>
              </w:rPr>
              <w:t xml:space="preserve"> to </w:t>
            </w:r>
            <w:r w:rsidRPr="00721DC8">
              <w:rPr>
                <w:rFonts w:ascii="Trebuchet MS" w:hAnsi="Trebuchet MS" w:cs="Arial"/>
                <w:sz w:val="18"/>
                <w:szCs w:val="18"/>
                <w:lang w:val="en-US"/>
              </w:rPr>
              <w:t>more severe conditions</w:t>
            </w:r>
            <w:r w:rsidRPr="00721DC8">
              <w:rPr>
                <w:rFonts w:ascii="Trebuchet MS" w:hAnsi="Trebuchet MS" w:cs="Arial"/>
                <w:sz w:val="18"/>
                <w:szCs w:val="18"/>
              </w:rPr>
              <w:t>.</w:t>
            </w:r>
          </w:p>
          <w:p w14:paraId="557AF559" w14:textId="77777777" w:rsidR="008C3DD1" w:rsidRPr="00721DC8" w:rsidRDefault="008C3DD1" w:rsidP="008C3DD1">
            <w:pPr>
              <w:jc w:val="both"/>
              <w:rPr>
                <w:rFonts w:ascii="Trebuchet MS" w:hAnsi="Trebuchet MS" w:cs="Arial"/>
                <w:b/>
                <w:sz w:val="18"/>
                <w:szCs w:val="18"/>
              </w:rPr>
            </w:pPr>
          </w:p>
          <w:p w14:paraId="69233E95"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Rangovo teikiama dokumentacija reikalaujamo parametro atitikimo pagrindimui/ </w:t>
            </w:r>
            <w:r w:rsidRPr="00721DC8">
              <w:rPr>
                <w:rFonts w:ascii="Trebuchet MS" w:hAnsi="Trebuchet MS" w:cs="Arial"/>
                <w:b/>
                <w:sz w:val="18"/>
                <w:szCs w:val="18"/>
                <w:lang w:val="en-US"/>
              </w:rPr>
              <w:t>Documentation provided by the contractor to justify required parameter of the equipment:</w:t>
            </w:r>
          </w:p>
          <w:p w14:paraId="0824BF83" w14:textId="77777777" w:rsidR="008C3DD1" w:rsidRPr="00721DC8" w:rsidRDefault="008C3DD1" w:rsidP="008C3DD1">
            <w:pPr>
              <w:jc w:val="both"/>
              <w:rPr>
                <w:rFonts w:ascii="Trebuchet MS" w:hAnsi="Trebuchet MS" w:cs="Arial"/>
                <w:b/>
                <w:sz w:val="18"/>
                <w:szCs w:val="18"/>
                <w:lang w:val="en-US"/>
              </w:rPr>
            </w:pPr>
          </w:p>
          <w:p w14:paraId="04D3AEDA" w14:textId="77777777" w:rsidR="008C3DD1" w:rsidRPr="00721DC8" w:rsidRDefault="008C3DD1" w:rsidP="008C3DD1">
            <w:pPr>
              <w:jc w:val="both"/>
              <w:rPr>
                <w:rFonts w:ascii="Trebuchet MS" w:hAnsi="Trebuchet MS" w:cs="Arial"/>
                <w:sz w:val="18"/>
                <w:szCs w:val="18"/>
              </w:rPr>
            </w:pPr>
            <w:r w:rsidRPr="00721DC8">
              <w:rPr>
                <w:rFonts w:ascii="Trebuchet MS" w:hAnsi="Trebuchet MS" w:cs="Arial"/>
                <w:sz w:val="18"/>
                <w:szCs w:val="18"/>
                <w:vertAlign w:val="superscript"/>
              </w:rPr>
              <w:t>a)</w:t>
            </w:r>
            <w:r w:rsidRPr="00721DC8">
              <w:rPr>
                <w:rFonts w:ascii="Trebuchet MS" w:hAnsi="Trebuchet MS" w:cs="Arial"/>
                <w:sz w:val="18"/>
                <w:szCs w:val="18"/>
              </w:rPr>
              <w:t xml:space="preserve">  Sertifikato kopija/ </w:t>
            </w:r>
            <w:r w:rsidRPr="00721DC8">
              <w:rPr>
                <w:rFonts w:ascii="Trebuchet MS" w:hAnsi="Trebuchet MS" w:cs="Arial"/>
                <w:sz w:val="18"/>
                <w:szCs w:val="18"/>
                <w:lang w:val="en-US"/>
              </w:rPr>
              <w:t>copy of the certificate;</w:t>
            </w:r>
          </w:p>
          <w:p w14:paraId="1705EDE2" w14:textId="5E18EBC2" w:rsidR="006E4D23" w:rsidRPr="00721DC8" w:rsidRDefault="009779D2" w:rsidP="009779D2">
            <w:pPr>
              <w:ind w:left="227" w:hanging="227"/>
              <w:rPr>
                <w:rFonts w:ascii="Trebuchet MS" w:hAnsi="Trebuchet MS"/>
                <w:sz w:val="18"/>
                <w:szCs w:val="18"/>
              </w:rPr>
            </w:pPr>
            <w:r w:rsidRPr="00721DC8">
              <w:rPr>
                <w:rFonts w:ascii="Trebuchet MS" w:hAnsi="Trebuchet MS" w:cs="Arial"/>
                <w:sz w:val="18"/>
                <w:szCs w:val="18"/>
                <w:vertAlign w:val="superscript"/>
              </w:rPr>
              <w:t>b)</w:t>
            </w:r>
            <w:r w:rsidRPr="00721DC8">
              <w:rPr>
                <w:rFonts w:ascii="Trebuchet MS" w:hAnsi="Trebuchet MS" w:cs="Arial"/>
                <w:sz w:val="18"/>
                <w:szCs w:val="18"/>
              </w:rPr>
              <w:t xml:space="preserve">  </w:t>
            </w:r>
            <w:r w:rsidR="006E4D23" w:rsidRPr="00721DC8">
              <w:rPr>
                <w:rFonts w:ascii="Trebuchet MS" w:hAnsi="Trebuchet MS"/>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Manufacturers declaration of conformity, official manufacturers quotation document (summary of technical parameters) for exact object (procurement), operating documentation, factory drawing or publicly available document describing technical data of equipment (brochure, catalog). </w:t>
            </w:r>
          </w:p>
          <w:p w14:paraId="316F87DD" w14:textId="1EBBFA49" w:rsidR="0085648C" w:rsidRPr="00721DC8" w:rsidRDefault="008C3DD1" w:rsidP="0085648C">
            <w:pPr>
              <w:ind w:left="227" w:hanging="227"/>
              <w:jc w:val="both"/>
              <w:rPr>
                <w:rFonts w:ascii="Trebuchet MS" w:hAnsi="Trebuchet MS" w:cs="Arial"/>
                <w:sz w:val="18"/>
                <w:szCs w:val="18"/>
                <w:lang w:val="en-US"/>
              </w:rPr>
            </w:pPr>
            <w:r w:rsidRPr="00721DC8">
              <w:rPr>
                <w:rFonts w:ascii="Trebuchet MS" w:hAnsi="Trebuchet MS" w:cs="Arial"/>
                <w:sz w:val="18"/>
                <w:szCs w:val="18"/>
                <w:vertAlign w:val="superscript"/>
                <w:lang w:val="en-US"/>
              </w:rPr>
              <w:t>c)</w:t>
            </w:r>
            <w:r w:rsidRPr="00721DC8">
              <w:rPr>
                <w:rFonts w:ascii="Trebuchet MS" w:hAnsi="Trebuchet MS" w:cs="Arial"/>
                <w:sz w:val="18"/>
                <w:szCs w:val="18"/>
                <w:lang w:val="en-US"/>
              </w:rPr>
              <w:t xml:space="preserve">  Laboratorijos, akredituotos pagal ISO/IEC 17025 standarto reikalavimus, atliktų tokios pačios</w:t>
            </w:r>
            <w:r w:rsidR="00F705B5" w:rsidRPr="00721DC8">
              <w:rPr>
                <w:rFonts w:ascii="Trebuchet MS" w:hAnsi="Trebuchet MS" w:cs="Arial"/>
                <w:sz w:val="18"/>
                <w:szCs w:val="18"/>
                <w:lang w:val="en-US"/>
              </w:rPr>
              <w:t xml:space="preserve"> </w:t>
            </w:r>
            <w:r w:rsidRPr="00721DC8">
              <w:rPr>
                <w:rFonts w:ascii="Trebuchet MS" w:hAnsi="Trebuchet MS" w:cs="Arial"/>
                <w:sz w:val="18"/>
                <w:szCs w:val="18"/>
                <w:lang w:val="en-US"/>
              </w:rPr>
              <w:t>konstrukcijos laido tipo bandymų protokolo kopija</w:t>
            </w:r>
            <w:r w:rsidR="00F705B5" w:rsidRPr="00721DC8">
              <w:rPr>
                <w:rFonts w:ascii="Trebuchet MS" w:hAnsi="Trebuchet MS" w:cs="Arial"/>
                <w:sz w:val="18"/>
                <w:szCs w:val="18"/>
                <w:lang w:val="en-US"/>
              </w:rPr>
              <w:t xml:space="preserve"> </w:t>
            </w:r>
            <w:r w:rsidRPr="00721DC8">
              <w:rPr>
                <w:rFonts w:ascii="Trebuchet MS" w:hAnsi="Trebuchet MS" w:cs="Arial"/>
                <w:sz w:val="18"/>
                <w:szCs w:val="18"/>
                <w:lang w:val="en-US"/>
              </w:rPr>
              <w:t>/ Copy of the type tests protocol on conductor of the same design, provided by laboratory accredited according to ISO/IEC 17025;</w:t>
            </w:r>
          </w:p>
          <w:p w14:paraId="2C7D838F" w14:textId="7BF96F8E" w:rsidR="0085648C" w:rsidRPr="00721DC8" w:rsidRDefault="0085648C" w:rsidP="0085648C">
            <w:pPr>
              <w:ind w:firstLine="227"/>
              <w:jc w:val="both"/>
              <w:rPr>
                <w:rFonts w:ascii="Trebuchet MS" w:hAnsi="Trebuchet MS" w:cs="Arial"/>
                <w:sz w:val="18"/>
                <w:szCs w:val="18"/>
                <w:lang w:val="en-US"/>
              </w:rPr>
            </w:pPr>
            <w:r w:rsidRPr="00721DC8">
              <w:rPr>
                <w:rFonts w:ascii="Trebuchet MS" w:hAnsi="Trebuchet MS" w:cs="Arial"/>
                <w:sz w:val="18"/>
                <w:szCs w:val="18"/>
                <w:lang w:val="en-US"/>
              </w:rPr>
              <w:t>ARBA</w:t>
            </w:r>
          </w:p>
          <w:p w14:paraId="38B46017" w14:textId="1277387A" w:rsidR="001B0520" w:rsidRPr="00721DC8" w:rsidRDefault="00E03678" w:rsidP="009D5396">
            <w:pPr>
              <w:ind w:left="227" w:hanging="227"/>
              <w:jc w:val="both"/>
              <w:rPr>
                <w:rFonts w:ascii="Trebuchet MS" w:hAnsi="Trebuchet MS" w:cs="Arial"/>
                <w:sz w:val="18"/>
                <w:szCs w:val="18"/>
              </w:rPr>
            </w:pPr>
            <w:r w:rsidRPr="00721DC8">
              <w:rPr>
                <w:rFonts w:ascii="Trebuchet MS" w:hAnsi="Trebuchet MS"/>
                <w:sz w:val="18"/>
                <w:szCs w:val="18"/>
              </w:rPr>
              <w:t xml:space="preserve">    </w:t>
            </w:r>
            <w:r w:rsidRPr="00721DC8">
              <w:rPr>
                <w:rFonts w:ascii="Trebuchet MS" w:hAnsi="Trebuchet MS" w:cs="Arial"/>
                <w:sz w:val="18"/>
                <w:szCs w:val="18"/>
                <w:lang w:val="en-US"/>
              </w:rPr>
              <w:t>Atliktos tokios pačios konstrukcijos laido</w:t>
            </w:r>
            <w:r w:rsidR="00A73279" w:rsidRPr="00721DC8">
              <w:rPr>
                <w:rFonts w:ascii="Trebuchet MS" w:hAnsi="Trebuchet MS" w:cs="Arial"/>
                <w:sz w:val="18"/>
                <w:szCs w:val="18"/>
                <w:lang w:val="en-US"/>
              </w:rPr>
              <w:t xml:space="preserve"> </w:t>
            </w:r>
            <w:r w:rsidR="00A73279" w:rsidRPr="00721DC8">
              <w:rPr>
                <w:rFonts w:ascii="Trebuchet MS" w:hAnsi="Trebuchet MS"/>
                <w:sz w:val="18"/>
                <w:szCs w:val="18"/>
              </w:rPr>
              <w:t xml:space="preserve">tipo bandymų protokolo kopiją su tipo bandymą stebėjusio inspektoriaus antspaudu. </w:t>
            </w:r>
            <w:r w:rsidR="00A73279" w:rsidRPr="00721DC8">
              <w:rPr>
                <w:rFonts w:ascii="Trebuchet MS" w:hAnsi="Trebuchet MS" w:cstheme="minorHAnsi"/>
                <w:sz w:val="18"/>
                <w:szCs w:val="18"/>
              </w:rPr>
              <w:t xml:space="preserve">Tipo bandymų protokole </w:t>
            </w:r>
            <w:r w:rsidR="00A73279" w:rsidRPr="00721DC8">
              <w:rPr>
                <w:rFonts w:ascii="Trebuchet MS" w:hAnsi="Trebuchet MS"/>
                <w:sz w:val="18"/>
                <w:szCs w:val="18"/>
              </w:rPr>
              <w:t>privalomai turi būti nurodyti bandytos Pagrindinės įrangos parametrai (įtampa, matmenys, sudėtis ir pan.), kad būtų galima įvertinti ar tipo bandymai atlikti siūlomos įrangos tipui. Taip pat, Rangovas pateikia tipo bandymus stebėjusio inspektoriaus protokolo kopij</w:t>
            </w:r>
            <w:r w:rsidR="00C370A6" w:rsidRPr="00721DC8">
              <w:rPr>
                <w:rFonts w:ascii="Trebuchet MS" w:hAnsi="Trebuchet MS"/>
                <w:sz w:val="18"/>
                <w:szCs w:val="18"/>
              </w:rPr>
              <w:t>ą</w:t>
            </w:r>
            <w:r w:rsidR="00A73279" w:rsidRPr="00721DC8">
              <w:rPr>
                <w:rFonts w:ascii="Trebuchet MS" w:hAnsi="Trebuchet MS"/>
                <w:sz w:val="18"/>
                <w:szCs w:val="18"/>
              </w:rPr>
              <w:t xml:space="preserve"> su išvada apie stebėto bandymo atitikimą IEC arba lygiaverčiam standartui.</w:t>
            </w:r>
            <w:r w:rsidR="00C370A6" w:rsidRPr="00721DC8">
              <w:rPr>
                <w:rFonts w:ascii="Trebuchet MS" w:hAnsi="Trebuchet MS"/>
                <w:sz w:val="18"/>
                <w:szCs w:val="18"/>
              </w:rPr>
              <w:t xml:space="preserve"> </w:t>
            </w:r>
            <w:r w:rsidR="00A73279" w:rsidRPr="00721DC8">
              <w:rPr>
                <w:rFonts w:ascii="Trebuchet MS" w:hAnsi="Trebuchet MS"/>
                <w:sz w:val="18"/>
                <w:szCs w:val="18"/>
              </w:rPr>
              <w:t>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00C370A6" w:rsidRPr="00721DC8">
              <w:rPr>
                <w:rFonts w:ascii="Trebuchet MS" w:hAnsi="Trebuchet MS"/>
                <w:sz w:val="18"/>
                <w:szCs w:val="18"/>
              </w:rPr>
              <w:t xml:space="preserve">/ </w:t>
            </w:r>
            <w:r w:rsidRPr="00721DC8">
              <w:rPr>
                <w:rFonts w:ascii="Trebuchet MS" w:hAnsi="Trebuchet MS" w:cs="Arial"/>
                <w:sz w:val="18"/>
                <w:szCs w:val="18"/>
                <w:lang w:val="en-US"/>
              </w:rPr>
              <w:t>Copy of the type tests on conductor of the same design which performance was witnessed and signed by representative of inspection body.</w:t>
            </w:r>
            <w:r w:rsidR="00440229" w:rsidRPr="00721DC8">
              <w:rPr>
                <w:rFonts w:ascii="Trebuchet MS" w:hAnsi="Trebuchet MS" w:cs="Arial"/>
                <w:sz w:val="18"/>
                <w:szCs w:val="18"/>
                <w:lang w:val="en-US"/>
              </w:rPr>
              <w:t xml:space="preserve"> Type tests must </w:t>
            </w:r>
            <w:r w:rsidR="00440229" w:rsidRPr="00721DC8">
              <w:rPr>
                <w:rFonts w:ascii="Trebuchet MS" w:hAnsi="Trebuchet MS" w:cs="Arial"/>
                <w:sz w:val="18"/>
                <w:szCs w:val="18"/>
                <w:lang w:val="en-US"/>
              </w:rPr>
              <w:lastRenderedPageBreak/>
              <w:t xml:space="preserve">provide main equipment general </w:t>
            </w:r>
            <w:r w:rsidR="00A73279" w:rsidRPr="00721DC8">
              <w:rPr>
                <w:rFonts w:ascii="Trebuchet MS" w:hAnsi="Trebuchet MS" w:cs="Arial"/>
                <w:sz w:val="18"/>
                <w:szCs w:val="18"/>
                <w:lang w:val="en-US"/>
              </w:rPr>
              <w:t>parameters</w:t>
            </w:r>
            <w:r w:rsidR="00440229"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voltage</w:t>
            </w:r>
            <w:r w:rsidR="00F94C1D"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measurements</w:t>
            </w:r>
            <w:r w:rsidR="00440229" w:rsidRPr="00721DC8">
              <w:rPr>
                <w:rFonts w:ascii="Trebuchet MS" w:hAnsi="Trebuchet MS" w:cs="Arial"/>
                <w:sz w:val="18"/>
                <w:szCs w:val="18"/>
                <w:lang w:val="en-US"/>
              </w:rPr>
              <w:t xml:space="preserve">, </w:t>
            </w:r>
            <w:r w:rsidR="00F94C1D" w:rsidRPr="00721DC8">
              <w:rPr>
                <w:rFonts w:ascii="Trebuchet MS" w:hAnsi="Trebuchet MS" w:cs="Arial"/>
                <w:sz w:val="18"/>
                <w:szCs w:val="18"/>
                <w:lang w:val="en-US"/>
              </w:rPr>
              <w:t>materials</w:t>
            </w:r>
            <w:r w:rsidR="00C370A6" w:rsidRPr="00721DC8">
              <w:rPr>
                <w:rFonts w:ascii="Trebuchet MS" w:hAnsi="Trebuchet MS" w:cs="Arial"/>
                <w:sz w:val="18"/>
                <w:szCs w:val="18"/>
                <w:lang w:val="en-US"/>
              </w:rPr>
              <w:t>,</w:t>
            </w:r>
            <w:r w:rsidR="00440229" w:rsidRPr="00721DC8">
              <w:rPr>
                <w:rFonts w:ascii="Trebuchet MS" w:hAnsi="Trebuchet MS" w:cs="Arial"/>
                <w:sz w:val="18"/>
                <w:szCs w:val="18"/>
                <w:lang w:val="en-US"/>
              </w:rPr>
              <w:t xml:space="preserve"> </w:t>
            </w:r>
            <w:r w:rsidR="00C370A6" w:rsidRPr="00721DC8">
              <w:rPr>
                <w:rFonts w:ascii="Trebuchet MS" w:hAnsi="Trebuchet MS" w:cs="Arial"/>
                <w:sz w:val="18"/>
                <w:szCs w:val="18"/>
                <w:lang w:val="en-US"/>
              </w:rPr>
              <w:t>etc.</w:t>
            </w:r>
            <w:r w:rsidR="00F94C1D" w:rsidRPr="00721DC8">
              <w:rPr>
                <w:rFonts w:ascii="Trebuchet MS" w:hAnsi="Trebuchet MS" w:cs="Arial"/>
                <w:sz w:val="18"/>
                <w:szCs w:val="18"/>
                <w:lang w:val="en-US"/>
              </w:rPr>
              <w:t>)</w:t>
            </w:r>
            <w:r w:rsidR="004E1875" w:rsidRPr="00721DC8">
              <w:rPr>
                <w:rFonts w:ascii="Trebuchet MS" w:hAnsi="Trebuchet MS" w:cs="Arial"/>
                <w:sz w:val="18"/>
                <w:szCs w:val="18"/>
                <w:lang w:val="en-US"/>
              </w:rPr>
              <w:t xml:space="preserve"> on a mandatory basis in order to assess whether type tests </w:t>
            </w:r>
            <w:r w:rsidR="005C153F" w:rsidRPr="00721DC8">
              <w:rPr>
                <w:rFonts w:ascii="Trebuchet MS" w:hAnsi="Trebuchet MS" w:cs="Arial"/>
                <w:sz w:val="18"/>
                <w:szCs w:val="18"/>
                <w:lang w:val="en-US"/>
              </w:rPr>
              <w:t xml:space="preserve">have </w:t>
            </w:r>
            <w:r w:rsidR="004E1875" w:rsidRPr="00721DC8">
              <w:rPr>
                <w:rFonts w:ascii="Trebuchet MS" w:hAnsi="Trebuchet MS" w:cs="Arial"/>
                <w:sz w:val="18"/>
                <w:szCs w:val="18"/>
                <w:lang w:val="en-US"/>
              </w:rPr>
              <w:t>been carried out on proposed type of equipment.</w:t>
            </w:r>
            <w:r w:rsidR="006235FB" w:rsidRPr="00721DC8">
              <w:rPr>
                <w:rFonts w:ascii="Trebuchet MS" w:hAnsi="Trebuchet MS" w:cs="Arial"/>
                <w:sz w:val="18"/>
                <w:szCs w:val="18"/>
                <w:lang w:val="en-US"/>
              </w:rPr>
              <w:t xml:space="preserve"> Also, </w:t>
            </w:r>
            <w:r w:rsidR="00B57351" w:rsidRPr="00721DC8">
              <w:rPr>
                <w:rFonts w:ascii="Trebuchet MS" w:hAnsi="Trebuchet MS" w:cs="Arial"/>
                <w:sz w:val="18"/>
                <w:szCs w:val="18"/>
                <w:lang w:val="en-US"/>
              </w:rPr>
              <w:t>C</w:t>
            </w:r>
            <w:r w:rsidR="006235FB" w:rsidRPr="00721DC8">
              <w:rPr>
                <w:rFonts w:ascii="Trebuchet MS" w:hAnsi="Trebuchet MS" w:cs="Arial"/>
                <w:sz w:val="18"/>
                <w:szCs w:val="18"/>
                <w:lang w:val="en-US"/>
              </w:rPr>
              <w:t>ontractor must provide</w:t>
            </w:r>
            <w:r w:rsidR="00A13FF0" w:rsidRPr="00721DC8">
              <w:rPr>
                <w:rFonts w:ascii="Trebuchet MS" w:hAnsi="Trebuchet MS" w:cs="Arial"/>
                <w:bCs/>
                <w:sz w:val="18"/>
                <w:szCs w:val="18"/>
                <w:lang w:val="en-US"/>
              </w:rPr>
              <w:t xml:space="preserve"> a copy of inspector’s report regarding the observed test </w:t>
            </w:r>
            <w:r w:rsidR="00280639" w:rsidRPr="00721DC8">
              <w:rPr>
                <w:rFonts w:ascii="Trebuchet MS" w:hAnsi="Trebuchet MS" w:cs="Arial"/>
                <w:sz w:val="18"/>
                <w:szCs w:val="18"/>
                <w:lang w:val="en-US"/>
              </w:rPr>
              <w:t>on the compliance with the IEC or equivalent standar</w:t>
            </w:r>
            <w:r w:rsidR="00A13FF0" w:rsidRPr="00721DC8">
              <w:rPr>
                <w:rFonts w:ascii="Trebuchet MS" w:hAnsi="Trebuchet MS" w:cs="Arial"/>
                <w:sz w:val="18"/>
                <w:szCs w:val="18"/>
                <w:lang w:val="en-US"/>
              </w:rPr>
              <w:t>d</w:t>
            </w:r>
            <w:r w:rsidR="00280639" w:rsidRPr="00721DC8">
              <w:rPr>
                <w:rFonts w:ascii="Trebuchet MS" w:hAnsi="Trebuchet MS" w:cs="Arial"/>
                <w:sz w:val="18"/>
                <w:szCs w:val="18"/>
                <w:lang w:val="en-US"/>
              </w:rPr>
              <w:t>s.</w:t>
            </w:r>
            <w:r w:rsidR="00560772" w:rsidRPr="00721DC8">
              <w:rPr>
                <w:rFonts w:ascii="Trebuchet MS" w:hAnsi="Trebuchet MS" w:cs="Arial"/>
                <w:sz w:val="18"/>
                <w:szCs w:val="18"/>
                <w:lang w:val="en-US"/>
              </w:rPr>
              <w:t xml:space="preserve"> The inspector represents a representative of inspection body accredited according to </w:t>
            </w:r>
            <w:r w:rsidR="00B57351" w:rsidRPr="00721DC8">
              <w:rPr>
                <w:rFonts w:ascii="Trebuchet MS" w:hAnsi="Trebuchet MS" w:cs="Arial"/>
                <w:sz w:val="18"/>
                <w:szCs w:val="18"/>
                <w:lang w:val="en-US"/>
              </w:rPr>
              <w:t>ISO/IEC 17020</w:t>
            </w:r>
            <w:r w:rsidR="00B57351" w:rsidRPr="00721DC8">
              <w:rPr>
                <w:rFonts w:ascii="Trebuchet MS" w:hAnsi="Trebuchet MS" w:cs="Arial"/>
                <w:sz w:val="18"/>
                <w:szCs w:val="18"/>
              </w:rPr>
              <w:t xml:space="preserve"> (type A) or equivalent standard, so the Contractor must provide a copy of the accreditation certificate for that inspection body.</w:t>
            </w:r>
            <w:r w:rsidR="00D32249" w:rsidRPr="00721DC8">
              <w:rPr>
                <w:rFonts w:ascii="Trebuchet MS" w:hAnsi="Trebuchet MS" w:cs="Arial"/>
                <w:sz w:val="18"/>
                <w:szCs w:val="18"/>
              </w:rPr>
              <w:t xml:space="preserve"> The accreditation of the inspection body must be valid at the time of the type tests.</w:t>
            </w:r>
          </w:p>
          <w:p w14:paraId="0EFFAADA" w14:textId="48D6962E" w:rsidR="00F06652" w:rsidRPr="00F06652" w:rsidRDefault="008C3DD1" w:rsidP="00F06652">
            <w:pPr>
              <w:ind w:left="227" w:hanging="227"/>
              <w:rPr>
                <w:rFonts w:ascii="Trebuchet MS" w:hAnsi="Trebuchet MS" w:cs="Arial"/>
                <w:sz w:val="18"/>
                <w:szCs w:val="18"/>
                <w:lang w:val="en-US"/>
              </w:rPr>
            </w:pPr>
            <w:r w:rsidRPr="00721DC8">
              <w:rPr>
                <w:rFonts w:ascii="Trebuchet MS" w:hAnsi="Trebuchet MS" w:cs="Arial"/>
                <w:sz w:val="18"/>
                <w:szCs w:val="18"/>
                <w:vertAlign w:val="superscript"/>
                <w:lang w:val="en-US"/>
              </w:rPr>
              <w:t>d)</w:t>
            </w:r>
            <w:r w:rsidRPr="00721DC8">
              <w:rPr>
                <w:rFonts w:ascii="Trebuchet MS" w:hAnsi="Trebuchet MS" w:cs="Arial"/>
                <w:sz w:val="18"/>
                <w:szCs w:val="18"/>
                <w:lang w:val="en-US"/>
              </w:rPr>
              <w:t xml:space="preserve">  </w:t>
            </w:r>
            <w:r w:rsidR="00130A9F" w:rsidRPr="00721DC8">
              <w:rPr>
                <w:rFonts w:ascii="Trebuchet MS" w:hAnsi="Trebuchet MS" w:cs="Arial"/>
                <w:sz w:val="18"/>
                <w:szCs w:val="18"/>
                <w:lang w:val="en-US"/>
              </w:rPr>
              <w:t>Tiekiamo konkretaus</w:t>
            </w:r>
            <w:r w:rsidR="00C803F1" w:rsidRPr="00721DC8">
              <w:rPr>
                <w:rFonts w:ascii="Trebuchet MS" w:hAnsi="Trebuchet MS" w:cs="Arial"/>
                <w:sz w:val="18"/>
                <w:szCs w:val="18"/>
                <w:lang w:val="en-US"/>
              </w:rPr>
              <w:t xml:space="preserve"> laido</w:t>
            </w:r>
            <w:r w:rsidR="00F06652">
              <w:rPr>
                <w:rFonts w:ascii="Trebuchet MS" w:hAnsi="Trebuchet MS" w:cs="Arial"/>
                <w:sz w:val="18"/>
                <w:szCs w:val="18"/>
                <w:lang w:val="en-US"/>
              </w:rPr>
              <w:t xml:space="preserve"> tipo </w:t>
            </w:r>
            <w:r w:rsidR="00C803F1" w:rsidRPr="00721DC8">
              <w:rPr>
                <w:rFonts w:ascii="Trebuchet MS" w:hAnsi="Trebuchet MS" w:cs="Arial"/>
                <w:sz w:val="18"/>
                <w:szCs w:val="18"/>
                <w:lang w:val="en-US"/>
              </w:rPr>
              <w:t>arba</w:t>
            </w:r>
            <w:r w:rsidR="004F08CB" w:rsidRPr="00721DC8">
              <w:rPr>
                <w:rFonts w:ascii="Trebuchet MS" w:hAnsi="Trebuchet MS" w:cs="Arial"/>
                <w:sz w:val="18"/>
                <w:szCs w:val="18"/>
                <w:lang w:val="en-US"/>
              </w:rPr>
              <w:t xml:space="preserve"> gaminio</w:t>
            </w:r>
            <w:r w:rsidR="00F06652">
              <w:rPr>
                <w:rFonts w:ascii="Trebuchet MS" w:hAnsi="Trebuchet MS" w:cs="Arial"/>
                <w:sz w:val="18"/>
                <w:szCs w:val="18"/>
                <w:lang w:val="en-US"/>
              </w:rPr>
              <w:t>/</w:t>
            </w:r>
            <w:r w:rsidR="00C803F1" w:rsidRPr="00721DC8">
              <w:rPr>
                <w:rFonts w:ascii="Trebuchet MS" w:hAnsi="Trebuchet MS" w:cs="Arial"/>
                <w:sz w:val="18"/>
                <w:szCs w:val="18"/>
                <w:lang w:val="en-US"/>
              </w:rPr>
              <w:t>med</w:t>
            </w:r>
            <w:r w:rsidR="00C803F1" w:rsidRPr="00721DC8">
              <w:rPr>
                <w:rFonts w:ascii="Trebuchet MS" w:hAnsi="Trebuchet MS" w:cs="Arial"/>
                <w:sz w:val="18"/>
                <w:szCs w:val="18"/>
              </w:rPr>
              <w:t>žiagos</w:t>
            </w:r>
            <w:r w:rsidR="00F06652">
              <w:rPr>
                <w:rFonts w:ascii="Trebuchet MS" w:hAnsi="Trebuchet MS" w:cs="Arial"/>
                <w:sz w:val="18"/>
                <w:szCs w:val="18"/>
              </w:rPr>
              <w:t xml:space="preserve"> (galioja tik 2.1</w:t>
            </w:r>
            <w:r w:rsidR="007B1C8D">
              <w:rPr>
                <w:rFonts w:ascii="Trebuchet MS" w:hAnsi="Trebuchet MS" w:cs="Arial"/>
                <w:sz w:val="18"/>
                <w:szCs w:val="18"/>
              </w:rPr>
              <w:t xml:space="preserve">2 </w:t>
            </w:r>
            <w:r w:rsidR="00F06652">
              <w:rPr>
                <w:rFonts w:ascii="Trebuchet MS" w:hAnsi="Trebuchet MS" w:cs="Arial"/>
                <w:sz w:val="18"/>
                <w:szCs w:val="18"/>
              </w:rPr>
              <w:t>punktui)</w:t>
            </w:r>
            <w:r w:rsidRPr="00721DC8">
              <w:rPr>
                <w:rFonts w:ascii="Trebuchet MS" w:hAnsi="Trebuchet MS" w:cs="Arial"/>
                <w:sz w:val="18"/>
                <w:szCs w:val="18"/>
                <w:lang w:val="en-US"/>
              </w:rPr>
              <w:t xml:space="preserve"> gamyklinių bandymų protokolo kopija/ Copy of the manufacturer’s test protocol </w:t>
            </w:r>
            <w:r w:rsidR="00384AFF" w:rsidRPr="00721DC8">
              <w:rPr>
                <w:rFonts w:ascii="Trebuchet MS" w:hAnsi="Trebuchet MS" w:cs="Arial"/>
                <w:sz w:val="18"/>
                <w:szCs w:val="18"/>
                <w:lang w:val="en-US"/>
              </w:rPr>
              <w:t>for the</w:t>
            </w:r>
            <w:r w:rsidR="006A381E" w:rsidRPr="00721DC8">
              <w:rPr>
                <w:rFonts w:ascii="Trebuchet MS" w:hAnsi="Trebuchet MS" w:cs="Arial"/>
                <w:sz w:val="18"/>
                <w:szCs w:val="18"/>
                <w:lang w:val="en-US"/>
              </w:rPr>
              <w:t xml:space="preserve"> supplied</w:t>
            </w:r>
            <w:r w:rsidR="00384AFF" w:rsidRPr="00721DC8">
              <w:rPr>
                <w:rFonts w:ascii="Trebuchet MS" w:hAnsi="Trebuchet MS" w:cs="Arial"/>
                <w:sz w:val="18"/>
                <w:szCs w:val="18"/>
                <w:lang w:val="en-US"/>
              </w:rPr>
              <w:t xml:space="preserve"> specific</w:t>
            </w:r>
            <w:r w:rsidRPr="00721DC8">
              <w:rPr>
                <w:rFonts w:ascii="Trebuchet MS" w:hAnsi="Trebuchet MS" w:cs="Arial"/>
                <w:sz w:val="18"/>
                <w:szCs w:val="18"/>
                <w:lang w:val="en-US"/>
              </w:rPr>
              <w:t xml:space="preserve"> conductor</w:t>
            </w:r>
            <w:r w:rsidR="00384AFF" w:rsidRPr="00721DC8">
              <w:rPr>
                <w:rFonts w:ascii="Trebuchet MS" w:hAnsi="Trebuchet MS" w:cs="Arial"/>
                <w:sz w:val="18"/>
                <w:szCs w:val="18"/>
                <w:lang w:val="en-US"/>
              </w:rPr>
              <w:t xml:space="preserve"> or product</w:t>
            </w:r>
            <w:r w:rsidR="00F06652">
              <w:rPr>
                <w:rFonts w:ascii="Trebuchet MS" w:hAnsi="Trebuchet MS" w:cs="Arial"/>
                <w:sz w:val="18"/>
                <w:szCs w:val="18"/>
                <w:lang w:val="en-US"/>
              </w:rPr>
              <w:t>/</w:t>
            </w:r>
            <w:r w:rsidR="00384AFF" w:rsidRPr="00721DC8">
              <w:rPr>
                <w:rFonts w:ascii="Trebuchet MS" w:hAnsi="Trebuchet MS" w:cs="Arial"/>
                <w:sz w:val="18"/>
                <w:szCs w:val="18"/>
                <w:lang w:val="en-US"/>
              </w:rPr>
              <w:t>material</w:t>
            </w:r>
            <w:r w:rsidR="00F06652">
              <w:rPr>
                <w:rFonts w:ascii="Trebuchet MS" w:hAnsi="Trebuchet MS" w:cs="Arial"/>
                <w:sz w:val="18"/>
                <w:szCs w:val="18"/>
                <w:lang w:val="en-US"/>
              </w:rPr>
              <w:t xml:space="preserve"> (valid only for point No. 2.1</w:t>
            </w:r>
            <w:r w:rsidR="007B1C8D">
              <w:rPr>
                <w:rFonts w:ascii="Trebuchet MS" w:hAnsi="Trebuchet MS" w:cs="Arial"/>
                <w:sz w:val="18"/>
                <w:szCs w:val="18"/>
                <w:lang w:val="en-US"/>
              </w:rPr>
              <w:t>2</w:t>
            </w:r>
            <w:r w:rsidR="00F06652">
              <w:rPr>
                <w:rFonts w:ascii="Trebuchet MS" w:hAnsi="Trebuchet MS" w:cs="Arial"/>
                <w:sz w:val="18"/>
                <w:szCs w:val="18"/>
                <w:lang w:val="en-US"/>
              </w:rPr>
              <w:t>)</w:t>
            </w:r>
            <w:r w:rsidR="00F06652" w:rsidRPr="00721DC8">
              <w:rPr>
                <w:rFonts w:ascii="Trebuchet MS" w:hAnsi="Trebuchet MS" w:cs="Arial"/>
                <w:sz w:val="18"/>
                <w:szCs w:val="18"/>
                <w:lang w:val="en-US"/>
              </w:rPr>
              <w:t>.</w:t>
            </w:r>
            <w:r w:rsidR="00F06652">
              <w:rPr>
                <w:rFonts w:ascii="Trebuchet MS" w:hAnsi="Trebuchet MS" w:cs="Arial"/>
                <w:sz w:val="18"/>
                <w:szCs w:val="18"/>
                <w:lang w:val="en-US"/>
              </w:rPr>
              <w:t xml:space="preserve"> </w:t>
            </w:r>
          </w:p>
        </w:tc>
      </w:tr>
    </w:tbl>
    <w:p w14:paraId="271E0849" w14:textId="2FDD7904" w:rsidR="000C3440" w:rsidRPr="00721DC8" w:rsidRDefault="000C3440">
      <w:pPr>
        <w:spacing w:after="160" w:line="259" w:lineRule="auto"/>
      </w:pPr>
    </w:p>
    <w:sectPr w:rsidR="000C3440" w:rsidRPr="00721DC8" w:rsidSect="00C063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AADBF" w14:textId="77777777" w:rsidR="00F51829" w:rsidRDefault="00F51829" w:rsidP="009137D7">
      <w:r>
        <w:separator/>
      </w:r>
    </w:p>
  </w:endnote>
  <w:endnote w:type="continuationSeparator" w:id="0">
    <w:p w14:paraId="7B6D0C7B" w14:textId="77777777" w:rsidR="00F51829" w:rsidRDefault="00F51829"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334943"/>
      <w:docPartObj>
        <w:docPartGallery w:val="Page Numbers (Bottom of Page)"/>
        <w:docPartUnique/>
      </w:docPartObj>
    </w:sdtPr>
    <w:sdtEndPr>
      <w:rPr>
        <w:rFonts w:ascii="Trebuchet MS" w:hAnsi="Trebuchet MS"/>
        <w:sz w:val="18"/>
        <w:szCs w:val="18"/>
      </w:rPr>
    </w:sdtEndPr>
    <w:sdtContent>
      <w:p w14:paraId="2E05917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STANDARTINIAI TECHNINIAI REIKALAVIMAI 400-110 kV ĮTAMPOS ORO LINIJŲ NEIZOLIUOTIEMS ALIUMININIAMS SU PLIENINIŲ VIJŲ ŠERDIMI LAIDAMS /</w:t>
        </w:r>
      </w:p>
      <w:p w14:paraId="26A9AEC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STANDARD TECHNICAL REQUIREMENTS FOR 400-110 kV VOLTAGE RANGE OVERHEAD LINES UNINSULATED ALUMINIUM STEEL REINFORCED CONDUCTORS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DB374" w14:textId="77777777" w:rsidR="00F51829" w:rsidRDefault="00F51829" w:rsidP="009137D7">
      <w:r>
        <w:separator/>
      </w:r>
    </w:p>
  </w:footnote>
  <w:footnote w:type="continuationSeparator" w:id="0">
    <w:p w14:paraId="04C6DEEB" w14:textId="77777777" w:rsidR="00F51829" w:rsidRDefault="00F51829"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0709900">
    <w:abstractNumId w:val="11"/>
  </w:num>
  <w:num w:numId="2" w16cid:durableId="902985342">
    <w:abstractNumId w:val="5"/>
  </w:num>
  <w:num w:numId="3" w16cid:durableId="1042708338">
    <w:abstractNumId w:val="6"/>
  </w:num>
  <w:num w:numId="4" w16cid:durableId="1647079864">
    <w:abstractNumId w:val="18"/>
  </w:num>
  <w:num w:numId="5" w16cid:durableId="1288393692">
    <w:abstractNumId w:val="2"/>
  </w:num>
  <w:num w:numId="6" w16cid:durableId="1831671503">
    <w:abstractNumId w:val="15"/>
  </w:num>
  <w:num w:numId="7" w16cid:durableId="820922879">
    <w:abstractNumId w:val="16"/>
  </w:num>
  <w:num w:numId="8" w16cid:durableId="2132480713">
    <w:abstractNumId w:val="26"/>
  </w:num>
  <w:num w:numId="9" w16cid:durableId="925303197">
    <w:abstractNumId w:val="28"/>
  </w:num>
  <w:num w:numId="10" w16cid:durableId="1587113486">
    <w:abstractNumId w:val="9"/>
  </w:num>
  <w:num w:numId="11" w16cid:durableId="1265959861">
    <w:abstractNumId w:val="29"/>
  </w:num>
  <w:num w:numId="12" w16cid:durableId="1291857392">
    <w:abstractNumId w:val="20"/>
  </w:num>
  <w:num w:numId="13" w16cid:durableId="2059552582">
    <w:abstractNumId w:val="8"/>
  </w:num>
  <w:num w:numId="14" w16cid:durableId="982537358">
    <w:abstractNumId w:val="14"/>
  </w:num>
  <w:num w:numId="15" w16cid:durableId="1116144046">
    <w:abstractNumId w:val="19"/>
  </w:num>
  <w:num w:numId="16" w16cid:durableId="678049630">
    <w:abstractNumId w:val="22"/>
  </w:num>
  <w:num w:numId="17" w16cid:durableId="2140801694">
    <w:abstractNumId w:val="0"/>
  </w:num>
  <w:num w:numId="18" w16cid:durableId="323314687">
    <w:abstractNumId w:val="32"/>
  </w:num>
  <w:num w:numId="19" w16cid:durableId="1286698533">
    <w:abstractNumId w:val="25"/>
  </w:num>
  <w:num w:numId="20" w16cid:durableId="559756490">
    <w:abstractNumId w:val="30"/>
  </w:num>
  <w:num w:numId="21" w16cid:durableId="1436947376">
    <w:abstractNumId w:val="24"/>
  </w:num>
  <w:num w:numId="22" w16cid:durableId="1855338544">
    <w:abstractNumId w:val="1"/>
  </w:num>
  <w:num w:numId="23" w16cid:durableId="1772124605">
    <w:abstractNumId w:val="12"/>
  </w:num>
  <w:num w:numId="24" w16cid:durableId="977226276">
    <w:abstractNumId w:val="13"/>
  </w:num>
  <w:num w:numId="25" w16cid:durableId="709963791">
    <w:abstractNumId w:val="7"/>
  </w:num>
  <w:num w:numId="26" w16cid:durableId="178355466">
    <w:abstractNumId w:val="31"/>
  </w:num>
  <w:num w:numId="27" w16cid:durableId="1707872913">
    <w:abstractNumId w:val="23"/>
  </w:num>
  <w:num w:numId="28" w16cid:durableId="1056851468">
    <w:abstractNumId w:val="27"/>
  </w:num>
  <w:num w:numId="29" w16cid:durableId="2088569818">
    <w:abstractNumId w:val="21"/>
  </w:num>
  <w:num w:numId="30" w16cid:durableId="36198101">
    <w:abstractNumId w:val="17"/>
  </w:num>
  <w:num w:numId="31" w16cid:durableId="44644357">
    <w:abstractNumId w:val="10"/>
  </w:num>
  <w:num w:numId="32" w16cid:durableId="1643537964">
    <w:abstractNumId w:val="3"/>
  </w:num>
  <w:num w:numId="33" w16cid:durableId="268242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133F3"/>
    <w:rsid w:val="00036C21"/>
    <w:rsid w:val="0003744A"/>
    <w:rsid w:val="00041261"/>
    <w:rsid w:val="0004477B"/>
    <w:rsid w:val="0005394F"/>
    <w:rsid w:val="00070B97"/>
    <w:rsid w:val="00073470"/>
    <w:rsid w:val="00073A41"/>
    <w:rsid w:val="000749F4"/>
    <w:rsid w:val="00077ED5"/>
    <w:rsid w:val="000823F3"/>
    <w:rsid w:val="00085C59"/>
    <w:rsid w:val="00085E14"/>
    <w:rsid w:val="00086C79"/>
    <w:rsid w:val="00086D86"/>
    <w:rsid w:val="00087A3F"/>
    <w:rsid w:val="0009308B"/>
    <w:rsid w:val="000A1CE7"/>
    <w:rsid w:val="000B657E"/>
    <w:rsid w:val="000B7886"/>
    <w:rsid w:val="000C2D1C"/>
    <w:rsid w:val="000C3440"/>
    <w:rsid w:val="000D193E"/>
    <w:rsid w:val="000D24D4"/>
    <w:rsid w:val="000E0EF9"/>
    <w:rsid w:val="000F1F03"/>
    <w:rsid w:val="000F39B7"/>
    <w:rsid w:val="000F3E6F"/>
    <w:rsid w:val="00103C8B"/>
    <w:rsid w:val="001158A8"/>
    <w:rsid w:val="00117143"/>
    <w:rsid w:val="00121791"/>
    <w:rsid w:val="001220FF"/>
    <w:rsid w:val="00130A9F"/>
    <w:rsid w:val="00132A54"/>
    <w:rsid w:val="0014082D"/>
    <w:rsid w:val="00141175"/>
    <w:rsid w:val="00141BF9"/>
    <w:rsid w:val="001428E2"/>
    <w:rsid w:val="00147E3C"/>
    <w:rsid w:val="00150EBE"/>
    <w:rsid w:val="0015356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DF6"/>
    <w:rsid w:val="001B0520"/>
    <w:rsid w:val="001B4300"/>
    <w:rsid w:val="001D1797"/>
    <w:rsid w:val="001D686D"/>
    <w:rsid w:val="001D7A14"/>
    <w:rsid w:val="001E3AA5"/>
    <w:rsid w:val="001F76F7"/>
    <w:rsid w:val="00202168"/>
    <w:rsid w:val="00204CE6"/>
    <w:rsid w:val="00212934"/>
    <w:rsid w:val="00221260"/>
    <w:rsid w:val="00221445"/>
    <w:rsid w:val="00225075"/>
    <w:rsid w:val="00233C35"/>
    <w:rsid w:val="002441B3"/>
    <w:rsid w:val="002549B4"/>
    <w:rsid w:val="002600BD"/>
    <w:rsid w:val="002639ED"/>
    <w:rsid w:val="00265EF6"/>
    <w:rsid w:val="00265F37"/>
    <w:rsid w:val="002668D3"/>
    <w:rsid w:val="00266CE9"/>
    <w:rsid w:val="00267463"/>
    <w:rsid w:val="00270E52"/>
    <w:rsid w:val="00270F7E"/>
    <w:rsid w:val="00271698"/>
    <w:rsid w:val="002804D9"/>
    <w:rsid w:val="00280639"/>
    <w:rsid w:val="002847AB"/>
    <w:rsid w:val="00284A79"/>
    <w:rsid w:val="002854BD"/>
    <w:rsid w:val="00293206"/>
    <w:rsid w:val="0029504F"/>
    <w:rsid w:val="00296E1F"/>
    <w:rsid w:val="002973FE"/>
    <w:rsid w:val="002A34A6"/>
    <w:rsid w:val="002A3765"/>
    <w:rsid w:val="002A7DDE"/>
    <w:rsid w:val="002B4713"/>
    <w:rsid w:val="002B5778"/>
    <w:rsid w:val="002C26AE"/>
    <w:rsid w:val="002E4A38"/>
    <w:rsid w:val="002E5235"/>
    <w:rsid w:val="002F2B69"/>
    <w:rsid w:val="002F3204"/>
    <w:rsid w:val="003071A6"/>
    <w:rsid w:val="00313893"/>
    <w:rsid w:val="00322844"/>
    <w:rsid w:val="00323272"/>
    <w:rsid w:val="00324640"/>
    <w:rsid w:val="00325DFF"/>
    <w:rsid w:val="003432FF"/>
    <w:rsid w:val="003504E7"/>
    <w:rsid w:val="00354AD4"/>
    <w:rsid w:val="00360921"/>
    <w:rsid w:val="00363B2F"/>
    <w:rsid w:val="00363F24"/>
    <w:rsid w:val="00366146"/>
    <w:rsid w:val="00373E67"/>
    <w:rsid w:val="00382B82"/>
    <w:rsid w:val="00384AFF"/>
    <w:rsid w:val="00395608"/>
    <w:rsid w:val="003A63CA"/>
    <w:rsid w:val="003B47BC"/>
    <w:rsid w:val="003C7880"/>
    <w:rsid w:val="003D42A1"/>
    <w:rsid w:val="003E0447"/>
    <w:rsid w:val="003E5F4D"/>
    <w:rsid w:val="003E77A4"/>
    <w:rsid w:val="003F1A9D"/>
    <w:rsid w:val="003F245F"/>
    <w:rsid w:val="00402F0A"/>
    <w:rsid w:val="00403961"/>
    <w:rsid w:val="004056D5"/>
    <w:rsid w:val="00414DF5"/>
    <w:rsid w:val="00424964"/>
    <w:rsid w:val="00425615"/>
    <w:rsid w:val="00440229"/>
    <w:rsid w:val="00444EBA"/>
    <w:rsid w:val="00447985"/>
    <w:rsid w:val="004565FC"/>
    <w:rsid w:val="0046255C"/>
    <w:rsid w:val="0046301B"/>
    <w:rsid w:val="004652B8"/>
    <w:rsid w:val="004661C3"/>
    <w:rsid w:val="0048646B"/>
    <w:rsid w:val="00486C04"/>
    <w:rsid w:val="00490D52"/>
    <w:rsid w:val="00490E2A"/>
    <w:rsid w:val="00492FE8"/>
    <w:rsid w:val="004B16F9"/>
    <w:rsid w:val="004B3179"/>
    <w:rsid w:val="004B6570"/>
    <w:rsid w:val="004B6E88"/>
    <w:rsid w:val="004C1C33"/>
    <w:rsid w:val="004C3F53"/>
    <w:rsid w:val="004C40FD"/>
    <w:rsid w:val="004C47F3"/>
    <w:rsid w:val="004C7FBA"/>
    <w:rsid w:val="004E1875"/>
    <w:rsid w:val="004E2714"/>
    <w:rsid w:val="004F08CB"/>
    <w:rsid w:val="004F3FE6"/>
    <w:rsid w:val="004F50BB"/>
    <w:rsid w:val="004F6E5A"/>
    <w:rsid w:val="00506189"/>
    <w:rsid w:val="0051243D"/>
    <w:rsid w:val="005203C9"/>
    <w:rsid w:val="00520BE9"/>
    <w:rsid w:val="00521F62"/>
    <w:rsid w:val="00527081"/>
    <w:rsid w:val="00560772"/>
    <w:rsid w:val="00562056"/>
    <w:rsid w:val="00582490"/>
    <w:rsid w:val="00582B8C"/>
    <w:rsid w:val="00582C99"/>
    <w:rsid w:val="005A221A"/>
    <w:rsid w:val="005B2D22"/>
    <w:rsid w:val="005B3E77"/>
    <w:rsid w:val="005C153F"/>
    <w:rsid w:val="005C53D6"/>
    <w:rsid w:val="005E0554"/>
    <w:rsid w:val="005E346D"/>
    <w:rsid w:val="005F374E"/>
    <w:rsid w:val="005F7A5D"/>
    <w:rsid w:val="00601845"/>
    <w:rsid w:val="00603DFC"/>
    <w:rsid w:val="00604BB1"/>
    <w:rsid w:val="0060593F"/>
    <w:rsid w:val="00606DDF"/>
    <w:rsid w:val="00610686"/>
    <w:rsid w:val="00614ADE"/>
    <w:rsid w:val="00620728"/>
    <w:rsid w:val="006235FB"/>
    <w:rsid w:val="0062373D"/>
    <w:rsid w:val="0062518E"/>
    <w:rsid w:val="00643CB4"/>
    <w:rsid w:val="00644E20"/>
    <w:rsid w:val="00644E72"/>
    <w:rsid w:val="00646EB0"/>
    <w:rsid w:val="006509BB"/>
    <w:rsid w:val="00651854"/>
    <w:rsid w:val="00653726"/>
    <w:rsid w:val="006578B2"/>
    <w:rsid w:val="00666F8A"/>
    <w:rsid w:val="00675CA0"/>
    <w:rsid w:val="00675EEE"/>
    <w:rsid w:val="006769A8"/>
    <w:rsid w:val="006846E8"/>
    <w:rsid w:val="00690948"/>
    <w:rsid w:val="006A381E"/>
    <w:rsid w:val="006A6B05"/>
    <w:rsid w:val="006B0A30"/>
    <w:rsid w:val="006B6900"/>
    <w:rsid w:val="006B7155"/>
    <w:rsid w:val="006C237A"/>
    <w:rsid w:val="006C55FA"/>
    <w:rsid w:val="006C7EED"/>
    <w:rsid w:val="006D1A05"/>
    <w:rsid w:val="006E4D23"/>
    <w:rsid w:val="006F2709"/>
    <w:rsid w:val="006F6E09"/>
    <w:rsid w:val="0070524F"/>
    <w:rsid w:val="007056F6"/>
    <w:rsid w:val="007131A9"/>
    <w:rsid w:val="007146B5"/>
    <w:rsid w:val="00716047"/>
    <w:rsid w:val="0071792D"/>
    <w:rsid w:val="00721DC8"/>
    <w:rsid w:val="0072713F"/>
    <w:rsid w:val="007278AB"/>
    <w:rsid w:val="00730D45"/>
    <w:rsid w:val="00731BAB"/>
    <w:rsid w:val="00743779"/>
    <w:rsid w:val="007471A7"/>
    <w:rsid w:val="0075101C"/>
    <w:rsid w:val="00756841"/>
    <w:rsid w:val="00760494"/>
    <w:rsid w:val="00766D91"/>
    <w:rsid w:val="00773423"/>
    <w:rsid w:val="007748F1"/>
    <w:rsid w:val="0077633A"/>
    <w:rsid w:val="007832FC"/>
    <w:rsid w:val="007A4656"/>
    <w:rsid w:val="007B0907"/>
    <w:rsid w:val="007B1C8D"/>
    <w:rsid w:val="007B3D26"/>
    <w:rsid w:val="007C2F47"/>
    <w:rsid w:val="007C56D6"/>
    <w:rsid w:val="007C73EF"/>
    <w:rsid w:val="007D05E8"/>
    <w:rsid w:val="007D1F49"/>
    <w:rsid w:val="007D3E2B"/>
    <w:rsid w:val="007D4533"/>
    <w:rsid w:val="007D5E69"/>
    <w:rsid w:val="007E0997"/>
    <w:rsid w:val="007F031A"/>
    <w:rsid w:val="007F0B8D"/>
    <w:rsid w:val="007F49CB"/>
    <w:rsid w:val="007F5CE0"/>
    <w:rsid w:val="007F7469"/>
    <w:rsid w:val="00804322"/>
    <w:rsid w:val="00814ECD"/>
    <w:rsid w:val="0081538D"/>
    <w:rsid w:val="00817A12"/>
    <w:rsid w:val="00823AA2"/>
    <w:rsid w:val="0083119F"/>
    <w:rsid w:val="00832C0E"/>
    <w:rsid w:val="0083625F"/>
    <w:rsid w:val="0084659A"/>
    <w:rsid w:val="00846D33"/>
    <w:rsid w:val="00853C4C"/>
    <w:rsid w:val="00854F7B"/>
    <w:rsid w:val="0085648C"/>
    <w:rsid w:val="00863164"/>
    <w:rsid w:val="008801BA"/>
    <w:rsid w:val="00885271"/>
    <w:rsid w:val="008966D5"/>
    <w:rsid w:val="00896E66"/>
    <w:rsid w:val="008B027C"/>
    <w:rsid w:val="008B5A33"/>
    <w:rsid w:val="008B5C59"/>
    <w:rsid w:val="008C3317"/>
    <w:rsid w:val="008C3DD1"/>
    <w:rsid w:val="008C4B47"/>
    <w:rsid w:val="008E07D2"/>
    <w:rsid w:val="008E18C5"/>
    <w:rsid w:val="008F7340"/>
    <w:rsid w:val="0090087F"/>
    <w:rsid w:val="00901AB5"/>
    <w:rsid w:val="00902EB8"/>
    <w:rsid w:val="00904AE0"/>
    <w:rsid w:val="009135E1"/>
    <w:rsid w:val="009137D7"/>
    <w:rsid w:val="00913EEC"/>
    <w:rsid w:val="00916787"/>
    <w:rsid w:val="00925820"/>
    <w:rsid w:val="00936541"/>
    <w:rsid w:val="009413DA"/>
    <w:rsid w:val="00942779"/>
    <w:rsid w:val="009452E0"/>
    <w:rsid w:val="009470E6"/>
    <w:rsid w:val="009619C8"/>
    <w:rsid w:val="009779D2"/>
    <w:rsid w:val="00980CE8"/>
    <w:rsid w:val="0098137A"/>
    <w:rsid w:val="00982E39"/>
    <w:rsid w:val="00991880"/>
    <w:rsid w:val="00991F24"/>
    <w:rsid w:val="009923F8"/>
    <w:rsid w:val="009B69D4"/>
    <w:rsid w:val="009C256C"/>
    <w:rsid w:val="009C33EF"/>
    <w:rsid w:val="009C4797"/>
    <w:rsid w:val="009D39F6"/>
    <w:rsid w:val="009D3DEA"/>
    <w:rsid w:val="009D5396"/>
    <w:rsid w:val="009D6626"/>
    <w:rsid w:val="009E27E7"/>
    <w:rsid w:val="009F34DA"/>
    <w:rsid w:val="00A110E0"/>
    <w:rsid w:val="00A13FF0"/>
    <w:rsid w:val="00A15E00"/>
    <w:rsid w:val="00A361E4"/>
    <w:rsid w:val="00A41DA1"/>
    <w:rsid w:val="00A424ED"/>
    <w:rsid w:val="00A63ABA"/>
    <w:rsid w:val="00A667E3"/>
    <w:rsid w:val="00A66EA1"/>
    <w:rsid w:val="00A679BD"/>
    <w:rsid w:val="00A71AC1"/>
    <w:rsid w:val="00A73279"/>
    <w:rsid w:val="00A73E97"/>
    <w:rsid w:val="00A90C1A"/>
    <w:rsid w:val="00A91B32"/>
    <w:rsid w:val="00A97DD0"/>
    <w:rsid w:val="00AB22E5"/>
    <w:rsid w:val="00AB4920"/>
    <w:rsid w:val="00AB71C0"/>
    <w:rsid w:val="00AB724F"/>
    <w:rsid w:val="00AC18C1"/>
    <w:rsid w:val="00AC3209"/>
    <w:rsid w:val="00AD1648"/>
    <w:rsid w:val="00AD4945"/>
    <w:rsid w:val="00AD4CE4"/>
    <w:rsid w:val="00AE2918"/>
    <w:rsid w:val="00AF283F"/>
    <w:rsid w:val="00AF426B"/>
    <w:rsid w:val="00AF5AD7"/>
    <w:rsid w:val="00B22EDF"/>
    <w:rsid w:val="00B240C7"/>
    <w:rsid w:val="00B30921"/>
    <w:rsid w:val="00B52356"/>
    <w:rsid w:val="00B544F2"/>
    <w:rsid w:val="00B56E68"/>
    <w:rsid w:val="00B57351"/>
    <w:rsid w:val="00B62809"/>
    <w:rsid w:val="00B65AB4"/>
    <w:rsid w:val="00B677A6"/>
    <w:rsid w:val="00B75370"/>
    <w:rsid w:val="00B80EA4"/>
    <w:rsid w:val="00B82CA0"/>
    <w:rsid w:val="00B87C3E"/>
    <w:rsid w:val="00BA4719"/>
    <w:rsid w:val="00BA67C0"/>
    <w:rsid w:val="00BA7AF2"/>
    <w:rsid w:val="00BC212A"/>
    <w:rsid w:val="00BD111B"/>
    <w:rsid w:val="00BE73C1"/>
    <w:rsid w:val="00BE7CA1"/>
    <w:rsid w:val="00C00E4B"/>
    <w:rsid w:val="00C0633E"/>
    <w:rsid w:val="00C069D1"/>
    <w:rsid w:val="00C06FF8"/>
    <w:rsid w:val="00C0766A"/>
    <w:rsid w:val="00C20F98"/>
    <w:rsid w:val="00C30890"/>
    <w:rsid w:val="00C3656A"/>
    <w:rsid w:val="00C36DC8"/>
    <w:rsid w:val="00C370A6"/>
    <w:rsid w:val="00C4140F"/>
    <w:rsid w:val="00C4169E"/>
    <w:rsid w:val="00C62239"/>
    <w:rsid w:val="00C665DC"/>
    <w:rsid w:val="00C7404F"/>
    <w:rsid w:val="00C74F49"/>
    <w:rsid w:val="00C803F1"/>
    <w:rsid w:val="00C835A9"/>
    <w:rsid w:val="00C835D1"/>
    <w:rsid w:val="00C91E27"/>
    <w:rsid w:val="00C926FA"/>
    <w:rsid w:val="00C92A8D"/>
    <w:rsid w:val="00C92B6D"/>
    <w:rsid w:val="00CA163D"/>
    <w:rsid w:val="00CA340E"/>
    <w:rsid w:val="00CA6654"/>
    <w:rsid w:val="00CD67F3"/>
    <w:rsid w:val="00CD6A3A"/>
    <w:rsid w:val="00CF17B3"/>
    <w:rsid w:val="00CF4020"/>
    <w:rsid w:val="00CF4D65"/>
    <w:rsid w:val="00CF51AE"/>
    <w:rsid w:val="00D011AD"/>
    <w:rsid w:val="00D0162A"/>
    <w:rsid w:val="00D017FC"/>
    <w:rsid w:val="00D03A82"/>
    <w:rsid w:val="00D1127C"/>
    <w:rsid w:val="00D12F12"/>
    <w:rsid w:val="00D138F4"/>
    <w:rsid w:val="00D32249"/>
    <w:rsid w:val="00D323CD"/>
    <w:rsid w:val="00D35215"/>
    <w:rsid w:val="00D35788"/>
    <w:rsid w:val="00D37847"/>
    <w:rsid w:val="00D5148A"/>
    <w:rsid w:val="00D539DF"/>
    <w:rsid w:val="00D55F1A"/>
    <w:rsid w:val="00D6497D"/>
    <w:rsid w:val="00D7346F"/>
    <w:rsid w:val="00D742C1"/>
    <w:rsid w:val="00D76533"/>
    <w:rsid w:val="00D824A8"/>
    <w:rsid w:val="00D845C5"/>
    <w:rsid w:val="00D87B3F"/>
    <w:rsid w:val="00DA28A7"/>
    <w:rsid w:val="00DB2E5E"/>
    <w:rsid w:val="00DB4B24"/>
    <w:rsid w:val="00DB7B1F"/>
    <w:rsid w:val="00DC3CA6"/>
    <w:rsid w:val="00DC521A"/>
    <w:rsid w:val="00DD2E54"/>
    <w:rsid w:val="00DE20ED"/>
    <w:rsid w:val="00DE5F99"/>
    <w:rsid w:val="00DE6D38"/>
    <w:rsid w:val="00E03678"/>
    <w:rsid w:val="00E1472A"/>
    <w:rsid w:val="00E218A4"/>
    <w:rsid w:val="00E2208B"/>
    <w:rsid w:val="00E22F2E"/>
    <w:rsid w:val="00E27D9B"/>
    <w:rsid w:val="00E30361"/>
    <w:rsid w:val="00E4695D"/>
    <w:rsid w:val="00E532FB"/>
    <w:rsid w:val="00E55525"/>
    <w:rsid w:val="00E56A2E"/>
    <w:rsid w:val="00E57403"/>
    <w:rsid w:val="00E705FD"/>
    <w:rsid w:val="00E94373"/>
    <w:rsid w:val="00EA2749"/>
    <w:rsid w:val="00EB3AF9"/>
    <w:rsid w:val="00EC1C2E"/>
    <w:rsid w:val="00EC6F6F"/>
    <w:rsid w:val="00ED3397"/>
    <w:rsid w:val="00ED4493"/>
    <w:rsid w:val="00EE188C"/>
    <w:rsid w:val="00EF43EE"/>
    <w:rsid w:val="00F02DD4"/>
    <w:rsid w:val="00F03218"/>
    <w:rsid w:val="00F06652"/>
    <w:rsid w:val="00F079D9"/>
    <w:rsid w:val="00F14ED4"/>
    <w:rsid w:val="00F17BF1"/>
    <w:rsid w:val="00F275BC"/>
    <w:rsid w:val="00F346B9"/>
    <w:rsid w:val="00F41977"/>
    <w:rsid w:val="00F43ACB"/>
    <w:rsid w:val="00F4648A"/>
    <w:rsid w:val="00F50D9C"/>
    <w:rsid w:val="00F51829"/>
    <w:rsid w:val="00F5718B"/>
    <w:rsid w:val="00F62346"/>
    <w:rsid w:val="00F655CE"/>
    <w:rsid w:val="00F705B5"/>
    <w:rsid w:val="00F73587"/>
    <w:rsid w:val="00F761D0"/>
    <w:rsid w:val="00F849D6"/>
    <w:rsid w:val="00F91D1D"/>
    <w:rsid w:val="00F941DB"/>
    <w:rsid w:val="00F94C1D"/>
    <w:rsid w:val="00F953AE"/>
    <w:rsid w:val="00F9593F"/>
    <w:rsid w:val="00FA0CCD"/>
    <w:rsid w:val="00FB0237"/>
    <w:rsid w:val="00FB7907"/>
    <w:rsid w:val="00FC1B44"/>
    <w:rsid w:val="00FC5740"/>
    <w:rsid w:val="00FD5C2B"/>
    <w:rsid w:val="00FE2207"/>
    <w:rsid w:val="00FE337B"/>
    <w:rsid w:val="00FE3EBB"/>
    <w:rsid w:val="00FE4D60"/>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 w:type="paragraph" w:styleId="Revision">
    <w:name w:val="Revision"/>
    <w:hidden/>
    <w:uiPriority w:val="99"/>
    <w:semiHidden/>
    <w:rsid w:val="00601845"/>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02BA84B59CE044E931CF3C274E3F82D" ma:contentTypeVersion="1" ma:contentTypeDescription="" ma:contentTypeScope="" ma:versionID="3921eae8675af0563f41d35873fbdb6f">
  <xsd:schema xmlns:xsd="http://www.w3.org/2001/XMLSchema" xmlns:xs="http://www.w3.org/2001/XMLSchema" xmlns:p="http://schemas.microsoft.com/office/2006/metadata/properties" xmlns:ns2="58896280-883f-49e1-8f2c-86b01e3ff616" xmlns:ns4="5b9e0598-f4a2-4abb-aceb-aaa6cd83a501" targetNamespace="http://schemas.microsoft.com/office/2006/metadata/properties" ma:root="true" ma:fieldsID="7b3c5dc8e663d198b82488ba6de3ec06" ns2:_="" ns4:_="">
    <xsd:import namespace="58896280-883f-49e1-8f2c-86b01e3ff616"/>
    <xsd:import namespace="5b9e0598-f4a2-4abb-aceb-aaa6cd83a501"/>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9e0598-f4a2-4abb-aceb-aaa6cd83a5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https://projektai.intranet.litgrid.eu/PWA/OL%20Neris-VE3%20atš%20į%20Riešės%20TP%20keitimas%20į%20KL%20ir%20ŽTŠK%20įrengimas/_layouts/15/DocIdRedir.aspx?ID=PVIS-623172455-37</Url>
      <Description>PVIS-623172455-37</Description>
    </_dlc_DocIdUrl>
    <Nuoseklūs xmlns="58896280-883f-49e1-8f2c-86b01e3ff616">
      <UserInfo>
        <DisplayName/>
        <AccountId xsi:nil="true"/>
        <AccountType/>
      </UserInfo>
    </Nuoseklūs>
    <_dlc_DocId xmlns="58896280-883f-49e1-8f2c-86b01e3ff616">PVIS-623172455-37</_dlc_DocId>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637F64C2-6DA3-4EB5-BD41-2DA9D55ED699}"/>
</file>

<file path=customXml/itemProps3.xml><?xml version="1.0" encoding="utf-8"?>
<ds:datastoreItem xmlns:ds="http://schemas.openxmlformats.org/officeDocument/2006/customXml" ds:itemID="{F14751FC-8406-435B-B0BE-7834BB9E2876}"/>
</file>

<file path=customXml/itemProps4.xml><?xml version="1.0" encoding="utf-8"?>
<ds:datastoreItem xmlns:ds="http://schemas.openxmlformats.org/officeDocument/2006/customXml" ds:itemID="{A53B0185-ED88-4B5B-92A1-7DF5F3836DDD}"/>
</file>

<file path=customXml/itemProps5.xml><?xml version="1.0" encoding="utf-8"?>
<ds:datastoreItem xmlns:ds="http://schemas.openxmlformats.org/officeDocument/2006/customXml" ds:itemID="{85ADED96-745E-4E42-9E30-928E8D805903}"/>
</file>

<file path=docProps/app.xml><?xml version="1.0" encoding="utf-8"?>
<Properties xmlns="http://schemas.openxmlformats.org/officeDocument/2006/extended-properties" xmlns:vt="http://schemas.openxmlformats.org/officeDocument/2006/docPropsVTypes">
  <Template>Normal</Template>
  <TotalTime>3289</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66</cp:revision>
  <cp:lastPrinted>2019-11-13T13:11:00Z</cp:lastPrinted>
  <dcterms:created xsi:type="dcterms:W3CDTF">2020-04-23T05:51:00Z</dcterms:created>
  <dcterms:modified xsi:type="dcterms:W3CDTF">2024-05-31T10:21:00Z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2024-03-04T12:23:29Z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66d161af-ad72-4238-828c-6a97d44a1f83</vt:lpwstr>
  </property>
  <property fmtid="{D5CDD505-2E9C-101B-9397-08002B2CF9AE}" pid="8" name="MSIP_Label_7058e6ed-1f62-4b3b-a413-1541f2aa482f_ContentBits">
    <vt:lpwstr>0</vt:lpwstr>
  </property>
  <property fmtid="{D5CDD505-2E9C-101B-9397-08002B2CF9AE}" pid="9" name="ContentTypeId">
    <vt:lpwstr>0x01010066872F3CC8F7D84995438B893169A0800200002BA84B59CE044E931CF3C274E3F82D</vt:lpwstr>
  </property>
  <property fmtid="{D5CDD505-2E9C-101B-9397-08002B2CF9AE}" pid="10" name="_dlc_DocIdItemGuid">
    <vt:lpwstr>38f45b1c-b229-4c1f-94f1-c7bd83d55471</vt:lpwstr>
  </property>
</Properties>
</file>