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94E03" w14:textId="3A8A7F8A" w:rsidR="00E14BF7" w:rsidRPr="0040621F" w:rsidRDefault="00E14BF7">
      <w:pPr>
        <w:rPr>
          <w:b/>
          <w:bCs/>
        </w:rPr>
      </w:pPr>
      <w:r>
        <w:t xml:space="preserve">                </w:t>
      </w:r>
      <w:r w:rsidRPr="0040621F">
        <w:rPr>
          <w:b/>
          <w:bCs/>
        </w:rPr>
        <w:t xml:space="preserve">    KOMPENSATORIŲ IR  KITŲ ELEMENTŲ MONTUOJAMŲ KAMEROSE KIEKIAI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580"/>
        <w:gridCol w:w="5241"/>
        <w:gridCol w:w="1180"/>
        <w:gridCol w:w="699"/>
        <w:gridCol w:w="1300"/>
      </w:tblGrid>
      <w:tr w:rsidR="00E14BF7" w:rsidRPr="00E14BF7" w14:paraId="0DDF07FE" w14:textId="77777777" w:rsidTr="00C526F5">
        <w:trPr>
          <w:trHeight w:val="87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ECA1" w14:textId="77777777" w:rsidR="00E14BF7" w:rsidRPr="00E14BF7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Eil.  Nr.</w:t>
            </w:r>
          </w:p>
        </w:tc>
        <w:tc>
          <w:tcPr>
            <w:tcW w:w="52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979B" w14:textId="77777777" w:rsidR="00E14BF7" w:rsidRPr="00E14BF7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Darbo turinys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FB36" w14:textId="77777777" w:rsidR="00E14BF7" w:rsidRPr="00E14BF7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Vamzdynų išorinis skersmuo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21A8" w14:textId="77777777" w:rsidR="00E14BF7" w:rsidRPr="00E14BF7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Mat.         vnt.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F81B" w14:textId="77777777" w:rsidR="00E14BF7" w:rsidRPr="00E14BF7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Kiekis* vnt.</w:t>
            </w:r>
          </w:p>
        </w:tc>
      </w:tr>
      <w:tr w:rsidR="00E14BF7" w:rsidRPr="00E14BF7" w14:paraId="1D2122A5" w14:textId="77777777" w:rsidTr="00C526F5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24921" w14:textId="77777777" w:rsidR="00E14BF7" w:rsidRPr="00E14BF7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i/>
                <w:iCs/>
                <w:lang w:eastAsia="lt-LT"/>
              </w:rPr>
              <w:t>1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571F" w14:textId="77777777" w:rsidR="00E14BF7" w:rsidRPr="00E14BF7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i/>
                <w:iCs/>
                <w:lang w:eastAsia="lt-LT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1BD2" w14:textId="77777777" w:rsidR="00E14BF7" w:rsidRPr="00E14BF7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i/>
                <w:iCs/>
                <w:lang w:eastAsia="lt-LT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4624" w14:textId="77777777" w:rsidR="00E14BF7" w:rsidRPr="00E14BF7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i/>
                <w:iCs/>
                <w:lang w:eastAsia="lt-LT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C0DA" w14:textId="77777777" w:rsidR="00E14BF7" w:rsidRPr="00E14BF7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i/>
                <w:iCs/>
                <w:lang w:eastAsia="lt-LT"/>
              </w:rPr>
              <w:t>5</w:t>
            </w:r>
          </w:p>
        </w:tc>
      </w:tr>
      <w:tr w:rsidR="00C526F5" w:rsidRPr="00C434F5" w14:paraId="67A28F3A" w14:textId="77777777" w:rsidTr="00C526F5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D74E" w14:textId="77777777" w:rsidR="00C526F5" w:rsidRPr="00C434F5" w:rsidRDefault="00C526F5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C434F5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524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8A20" w14:textId="77777777" w:rsidR="00C526F5" w:rsidRPr="00C434F5" w:rsidRDefault="00C526F5" w:rsidP="00E14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C434F5">
              <w:rPr>
                <w:rFonts w:ascii="Calibri" w:eastAsia="Times New Roman" w:hAnsi="Calibri" w:cs="Calibri"/>
                <w:b/>
                <w:bCs/>
                <w:lang w:eastAsia="lt-LT"/>
              </w:rPr>
              <w:t>Kompensatorių keitimas kamerose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CFB5" w14:textId="77777777" w:rsidR="00C526F5" w:rsidRPr="00C434F5" w:rsidRDefault="00C526F5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C434F5">
              <w:rPr>
                <w:rFonts w:ascii="Calibri" w:eastAsia="Times New Roman" w:hAnsi="Calibri" w:cs="Calibri"/>
                <w:lang w:eastAsia="lt-LT"/>
              </w:rPr>
              <w:t>D</w:t>
            </w:r>
            <w:r w:rsidRPr="00C434F5">
              <w:rPr>
                <w:rFonts w:ascii="Calibri" w:eastAsia="Times New Roman" w:hAnsi="Calibri" w:cs="Calibri"/>
                <w:vertAlign w:val="subscript"/>
                <w:lang w:eastAsia="lt-LT"/>
              </w:rPr>
              <w:t>iš</w:t>
            </w:r>
            <w:proofErr w:type="spellEnd"/>
            <w:r w:rsidRPr="00C434F5">
              <w:rPr>
                <w:rFonts w:ascii="Calibri" w:eastAsia="Times New Roman" w:hAnsi="Calibri" w:cs="Calibri"/>
                <w:lang w:eastAsia="lt-LT"/>
              </w:rPr>
              <w:t xml:space="preserve"> 1220</w:t>
            </w:r>
          </w:p>
        </w:tc>
        <w:tc>
          <w:tcPr>
            <w:tcW w:w="69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23AD" w14:textId="77777777" w:rsidR="00C526F5" w:rsidRPr="00C434F5" w:rsidRDefault="00C526F5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C434F5">
              <w:rPr>
                <w:rFonts w:ascii="Calibri" w:eastAsia="Times New Roman" w:hAnsi="Calibri" w:cs="Calibri"/>
                <w:lang w:eastAsia="lt-LT"/>
              </w:rPr>
              <w:t>vnt.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8448" w14:textId="36D8C1E8" w:rsidR="00C526F5" w:rsidRPr="00C434F5" w:rsidRDefault="005C4330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C434F5">
              <w:rPr>
                <w:rFonts w:ascii="Calibri" w:eastAsia="Times New Roman" w:hAnsi="Calibri" w:cs="Calibri"/>
                <w:lang w:eastAsia="lt-LT"/>
              </w:rPr>
              <w:t>8</w:t>
            </w:r>
          </w:p>
        </w:tc>
      </w:tr>
      <w:tr w:rsidR="00C526F5" w:rsidRPr="00E14BF7" w14:paraId="5857FC16" w14:textId="77777777" w:rsidTr="00C526F5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9ECB0" w14:textId="0DD1EA47" w:rsidR="00C526F5" w:rsidRPr="00C434F5" w:rsidRDefault="00C526F5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C434F5">
              <w:rPr>
                <w:rFonts w:ascii="Calibri" w:eastAsia="Times New Roman" w:hAnsi="Calibri" w:cs="Calibri"/>
                <w:lang w:eastAsia="lt-LT"/>
              </w:rPr>
              <w:t>2</w:t>
            </w:r>
          </w:p>
        </w:tc>
        <w:tc>
          <w:tcPr>
            <w:tcW w:w="5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0836" w14:textId="77777777" w:rsidR="00C526F5" w:rsidRPr="00C434F5" w:rsidRDefault="00C526F5" w:rsidP="00E14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C527" w14:textId="7DFBF1D2" w:rsidR="00C526F5" w:rsidRPr="00C434F5" w:rsidRDefault="00C526F5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C434F5">
              <w:rPr>
                <w:rFonts w:ascii="Calibri" w:eastAsia="Times New Roman" w:hAnsi="Calibri" w:cs="Calibri"/>
                <w:lang w:eastAsia="lt-LT"/>
              </w:rPr>
              <w:t>D</w:t>
            </w:r>
            <w:r w:rsidRPr="00C434F5">
              <w:rPr>
                <w:rFonts w:ascii="Calibri" w:eastAsia="Times New Roman" w:hAnsi="Calibri" w:cs="Calibri"/>
                <w:vertAlign w:val="subscript"/>
                <w:lang w:eastAsia="lt-LT"/>
              </w:rPr>
              <w:t>iš</w:t>
            </w:r>
            <w:proofErr w:type="spellEnd"/>
            <w:r w:rsidRPr="00C434F5">
              <w:rPr>
                <w:rFonts w:ascii="Calibri" w:eastAsia="Times New Roman" w:hAnsi="Calibri" w:cs="Calibri"/>
                <w:lang w:eastAsia="lt-LT"/>
              </w:rPr>
              <w:t xml:space="preserve"> 820</w:t>
            </w:r>
          </w:p>
        </w:tc>
        <w:tc>
          <w:tcPr>
            <w:tcW w:w="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3238" w14:textId="77777777" w:rsidR="00C526F5" w:rsidRPr="00C434F5" w:rsidRDefault="00C526F5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C925F" w14:textId="7C7C4477" w:rsidR="00C526F5" w:rsidRPr="00C434F5" w:rsidRDefault="0086515F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C434F5">
              <w:rPr>
                <w:rFonts w:ascii="Calibri" w:eastAsia="Times New Roman" w:hAnsi="Calibri" w:cs="Calibri"/>
                <w:lang w:eastAsia="lt-LT"/>
              </w:rPr>
              <w:t>2</w:t>
            </w:r>
          </w:p>
        </w:tc>
      </w:tr>
      <w:tr w:rsidR="00C526F5" w:rsidRPr="00E14BF7" w14:paraId="51323E13" w14:textId="77777777" w:rsidTr="00C526F5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9270" w14:textId="28A69C47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3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C1E2" w14:textId="77777777" w:rsidR="00C526F5" w:rsidRPr="00E14BF7" w:rsidRDefault="00C526F5" w:rsidP="00C52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Asfalto dangos ardymas ir utilizavimas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C3DC" w14:textId="77777777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90B6" w14:textId="77777777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m</w:t>
            </w:r>
            <w:r w:rsidRPr="00E14BF7">
              <w:rPr>
                <w:rFonts w:ascii="Calibri" w:eastAsia="Times New Roman" w:hAnsi="Calibri" w:cs="Calibri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5C07" w14:textId="0F134FE4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63</w:t>
            </w:r>
          </w:p>
        </w:tc>
      </w:tr>
      <w:tr w:rsidR="00C526F5" w:rsidRPr="00E14BF7" w14:paraId="169F49F6" w14:textId="77777777" w:rsidTr="00C526F5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4E53" w14:textId="3A78143B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4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D7D73" w14:textId="77777777" w:rsidR="00C526F5" w:rsidRPr="00E14BF7" w:rsidRDefault="00C526F5" w:rsidP="00C52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Šilumos kamerų perdangų atkasimas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8091" w14:textId="77777777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01B5" w14:textId="77777777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m</w:t>
            </w:r>
            <w:r w:rsidRPr="00E14BF7">
              <w:rPr>
                <w:rFonts w:ascii="Calibri" w:eastAsia="Times New Roman" w:hAnsi="Calibri" w:cs="Calibri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D5E16" w14:textId="2E562544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220</w:t>
            </w:r>
          </w:p>
        </w:tc>
      </w:tr>
      <w:tr w:rsidR="00C526F5" w:rsidRPr="00E14BF7" w14:paraId="6BA0BC2F" w14:textId="77777777" w:rsidTr="00C526F5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1F48" w14:textId="220015FF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5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00D9" w14:textId="77777777" w:rsidR="00C526F5" w:rsidRPr="00E14BF7" w:rsidRDefault="00C526F5" w:rsidP="00C52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Kamerų perdangų arba montažinių angų atidengimas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49B0" w14:textId="77777777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E25E" w14:textId="77777777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m</w:t>
            </w:r>
            <w:r w:rsidRPr="00E14BF7">
              <w:rPr>
                <w:rFonts w:ascii="Calibri" w:eastAsia="Times New Roman" w:hAnsi="Calibri" w:cs="Calibri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F0C89" w14:textId="78641AB4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11</w:t>
            </w:r>
          </w:p>
        </w:tc>
      </w:tr>
      <w:tr w:rsidR="00C526F5" w:rsidRPr="00E14BF7" w14:paraId="7EB6E0E9" w14:textId="77777777" w:rsidTr="00C526F5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3DCE" w14:textId="7A86EA8E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6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BC82" w14:textId="77777777" w:rsidR="00C526F5" w:rsidRPr="00E14BF7" w:rsidRDefault="00C526F5" w:rsidP="00C52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Kamerų  landų (šulinių) demontavimas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BBAA" w14:textId="77777777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4CF0" w14:textId="6DBCFB22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vnt.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76769" w14:textId="77777777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20</w:t>
            </w:r>
          </w:p>
        </w:tc>
      </w:tr>
      <w:tr w:rsidR="00C526F5" w:rsidRPr="00E14BF7" w14:paraId="55FB4D7C" w14:textId="77777777" w:rsidTr="00C526F5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4C92" w14:textId="6F26BB2A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7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55AE" w14:textId="77777777" w:rsidR="00C526F5" w:rsidRPr="00E14BF7" w:rsidRDefault="00C526F5" w:rsidP="00C52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Kamerų perdangų arba montažinės angos uždengimas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C97A" w14:textId="77777777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4249" w14:textId="77777777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m</w:t>
            </w:r>
            <w:r w:rsidRPr="00E14BF7">
              <w:rPr>
                <w:rFonts w:ascii="Calibri" w:eastAsia="Times New Roman" w:hAnsi="Calibri" w:cs="Calibri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9B2C0" w14:textId="3B46F985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1</w:t>
            </w:r>
            <w:r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</w:tr>
      <w:tr w:rsidR="00C526F5" w:rsidRPr="00E14BF7" w14:paraId="4CD1F02C" w14:textId="77777777" w:rsidTr="00C526F5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70CE" w14:textId="3072B5EC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8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51C0" w14:textId="77777777" w:rsidR="00C526F5" w:rsidRPr="00E14BF7" w:rsidRDefault="00C526F5" w:rsidP="00C52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Kamerų landų (šulinių) montavimas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EE18" w14:textId="77777777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E329" w14:textId="77777777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vnt.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190F0" w14:textId="77777777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20</w:t>
            </w:r>
          </w:p>
        </w:tc>
      </w:tr>
      <w:tr w:rsidR="00C526F5" w:rsidRPr="00E14BF7" w14:paraId="2AF78D3A" w14:textId="77777777" w:rsidTr="00C526F5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AF89" w14:textId="68B88E9D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9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F5A9" w14:textId="77777777" w:rsidR="00C526F5" w:rsidRPr="00E14BF7" w:rsidRDefault="00C526F5" w:rsidP="00C52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 xml:space="preserve">Kamerų hidroizoliacijos įrengimas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1489" w14:textId="77777777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91D4" w14:textId="77777777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m</w:t>
            </w:r>
            <w:r w:rsidRPr="00E14BF7">
              <w:rPr>
                <w:rFonts w:ascii="Calibri" w:eastAsia="Times New Roman" w:hAnsi="Calibri" w:cs="Calibri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5457D" w14:textId="77777777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230</w:t>
            </w:r>
          </w:p>
        </w:tc>
      </w:tr>
      <w:tr w:rsidR="00C526F5" w:rsidRPr="00E14BF7" w14:paraId="628FE11C" w14:textId="77777777" w:rsidTr="00C526F5">
        <w:trPr>
          <w:trHeight w:val="32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A21D" w14:textId="4ED4E253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10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2DA4" w14:textId="77777777" w:rsidR="00C526F5" w:rsidRPr="00E14BF7" w:rsidRDefault="00C526F5" w:rsidP="00C52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Kamerų užkasimas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D733" w14:textId="77777777" w:rsidR="00C526F5" w:rsidRPr="00E14BF7" w:rsidRDefault="00C526F5" w:rsidP="00C526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AB94" w14:textId="77777777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m</w:t>
            </w:r>
            <w:r w:rsidRPr="00E14BF7">
              <w:rPr>
                <w:rFonts w:ascii="Calibri" w:eastAsia="Times New Roman" w:hAnsi="Calibri" w:cs="Calibri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FD65" w14:textId="41407F54" w:rsidR="00C526F5" w:rsidRPr="00E14BF7" w:rsidRDefault="00C526F5" w:rsidP="00C526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220</w:t>
            </w:r>
          </w:p>
        </w:tc>
      </w:tr>
      <w:tr w:rsidR="00E14BF7" w:rsidRPr="00E14BF7" w14:paraId="6687F32C" w14:textId="77777777" w:rsidTr="00C526F5">
        <w:trPr>
          <w:trHeight w:val="58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CBB5" w14:textId="44021E37" w:rsidR="00E14BF7" w:rsidRPr="00E14BF7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1</w:t>
            </w:r>
            <w:r w:rsidR="00C526F5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C51A" w14:textId="77777777" w:rsidR="00E14BF7" w:rsidRPr="00E14BF7" w:rsidRDefault="00E14BF7" w:rsidP="00E14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Metalo konstrukcijų (kreipiančiųjų) montavimas šiluminėse kamerose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7B4A" w14:textId="77777777" w:rsidR="00E14BF7" w:rsidRPr="00E14BF7" w:rsidRDefault="00E14BF7" w:rsidP="00E14B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b/>
                <w:bCs/>
                <w:lang w:eastAsia="lt-LT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C809" w14:textId="77777777" w:rsidR="00E14BF7" w:rsidRPr="00E14BF7" w:rsidRDefault="00E14BF7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14BF7">
              <w:rPr>
                <w:rFonts w:ascii="Calibri" w:eastAsia="Times New Roman" w:hAnsi="Calibri" w:cs="Calibri"/>
                <w:lang w:eastAsia="lt-LT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4C861" w14:textId="794B41FE" w:rsidR="00E14BF7" w:rsidRPr="00E14BF7" w:rsidRDefault="004A6584" w:rsidP="00E14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1</w:t>
            </w:r>
            <w:r w:rsidR="00AF4B9E">
              <w:rPr>
                <w:rFonts w:ascii="Calibri" w:eastAsia="Times New Roman" w:hAnsi="Calibri" w:cs="Calibri"/>
                <w:lang w:eastAsia="lt-LT"/>
              </w:rPr>
              <w:t>,</w:t>
            </w:r>
            <w:r w:rsidR="0091512A">
              <w:rPr>
                <w:rFonts w:ascii="Calibri" w:eastAsia="Times New Roman" w:hAnsi="Calibri" w:cs="Calibri"/>
                <w:lang w:eastAsia="lt-LT"/>
              </w:rPr>
              <w:t>7</w:t>
            </w:r>
          </w:p>
        </w:tc>
      </w:tr>
    </w:tbl>
    <w:p w14:paraId="2D0F2578" w14:textId="77777777" w:rsidR="00E14BF7" w:rsidRDefault="00E14BF7" w:rsidP="00E14BF7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lt-LT"/>
        </w:rPr>
      </w:pPr>
    </w:p>
    <w:p w14:paraId="54CE2478" w14:textId="0359F4C0" w:rsidR="00E14BF7" w:rsidRPr="00E14BF7" w:rsidRDefault="00E14BF7" w:rsidP="00E14BF7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lang w:eastAsia="lt-LT"/>
        </w:rPr>
      </w:pPr>
      <w:r w:rsidRPr="00E14BF7">
        <w:rPr>
          <w:rFonts w:ascii="Calibri" w:eastAsia="Times New Roman" w:hAnsi="Calibri" w:cs="Calibri"/>
          <w:i/>
          <w:iCs/>
          <w:color w:val="000000"/>
          <w:lang w:eastAsia="lt-LT"/>
        </w:rPr>
        <w:t xml:space="preserve">* Nurodyti kiekiai (išskyrus Eil. Nr. 1) yra apytikriai ir neturi būti laikomi faktiniu ir tiksliu darbų, kuriuos </w:t>
      </w:r>
      <w:r w:rsidRPr="00E14BF7">
        <w:rPr>
          <w:rFonts w:ascii="Calibri" w:eastAsia="Times New Roman" w:hAnsi="Calibri" w:cs="Calibri"/>
          <w:b/>
          <w:bCs/>
          <w:i/>
          <w:iCs/>
          <w:color w:val="000000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14BF7">
        <w:rPr>
          <w:rFonts w:ascii="Calibri" w:eastAsia="Times New Roman" w:hAnsi="Calibri" w:cs="Calibri"/>
          <w:i/>
          <w:iCs/>
          <w:color w:val="000000"/>
          <w:lang w:eastAsia="lt-LT"/>
        </w:rPr>
        <w:t>tiekėjui reikia atlikti, kiekiu. Jei tiekėjo įvykdytas faktinis darbų kiekis skirsis nuo bendro nurodyto preliminaraus  kiekio iki 5 proc. nuo viso pasiūlymo kainos EUR be PVM, bus laikoma, kad šie didesni ar mažesni darbų kiekiai buvo įskaičiuoti į mokėtiną pagal sutartį kainą, t. y. nepriklausomai nuo faktinio atliktų darbų kiekio sutarties kaina nebus keičiama.</w:t>
      </w:r>
    </w:p>
    <w:p w14:paraId="1D24427F" w14:textId="77777777" w:rsidR="00E14BF7" w:rsidRDefault="00E14BF7"/>
    <w:sectPr w:rsidR="00E14BF7" w:rsidSect="00775E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6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FC2C0" w14:textId="77777777" w:rsidR="00FC470C" w:rsidRDefault="00FC470C" w:rsidP="00E14BF7">
      <w:pPr>
        <w:spacing w:after="0" w:line="240" w:lineRule="auto"/>
      </w:pPr>
      <w:r>
        <w:separator/>
      </w:r>
    </w:p>
  </w:endnote>
  <w:endnote w:type="continuationSeparator" w:id="0">
    <w:p w14:paraId="4110081A" w14:textId="77777777" w:rsidR="00FC470C" w:rsidRDefault="00FC470C" w:rsidP="00E1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B146" w14:textId="77777777" w:rsidR="00D11F06" w:rsidRDefault="00D11F0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BE746" w14:textId="77777777" w:rsidR="00D11F06" w:rsidRDefault="00D11F0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D718" w14:textId="77777777" w:rsidR="00D11F06" w:rsidRDefault="00D11F0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9195C" w14:textId="77777777" w:rsidR="00FC470C" w:rsidRDefault="00FC470C" w:rsidP="00E14BF7">
      <w:pPr>
        <w:spacing w:after="0" w:line="240" w:lineRule="auto"/>
      </w:pPr>
      <w:r>
        <w:separator/>
      </w:r>
    </w:p>
  </w:footnote>
  <w:footnote w:type="continuationSeparator" w:id="0">
    <w:p w14:paraId="240CE4B2" w14:textId="77777777" w:rsidR="00FC470C" w:rsidRDefault="00FC470C" w:rsidP="00E14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9D77" w14:textId="77777777" w:rsidR="00D11F06" w:rsidRDefault="00D11F0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2EF4" w14:textId="77777777" w:rsidR="00775E2B" w:rsidRDefault="00775E2B">
    <w:pPr>
      <w:pStyle w:val="Antrats"/>
    </w:pPr>
  </w:p>
  <w:p w14:paraId="1422D45E" w14:textId="77777777" w:rsidR="00775E2B" w:rsidRPr="00D53C55" w:rsidRDefault="00775E2B" w:rsidP="00775E2B">
    <w:pPr>
      <w:rPr>
        <w:rFonts w:cstheme="minorHAnsi"/>
      </w:rPr>
    </w:pPr>
    <w:r>
      <w:tab/>
    </w:r>
    <w:r>
      <w:tab/>
    </w:r>
    <w:r>
      <w:tab/>
    </w:r>
    <w:r>
      <w:tab/>
    </w:r>
    <w:r>
      <w:tab/>
    </w:r>
    <w:r w:rsidRPr="00D53C55">
      <w:rPr>
        <w:rFonts w:cstheme="minorHAnsi"/>
      </w:rPr>
      <w:t>Techninė</w:t>
    </w:r>
    <w:r>
      <w:rPr>
        <w:rFonts w:cstheme="minorHAnsi"/>
      </w:rPr>
      <w:t>s</w:t>
    </w:r>
    <w:r w:rsidRPr="00D53C55">
      <w:rPr>
        <w:rFonts w:cstheme="minorHAnsi"/>
      </w:rPr>
      <w:t xml:space="preserve"> specifikacij</w:t>
    </w:r>
    <w:r>
      <w:rPr>
        <w:rFonts w:cstheme="minorHAnsi"/>
      </w:rPr>
      <w:t>os</w:t>
    </w:r>
  </w:p>
  <w:p w14:paraId="46DF56C4" w14:textId="0C43FF40" w:rsidR="00E14BF7" w:rsidRDefault="00775E2B" w:rsidP="00775E2B">
    <w:pPr>
      <w:pStyle w:val="Antrats"/>
    </w:pPr>
    <w:r>
      <w:rPr>
        <w:rFonts w:cstheme="minorHAnsi"/>
      </w:rPr>
      <w:tab/>
      <w:t xml:space="preserve">                                                                                   </w:t>
    </w:r>
    <w:r w:rsidR="00D11F06">
      <w:rPr>
        <w:rFonts w:cstheme="minorHAnsi"/>
      </w:rPr>
      <w:t>9</w:t>
    </w:r>
    <w:r>
      <w:rPr>
        <w:rFonts w:cstheme="minorHAnsi"/>
      </w:rPr>
      <w:t xml:space="preserve"> </w:t>
    </w:r>
    <w:r w:rsidRPr="00D53C55">
      <w:rPr>
        <w:rFonts w:cstheme="minorHAnsi"/>
      </w:rPr>
      <w:t>Priedas</w:t>
    </w:r>
    <w:r w:rsidR="00E14BF7">
      <w:tab/>
    </w:r>
    <w:r w:rsidR="00E14BF7">
      <w:tab/>
    </w:r>
    <w:r w:rsidR="00E14BF7">
      <w:tab/>
    </w:r>
    <w:r w:rsidR="00E14BF7">
      <w:tab/>
    </w:r>
    <w:r w:rsidR="00E14BF7">
      <w:tab/>
    </w:r>
    <w:r w:rsidR="00E14BF7">
      <w:tab/>
    </w:r>
    <w:r w:rsidR="00E14BF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55A9C" w14:textId="77777777" w:rsidR="00D11F06" w:rsidRDefault="00D11F0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F7"/>
    <w:rsid w:val="001F45B5"/>
    <w:rsid w:val="0022168B"/>
    <w:rsid w:val="0040621F"/>
    <w:rsid w:val="004A6584"/>
    <w:rsid w:val="004B75AD"/>
    <w:rsid w:val="005269EE"/>
    <w:rsid w:val="005A2B2A"/>
    <w:rsid w:val="005C4330"/>
    <w:rsid w:val="00657D4E"/>
    <w:rsid w:val="006B0D7E"/>
    <w:rsid w:val="006C5D9A"/>
    <w:rsid w:val="00705652"/>
    <w:rsid w:val="0073083F"/>
    <w:rsid w:val="00775E2B"/>
    <w:rsid w:val="007834FB"/>
    <w:rsid w:val="0086515F"/>
    <w:rsid w:val="008840FA"/>
    <w:rsid w:val="0091512A"/>
    <w:rsid w:val="009512F9"/>
    <w:rsid w:val="009B44CD"/>
    <w:rsid w:val="009C7826"/>
    <w:rsid w:val="009F5F9D"/>
    <w:rsid w:val="00A37C8A"/>
    <w:rsid w:val="00AF4B9E"/>
    <w:rsid w:val="00C434F5"/>
    <w:rsid w:val="00C526F5"/>
    <w:rsid w:val="00D11F06"/>
    <w:rsid w:val="00E14BF7"/>
    <w:rsid w:val="00F0535B"/>
    <w:rsid w:val="00FC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9102B3"/>
  <w15:chartTrackingRefBased/>
  <w15:docId w15:val="{395D2677-3885-45FF-BD65-92086400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14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4BF7"/>
  </w:style>
  <w:style w:type="paragraph" w:styleId="Porat">
    <w:name w:val="footer"/>
    <w:basedOn w:val="prastasis"/>
    <w:link w:val="PoratDiagrama"/>
    <w:uiPriority w:val="99"/>
    <w:unhideWhenUsed/>
    <w:rsid w:val="00E14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14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987</Words>
  <Characters>563</Characters>
  <Application>Microsoft Office Word</Application>
  <DocSecurity>0</DocSecurity>
  <Lines>4</Lines>
  <Paragraphs>3</Paragraphs>
  <ScaleCrop>false</ScaleCrop>
  <Company>AB Vilniaus silumos tinklai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LELEIVA</dc:creator>
  <cp:keywords/>
  <dc:description/>
  <cp:lastModifiedBy>Algirdas Leleiva</cp:lastModifiedBy>
  <cp:revision>2</cp:revision>
  <dcterms:created xsi:type="dcterms:W3CDTF">2023-06-19T11:12:00Z</dcterms:created>
  <dcterms:modified xsi:type="dcterms:W3CDTF">2023-06-19T11:12:00Z</dcterms:modified>
</cp:coreProperties>
</file>